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E9FCD6" w14:textId="088E841C" w:rsidR="00837595" w:rsidRDefault="00837595" w:rsidP="00837595">
      <w:pPr>
        <w:pStyle w:val="11"/>
        <w:tabs>
          <w:tab w:val="left" w:pos="480"/>
          <w:tab w:val="right" w:leader="dot" w:pos="8290"/>
        </w:tabs>
        <w:ind w:firstLine="2540"/>
      </w:pPr>
      <w:r>
        <w:rPr>
          <w:rFonts w:hint="eastAsia"/>
        </w:rPr>
        <w:t>架构总结</w:t>
      </w:r>
    </w:p>
    <w:p w14:paraId="3AC73D7C" w14:textId="77777777" w:rsidR="00837595" w:rsidRDefault="00837595" w:rsidP="00837595">
      <w:pPr>
        <w:ind w:firstLine="2540"/>
      </w:pPr>
    </w:p>
    <w:p w14:paraId="5E6ED347" w14:textId="77777777" w:rsidR="00837595" w:rsidRDefault="00837595" w:rsidP="00837595">
      <w:pPr>
        <w:ind w:firstLine="2540"/>
      </w:pPr>
    </w:p>
    <w:p w14:paraId="5CAC31F8" w14:textId="77777777" w:rsidR="00837595" w:rsidRDefault="00837595" w:rsidP="00837595">
      <w:pPr>
        <w:ind w:firstLine="2540"/>
      </w:pPr>
    </w:p>
    <w:p w14:paraId="5505D581" w14:textId="77777777" w:rsidR="00837595" w:rsidRDefault="00837595" w:rsidP="00837595">
      <w:pPr>
        <w:ind w:firstLine="2540"/>
      </w:pPr>
    </w:p>
    <w:p w14:paraId="5BDC8A9B" w14:textId="77777777" w:rsidR="00837595" w:rsidRDefault="00837595" w:rsidP="00837595">
      <w:pPr>
        <w:ind w:firstLine="2540"/>
      </w:pPr>
    </w:p>
    <w:p w14:paraId="36BE46DC" w14:textId="4AFDD78F" w:rsidR="00837595" w:rsidRPr="00837595" w:rsidRDefault="00837595" w:rsidP="00837595">
      <w:pPr>
        <w:ind w:firstLine="2540"/>
      </w:pPr>
      <w:r>
        <w:rPr>
          <w:rFonts w:hint="eastAsia"/>
        </w:rPr>
        <w:t>众安-董青松</w:t>
      </w:r>
    </w:p>
    <w:p w14:paraId="3B8F6702" w14:textId="34EC4799" w:rsidR="00837595" w:rsidRDefault="00837595">
      <w:pPr>
        <w:widowControl/>
        <w:jc w:val="left"/>
      </w:pPr>
      <w:r>
        <w:br w:type="page"/>
      </w:r>
    </w:p>
    <w:p w14:paraId="67837B1E" w14:textId="77777777" w:rsidR="00837595" w:rsidRDefault="00837595">
      <w:pPr>
        <w:widowControl/>
        <w:jc w:val="left"/>
        <w:rPr>
          <w:rFonts w:eastAsiaTheme="minorHAnsi"/>
          <w:b/>
          <w:bCs/>
          <w:caps/>
          <w:sz w:val="22"/>
          <w:szCs w:val="22"/>
        </w:rPr>
      </w:pPr>
    </w:p>
    <w:p w14:paraId="5F0AAF84" w14:textId="77777777" w:rsidR="00837595" w:rsidRDefault="00837595">
      <w:pPr>
        <w:pStyle w:val="11"/>
        <w:tabs>
          <w:tab w:val="left" w:pos="480"/>
          <w:tab w:val="right" w:leader="dot" w:pos="8290"/>
        </w:tabs>
      </w:pPr>
      <w:r>
        <w:rPr>
          <w:rFonts w:hint="eastAsia"/>
        </w:rPr>
        <w:t xml:space="preserve">                </w:t>
      </w:r>
    </w:p>
    <w:p w14:paraId="62913704" w14:textId="6E761121" w:rsidR="00837595" w:rsidRDefault="00837595">
      <w:pPr>
        <w:pStyle w:val="11"/>
        <w:tabs>
          <w:tab w:val="left" w:pos="480"/>
          <w:tab w:val="right" w:leader="dot" w:pos="8290"/>
        </w:tabs>
      </w:pPr>
      <w:r>
        <w:rPr>
          <w:rFonts w:hint="eastAsia"/>
        </w:rPr>
        <w:t xml:space="preserve">                             目   录</w:t>
      </w:r>
    </w:p>
    <w:p w14:paraId="77F87D5A" w14:textId="77777777" w:rsidR="00837595" w:rsidRDefault="00837595">
      <w:pPr>
        <w:pStyle w:val="11"/>
        <w:tabs>
          <w:tab w:val="left" w:pos="480"/>
          <w:tab w:val="right" w:leader="dot" w:pos="8290"/>
        </w:tabs>
      </w:pPr>
    </w:p>
    <w:p w14:paraId="70728881" w14:textId="77777777" w:rsidR="00B70208" w:rsidRDefault="00837595">
      <w:pPr>
        <w:pStyle w:val="11"/>
        <w:tabs>
          <w:tab w:val="left" w:pos="480"/>
          <w:tab w:val="right" w:leader="dot" w:pos="82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</w:instrText>
      </w:r>
      <w:r>
        <w:instrText xml:space="preserve"> </w:instrText>
      </w:r>
      <w:r>
        <w:fldChar w:fldCharType="separate"/>
      </w:r>
      <w:r w:rsidR="00B70208">
        <w:rPr>
          <w:noProof/>
        </w:rPr>
        <w:t>1.</w:t>
      </w:r>
      <w:r w:rsidR="00B70208">
        <w:rPr>
          <w:rFonts w:eastAsiaTheme="minorEastAsia"/>
          <w:b w:val="0"/>
          <w:bCs w:val="0"/>
          <w:caps w:val="0"/>
          <w:noProof/>
          <w:sz w:val="24"/>
          <w:szCs w:val="24"/>
        </w:rPr>
        <w:tab/>
      </w:r>
      <w:r w:rsidR="00B70208">
        <w:rPr>
          <w:noProof/>
        </w:rPr>
        <w:t>CAS单点登录</w:t>
      </w:r>
      <w:r w:rsidR="00B70208">
        <w:rPr>
          <w:noProof/>
        </w:rPr>
        <w:tab/>
      </w:r>
      <w:r w:rsidR="00B70208">
        <w:rPr>
          <w:noProof/>
        </w:rPr>
        <w:fldChar w:fldCharType="begin"/>
      </w:r>
      <w:r w:rsidR="00B70208">
        <w:rPr>
          <w:noProof/>
        </w:rPr>
        <w:instrText xml:space="preserve"> PAGEREF _Toc518553667 \h </w:instrText>
      </w:r>
      <w:r w:rsidR="00B70208">
        <w:rPr>
          <w:noProof/>
        </w:rPr>
      </w:r>
      <w:r w:rsidR="00B70208">
        <w:rPr>
          <w:noProof/>
        </w:rPr>
        <w:fldChar w:fldCharType="separate"/>
      </w:r>
      <w:r w:rsidR="00B70208">
        <w:rPr>
          <w:noProof/>
        </w:rPr>
        <w:t>3</w:t>
      </w:r>
      <w:r w:rsidR="00B70208">
        <w:rPr>
          <w:noProof/>
        </w:rPr>
        <w:fldChar w:fldCharType="end"/>
      </w:r>
    </w:p>
    <w:p w14:paraId="74EBA409" w14:textId="77777777" w:rsidR="00B70208" w:rsidRDefault="00B70208">
      <w:pPr>
        <w:pStyle w:val="21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1.1.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WEB项目单点登录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_Toc518553668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00F21F" w14:textId="77777777" w:rsidR="00B70208" w:rsidRDefault="00B70208">
      <w:pPr>
        <w:pStyle w:val="21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1.2.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Springboot项目配置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_Toc518553669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5544B0" w14:textId="77777777" w:rsidR="00B70208" w:rsidRDefault="00B70208">
      <w:pPr>
        <w:pStyle w:val="11"/>
        <w:tabs>
          <w:tab w:val="left" w:pos="480"/>
          <w:tab w:val="right" w:leader="dot" w:pos="82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2.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Docker学习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_Toc518553670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38DAF9" w14:textId="77777777" w:rsidR="00B70208" w:rsidRDefault="00B70208">
      <w:pPr>
        <w:pStyle w:val="21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2.1.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Docker查看镜像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_Toc518553671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353D6C" w14:textId="77777777" w:rsidR="00B70208" w:rsidRDefault="00B70208">
      <w:pPr>
        <w:pStyle w:val="21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2.2.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Docker删除镜像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_Toc518553672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825691" w14:textId="77777777" w:rsidR="00B70208" w:rsidRDefault="00B70208">
      <w:pPr>
        <w:pStyle w:val="21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2.3.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Docker构建容器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_Toc518553673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3FB5BF" w14:textId="77777777" w:rsidR="00B70208" w:rsidRDefault="00B70208">
      <w:pPr>
        <w:pStyle w:val="21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2.4.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Docker运行容器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_Toc518553674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2C1549" w14:textId="77777777" w:rsidR="00B70208" w:rsidRDefault="00B70208">
      <w:pPr>
        <w:pStyle w:val="21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2.5.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Docker查看运行容器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_Toc518553675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397481" w14:textId="77777777" w:rsidR="00B70208" w:rsidRDefault="00B70208">
      <w:pPr>
        <w:pStyle w:val="21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2.6.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Docker停止容器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_Toc518553676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372A52" w14:textId="77777777" w:rsidR="00B70208" w:rsidRDefault="00B70208">
      <w:pPr>
        <w:pStyle w:val="21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2.7.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Docker删除容器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_Toc518553677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5F3AC6" w14:textId="77777777" w:rsidR="00B70208" w:rsidRDefault="00B70208">
      <w:pPr>
        <w:pStyle w:val="21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2.8.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Docker停用并删除容器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_Toc518553678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5E78A4" w14:textId="77777777" w:rsidR="00B70208" w:rsidRDefault="00B70208">
      <w:pPr>
        <w:pStyle w:val="11"/>
        <w:tabs>
          <w:tab w:val="left" w:pos="480"/>
          <w:tab w:val="right" w:leader="dot" w:pos="82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3.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Nginx学习总结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_Toc518553679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46D7FA" w14:textId="77777777" w:rsidR="00B70208" w:rsidRDefault="00B70208">
      <w:pPr>
        <w:pStyle w:val="21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3.1.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Nginx常用命令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_Toc518553680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D849FB" w14:textId="77777777" w:rsidR="00B70208" w:rsidRDefault="00B70208">
      <w:pPr>
        <w:pStyle w:val="31"/>
        <w:tabs>
          <w:tab w:val="left" w:pos="1440"/>
          <w:tab w:val="right" w:leader="dot" w:pos="8290"/>
        </w:tabs>
        <w:rPr>
          <w:rFonts w:eastAsiaTheme="minorEastAsia"/>
          <w:i w:val="0"/>
          <w:iCs w:val="0"/>
          <w:noProof/>
          <w:sz w:val="24"/>
          <w:szCs w:val="24"/>
        </w:rPr>
      </w:pPr>
      <w:r>
        <w:rPr>
          <w:noProof/>
        </w:rPr>
        <w:t>3.1.1.</w:t>
      </w:r>
      <w:r>
        <w:rPr>
          <w:rFonts w:eastAsiaTheme="minorEastAsia"/>
          <w:i w:val="0"/>
          <w:iCs w:val="0"/>
          <w:noProof/>
          <w:sz w:val="24"/>
          <w:szCs w:val="24"/>
        </w:rPr>
        <w:tab/>
      </w:r>
      <w:r>
        <w:rPr>
          <w:noProof/>
        </w:rPr>
        <w:t>Nginx启动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_Toc518553681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A9AEE32" w14:textId="77777777" w:rsidR="00B70208" w:rsidRDefault="00B70208">
      <w:pPr>
        <w:pStyle w:val="31"/>
        <w:tabs>
          <w:tab w:val="left" w:pos="1440"/>
          <w:tab w:val="right" w:leader="dot" w:pos="8290"/>
        </w:tabs>
        <w:rPr>
          <w:rFonts w:eastAsiaTheme="minorEastAsia"/>
          <w:i w:val="0"/>
          <w:iCs w:val="0"/>
          <w:noProof/>
          <w:sz w:val="24"/>
          <w:szCs w:val="24"/>
        </w:rPr>
      </w:pPr>
      <w:r>
        <w:rPr>
          <w:noProof/>
        </w:rPr>
        <w:t>3.1.2.</w:t>
      </w:r>
      <w:r>
        <w:rPr>
          <w:rFonts w:eastAsiaTheme="minorEastAsia"/>
          <w:i w:val="0"/>
          <w:iCs w:val="0"/>
          <w:noProof/>
          <w:sz w:val="24"/>
          <w:szCs w:val="24"/>
        </w:rPr>
        <w:tab/>
      </w:r>
      <w:r>
        <w:rPr>
          <w:noProof/>
        </w:rPr>
        <w:t>Nginx停止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_Toc518553682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4B0EBB6" w14:textId="77777777" w:rsidR="00B70208" w:rsidRDefault="00B70208">
      <w:pPr>
        <w:pStyle w:val="21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3.2.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Nginx配置详解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_Toc518553683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4F8AB9" w14:textId="77777777" w:rsidR="00B70208" w:rsidRDefault="00B70208">
      <w:pPr>
        <w:pStyle w:val="21"/>
        <w:tabs>
          <w:tab w:val="left" w:pos="960"/>
          <w:tab w:val="right" w:leader="dot" w:pos="8290"/>
        </w:tabs>
        <w:rPr>
          <w:rFonts w:eastAsiaTheme="minorEastAsia"/>
          <w:smallCaps w:val="0"/>
          <w:noProof/>
          <w:sz w:val="24"/>
          <w:szCs w:val="24"/>
        </w:rPr>
      </w:pPr>
      <w:r>
        <w:rPr>
          <w:noProof/>
        </w:rPr>
        <w:t>3.3.</w:t>
      </w:r>
      <w:r>
        <w:rPr>
          <w:rFonts w:eastAsiaTheme="minorEastAsia"/>
          <w:smallCaps w:val="0"/>
          <w:noProof/>
          <w:sz w:val="24"/>
          <w:szCs w:val="24"/>
        </w:rPr>
        <w:tab/>
      </w:r>
      <w:r>
        <w:rPr>
          <w:noProof/>
        </w:rPr>
        <w:t>Nginx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_Toc518553684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899A5F" w14:textId="77777777" w:rsidR="00B70208" w:rsidRDefault="00B70208">
      <w:pPr>
        <w:pStyle w:val="11"/>
        <w:tabs>
          <w:tab w:val="left" w:pos="480"/>
          <w:tab w:val="right" w:leader="dot" w:pos="82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4.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数据库总结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_Toc518553685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321243" w14:textId="77777777" w:rsidR="006C66A4" w:rsidRDefault="00837595" w:rsidP="006C66A4">
      <w:r>
        <w:fldChar w:fldCharType="end"/>
      </w:r>
    </w:p>
    <w:p w14:paraId="72C7B741" w14:textId="77777777" w:rsidR="00837595" w:rsidRDefault="00837595" w:rsidP="006C66A4"/>
    <w:p w14:paraId="526E2777" w14:textId="66ECD68C" w:rsidR="00837595" w:rsidRDefault="00837595">
      <w:pPr>
        <w:widowControl/>
        <w:jc w:val="left"/>
      </w:pPr>
      <w:r>
        <w:br w:type="page"/>
      </w:r>
    </w:p>
    <w:p w14:paraId="26EF9C4B" w14:textId="77777777" w:rsidR="00837595" w:rsidRPr="006C66A4" w:rsidRDefault="00837595" w:rsidP="006C66A4"/>
    <w:p w14:paraId="16F36AE3" w14:textId="77777777" w:rsidR="006C66A4" w:rsidRDefault="006C66A4" w:rsidP="006C66A4">
      <w:pPr>
        <w:pStyle w:val="1"/>
        <w:numPr>
          <w:ilvl w:val="0"/>
          <w:numId w:val="1"/>
        </w:numPr>
      </w:pPr>
      <w:bookmarkStart w:id="0" w:name="_Toc518553667"/>
      <w:r>
        <w:rPr>
          <w:rFonts w:hint="eastAsia"/>
        </w:rPr>
        <w:t>CAS单点登录</w:t>
      </w:r>
      <w:bookmarkEnd w:id="0"/>
    </w:p>
    <w:p w14:paraId="054431EE" w14:textId="0BC98239" w:rsidR="00FB4D52" w:rsidRDefault="00FB4D52" w:rsidP="00FB4D52">
      <w:pPr>
        <w:pStyle w:val="2"/>
      </w:pPr>
      <w:r>
        <w:rPr>
          <w:rFonts w:hint="eastAsia"/>
        </w:rPr>
        <w:t>基础概念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FB4D52" w14:paraId="1F7B07A7" w14:textId="77777777" w:rsidTr="00FB4D52">
        <w:tc>
          <w:tcPr>
            <w:tcW w:w="8290" w:type="dxa"/>
          </w:tcPr>
          <w:p w14:paraId="1F3187CC" w14:textId="77777777" w:rsidR="00FB4D52" w:rsidRDefault="00FB4D52" w:rsidP="00FB4D52">
            <w:r>
              <w:t>CAS-Ticket</w:t>
            </w:r>
          </w:p>
          <w:p w14:paraId="4A336F61" w14:textId="77777777" w:rsidR="00FB4D52" w:rsidRDefault="00FB4D52" w:rsidP="00FB4D52">
            <w:r>
              <w:tab/>
              <w:t xml:space="preserve">  TGT（Ticket </w:t>
            </w:r>
            <w:proofErr w:type="spellStart"/>
            <w:r>
              <w:t>Grangting</w:t>
            </w:r>
            <w:proofErr w:type="spellEnd"/>
            <w:r>
              <w:t xml:space="preserve"> Ticket）</w:t>
            </w:r>
          </w:p>
          <w:p w14:paraId="3244C703" w14:textId="77777777" w:rsidR="00FB4D52" w:rsidRDefault="00FB4D52" w:rsidP="00FB4D52">
            <w:r>
              <w:tab/>
            </w:r>
            <w:r>
              <w:tab/>
              <w:t>TGT是CAS为用户签发的登录票据，拥有了TGT，用户就可以证明自己在CAS成功登录过</w:t>
            </w:r>
          </w:p>
          <w:p w14:paraId="139391B6" w14:textId="77777777" w:rsidR="00FB4D52" w:rsidRDefault="00FB4D52" w:rsidP="00FB4D52">
            <w:r>
              <w:tab/>
            </w:r>
            <w:r>
              <w:tab/>
              <w:t>TGT封装了Cookie值以及此Cookie值对应的用户信息。</w:t>
            </w:r>
          </w:p>
          <w:p w14:paraId="1F49C1DF" w14:textId="77777777" w:rsidR="00FB4D52" w:rsidRDefault="00FB4D52" w:rsidP="00FB4D52">
            <w:r>
              <w:tab/>
            </w:r>
            <w:r>
              <w:tab/>
              <w:t>用户在CAS认证成功后，CAS生成cookie（叫TGC），写入浏览器，同时生成一个TGT对象，放入自己的缓存，TGT对象的ID就是cookie的值。</w:t>
            </w:r>
          </w:p>
          <w:p w14:paraId="6B9F37D0" w14:textId="77777777" w:rsidR="00FB4D52" w:rsidRDefault="00FB4D52" w:rsidP="00FB4D52">
            <w:r>
              <w:tab/>
            </w:r>
            <w:r>
              <w:tab/>
              <w:t>当HTTP再次请求到来时，如果传过来的有CAS生成的cookie，则CAS以此cookie值为key查询缓存中有无TGT ，如果有的话，则说明用户之前登录过，如果没有，则用户需要重新登录。</w:t>
            </w:r>
          </w:p>
          <w:p w14:paraId="562D226B" w14:textId="77777777" w:rsidR="00FB4D52" w:rsidRDefault="00FB4D52" w:rsidP="00FB4D52">
            <w:r>
              <w:tab/>
              <w:t>TGC （Ticket-granting cookie)</w:t>
            </w:r>
          </w:p>
          <w:p w14:paraId="1C8E4674" w14:textId="77777777" w:rsidR="00FB4D52" w:rsidRDefault="00FB4D52" w:rsidP="00FB4D52">
            <w:r>
              <w:tab/>
            </w:r>
            <w:r>
              <w:tab/>
              <w:t>存放用户身份认证凭证的cookie</w:t>
            </w:r>
          </w:p>
          <w:p w14:paraId="193192FB" w14:textId="77777777" w:rsidR="00FB4D52" w:rsidRDefault="00FB4D52" w:rsidP="00FB4D52">
            <w:r>
              <w:tab/>
            </w:r>
            <w:r>
              <w:tab/>
              <w:t>在浏览器和CAS Server间通讯时使用，并且只能基于安全通道传输（Https），是CAS Server用来明确用户身份的凭证。</w:t>
            </w:r>
          </w:p>
          <w:p w14:paraId="1DE05B90" w14:textId="77777777" w:rsidR="00FB4D52" w:rsidRDefault="00FB4D52" w:rsidP="00FB4D52">
            <w:r>
              <w:tab/>
              <w:t>ST（Service Ticket）</w:t>
            </w:r>
          </w:p>
          <w:p w14:paraId="43255584" w14:textId="77777777" w:rsidR="00FB4D52" w:rsidRDefault="00FB4D52" w:rsidP="00FB4D52">
            <w:r>
              <w:tab/>
            </w:r>
            <w:r>
              <w:tab/>
              <w:t>ST是CAS为用户签发的访问某一service的票据</w:t>
            </w:r>
          </w:p>
          <w:p w14:paraId="0A4E7742" w14:textId="77777777" w:rsidR="00FB4D52" w:rsidRDefault="00FB4D52" w:rsidP="00FB4D52">
            <w:r>
              <w:tab/>
            </w:r>
            <w:r>
              <w:tab/>
              <w:t>用户访问service时，service发现用户没有ST，则要求用户去CAS获取ST</w:t>
            </w:r>
          </w:p>
          <w:p w14:paraId="7F41CB55" w14:textId="77777777" w:rsidR="00FB4D52" w:rsidRDefault="00FB4D52" w:rsidP="00FB4D52">
            <w:r>
              <w:tab/>
            </w:r>
            <w:r>
              <w:tab/>
              <w:t>用户向CAS发出获取ST的请求，如果用户的请求中包含cookie，则CAS会以此cookie值为key查询缓存中有无TGT，如果存在TGT，则用此TGT签发一个ST，返回给用户。用户凭借ST去访问service，service拿ST去CAS验证，验证通过后，允许用户访问资源</w:t>
            </w:r>
          </w:p>
          <w:p w14:paraId="354D226A" w14:textId="77777777" w:rsidR="00FB4D52" w:rsidRDefault="00FB4D52" w:rsidP="00FB4D52">
            <w:r>
              <w:tab/>
              <w:t>ST是TGT签发的。用户在CAS上认证成功后，CAS生成TGT，用TGT签发一个ST，ST的</w:t>
            </w:r>
            <w:proofErr w:type="spellStart"/>
            <w:r>
              <w:t>ticketGrantingTicket</w:t>
            </w:r>
            <w:proofErr w:type="spellEnd"/>
            <w:r>
              <w:t>属性值是TGT对象，然后把ST的值redirect到客户应用</w:t>
            </w:r>
          </w:p>
          <w:p w14:paraId="6B2E1479" w14:textId="77777777" w:rsidR="00FB4D52" w:rsidRDefault="00FB4D52" w:rsidP="00FB4D52"/>
          <w:p w14:paraId="7012E228" w14:textId="350FCB2C" w:rsidR="00FB4D52" w:rsidRDefault="00FB4D52" w:rsidP="00FB4D52">
            <w:r w:rsidRPr="00FB4D52">
              <w:rPr>
                <w:noProof/>
              </w:rPr>
              <w:drawing>
                <wp:inline distT="0" distB="0" distL="0" distR="0" wp14:anchorId="39F224FC" wp14:editId="3A26A6C1">
                  <wp:extent cx="4706391" cy="261810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3216" cy="2621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64D575" w14:textId="77777777" w:rsidR="00FB4D52" w:rsidRPr="00FB4D52" w:rsidRDefault="00FB4D52" w:rsidP="00FB4D52"/>
    <w:p w14:paraId="3502B6F2" w14:textId="77777777" w:rsidR="00FB4D52" w:rsidRDefault="00FB4D52" w:rsidP="00FB4D52">
      <w:pPr>
        <w:pStyle w:val="2"/>
      </w:pPr>
      <w:r>
        <w:rPr>
          <w:rFonts w:hint="eastAsia"/>
        </w:rPr>
        <w:t>WEB</w:t>
      </w:r>
      <w:r>
        <w:rPr>
          <w:rFonts w:hint="eastAsia"/>
        </w:rPr>
        <w:t>项目单点登录</w:t>
      </w:r>
    </w:p>
    <w:p w14:paraId="243C367A" w14:textId="77777777" w:rsidR="00FB4D52" w:rsidRPr="00FB4D52" w:rsidRDefault="00FB4D52" w:rsidP="00FB4D52"/>
    <w:p w14:paraId="3985D1CD" w14:textId="04538CF0" w:rsidR="006C66A4" w:rsidRDefault="006C66A4" w:rsidP="00605267">
      <w:pPr>
        <w:pStyle w:val="2"/>
      </w:pPr>
      <w:bookmarkStart w:id="1" w:name="_Toc518553669"/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项目配置</w:t>
      </w:r>
      <w:bookmarkEnd w:id="1"/>
    </w:p>
    <w:p w14:paraId="1FF17354" w14:textId="77777777" w:rsidR="00DA7BA9" w:rsidRDefault="00DA7BA9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5DCE8993" w14:textId="3CD3AF1B" w:rsidR="006C66A4" w:rsidRDefault="006C66A4" w:rsidP="006C66A4">
      <w:pPr>
        <w:pStyle w:val="1"/>
        <w:numPr>
          <w:ilvl w:val="0"/>
          <w:numId w:val="1"/>
        </w:numPr>
      </w:pPr>
      <w:bookmarkStart w:id="2" w:name="_Toc518553670"/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学习</w:t>
      </w:r>
      <w:bookmarkEnd w:id="2"/>
    </w:p>
    <w:p w14:paraId="4BEF1320" w14:textId="2DBD92E9" w:rsidR="00117DC6" w:rsidRDefault="00DA7BA9" w:rsidP="00DA7BA9">
      <w:r>
        <w:t xml:space="preserve">--help </w:t>
      </w:r>
      <w:r>
        <w:rPr>
          <w:rFonts w:hint="eastAsia"/>
        </w:rPr>
        <w:t>可以查看帮助文档</w:t>
      </w:r>
    </w:p>
    <w:p w14:paraId="1943F375" w14:textId="11E351D5" w:rsidR="00594B37" w:rsidRDefault="00594B37" w:rsidP="00DA7BA9">
      <w:bookmarkStart w:id="3" w:name="_GoBack"/>
      <w:r w:rsidRPr="00594B37">
        <w:drawing>
          <wp:inline distT="0" distB="0" distL="0" distR="0" wp14:anchorId="58C72388" wp14:editId="5003F218">
            <wp:extent cx="5270500" cy="6261735"/>
            <wp:effectExtent l="0" t="0" r="1270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6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85F24" w14:paraId="6DBF917D" w14:textId="77777777" w:rsidTr="00185F24">
        <w:tc>
          <w:tcPr>
            <w:tcW w:w="8290" w:type="dxa"/>
          </w:tcPr>
          <w:p w14:paraId="2A5FAFFE" w14:textId="77777777" w:rsidR="00185F24" w:rsidRDefault="00185F24" w:rsidP="00185F24">
            <w:pPr>
              <w:pStyle w:val="1"/>
              <w:rPr>
                <w:rFonts w:eastAsia="Times New Roman"/>
                <w:kern w:val="36"/>
                <w:sz w:val="48"/>
                <w:szCs w:val="48"/>
              </w:rPr>
            </w:pPr>
            <w:proofErr w:type="spellStart"/>
            <w:r>
              <w:rPr>
                <w:rFonts w:eastAsia="Times New Roman"/>
              </w:rPr>
              <w:t>Docker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镜像、容器、仓库的概</w:t>
            </w:r>
            <w:proofErr w:type="spellEnd"/>
            <w:r>
              <w:rPr>
                <w:rFonts w:ascii="MS Mincho" w:eastAsia="MS Mincho" w:hAnsi="MS Mincho" w:cs="MS Mincho"/>
              </w:rPr>
              <w:t>念</w:t>
            </w:r>
          </w:p>
          <w:p w14:paraId="33EF5BD8" w14:textId="77777777" w:rsidR="00185F24" w:rsidRDefault="00185F24" w:rsidP="00185F24">
            <w:pPr>
              <w:pStyle w:val="2"/>
              <w:rPr>
                <w:rFonts w:eastAsia="Times New Roman"/>
              </w:rPr>
            </w:pPr>
            <w:bookmarkStart w:id="4" w:name="t1"/>
            <w:bookmarkEnd w:id="4"/>
            <w:proofErr w:type="spellStart"/>
            <w:r>
              <w:rPr>
                <w:rFonts w:eastAsia="Times New Roman"/>
              </w:rPr>
              <w:t>Docker镜</w:t>
            </w:r>
            <w:proofErr w:type="spellEnd"/>
            <w:r>
              <w:rPr>
                <w:rFonts w:ascii="MS Mincho" w:eastAsia="MS Mincho" w:hAnsi="MS Mincho" w:cs="MS Mincho"/>
              </w:rPr>
              <w:t>像</w:t>
            </w:r>
          </w:p>
          <w:p w14:paraId="00A34CA2" w14:textId="77777777" w:rsidR="00185F24" w:rsidRDefault="00185F24" w:rsidP="00185F24">
            <w:pPr>
              <w:pStyle w:val="a7"/>
            </w:pPr>
            <w:proofErr w:type="spellStart"/>
            <w:r>
              <w:t>Docker</w:t>
            </w:r>
            <w:proofErr w:type="spellEnd"/>
            <w:r>
              <w:t>镜像（</w:t>
            </w:r>
            <w:r>
              <w:t>Image</w:t>
            </w:r>
            <w:r>
              <w:t>）类似于虚拟机的镜像，可以将他理解为一个面向</w:t>
            </w:r>
            <w:proofErr w:type="spellStart"/>
            <w:r>
              <w:t>Docker</w:t>
            </w:r>
            <w:proofErr w:type="spellEnd"/>
            <w:r>
              <w:t>引擎的只读模板，包含了文件系统。</w:t>
            </w:r>
          </w:p>
          <w:p w14:paraId="13BF8A31" w14:textId="77777777" w:rsidR="00185F24" w:rsidRDefault="00185F24" w:rsidP="00185F24">
            <w:pPr>
              <w:pStyle w:val="a7"/>
            </w:pPr>
            <w:r>
              <w:t>例如：一个镜像可以完全包含了</w:t>
            </w:r>
            <w:r>
              <w:t>Ubuntu</w:t>
            </w:r>
            <w:r>
              <w:t>操作系统环境，可以把它称作一个</w:t>
            </w:r>
            <w:r>
              <w:t>Ubuntu</w:t>
            </w:r>
            <w:r>
              <w:t>镜像。镜像也可以安装了</w:t>
            </w:r>
            <w:r>
              <w:t>Apache</w:t>
            </w:r>
            <w:r>
              <w:t>应用程序（或其他软件），可以把它称为一个</w:t>
            </w:r>
            <w:r>
              <w:t>Apache</w:t>
            </w:r>
            <w:r>
              <w:t>镜像。</w:t>
            </w:r>
          </w:p>
          <w:p w14:paraId="36253B24" w14:textId="77777777" w:rsidR="00185F24" w:rsidRDefault="00185F24" w:rsidP="00185F24">
            <w:pPr>
              <w:pStyle w:val="a7"/>
            </w:pPr>
            <w:r>
              <w:t>镜像是创建</w:t>
            </w:r>
            <w:proofErr w:type="spellStart"/>
            <w:r>
              <w:t>Docker</w:t>
            </w:r>
            <w:proofErr w:type="spellEnd"/>
            <w:r>
              <w:t>容器的基础，通过版本管理和增量的文件系统，</w:t>
            </w:r>
            <w:proofErr w:type="spellStart"/>
            <w:r>
              <w:t>Docker</w:t>
            </w:r>
            <w:proofErr w:type="spellEnd"/>
            <w:r>
              <w:t>提供了一套十分简单的机制来创建和更新现有的镜像。用户可以从网上下载一个已经做好的应用镜像，并通过命令直接使用。总之，应用运行是需要环境的，而镜像就是来提供这种环境。</w:t>
            </w:r>
          </w:p>
          <w:p w14:paraId="4D5AA20A" w14:textId="77777777" w:rsidR="00185F24" w:rsidRDefault="00185F24" w:rsidP="00185F24">
            <w:pPr>
              <w:pStyle w:val="2"/>
              <w:rPr>
                <w:rFonts w:eastAsia="Times New Roman"/>
              </w:rPr>
            </w:pPr>
            <w:bookmarkStart w:id="5" w:name="t2"/>
            <w:bookmarkEnd w:id="5"/>
            <w:proofErr w:type="spellStart"/>
            <w:r>
              <w:rPr>
                <w:rFonts w:eastAsia="Times New Roman"/>
              </w:rPr>
              <w:t>Docker容</w:t>
            </w:r>
            <w:proofErr w:type="spellEnd"/>
            <w:r>
              <w:rPr>
                <w:rFonts w:ascii="MS Mincho" w:eastAsia="MS Mincho" w:hAnsi="MS Mincho" w:cs="MS Mincho"/>
              </w:rPr>
              <w:t>器</w:t>
            </w:r>
          </w:p>
          <w:p w14:paraId="29074695" w14:textId="77777777" w:rsidR="00185F24" w:rsidRDefault="00185F24" w:rsidP="00185F24">
            <w:pPr>
              <w:pStyle w:val="a7"/>
            </w:pPr>
            <w:proofErr w:type="spellStart"/>
            <w:r>
              <w:t>Docker</w:t>
            </w:r>
            <w:proofErr w:type="spellEnd"/>
            <w:r>
              <w:t>容器（</w:t>
            </w:r>
            <w:r>
              <w:t>Container</w:t>
            </w:r>
            <w:r>
              <w:t>）类似于一个轻量级的沙箱子（因为</w:t>
            </w:r>
            <w:proofErr w:type="spellStart"/>
            <w:r>
              <w:t>Docker</w:t>
            </w:r>
            <w:proofErr w:type="spellEnd"/>
            <w:r>
              <w:t>是基于</w:t>
            </w:r>
            <w:r>
              <w:t>Linux</w:t>
            </w:r>
            <w:r>
              <w:t>内核的虚拟技术，所以消耗资源十分少），</w:t>
            </w:r>
            <w:proofErr w:type="spellStart"/>
            <w:r>
              <w:t>Docker</w:t>
            </w:r>
            <w:proofErr w:type="spellEnd"/>
            <w:r>
              <w:t>利用容器来运行和隔离应用。</w:t>
            </w:r>
          </w:p>
          <w:p w14:paraId="172B79A7" w14:textId="77777777" w:rsidR="00185F24" w:rsidRDefault="00185F24" w:rsidP="00185F24">
            <w:pPr>
              <w:pStyle w:val="a7"/>
            </w:pPr>
            <w:r>
              <w:t>容器是从镜像创建的应用运行实例，可以将其启动、开始、停止、删除，而这些容器都是相互隔离、互不可见的。</w:t>
            </w:r>
          </w:p>
          <w:p w14:paraId="79E6C5FE" w14:textId="77777777" w:rsidR="00185F24" w:rsidRDefault="00185F24" w:rsidP="00185F24">
            <w:pPr>
              <w:pStyle w:val="a7"/>
            </w:pPr>
            <w:r>
              <w:t>可以吧每个容器看作一个简易版的</w:t>
            </w:r>
            <w:r>
              <w:t>Linux</w:t>
            </w:r>
            <w:r>
              <w:t>系统环境（包括了</w:t>
            </w:r>
            <w:r>
              <w:t>root</w:t>
            </w:r>
            <w:r>
              <w:t>用户权限、进程空间、用户空间和网络空间），以及与运行在其中的应用程序打包而成的应用盒子。</w:t>
            </w:r>
          </w:p>
          <w:p w14:paraId="2546A8AC" w14:textId="77777777" w:rsidR="00185F24" w:rsidRDefault="00185F24" w:rsidP="00185F24">
            <w:pPr>
              <w:pStyle w:val="a7"/>
            </w:pPr>
            <w:r>
              <w:t>镜像自身是只读的。容器从镜像启动的时候，</w:t>
            </w:r>
            <w:proofErr w:type="spellStart"/>
            <w:r>
              <w:t>Docker</w:t>
            </w:r>
            <w:proofErr w:type="spellEnd"/>
            <w:r>
              <w:t>会在镜像的最上层创建一个可写层，镜像本身将保持不变。就像用</w:t>
            </w:r>
            <w:r>
              <w:t>ISO</w:t>
            </w:r>
            <w:r>
              <w:t>装系统之后，</w:t>
            </w:r>
            <w:r>
              <w:t>ISO</w:t>
            </w:r>
            <w:r>
              <w:t>并没有什么变化一样。</w:t>
            </w:r>
          </w:p>
          <w:p w14:paraId="22C18AA7" w14:textId="77777777" w:rsidR="00185F24" w:rsidRDefault="00185F24" w:rsidP="00185F24">
            <w:pPr>
              <w:pStyle w:val="2"/>
              <w:rPr>
                <w:rFonts w:eastAsia="Times New Roman"/>
              </w:rPr>
            </w:pPr>
            <w:bookmarkStart w:id="6" w:name="t3"/>
            <w:bookmarkEnd w:id="6"/>
            <w:proofErr w:type="spellStart"/>
            <w:r>
              <w:rPr>
                <w:rFonts w:eastAsia="Times New Roman"/>
              </w:rPr>
              <w:t>Docker仓</w:t>
            </w:r>
            <w:proofErr w:type="spellEnd"/>
            <w:r>
              <w:rPr>
                <w:rFonts w:ascii="SimSun" w:eastAsia="SimSun" w:hAnsi="SimSun" w:cs="SimSun"/>
              </w:rPr>
              <w:t>库</w:t>
            </w:r>
          </w:p>
          <w:p w14:paraId="75F0FD09" w14:textId="77777777" w:rsidR="00185F24" w:rsidRDefault="00185F24" w:rsidP="00185F24">
            <w:pPr>
              <w:pStyle w:val="a7"/>
            </w:pPr>
            <w:proofErr w:type="spellStart"/>
            <w:r>
              <w:t>Docker</w:t>
            </w:r>
            <w:proofErr w:type="spellEnd"/>
            <w:r>
              <w:t>仓库（</w:t>
            </w:r>
            <w:r>
              <w:t>Repository</w:t>
            </w:r>
            <w:r>
              <w:t>）类似与代码仓库，是</w:t>
            </w:r>
            <w:proofErr w:type="spellStart"/>
            <w:r>
              <w:t>Docker</w:t>
            </w:r>
            <w:proofErr w:type="spellEnd"/>
            <w:r>
              <w:t>集中存放镜像文件的场所。</w:t>
            </w:r>
          </w:p>
          <w:p w14:paraId="39283057" w14:textId="77777777" w:rsidR="00185F24" w:rsidRDefault="00185F24" w:rsidP="00185F24">
            <w:pPr>
              <w:pStyle w:val="a7"/>
            </w:pPr>
            <w:r>
              <w:t>有时候会看到有资料将</w:t>
            </w:r>
            <w:proofErr w:type="spellStart"/>
            <w:r>
              <w:t>Docker</w:t>
            </w:r>
            <w:proofErr w:type="spellEnd"/>
            <w:r>
              <w:t>仓库和注册服务器（</w:t>
            </w:r>
            <w:r>
              <w:t>Registry</w:t>
            </w:r>
            <w:r>
              <w:t>）混为一谈，并不严格区分。实际上，注册服务器是存放仓库的地方，其上往往存放着多个仓库。每个仓库集中存放某一类镜像，往往包括多个镜像文件，通过不同的标签（</w:t>
            </w:r>
            <w:r>
              <w:t>tag</w:t>
            </w:r>
            <w:r>
              <w:t>）来进行区分。例如存放</w:t>
            </w:r>
            <w:r>
              <w:t>Ubuntu</w:t>
            </w:r>
            <w:r>
              <w:t>操作系统镜像的仓库，称为</w:t>
            </w:r>
            <w:r>
              <w:t>Ubuntu</w:t>
            </w:r>
            <w:r>
              <w:t>仓库，其中可能包括</w:t>
            </w:r>
            <w:r>
              <w:t>14.04,12.04</w:t>
            </w:r>
            <w:r>
              <w:t>等不同版本的镜像。</w:t>
            </w:r>
          </w:p>
          <w:p w14:paraId="55D34D00" w14:textId="77777777" w:rsidR="00185F24" w:rsidRDefault="00185F24" w:rsidP="00185F24">
            <w:pPr>
              <w:pStyle w:val="a7"/>
            </w:pPr>
            <w:r>
              <w:t>根据存储的镜像公开分享与否，</w:t>
            </w:r>
            <w:proofErr w:type="spellStart"/>
            <w:r>
              <w:t>Docker</w:t>
            </w:r>
            <w:proofErr w:type="spellEnd"/>
            <w:r>
              <w:t>仓库分为公开仓库（</w:t>
            </w:r>
            <w:r>
              <w:t>Public</w:t>
            </w:r>
            <w:r>
              <w:t>）和私有仓库（</w:t>
            </w:r>
            <w:r>
              <w:t>Private</w:t>
            </w:r>
            <w:r>
              <w:t>）两种形式。</w:t>
            </w:r>
          </w:p>
          <w:p w14:paraId="263DD936" w14:textId="77777777" w:rsidR="00185F24" w:rsidRDefault="00185F24" w:rsidP="00185F24">
            <w:pPr>
              <w:pStyle w:val="a7"/>
            </w:pPr>
            <w:r>
              <w:t>目前，最大的公开仓库是</w:t>
            </w:r>
            <w:proofErr w:type="spellStart"/>
            <w:r>
              <w:t>Docker</w:t>
            </w:r>
            <w:proofErr w:type="spellEnd"/>
            <w:r>
              <w:t xml:space="preserve"> Hub</w:t>
            </w:r>
            <w:r>
              <w:t>，存放了数量庞大的镜像供用户下载。国内的公开仓库包括</w:t>
            </w:r>
            <w:proofErr w:type="spellStart"/>
            <w:r>
              <w:t>Docker</w:t>
            </w:r>
            <w:proofErr w:type="spellEnd"/>
            <w:r>
              <w:t xml:space="preserve"> Pool</w:t>
            </w:r>
            <w:r>
              <w:t>等，可以提供稳定的国内访问。如果用户不希望公开分享自己的镜像文件，</w:t>
            </w:r>
            <w:proofErr w:type="spellStart"/>
            <w:r>
              <w:t>Docker</w:t>
            </w:r>
            <w:proofErr w:type="spellEnd"/>
            <w:r>
              <w:t>也支持用户在本地网络内创建一个只能自己访问的私有仓库。</w:t>
            </w:r>
          </w:p>
          <w:p w14:paraId="2DC2A8C9" w14:textId="77777777" w:rsidR="00185F24" w:rsidRDefault="00185F24" w:rsidP="00185F24">
            <w:pPr>
              <w:pStyle w:val="a7"/>
            </w:pPr>
            <w:r>
              <w:t>当用户创建了自己的镜像之后就可以使用</w:t>
            </w:r>
            <w:r>
              <w:t>push</w:t>
            </w:r>
            <w:r>
              <w:t>将它上传到指定的公有或则私有仓库。这样用户下次在另一台机器上使用该镜像时，只需将其从仓库</w:t>
            </w:r>
            <w:r>
              <w:t>pull</w:t>
            </w:r>
            <w:r>
              <w:t>下来就可以了。</w:t>
            </w:r>
          </w:p>
          <w:p w14:paraId="1FD1FB64" w14:textId="77777777" w:rsidR="00185F24" w:rsidRDefault="00185F24" w:rsidP="00185F24">
            <w:pPr>
              <w:pStyle w:val="a7"/>
            </w:pPr>
            <w:r>
              <w:t>下面一篇文章介绍了有关上述概念的基本命令</w:t>
            </w:r>
          </w:p>
          <w:p w14:paraId="306D576C" w14:textId="77777777" w:rsidR="00185F24" w:rsidRDefault="00185F24" w:rsidP="00DA7BA9"/>
        </w:tc>
      </w:tr>
    </w:tbl>
    <w:p w14:paraId="36FE6838" w14:textId="77777777" w:rsidR="00185F24" w:rsidRPr="00DA7BA9" w:rsidRDefault="00185F24" w:rsidP="00DA7BA9"/>
    <w:p w14:paraId="2F863DCD" w14:textId="50AD0920" w:rsidR="00605267" w:rsidRPr="00605267" w:rsidRDefault="00594B37" w:rsidP="00605267">
      <w:pPr>
        <w:pStyle w:val="2"/>
      </w:pPr>
      <w:bookmarkStart w:id="7" w:name="_Toc518553671"/>
      <w:proofErr w:type="spellStart"/>
      <w:r>
        <w:t>doc</w:t>
      </w:r>
      <w:r w:rsidR="00837595">
        <w:rPr>
          <w:rFonts w:hint="eastAsia"/>
        </w:rPr>
        <w:t>Docker</w:t>
      </w:r>
      <w:proofErr w:type="spellEnd"/>
      <w:r w:rsidR="007B50F9">
        <w:rPr>
          <w:rFonts w:hint="eastAsia"/>
        </w:rPr>
        <w:t>查看镜像</w:t>
      </w:r>
      <w:bookmarkEnd w:id="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37595" w14:paraId="740A7723" w14:textId="77777777" w:rsidTr="00837595">
        <w:tc>
          <w:tcPr>
            <w:tcW w:w="8290" w:type="dxa"/>
          </w:tcPr>
          <w:p w14:paraId="31849B40" w14:textId="77777777" w:rsidR="007B50F9" w:rsidRDefault="007B50F9" w:rsidP="007B50F9"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images</w:t>
            </w:r>
          </w:p>
          <w:p w14:paraId="3F63D5B6" w14:textId="594F50DB" w:rsidR="00117DC6" w:rsidRDefault="00117DC6" w:rsidP="007B50F9"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images</w:t>
            </w:r>
            <w:r>
              <w:t xml:space="preserve"> --help</w:t>
            </w:r>
          </w:p>
        </w:tc>
      </w:tr>
    </w:tbl>
    <w:p w14:paraId="560FA0A7" w14:textId="77777777" w:rsidR="00117DC6" w:rsidRDefault="007B50F9" w:rsidP="00117DC6">
      <w:pPr>
        <w:pStyle w:val="2"/>
      </w:pPr>
      <w:bookmarkStart w:id="8" w:name="_Toc518553672"/>
      <w:proofErr w:type="spellStart"/>
      <w:r>
        <w:rPr>
          <w:rFonts w:hint="eastAsia"/>
        </w:rPr>
        <w:t>Docker</w:t>
      </w:r>
      <w:proofErr w:type="spellEnd"/>
      <w:r w:rsidR="00117DC6">
        <w:rPr>
          <w:rFonts w:hint="eastAsia"/>
        </w:rPr>
        <w:t>删除镜像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17DC6" w14:paraId="662FB663" w14:textId="77777777" w:rsidTr="00117DC6">
        <w:tc>
          <w:tcPr>
            <w:tcW w:w="8290" w:type="dxa"/>
          </w:tcPr>
          <w:p w14:paraId="0AF7EDB8" w14:textId="6B67ADFA" w:rsidR="00117DC6" w:rsidRPr="00117DC6" w:rsidRDefault="00117DC6" w:rsidP="00117DC6">
            <w:proofErr w:type="spellStart"/>
            <w:r w:rsidRPr="00117DC6">
              <w:rPr>
                <w:rFonts w:hint="eastAsia"/>
              </w:rPr>
              <w:t>d</w:t>
            </w:r>
            <w:r w:rsidRPr="00117DC6">
              <w:t>ocker</w:t>
            </w:r>
            <w:proofErr w:type="spellEnd"/>
            <w:r w:rsidRPr="00117DC6">
              <w:t xml:space="preserve"> </w:t>
            </w:r>
            <w:proofErr w:type="spellStart"/>
            <w:r w:rsidRPr="00117DC6">
              <w:t>rmi</w:t>
            </w:r>
            <w:proofErr w:type="spellEnd"/>
            <w:r w:rsidRPr="00117DC6">
              <w:t xml:space="preserve"> +</w:t>
            </w:r>
            <w:r w:rsidRPr="00117DC6">
              <w:rPr>
                <w:rFonts w:hint="eastAsia"/>
              </w:rPr>
              <w:t>仓库的名称</w:t>
            </w:r>
          </w:p>
          <w:p w14:paraId="4C322DA8" w14:textId="77777777" w:rsidR="00117DC6" w:rsidRDefault="00117DC6" w:rsidP="00117DC6">
            <w:pPr>
              <w:pStyle w:val="a7"/>
            </w:pPr>
            <w:r>
              <w:rPr>
                <w:rStyle w:val="a8"/>
                <w:color w:val="3333FF"/>
                <w:sz w:val="18"/>
                <w:szCs w:val="18"/>
              </w:rPr>
              <w:t>注意点：</w:t>
            </w:r>
          </w:p>
          <w:p w14:paraId="3C0E57EE" w14:textId="77777777" w:rsidR="00117DC6" w:rsidRDefault="00117DC6" w:rsidP="00117DC6">
            <w:pPr>
              <w:pStyle w:val="a7"/>
            </w:pPr>
            <w:r>
              <w:rPr>
                <w:rStyle w:val="a8"/>
                <w:color w:val="3333FF"/>
                <w:sz w:val="18"/>
                <w:szCs w:val="18"/>
              </w:rPr>
              <w:t xml:space="preserve">1. </w:t>
            </w:r>
            <w:r>
              <w:rPr>
                <w:rStyle w:val="a8"/>
                <w:color w:val="3333FF"/>
                <w:sz w:val="18"/>
                <w:szCs w:val="18"/>
              </w:rPr>
              <w:t>删除前需要保证容器是停止的</w:t>
            </w:r>
            <w:r>
              <w:rPr>
                <w:rStyle w:val="a8"/>
                <w:color w:val="3333FF"/>
                <w:sz w:val="18"/>
                <w:szCs w:val="18"/>
              </w:rPr>
              <w:t xml:space="preserve">  stop</w:t>
            </w:r>
          </w:p>
          <w:p w14:paraId="0D500D65" w14:textId="77777777" w:rsidR="00117DC6" w:rsidRDefault="00117DC6" w:rsidP="00117DC6">
            <w:pPr>
              <w:pStyle w:val="a7"/>
            </w:pPr>
            <w:r>
              <w:rPr>
                <w:rStyle w:val="a8"/>
                <w:color w:val="3333FF"/>
                <w:sz w:val="18"/>
                <w:szCs w:val="18"/>
              </w:rPr>
              <w:t xml:space="preserve">2. </w:t>
            </w:r>
            <w:r>
              <w:rPr>
                <w:rStyle w:val="a8"/>
                <w:color w:val="3333FF"/>
                <w:sz w:val="18"/>
                <w:szCs w:val="18"/>
              </w:rPr>
              <w:t>需要注意删除镜像和容器的命令不一样。</w:t>
            </w:r>
            <w:r>
              <w:rPr>
                <w:rStyle w:val="a8"/>
                <w:color w:val="3333F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color w:val="3333FF"/>
                <w:sz w:val="18"/>
                <w:szCs w:val="18"/>
              </w:rPr>
              <w:t>docker</w:t>
            </w:r>
            <w:proofErr w:type="spellEnd"/>
            <w:r>
              <w:rPr>
                <w:rStyle w:val="a8"/>
                <w:color w:val="3333F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color w:val="3333FF"/>
                <w:sz w:val="18"/>
                <w:szCs w:val="18"/>
              </w:rPr>
              <w:t>rmi</w:t>
            </w:r>
            <w:proofErr w:type="spellEnd"/>
            <w:r>
              <w:rPr>
                <w:rStyle w:val="a8"/>
                <w:color w:val="3333FF"/>
                <w:sz w:val="18"/>
                <w:szCs w:val="18"/>
              </w:rPr>
              <w:t xml:space="preserve"> ID  ,</w:t>
            </w:r>
            <w:r>
              <w:rPr>
                <w:rStyle w:val="a8"/>
                <w:color w:val="3333FF"/>
                <w:sz w:val="18"/>
                <w:szCs w:val="18"/>
              </w:rPr>
              <w:t>其中</w:t>
            </w:r>
            <w:r>
              <w:rPr>
                <w:rStyle w:val="a8"/>
                <w:color w:val="3333FF"/>
                <w:sz w:val="18"/>
                <w:szCs w:val="18"/>
              </w:rPr>
              <w:t xml:space="preserve"> </w:t>
            </w:r>
            <w:r>
              <w:rPr>
                <w:rStyle w:val="a8"/>
                <w:color w:val="3333FF"/>
                <w:sz w:val="18"/>
                <w:szCs w:val="18"/>
              </w:rPr>
              <w:t>容器</w:t>
            </w:r>
            <w:r>
              <w:rPr>
                <w:rStyle w:val="a8"/>
                <w:color w:val="3333FF"/>
                <w:sz w:val="18"/>
                <w:szCs w:val="18"/>
              </w:rPr>
              <w:t>(</w:t>
            </w:r>
            <w:proofErr w:type="spellStart"/>
            <w:r>
              <w:rPr>
                <w:rStyle w:val="a8"/>
                <w:color w:val="3333FF"/>
                <w:sz w:val="18"/>
                <w:szCs w:val="18"/>
              </w:rPr>
              <w:t>rm</w:t>
            </w:r>
            <w:proofErr w:type="spellEnd"/>
            <w:r>
              <w:rPr>
                <w:rStyle w:val="a8"/>
                <w:color w:val="3333FF"/>
                <w:sz w:val="18"/>
                <w:szCs w:val="18"/>
              </w:rPr>
              <w:t>)  </w:t>
            </w:r>
            <w:r>
              <w:rPr>
                <w:rStyle w:val="a8"/>
                <w:color w:val="3333FF"/>
                <w:sz w:val="18"/>
                <w:szCs w:val="18"/>
              </w:rPr>
              <w:t>和</w:t>
            </w:r>
            <w:r>
              <w:rPr>
                <w:rStyle w:val="a8"/>
                <w:color w:val="3333FF"/>
                <w:sz w:val="18"/>
                <w:szCs w:val="18"/>
              </w:rPr>
              <w:t xml:space="preserve"> </w:t>
            </w:r>
            <w:r>
              <w:rPr>
                <w:rStyle w:val="a8"/>
                <w:color w:val="3333FF"/>
                <w:sz w:val="18"/>
                <w:szCs w:val="18"/>
              </w:rPr>
              <w:t>镜像</w:t>
            </w:r>
            <w:r>
              <w:rPr>
                <w:rStyle w:val="a8"/>
                <w:color w:val="3333FF"/>
                <w:sz w:val="18"/>
                <w:szCs w:val="18"/>
              </w:rPr>
              <w:t>(</w:t>
            </w:r>
            <w:proofErr w:type="spellStart"/>
            <w:r>
              <w:rPr>
                <w:rStyle w:val="a8"/>
                <w:color w:val="3333FF"/>
                <w:sz w:val="18"/>
                <w:szCs w:val="18"/>
              </w:rPr>
              <w:t>rmi</w:t>
            </w:r>
            <w:proofErr w:type="spellEnd"/>
            <w:r>
              <w:rPr>
                <w:rStyle w:val="a8"/>
                <w:color w:val="3333FF"/>
                <w:sz w:val="18"/>
                <w:szCs w:val="18"/>
              </w:rPr>
              <w:t>)</w:t>
            </w:r>
          </w:p>
          <w:p w14:paraId="2631F925" w14:textId="436304A7" w:rsidR="00117DC6" w:rsidRDefault="00117DC6" w:rsidP="00117DC6">
            <w:pPr>
              <w:pStyle w:val="a7"/>
            </w:pPr>
            <w:r>
              <w:rPr>
                <w:rStyle w:val="a8"/>
                <w:color w:val="3333FF"/>
                <w:sz w:val="18"/>
                <w:szCs w:val="18"/>
              </w:rPr>
              <w:t xml:space="preserve">3. </w:t>
            </w:r>
            <w:r>
              <w:rPr>
                <w:rStyle w:val="a8"/>
                <w:color w:val="3333FF"/>
                <w:sz w:val="18"/>
                <w:szCs w:val="18"/>
              </w:rPr>
              <w:t>顺序需要先删除容器</w:t>
            </w:r>
            <w:r>
              <w:rPr>
                <w:rStyle w:val="a8"/>
                <w:rFonts w:hint="eastAsia"/>
                <w:color w:val="3333FF"/>
                <w:sz w:val="18"/>
                <w:szCs w:val="18"/>
              </w:rPr>
              <w:t>在删除镜像</w:t>
            </w:r>
          </w:p>
        </w:tc>
      </w:tr>
    </w:tbl>
    <w:p w14:paraId="42DE1EB7" w14:textId="2385D2F5" w:rsidR="00117DC6" w:rsidRPr="00117DC6" w:rsidRDefault="00117DC6" w:rsidP="00117DC6">
      <w:pPr>
        <w:pStyle w:val="2"/>
      </w:pPr>
      <w:bookmarkStart w:id="9" w:name="_Toc518553673"/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构建容器</w:t>
      </w:r>
      <w:bookmarkEnd w:id="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7B50F9" w14:paraId="21C44B00" w14:textId="77777777" w:rsidTr="007B50F9">
        <w:tc>
          <w:tcPr>
            <w:tcW w:w="8290" w:type="dxa"/>
          </w:tcPr>
          <w:p w14:paraId="670FABFF" w14:textId="77777777" w:rsidR="007B50F9" w:rsidRPr="007B50F9" w:rsidRDefault="007B50F9" w:rsidP="007B50F9">
            <w:pPr>
              <w:rPr>
                <w:color w:val="FF0000"/>
              </w:rPr>
            </w:pP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build </w:t>
            </w:r>
            <w:r>
              <w:rPr>
                <w:rFonts w:hint="eastAsia"/>
              </w:rPr>
              <w:t xml:space="preserve">-t </w:t>
            </w:r>
            <w:r w:rsidRPr="007B50F9">
              <w:rPr>
                <w:rFonts w:hint="eastAsia"/>
                <w:color w:val="FF0000"/>
              </w:rPr>
              <w:t>镜像名称</w:t>
            </w:r>
            <w:r>
              <w:rPr>
                <w:rFonts w:hint="eastAsia"/>
              </w:rPr>
              <w:t xml:space="preserve"> </w:t>
            </w:r>
            <w:r w:rsidRPr="007B50F9">
              <w:rPr>
                <w:color w:val="FF0000"/>
              </w:rPr>
              <w:t>.</w:t>
            </w:r>
          </w:p>
          <w:p w14:paraId="1519C3C3" w14:textId="6CB5DAE3" w:rsidR="007B50F9" w:rsidRDefault="00DA7BA9" w:rsidP="00DA7BA9">
            <w:r>
              <w:rPr>
                <w:rFonts w:hint="eastAsia"/>
              </w:rPr>
              <w:t xml:space="preserve"> </w:t>
            </w:r>
            <w:r w:rsidR="00605267">
              <w:t>.</w:t>
            </w:r>
            <w:r w:rsidR="00605267">
              <w:rPr>
                <w:rFonts w:hint="eastAsia"/>
              </w:rPr>
              <w:t>表示基于当前</w:t>
            </w:r>
            <w:r w:rsidR="00C95E13">
              <w:rPr>
                <w:rFonts w:hint="eastAsia"/>
              </w:rPr>
              <w:t>路径下</w:t>
            </w:r>
            <w:r w:rsidR="00605267">
              <w:rPr>
                <w:rFonts w:hint="eastAsia"/>
              </w:rPr>
              <w:t>的</w:t>
            </w:r>
            <w:proofErr w:type="spellStart"/>
            <w:r w:rsidR="00605267">
              <w:rPr>
                <w:rFonts w:hint="eastAsia"/>
              </w:rPr>
              <w:t>Dockerfile</w:t>
            </w:r>
            <w:proofErr w:type="spellEnd"/>
            <w:r w:rsidR="00605267">
              <w:rPr>
                <w:rFonts w:hint="eastAsia"/>
              </w:rPr>
              <w:t>文件</w:t>
            </w:r>
          </w:p>
          <w:p w14:paraId="6E2BCF80" w14:textId="179B34F3" w:rsidR="0096150F" w:rsidRDefault="0096150F" w:rsidP="0096150F">
            <w:pPr>
              <w:ind w:left="120"/>
            </w:pPr>
            <w:r>
              <w:rPr>
                <w:rFonts w:hint="eastAsia"/>
              </w:rPr>
              <w:t>-f 可以指定</w:t>
            </w:r>
            <w:proofErr w:type="spellStart"/>
            <w:r>
              <w:rPr>
                <w:rFonts w:hint="eastAsia"/>
              </w:rPr>
              <w:t>dockerfile</w:t>
            </w:r>
            <w:proofErr w:type="spellEnd"/>
            <w:r>
              <w:rPr>
                <w:rFonts w:hint="eastAsia"/>
              </w:rPr>
              <w:t>的路径</w:t>
            </w:r>
          </w:p>
        </w:tc>
      </w:tr>
    </w:tbl>
    <w:p w14:paraId="49E69F9E" w14:textId="4FEB6590" w:rsidR="00605267" w:rsidRPr="00605267" w:rsidRDefault="007B50F9" w:rsidP="00605267">
      <w:pPr>
        <w:pStyle w:val="2"/>
      </w:pPr>
      <w:bookmarkStart w:id="10" w:name="_Toc518553674"/>
      <w:proofErr w:type="spellStart"/>
      <w:r>
        <w:rPr>
          <w:rFonts w:hint="eastAsia"/>
        </w:rPr>
        <w:t>Docker</w:t>
      </w:r>
      <w:proofErr w:type="spellEnd"/>
      <w:r w:rsidR="00605267">
        <w:rPr>
          <w:rFonts w:hint="eastAsia"/>
        </w:rPr>
        <w:t>运行容器</w:t>
      </w:r>
      <w:bookmarkEnd w:id="1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05267" w14:paraId="057AA46F" w14:textId="77777777" w:rsidTr="00605267">
        <w:tc>
          <w:tcPr>
            <w:tcW w:w="8290" w:type="dxa"/>
          </w:tcPr>
          <w:p w14:paraId="5AB76D3D" w14:textId="19F40D13" w:rsidR="00605267" w:rsidRPr="00B70208" w:rsidRDefault="00605267" w:rsidP="00B702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 w:rsidRPr="00B70208">
              <w:rPr>
                <w:rFonts w:ascii="Courier New" w:hAnsi="Courier New" w:cs="Courier New"/>
                <w:kern w:val="0"/>
                <w:sz w:val="20"/>
                <w:szCs w:val="20"/>
              </w:rPr>
              <w:t>docker</w:t>
            </w:r>
            <w:proofErr w:type="spellEnd"/>
            <w:r w:rsidRPr="00B70208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run –d –p 8080:8080 </w:t>
            </w:r>
            <w:r w:rsidRPr="00B70208"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镜像名称</w:t>
            </w:r>
          </w:p>
          <w:p w14:paraId="18328CAA" w14:textId="77777777" w:rsidR="00DA7BA9" w:rsidRDefault="00DA7BA9" w:rsidP="00B702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t>-p 9000:9000 :将容器的9000端口映射到主机的9000端口</w:t>
            </w:r>
          </w:p>
          <w:p w14:paraId="664B093B" w14:textId="77777777" w:rsidR="00DA7BA9" w:rsidRDefault="00DA7BA9" w:rsidP="00DA7BA9">
            <w:pPr>
              <w:pStyle w:val="a7"/>
              <w:numPr>
                <w:ilvl w:val="0"/>
                <w:numId w:val="6"/>
              </w:numPr>
            </w:pPr>
            <w:r>
              <w:t xml:space="preserve">--name </w:t>
            </w:r>
            <w:proofErr w:type="spellStart"/>
            <w:r>
              <w:t>myphp</w:t>
            </w:r>
            <w:proofErr w:type="spellEnd"/>
            <w:r>
              <w:t>-fpm :</w:t>
            </w:r>
            <w:r>
              <w:t>将容器命名为</w:t>
            </w:r>
            <w:proofErr w:type="spellStart"/>
            <w:r>
              <w:t>myphp</w:t>
            </w:r>
            <w:proofErr w:type="spellEnd"/>
            <w:r>
              <w:t>-fpm</w:t>
            </w:r>
          </w:p>
          <w:p w14:paraId="091F011E" w14:textId="56060EFA" w:rsidR="00DA7BA9" w:rsidRPr="00605267" w:rsidRDefault="00DA7BA9" w:rsidP="00B70208">
            <w:pPr>
              <w:pStyle w:val="a7"/>
              <w:numPr>
                <w:ilvl w:val="0"/>
                <w:numId w:val="6"/>
              </w:numPr>
            </w:pPr>
            <w:r>
              <w:t>-v ~/</w:t>
            </w:r>
            <w:proofErr w:type="spellStart"/>
            <w:r>
              <w:t>nginx</w:t>
            </w:r>
            <w:proofErr w:type="spellEnd"/>
            <w:r>
              <w:t>/www:/www :</w:t>
            </w:r>
            <w:r>
              <w:t>将主机中项目的目录</w:t>
            </w:r>
            <w:r>
              <w:t>www</w:t>
            </w:r>
            <w:r>
              <w:t>挂载到容器的</w:t>
            </w:r>
            <w:r>
              <w:t>/www</w:t>
            </w:r>
          </w:p>
        </w:tc>
      </w:tr>
    </w:tbl>
    <w:p w14:paraId="482268F3" w14:textId="6D164C95" w:rsidR="00C95E13" w:rsidRDefault="00C95E13" w:rsidP="00C95E13">
      <w:pPr>
        <w:pStyle w:val="2"/>
      </w:pPr>
      <w:bookmarkStart w:id="11" w:name="_Toc518553675"/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查看运行容器</w:t>
      </w:r>
      <w:bookmarkEnd w:id="1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95E13" w14:paraId="0F84F97A" w14:textId="77777777" w:rsidTr="00C95E13">
        <w:tc>
          <w:tcPr>
            <w:tcW w:w="8290" w:type="dxa"/>
          </w:tcPr>
          <w:p w14:paraId="7BA3AFAE" w14:textId="78DB7791" w:rsidR="00C95E13" w:rsidRDefault="00C95E13" w:rsidP="00C95E13"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ps</w:t>
            </w:r>
            <w:proofErr w:type="spellEnd"/>
            <w:r w:rsidR="0085432D">
              <w:t xml:space="preserve"> </w:t>
            </w:r>
          </w:p>
          <w:p w14:paraId="675F4068" w14:textId="4E9B2115" w:rsidR="0085432D" w:rsidRDefault="0085432D" w:rsidP="00C95E13"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–a</w:t>
            </w:r>
          </w:p>
          <w:p w14:paraId="1686F7AE" w14:textId="091FB5FB" w:rsidR="0085432D" w:rsidRDefault="0085432D" w:rsidP="00C95E13"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proofErr w:type="spellStart"/>
            <w:r w:rsidR="00DA7BA9">
              <w:rPr>
                <w:rFonts w:hint="eastAsia"/>
              </w:rPr>
              <w:t>a</w:t>
            </w:r>
            <w:r>
              <w:rPr>
                <w:rFonts w:hint="eastAsia"/>
              </w:rPr>
              <w:t>q</w:t>
            </w:r>
            <w:proofErr w:type="spellEnd"/>
            <w:r>
              <w:rPr>
                <w:rFonts w:hint="eastAsia"/>
              </w:rPr>
              <w:t xml:space="preserve"> 查看</w:t>
            </w:r>
            <w:r w:rsidR="00DA7BA9">
              <w:rPr>
                <w:rFonts w:hint="eastAsia"/>
              </w:rPr>
              <w:t>所有</w:t>
            </w:r>
            <w:r>
              <w:rPr>
                <w:rFonts w:hint="eastAsia"/>
              </w:rPr>
              <w:t>容器ID</w:t>
            </w:r>
          </w:p>
          <w:p w14:paraId="6F5E4B8B" w14:textId="342DB7F5" w:rsidR="00C95E13" w:rsidRDefault="00C95E13" w:rsidP="00C95E13">
            <w:r w:rsidRPr="00C95E13">
              <w:rPr>
                <w:noProof/>
              </w:rPr>
              <w:drawing>
                <wp:inline distT="0" distB="0" distL="0" distR="0" wp14:anchorId="58F7004E" wp14:editId="16D3830F">
                  <wp:extent cx="5270500" cy="222885"/>
                  <wp:effectExtent l="0" t="0" r="1270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075337" w14:textId="74E98A9A" w:rsidR="00C95E13" w:rsidRDefault="00C95E13" w:rsidP="00C95E13">
      <w:pPr>
        <w:pStyle w:val="2"/>
      </w:pPr>
      <w:bookmarkStart w:id="12" w:name="_Toc518553676"/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停止容器</w:t>
      </w:r>
      <w:bookmarkEnd w:id="1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95E13" w14:paraId="0B137C88" w14:textId="77777777" w:rsidTr="00C95E13">
        <w:tc>
          <w:tcPr>
            <w:tcW w:w="8290" w:type="dxa"/>
          </w:tcPr>
          <w:p w14:paraId="68F76173" w14:textId="011D3477" w:rsidR="00C95E13" w:rsidRDefault="0085432D" w:rsidP="00C95E13">
            <w:proofErr w:type="spellStart"/>
            <w:r>
              <w:t>docker</w:t>
            </w:r>
            <w:proofErr w:type="spellEnd"/>
            <w:r>
              <w:t xml:space="preserve"> stop </w:t>
            </w:r>
            <w:r>
              <w:rPr>
                <w:rFonts w:hint="eastAsia"/>
              </w:rPr>
              <w:t>容器ID  默认10s后停止容器</w:t>
            </w:r>
          </w:p>
          <w:p w14:paraId="74C095B7" w14:textId="77777777" w:rsidR="0085432D" w:rsidRDefault="0085432D" w:rsidP="00C95E13">
            <w:proofErr w:type="spellStart"/>
            <w:r>
              <w:t>docker</w:t>
            </w:r>
            <w:proofErr w:type="spellEnd"/>
            <w:r>
              <w:t xml:space="preserve"> stop </w:t>
            </w:r>
            <w:r>
              <w:rPr>
                <w:rFonts w:hint="eastAsia"/>
              </w:rPr>
              <w:t>-</w:t>
            </w:r>
            <w:r>
              <w:t>t 1</w:t>
            </w:r>
            <w:r>
              <w:rPr>
                <w:rFonts w:hint="eastAsia"/>
              </w:rPr>
              <w:t xml:space="preserve"> 容器ID  1s后立即停止容器</w:t>
            </w:r>
          </w:p>
          <w:p w14:paraId="1B3C952E" w14:textId="4FF990B8" w:rsidR="00DA7BA9" w:rsidRDefault="00DA7BA9" w:rsidP="00DA7BA9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停用全部容器</w:t>
            </w:r>
          </w:p>
          <w:p w14:paraId="7AE00117" w14:textId="77777777" w:rsidR="00DA7BA9" w:rsidRPr="00DA7BA9" w:rsidRDefault="00DA7BA9" w:rsidP="00DA7B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 w:rsidRPr="00DA7BA9">
              <w:rPr>
                <w:rFonts w:ascii="Courier New" w:hAnsi="Courier New" w:cs="Courier New"/>
                <w:kern w:val="0"/>
                <w:sz w:val="20"/>
                <w:szCs w:val="20"/>
              </w:rPr>
              <w:t>docker</w:t>
            </w:r>
            <w:proofErr w:type="spellEnd"/>
            <w:r w:rsidRPr="00DA7BA9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stop $(</w:t>
            </w:r>
            <w:proofErr w:type="spellStart"/>
            <w:r w:rsidRPr="00DA7BA9">
              <w:rPr>
                <w:rFonts w:ascii="Courier New" w:hAnsi="Courier New" w:cs="Courier New"/>
                <w:kern w:val="0"/>
                <w:sz w:val="20"/>
                <w:szCs w:val="20"/>
              </w:rPr>
              <w:t>docker</w:t>
            </w:r>
            <w:proofErr w:type="spellEnd"/>
            <w:r w:rsidRPr="00DA7BA9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DA7BA9">
              <w:rPr>
                <w:rFonts w:ascii="Courier New" w:hAnsi="Courier New" w:cs="Courier New"/>
                <w:kern w:val="0"/>
                <w:sz w:val="20"/>
                <w:szCs w:val="20"/>
              </w:rPr>
              <w:t>ps</w:t>
            </w:r>
            <w:proofErr w:type="spellEnd"/>
            <w:r w:rsidRPr="00DA7BA9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-q)</w:t>
            </w:r>
          </w:p>
          <w:p w14:paraId="609D1106" w14:textId="77777777" w:rsidR="00DA7BA9" w:rsidRDefault="00DA7BA9" w:rsidP="00C95E13">
            <w:r>
              <w:rPr>
                <w:rFonts w:hint="eastAsia"/>
              </w:rPr>
              <w:t>此命令为级联命令</w:t>
            </w:r>
          </w:p>
          <w:p w14:paraId="559627AE" w14:textId="7C7D126D" w:rsidR="00DA7BA9" w:rsidRDefault="00DA7BA9" w:rsidP="00DA7BA9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查询所有容器的容器ID</w:t>
            </w:r>
          </w:p>
          <w:p w14:paraId="2A5146BD" w14:textId="0DF2C674" w:rsidR="00DA7BA9" w:rsidRDefault="00DA7BA9" w:rsidP="00DA7BA9">
            <w:pPr>
              <w:pStyle w:val="a6"/>
              <w:numPr>
                <w:ilvl w:val="0"/>
                <w:numId w:val="5"/>
              </w:numPr>
              <w:ind w:firstLineChars="0"/>
            </w:pP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stop 停止所有容器</w:t>
            </w:r>
          </w:p>
        </w:tc>
      </w:tr>
    </w:tbl>
    <w:p w14:paraId="5EE340F6" w14:textId="692002B1" w:rsidR="00DA7BA9" w:rsidRDefault="00DA7BA9" w:rsidP="00DA7BA9">
      <w:pPr>
        <w:pStyle w:val="2"/>
      </w:pPr>
      <w:bookmarkStart w:id="13" w:name="_Toc518553677"/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删除容器</w:t>
      </w:r>
      <w:bookmarkEnd w:id="1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A7BA9" w14:paraId="3718704C" w14:textId="77777777" w:rsidTr="00DA7BA9">
        <w:tc>
          <w:tcPr>
            <w:tcW w:w="8290" w:type="dxa"/>
          </w:tcPr>
          <w:p w14:paraId="53F3E879" w14:textId="5D782086" w:rsidR="00DA7BA9" w:rsidRPr="00DA7BA9" w:rsidRDefault="00DA7BA9" w:rsidP="00DA7B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 w:rsidRPr="00DA7BA9">
              <w:rPr>
                <w:rFonts w:ascii="Courier New" w:hAnsi="Courier New" w:cs="Courier New"/>
                <w:kern w:val="0"/>
                <w:sz w:val="20"/>
                <w:szCs w:val="20"/>
              </w:rPr>
              <w:t>docker</w:t>
            </w:r>
            <w:proofErr w:type="spellEnd"/>
            <w:r w:rsidRPr="00DA7BA9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DA7BA9">
              <w:rPr>
                <w:rFonts w:ascii="Courier New" w:hAnsi="Courier New" w:cs="Courier New"/>
                <w:kern w:val="0"/>
                <w:sz w:val="20"/>
                <w:szCs w:val="20"/>
              </w:rPr>
              <w:t>rm</w:t>
            </w:r>
            <w:proofErr w:type="spellEnd"/>
            <w:r w:rsidRPr="00DA7BA9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$(</w:t>
            </w:r>
            <w:proofErr w:type="spellStart"/>
            <w:r w:rsidRPr="00DA7BA9">
              <w:rPr>
                <w:rFonts w:ascii="Courier New" w:hAnsi="Courier New" w:cs="Courier New"/>
                <w:kern w:val="0"/>
                <w:sz w:val="20"/>
                <w:szCs w:val="20"/>
              </w:rPr>
              <w:t>docker</w:t>
            </w:r>
            <w:proofErr w:type="spellEnd"/>
            <w:r w:rsidRPr="00DA7BA9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DA7BA9">
              <w:rPr>
                <w:rFonts w:ascii="Courier New" w:hAnsi="Courier New" w:cs="Courier New"/>
                <w:kern w:val="0"/>
                <w:sz w:val="20"/>
                <w:szCs w:val="20"/>
              </w:rPr>
              <w:t>ps</w:t>
            </w:r>
            <w:proofErr w:type="spellEnd"/>
            <w:r w:rsidRPr="00DA7BA9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-</w:t>
            </w:r>
            <w:proofErr w:type="spellStart"/>
            <w:r w:rsidRPr="00DA7BA9">
              <w:rPr>
                <w:rFonts w:ascii="Courier New" w:hAnsi="Courier New" w:cs="Courier New"/>
                <w:kern w:val="0"/>
                <w:sz w:val="20"/>
                <w:szCs w:val="20"/>
              </w:rPr>
              <w:t>aq</w:t>
            </w:r>
            <w:proofErr w:type="spellEnd"/>
            <w:r w:rsidRPr="00DA7BA9">
              <w:rPr>
                <w:rFonts w:ascii="Courier New" w:hAnsi="Courier New" w:cs="Courier New"/>
                <w:kern w:val="0"/>
                <w:sz w:val="20"/>
                <w:szCs w:val="20"/>
              </w:rPr>
              <w:t>)</w:t>
            </w:r>
          </w:p>
          <w:p w14:paraId="025A4E3D" w14:textId="77777777" w:rsidR="00DA7BA9" w:rsidRDefault="00DA7BA9" w:rsidP="00DA7BA9">
            <w:r>
              <w:rPr>
                <w:rFonts w:hint="eastAsia"/>
              </w:rPr>
              <w:t>此命令是级联命令</w:t>
            </w:r>
            <w:r>
              <w:t>:</w:t>
            </w:r>
            <w:r>
              <w:rPr>
                <w:rFonts w:hint="eastAsia"/>
              </w:rPr>
              <w:t>会执行两个操作：</w:t>
            </w:r>
          </w:p>
          <w:p w14:paraId="0AD99F37" w14:textId="59BDBB6C" w:rsidR="00DA7BA9" w:rsidRDefault="00DA7BA9" w:rsidP="00DA7BA9">
            <w:pPr>
              <w:pStyle w:val="a6"/>
              <w:numPr>
                <w:ilvl w:val="0"/>
                <w:numId w:val="4"/>
              </w:numPr>
              <w:ind w:firstLineChars="0"/>
            </w:pP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proofErr w:type="spellStart"/>
            <w:r>
              <w:rPr>
                <w:rFonts w:hint="eastAsia"/>
              </w:rPr>
              <w:t>aq</w:t>
            </w:r>
            <w:proofErr w:type="spellEnd"/>
            <w:r>
              <w:rPr>
                <w:rFonts w:hint="eastAsia"/>
              </w:rPr>
              <w:t xml:space="preserve"> 查询所有容器</w:t>
            </w:r>
          </w:p>
          <w:p w14:paraId="64E4C2F7" w14:textId="28058C7E" w:rsidR="00DA7BA9" w:rsidRDefault="00DA7BA9" w:rsidP="00DA7BA9">
            <w:pPr>
              <w:pStyle w:val="a6"/>
              <w:numPr>
                <w:ilvl w:val="0"/>
                <w:numId w:val="4"/>
              </w:numPr>
              <w:ind w:firstLineChars="0"/>
            </w:pP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rm</w:t>
            </w:r>
            <w:proofErr w:type="spellEnd"/>
            <w:r>
              <w:rPr>
                <w:rFonts w:hint="eastAsia"/>
              </w:rPr>
              <w:t xml:space="preserve"> 删除容器</w:t>
            </w:r>
          </w:p>
        </w:tc>
      </w:tr>
    </w:tbl>
    <w:p w14:paraId="1F530B31" w14:textId="4B32BE6F" w:rsidR="00DA7BA9" w:rsidRDefault="00DA7BA9" w:rsidP="00DA7BA9">
      <w:pPr>
        <w:pStyle w:val="2"/>
      </w:pPr>
      <w:bookmarkStart w:id="14" w:name="_Toc518553678"/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停用并删除容器</w:t>
      </w:r>
      <w:bookmarkEnd w:id="1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A7BA9" w14:paraId="13029A9D" w14:textId="77777777" w:rsidTr="00DA7BA9">
        <w:tc>
          <w:tcPr>
            <w:tcW w:w="8290" w:type="dxa"/>
          </w:tcPr>
          <w:p w14:paraId="55AAE9C0" w14:textId="77777777" w:rsidR="00DA7BA9" w:rsidRDefault="00DA7BA9" w:rsidP="00DA7B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E7ED6C8" w14:textId="5CB9B7C7" w:rsidR="00DA7BA9" w:rsidRPr="00117DC6" w:rsidRDefault="00DA7BA9" w:rsidP="0011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 w:rsidRPr="00DA7BA9">
              <w:rPr>
                <w:rFonts w:ascii="Courier New" w:hAnsi="Courier New" w:cs="Courier New"/>
                <w:kern w:val="0"/>
                <w:sz w:val="20"/>
                <w:szCs w:val="20"/>
              </w:rPr>
              <w:t>docker</w:t>
            </w:r>
            <w:proofErr w:type="spellEnd"/>
            <w:r w:rsidRPr="00DA7BA9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stop $(</w:t>
            </w:r>
            <w:proofErr w:type="spellStart"/>
            <w:r w:rsidRPr="00DA7BA9">
              <w:rPr>
                <w:rFonts w:ascii="Courier New" w:hAnsi="Courier New" w:cs="Courier New"/>
                <w:kern w:val="0"/>
                <w:sz w:val="20"/>
                <w:szCs w:val="20"/>
              </w:rPr>
              <w:t>docker</w:t>
            </w:r>
            <w:proofErr w:type="spellEnd"/>
            <w:r w:rsidRPr="00DA7BA9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DA7BA9">
              <w:rPr>
                <w:rFonts w:ascii="Courier New" w:hAnsi="Courier New" w:cs="Courier New"/>
                <w:kern w:val="0"/>
                <w:sz w:val="20"/>
                <w:szCs w:val="20"/>
              </w:rPr>
              <w:t>ps</w:t>
            </w:r>
            <w:proofErr w:type="spellEnd"/>
            <w:r w:rsidRPr="00DA7BA9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-q) &amp; </w:t>
            </w:r>
            <w:proofErr w:type="spellStart"/>
            <w:r w:rsidRPr="00DA7BA9">
              <w:rPr>
                <w:rFonts w:ascii="Courier New" w:hAnsi="Courier New" w:cs="Courier New"/>
                <w:kern w:val="0"/>
                <w:sz w:val="20"/>
                <w:szCs w:val="20"/>
              </w:rPr>
              <w:t>docker</w:t>
            </w:r>
            <w:proofErr w:type="spellEnd"/>
            <w:r w:rsidRPr="00DA7BA9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DA7BA9">
              <w:rPr>
                <w:rFonts w:ascii="Courier New" w:hAnsi="Courier New" w:cs="Courier New"/>
                <w:kern w:val="0"/>
                <w:sz w:val="20"/>
                <w:szCs w:val="20"/>
              </w:rPr>
              <w:t>rm</w:t>
            </w:r>
            <w:proofErr w:type="spellEnd"/>
            <w:r w:rsidRPr="00DA7BA9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$(</w:t>
            </w:r>
            <w:proofErr w:type="spellStart"/>
            <w:r w:rsidRPr="00DA7BA9">
              <w:rPr>
                <w:rFonts w:ascii="Courier New" w:hAnsi="Courier New" w:cs="Courier New"/>
                <w:kern w:val="0"/>
                <w:sz w:val="20"/>
                <w:szCs w:val="20"/>
              </w:rPr>
              <w:t>docker</w:t>
            </w:r>
            <w:proofErr w:type="spellEnd"/>
            <w:r w:rsidRPr="00DA7BA9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DA7BA9">
              <w:rPr>
                <w:rFonts w:ascii="Courier New" w:hAnsi="Courier New" w:cs="Courier New"/>
                <w:kern w:val="0"/>
                <w:sz w:val="20"/>
                <w:szCs w:val="20"/>
              </w:rPr>
              <w:t>ps</w:t>
            </w:r>
            <w:proofErr w:type="spellEnd"/>
            <w:r w:rsidRPr="00DA7BA9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-</w:t>
            </w:r>
            <w:proofErr w:type="spellStart"/>
            <w:r w:rsidRPr="00DA7BA9">
              <w:rPr>
                <w:rFonts w:ascii="Courier New" w:hAnsi="Courier New" w:cs="Courier New"/>
                <w:kern w:val="0"/>
                <w:sz w:val="20"/>
                <w:szCs w:val="20"/>
              </w:rPr>
              <w:t>aq</w:t>
            </w:r>
            <w:proofErr w:type="spellEnd"/>
            <w:r w:rsidRPr="00DA7BA9">
              <w:rPr>
                <w:rFonts w:ascii="Courier New" w:hAnsi="Courier New" w:cs="Courier New"/>
                <w:kern w:val="0"/>
                <w:sz w:val="20"/>
                <w:szCs w:val="20"/>
              </w:rPr>
              <w:t>)</w:t>
            </w:r>
          </w:p>
        </w:tc>
      </w:tr>
    </w:tbl>
    <w:p w14:paraId="5780C004" w14:textId="77777777" w:rsidR="006C66A4" w:rsidRDefault="006C66A4" w:rsidP="006C66A4">
      <w:pPr>
        <w:pStyle w:val="1"/>
        <w:numPr>
          <w:ilvl w:val="0"/>
          <w:numId w:val="1"/>
        </w:numPr>
      </w:pPr>
      <w:bookmarkStart w:id="15" w:name="_Toc518553679"/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学习总结</w:t>
      </w:r>
      <w:bookmarkEnd w:id="15"/>
    </w:p>
    <w:p w14:paraId="01533DB6" w14:textId="77777777" w:rsidR="006C66A4" w:rsidRDefault="006C66A4" w:rsidP="00605267">
      <w:pPr>
        <w:pStyle w:val="2"/>
      </w:pPr>
      <w:bookmarkStart w:id="16" w:name="_Toc518553680"/>
      <w:proofErr w:type="spellStart"/>
      <w:r>
        <w:t>N</w:t>
      </w:r>
      <w:r>
        <w:rPr>
          <w:rFonts w:hint="eastAsia"/>
        </w:rPr>
        <w:t>ginx</w:t>
      </w:r>
      <w:proofErr w:type="spellEnd"/>
      <w:r>
        <w:rPr>
          <w:rFonts w:hint="eastAsia"/>
        </w:rPr>
        <w:t>常用命令</w:t>
      </w:r>
      <w:bookmarkEnd w:id="16"/>
    </w:p>
    <w:p w14:paraId="717323F0" w14:textId="77777777" w:rsidR="006C66A4" w:rsidRDefault="006C66A4" w:rsidP="006C66A4">
      <w:pPr>
        <w:pStyle w:val="3"/>
        <w:numPr>
          <w:ilvl w:val="2"/>
          <w:numId w:val="1"/>
        </w:numPr>
      </w:pPr>
      <w:bookmarkStart w:id="17" w:name="_Toc518553681"/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启动</w:t>
      </w:r>
      <w:bookmarkEnd w:id="17"/>
    </w:p>
    <w:p w14:paraId="6936B090" w14:textId="77777777" w:rsidR="006C66A4" w:rsidRDefault="006C66A4" w:rsidP="006C66A4">
      <w:pPr>
        <w:pStyle w:val="3"/>
        <w:numPr>
          <w:ilvl w:val="2"/>
          <w:numId w:val="1"/>
        </w:numPr>
      </w:pPr>
      <w:bookmarkStart w:id="18" w:name="_Toc518553682"/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停止</w:t>
      </w:r>
      <w:bookmarkEnd w:id="18"/>
    </w:p>
    <w:p w14:paraId="72206BC9" w14:textId="77777777" w:rsidR="006C66A4" w:rsidRDefault="006C66A4" w:rsidP="00605267">
      <w:pPr>
        <w:pStyle w:val="2"/>
      </w:pPr>
      <w:bookmarkStart w:id="19" w:name="_Toc518553683"/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配置详解</w:t>
      </w:r>
      <w:bookmarkEnd w:id="19"/>
    </w:p>
    <w:p w14:paraId="60D3F84D" w14:textId="77777777" w:rsidR="006C66A4" w:rsidRDefault="006C66A4" w:rsidP="00605267">
      <w:pPr>
        <w:pStyle w:val="2"/>
      </w:pPr>
      <w:bookmarkStart w:id="20" w:name="_Toc518553684"/>
      <w:proofErr w:type="spellStart"/>
      <w:r>
        <w:rPr>
          <w:rFonts w:hint="eastAsia"/>
        </w:rPr>
        <w:t>Nginx</w:t>
      </w:r>
      <w:bookmarkEnd w:id="20"/>
      <w:proofErr w:type="spellEnd"/>
    </w:p>
    <w:p w14:paraId="6C20630B" w14:textId="77777777" w:rsidR="00117DC6" w:rsidRDefault="00117DC6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3EE98C99" w14:textId="139E679D" w:rsidR="006C66A4" w:rsidRDefault="00FB4D52" w:rsidP="006C66A4">
      <w:pPr>
        <w:pStyle w:val="1"/>
        <w:numPr>
          <w:ilvl w:val="0"/>
          <w:numId w:val="1"/>
        </w:numPr>
      </w:pPr>
      <w:r>
        <w:rPr>
          <w:rFonts w:hint="eastAsia"/>
        </w:rPr>
        <w:t>工具总结</w:t>
      </w:r>
    </w:p>
    <w:p w14:paraId="72C4118F" w14:textId="38B5F277" w:rsidR="00525AFF" w:rsidRDefault="00525AFF" w:rsidP="00525AFF">
      <w:pPr>
        <w:pStyle w:val="2"/>
      </w:pPr>
      <w:r>
        <w:rPr>
          <w:rFonts w:hint="eastAsia"/>
        </w:rPr>
        <w:t>IDEA</w:t>
      </w:r>
      <w:r>
        <w:rPr>
          <w:rFonts w:hint="eastAsia"/>
        </w:rPr>
        <w:t>配置启动参数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525AFF" w14:paraId="2B91B038" w14:textId="77777777" w:rsidTr="00525AFF">
        <w:tc>
          <w:tcPr>
            <w:tcW w:w="8290" w:type="dxa"/>
          </w:tcPr>
          <w:p w14:paraId="4CC72C7A" w14:textId="77777777" w:rsidR="00525AFF" w:rsidRDefault="00525AFF" w:rsidP="00525AFF">
            <w:r>
              <w:t>-</w:t>
            </w:r>
            <w:proofErr w:type="spellStart"/>
            <w:r>
              <w:t>Dserver.port</w:t>
            </w:r>
            <w:proofErr w:type="spellEnd"/>
            <w:r>
              <w:t>=8090</w:t>
            </w:r>
          </w:p>
          <w:p w14:paraId="534F7D95" w14:textId="0790EA08" w:rsidR="00525AFF" w:rsidRDefault="00525AFF" w:rsidP="00525AFF">
            <w:r>
              <w:t>-DDEPLOY_ENV=test -</w:t>
            </w:r>
            <w:proofErr w:type="spellStart"/>
            <w:r>
              <w:t>Dserver.port</w:t>
            </w:r>
            <w:proofErr w:type="spellEnd"/>
            <w:r>
              <w:t>=8090</w:t>
            </w:r>
          </w:p>
        </w:tc>
      </w:tr>
    </w:tbl>
    <w:p w14:paraId="37238451" w14:textId="77777777" w:rsidR="00525AFF" w:rsidRPr="00525AFF" w:rsidRDefault="00525AFF" w:rsidP="00525AFF"/>
    <w:p w14:paraId="3C71BF48" w14:textId="77777777" w:rsidR="00525AFF" w:rsidRPr="00525AFF" w:rsidRDefault="00525AFF" w:rsidP="00525AFF"/>
    <w:p w14:paraId="3F8F1946" w14:textId="2668BEDC" w:rsidR="00FB4D52" w:rsidRDefault="00FB4D52" w:rsidP="00FB4D52">
      <w:pPr>
        <w:pStyle w:val="2"/>
      </w:pPr>
      <w:r>
        <w:rPr>
          <w:rFonts w:hint="eastAsia"/>
        </w:rPr>
        <w:t>IDED</w:t>
      </w:r>
      <w:r>
        <w:rPr>
          <w:rFonts w:hint="eastAsia"/>
        </w:rPr>
        <w:t>常用命令</w:t>
      </w:r>
      <w:r>
        <w:rPr>
          <w:rFonts w:hint="eastAsia"/>
        </w:rPr>
        <w:t>-windows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FB4D52" w14:paraId="1B219C45" w14:textId="77777777" w:rsidTr="00FB4D52">
        <w:tc>
          <w:tcPr>
            <w:tcW w:w="8290" w:type="dxa"/>
          </w:tcPr>
          <w:p w14:paraId="34950774" w14:textId="77777777" w:rsidR="00FB4D52" w:rsidRDefault="00FB4D52" w:rsidP="00FB4D52">
            <w:r>
              <w:t>Idea快捷键</w:t>
            </w:r>
          </w:p>
          <w:p w14:paraId="544BC6C1" w14:textId="77777777" w:rsidR="00FB4D52" w:rsidRDefault="00FB4D52" w:rsidP="00FB4D52">
            <w:r>
              <w:tab/>
              <w:t>设置</w:t>
            </w:r>
          </w:p>
          <w:p w14:paraId="7A14BD3D" w14:textId="77777777" w:rsidR="00FB4D52" w:rsidRDefault="00FB4D52" w:rsidP="00FB4D52">
            <w:r>
              <w:tab/>
            </w:r>
            <w:r>
              <w:tab/>
              <w:t>调整控制台输出字体大小</w:t>
            </w:r>
          </w:p>
          <w:p w14:paraId="08ACD948" w14:textId="77777777" w:rsidR="00FB4D52" w:rsidRDefault="00FB4D52" w:rsidP="00FB4D52">
            <w:r>
              <w:tab/>
            </w:r>
            <w:r>
              <w:tab/>
            </w:r>
            <w:r>
              <w:tab/>
              <w:t>子主题 1</w:t>
            </w:r>
          </w:p>
          <w:p w14:paraId="6A18460B" w14:textId="77777777" w:rsidR="00FB4D52" w:rsidRDefault="00FB4D52" w:rsidP="00FB4D52">
            <w:r>
              <w:tab/>
            </w:r>
            <w:r>
              <w:tab/>
            </w:r>
            <w:r>
              <w:tab/>
            </w:r>
            <w:r>
              <w:tab/>
              <w:t>File-&gt;Settings-&gt;Editor-&gt;Colors &amp; Fonts-&gt;Console Font</w:t>
            </w:r>
          </w:p>
          <w:p w14:paraId="4043F840" w14:textId="77777777" w:rsidR="00FB4D52" w:rsidRDefault="00FB4D52" w:rsidP="00FB4D52">
            <w:r>
              <w:tab/>
            </w:r>
            <w:r>
              <w:tab/>
              <w:t>一行函数不折叠</w:t>
            </w:r>
          </w:p>
          <w:p w14:paraId="0A978A71" w14:textId="77777777" w:rsidR="00FB4D52" w:rsidRDefault="00FB4D52" w:rsidP="00FB4D52">
            <w:r>
              <w:tab/>
            </w:r>
            <w:r>
              <w:tab/>
            </w:r>
            <w:r>
              <w:tab/>
              <w:t>File-&gt;Setting-&gt;Editor-&gt;General-&gt;Code Folding去掉</w:t>
            </w:r>
          </w:p>
          <w:p w14:paraId="72A6C6B2" w14:textId="77777777" w:rsidR="00FB4D52" w:rsidRDefault="00FB4D52" w:rsidP="00FB4D52">
            <w:r>
              <w:tab/>
              <w:t>断点调试</w:t>
            </w:r>
          </w:p>
          <w:p w14:paraId="03219CF8" w14:textId="77777777" w:rsidR="00FB4D52" w:rsidRDefault="00FB4D52" w:rsidP="00FB4D52">
            <w:r>
              <w:tab/>
            </w:r>
            <w:r>
              <w:tab/>
              <w:t>F8</w:t>
            </w:r>
          </w:p>
          <w:p w14:paraId="3B8F84C6" w14:textId="77777777" w:rsidR="00FB4D52" w:rsidRDefault="00FB4D52" w:rsidP="00FB4D52">
            <w:r>
              <w:tab/>
            </w:r>
            <w:r>
              <w:tab/>
            </w:r>
            <w:r>
              <w:tab/>
              <w:t>单步调试</w:t>
            </w:r>
          </w:p>
          <w:p w14:paraId="0BE57FFE" w14:textId="77777777" w:rsidR="00FB4D52" w:rsidRDefault="00FB4D52" w:rsidP="00FB4D52">
            <w:r>
              <w:tab/>
            </w:r>
            <w:r>
              <w:tab/>
              <w:t xml:space="preserve">F7 </w:t>
            </w:r>
          </w:p>
          <w:p w14:paraId="7E6BF881" w14:textId="77777777" w:rsidR="00FB4D52" w:rsidRDefault="00FB4D52" w:rsidP="00FB4D52">
            <w:r>
              <w:tab/>
            </w:r>
            <w:r>
              <w:tab/>
            </w:r>
            <w:r>
              <w:tab/>
              <w:t>进入代码</w:t>
            </w:r>
          </w:p>
          <w:p w14:paraId="0F2966C6" w14:textId="77777777" w:rsidR="00FB4D52" w:rsidRDefault="00FB4D52" w:rsidP="00FB4D52">
            <w:r>
              <w:tab/>
            </w:r>
            <w:r>
              <w:tab/>
              <w:t>Shift+F8</w:t>
            </w:r>
          </w:p>
          <w:p w14:paraId="425881C9" w14:textId="77777777" w:rsidR="00FB4D52" w:rsidRDefault="00FB4D52" w:rsidP="00FB4D52">
            <w:r>
              <w:tab/>
            </w:r>
            <w:r>
              <w:tab/>
            </w:r>
            <w:r>
              <w:tab/>
              <w:t>调到下一个断点/或者跳槽函数</w:t>
            </w:r>
          </w:p>
          <w:p w14:paraId="5877DD46" w14:textId="77777777" w:rsidR="00FB4D52" w:rsidRDefault="00FB4D52" w:rsidP="00FB4D52">
            <w:r>
              <w:tab/>
            </w:r>
            <w:r>
              <w:tab/>
              <w:t>F9</w:t>
            </w:r>
          </w:p>
          <w:p w14:paraId="0970BDCB" w14:textId="77777777" w:rsidR="00FB4D52" w:rsidRDefault="00FB4D52" w:rsidP="00FB4D52">
            <w:r>
              <w:tab/>
            </w:r>
            <w:r>
              <w:tab/>
            </w:r>
            <w:r>
              <w:tab/>
              <w:t>恢复程序</w:t>
            </w:r>
          </w:p>
          <w:p w14:paraId="452DD5C9" w14:textId="77777777" w:rsidR="00FB4D52" w:rsidRDefault="00FB4D52" w:rsidP="00FB4D52">
            <w:r>
              <w:tab/>
            </w:r>
            <w:r>
              <w:tab/>
              <w:t>Alt +F8</w:t>
            </w:r>
          </w:p>
          <w:p w14:paraId="0A6F4CF9" w14:textId="77777777" w:rsidR="00FB4D52" w:rsidRDefault="00FB4D52" w:rsidP="00FB4D52">
            <w:r>
              <w:tab/>
            </w:r>
            <w:r>
              <w:tab/>
            </w:r>
            <w:r>
              <w:tab/>
              <w:t>查看debug的值</w:t>
            </w:r>
          </w:p>
          <w:p w14:paraId="6AE8B4D6" w14:textId="77777777" w:rsidR="00FB4D52" w:rsidRDefault="00FB4D52" w:rsidP="00FB4D52">
            <w:r>
              <w:tab/>
            </w:r>
            <w:r>
              <w:tab/>
              <w:t>Ctrl + shift +F9</w:t>
            </w:r>
          </w:p>
          <w:p w14:paraId="7C6E6169" w14:textId="77777777" w:rsidR="00FB4D52" w:rsidRDefault="00FB4D52" w:rsidP="00FB4D52">
            <w:r>
              <w:tab/>
            </w:r>
            <w:r>
              <w:tab/>
            </w:r>
            <w:r>
              <w:tab/>
              <w:t>debug运行Java类</w:t>
            </w:r>
          </w:p>
          <w:p w14:paraId="319BFA19" w14:textId="77777777" w:rsidR="00FB4D52" w:rsidRDefault="00FB4D52" w:rsidP="00FB4D52">
            <w:r>
              <w:tab/>
            </w:r>
            <w:r>
              <w:tab/>
              <w:t xml:space="preserve">Ctrl + shift +F10 </w:t>
            </w:r>
          </w:p>
          <w:p w14:paraId="47D65BC9" w14:textId="77777777" w:rsidR="00FB4D52" w:rsidRDefault="00FB4D52" w:rsidP="00FB4D52">
            <w:r>
              <w:tab/>
            </w:r>
            <w:r>
              <w:tab/>
            </w:r>
            <w:r>
              <w:tab/>
              <w:t>正常运行java</w:t>
            </w:r>
          </w:p>
          <w:p w14:paraId="058C0B89" w14:textId="77777777" w:rsidR="00FB4D52" w:rsidRDefault="00FB4D52" w:rsidP="00FB4D52">
            <w:r>
              <w:tab/>
            </w:r>
            <w:r>
              <w:tab/>
              <w:t>Alt +F10</w:t>
            </w:r>
          </w:p>
          <w:p w14:paraId="68A32E41" w14:textId="77777777" w:rsidR="00FB4D52" w:rsidRDefault="00FB4D52" w:rsidP="00FB4D52">
            <w:r>
              <w:tab/>
            </w:r>
            <w:r>
              <w:tab/>
            </w:r>
            <w:r>
              <w:tab/>
              <w:t>显示执行断点</w:t>
            </w:r>
          </w:p>
          <w:p w14:paraId="57326940" w14:textId="77777777" w:rsidR="00FB4D52" w:rsidRDefault="00FB4D52" w:rsidP="00FB4D52">
            <w:r>
              <w:tab/>
            </w:r>
            <w:r>
              <w:tab/>
              <w:t>Alt+shift+F7</w:t>
            </w:r>
          </w:p>
          <w:p w14:paraId="43FC9CD5" w14:textId="77777777" w:rsidR="00FB4D52" w:rsidRDefault="00FB4D52" w:rsidP="00FB4D52">
            <w:r>
              <w:tab/>
            </w:r>
            <w:r>
              <w:tab/>
            </w:r>
            <w:r>
              <w:tab/>
              <w:t>Force Step Into 这个是强制进入代码</w:t>
            </w:r>
          </w:p>
          <w:p w14:paraId="4D197663" w14:textId="77777777" w:rsidR="00FB4D52" w:rsidRDefault="00FB4D52" w:rsidP="00FB4D52">
            <w:r>
              <w:tab/>
            </w:r>
            <w:r>
              <w:tab/>
              <w:t>Atl+F9</w:t>
            </w:r>
          </w:p>
          <w:p w14:paraId="64DF9A17" w14:textId="77777777" w:rsidR="00FB4D52" w:rsidRDefault="00FB4D52" w:rsidP="00FB4D52">
            <w:r>
              <w:tab/>
            </w:r>
            <w:r>
              <w:tab/>
            </w:r>
            <w:r>
              <w:tab/>
              <w:t>Run To Cursor 运行到光标处</w:t>
            </w:r>
          </w:p>
          <w:p w14:paraId="7127544C" w14:textId="77777777" w:rsidR="00FB4D52" w:rsidRDefault="00FB4D52" w:rsidP="00FB4D52">
            <w:r>
              <w:tab/>
              <w:t>注释</w:t>
            </w:r>
          </w:p>
          <w:p w14:paraId="0CD9CFB0" w14:textId="77777777" w:rsidR="00FB4D52" w:rsidRDefault="00FB4D52" w:rsidP="00FB4D52">
            <w:r>
              <w:tab/>
            </w:r>
            <w:r>
              <w:tab/>
              <w:t>Ctrl +/</w:t>
            </w:r>
          </w:p>
          <w:p w14:paraId="1B0151F4" w14:textId="77777777" w:rsidR="00FB4D52" w:rsidRDefault="00FB4D52" w:rsidP="00FB4D52">
            <w:r>
              <w:tab/>
            </w:r>
            <w:r>
              <w:tab/>
              <w:t xml:space="preserve">Ctrl +Shift +/ </w:t>
            </w:r>
          </w:p>
          <w:p w14:paraId="1CB1CE44" w14:textId="77777777" w:rsidR="00FB4D52" w:rsidRDefault="00FB4D52" w:rsidP="00FB4D52">
            <w:r>
              <w:tab/>
            </w:r>
            <w:r>
              <w:tab/>
            </w:r>
            <w:r>
              <w:tab/>
              <w:t>注释快捷键</w:t>
            </w:r>
          </w:p>
          <w:p w14:paraId="6C42CB43" w14:textId="77777777" w:rsidR="00FB4D52" w:rsidRDefault="00FB4D52" w:rsidP="00FB4D52">
            <w:r>
              <w:tab/>
            </w:r>
            <w:r>
              <w:tab/>
              <w:t xml:space="preserve">Ctrl+ </w:t>
            </w:r>
            <w:proofErr w:type="spellStart"/>
            <w:r>
              <w:t>Shitf</w:t>
            </w:r>
            <w:proofErr w:type="spellEnd"/>
            <w:r>
              <w:t xml:space="preserve"> +N </w:t>
            </w:r>
          </w:p>
          <w:p w14:paraId="597CAAE5" w14:textId="77777777" w:rsidR="00FB4D52" w:rsidRDefault="00FB4D52" w:rsidP="00FB4D52">
            <w:r>
              <w:tab/>
              <w:t>主题更换</w:t>
            </w:r>
          </w:p>
          <w:p w14:paraId="1EB50037" w14:textId="77777777" w:rsidR="00FB4D52" w:rsidRDefault="00FB4D52" w:rsidP="00FB4D52">
            <w:r>
              <w:tab/>
            </w:r>
            <w:r>
              <w:tab/>
              <w:t>File--&gt;setting--&gt;</w:t>
            </w:r>
            <w:proofErr w:type="spellStart"/>
            <w:r>
              <w:t>Appearance&amp;Behavior</w:t>
            </w:r>
            <w:proofErr w:type="spellEnd"/>
            <w:r>
              <w:t>--&gt;Appearance</w:t>
            </w:r>
          </w:p>
          <w:p w14:paraId="20D5FC79" w14:textId="77777777" w:rsidR="00FB4D52" w:rsidRDefault="00FB4D52" w:rsidP="00FB4D52">
            <w:r>
              <w:tab/>
            </w:r>
            <w:r>
              <w:tab/>
            </w:r>
            <w:proofErr w:type="spellStart"/>
            <w:r>
              <w:t>Intellij</w:t>
            </w:r>
            <w:proofErr w:type="spellEnd"/>
            <w:r>
              <w:t>:白底黑字</w:t>
            </w:r>
          </w:p>
          <w:p w14:paraId="4C43742A" w14:textId="77777777" w:rsidR="00FB4D52" w:rsidRDefault="00FB4D52" w:rsidP="00FB4D52">
            <w:proofErr w:type="spellStart"/>
            <w:r>
              <w:t>Darcula</w:t>
            </w:r>
            <w:proofErr w:type="spellEnd"/>
            <w:r>
              <w:t>:黑底白字</w:t>
            </w:r>
          </w:p>
          <w:p w14:paraId="52CC50AA" w14:textId="77777777" w:rsidR="00FB4D52" w:rsidRDefault="00FB4D52" w:rsidP="00FB4D52">
            <w:r>
              <w:tab/>
              <w:t>常用</w:t>
            </w:r>
          </w:p>
          <w:p w14:paraId="033F68B2" w14:textId="77777777" w:rsidR="00FB4D52" w:rsidRDefault="00FB4D52" w:rsidP="00FB4D52">
            <w:r>
              <w:tab/>
            </w:r>
            <w:r>
              <w:tab/>
              <w:t>Shift +F6</w:t>
            </w:r>
          </w:p>
          <w:p w14:paraId="32A02D76" w14:textId="77777777" w:rsidR="00FB4D52" w:rsidRDefault="00FB4D52" w:rsidP="00FB4D52">
            <w:r>
              <w:tab/>
            </w:r>
            <w:r>
              <w:tab/>
            </w:r>
            <w:r>
              <w:tab/>
              <w:t>重命名</w:t>
            </w:r>
          </w:p>
          <w:p w14:paraId="45FCD592" w14:textId="77777777" w:rsidR="00FB4D52" w:rsidRDefault="00FB4D52" w:rsidP="00FB4D52">
            <w:r>
              <w:tab/>
            </w:r>
            <w:r>
              <w:tab/>
              <w:t>Ａ</w:t>
            </w:r>
            <w:proofErr w:type="spellStart"/>
            <w:r>
              <w:t>lt+Enter</w:t>
            </w:r>
            <w:proofErr w:type="spellEnd"/>
          </w:p>
          <w:p w14:paraId="0F9A1A62" w14:textId="77777777" w:rsidR="00FB4D52" w:rsidRDefault="00FB4D52" w:rsidP="00FB4D52">
            <w:r>
              <w:tab/>
            </w:r>
            <w:r>
              <w:tab/>
            </w:r>
            <w:r>
              <w:tab/>
              <w:t>快速修复</w:t>
            </w:r>
          </w:p>
          <w:p w14:paraId="25F2DB00" w14:textId="77777777" w:rsidR="00FB4D52" w:rsidRDefault="00FB4D52" w:rsidP="00FB4D52">
            <w:r>
              <w:tab/>
            </w:r>
            <w:r>
              <w:tab/>
            </w:r>
            <w:proofErr w:type="spellStart"/>
            <w:r>
              <w:t>ALt+insert</w:t>
            </w:r>
            <w:proofErr w:type="spellEnd"/>
          </w:p>
          <w:p w14:paraId="70C847B8" w14:textId="77777777" w:rsidR="00FB4D52" w:rsidRDefault="00FB4D52" w:rsidP="00FB4D52">
            <w:r>
              <w:tab/>
            </w:r>
            <w:r>
              <w:tab/>
            </w:r>
            <w:r>
              <w:tab/>
              <w:t>生产get set方法</w:t>
            </w:r>
          </w:p>
          <w:p w14:paraId="4E744AF0" w14:textId="77777777" w:rsidR="00FB4D52" w:rsidRDefault="00FB4D52" w:rsidP="00FB4D52">
            <w:r>
              <w:tab/>
            </w:r>
            <w:r>
              <w:tab/>
            </w:r>
            <w:proofErr w:type="spellStart"/>
            <w:r>
              <w:t>Ctrl+G</w:t>
            </w:r>
            <w:proofErr w:type="spellEnd"/>
          </w:p>
          <w:p w14:paraId="5E6BC502" w14:textId="77777777" w:rsidR="00FB4D52" w:rsidRDefault="00FB4D52" w:rsidP="00FB4D52">
            <w:r>
              <w:tab/>
            </w:r>
            <w:r>
              <w:tab/>
            </w:r>
            <w:r>
              <w:tab/>
              <w:t>搜索</w:t>
            </w:r>
          </w:p>
          <w:p w14:paraId="6771C62D" w14:textId="77777777" w:rsidR="00FB4D52" w:rsidRDefault="00FB4D52" w:rsidP="00FB4D52">
            <w:r>
              <w:tab/>
            </w:r>
            <w:r>
              <w:tab/>
              <w:t>Ctrl +Ｄ</w:t>
            </w:r>
          </w:p>
          <w:p w14:paraId="12CC8E22" w14:textId="77777777" w:rsidR="00FB4D52" w:rsidRDefault="00FB4D52" w:rsidP="00FB4D52">
            <w:r>
              <w:tab/>
            </w:r>
            <w:r>
              <w:tab/>
            </w:r>
            <w:r>
              <w:tab/>
              <w:t>复制一行代码</w:t>
            </w:r>
          </w:p>
          <w:p w14:paraId="4C756366" w14:textId="77777777" w:rsidR="00FB4D52" w:rsidRDefault="00FB4D52" w:rsidP="00FB4D52">
            <w:r>
              <w:tab/>
            </w:r>
            <w:r>
              <w:tab/>
              <w:t>Ctrl +Ｘ</w:t>
            </w:r>
          </w:p>
          <w:p w14:paraId="4E7330F9" w14:textId="77777777" w:rsidR="00FB4D52" w:rsidRDefault="00FB4D52" w:rsidP="00FB4D52">
            <w:r>
              <w:tab/>
            </w:r>
            <w:r>
              <w:tab/>
            </w:r>
            <w:r>
              <w:tab/>
              <w:t>删除一行代码</w:t>
            </w:r>
          </w:p>
          <w:p w14:paraId="342A9008" w14:textId="77777777" w:rsidR="00FB4D52" w:rsidRDefault="00FB4D52" w:rsidP="00FB4D52">
            <w:r>
              <w:tab/>
            </w:r>
            <w:r>
              <w:tab/>
            </w:r>
            <w:proofErr w:type="spellStart"/>
            <w:r>
              <w:t>Ctrl+Alt+B</w:t>
            </w:r>
            <w:proofErr w:type="spellEnd"/>
          </w:p>
          <w:p w14:paraId="5FE458FF" w14:textId="77777777" w:rsidR="00FB4D52" w:rsidRDefault="00FB4D52" w:rsidP="00FB4D52">
            <w:r>
              <w:tab/>
            </w:r>
            <w:r>
              <w:tab/>
            </w:r>
            <w:r>
              <w:tab/>
              <w:t>定位方法实现</w:t>
            </w:r>
          </w:p>
          <w:p w14:paraId="56372386" w14:textId="77777777" w:rsidR="00FB4D52" w:rsidRDefault="00FB4D52" w:rsidP="00FB4D52">
            <w:r>
              <w:tab/>
            </w:r>
            <w:r>
              <w:tab/>
            </w:r>
            <w:proofErr w:type="spellStart"/>
            <w:r>
              <w:t>Crtl</w:t>
            </w:r>
            <w:proofErr w:type="spellEnd"/>
            <w:r>
              <w:t xml:space="preserve"> + Shift +ENTER</w:t>
            </w:r>
          </w:p>
          <w:p w14:paraId="1C5AB34F" w14:textId="77777777" w:rsidR="00FB4D52" w:rsidRDefault="00FB4D52" w:rsidP="00FB4D52">
            <w:r>
              <w:tab/>
            </w:r>
            <w:r>
              <w:tab/>
            </w:r>
            <w:r>
              <w:tab/>
              <w:t>自动不全if for function</w:t>
            </w:r>
          </w:p>
          <w:p w14:paraId="5E9D9931" w14:textId="77777777" w:rsidR="00FB4D52" w:rsidRDefault="00FB4D52" w:rsidP="00FB4D52">
            <w:r>
              <w:tab/>
            </w:r>
            <w:r>
              <w:tab/>
              <w:t>Ctrl + Ｎ</w:t>
            </w:r>
          </w:p>
          <w:p w14:paraId="5F0ACF2E" w14:textId="77777777" w:rsidR="00FB4D52" w:rsidRDefault="00FB4D52" w:rsidP="00FB4D52">
            <w:r>
              <w:tab/>
            </w:r>
            <w:r>
              <w:tab/>
            </w:r>
            <w:r>
              <w:tab/>
              <w:t>查找类文件</w:t>
            </w:r>
          </w:p>
          <w:p w14:paraId="3CBB0482" w14:textId="77777777" w:rsidR="00FB4D52" w:rsidRDefault="00FB4D52" w:rsidP="00FB4D52">
            <w:r>
              <w:tab/>
            </w:r>
            <w:r>
              <w:tab/>
              <w:t>Ctrl +Shift +N</w:t>
            </w:r>
          </w:p>
          <w:p w14:paraId="6DA8BF2C" w14:textId="77777777" w:rsidR="00FB4D52" w:rsidRDefault="00FB4D52" w:rsidP="00FB4D52">
            <w:r>
              <w:tab/>
            </w:r>
            <w:r>
              <w:tab/>
            </w:r>
            <w:r>
              <w:tab/>
              <w:t>查找文件</w:t>
            </w:r>
          </w:p>
          <w:p w14:paraId="7DBAF3EA" w14:textId="77777777" w:rsidR="00FB4D52" w:rsidRDefault="00FB4D52" w:rsidP="00FB4D52">
            <w:r>
              <w:tab/>
            </w:r>
            <w:r>
              <w:tab/>
            </w:r>
            <w:proofErr w:type="spellStart"/>
            <w:r>
              <w:t>Crtl</w:t>
            </w:r>
            <w:proofErr w:type="spellEnd"/>
            <w:r>
              <w:t xml:space="preserve"> + Shift +L </w:t>
            </w:r>
          </w:p>
          <w:p w14:paraId="082C5ECF" w14:textId="77777777" w:rsidR="00FB4D52" w:rsidRDefault="00FB4D52" w:rsidP="00FB4D52">
            <w:r>
              <w:tab/>
            </w:r>
            <w:r>
              <w:tab/>
            </w:r>
            <w:r>
              <w:tab/>
              <w:t>格式化代码</w:t>
            </w:r>
          </w:p>
          <w:p w14:paraId="293DD5FC" w14:textId="77777777" w:rsidR="00FB4D52" w:rsidRDefault="00FB4D52" w:rsidP="00FB4D52">
            <w:r>
              <w:tab/>
            </w:r>
            <w:r>
              <w:tab/>
              <w:t>Alt +F7</w:t>
            </w:r>
          </w:p>
          <w:p w14:paraId="4446F385" w14:textId="77777777" w:rsidR="00FB4D52" w:rsidRDefault="00FB4D52" w:rsidP="00FB4D52">
            <w:r>
              <w:tab/>
            </w:r>
            <w:r>
              <w:tab/>
            </w:r>
            <w:r>
              <w:tab/>
              <w:t>查看引用的</w:t>
            </w:r>
          </w:p>
          <w:p w14:paraId="70F92063" w14:textId="77777777" w:rsidR="00FB4D52" w:rsidRDefault="00FB4D52" w:rsidP="00FB4D52">
            <w:r>
              <w:tab/>
            </w:r>
            <w:r>
              <w:tab/>
            </w:r>
            <w:proofErr w:type="spellStart"/>
            <w:r>
              <w:t>Ctrl+Z</w:t>
            </w:r>
            <w:proofErr w:type="spellEnd"/>
          </w:p>
          <w:p w14:paraId="205C6576" w14:textId="77777777" w:rsidR="00FB4D52" w:rsidRDefault="00FB4D52" w:rsidP="00FB4D52">
            <w:r>
              <w:tab/>
            </w:r>
            <w:r>
              <w:tab/>
            </w:r>
            <w:r>
              <w:tab/>
              <w:t>撤销</w:t>
            </w:r>
          </w:p>
          <w:p w14:paraId="13AD1E23" w14:textId="77777777" w:rsidR="00FB4D52" w:rsidRDefault="00FB4D52" w:rsidP="00FB4D52">
            <w:r>
              <w:tab/>
            </w:r>
            <w:r>
              <w:tab/>
            </w:r>
            <w:proofErr w:type="spellStart"/>
            <w:r>
              <w:t>Ctrl+Shift+Z</w:t>
            </w:r>
            <w:proofErr w:type="spellEnd"/>
          </w:p>
          <w:p w14:paraId="7369D604" w14:textId="77777777" w:rsidR="00FB4D52" w:rsidRDefault="00FB4D52" w:rsidP="00FB4D52">
            <w:r>
              <w:tab/>
            </w:r>
            <w:r>
              <w:tab/>
            </w:r>
            <w:r>
              <w:tab/>
              <w:t>重做</w:t>
            </w:r>
          </w:p>
          <w:p w14:paraId="3E444539" w14:textId="77777777" w:rsidR="00FB4D52" w:rsidRDefault="00FB4D52" w:rsidP="00FB4D52">
            <w:r>
              <w:tab/>
            </w:r>
            <w:r>
              <w:tab/>
              <w:t>Ctrl +F12</w:t>
            </w:r>
          </w:p>
          <w:p w14:paraId="05CCC155" w14:textId="01FD800D" w:rsidR="00FB4D52" w:rsidRDefault="00FB4D52" w:rsidP="00FB4D52">
            <w:r>
              <w:tab/>
            </w:r>
            <w:r>
              <w:tab/>
            </w:r>
            <w:r>
              <w:tab/>
              <w:t>显示当前文件的结构</w:t>
            </w:r>
          </w:p>
        </w:tc>
      </w:tr>
    </w:tbl>
    <w:p w14:paraId="6FC97675" w14:textId="77777777" w:rsidR="00FB4D52" w:rsidRPr="00FB4D52" w:rsidRDefault="00FB4D52" w:rsidP="00FB4D5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FB4D52" w14:paraId="4DC172E9" w14:textId="77777777" w:rsidTr="00FB4D52">
        <w:tc>
          <w:tcPr>
            <w:tcW w:w="8290" w:type="dxa"/>
          </w:tcPr>
          <w:p w14:paraId="35EFDB6B" w14:textId="77777777" w:rsidR="00FB4D52" w:rsidRDefault="00FB4D52" w:rsidP="006C66A4"/>
        </w:tc>
      </w:tr>
    </w:tbl>
    <w:p w14:paraId="20C38F44" w14:textId="77777777" w:rsidR="006C66A4" w:rsidRPr="006C66A4" w:rsidRDefault="006C66A4" w:rsidP="006C66A4"/>
    <w:sectPr w:rsidR="006C66A4" w:rsidRPr="006C66A4" w:rsidSect="00C970D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87D60"/>
    <w:multiLevelType w:val="hybridMultilevel"/>
    <w:tmpl w:val="6B66B324"/>
    <w:lvl w:ilvl="0" w:tplc="A74233D8">
      <w:numFmt w:val="bullet"/>
      <w:lvlText w:val="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BB47C3D"/>
    <w:multiLevelType w:val="multilevel"/>
    <w:tmpl w:val="1B3C37F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1B72511"/>
    <w:multiLevelType w:val="hybridMultilevel"/>
    <w:tmpl w:val="3AFC1E68"/>
    <w:lvl w:ilvl="0" w:tplc="A74233D8">
      <w:numFmt w:val="bullet"/>
      <w:lvlText w:val="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3">
    <w:nsid w:val="5AE66B60"/>
    <w:multiLevelType w:val="multilevel"/>
    <w:tmpl w:val="3444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CB55E0"/>
    <w:multiLevelType w:val="hybridMultilevel"/>
    <w:tmpl w:val="FAC0601A"/>
    <w:lvl w:ilvl="0" w:tplc="D85A8A9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53852DF"/>
    <w:multiLevelType w:val="hybridMultilevel"/>
    <w:tmpl w:val="FE661F60"/>
    <w:lvl w:ilvl="0" w:tplc="DC0093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6A4"/>
    <w:rsid w:val="00117DC6"/>
    <w:rsid w:val="00185F24"/>
    <w:rsid w:val="00445CAC"/>
    <w:rsid w:val="00525AFF"/>
    <w:rsid w:val="00594B37"/>
    <w:rsid w:val="00605267"/>
    <w:rsid w:val="00615CE1"/>
    <w:rsid w:val="006C66A4"/>
    <w:rsid w:val="007B0711"/>
    <w:rsid w:val="007B50F9"/>
    <w:rsid w:val="00837595"/>
    <w:rsid w:val="00845EC1"/>
    <w:rsid w:val="0085432D"/>
    <w:rsid w:val="0096150F"/>
    <w:rsid w:val="009E162C"/>
    <w:rsid w:val="00B70208"/>
    <w:rsid w:val="00C56C07"/>
    <w:rsid w:val="00C95E13"/>
    <w:rsid w:val="00C970D1"/>
    <w:rsid w:val="00DA7BA9"/>
    <w:rsid w:val="00FB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214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7BA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66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0526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SimHe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66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C66A4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6C66A4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6C66A4"/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rsid w:val="00605267"/>
    <w:rPr>
      <w:rFonts w:asciiTheme="majorHAnsi" w:eastAsia="SimHei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C66A4"/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37595"/>
    <w:pPr>
      <w:spacing w:before="120"/>
      <w:jc w:val="left"/>
    </w:pPr>
    <w:rPr>
      <w:rFonts w:eastAsiaTheme="minorHAnsi"/>
      <w:b/>
      <w:bCs/>
      <w:caps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837595"/>
    <w:pPr>
      <w:ind w:left="240"/>
      <w:jc w:val="left"/>
    </w:pPr>
    <w:rPr>
      <w:rFonts w:eastAsiaTheme="minorHAnsi"/>
      <w:small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837595"/>
    <w:pPr>
      <w:ind w:left="48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837595"/>
    <w:pPr>
      <w:ind w:left="72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37595"/>
    <w:pPr>
      <w:ind w:left="96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37595"/>
    <w:pPr>
      <w:ind w:left="12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37595"/>
    <w:pPr>
      <w:ind w:left="144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37595"/>
    <w:pPr>
      <w:ind w:left="168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37595"/>
    <w:pPr>
      <w:ind w:left="1920"/>
      <w:jc w:val="left"/>
    </w:pPr>
    <w:rPr>
      <w:rFonts w:eastAsiaTheme="minorHAnsi"/>
      <w:sz w:val="18"/>
      <w:szCs w:val="18"/>
    </w:rPr>
  </w:style>
  <w:style w:type="table" w:styleId="a5">
    <w:name w:val="Table Grid"/>
    <w:basedOn w:val="a1"/>
    <w:uiPriority w:val="39"/>
    <w:rsid w:val="00837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B50F9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DA7BA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8">
    <w:name w:val="Strong"/>
    <w:basedOn w:val="a0"/>
    <w:uiPriority w:val="22"/>
    <w:qFormat/>
    <w:rsid w:val="00117D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2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BB3CEEDC-A4E2-3646-8C7F-62760FC1B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15</Pages>
  <Words>714</Words>
  <Characters>4072</Characters>
  <Application>Microsoft Macintosh Word</Application>
  <DocSecurity>0</DocSecurity>
  <Lines>33</Lines>
  <Paragraphs>9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CAS单点登录</vt:lpstr>
      <vt:lpstr>    基础概念</vt:lpstr>
      <vt:lpstr>    WEB项目单点登录</vt:lpstr>
      <vt:lpstr>    Springboot项目配置</vt:lpstr>
      <vt:lpstr>Docker学习</vt:lpstr>
      <vt:lpstr>    docDocker查看镜像</vt:lpstr>
      <vt:lpstr>    Docker删除镜像</vt:lpstr>
      <vt:lpstr>    Docker构建容器</vt:lpstr>
      <vt:lpstr>    Docker运行容器</vt:lpstr>
      <vt:lpstr>    Docker查看运行容器</vt:lpstr>
      <vt:lpstr>    Docker停止容器</vt:lpstr>
      <vt:lpstr>    Docker删除容器</vt:lpstr>
      <vt:lpstr>    Docker停用并删除容器</vt:lpstr>
      <vt:lpstr>Nginx学习总结</vt:lpstr>
      <vt:lpstr>    Nginx常用命令</vt:lpstr>
      <vt:lpstr>        Nginx启动</vt:lpstr>
      <vt:lpstr>        Nginx停止</vt:lpstr>
      <vt:lpstr>    Nginx配置详解</vt:lpstr>
      <vt:lpstr>    Nginx</vt:lpstr>
      <vt:lpstr>工具总结</vt:lpstr>
      <vt:lpstr>    IDEA配置启动参数</vt:lpstr>
      <vt:lpstr>    IDED常用命令-windows</vt:lpstr>
    </vt:vector>
  </TitlesOfParts>
  <LinksUpToDate>false</LinksUpToDate>
  <CharactersWithSpaces>4777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2018-07-05T01:36:00Z</dcterms:created>
  <dcterms:modified xsi:type="dcterms:W3CDTF">2018-07-05T06:19:00Z</dcterms:modified>
</cp:coreProperties>
</file>