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106616" w:displacedByCustomXml="next"/>
    <w:bookmarkEnd w:id="0" w:displacedByCustomXml="next"/>
    <w:sdt>
      <w:sdtPr>
        <w:id w:val="-1560548475"/>
        <w:docPartObj>
          <w:docPartGallery w:val="Cover Pages"/>
          <w:docPartUnique/>
        </w:docPartObj>
      </w:sdtPr>
      <w:sdtEndPr>
        <w:rPr>
          <w:rFonts w:eastAsiaTheme="minorHAnsi"/>
          <w:b/>
          <w:sz w:val="22"/>
        </w:rPr>
      </w:sdtEndPr>
      <w:sdtContent>
        <w:p w14:paraId="4216640D" w14:textId="77777777" w:rsidR="009D1685" w:rsidRDefault="009D1685"/>
        <w:p w14:paraId="7009176B" w14:textId="77777777" w:rsidR="009D1685" w:rsidRDefault="009D1685">
          <w:pPr>
            <w:widowControl/>
            <w:jc w:val="left"/>
            <w:rPr>
              <w:rFonts w:eastAsiaTheme="minorHAnsi"/>
              <w:b/>
              <w:sz w:val="22"/>
            </w:rPr>
          </w:pPr>
          <w:r>
            <w:rPr>
              <w:noProof/>
            </w:rPr>
            <mc:AlternateContent>
              <mc:Choice Requires="wps">
                <w:drawing>
                  <wp:anchor distT="0" distB="0" distL="182880" distR="182880" simplePos="0" relativeHeight="251666432" behindDoc="0" locked="0" layoutInCell="1" allowOverlap="1" wp14:anchorId="188F4461" wp14:editId="4B3F022C">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B1102F" w14:textId="77777777" w:rsidR="00E24AC6" w:rsidRDefault="00971BE2">
                                <w:pPr>
                                  <w:pStyle w:val="a5"/>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24AC6">
                                      <w:rPr>
                                        <w:color w:val="4472C4" w:themeColor="accent1"/>
                                        <w:sz w:val="72"/>
                                        <w:szCs w:val="72"/>
                                      </w:rPr>
                                      <w:t>AMS</w:t>
                                    </w:r>
                                    <w:r w:rsidR="00E24AC6">
                                      <w:rPr>
                                        <w:rFonts w:hint="eastAsia"/>
                                        <w:color w:val="4472C4" w:themeColor="accent1"/>
                                        <w:sz w:val="72"/>
                                        <w:szCs w:val="72"/>
                                      </w:rPr>
                                      <w:t>用户使用说明</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FC697D7" w14:textId="77777777" w:rsidR="00E24AC6" w:rsidRDefault="00E24AC6">
                                    <w:pPr>
                                      <w:pStyle w:val="a5"/>
                                      <w:spacing w:before="40" w:after="40"/>
                                      <w:rPr>
                                        <w:caps/>
                                        <w:color w:val="1F4E79" w:themeColor="accent5" w:themeShade="80"/>
                                        <w:sz w:val="28"/>
                                        <w:szCs w:val="28"/>
                                      </w:rPr>
                                    </w:pPr>
                                    <w:r>
                                      <w:rPr>
                                        <w:rFonts w:hint="eastAsia"/>
                                        <w:caps/>
                                        <w:color w:val="1F4E79" w:themeColor="accent5" w:themeShade="80"/>
                                        <w:sz w:val="28"/>
                                        <w:szCs w:val="28"/>
                                      </w:rPr>
                                      <w:t>深圳米筐科技有限公司</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0BBF8DC" w14:textId="77777777" w:rsidR="00E24AC6" w:rsidRDefault="00E24AC6">
                                    <w:pPr>
                                      <w:pStyle w:val="a5"/>
                                      <w:spacing w:before="80" w:after="40"/>
                                      <w:rPr>
                                        <w:caps/>
                                        <w:color w:val="5B9BD5" w:themeColor="accent5"/>
                                        <w:sz w:val="24"/>
                                        <w:szCs w:val="24"/>
                                      </w:rPr>
                                    </w:pPr>
                                    <w:r>
                                      <w:rPr>
                                        <w:caps/>
                                        <w:color w:val="5B9BD5" w:themeColor="accent5"/>
                                        <w:sz w:val="24"/>
                                        <w:szCs w:val="24"/>
                                      </w:rPr>
                                      <w:t>RiceQuant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88F4461" id="_x0000_t202" coordsize="21600,21600" o:spt="202" path="m,l,21600r21600,l21600,xe">
                    <v:stroke joinstyle="miter"/>
                    <v:path gradientshapeok="t" o:connecttype="rect"/>
                  </v:shapetype>
                  <v:shape id="文本框 131" o:spid="_x0000_s1026" type="#_x0000_t202" style="position:absolute;margin-left:0;margin-top:0;width:369pt;height:529.2pt;z-index:25166643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1CB1102F" w14:textId="77777777" w:rsidR="00E24AC6" w:rsidRDefault="00E24AC6">
                          <w:pPr>
                            <w:pStyle w:val="a5"/>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AMS</w:t>
                              </w:r>
                              <w:r>
                                <w:rPr>
                                  <w:rFonts w:hint="eastAsia"/>
                                  <w:color w:val="4472C4" w:themeColor="accent1"/>
                                  <w:sz w:val="72"/>
                                  <w:szCs w:val="72"/>
                                </w:rPr>
                                <w:t>用户使用说明</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FC697D7" w14:textId="77777777" w:rsidR="00E24AC6" w:rsidRDefault="00E24AC6">
                              <w:pPr>
                                <w:pStyle w:val="a5"/>
                                <w:spacing w:before="40" w:after="40"/>
                                <w:rPr>
                                  <w:caps/>
                                  <w:color w:val="1F4E79" w:themeColor="accent5" w:themeShade="80"/>
                                  <w:sz w:val="28"/>
                                  <w:szCs w:val="28"/>
                                </w:rPr>
                              </w:pPr>
                              <w:r>
                                <w:rPr>
                                  <w:rFonts w:hint="eastAsia"/>
                                  <w:caps/>
                                  <w:color w:val="1F4E79" w:themeColor="accent5" w:themeShade="80"/>
                                  <w:sz w:val="28"/>
                                  <w:szCs w:val="28"/>
                                </w:rPr>
                                <w:t>深圳米筐科技有限公司</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0BBF8DC" w14:textId="77777777" w:rsidR="00E24AC6" w:rsidRDefault="00E24AC6">
                              <w:pPr>
                                <w:pStyle w:val="a5"/>
                                <w:spacing w:before="80" w:after="40"/>
                                <w:rPr>
                                  <w:caps/>
                                  <w:color w:val="5B9BD5" w:themeColor="accent5"/>
                                  <w:sz w:val="24"/>
                                  <w:szCs w:val="24"/>
                                </w:rPr>
                              </w:pPr>
                              <w:r>
                                <w:rPr>
                                  <w:caps/>
                                  <w:color w:val="5B9BD5" w:themeColor="accent5"/>
                                  <w:sz w:val="24"/>
                                  <w:szCs w:val="24"/>
                                </w:rPr>
                                <w:t>RiceQuant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5408" behindDoc="0" locked="0" layoutInCell="1" allowOverlap="1" wp14:anchorId="4B433005" wp14:editId="6B96081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9-01-01T00:00:00Z">
                                    <w:dateFormat w:val="yyyy"/>
                                    <w:lid w:val="zh-CN"/>
                                    <w:storeMappedDataAs w:val="dateTime"/>
                                    <w:calendar w:val="gregorian"/>
                                  </w:date>
                                </w:sdtPr>
                                <w:sdtEndPr/>
                                <w:sdtContent>
                                  <w:p w14:paraId="379A057F" w14:textId="77777777" w:rsidR="00E24AC6" w:rsidRDefault="00E24AC6">
                                    <w:pPr>
                                      <w:pStyle w:val="a5"/>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B433005" id="矩形 132" o:spid="_x0000_s1027" style="position:absolute;margin-left:-4.4pt;margin-top:0;width:46.8pt;height:77.75pt;z-index:25166540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19-01-01T00:00:00Z">
                              <w:dateFormat w:val="yyyy"/>
                              <w:lid w:val="zh-CN"/>
                              <w:storeMappedDataAs w:val="dateTime"/>
                              <w:calendar w:val="gregorian"/>
                            </w:date>
                          </w:sdtPr>
                          <w:sdtContent>
                            <w:p w14:paraId="379A057F" w14:textId="77777777" w:rsidR="00E24AC6" w:rsidRDefault="00E24AC6">
                              <w:pPr>
                                <w:pStyle w:val="a5"/>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eastAsiaTheme="minorHAnsi"/>
              <w:b/>
              <w:sz w:val="22"/>
            </w:rPr>
            <w:br w:type="page"/>
          </w:r>
        </w:p>
        <w:sdt>
          <w:sdtPr>
            <w:rPr>
              <w:rFonts w:asciiTheme="minorHAnsi" w:eastAsiaTheme="minorEastAsia" w:hAnsiTheme="minorHAnsi" w:cs="Times New Roman"/>
              <w:b/>
              <w:color w:val="auto"/>
              <w:sz w:val="22"/>
              <w:szCs w:val="22"/>
              <w:lang w:val="zh-CN"/>
            </w:rPr>
            <w:id w:val="-443461483"/>
            <w:docPartObj>
              <w:docPartGallery w:val="Table of Contents"/>
              <w:docPartUnique/>
            </w:docPartObj>
          </w:sdtPr>
          <w:sdtEndPr>
            <w:rPr>
              <w:b w:val="0"/>
            </w:rPr>
          </w:sdtEndPr>
          <w:sdtContent>
            <w:p w14:paraId="27D455C4" w14:textId="77777777" w:rsidR="000408C1" w:rsidRPr="00A65DBA" w:rsidRDefault="000408C1" w:rsidP="00A65DBA">
              <w:pPr>
                <w:pStyle w:val="TOC"/>
                <w:rPr>
                  <w:b/>
                </w:rPr>
              </w:pPr>
              <w:r w:rsidRPr="00A65DBA">
                <w:rPr>
                  <w:b/>
                  <w:lang w:val="zh-CN"/>
                </w:rPr>
                <w:t>目录</w:t>
              </w:r>
            </w:p>
            <w:p w14:paraId="17EAF747" w14:textId="77777777" w:rsidR="000408C1" w:rsidRPr="000408C1" w:rsidRDefault="000408C1">
              <w:pPr>
                <w:pStyle w:val="TOC1"/>
              </w:pPr>
              <w:r>
                <w:rPr>
                  <w:rFonts w:hint="eastAsia"/>
                  <w:b/>
                  <w:bCs/>
                </w:rPr>
                <w:t>目录</w:t>
              </w:r>
              <w:r>
                <w:ptab w:relativeTo="margin" w:alignment="right" w:leader="dot"/>
              </w:r>
              <w:r>
                <w:rPr>
                  <w:b/>
                  <w:bCs/>
                  <w:lang w:val="zh-CN"/>
                </w:rPr>
                <w:t>1</w:t>
              </w:r>
            </w:p>
            <w:p w14:paraId="2C1D25AD" w14:textId="77777777" w:rsidR="000408C1" w:rsidRDefault="000408C1" w:rsidP="000408C1">
              <w:pPr>
                <w:pStyle w:val="TOC1"/>
              </w:pPr>
              <w:r>
                <w:rPr>
                  <w:b/>
                  <w:bCs/>
                </w:rPr>
                <w:t>1.</w:t>
              </w:r>
              <w:r>
                <w:rPr>
                  <w:rFonts w:hint="eastAsia"/>
                  <w:b/>
                  <w:bCs/>
                </w:rPr>
                <w:t>简介</w:t>
              </w:r>
              <w:r>
                <w:ptab w:relativeTo="margin" w:alignment="right" w:leader="dot"/>
              </w:r>
              <w:r>
                <w:rPr>
                  <w:b/>
                  <w:bCs/>
                  <w:lang w:val="zh-CN"/>
                </w:rPr>
                <w:t>2</w:t>
              </w:r>
            </w:p>
            <w:p w14:paraId="753B313D" w14:textId="77777777" w:rsidR="000408C1" w:rsidRDefault="000408C1">
              <w:pPr>
                <w:pStyle w:val="TOC1"/>
              </w:pPr>
              <w:r>
                <w:rPr>
                  <w:rFonts w:hint="eastAsia"/>
                  <w:b/>
                  <w:bCs/>
                </w:rPr>
                <w:t>2</w:t>
              </w:r>
              <w:r>
                <w:rPr>
                  <w:b/>
                  <w:bCs/>
                </w:rPr>
                <w:t>.</w:t>
              </w:r>
              <w:r>
                <w:rPr>
                  <w:rFonts w:hint="eastAsia"/>
                  <w:b/>
                  <w:bCs/>
                </w:rPr>
                <w:t>系统功能</w:t>
              </w:r>
              <w:r>
                <w:ptab w:relativeTo="margin" w:alignment="right" w:leader="dot"/>
              </w:r>
              <w:r>
                <w:rPr>
                  <w:b/>
                  <w:bCs/>
                  <w:lang w:val="zh-CN"/>
                </w:rPr>
                <w:t>2</w:t>
              </w:r>
            </w:p>
            <w:p w14:paraId="7ADCF7BA" w14:textId="77777777" w:rsidR="000408C1" w:rsidRDefault="006C2125" w:rsidP="000408C1">
              <w:pPr>
                <w:pStyle w:val="TOC2"/>
                <w:ind w:left="216"/>
                <w:rPr>
                  <w:lang w:val="zh-CN"/>
                </w:rPr>
              </w:pPr>
              <w:r>
                <w:rPr>
                  <w:rFonts w:hint="eastAsia"/>
                </w:rPr>
                <w:t>2</w:t>
              </w:r>
              <w:r>
                <w:t>.1</w:t>
              </w:r>
              <w:r w:rsidR="000408C1">
                <w:rPr>
                  <w:rFonts w:hint="eastAsia"/>
                </w:rPr>
                <w:t>登录</w:t>
              </w:r>
              <w:r w:rsidR="000408C1">
                <w:ptab w:relativeTo="margin" w:alignment="right" w:leader="dot"/>
              </w:r>
              <w:r w:rsidR="000408C1">
                <w:rPr>
                  <w:lang w:val="zh-CN"/>
                </w:rPr>
                <w:t>2</w:t>
              </w:r>
            </w:p>
            <w:p w14:paraId="0A18A378" w14:textId="77777777" w:rsidR="000408C1" w:rsidRPr="000408C1" w:rsidRDefault="006C2125" w:rsidP="000408C1">
              <w:pPr>
                <w:pStyle w:val="TOC2"/>
                <w:ind w:left="216"/>
                <w:rPr>
                  <w:lang w:val="zh-CN"/>
                </w:rPr>
              </w:pPr>
              <w:r>
                <w:rPr>
                  <w:rFonts w:hint="eastAsia"/>
                </w:rPr>
                <w:t>2</w:t>
              </w:r>
              <w:r>
                <w:t>.2</w:t>
              </w:r>
              <w:r w:rsidR="000408C1">
                <w:rPr>
                  <w:rFonts w:hint="eastAsia"/>
                </w:rPr>
                <w:t>主窗口</w:t>
              </w:r>
              <w:r w:rsidR="000408C1">
                <w:ptab w:relativeTo="margin" w:alignment="right" w:leader="dot"/>
              </w:r>
              <w:r w:rsidR="000408C1">
                <w:rPr>
                  <w:lang w:val="zh-CN"/>
                </w:rPr>
                <w:t>2</w:t>
              </w:r>
            </w:p>
            <w:p w14:paraId="6E43E0AC" w14:textId="77777777" w:rsidR="000408C1" w:rsidRPr="000408C1" w:rsidRDefault="006C2125" w:rsidP="000408C1">
              <w:pPr>
                <w:pStyle w:val="TOC2"/>
                <w:ind w:left="216"/>
                <w:rPr>
                  <w:lang w:val="zh-CN"/>
                </w:rPr>
              </w:pPr>
              <w:r>
                <w:rPr>
                  <w:rFonts w:hint="eastAsia"/>
                </w:rPr>
                <w:t>2</w:t>
              </w:r>
              <w:r>
                <w:t>.3</w:t>
              </w:r>
              <w:r w:rsidR="000408C1">
                <w:rPr>
                  <w:rFonts w:hint="eastAsia"/>
                </w:rPr>
                <w:t>菜单导航</w:t>
              </w:r>
              <w:r w:rsidR="000408C1">
                <w:ptab w:relativeTo="margin" w:alignment="right" w:leader="dot"/>
              </w:r>
              <w:r>
                <w:rPr>
                  <w:lang w:val="zh-CN"/>
                </w:rPr>
                <w:t>3</w:t>
              </w:r>
            </w:p>
            <w:p w14:paraId="3D0F1B86" w14:textId="77777777" w:rsidR="000408C1" w:rsidRDefault="000408C1" w:rsidP="000408C1">
              <w:pPr>
                <w:pStyle w:val="TOC1"/>
              </w:pPr>
              <w:r>
                <w:rPr>
                  <w:b/>
                  <w:bCs/>
                </w:rPr>
                <w:t>3.</w:t>
              </w:r>
              <w:r>
                <w:rPr>
                  <w:rFonts w:hint="eastAsia"/>
                  <w:b/>
                  <w:bCs/>
                </w:rPr>
                <w:t>概览</w:t>
              </w:r>
              <w:r>
                <w:ptab w:relativeTo="margin" w:alignment="right" w:leader="dot"/>
              </w:r>
              <w:r w:rsidR="006C2125">
                <w:rPr>
                  <w:b/>
                  <w:bCs/>
                  <w:lang w:val="zh-CN"/>
                </w:rPr>
                <w:t>3</w:t>
              </w:r>
            </w:p>
            <w:p w14:paraId="079FB308" w14:textId="77777777" w:rsidR="000408C1" w:rsidRDefault="000408C1" w:rsidP="000408C1">
              <w:pPr>
                <w:pStyle w:val="TOC1"/>
                <w:rPr>
                  <w:b/>
                  <w:bCs/>
                  <w:lang w:val="zh-CN"/>
                </w:rPr>
              </w:pPr>
              <w:r>
                <w:rPr>
                  <w:b/>
                  <w:bCs/>
                </w:rPr>
                <w:t>4.</w:t>
              </w:r>
              <w:r>
                <w:rPr>
                  <w:rFonts w:hint="eastAsia"/>
                  <w:b/>
                  <w:bCs/>
                </w:rPr>
                <w:t>组合分析</w:t>
              </w:r>
              <w:r>
                <w:ptab w:relativeTo="margin" w:alignment="right" w:leader="dot"/>
              </w:r>
              <w:r w:rsidR="006C2125">
                <w:rPr>
                  <w:b/>
                  <w:bCs/>
                  <w:lang w:val="zh-CN"/>
                </w:rPr>
                <w:t>4</w:t>
              </w:r>
            </w:p>
            <w:p w14:paraId="14A3FB19" w14:textId="77777777" w:rsidR="006C2125" w:rsidRDefault="006C2125" w:rsidP="006C2125">
              <w:pPr>
                <w:pStyle w:val="TOC2"/>
                <w:ind w:left="216"/>
                <w:rPr>
                  <w:lang w:val="zh-CN"/>
                </w:rPr>
              </w:pPr>
              <w:r>
                <w:rPr>
                  <w:rFonts w:hint="eastAsia"/>
                </w:rPr>
                <w:t>4</w:t>
              </w:r>
              <w:r>
                <w:t>.1</w:t>
              </w:r>
              <w:r>
                <w:rPr>
                  <w:rFonts w:hint="eastAsia"/>
                </w:rPr>
                <w:t>组合分析</w:t>
              </w:r>
              <w:r>
                <w:ptab w:relativeTo="margin" w:alignment="right" w:leader="dot"/>
              </w:r>
              <w:r>
                <w:rPr>
                  <w:lang w:val="zh-CN"/>
                </w:rPr>
                <w:t>4</w:t>
              </w:r>
            </w:p>
            <w:p w14:paraId="71E4A29B" w14:textId="77777777" w:rsidR="006C2125" w:rsidRDefault="006C2125" w:rsidP="006C2125">
              <w:pPr>
                <w:pStyle w:val="TOC3"/>
                <w:ind w:left="446"/>
              </w:pPr>
              <w:r w:rsidRPr="00A65DBA">
                <w:rPr>
                  <w:rFonts w:hint="eastAsia"/>
                  <w:i/>
                </w:rPr>
                <w:t>4</w:t>
              </w:r>
              <w:r w:rsidRPr="00A65DBA">
                <w:rPr>
                  <w:i/>
                </w:rPr>
                <w:t>.1.1</w:t>
              </w:r>
              <w:r w:rsidRPr="00A65DBA">
                <w:rPr>
                  <w:rFonts w:hint="eastAsia"/>
                  <w:i/>
                </w:rPr>
                <w:t>实时监控</w:t>
              </w:r>
              <w:r>
                <w:ptab w:relativeTo="margin" w:alignment="right" w:leader="dot"/>
              </w:r>
              <w:r>
                <w:rPr>
                  <w:lang w:val="zh-CN"/>
                </w:rPr>
                <w:t>4</w:t>
              </w:r>
            </w:p>
            <w:p w14:paraId="6B3EFACF" w14:textId="77777777" w:rsidR="006C2125" w:rsidRDefault="006C2125" w:rsidP="006C2125">
              <w:pPr>
                <w:pStyle w:val="TOC3"/>
                <w:ind w:left="446"/>
              </w:pPr>
              <w:r w:rsidRPr="00A65DBA">
                <w:rPr>
                  <w:rFonts w:hint="eastAsia"/>
                  <w:i/>
                </w:rPr>
                <w:t>4</w:t>
              </w:r>
              <w:r w:rsidRPr="00A65DBA">
                <w:rPr>
                  <w:i/>
                </w:rPr>
                <w:t>.1.2</w:t>
              </w:r>
              <w:r w:rsidRPr="00A65DBA">
                <w:rPr>
                  <w:rFonts w:hint="eastAsia"/>
                  <w:i/>
                </w:rPr>
                <w:t>组合报告</w:t>
              </w:r>
              <w:r>
                <w:ptab w:relativeTo="margin" w:alignment="right" w:leader="dot"/>
              </w:r>
              <w:r>
                <w:rPr>
                  <w:lang w:val="zh-CN"/>
                </w:rPr>
                <w:t>6</w:t>
              </w:r>
            </w:p>
            <w:p w14:paraId="6A28C39E" w14:textId="77777777" w:rsidR="006C2125" w:rsidRDefault="006C2125" w:rsidP="006C2125">
              <w:pPr>
                <w:pStyle w:val="TOC3"/>
                <w:ind w:left="446"/>
              </w:pPr>
              <w:r w:rsidRPr="00A65DBA">
                <w:rPr>
                  <w:rFonts w:hint="eastAsia"/>
                  <w:i/>
                </w:rPr>
                <w:t>4</w:t>
              </w:r>
              <w:r w:rsidRPr="00A65DBA">
                <w:rPr>
                  <w:i/>
                </w:rPr>
                <w:t>.1.3</w:t>
              </w:r>
              <w:r w:rsidRPr="00A65DBA">
                <w:rPr>
                  <w:rFonts w:hint="eastAsia"/>
                  <w:i/>
                </w:rPr>
                <w:t>资产配置</w:t>
              </w:r>
              <w:r>
                <w:ptab w:relativeTo="margin" w:alignment="right" w:leader="dot"/>
              </w:r>
              <w:r>
                <w:rPr>
                  <w:lang w:val="zh-CN"/>
                </w:rPr>
                <w:t>6</w:t>
              </w:r>
            </w:p>
            <w:p w14:paraId="38E57E4F" w14:textId="77777777" w:rsidR="006C2125" w:rsidRDefault="006C2125" w:rsidP="006C2125">
              <w:pPr>
                <w:pStyle w:val="TOC3"/>
                <w:ind w:left="446"/>
              </w:pPr>
              <w:r w:rsidRPr="00A65DBA">
                <w:rPr>
                  <w:rFonts w:hint="eastAsia"/>
                  <w:i/>
                </w:rPr>
                <w:t>4</w:t>
              </w:r>
              <w:r w:rsidRPr="00A65DBA">
                <w:rPr>
                  <w:i/>
                </w:rPr>
                <w:t>.1.4</w:t>
              </w:r>
              <w:r w:rsidRPr="00A65DBA">
                <w:rPr>
                  <w:rFonts w:hint="eastAsia"/>
                  <w:i/>
                </w:rPr>
                <w:t>头寸报表</w:t>
              </w:r>
              <w:r>
                <w:ptab w:relativeTo="margin" w:alignment="right" w:leader="dot"/>
              </w:r>
              <w:r>
                <w:rPr>
                  <w:lang w:val="zh-CN"/>
                </w:rPr>
                <w:t>7</w:t>
              </w:r>
            </w:p>
            <w:p w14:paraId="572B647B" w14:textId="77777777" w:rsidR="006C2125" w:rsidRPr="006C2125" w:rsidRDefault="006C2125" w:rsidP="006C2125">
              <w:pPr>
                <w:pStyle w:val="TOC3"/>
                <w:ind w:left="446"/>
              </w:pPr>
              <w:r w:rsidRPr="00A65DBA">
                <w:rPr>
                  <w:rFonts w:hint="eastAsia"/>
                  <w:i/>
                </w:rPr>
                <w:t>4</w:t>
              </w:r>
              <w:r w:rsidRPr="00A65DBA">
                <w:rPr>
                  <w:i/>
                </w:rPr>
                <w:t>.1.5</w:t>
              </w:r>
              <w:r w:rsidRPr="00A65DBA">
                <w:rPr>
                  <w:rFonts w:hint="eastAsia"/>
                  <w:i/>
                </w:rPr>
                <w:t>交易流水</w:t>
              </w:r>
              <w:r>
                <w:ptab w:relativeTo="margin" w:alignment="right" w:leader="dot"/>
              </w:r>
              <w:r>
                <w:rPr>
                  <w:lang w:val="zh-CN"/>
                </w:rPr>
                <w:t>7</w:t>
              </w:r>
            </w:p>
            <w:p w14:paraId="36BA9CF9" w14:textId="77777777" w:rsidR="006C2125" w:rsidRDefault="006C2125" w:rsidP="006C2125">
              <w:pPr>
                <w:pStyle w:val="TOC2"/>
                <w:ind w:left="216"/>
                <w:rPr>
                  <w:lang w:val="zh-CN"/>
                </w:rPr>
              </w:pPr>
              <w:r>
                <w:rPr>
                  <w:rFonts w:hint="eastAsia"/>
                </w:rPr>
                <w:t>4</w:t>
              </w:r>
              <w:r>
                <w:t>.2</w:t>
              </w:r>
              <w:r>
                <w:rPr>
                  <w:rFonts w:hint="eastAsia"/>
                </w:rPr>
                <w:t>绩效分析</w:t>
              </w:r>
              <w:r>
                <w:ptab w:relativeTo="margin" w:alignment="right" w:leader="dot"/>
              </w:r>
              <w:r>
                <w:rPr>
                  <w:lang w:val="zh-CN"/>
                </w:rPr>
                <w:t>9</w:t>
              </w:r>
            </w:p>
            <w:p w14:paraId="3024D194" w14:textId="77777777" w:rsidR="006C2125" w:rsidRPr="006C2125" w:rsidRDefault="006C2125" w:rsidP="006C2125">
              <w:pPr>
                <w:pStyle w:val="TOC3"/>
                <w:ind w:left="446"/>
              </w:pPr>
              <w:r w:rsidRPr="00A65DBA">
                <w:rPr>
                  <w:i/>
                </w:rPr>
                <w:t>4.2.1</w:t>
              </w:r>
              <w:r w:rsidRPr="00A65DBA">
                <w:rPr>
                  <w:rFonts w:hint="eastAsia"/>
                  <w:i/>
                </w:rPr>
                <w:t>绩效分析</w:t>
              </w:r>
              <w:r>
                <w:ptab w:relativeTo="margin" w:alignment="right" w:leader="dot"/>
              </w:r>
              <w:r>
                <w:rPr>
                  <w:lang w:val="zh-CN"/>
                </w:rPr>
                <w:t>9</w:t>
              </w:r>
            </w:p>
            <w:p w14:paraId="0F88DB6F" w14:textId="77777777" w:rsidR="006C2125" w:rsidRPr="006C2125" w:rsidRDefault="006C2125" w:rsidP="006C2125">
              <w:pPr>
                <w:pStyle w:val="TOC3"/>
                <w:ind w:left="446"/>
              </w:pPr>
              <w:r w:rsidRPr="00A65DBA">
                <w:rPr>
                  <w:i/>
                </w:rPr>
                <w:t>4.2.2</w:t>
              </w:r>
              <w:r w:rsidRPr="00A65DBA">
                <w:rPr>
                  <w:rFonts w:hint="eastAsia"/>
                  <w:i/>
                </w:rPr>
                <w:t>风险分析</w:t>
              </w:r>
              <w:r>
                <w:ptab w:relativeTo="margin" w:alignment="right" w:leader="dot"/>
              </w:r>
              <w:r>
                <w:t>1</w:t>
              </w:r>
              <w:r>
                <w:rPr>
                  <w:lang w:val="zh-CN"/>
                </w:rPr>
                <w:t>2</w:t>
              </w:r>
            </w:p>
            <w:p w14:paraId="1056DB70" w14:textId="77777777" w:rsidR="006C2125" w:rsidRDefault="006C2125" w:rsidP="006C2125">
              <w:pPr>
                <w:pStyle w:val="TOC2"/>
                <w:ind w:left="216"/>
                <w:rPr>
                  <w:lang w:val="zh-CN"/>
                </w:rPr>
              </w:pPr>
              <w:r>
                <w:rPr>
                  <w:rFonts w:hint="eastAsia"/>
                </w:rPr>
                <w:t>4</w:t>
              </w:r>
              <w:r>
                <w:t>.3</w:t>
              </w:r>
              <w:r>
                <w:rPr>
                  <w:rFonts w:hint="eastAsia"/>
                </w:rPr>
                <w:t>组合统计</w:t>
              </w:r>
              <w:r>
                <w:ptab w:relativeTo="margin" w:alignment="right" w:leader="dot"/>
              </w:r>
              <w:r>
                <w:rPr>
                  <w:lang w:val="zh-CN"/>
                </w:rPr>
                <w:t>14</w:t>
              </w:r>
            </w:p>
            <w:p w14:paraId="6F2D0E4F" w14:textId="77777777" w:rsidR="006C2125" w:rsidRDefault="006C2125" w:rsidP="006C2125">
              <w:pPr>
                <w:pStyle w:val="TOC3"/>
                <w:ind w:left="446"/>
                <w:rPr>
                  <w:lang w:val="zh-CN"/>
                </w:rPr>
              </w:pPr>
              <w:r w:rsidRPr="00A65DBA">
                <w:rPr>
                  <w:rFonts w:hint="eastAsia"/>
                  <w:i/>
                </w:rPr>
                <w:t>4</w:t>
              </w:r>
              <w:r w:rsidRPr="00A65DBA">
                <w:rPr>
                  <w:i/>
                </w:rPr>
                <w:t>.3.1</w:t>
              </w:r>
              <w:r w:rsidRPr="00A65DBA">
                <w:rPr>
                  <w:rFonts w:hint="eastAsia"/>
                  <w:i/>
                </w:rPr>
                <w:t>产品全景</w:t>
              </w:r>
              <w:r>
                <w:ptab w:relativeTo="margin" w:alignment="right" w:leader="dot"/>
              </w:r>
              <w:r>
                <w:rPr>
                  <w:lang w:val="zh-CN"/>
                </w:rPr>
                <w:t>14</w:t>
              </w:r>
            </w:p>
            <w:p w14:paraId="2E8AD680" w14:textId="77777777" w:rsidR="006C2125" w:rsidRPr="006C2125" w:rsidRDefault="006C2125" w:rsidP="006C2125">
              <w:pPr>
                <w:pStyle w:val="TOC3"/>
                <w:ind w:left="446"/>
              </w:pPr>
              <w:r w:rsidRPr="00A65DBA">
                <w:rPr>
                  <w:rFonts w:hint="eastAsia"/>
                  <w:i/>
                </w:rPr>
                <w:t>4</w:t>
              </w:r>
              <w:r w:rsidRPr="00A65DBA">
                <w:rPr>
                  <w:i/>
                </w:rPr>
                <w:t>.3.2</w:t>
              </w:r>
              <w:r w:rsidRPr="00A65DBA">
                <w:rPr>
                  <w:rFonts w:hint="eastAsia"/>
                  <w:i/>
                </w:rPr>
                <w:t>持仓全景</w:t>
              </w:r>
              <w:r>
                <w:ptab w:relativeTo="margin" w:alignment="right" w:leader="dot"/>
              </w:r>
              <w:r>
                <w:rPr>
                  <w:lang w:val="zh-CN"/>
                </w:rPr>
                <w:t>15</w:t>
              </w:r>
            </w:p>
            <w:p w14:paraId="1F53B243" w14:textId="77777777" w:rsidR="000408C1" w:rsidRDefault="000408C1" w:rsidP="000408C1">
              <w:pPr>
                <w:pStyle w:val="TOC1"/>
                <w:rPr>
                  <w:b/>
                  <w:bCs/>
                  <w:lang w:val="zh-CN"/>
                </w:rPr>
              </w:pPr>
              <w:r>
                <w:rPr>
                  <w:b/>
                  <w:bCs/>
                </w:rPr>
                <w:t>5.</w:t>
              </w:r>
              <w:r>
                <w:rPr>
                  <w:rFonts w:hint="eastAsia"/>
                  <w:b/>
                  <w:bCs/>
                </w:rPr>
                <w:t>组合管理</w:t>
              </w:r>
              <w:r>
                <w:ptab w:relativeTo="margin" w:alignment="right" w:leader="dot"/>
              </w:r>
              <w:r w:rsidR="006C2125">
                <w:rPr>
                  <w:b/>
                  <w:bCs/>
                  <w:lang w:val="zh-CN"/>
                </w:rPr>
                <w:t>16</w:t>
              </w:r>
            </w:p>
            <w:p w14:paraId="68EA6BEF" w14:textId="77777777" w:rsidR="006C2125" w:rsidRDefault="006C2125" w:rsidP="006C2125">
              <w:pPr>
                <w:pStyle w:val="TOC2"/>
                <w:ind w:left="216"/>
                <w:rPr>
                  <w:lang w:val="zh-CN"/>
                </w:rPr>
              </w:pPr>
              <w:r>
                <w:rPr>
                  <w:rFonts w:hint="eastAsia"/>
                </w:rPr>
                <w:t>5</w:t>
              </w:r>
              <w:r>
                <w:t>.1</w:t>
              </w:r>
              <w:r>
                <w:rPr>
                  <w:rFonts w:hint="eastAsia"/>
                </w:rPr>
                <w:t>交易流水导入</w:t>
              </w:r>
              <w:r>
                <w:ptab w:relativeTo="margin" w:alignment="right" w:leader="dot"/>
              </w:r>
              <w:r>
                <w:rPr>
                  <w:lang w:val="zh-CN"/>
                </w:rPr>
                <w:t>16</w:t>
              </w:r>
            </w:p>
            <w:p w14:paraId="043BA77D" w14:textId="77777777" w:rsidR="006C2125" w:rsidRPr="000408C1" w:rsidRDefault="006C2125" w:rsidP="006C2125">
              <w:pPr>
                <w:pStyle w:val="TOC2"/>
                <w:ind w:left="216"/>
                <w:rPr>
                  <w:lang w:val="zh-CN"/>
                </w:rPr>
              </w:pPr>
              <w:r>
                <w:rPr>
                  <w:rFonts w:hint="eastAsia"/>
                </w:rPr>
                <w:t>5</w:t>
              </w:r>
              <w:r>
                <w:t>.2</w:t>
              </w:r>
              <w:r>
                <w:rPr>
                  <w:rFonts w:hint="eastAsia"/>
                </w:rPr>
                <w:t>组合管理</w:t>
              </w:r>
              <w:r>
                <w:ptab w:relativeTo="margin" w:alignment="right" w:leader="dot"/>
              </w:r>
              <w:r>
                <w:rPr>
                  <w:lang w:val="zh-CN"/>
                </w:rPr>
                <w:t>16</w:t>
              </w:r>
            </w:p>
            <w:p w14:paraId="7F951CF4" w14:textId="77777777" w:rsidR="006C2125" w:rsidRPr="000408C1" w:rsidRDefault="006C2125" w:rsidP="006C2125">
              <w:pPr>
                <w:pStyle w:val="TOC2"/>
                <w:ind w:left="216"/>
                <w:rPr>
                  <w:lang w:val="zh-CN"/>
                </w:rPr>
              </w:pPr>
              <w:r>
                <w:rPr>
                  <w:rFonts w:hint="eastAsia"/>
                </w:rPr>
                <w:t>5</w:t>
              </w:r>
              <w:r>
                <w:t>.3</w:t>
              </w:r>
              <w:r>
                <w:rPr>
                  <w:rFonts w:hint="eastAsia"/>
                </w:rPr>
                <w:t>资产单元管理</w:t>
              </w:r>
              <w:r>
                <w:ptab w:relativeTo="margin" w:alignment="right" w:leader="dot"/>
              </w:r>
              <w:r>
                <w:rPr>
                  <w:lang w:val="zh-CN"/>
                </w:rPr>
                <w:t>17</w:t>
              </w:r>
            </w:p>
            <w:p w14:paraId="1684C5D6" w14:textId="77777777" w:rsidR="006C2125" w:rsidRDefault="006C2125" w:rsidP="006C2125">
              <w:pPr>
                <w:pStyle w:val="TOC2"/>
                <w:ind w:left="216"/>
                <w:rPr>
                  <w:lang w:val="zh-CN"/>
                </w:rPr>
              </w:pPr>
              <w:r>
                <w:rPr>
                  <w:rFonts w:hint="eastAsia"/>
                </w:rPr>
                <w:t>5</w:t>
              </w:r>
              <w:r>
                <w:t>.4</w:t>
              </w:r>
              <w:r>
                <w:rPr>
                  <w:rFonts w:hint="eastAsia"/>
                </w:rPr>
                <w:t>交易手动录入</w:t>
              </w:r>
              <w:r>
                <w:ptab w:relativeTo="margin" w:alignment="right" w:leader="dot"/>
              </w:r>
              <w:r>
                <w:rPr>
                  <w:lang w:val="zh-CN"/>
                </w:rPr>
                <w:t>20</w:t>
              </w:r>
            </w:p>
            <w:p w14:paraId="7EA66CB1" w14:textId="157E7A8A" w:rsidR="006C2125" w:rsidRPr="000408C1" w:rsidRDefault="006C2125" w:rsidP="006C2125">
              <w:pPr>
                <w:pStyle w:val="TOC2"/>
                <w:ind w:left="216"/>
                <w:rPr>
                  <w:lang w:val="zh-CN"/>
                </w:rPr>
              </w:pPr>
              <w:r>
                <w:rPr>
                  <w:rFonts w:hint="eastAsia"/>
                </w:rPr>
                <w:t>5</w:t>
              </w:r>
              <w:r>
                <w:t>.5</w:t>
              </w:r>
              <w:r>
                <w:rPr>
                  <w:rFonts w:hint="eastAsia"/>
                </w:rPr>
                <w:t>自定义</w:t>
              </w:r>
              <w:r w:rsidR="008438D2">
                <w:rPr>
                  <w:rFonts w:hint="eastAsia"/>
                </w:rPr>
                <w:t>基准</w:t>
              </w:r>
              <w:r>
                <w:ptab w:relativeTo="margin" w:alignment="right" w:leader="dot"/>
              </w:r>
              <w:r w:rsidR="00A65DBA">
                <w:rPr>
                  <w:lang w:val="zh-CN"/>
                </w:rPr>
                <w:t>20</w:t>
              </w:r>
            </w:p>
          </w:sdtContent>
        </w:sdt>
        <w:p w14:paraId="51A4CD38" w14:textId="77777777" w:rsidR="009D1685" w:rsidRDefault="006C2125">
          <w:pPr>
            <w:widowControl/>
            <w:jc w:val="left"/>
            <w:rPr>
              <w:rFonts w:eastAsiaTheme="minorHAnsi"/>
              <w:b/>
              <w:sz w:val="22"/>
            </w:rPr>
          </w:pPr>
          <w:r>
            <w:rPr>
              <w:rFonts w:eastAsiaTheme="minorHAnsi"/>
              <w:b/>
              <w:sz w:val="22"/>
            </w:rPr>
            <w:br w:type="page"/>
          </w:r>
        </w:p>
        <w:bookmarkStart w:id="1" w:name="_GoBack" w:displacedByCustomXml="next"/>
        <w:bookmarkEnd w:id="1" w:displacedByCustomXml="next"/>
      </w:sdtContent>
    </w:sdt>
    <w:p w14:paraId="3A61AE31" w14:textId="77777777" w:rsidR="004D7027" w:rsidRPr="000C3164" w:rsidRDefault="004D7027" w:rsidP="00CB05D7">
      <w:pPr>
        <w:pStyle w:val="a3"/>
        <w:numPr>
          <w:ilvl w:val="0"/>
          <w:numId w:val="8"/>
        </w:numPr>
        <w:ind w:firstLineChars="0"/>
        <w:rPr>
          <w:rFonts w:eastAsiaTheme="minorHAnsi"/>
          <w:b/>
          <w:sz w:val="22"/>
        </w:rPr>
      </w:pPr>
      <w:r w:rsidRPr="000C3164">
        <w:rPr>
          <w:rFonts w:eastAsiaTheme="minorHAnsi" w:hint="eastAsia"/>
          <w:b/>
          <w:sz w:val="22"/>
        </w:rPr>
        <w:lastRenderedPageBreak/>
        <w:t>简介</w:t>
      </w:r>
    </w:p>
    <w:p w14:paraId="50646744" w14:textId="77777777" w:rsidR="004D7027" w:rsidRPr="000C3164" w:rsidRDefault="00E42116" w:rsidP="007F2CCE">
      <w:pPr>
        <w:rPr>
          <w:rFonts w:eastAsiaTheme="minorHAnsi"/>
          <w:szCs w:val="21"/>
        </w:rPr>
      </w:pPr>
      <w:r w:rsidRPr="000C3164">
        <w:rPr>
          <w:rFonts w:eastAsiaTheme="minorHAnsi"/>
          <w:szCs w:val="21"/>
        </w:rPr>
        <w:t>A</w:t>
      </w:r>
      <w:r w:rsidR="004D7027" w:rsidRPr="000C3164">
        <w:rPr>
          <w:rFonts w:eastAsiaTheme="minorHAnsi" w:hint="eastAsia"/>
          <w:szCs w:val="21"/>
        </w:rPr>
        <w:t>MS是</w:t>
      </w:r>
      <w:r w:rsidRPr="000C3164">
        <w:rPr>
          <w:rFonts w:eastAsiaTheme="minorHAnsi" w:hint="eastAsia"/>
          <w:szCs w:val="21"/>
        </w:rPr>
        <w:t>由米</w:t>
      </w:r>
      <w:proofErr w:type="gramStart"/>
      <w:r w:rsidRPr="000C3164">
        <w:rPr>
          <w:rFonts w:eastAsiaTheme="minorHAnsi" w:hint="eastAsia"/>
          <w:szCs w:val="21"/>
        </w:rPr>
        <w:t>筐科技</w:t>
      </w:r>
      <w:proofErr w:type="gramEnd"/>
      <w:r w:rsidRPr="000C3164">
        <w:rPr>
          <w:rFonts w:eastAsiaTheme="minorHAnsi" w:hint="eastAsia"/>
          <w:szCs w:val="21"/>
        </w:rPr>
        <w:t>开发的一套</w:t>
      </w:r>
      <w:proofErr w:type="gramStart"/>
      <w:r w:rsidRPr="000C3164">
        <w:rPr>
          <w:rFonts w:eastAsiaTheme="minorHAnsi" w:hint="eastAsia"/>
          <w:szCs w:val="21"/>
        </w:rPr>
        <w:t>多资产</w:t>
      </w:r>
      <w:proofErr w:type="gramEnd"/>
      <w:r w:rsidRPr="000C3164">
        <w:rPr>
          <w:rFonts w:eastAsiaTheme="minorHAnsi" w:hint="eastAsia"/>
          <w:szCs w:val="21"/>
        </w:rPr>
        <w:t>量化分析和风险管理</w:t>
      </w:r>
      <w:r w:rsidR="000C3164" w:rsidRPr="000C3164">
        <w:rPr>
          <w:rFonts w:eastAsiaTheme="minorHAnsi" w:hint="eastAsia"/>
          <w:szCs w:val="21"/>
        </w:rPr>
        <w:t>系统。</w:t>
      </w:r>
      <w:r w:rsidRPr="000C3164">
        <w:rPr>
          <w:rFonts w:eastAsiaTheme="minorHAnsi" w:hint="eastAsia"/>
          <w:szCs w:val="21"/>
        </w:rPr>
        <w:t>AMS包含多种类型文件上传和管理、实时监控、组合报告、绩效分析、风险分析等多个系统功能模块</w:t>
      </w:r>
      <w:r w:rsidR="004D7027" w:rsidRPr="000C3164">
        <w:rPr>
          <w:rFonts w:eastAsiaTheme="minorHAnsi" w:hint="eastAsia"/>
          <w:szCs w:val="21"/>
        </w:rPr>
        <w:t>，为投资经理、证券分析师、基金经理提供准确、及时、完整</w:t>
      </w:r>
      <w:r w:rsidRPr="000C3164">
        <w:rPr>
          <w:rFonts w:eastAsiaTheme="minorHAnsi" w:hint="eastAsia"/>
          <w:szCs w:val="21"/>
        </w:rPr>
        <w:t>的量化分析支持</w:t>
      </w:r>
      <w:r w:rsidR="004D7027" w:rsidRPr="000C3164">
        <w:rPr>
          <w:rFonts w:eastAsiaTheme="minorHAnsi" w:hint="eastAsia"/>
          <w:szCs w:val="21"/>
        </w:rPr>
        <w:t>。</w:t>
      </w:r>
    </w:p>
    <w:p w14:paraId="36DA70E6" w14:textId="77777777" w:rsidR="004D7027" w:rsidRPr="000C3164" w:rsidRDefault="004D7027" w:rsidP="007F2CCE">
      <w:pPr>
        <w:rPr>
          <w:rFonts w:eastAsiaTheme="minorHAnsi"/>
          <w:szCs w:val="21"/>
        </w:rPr>
      </w:pPr>
    </w:p>
    <w:p w14:paraId="7529EF2F" w14:textId="77777777" w:rsidR="004E6076" w:rsidRDefault="007F2CCE" w:rsidP="004E6076">
      <w:pPr>
        <w:pStyle w:val="a3"/>
        <w:numPr>
          <w:ilvl w:val="0"/>
          <w:numId w:val="8"/>
        </w:numPr>
        <w:ind w:firstLineChars="0"/>
        <w:rPr>
          <w:rFonts w:eastAsiaTheme="minorHAnsi"/>
          <w:b/>
          <w:sz w:val="22"/>
        </w:rPr>
      </w:pPr>
      <w:r w:rsidRPr="000C3164">
        <w:rPr>
          <w:rFonts w:eastAsiaTheme="minorHAnsi" w:hint="eastAsia"/>
          <w:b/>
          <w:sz w:val="22"/>
        </w:rPr>
        <w:t>系统功能</w:t>
      </w:r>
    </w:p>
    <w:p w14:paraId="64C9D0CA" w14:textId="77777777" w:rsidR="00A65DBA" w:rsidRDefault="00A65DBA" w:rsidP="00A65DBA">
      <w:pPr>
        <w:pStyle w:val="a3"/>
        <w:ind w:left="360" w:firstLineChars="0" w:firstLine="0"/>
        <w:rPr>
          <w:rFonts w:eastAsiaTheme="minorHAnsi"/>
          <w:b/>
          <w:sz w:val="22"/>
        </w:rPr>
      </w:pPr>
    </w:p>
    <w:p w14:paraId="2D5BB2D2" w14:textId="77777777" w:rsidR="007F2CCE" w:rsidRPr="004E6076" w:rsidRDefault="004D7027" w:rsidP="004E6076">
      <w:pPr>
        <w:pStyle w:val="a3"/>
        <w:numPr>
          <w:ilvl w:val="1"/>
          <w:numId w:val="10"/>
        </w:numPr>
        <w:ind w:firstLineChars="0"/>
        <w:rPr>
          <w:rFonts w:eastAsiaTheme="minorHAnsi"/>
          <w:b/>
          <w:sz w:val="22"/>
        </w:rPr>
      </w:pPr>
      <w:r w:rsidRPr="004E6076">
        <w:rPr>
          <w:rFonts w:eastAsiaTheme="minorHAnsi" w:hint="eastAsia"/>
          <w:b/>
          <w:szCs w:val="21"/>
        </w:rPr>
        <w:t>登录</w:t>
      </w:r>
    </w:p>
    <w:p w14:paraId="31E7E92C" w14:textId="77777777" w:rsidR="003C26D2" w:rsidRPr="000C3164" w:rsidRDefault="003C26D2" w:rsidP="003C26D2">
      <w:pPr>
        <w:pStyle w:val="a3"/>
        <w:numPr>
          <w:ilvl w:val="0"/>
          <w:numId w:val="2"/>
        </w:numPr>
        <w:ind w:firstLineChars="0"/>
        <w:rPr>
          <w:rFonts w:eastAsiaTheme="minorHAnsi"/>
          <w:szCs w:val="21"/>
        </w:rPr>
      </w:pPr>
      <w:r w:rsidRPr="000C3164">
        <w:rPr>
          <w:rFonts w:eastAsiaTheme="minorHAnsi" w:hint="eastAsia"/>
          <w:szCs w:val="21"/>
        </w:rPr>
        <w:t>可从浏览器直接进入AMS，网址为：</w:t>
      </w:r>
      <w:r w:rsidR="00971BE2">
        <w:fldChar w:fldCharType="begin"/>
      </w:r>
      <w:r w:rsidR="00971BE2">
        <w:instrText xml:space="preserve"> HYPERLINK "https://rqams.ricequant.com/ams/login" </w:instrText>
      </w:r>
      <w:r w:rsidR="00971BE2">
        <w:fldChar w:fldCharType="separate"/>
      </w:r>
      <w:r w:rsidRPr="000C3164">
        <w:rPr>
          <w:rStyle w:val="a4"/>
          <w:rFonts w:eastAsiaTheme="minorHAnsi"/>
          <w:szCs w:val="21"/>
        </w:rPr>
        <w:t>https://rqams.ricequant.com/ams/</w:t>
      </w:r>
      <w:r w:rsidR="00971BE2">
        <w:rPr>
          <w:rStyle w:val="a4"/>
          <w:rFonts w:eastAsiaTheme="minorHAnsi"/>
          <w:szCs w:val="21"/>
        </w:rPr>
        <w:fldChar w:fldCharType="end"/>
      </w:r>
      <w:r w:rsidRPr="000C3164">
        <w:rPr>
          <w:rFonts w:eastAsiaTheme="minorHAnsi" w:hint="eastAsia"/>
          <w:szCs w:val="21"/>
        </w:rPr>
        <w:t xml:space="preserve"> </w:t>
      </w:r>
    </w:p>
    <w:p w14:paraId="28E91062" w14:textId="77777777" w:rsidR="005A7BB0" w:rsidRPr="000C3164" w:rsidRDefault="00F92512" w:rsidP="007F2CCE">
      <w:pPr>
        <w:pStyle w:val="a3"/>
        <w:numPr>
          <w:ilvl w:val="0"/>
          <w:numId w:val="2"/>
        </w:numPr>
        <w:ind w:firstLineChars="0"/>
        <w:rPr>
          <w:rFonts w:eastAsiaTheme="minorHAnsi"/>
          <w:szCs w:val="21"/>
        </w:rPr>
      </w:pPr>
      <w:r w:rsidRPr="000C3164">
        <w:rPr>
          <w:rFonts w:eastAsiaTheme="minorHAnsi"/>
          <w:szCs w:val="21"/>
        </w:rPr>
        <w:t>“</w:t>
      </w:r>
      <w:r w:rsidRPr="000C3164">
        <w:rPr>
          <w:rFonts w:eastAsiaTheme="minorHAnsi" w:hint="eastAsia"/>
          <w:szCs w:val="21"/>
        </w:rPr>
        <w:t>AMS</w:t>
      </w:r>
      <w:r w:rsidRPr="000C3164">
        <w:rPr>
          <w:rFonts w:eastAsiaTheme="minorHAnsi"/>
          <w:szCs w:val="21"/>
        </w:rPr>
        <w:t>”采用统一用户身份认证</w:t>
      </w:r>
      <w:r w:rsidRPr="000C3164">
        <w:rPr>
          <w:rFonts w:eastAsiaTheme="minorHAnsi" w:hint="eastAsia"/>
          <w:szCs w:val="21"/>
        </w:rPr>
        <w:t>和管理</w:t>
      </w:r>
      <w:r w:rsidRPr="000C3164">
        <w:rPr>
          <w:rFonts w:eastAsiaTheme="minorHAnsi"/>
          <w:szCs w:val="21"/>
        </w:rPr>
        <w:t>系统，该系统可以基于用户身份进行资源授权访问权限，保障了用户数据的安全性。用户系统提供用户在一定周期内可以在</w:t>
      </w:r>
      <w:r w:rsidRPr="000C3164">
        <w:rPr>
          <w:rFonts w:eastAsiaTheme="minorHAnsi" w:hint="eastAsia"/>
          <w:szCs w:val="21"/>
        </w:rPr>
        <w:t>已授权的</w:t>
      </w:r>
      <w:r w:rsidRPr="000C3164">
        <w:rPr>
          <w:rFonts w:eastAsiaTheme="minorHAnsi"/>
          <w:szCs w:val="21"/>
        </w:rPr>
        <w:t>网络环境下进行系统访问</w:t>
      </w:r>
      <w:r w:rsidRPr="000C3164">
        <w:rPr>
          <w:rFonts w:eastAsiaTheme="minorHAnsi" w:hint="eastAsia"/>
          <w:szCs w:val="21"/>
        </w:rPr>
        <w:t>。</w:t>
      </w:r>
    </w:p>
    <w:p w14:paraId="10263973" w14:textId="77777777" w:rsidR="00C32756" w:rsidRPr="000C3164" w:rsidRDefault="007F2CCE" w:rsidP="00C32756">
      <w:pPr>
        <w:pStyle w:val="a3"/>
        <w:numPr>
          <w:ilvl w:val="0"/>
          <w:numId w:val="2"/>
        </w:numPr>
        <w:ind w:firstLineChars="0"/>
        <w:jc w:val="left"/>
        <w:rPr>
          <w:rFonts w:eastAsiaTheme="minorHAnsi"/>
          <w:szCs w:val="21"/>
        </w:rPr>
      </w:pPr>
      <w:r w:rsidRPr="000C3164">
        <w:rPr>
          <w:rFonts w:eastAsiaTheme="minorHAnsi" w:hint="eastAsia"/>
          <w:szCs w:val="21"/>
        </w:rPr>
        <w:t>登录窗口画面</w:t>
      </w:r>
    </w:p>
    <w:p w14:paraId="2576ACF2" w14:textId="77777777" w:rsidR="00C32756" w:rsidRPr="000C3164" w:rsidRDefault="007F2CCE" w:rsidP="00C32756">
      <w:pPr>
        <w:pStyle w:val="a3"/>
        <w:ind w:left="420" w:firstLineChars="0" w:firstLine="0"/>
        <w:jc w:val="left"/>
        <w:rPr>
          <w:rFonts w:eastAsiaTheme="minorHAnsi"/>
          <w:szCs w:val="21"/>
        </w:rPr>
      </w:pPr>
      <w:r w:rsidRPr="000C3164">
        <w:rPr>
          <w:rFonts w:eastAsiaTheme="minorHAnsi" w:hint="eastAsia"/>
          <w:noProof/>
          <w:szCs w:val="21"/>
        </w:rPr>
        <w:drawing>
          <wp:inline distT="0" distB="0" distL="0" distR="0" wp14:anchorId="75C0E66A" wp14:editId="04547A28">
            <wp:extent cx="2924754" cy="1758896"/>
            <wp:effectExtent l="76200" t="38100" r="28575" b="89535"/>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界面.png"/>
                    <pic:cNvPicPr/>
                  </pic:nvPicPr>
                  <pic:blipFill>
                    <a:blip r:embed="rId9">
                      <a:extLst>
                        <a:ext uri="{28A0092B-C50C-407E-A947-70E740481C1C}">
                          <a14:useLocalDpi xmlns:a14="http://schemas.microsoft.com/office/drawing/2010/main" val="0"/>
                        </a:ext>
                      </a:extLst>
                    </a:blip>
                    <a:stretch>
                      <a:fillRect/>
                    </a:stretch>
                  </pic:blipFill>
                  <pic:spPr>
                    <a:xfrm>
                      <a:off x="0" y="0"/>
                      <a:ext cx="2934378" cy="1764684"/>
                    </a:xfrm>
                    <a:prstGeom prst="rect">
                      <a:avLst/>
                    </a:prstGeom>
                    <a:ln>
                      <a:noFill/>
                    </a:ln>
                    <a:effectLst>
                      <a:outerShdw blurRad="50800" dist="38100" dir="8100000" algn="tr" rotWithShape="0">
                        <a:prstClr val="black">
                          <a:alpha val="40000"/>
                        </a:prstClr>
                      </a:outerShdw>
                    </a:effectLst>
                  </pic:spPr>
                </pic:pic>
              </a:graphicData>
            </a:graphic>
          </wp:inline>
        </w:drawing>
      </w:r>
    </w:p>
    <w:p w14:paraId="54D59448" w14:textId="77777777" w:rsidR="007F2CCE" w:rsidRPr="000C3164" w:rsidRDefault="007F2CCE" w:rsidP="007F2CCE">
      <w:pPr>
        <w:pStyle w:val="a3"/>
        <w:numPr>
          <w:ilvl w:val="0"/>
          <w:numId w:val="2"/>
        </w:numPr>
        <w:ind w:firstLineChars="0"/>
        <w:jc w:val="left"/>
        <w:rPr>
          <w:rFonts w:eastAsiaTheme="minorHAnsi"/>
          <w:szCs w:val="21"/>
        </w:rPr>
      </w:pPr>
      <w:r w:rsidRPr="000C3164">
        <w:rPr>
          <w:rFonts w:eastAsiaTheme="minorHAnsi"/>
          <w:szCs w:val="21"/>
        </w:rPr>
        <w:t>登录：输入</w:t>
      </w:r>
      <w:r w:rsidR="00E42116" w:rsidRPr="000C3164">
        <w:rPr>
          <w:rFonts w:eastAsiaTheme="minorHAnsi" w:hint="eastAsia"/>
          <w:szCs w:val="21"/>
        </w:rPr>
        <w:t>用户账号</w:t>
      </w:r>
      <w:r w:rsidRPr="000C3164">
        <w:rPr>
          <w:rFonts w:eastAsiaTheme="minorHAnsi"/>
          <w:szCs w:val="21"/>
        </w:rPr>
        <w:t>与密码，点击「登录」按钮可进入</w:t>
      </w:r>
      <w:r w:rsidR="00F92512" w:rsidRPr="000C3164">
        <w:rPr>
          <w:rFonts w:eastAsiaTheme="minorHAnsi" w:hint="eastAsia"/>
          <w:szCs w:val="21"/>
        </w:rPr>
        <w:t>AMS</w:t>
      </w:r>
      <w:r w:rsidRPr="000C3164">
        <w:rPr>
          <w:rFonts w:eastAsiaTheme="minorHAnsi"/>
          <w:szCs w:val="21"/>
        </w:rPr>
        <w:t>。</w:t>
      </w:r>
    </w:p>
    <w:p w14:paraId="20A67C3A" w14:textId="77777777" w:rsidR="007F2CCE" w:rsidRPr="000C3164" w:rsidRDefault="007F2CCE" w:rsidP="007F2CCE">
      <w:pPr>
        <w:rPr>
          <w:rFonts w:eastAsiaTheme="minorHAnsi"/>
          <w:szCs w:val="21"/>
        </w:rPr>
      </w:pPr>
    </w:p>
    <w:p w14:paraId="2DF89064" w14:textId="77777777" w:rsidR="004E6076" w:rsidRPr="004E6076" w:rsidRDefault="005A7BB0" w:rsidP="004E6076">
      <w:pPr>
        <w:pStyle w:val="a3"/>
        <w:numPr>
          <w:ilvl w:val="1"/>
          <w:numId w:val="10"/>
        </w:numPr>
        <w:ind w:firstLineChars="0"/>
        <w:rPr>
          <w:rFonts w:eastAsiaTheme="minorHAnsi"/>
          <w:b/>
          <w:sz w:val="22"/>
        </w:rPr>
      </w:pPr>
      <w:r w:rsidRPr="000C3164">
        <w:rPr>
          <w:rFonts w:eastAsiaTheme="minorHAnsi" w:hint="eastAsia"/>
          <w:b/>
          <w:szCs w:val="21"/>
        </w:rPr>
        <w:t>主窗口</w:t>
      </w:r>
    </w:p>
    <w:p w14:paraId="33C82592" w14:textId="77777777" w:rsidR="005A7BB0" w:rsidRPr="000C3164" w:rsidRDefault="003C26D2" w:rsidP="004F49DB">
      <w:pPr>
        <w:rPr>
          <w:rFonts w:eastAsiaTheme="minorHAnsi"/>
          <w:szCs w:val="21"/>
        </w:rPr>
      </w:pPr>
      <w:r w:rsidRPr="000C3164">
        <w:rPr>
          <w:rFonts w:eastAsiaTheme="minorHAnsi"/>
          <w:noProof/>
          <w:szCs w:val="21"/>
        </w:rPr>
        <w:drawing>
          <wp:inline distT="0" distB="0" distL="0" distR="0" wp14:anchorId="37DEF792" wp14:editId="7FCC67DD">
            <wp:extent cx="5966145" cy="2883230"/>
            <wp:effectExtent l="95250" t="38100" r="34925" b="8890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主界面.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4574" cy="2892136"/>
                    </a:xfrm>
                    <a:prstGeom prst="rect">
                      <a:avLst/>
                    </a:prstGeom>
                    <a:ln>
                      <a:noFill/>
                    </a:ln>
                    <a:effectLst>
                      <a:outerShdw blurRad="50800" dist="38100" dir="8100000" algn="tr" rotWithShape="0">
                        <a:prstClr val="black">
                          <a:alpha val="40000"/>
                        </a:prstClr>
                      </a:outerShdw>
                    </a:effectLst>
                  </pic:spPr>
                </pic:pic>
              </a:graphicData>
            </a:graphic>
          </wp:inline>
        </w:drawing>
      </w:r>
    </w:p>
    <w:p w14:paraId="20561254" w14:textId="77777777" w:rsidR="003C26D2" w:rsidRPr="000C3164" w:rsidRDefault="00F14B5A" w:rsidP="00E679BD">
      <w:pPr>
        <w:pStyle w:val="a3"/>
        <w:numPr>
          <w:ilvl w:val="0"/>
          <w:numId w:val="3"/>
        </w:numPr>
        <w:ind w:firstLineChars="0"/>
        <w:rPr>
          <w:rFonts w:eastAsiaTheme="minorHAnsi"/>
          <w:szCs w:val="21"/>
        </w:rPr>
      </w:pPr>
      <w:r w:rsidRPr="000C3164">
        <w:rPr>
          <w:rFonts w:eastAsiaTheme="minorHAnsi"/>
          <w:szCs w:val="21"/>
        </w:rPr>
        <w:t>账号登录后，</w:t>
      </w:r>
      <w:r w:rsidR="003C26D2" w:rsidRPr="000C3164">
        <w:rPr>
          <w:rFonts w:eastAsiaTheme="minorHAnsi" w:hint="eastAsia"/>
          <w:szCs w:val="21"/>
        </w:rPr>
        <w:t>账户名称</w:t>
      </w:r>
      <w:r w:rsidRPr="000C3164">
        <w:rPr>
          <w:rFonts w:eastAsiaTheme="minorHAnsi"/>
          <w:szCs w:val="21"/>
        </w:rPr>
        <w:t>会显示</w:t>
      </w:r>
      <w:r w:rsidR="003C26D2" w:rsidRPr="000C3164">
        <w:rPr>
          <w:rFonts w:eastAsiaTheme="minorHAnsi" w:hint="eastAsia"/>
          <w:szCs w:val="21"/>
        </w:rPr>
        <w:t>主窗口右上角位置。</w:t>
      </w:r>
    </w:p>
    <w:p w14:paraId="2109F483" w14:textId="77777777" w:rsidR="007F2CCE" w:rsidRPr="000C3164" w:rsidRDefault="003C26D2" w:rsidP="00E679BD">
      <w:pPr>
        <w:pStyle w:val="a3"/>
        <w:numPr>
          <w:ilvl w:val="0"/>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「登</w:t>
      </w:r>
      <w:r w:rsidRPr="000C3164">
        <w:rPr>
          <w:rFonts w:eastAsiaTheme="minorHAnsi" w:hint="eastAsia"/>
          <w:szCs w:val="21"/>
        </w:rPr>
        <w:t>出</w:t>
      </w:r>
      <w:r w:rsidRPr="000C3164">
        <w:rPr>
          <w:rFonts w:eastAsiaTheme="minorHAnsi"/>
          <w:szCs w:val="21"/>
        </w:rPr>
        <w:t>」</w:t>
      </w:r>
      <w:r w:rsidRPr="000C3164">
        <w:rPr>
          <w:rFonts w:eastAsiaTheme="minorHAnsi" w:hint="eastAsia"/>
          <w:szCs w:val="21"/>
        </w:rPr>
        <w:t>，即退出当前登录的账号。</w:t>
      </w:r>
    </w:p>
    <w:p w14:paraId="15F610D2" w14:textId="77777777" w:rsidR="004E6076" w:rsidRPr="004E6076" w:rsidRDefault="007A3EB3" w:rsidP="004E6076">
      <w:pPr>
        <w:pStyle w:val="a3"/>
        <w:numPr>
          <w:ilvl w:val="1"/>
          <w:numId w:val="10"/>
        </w:numPr>
        <w:ind w:firstLineChars="0"/>
        <w:rPr>
          <w:rFonts w:eastAsiaTheme="minorHAnsi"/>
          <w:b/>
          <w:sz w:val="22"/>
        </w:rPr>
      </w:pPr>
      <w:r w:rsidRPr="000C3164">
        <w:rPr>
          <w:rFonts w:hint="eastAsia"/>
          <w:noProof/>
        </w:rPr>
        <w:lastRenderedPageBreak/>
        <w:drawing>
          <wp:anchor distT="0" distB="0" distL="114300" distR="114300" simplePos="0" relativeHeight="251658240" behindDoc="0" locked="0" layoutInCell="1" allowOverlap="1" wp14:anchorId="5FB98298" wp14:editId="6AD3DE0D">
            <wp:simplePos x="0" y="0"/>
            <wp:positionH relativeFrom="margin">
              <wp:align>right</wp:align>
            </wp:positionH>
            <wp:positionV relativeFrom="paragraph">
              <wp:posOffset>276225</wp:posOffset>
            </wp:positionV>
            <wp:extent cx="5753100" cy="4319905"/>
            <wp:effectExtent l="0" t="19050" r="0" b="23495"/>
            <wp:wrapTopAndBottom/>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4D7027" w:rsidRPr="004E6076">
        <w:rPr>
          <w:rFonts w:eastAsiaTheme="minorHAnsi" w:hint="eastAsia"/>
          <w:b/>
          <w:szCs w:val="21"/>
        </w:rPr>
        <w:t>菜单导航</w:t>
      </w:r>
    </w:p>
    <w:p w14:paraId="1BF009DB" w14:textId="77777777" w:rsidR="004E6076" w:rsidRDefault="004E6076" w:rsidP="004E6076">
      <w:pPr>
        <w:rPr>
          <w:rFonts w:eastAsiaTheme="minorHAnsi"/>
          <w:szCs w:val="21"/>
        </w:rPr>
      </w:pPr>
    </w:p>
    <w:p w14:paraId="62B6C78F" w14:textId="77777777" w:rsidR="007445AB" w:rsidRPr="004E6076" w:rsidRDefault="00792950" w:rsidP="004E6076">
      <w:pPr>
        <w:pStyle w:val="a3"/>
        <w:numPr>
          <w:ilvl w:val="0"/>
          <w:numId w:val="8"/>
        </w:numPr>
        <w:ind w:firstLineChars="0"/>
        <w:rPr>
          <w:rFonts w:eastAsiaTheme="minorHAnsi"/>
          <w:b/>
          <w:sz w:val="22"/>
        </w:rPr>
      </w:pPr>
      <w:r w:rsidRPr="004E6076">
        <w:rPr>
          <w:rFonts w:eastAsiaTheme="minorHAnsi" w:hint="eastAsia"/>
          <w:b/>
          <w:sz w:val="22"/>
        </w:rPr>
        <w:t>概览</w:t>
      </w:r>
    </w:p>
    <w:p w14:paraId="1912B136" w14:textId="77777777" w:rsidR="00792950" w:rsidRPr="000C3164" w:rsidRDefault="0046053E" w:rsidP="00792950">
      <w:pPr>
        <w:pStyle w:val="a3"/>
        <w:ind w:left="360" w:firstLineChars="0" w:firstLine="0"/>
        <w:rPr>
          <w:rFonts w:eastAsiaTheme="minorHAnsi"/>
          <w:szCs w:val="21"/>
        </w:rPr>
      </w:pPr>
      <w:r w:rsidRPr="000C3164">
        <w:rPr>
          <w:rFonts w:eastAsiaTheme="minorHAnsi" w:hint="eastAsia"/>
          <w:szCs w:val="21"/>
        </w:rPr>
        <w:t>概览主要是用于展示用户创建的单个或多个</w:t>
      </w:r>
      <w:r w:rsidR="00792950" w:rsidRPr="000C3164">
        <w:rPr>
          <w:rFonts w:eastAsiaTheme="minorHAnsi" w:hint="eastAsia"/>
          <w:szCs w:val="21"/>
        </w:rPr>
        <w:t>投资组合</w:t>
      </w:r>
      <w:r w:rsidRPr="000C3164">
        <w:rPr>
          <w:rFonts w:eastAsiaTheme="minorHAnsi" w:hint="eastAsia"/>
          <w:szCs w:val="21"/>
        </w:rPr>
        <w:t>的整体概况，用户</w:t>
      </w:r>
      <w:r w:rsidR="00792950" w:rsidRPr="000C3164">
        <w:rPr>
          <w:rFonts w:eastAsiaTheme="minorHAnsi"/>
          <w:szCs w:val="21"/>
        </w:rPr>
        <w:t>可以</w:t>
      </w:r>
      <w:r w:rsidRPr="000C3164">
        <w:rPr>
          <w:rFonts w:eastAsiaTheme="minorHAnsi" w:hint="eastAsia"/>
          <w:szCs w:val="21"/>
        </w:rPr>
        <w:t>直接</w:t>
      </w:r>
      <w:r w:rsidR="00792950" w:rsidRPr="000C3164">
        <w:rPr>
          <w:rFonts w:eastAsiaTheme="minorHAnsi"/>
          <w:szCs w:val="21"/>
        </w:rPr>
        <w:t>点击进入该投资组合的详情</w:t>
      </w:r>
      <w:r w:rsidRPr="000C3164">
        <w:rPr>
          <w:rFonts w:eastAsiaTheme="minorHAnsi" w:hint="eastAsia"/>
          <w:szCs w:val="21"/>
        </w:rPr>
        <w:t>（实时监控）</w:t>
      </w:r>
      <w:r w:rsidR="00C2041C" w:rsidRPr="000C3164">
        <w:rPr>
          <w:rFonts w:eastAsiaTheme="minorHAnsi" w:hint="eastAsia"/>
          <w:szCs w:val="21"/>
        </w:rPr>
        <w:t>。</w:t>
      </w:r>
    </w:p>
    <w:p w14:paraId="7D252C8C" w14:textId="77777777" w:rsidR="00264F57" w:rsidRPr="000C3164" w:rsidRDefault="00264F57" w:rsidP="00264F57">
      <w:pPr>
        <w:pStyle w:val="a3"/>
        <w:numPr>
          <w:ilvl w:val="0"/>
          <w:numId w:val="3"/>
        </w:numPr>
        <w:ind w:firstLineChars="0"/>
        <w:rPr>
          <w:rFonts w:eastAsiaTheme="minorHAnsi"/>
          <w:b/>
          <w:szCs w:val="21"/>
        </w:rPr>
      </w:pPr>
      <w:r w:rsidRPr="000C3164">
        <w:rPr>
          <w:rFonts w:eastAsiaTheme="minorHAnsi" w:hint="eastAsia"/>
          <w:b/>
          <w:szCs w:val="21"/>
        </w:rPr>
        <w:t>入口</w:t>
      </w:r>
    </w:p>
    <w:p w14:paraId="162ADF16" w14:textId="77777777" w:rsidR="009F133A" w:rsidRDefault="00264F57" w:rsidP="00264F57">
      <w:pPr>
        <w:pStyle w:val="a3"/>
        <w:ind w:left="360" w:firstLineChars="0" w:firstLine="0"/>
        <w:rPr>
          <w:rFonts w:eastAsiaTheme="minorHAnsi"/>
          <w:szCs w:val="21"/>
        </w:rPr>
      </w:pPr>
      <w:r w:rsidRPr="000C3164">
        <w:rPr>
          <w:rFonts w:eastAsiaTheme="minorHAnsi" w:hint="eastAsia"/>
          <w:szCs w:val="21"/>
        </w:rPr>
        <w:t>菜单栏（概览）</w:t>
      </w:r>
    </w:p>
    <w:p w14:paraId="05BD1BF3" w14:textId="77777777" w:rsidR="000C3164" w:rsidRPr="000C3164" w:rsidRDefault="000C3164" w:rsidP="000C3164">
      <w:pPr>
        <w:pStyle w:val="a3"/>
        <w:numPr>
          <w:ilvl w:val="0"/>
          <w:numId w:val="3"/>
        </w:numPr>
        <w:ind w:firstLineChars="0"/>
        <w:rPr>
          <w:rFonts w:eastAsiaTheme="minorHAnsi"/>
          <w:b/>
          <w:szCs w:val="21"/>
        </w:rPr>
      </w:pPr>
      <w:r w:rsidRPr="000C3164">
        <w:rPr>
          <w:rFonts w:eastAsiaTheme="minorHAnsi" w:hint="eastAsia"/>
          <w:b/>
          <w:szCs w:val="21"/>
        </w:rPr>
        <w:t>主要</w:t>
      </w:r>
      <w:r>
        <w:rPr>
          <w:rFonts w:eastAsiaTheme="minorHAnsi" w:hint="eastAsia"/>
          <w:b/>
          <w:szCs w:val="21"/>
        </w:rPr>
        <w:t>页面</w:t>
      </w:r>
    </w:p>
    <w:p w14:paraId="42E5DB4C" w14:textId="77777777" w:rsidR="004F49DB" w:rsidRDefault="00264F57" w:rsidP="004F49DB">
      <w:pPr>
        <w:pStyle w:val="a3"/>
        <w:ind w:firstLineChars="0" w:firstLine="0"/>
        <w:rPr>
          <w:rFonts w:eastAsiaTheme="minorHAnsi"/>
          <w:szCs w:val="21"/>
        </w:rPr>
      </w:pPr>
      <w:r w:rsidRPr="000C3164">
        <w:rPr>
          <w:rFonts w:eastAsiaTheme="minorHAnsi" w:hint="eastAsia"/>
          <w:noProof/>
          <w:szCs w:val="21"/>
        </w:rPr>
        <w:drawing>
          <wp:inline distT="0" distB="0" distL="0" distR="0" wp14:anchorId="5CFA9AF2" wp14:editId="15172A6E">
            <wp:extent cx="6017725" cy="2348840"/>
            <wp:effectExtent l="95250" t="38100" r="40640" b="90170"/>
            <wp:docPr id="14" name="图片 14" descr="图片包含 屏幕截图,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界面.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1797" cy="2354332"/>
                    </a:xfrm>
                    <a:prstGeom prst="rect">
                      <a:avLst/>
                    </a:prstGeom>
                    <a:effectLst>
                      <a:outerShdw blurRad="50800" dist="38100" dir="8100000" algn="tr" rotWithShape="0">
                        <a:prstClr val="black">
                          <a:alpha val="40000"/>
                        </a:prstClr>
                      </a:outerShdw>
                    </a:effectLst>
                  </pic:spPr>
                </pic:pic>
              </a:graphicData>
            </a:graphic>
          </wp:inline>
        </w:drawing>
      </w:r>
    </w:p>
    <w:p w14:paraId="071AB7EC" w14:textId="77777777" w:rsidR="004F49DB" w:rsidRPr="004F49DB" w:rsidRDefault="004F49DB" w:rsidP="004F49DB">
      <w:pPr>
        <w:pStyle w:val="a3"/>
        <w:ind w:firstLineChars="0" w:firstLine="0"/>
        <w:rPr>
          <w:rFonts w:eastAsiaTheme="minorHAnsi"/>
          <w:szCs w:val="21"/>
        </w:rPr>
      </w:pPr>
    </w:p>
    <w:p w14:paraId="270E8CE3" w14:textId="77777777" w:rsidR="004E6076" w:rsidRDefault="009F133A" w:rsidP="009F133A">
      <w:pPr>
        <w:pStyle w:val="a3"/>
        <w:numPr>
          <w:ilvl w:val="0"/>
          <w:numId w:val="8"/>
        </w:numPr>
        <w:ind w:firstLineChars="0"/>
        <w:rPr>
          <w:rFonts w:eastAsiaTheme="minorHAnsi"/>
          <w:b/>
          <w:sz w:val="22"/>
        </w:rPr>
      </w:pPr>
      <w:r w:rsidRPr="000C3164">
        <w:rPr>
          <w:rFonts w:eastAsiaTheme="minorHAnsi" w:hint="eastAsia"/>
          <w:b/>
          <w:sz w:val="22"/>
        </w:rPr>
        <w:lastRenderedPageBreak/>
        <w:t>组合分析</w:t>
      </w:r>
    </w:p>
    <w:p w14:paraId="743FA41F" w14:textId="77777777" w:rsidR="004E6076" w:rsidRDefault="004E6076" w:rsidP="004E6076">
      <w:pPr>
        <w:pStyle w:val="a3"/>
        <w:ind w:left="360" w:firstLineChars="0" w:firstLine="0"/>
        <w:rPr>
          <w:rFonts w:eastAsiaTheme="minorHAnsi"/>
          <w:b/>
          <w:sz w:val="22"/>
        </w:rPr>
      </w:pPr>
    </w:p>
    <w:p w14:paraId="48883A4A" w14:textId="77777777" w:rsidR="004E6076" w:rsidRPr="004E6076" w:rsidRDefault="009F133A" w:rsidP="00F24FCF">
      <w:pPr>
        <w:pStyle w:val="a3"/>
        <w:numPr>
          <w:ilvl w:val="1"/>
          <w:numId w:val="13"/>
        </w:numPr>
        <w:ind w:firstLineChars="0"/>
        <w:rPr>
          <w:rFonts w:eastAsiaTheme="minorHAnsi"/>
          <w:b/>
          <w:sz w:val="22"/>
        </w:rPr>
      </w:pPr>
      <w:r w:rsidRPr="004E6076">
        <w:rPr>
          <w:rFonts w:eastAsiaTheme="minorHAnsi" w:hint="eastAsia"/>
          <w:b/>
          <w:szCs w:val="21"/>
        </w:rPr>
        <w:t>组合分析</w:t>
      </w:r>
    </w:p>
    <w:p w14:paraId="2D30FAA2" w14:textId="77777777" w:rsidR="004E6076" w:rsidRPr="004E6076" w:rsidRDefault="004E6076" w:rsidP="004E6076">
      <w:pPr>
        <w:ind w:left="360"/>
        <w:rPr>
          <w:rFonts w:eastAsiaTheme="minorHAnsi"/>
          <w:b/>
          <w:sz w:val="22"/>
        </w:rPr>
      </w:pPr>
    </w:p>
    <w:p w14:paraId="4B0BD2D9" w14:textId="77777777" w:rsidR="00F24FCF" w:rsidRPr="004E6076" w:rsidRDefault="009F133A" w:rsidP="004E6076">
      <w:pPr>
        <w:pStyle w:val="a3"/>
        <w:numPr>
          <w:ilvl w:val="2"/>
          <w:numId w:val="13"/>
        </w:numPr>
        <w:ind w:firstLineChars="0"/>
        <w:rPr>
          <w:rFonts w:eastAsiaTheme="minorHAnsi"/>
          <w:b/>
          <w:i/>
          <w:sz w:val="22"/>
        </w:rPr>
      </w:pPr>
      <w:r w:rsidRPr="004E6076">
        <w:rPr>
          <w:rFonts w:eastAsiaTheme="minorHAnsi" w:hint="eastAsia"/>
          <w:b/>
          <w:i/>
          <w:szCs w:val="21"/>
        </w:rPr>
        <w:t>实时监控</w:t>
      </w:r>
    </w:p>
    <w:p w14:paraId="1FA498F0" w14:textId="77777777" w:rsidR="00F24FCF" w:rsidRPr="00F24FCF" w:rsidRDefault="00F24FCF" w:rsidP="00F24FCF">
      <w:pPr>
        <w:rPr>
          <w:rFonts w:eastAsiaTheme="minorHAnsi"/>
          <w:b/>
          <w:i/>
          <w:szCs w:val="21"/>
        </w:rPr>
      </w:pPr>
    </w:p>
    <w:p w14:paraId="088BFB51" w14:textId="77777777" w:rsidR="009F133A" w:rsidRPr="000C3164" w:rsidRDefault="00343989" w:rsidP="00CB05D7">
      <w:pPr>
        <w:rPr>
          <w:rFonts w:eastAsiaTheme="minorHAnsi"/>
          <w:szCs w:val="21"/>
        </w:rPr>
      </w:pPr>
      <w:r w:rsidRPr="000C3164">
        <w:rPr>
          <w:rFonts w:eastAsiaTheme="minorHAnsi"/>
          <w:szCs w:val="21"/>
        </w:rPr>
        <w:t>“</w:t>
      </w:r>
      <w:r w:rsidR="009F133A" w:rsidRPr="000C3164">
        <w:rPr>
          <w:rFonts w:eastAsiaTheme="minorHAnsi" w:hint="eastAsia"/>
          <w:szCs w:val="21"/>
        </w:rPr>
        <w:t>实时监控</w:t>
      </w:r>
      <w:r w:rsidRPr="000C3164">
        <w:rPr>
          <w:rFonts w:eastAsiaTheme="minorHAnsi"/>
          <w:szCs w:val="21"/>
        </w:rPr>
        <w:t>”</w:t>
      </w:r>
      <w:r w:rsidR="009F133A" w:rsidRPr="000C3164">
        <w:rPr>
          <w:rFonts w:eastAsiaTheme="minorHAnsi" w:hint="eastAsia"/>
          <w:szCs w:val="21"/>
        </w:rPr>
        <w:t>主要是用于</w:t>
      </w:r>
      <w:r w:rsidR="00C2041C" w:rsidRPr="000C3164">
        <w:rPr>
          <w:rFonts w:eastAsiaTheme="minorHAnsi" w:hint="eastAsia"/>
          <w:szCs w:val="21"/>
        </w:rPr>
        <w:t>展示用户选择的资产单位的实时行情信息。</w:t>
      </w:r>
      <w:r w:rsidR="00AB0547" w:rsidRPr="000C3164">
        <w:rPr>
          <w:rFonts w:eastAsiaTheme="minorHAnsi" w:hint="eastAsia"/>
          <w:szCs w:val="21"/>
        </w:rPr>
        <w:t>从产品持仓、单位净值与收益率、业绩总</w:t>
      </w:r>
      <w:proofErr w:type="gramStart"/>
      <w:r w:rsidR="00AB0547" w:rsidRPr="000C3164">
        <w:rPr>
          <w:rFonts w:eastAsiaTheme="minorHAnsi" w:hint="eastAsia"/>
          <w:szCs w:val="21"/>
        </w:rPr>
        <w:t>览</w:t>
      </w:r>
      <w:proofErr w:type="gramEnd"/>
      <w:r w:rsidR="00AB0547" w:rsidRPr="000C3164">
        <w:rPr>
          <w:rFonts w:eastAsiaTheme="minorHAnsi" w:hint="eastAsia"/>
          <w:szCs w:val="21"/>
        </w:rPr>
        <w:t>三个板块展现该资产单元的实时行情情况。</w:t>
      </w:r>
    </w:p>
    <w:p w14:paraId="7D351AE1" w14:textId="77777777" w:rsidR="00AB0547" w:rsidRPr="000C3164" w:rsidRDefault="00AB0547" w:rsidP="00AB0547">
      <w:pPr>
        <w:pStyle w:val="a3"/>
        <w:numPr>
          <w:ilvl w:val="0"/>
          <w:numId w:val="3"/>
        </w:numPr>
        <w:ind w:firstLineChars="0"/>
        <w:rPr>
          <w:rFonts w:eastAsiaTheme="minorHAnsi"/>
          <w:b/>
          <w:szCs w:val="21"/>
        </w:rPr>
      </w:pPr>
      <w:r w:rsidRPr="000C3164">
        <w:rPr>
          <w:rFonts w:eastAsiaTheme="minorHAnsi" w:hint="eastAsia"/>
          <w:b/>
          <w:szCs w:val="21"/>
        </w:rPr>
        <w:t>入口</w:t>
      </w:r>
    </w:p>
    <w:p w14:paraId="79551C60" w14:textId="77777777" w:rsidR="00AB0547" w:rsidRPr="000C3164" w:rsidRDefault="00AB0547" w:rsidP="00AB0547">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组合分析 </w:t>
      </w:r>
      <w:r w:rsidRPr="000C3164">
        <w:rPr>
          <w:rFonts w:eastAsiaTheme="minorHAnsi"/>
          <w:szCs w:val="21"/>
        </w:rPr>
        <w:t xml:space="preserve">&gt;&gt; </w:t>
      </w:r>
      <w:r w:rsidRPr="000C3164">
        <w:rPr>
          <w:rFonts w:eastAsiaTheme="minorHAnsi" w:hint="eastAsia"/>
          <w:szCs w:val="21"/>
        </w:rPr>
        <w:t>实时监控</w:t>
      </w:r>
    </w:p>
    <w:p w14:paraId="512E8BC8" w14:textId="77777777" w:rsidR="00AB0547" w:rsidRPr="000C3164" w:rsidRDefault="00AB0547" w:rsidP="00AB0547">
      <w:pPr>
        <w:pStyle w:val="a3"/>
        <w:numPr>
          <w:ilvl w:val="0"/>
          <w:numId w:val="3"/>
        </w:numPr>
        <w:ind w:firstLineChars="0"/>
        <w:rPr>
          <w:rFonts w:eastAsiaTheme="minorHAnsi"/>
          <w:b/>
          <w:szCs w:val="21"/>
        </w:rPr>
      </w:pPr>
      <w:r w:rsidRPr="000C3164">
        <w:rPr>
          <w:rFonts w:eastAsiaTheme="minorHAnsi" w:hint="eastAsia"/>
          <w:b/>
          <w:szCs w:val="21"/>
        </w:rPr>
        <w:t>主要功能</w:t>
      </w:r>
    </w:p>
    <w:p w14:paraId="01B549B5" w14:textId="77777777" w:rsidR="00264F57" w:rsidRDefault="00264F57" w:rsidP="00F24FCF">
      <w:pPr>
        <w:pStyle w:val="a3"/>
        <w:ind w:firstLineChars="0" w:firstLine="0"/>
        <w:rPr>
          <w:rFonts w:eastAsiaTheme="minorHAnsi"/>
          <w:b/>
          <w:szCs w:val="21"/>
        </w:rPr>
      </w:pPr>
      <w:r w:rsidRPr="000C3164">
        <w:rPr>
          <w:rFonts w:eastAsiaTheme="minorHAnsi" w:hint="eastAsia"/>
          <w:noProof/>
          <w:szCs w:val="21"/>
        </w:rPr>
        <w:drawing>
          <wp:inline distT="0" distB="0" distL="0" distR="0" wp14:anchorId="34C382BF" wp14:editId="4B7BA97C">
            <wp:extent cx="6123748" cy="2550721"/>
            <wp:effectExtent l="76200" t="38100" r="29845" b="97790"/>
            <wp:docPr id="6" name="图片 6" descr="图片包含 屏幕截图, 室内, 计算机,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主界面.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6160" cy="2555891"/>
                    </a:xfrm>
                    <a:prstGeom prst="rect">
                      <a:avLst/>
                    </a:prstGeom>
                    <a:ln>
                      <a:noFill/>
                    </a:ln>
                    <a:effectLst>
                      <a:outerShdw blurRad="50800" dist="38100" dir="8100000" algn="tr" rotWithShape="0">
                        <a:prstClr val="black">
                          <a:alpha val="40000"/>
                        </a:prstClr>
                      </a:outerShdw>
                    </a:effectLst>
                  </pic:spPr>
                </pic:pic>
              </a:graphicData>
            </a:graphic>
          </wp:inline>
        </w:drawing>
      </w:r>
    </w:p>
    <w:p w14:paraId="22D95443" w14:textId="77777777" w:rsidR="00F24FCF" w:rsidRPr="000C3164" w:rsidRDefault="00F24FCF" w:rsidP="00264F57">
      <w:pPr>
        <w:pStyle w:val="a3"/>
        <w:ind w:left="420" w:firstLineChars="0" w:firstLine="0"/>
        <w:rPr>
          <w:rFonts w:eastAsiaTheme="minorHAnsi"/>
          <w:b/>
          <w:szCs w:val="21"/>
        </w:rPr>
      </w:pPr>
    </w:p>
    <w:p w14:paraId="068247F7" w14:textId="77777777" w:rsidR="00AB0547" w:rsidRPr="000C3164" w:rsidRDefault="00AB0547" w:rsidP="00AB0547">
      <w:pPr>
        <w:pStyle w:val="a3"/>
        <w:numPr>
          <w:ilvl w:val="1"/>
          <w:numId w:val="3"/>
        </w:numPr>
        <w:ind w:firstLineChars="0"/>
        <w:rPr>
          <w:rFonts w:eastAsiaTheme="minorHAnsi"/>
          <w:szCs w:val="21"/>
        </w:rPr>
      </w:pPr>
      <w:r w:rsidRPr="000C3164">
        <w:rPr>
          <w:rFonts w:eastAsiaTheme="minorHAnsi" w:hint="eastAsia"/>
          <w:szCs w:val="21"/>
        </w:rPr>
        <w:t>产品持仓</w:t>
      </w:r>
    </w:p>
    <w:p w14:paraId="4F0F8CFF" w14:textId="77777777" w:rsidR="00C32756" w:rsidRDefault="00C32756" w:rsidP="004F49DB">
      <w:pPr>
        <w:pStyle w:val="a3"/>
        <w:ind w:left="840" w:firstLineChars="0" w:firstLine="0"/>
        <w:rPr>
          <w:rFonts w:eastAsiaTheme="minorHAnsi"/>
          <w:szCs w:val="21"/>
        </w:rPr>
      </w:pPr>
      <w:r w:rsidRPr="000C3164">
        <w:rPr>
          <w:rFonts w:eastAsiaTheme="minorHAnsi" w:hint="eastAsia"/>
          <w:szCs w:val="21"/>
        </w:rPr>
        <w:t>按照用户选择的资产分类标准对该资产进行分类。从该资产的资产代码、资产名称、公允价格、涨跌幅、持仓方向、持仓数量、持仓市值等多个角度为用户带来全面、精准的分析。</w:t>
      </w:r>
    </w:p>
    <w:p w14:paraId="22A0EA4E" w14:textId="77777777" w:rsidR="00F24FCF" w:rsidRPr="004F49DB" w:rsidRDefault="00F24FCF" w:rsidP="004F49DB">
      <w:pPr>
        <w:pStyle w:val="a3"/>
        <w:ind w:left="840" w:firstLineChars="0" w:firstLine="0"/>
        <w:rPr>
          <w:rFonts w:eastAsiaTheme="minorHAnsi"/>
          <w:szCs w:val="21"/>
        </w:rPr>
      </w:pPr>
      <w:r w:rsidRPr="000C3164">
        <w:rPr>
          <w:rFonts w:eastAsiaTheme="minorHAnsi" w:hint="eastAsia"/>
          <w:szCs w:val="21"/>
        </w:rPr>
        <w:t>资产分类标准如下图所示。业绩基准包括指数、收益率，以及用户自定义基准。</w:t>
      </w:r>
      <w:r>
        <w:rPr>
          <w:rFonts w:eastAsiaTheme="minorHAnsi" w:hint="eastAsia"/>
          <w:szCs w:val="21"/>
        </w:rPr>
        <w:t>如下图所示：</w:t>
      </w:r>
    </w:p>
    <w:p w14:paraId="124979BF" w14:textId="77777777" w:rsidR="004F49DB" w:rsidRPr="00F24FCF" w:rsidRDefault="00F24FCF" w:rsidP="00F24FCF">
      <w:pPr>
        <w:rPr>
          <w:rFonts w:eastAsiaTheme="minorHAnsi"/>
          <w:szCs w:val="21"/>
        </w:rPr>
      </w:pPr>
      <w:r w:rsidRPr="000C3164">
        <w:rPr>
          <w:noProof/>
        </w:rPr>
        <w:lastRenderedPageBreak/>
        <w:drawing>
          <wp:anchor distT="0" distB="0" distL="114300" distR="114300" simplePos="0" relativeHeight="251661312" behindDoc="0" locked="0" layoutInCell="1" allowOverlap="1" wp14:anchorId="6221DA8E" wp14:editId="47CA51A0">
            <wp:simplePos x="0" y="0"/>
            <wp:positionH relativeFrom="margin">
              <wp:posOffset>2047462</wp:posOffset>
            </wp:positionH>
            <wp:positionV relativeFrom="paragraph">
              <wp:posOffset>42</wp:posOffset>
            </wp:positionV>
            <wp:extent cx="3321050" cy="3633470"/>
            <wp:effectExtent l="0" t="0" r="0" b="24130"/>
            <wp:wrapSquare wrapText="bothSides"/>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anchor>
        </w:drawing>
      </w:r>
      <w:r w:rsidRPr="000C3164">
        <w:rPr>
          <w:rFonts w:hint="eastAsia"/>
          <w:noProof/>
          <w:lang w:val="zh-CN"/>
        </w:rPr>
        <w:drawing>
          <wp:anchor distT="0" distB="0" distL="114300" distR="114300" simplePos="0" relativeHeight="251660288" behindDoc="0" locked="0" layoutInCell="1" allowOverlap="1" wp14:anchorId="37AA5160" wp14:editId="1C009915">
            <wp:simplePos x="0" y="0"/>
            <wp:positionH relativeFrom="margin">
              <wp:align>left</wp:align>
            </wp:positionH>
            <wp:positionV relativeFrom="paragraph">
              <wp:posOffset>27149</wp:posOffset>
            </wp:positionV>
            <wp:extent cx="2051050" cy="3076575"/>
            <wp:effectExtent l="0" t="0" r="0" b="47625"/>
            <wp:wrapSquare wrapText="bothSides"/>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p>
    <w:p w14:paraId="27D04BD6" w14:textId="77777777" w:rsidR="00C32756" w:rsidRDefault="00C32756" w:rsidP="009F133A">
      <w:pPr>
        <w:rPr>
          <w:rFonts w:eastAsiaTheme="minorHAnsi"/>
          <w:szCs w:val="21"/>
        </w:rPr>
      </w:pPr>
    </w:p>
    <w:p w14:paraId="7CFA1419" w14:textId="77777777" w:rsidR="00F24FCF" w:rsidRPr="000C3164" w:rsidRDefault="00F24FCF" w:rsidP="009F133A">
      <w:pPr>
        <w:rPr>
          <w:rFonts w:eastAsiaTheme="minorHAnsi"/>
          <w:szCs w:val="21"/>
        </w:rPr>
      </w:pPr>
    </w:p>
    <w:p w14:paraId="20E20E9A" w14:textId="77777777" w:rsidR="00C32756" w:rsidRPr="000C3164" w:rsidRDefault="00C32756" w:rsidP="00C32756">
      <w:pPr>
        <w:pStyle w:val="a3"/>
        <w:numPr>
          <w:ilvl w:val="1"/>
          <w:numId w:val="3"/>
        </w:numPr>
        <w:ind w:firstLineChars="0"/>
        <w:rPr>
          <w:rFonts w:eastAsiaTheme="minorHAnsi"/>
          <w:szCs w:val="21"/>
        </w:rPr>
      </w:pPr>
      <w:r w:rsidRPr="000C3164">
        <w:rPr>
          <w:rFonts w:eastAsiaTheme="minorHAnsi" w:hint="eastAsia"/>
          <w:szCs w:val="21"/>
        </w:rPr>
        <w:t>单位净值与收益率</w:t>
      </w:r>
    </w:p>
    <w:p w14:paraId="1B56E5D1" w14:textId="77777777" w:rsidR="00C32756" w:rsidRPr="000C3164" w:rsidRDefault="00C32756" w:rsidP="00C32756">
      <w:pPr>
        <w:pStyle w:val="a3"/>
        <w:ind w:left="840" w:firstLineChars="0" w:firstLine="0"/>
        <w:rPr>
          <w:rFonts w:eastAsiaTheme="minorHAnsi"/>
          <w:szCs w:val="21"/>
        </w:rPr>
      </w:pPr>
      <w:r w:rsidRPr="000C3164">
        <w:rPr>
          <w:rFonts w:eastAsiaTheme="minorHAnsi" w:hint="eastAsia"/>
          <w:szCs w:val="21"/>
        </w:rPr>
        <w:t>用于展示在一定时间区间内，该资产</w:t>
      </w:r>
      <w:r w:rsidR="00131CB1" w:rsidRPr="000C3164">
        <w:rPr>
          <w:rFonts w:eastAsiaTheme="minorHAnsi" w:hint="eastAsia"/>
          <w:szCs w:val="21"/>
        </w:rPr>
        <w:t>单位</w:t>
      </w:r>
      <w:r w:rsidRPr="000C3164">
        <w:rPr>
          <w:rFonts w:eastAsiaTheme="minorHAnsi" w:hint="eastAsia"/>
          <w:szCs w:val="21"/>
        </w:rPr>
        <w:t>的净值和收益率分别与基准进行对比的变化趋势图。改变右上方的时间区间或拉动下方的时间条</w:t>
      </w:r>
      <w:r w:rsidR="00AB7027" w:rsidRPr="000C3164">
        <w:rPr>
          <w:rFonts w:eastAsiaTheme="minorHAnsi" w:hint="eastAsia"/>
          <w:szCs w:val="21"/>
        </w:rPr>
        <w:t>可以对不同时间段进行单独分析。</w:t>
      </w:r>
    </w:p>
    <w:p w14:paraId="6FBB3B6B" w14:textId="77777777" w:rsidR="00C32756" w:rsidRPr="000C3164" w:rsidRDefault="00C32756" w:rsidP="00C32756">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5DFD7FDC" wp14:editId="611F14D4">
            <wp:extent cx="4359950" cy="2522220"/>
            <wp:effectExtent l="95250" t="38100" r="40640" b="8763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主界面.png"/>
                    <pic:cNvPicPr/>
                  </pic:nvPicPr>
                  <pic:blipFill>
                    <a:blip r:embed="rId28">
                      <a:extLst>
                        <a:ext uri="{28A0092B-C50C-407E-A947-70E740481C1C}">
                          <a14:useLocalDpi xmlns:a14="http://schemas.microsoft.com/office/drawing/2010/main" val="0"/>
                        </a:ext>
                      </a:extLst>
                    </a:blip>
                    <a:stretch>
                      <a:fillRect/>
                    </a:stretch>
                  </pic:blipFill>
                  <pic:spPr>
                    <a:xfrm>
                      <a:off x="0" y="0"/>
                      <a:ext cx="4361570" cy="2523157"/>
                    </a:xfrm>
                    <a:prstGeom prst="rect">
                      <a:avLst/>
                    </a:prstGeom>
                    <a:effectLst>
                      <a:outerShdw blurRad="50800" dist="38100" dir="8100000" algn="tr" rotWithShape="0">
                        <a:prstClr val="black">
                          <a:alpha val="40000"/>
                        </a:prstClr>
                      </a:outerShdw>
                    </a:effectLst>
                  </pic:spPr>
                </pic:pic>
              </a:graphicData>
            </a:graphic>
          </wp:inline>
        </w:drawing>
      </w:r>
    </w:p>
    <w:p w14:paraId="7CE3766C" w14:textId="77777777" w:rsidR="00AB7027" w:rsidRPr="000C3164" w:rsidRDefault="00AB7027" w:rsidP="00AB7027">
      <w:pPr>
        <w:pStyle w:val="a3"/>
        <w:numPr>
          <w:ilvl w:val="1"/>
          <w:numId w:val="3"/>
        </w:numPr>
        <w:ind w:firstLineChars="0"/>
        <w:rPr>
          <w:rFonts w:eastAsiaTheme="minorHAnsi"/>
          <w:szCs w:val="21"/>
        </w:rPr>
      </w:pPr>
      <w:r w:rsidRPr="000C3164">
        <w:rPr>
          <w:rFonts w:eastAsiaTheme="minorHAnsi" w:hint="eastAsia"/>
          <w:szCs w:val="21"/>
        </w:rPr>
        <w:t>业绩总</w:t>
      </w:r>
      <w:proofErr w:type="gramStart"/>
      <w:r w:rsidRPr="000C3164">
        <w:rPr>
          <w:rFonts w:eastAsiaTheme="minorHAnsi" w:hint="eastAsia"/>
          <w:szCs w:val="21"/>
        </w:rPr>
        <w:t>览</w:t>
      </w:r>
      <w:proofErr w:type="gramEnd"/>
    </w:p>
    <w:p w14:paraId="3D43057F" w14:textId="77777777" w:rsidR="00C32756" w:rsidRPr="000C3164" w:rsidRDefault="00AB7027" w:rsidP="00AB7027">
      <w:pPr>
        <w:pStyle w:val="a3"/>
        <w:ind w:left="840" w:firstLineChars="0" w:firstLine="0"/>
        <w:rPr>
          <w:rFonts w:eastAsiaTheme="minorHAnsi"/>
          <w:szCs w:val="21"/>
        </w:rPr>
      </w:pPr>
      <w:r w:rsidRPr="000C3164">
        <w:rPr>
          <w:rFonts w:eastAsiaTheme="minorHAnsi" w:hint="eastAsia"/>
          <w:szCs w:val="21"/>
        </w:rPr>
        <w:t>通过阿尔法、贝塔、夏普、最大回撤、信息比率等因子数值，为用户提供对该资产更好的量化分析。</w:t>
      </w:r>
    </w:p>
    <w:p w14:paraId="4F36A124" w14:textId="77777777" w:rsidR="00AB7027" w:rsidRPr="000C3164" w:rsidRDefault="00AB7027" w:rsidP="00AB7027">
      <w:pPr>
        <w:pStyle w:val="a3"/>
        <w:ind w:left="840" w:firstLineChars="0" w:firstLine="0"/>
        <w:rPr>
          <w:rFonts w:eastAsiaTheme="minorHAnsi"/>
          <w:szCs w:val="21"/>
        </w:rPr>
      </w:pPr>
      <w:r w:rsidRPr="000C3164">
        <w:rPr>
          <w:rFonts w:eastAsiaTheme="minorHAnsi" w:hint="eastAsia"/>
          <w:noProof/>
          <w:szCs w:val="21"/>
        </w:rPr>
        <w:lastRenderedPageBreak/>
        <w:drawing>
          <wp:inline distT="0" distB="0" distL="0" distR="0" wp14:anchorId="006EF72A" wp14:editId="3C0CBA2F">
            <wp:extent cx="3355616" cy="1873499"/>
            <wp:effectExtent l="95250" t="38100" r="35560" b="889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主界面.png"/>
                    <pic:cNvPicPr/>
                  </pic:nvPicPr>
                  <pic:blipFill>
                    <a:blip r:embed="rId29">
                      <a:extLst>
                        <a:ext uri="{28A0092B-C50C-407E-A947-70E740481C1C}">
                          <a14:useLocalDpi xmlns:a14="http://schemas.microsoft.com/office/drawing/2010/main" val="0"/>
                        </a:ext>
                      </a:extLst>
                    </a:blip>
                    <a:stretch>
                      <a:fillRect/>
                    </a:stretch>
                  </pic:blipFill>
                  <pic:spPr>
                    <a:xfrm>
                      <a:off x="0" y="0"/>
                      <a:ext cx="3364904" cy="1878685"/>
                    </a:xfrm>
                    <a:prstGeom prst="rect">
                      <a:avLst/>
                    </a:prstGeom>
                    <a:effectLst>
                      <a:outerShdw blurRad="50800" dist="38100" dir="8100000" algn="tr" rotWithShape="0">
                        <a:prstClr val="black">
                          <a:alpha val="40000"/>
                        </a:prstClr>
                      </a:outerShdw>
                    </a:effectLst>
                  </pic:spPr>
                </pic:pic>
              </a:graphicData>
            </a:graphic>
          </wp:inline>
        </w:drawing>
      </w:r>
    </w:p>
    <w:p w14:paraId="7DD0D145" w14:textId="77777777" w:rsidR="00C32756" w:rsidRPr="000C3164" w:rsidRDefault="00C32756" w:rsidP="009F133A">
      <w:pPr>
        <w:rPr>
          <w:rFonts w:eastAsiaTheme="minorHAnsi"/>
          <w:szCs w:val="21"/>
        </w:rPr>
      </w:pPr>
    </w:p>
    <w:p w14:paraId="4EF9332F" w14:textId="77777777" w:rsidR="004E6076" w:rsidRPr="004E6076" w:rsidRDefault="009F133A" w:rsidP="004E6076">
      <w:pPr>
        <w:pStyle w:val="a3"/>
        <w:numPr>
          <w:ilvl w:val="2"/>
          <w:numId w:val="13"/>
        </w:numPr>
        <w:ind w:firstLineChars="0"/>
        <w:rPr>
          <w:rFonts w:eastAsiaTheme="minorHAnsi"/>
          <w:b/>
          <w:i/>
          <w:sz w:val="22"/>
        </w:rPr>
      </w:pPr>
      <w:r w:rsidRPr="004E6076">
        <w:rPr>
          <w:rFonts w:eastAsiaTheme="minorHAnsi" w:hint="eastAsia"/>
          <w:b/>
          <w:i/>
          <w:szCs w:val="21"/>
        </w:rPr>
        <w:t>组合报告</w:t>
      </w:r>
    </w:p>
    <w:p w14:paraId="492D7A4D" w14:textId="77777777" w:rsidR="004F49DB" w:rsidRPr="000C3164" w:rsidRDefault="004F49DB" w:rsidP="009F133A">
      <w:pPr>
        <w:rPr>
          <w:rFonts w:eastAsiaTheme="minorHAnsi"/>
          <w:b/>
          <w:i/>
          <w:szCs w:val="21"/>
        </w:rPr>
      </w:pPr>
    </w:p>
    <w:p w14:paraId="70B9A8D9" w14:textId="77777777" w:rsidR="00AB7027" w:rsidRPr="000C3164" w:rsidRDefault="00343989" w:rsidP="00AB7027">
      <w:pPr>
        <w:rPr>
          <w:rFonts w:eastAsiaTheme="minorHAnsi"/>
          <w:szCs w:val="21"/>
        </w:rPr>
      </w:pPr>
      <w:r w:rsidRPr="000C3164">
        <w:rPr>
          <w:rFonts w:eastAsiaTheme="minorHAnsi"/>
          <w:szCs w:val="21"/>
        </w:rPr>
        <w:t>“</w:t>
      </w:r>
      <w:r w:rsidR="00AB7027" w:rsidRPr="000C3164">
        <w:rPr>
          <w:rFonts w:eastAsiaTheme="minorHAnsi" w:hint="eastAsia"/>
          <w:szCs w:val="21"/>
        </w:rPr>
        <w:t>组合报告</w:t>
      </w:r>
      <w:r w:rsidRPr="000C3164">
        <w:rPr>
          <w:rFonts w:eastAsiaTheme="minorHAnsi"/>
          <w:szCs w:val="21"/>
        </w:rPr>
        <w:t>”</w:t>
      </w:r>
      <w:r w:rsidR="00AB7027" w:rsidRPr="000C3164">
        <w:rPr>
          <w:rFonts w:eastAsiaTheme="minorHAnsi" w:hint="eastAsia"/>
          <w:szCs w:val="21"/>
        </w:rPr>
        <w:t>主要是用于</w:t>
      </w:r>
      <w:r w:rsidR="00264F57" w:rsidRPr="000C3164">
        <w:rPr>
          <w:rFonts w:eastAsiaTheme="minorHAnsi" w:hint="eastAsia"/>
          <w:szCs w:val="21"/>
        </w:rPr>
        <w:t>生产</w:t>
      </w:r>
      <w:r w:rsidR="00AB7027" w:rsidRPr="000C3164">
        <w:rPr>
          <w:rFonts w:eastAsiaTheme="minorHAnsi" w:hint="eastAsia"/>
          <w:szCs w:val="21"/>
        </w:rPr>
        <w:t>用户选择的组合</w:t>
      </w:r>
      <w:r w:rsidR="00ED0046" w:rsidRPr="000C3164">
        <w:rPr>
          <w:rFonts w:eastAsiaTheme="minorHAnsi" w:hint="eastAsia"/>
          <w:szCs w:val="21"/>
        </w:rPr>
        <w:t>或资产单元</w:t>
      </w:r>
      <w:r w:rsidR="00AB7027" w:rsidRPr="000C3164">
        <w:rPr>
          <w:rFonts w:eastAsiaTheme="minorHAnsi" w:hint="eastAsia"/>
          <w:szCs w:val="21"/>
        </w:rPr>
        <w:t>的数据信息</w:t>
      </w:r>
      <w:r w:rsidR="00264F57" w:rsidRPr="000C3164">
        <w:rPr>
          <w:rFonts w:eastAsiaTheme="minorHAnsi" w:hint="eastAsia"/>
          <w:szCs w:val="21"/>
        </w:rPr>
        <w:t>的报告与下载</w:t>
      </w:r>
      <w:r w:rsidR="00AB7027" w:rsidRPr="000C3164">
        <w:rPr>
          <w:rFonts w:eastAsiaTheme="minorHAnsi" w:hint="eastAsia"/>
          <w:szCs w:val="21"/>
        </w:rPr>
        <w:t>。从单位净值与收益率、业绩总</w:t>
      </w:r>
      <w:proofErr w:type="gramStart"/>
      <w:r w:rsidR="00AB7027" w:rsidRPr="000C3164">
        <w:rPr>
          <w:rFonts w:eastAsiaTheme="minorHAnsi" w:hint="eastAsia"/>
          <w:szCs w:val="21"/>
        </w:rPr>
        <w:t>览</w:t>
      </w:r>
      <w:proofErr w:type="gramEnd"/>
      <w:r w:rsidR="00ED0046" w:rsidRPr="000C3164">
        <w:rPr>
          <w:rFonts w:eastAsiaTheme="minorHAnsi" w:hint="eastAsia"/>
          <w:szCs w:val="21"/>
        </w:rPr>
        <w:t>、超额收益、权益与总市值、行业配置、行业配置前十柱状图、持仓前十、持仓前十圆环图、个股收益、个股收益的收益贡献、行业收益、行业收益的收益贡献、资产</w:t>
      </w:r>
      <w:proofErr w:type="gramStart"/>
      <w:r w:rsidR="00ED0046" w:rsidRPr="000C3164">
        <w:rPr>
          <w:rFonts w:eastAsiaTheme="minorHAnsi" w:hint="eastAsia"/>
          <w:szCs w:val="21"/>
        </w:rPr>
        <w:t>仓位追踪共</w:t>
      </w:r>
      <w:proofErr w:type="gramEnd"/>
      <w:r w:rsidR="00ED0046" w:rsidRPr="000C3164">
        <w:rPr>
          <w:rFonts w:eastAsiaTheme="minorHAnsi" w:hint="eastAsia"/>
          <w:szCs w:val="21"/>
        </w:rPr>
        <w:t>十</w:t>
      </w:r>
      <w:r w:rsidR="00AB7027" w:rsidRPr="000C3164">
        <w:rPr>
          <w:rFonts w:eastAsiaTheme="minorHAnsi" w:hint="eastAsia"/>
          <w:szCs w:val="21"/>
        </w:rPr>
        <w:t>三个板块展现该</w:t>
      </w:r>
      <w:r w:rsidR="00ED0046" w:rsidRPr="000C3164">
        <w:rPr>
          <w:rFonts w:eastAsiaTheme="minorHAnsi" w:hint="eastAsia"/>
          <w:szCs w:val="21"/>
        </w:rPr>
        <w:t>资产</w:t>
      </w:r>
      <w:r w:rsidR="00AB7027" w:rsidRPr="000C3164">
        <w:rPr>
          <w:rFonts w:eastAsiaTheme="minorHAnsi" w:hint="eastAsia"/>
          <w:szCs w:val="21"/>
        </w:rPr>
        <w:t>的</w:t>
      </w:r>
      <w:r w:rsidR="00ED0046" w:rsidRPr="000C3164">
        <w:rPr>
          <w:rFonts w:eastAsiaTheme="minorHAnsi" w:hint="eastAsia"/>
          <w:szCs w:val="21"/>
        </w:rPr>
        <w:t>详情</w:t>
      </w:r>
      <w:r w:rsidR="00AB7027" w:rsidRPr="000C3164">
        <w:rPr>
          <w:rFonts w:eastAsiaTheme="minorHAnsi" w:hint="eastAsia"/>
          <w:szCs w:val="21"/>
        </w:rPr>
        <w:t>情况。</w:t>
      </w:r>
      <w:r w:rsidR="00264F57" w:rsidRPr="000C3164">
        <w:rPr>
          <w:rFonts w:eastAsiaTheme="minorHAnsi" w:hint="eastAsia"/>
          <w:szCs w:val="21"/>
        </w:rPr>
        <w:t>用户可以下载此报告。</w:t>
      </w:r>
    </w:p>
    <w:p w14:paraId="1D8F749C" w14:textId="77777777" w:rsidR="00AB7027" w:rsidRPr="000C3164" w:rsidRDefault="00AB7027" w:rsidP="00AB7027">
      <w:pPr>
        <w:pStyle w:val="a3"/>
        <w:numPr>
          <w:ilvl w:val="0"/>
          <w:numId w:val="3"/>
        </w:numPr>
        <w:ind w:firstLineChars="0"/>
        <w:rPr>
          <w:rFonts w:eastAsiaTheme="minorHAnsi"/>
          <w:b/>
          <w:szCs w:val="21"/>
        </w:rPr>
      </w:pPr>
      <w:r w:rsidRPr="000C3164">
        <w:rPr>
          <w:rFonts w:eastAsiaTheme="minorHAnsi" w:hint="eastAsia"/>
          <w:b/>
          <w:szCs w:val="21"/>
        </w:rPr>
        <w:t>入口</w:t>
      </w:r>
    </w:p>
    <w:p w14:paraId="23794E2E" w14:textId="77777777" w:rsidR="00AB7027" w:rsidRPr="000C3164" w:rsidRDefault="00AB7027" w:rsidP="00AB7027">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组合分析 </w:t>
      </w:r>
      <w:r w:rsidRPr="000C3164">
        <w:rPr>
          <w:rFonts w:eastAsiaTheme="minorHAnsi"/>
          <w:szCs w:val="21"/>
        </w:rPr>
        <w:t xml:space="preserve">&gt;&gt; </w:t>
      </w:r>
      <w:r w:rsidRPr="000C3164">
        <w:rPr>
          <w:rFonts w:eastAsiaTheme="minorHAnsi" w:hint="eastAsia"/>
          <w:szCs w:val="21"/>
        </w:rPr>
        <w:t>组合报告</w:t>
      </w:r>
    </w:p>
    <w:p w14:paraId="7FB8F573" w14:textId="77777777" w:rsidR="00ED0046" w:rsidRPr="000C3164" w:rsidRDefault="00ED0046" w:rsidP="009F133A">
      <w:pPr>
        <w:pStyle w:val="a3"/>
        <w:numPr>
          <w:ilvl w:val="0"/>
          <w:numId w:val="3"/>
        </w:numPr>
        <w:ind w:firstLineChars="0"/>
        <w:rPr>
          <w:rFonts w:eastAsiaTheme="minorHAnsi"/>
          <w:b/>
          <w:szCs w:val="21"/>
        </w:rPr>
      </w:pPr>
      <w:r w:rsidRPr="000C3164">
        <w:rPr>
          <w:rFonts w:eastAsiaTheme="minorHAnsi" w:hint="eastAsia"/>
          <w:b/>
          <w:szCs w:val="21"/>
        </w:rPr>
        <w:t>主要功能</w:t>
      </w:r>
    </w:p>
    <w:p w14:paraId="75AD4C90" w14:textId="77777777" w:rsidR="00AB7027" w:rsidRPr="000C3164" w:rsidRDefault="00ED0046" w:rsidP="00ED0046">
      <w:pPr>
        <w:pStyle w:val="a3"/>
        <w:ind w:left="420" w:firstLineChars="0" w:firstLine="0"/>
        <w:rPr>
          <w:rFonts w:eastAsiaTheme="minorHAnsi"/>
          <w:szCs w:val="21"/>
        </w:rPr>
      </w:pPr>
      <w:r w:rsidRPr="000C3164">
        <w:rPr>
          <w:rFonts w:eastAsiaTheme="minorHAnsi" w:hint="eastAsia"/>
          <w:szCs w:val="21"/>
        </w:rPr>
        <w:t>按照用户选择的模板（包括权益和</w:t>
      </w:r>
      <w:proofErr w:type="gramStart"/>
      <w:r w:rsidRPr="000C3164">
        <w:rPr>
          <w:rFonts w:eastAsiaTheme="minorHAnsi" w:hint="eastAsia"/>
          <w:szCs w:val="21"/>
        </w:rPr>
        <w:t>固收</w:t>
      </w:r>
      <w:proofErr w:type="gramEnd"/>
      <w:r w:rsidRPr="000C3164">
        <w:rPr>
          <w:rFonts w:eastAsiaTheme="minorHAnsi" w:hint="eastAsia"/>
          <w:szCs w:val="21"/>
        </w:rPr>
        <w:t>）生成报告。</w:t>
      </w:r>
    </w:p>
    <w:p w14:paraId="145F2009" w14:textId="77777777" w:rsidR="006447EE" w:rsidRPr="000C3164" w:rsidRDefault="006447EE" w:rsidP="00ED0046">
      <w:pPr>
        <w:pStyle w:val="a3"/>
        <w:ind w:left="420" w:firstLineChars="0" w:firstLine="0"/>
        <w:rPr>
          <w:rFonts w:eastAsiaTheme="minorHAnsi"/>
          <w:b/>
          <w:szCs w:val="21"/>
        </w:rPr>
      </w:pPr>
      <w:r w:rsidRPr="000C3164">
        <w:rPr>
          <w:rFonts w:eastAsiaTheme="minorHAnsi" w:hint="eastAsia"/>
          <w:b/>
          <w:noProof/>
          <w:szCs w:val="21"/>
        </w:rPr>
        <w:drawing>
          <wp:inline distT="0" distB="0" distL="0" distR="0" wp14:anchorId="4F4F7231" wp14:editId="35DCB44B">
            <wp:extent cx="5274310" cy="2136775"/>
            <wp:effectExtent l="95250" t="38100" r="40640" b="92075"/>
            <wp:docPr id="12" name="图片 12" descr="图片包含 屏幕截图, 室内, 计算机, 监视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主界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36775"/>
                    </a:xfrm>
                    <a:prstGeom prst="rect">
                      <a:avLst/>
                    </a:prstGeom>
                    <a:effectLst>
                      <a:outerShdw blurRad="50800" dist="38100" dir="8100000" algn="tr" rotWithShape="0">
                        <a:prstClr val="black">
                          <a:alpha val="40000"/>
                        </a:prstClr>
                      </a:outerShdw>
                    </a:effectLst>
                  </pic:spPr>
                </pic:pic>
              </a:graphicData>
            </a:graphic>
          </wp:inline>
        </w:drawing>
      </w:r>
    </w:p>
    <w:p w14:paraId="205CA627" w14:textId="77777777" w:rsidR="006447EE" w:rsidRPr="000C3164" w:rsidRDefault="006447EE" w:rsidP="00ED0046">
      <w:pPr>
        <w:pStyle w:val="a3"/>
        <w:ind w:left="420" w:firstLineChars="0" w:firstLine="0"/>
        <w:rPr>
          <w:rFonts w:eastAsiaTheme="minorHAnsi"/>
          <w:b/>
          <w:szCs w:val="21"/>
        </w:rPr>
      </w:pPr>
    </w:p>
    <w:p w14:paraId="1D5EF871"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资产配置</w:t>
      </w:r>
    </w:p>
    <w:p w14:paraId="5F6DCB75" w14:textId="77777777" w:rsidR="004F49DB" w:rsidRPr="000C3164" w:rsidRDefault="004F49DB" w:rsidP="009F133A">
      <w:pPr>
        <w:rPr>
          <w:rFonts w:eastAsiaTheme="minorHAnsi"/>
          <w:b/>
          <w:i/>
          <w:szCs w:val="21"/>
        </w:rPr>
      </w:pPr>
    </w:p>
    <w:p w14:paraId="1223417E" w14:textId="77777777" w:rsidR="006447EE" w:rsidRPr="000C3164" w:rsidRDefault="00343989" w:rsidP="006447EE">
      <w:pPr>
        <w:rPr>
          <w:rFonts w:eastAsiaTheme="minorHAnsi"/>
          <w:szCs w:val="21"/>
        </w:rPr>
      </w:pPr>
      <w:r w:rsidRPr="000C3164">
        <w:rPr>
          <w:rFonts w:eastAsiaTheme="minorHAnsi" w:hint="eastAsia"/>
          <w:szCs w:val="21"/>
        </w:rPr>
        <w:t>“</w:t>
      </w:r>
      <w:r w:rsidR="006447EE" w:rsidRPr="000C3164">
        <w:rPr>
          <w:rFonts w:eastAsiaTheme="minorHAnsi" w:hint="eastAsia"/>
          <w:szCs w:val="21"/>
        </w:rPr>
        <w:t>资产配置</w:t>
      </w:r>
      <w:r w:rsidRPr="000C3164">
        <w:rPr>
          <w:rFonts w:eastAsiaTheme="minorHAnsi" w:hint="eastAsia"/>
          <w:szCs w:val="21"/>
        </w:rPr>
        <w:t>”</w:t>
      </w:r>
      <w:r w:rsidR="006447EE" w:rsidRPr="000C3164">
        <w:rPr>
          <w:rFonts w:eastAsiaTheme="minorHAnsi" w:hint="eastAsia"/>
          <w:szCs w:val="21"/>
        </w:rPr>
        <w:t>主要是用于</w:t>
      </w:r>
      <w:r w:rsidR="00264F57" w:rsidRPr="000C3164">
        <w:rPr>
          <w:rFonts w:eastAsiaTheme="minorHAnsi" w:hint="eastAsia"/>
          <w:szCs w:val="21"/>
        </w:rPr>
        <w:t>生成</w:t>
      </w:r>
      <w:r w:rsidR="006447EE" w:rsidRPr="000C3164">
        <w:rPr>
          <w:rFonts w:eastAsiaTheme="minorHAnsi" w:hint="eastAsia"/>
          <w:szCs w:val="21"/>
        </w:rPr>
        <w:t>用户选择的资产单元在历史上某一天的截面数据信息。按照用户选择的单个或多个资产分类标准对该资产单元进行分类。从资产分类分析、权重分布、权重趋势共三个板块展现该资产的截面详情情况。</w:t>
      </w:r>
      <w:r w:rsidR="00264F57" w:rsidRPr="000C3164">
        <w:rPr>
          <w:rFonts w:eastAsiaTheme="minorHAnsi" w:hint="eastAsia"/>
          <w:szCs w:val="21"/>
        </w:rPr>
        <w:t>用户可以下载此报告。</w:t>
      </w:r>
    </w:p>
    <w:p w14:paraId="6D942728" w14:textId="77777777" w:rsidR="006447EE" w:rsidRPr="000C3164" w:rsidRDefault="006447EE" w:rsidP="006447EE">
      <w:pPr>
        <w:pStyle w:val="a3"/>
        <w:numPr>
          <w:ilvl w:val="0"/>
          <w:numId w:val="3"/>
        </w:numPr>
        <w:ind w:firstLineChars="0"/>
        <w:rPr>
          <w:rFonts w:eastAsiaTheme="minorHAnsi"/>
          <w:b/>
          <w:szCs w:val="21"/>
        </w:rPr>
      </w:pPr>
      <w:r w:rsidRPr="000C3164">
        <w:rPr>
          <w:rFonts w:eastAsiaTheme="minorHAnsi" w:hint="eastAsia"/>
          <w:b/>
          <w:szCs w:val="21"/>
        </w:rPr>
        <w:t>入口</w:t>
      </w:r>
    </w:p>
    <w:p w14:paraId="67AF260F" w14:textId="77777777" w:rsidR="006447EE" w:rsidRPr="000C3164" w:rsidRDefault="006447EE" w:rsidP="006447EE">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组合分析 </w:t>
      </w:r>
      <w:r w:rsidRPr="000C3164">
        <w:rPr>
          <w:rFonts w:eastAsiaTheme="minorHAnsi"/>
          <w:szCs w:val="21"/>
        </w:rPr>
        <w:t xml:space="preserve">&gt;&gt; </w:t>
      </w:r>
      <w:r w:rsidRPr="000C3164">
        <w:rPr>
          <w:rFonts w:eastAsiaTheme="minorHAnsi" w:hint="eastAsia"/>
          <w:szCs w:val="21"/>
        </w:rPr>
        <w:t>资产配置</w:t>
      </w:r>
    </w:p>
    <w:p w14:paraId="45540975" w14:textId="77777777" w:rsidR="006447EE" w:rsidRPr="000C3164" w:rsidRDefault="006447EE" w:rsidP="006447EE">
      <w:pPr>
        <w:pStyle w:val="a3"/>
        <w:numPr>
          <w:ilvl w:val="0"/>
          <w:numId w:val="3"/>
        </w:numPr>
        <w:ind w:firstLineChars="0"/>
        <w:rPr>
          <w:rFonts w:eastAsiaTheme="minorHAnsi"/>
          <w:b/>
          <w:szCs w:val="21"/>
        </w:rPr>
      </w:pPr>
      <w:r w:rsidRPr="000C3164">
        <w:rPr>
          <w:rFonts w:eastAsiaTheme="minorHAnsi" w:hint="eastAsia"/>
          <w:b/>
          <w:szCs w:val="21"/>
        </w:rPr>
        <w:t>主要</w:t>
      </w:r>
      <w:r w:rsidR="00FA17D9" w:rsidRPr="000C3164">
        <w:rPr>
          <w:rFonts w:eastAsiaTheme="minorHAnsi" w:hint="eastAsia"/>
          <w:b/>
          <w:szCs w:val="21"/>
        </w:rPr>
        <w:t>页面</w:t>
      </w:r>
    </w:p>
    <w:p w14:paraId="43FB9895" w14:textId="77777777" w:rsidR="006447EE" w:rsidRPr="000C3164" w:rsidRDefault="006447EE" w:rsidP="009F133A">
      <w:pPr>
        <w:rPr>
          <w:rFonts w:eastAsiaTheme="minorHAnsi"/>
          <w:i/>
          <w:szCs w:val="21"/>
        </w:rPr>
      </w:pPr>
      <w:r w:rsidRPr="000C3164">
        <w:rPr>
          <w:rFonts w:eastAsiaTheme="minorHAnsi" w:hint="eastAsia"/>
          <w:i/>
          <w:noProof/>
          <w:szCs w:val="21"/>
        </w:rPr>
        <w:lastRenderedPageBreak/>
        <w:drawing>
          <wp:inline distT="0" distB="0" distL="0" distR="0" wp14:anchorId="6EFD69B3" wp14:editId="0ACCEAAC">
            <wp:extent cx="5274310" cy="2811145"/>
            <wp:effectExtent l="76200" t="38100" r="40640" b="103505"/>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面.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a:effectLst>
                      <a:outerShdw blurRad="50800" dist="38100" dir="8100000" algn="tr" rotWithShape="0">
                        <a:prstClr val="black">
                          <a:alpha val="40000"/>
                        </a:prstClr>
                      </a:outerShdw>
                    </a:effectLst>
                  </pic:spPr>
                </pic:pic>
              </a:graphicData>
            </a:graphic>
          </wp:inline>
        </w:drawing>
      </w:r>
    </w:p>
    <w:p w14:paraId="2619661F" w14:textId="77777777" w:rsidR="004F49DB" w:rsidRDefault="004F49DB" w:rsidP="009F133A">
      <w:pPr>
        <w:rPr>
          <w:rFonts w:eastAsiaTheme="minorHAnsi"/>
          <w:b/>
          <w:i/>
          <w:szCs w:val="21"/>
        </w:rPr>
      </w:pPr>
    </w:p>
    <w:p w14:paraId="376F6C82"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头寸报表</w:t>
      </w:r>
    </w:p>
    <w:p w14:paraId="48A28860" w14:textId="77777777" w:rsidR="004F49DB" w:rsidRPr="000C3164" w:rsidRDefault="004F49DB" w:rsidP="009F133A">
      <w:pPr>
        <w:rPr>
          <w:rFonts w:eastAsiaTheme="minorHAnsi"/>
          <w:b/>
          <w:i/>
          <w:szCs w:val="21"/>
        </w:rPr>
      </w:pPr>
    </w:p>
    <w:p w14:paraId="1E5699DA" w14:textId="77777777" w:rsidR="00264F57" w:rsidRPr="000C3164" w:rsidRDefault="00343989" w:rsidP="00264F57">
      <w:pPr>
        <w:rPr>
          <w:rFonts w:eastAsiaTheme="minorHAnsi"/>
          <w:szCs w:val="21"/>
        </w:rPr>
      </w:pPr>
      <w:r w:rsidRPr="000C3164">
        <w:rPr>
          <w:rFonts w:eastAsiaTheme="minorHAnsi" w:hint="eastAsia"/>
          <w:szCs w:val="21"/>
        </w:rPr>
        <w:t>“</w:t>
      </w:r>
      <w:r w:rsidR="00264F57" w:rsidRPr="000C3164">
        <w:rPr>
          <w:rFonts w:eastAsiaTheme="minorHAnsi" w:hint="eastAsia"/>
          <w:szCs w:val="21"/>
        </w:rPr>
        <w:t>头寸报表</w:t>
      </w:r>
      <w:r w:rsidRPr="000C3164">
        <w:rPr>
          <w:rFonts w:eastAsiaTheme="minorHAnsi"/>
          <w:szCs w:val="21"/>
        </w:rPr>
        <w:t>”</w:t>
      </w:r>
      <w:r w:rsidR="00264F57" w:rsidRPr="000C3164">
        <w:rPr>
          <w:rFonts w:eastAsiaTheme="minorHAnsi" w:hint="eastAsia"/>
          <w:szCs w:val="21"/>
        </w:rPr>
        <w:t>主要是用于生成用户选择的资产单元在历史上某一天截面的头寸报表。从头寸报表这一板块展现该资产的截面持仓信息。</w:t>
      </w:r>
      <w:r w:rsidR="00FA17D9" w:rsidRPr="000C3164">
        <w:rPr>
          <w:rFonts w:eastAsiaTheme="minorHAnsi" w:hint="eastAsia"/>
          <w:szCs w:val="21"/>
        </w:rPr>
        <w:t>按照固收</w:t>
      </w:r>
      <w:r w:rsidR="00C4074B" w:rsidRPr="000C3164">
        <w:rPr>
          <w:rFonts w:eastAsiaTheme="minorHAnsi" w:hint="eastAsia"/>
          <w:szCs w:val="21"/>
        </w:rPr>
        <w:t>、股票、基金、期货四个种类</w:t>
      </w:r>
      <w:r w:rsidR="00FA17D9" w:rsidRPr="000C3164">
        <w:rPr>
          <w:rFonts w:eastAsiaTheme="minorHAnsi" w:hint="eastAsia"/>
          <w:szCs w:val="21"/>
        </w:rPr>
        <w:t>，对</w:t>
      </w:r>
      <w:r w:rsidR="00264F57" w:rsidRPr="000C3164">
        <w:rPr>
          <w:rFonts w:eastAsiaTheme="minorHAnsi" w:hint="eastAsia"/>
          <w:szCs w:val="21"/>
        </w:rPr>
        <w:t>该资产单元中的各资产进行分类。用户可以下载此报告。</w:t>
      </w:r>
    </w:p>
    <w:p w14:paraId="7B5904E7" w14:textId="77777777" w:rsidR="00264F57" w:rsidRPr="000C3164" w:rsidRDefault="00264F57" w:rsidP="00264F57">
      <w:pPr>
        <w:pStyle w:val="a3"/>
        <w:numPr>
          <w:ilvl w:val="0"/>
          <w:numId w:val="3"/>
        </w:numPr>
        <w:ind w:firstLineChars="0"/>
        <w:rPr>
          <w:rFonts w:eastAsiaTheme="minorHAnsi"/>
          <w:b/>
          <w:szCs w:val="21"/>
        </w:rPr>
      </w:pPr>
      <w:r w:rsidRPr="000C3164">
        <w:rPr>
          <w:rFonts w:eastAsiaTheme="minorHAnsi" w:hint="eastAsia"/>
          <w:b/>
          <w:szCs w:val="21"/>
        </w:rPr>
        <w:t>入口</w:t>
      </w:r>
    </w:p>
    <w:p w14:paraId="211E016A" w14:textId="77777777" w:rsidR="00264F57" w:rsidRPr="000C3164" w:rsidRDefault="00264F57" w:rsidP="00264F57">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组合分析 </w:t>
      </w:r>
      <w:r w:rsidRPr="000C3164">
        <w:rPr>
          <w:rFonts w:eastAsiaTheme="minorHAnsi"/>
          <w:szCs w:val="21"/>
        </w:rPr>
        <w:t xml:space="preserve">&gt;&gt; </w:t>
      </w:r>
      <w:r w:rsidRPr="000C3164">
        <w:rPr>
          <w:rFonts w:eastAsiaTheme="minorHAnsi" w:hint="eastAsia"/>
          <w:szCs w:val="21"/>
        </w:rPr>
        <w:t>头寸报表</w:t>
      </w:r>
    </w:p>
    <w:p w14:paraId="1728FDC7" w14:textId="77777777" w:rsidR="00264F57" w:rsidRPr="000C3164" w:rsidRDefault="00264F57" w:rsidP="00264F57">
      <w:pPr>
        <w:pStyle w:val="a3"/>
        <w:numPr>
          <w:ilvl w:val="0"/>
          <w:numId w:val="3"/>
        </w:numPr>
        <w:ind w:firstLineChars="0"/>
        <w:rPr>
          <w:rFonts w:eastAsiaTheme="minorHAnsi"/>
          <w:b/>
          <w:szCs w:val="21"/>
        </w:rPr>
      </w:pPr>
      <w:r w:rsidRPr="000C3164">
        <w:rPr>
          <w:rFonts w:eastAsiaTheme="minorHAnsi" w:hint="eastAsia"/>
          <w:b/>
          <w:szCs w:val="21"/>
        </w:rPr>
        <w:t>主要页面</w:t>
      </w:r>
    </w:p>
    <w:p w14:paraId="1A9C6C99" w14:textId="77777777" w:rsidR="00264F57" w:rsidRDefault="00FA17D9" w:rsidP="009F133A">
      <w:pPr>
        <w:rPr>
          <w:rFonts w:eastAsiaTheme="minorHAnsi"/>
          <w:i/>
          <w:szCs w:val="21"/>
        </w:rPr>
      </w:pPr>
      <w:r w:rsidRPr="000C3164">
        <w:rPr>
          <w:rFonts w:eastAsiaTheme="minorHAnsi" w:hint="eastAsia"/>
          <w:i/>
          <w:noProof/>
          <w:szCs w:val="21"/>
        </w:rPr>
        <w:drawing>
          <wp:inline distT="0" distB="0" distL="0" distR="0" wp14:anchorId="725378A9" wp14:editId="0748E3BC">
            <wp:extent cx="5274310" cy="2324100"/>
            <wp:effectExtent l="95250" t="38100" r="40640" b="95250"/>
            <wp:docPr id="16" name="图片 16" descr="图片包含 屏幕截图, 室内,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主界面.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324100"/>
                    </a:xfrm>
                    <a:prstGeom prst="rect">
                      <a:avLst/>
                    </a:prstGeom>
                    <a:effectLst>
                      <a:outerShdw blurRad="50800" dist="38100" dir="8100000" algn="tr" rotWithShape="0">
                        <a:prstClr val="black">
                          <a:alpha val="40000"/>
                        </a:prstClr>
                      </a:outerShdw>
                    </a:effectLst>
                  </pic:spPr>
                </pic:pic>
              </a:graphicData>
            </a:graphic>
          </wp:inline>
        </w:drawing>
      </w:r>
    </w:p>
    <w:p w14:paraId="7DFEF0FC" w14:textId="77777777" w:rsidR="004F49DB" w:rsidRPr="000C3164" w:rsidRDefault="004F49DB" w:rsidP="009F133A">
      <w:pPr>
        <w:rPr>
          <w:rFonts w:eastAsiaTheme="minorHAnsi"/>
          <w:i/>
          <w:szCs w:val="21"/>
        </w:rPr>
      </w:pPr>
    </w:p>
    <w:p w14:paraId="386FF7B9"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交易流水</w:t>
      </w:r>
    </w:p>
    <w:p w14:paraId="3A7F3791" w14:textId="77777777" w:rsidR="004F49DB" w:rsidRPr="000C3164" w:rsidRDefault="004F49DB" w:rsidP="009F133A">
      <w:pPr>
        <w:rPr>
          <w:rFonts w:eastAsiaTheme="minorHAnsi"/>
          <w:b/>
          <w:i/>
          <w:szCs w:val="21"/>
        </w:rPr>
      </w:pPr>
    </w:p>
    <w:p w14:paraId="3D839AD4" w14:textId="77777777" w:rsidR="00FA17D9" w:rsidRPr="000C3164" w:rsidRDefault="00343989" w:rsidP="00FA17D9">
      <w:pPr>
        <w:rPr>
          <w:rFonts w:eastAsiaTheme="minorHAnsi"/>
          <w:szCs w:val="21"/>
        </w:rPr>
      </w:pPr>
      <w:proofErr w:type="gramStart"/>
      <w:r w:rsidRPr="000C3164">
        <w:rPr>
          <w:rFonts w:eastAsiaTheme="minorHAnsi" w:hint="eastAsia"/>
          <w:szCs w:val="21"/>
        </w:rPr>
        <w:t>“</w:t>
      </w:r>
      <w:proofErr w:type="gramEnd"/>
      <w:r w:rsidRPr="000C3164">
        <w:rPr>
          <w:rFonts w:eastAsiaTheme="minorHAnsi" w:hint="eastAsia"/>
          <w:szCs w:val="21"/>
        </w:rPr>
        <w:t>交易流水“</w:t>
      </w:r>
      <w:r w:rsidR="00FA17D9" w:rsidRPr="000C3164">
        <w:rPr>
          <w:rFonts w:eastAsiaTheme="minorHAnsi" w:hint="eastAsia"/>
          <w:szCs w:val="21"/>
        </w:rPr>
        <w:t>主要是用于展示用户选择的资产单元在一时间区间内的交易流水信息。从</w:t>
      </w:r>
      <w:r w:rsidR="0029423E" w:rsidRPr="000C3164">
        <w:rPr>
          <w:rFonts w:eastAsiaTheme="minorHAnsi" w:hint="eastAsia"/>
          <w:szCs w:val="21"/>
        </w:rPr>
        <w:t>交易流水</w:t>
      </w:r>
      <w:r w:rsidR="00FA17D9" w:rsidRPr="000C3164">
        <w:rPr>
          <w:rFonts w:eastAsiaTheme="minorHAnsi" w:hint="eastAsia"/>
          <w:szCs w:val="21"/>
        </w:rPr>
        <w:t>这一板块展现该资产</w:t>
      </w:r>
      <w:r w:rsidRPr="000C3164">
        <w:rPr>
          <w:rFonts w:eastAsiaTheme="minorHAnsi" w:hint="eastAsia"/>
          <w:szCs w:val="21"/>
        </w:rPr>
        <w:t>单元</w:t>
      </w:r>
      <w:r w:rsidR="00FA17D9" w:rsidRPr="000C3164">
        <w:rPr>
          <w:rFonts w:eastAsiaTheme="minorHAnsi" w:hint="eastAsia"/>
          <w:szCs w:val="21"/>
        </w:rPr>
        <w:t>的</w:t>
      </w:r>
      <w:r w:rsidRPr="000C3164">
        <w:rPr>
          <w:rFonts w:eastAsiaTheme="minorHAnsi" w:hint="eastAsia"/>
          <w:szCs w:val="21"/>
        </w:rPr>
        <w:t>交易流水信息</w:t>
      </w:r>
      <w:r w:rsidR="00FA17D9" w:rsidRPr="000C3164">
        <w:rPr>
          <w:rFonts w:eastAsiaTheme="minorHAnsi" w:hint="eastAsia"/>
          <w:szCs w:val="21"/>
        </w:rPr>
        <w:t>。用户可以下载此报告。</w:t>
      </w:r>
    </w:p>
    <w:p w14:paraId="7CD79918" w14:textId="77777777" w:rsidR="00FA17D9" w:rsidRPr="000C3164" w:rsidRDefault="00FA17D9" w:rsidP="00FA17D9">
      <w:pPr>
        <w:pStyle w:val="a3"/>
        <w:numPr>
          <w:ilvl w:val="0"/>
          <w:numId w:val="3"/>
        </w:numPr>
        <w:ind w:firstLineChars="0"/>
        <w:rPr>
          <w:rFonts w:eastAsiaTheme="minorHAnsi"/>
          <w:b/>
          <w:szCs w:val="21"/>
        </w:rPr>
      </w:pPr>
      <w:r w:rsidRPr="000C3164">
        <w:rPr>
          <w:rFonts w:eastAsiaTheme="minorHAnsi" w:hint="eastAsia"/>
          <w:b/>
          <w:szCs w:val="21"/>
        </w:rPr>
        <w:t>入口</w:t>
      </w:r>
    </w:p>
    <w:p w14:paraId="76192500" w14:textId="77777777" w:rsidR="00FA17D9" w:rsidRPr="000C3164" w:rsidRDefault="00FA17D9" w:rsidP="00FA17D9">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组合分析 </w:t>
      </w:r>
      <w:r w:rsidRPr="000C3164">
        <w:rPr>
          <w:rFonts w:eastAsiaTheme="minorHAnsi"/>
          <w:szCs w:val="21"/>
        </w:rPr>
        <w:t xml:space="preserve">&gt;&gt; </w:t>
      </w:r>
      <w:r w:rsidRPr="000C3164">
        <w:rPr>
          <w:rFonts w:eastAsiaTheme="minorHAnsi" w:hint="eastAsia"/>
          <w:szCs w:val="21"/>
        </w:rPr>
        <w:t>交易流水</w:t>
      </w:r>
    </w:p>
    <w:p w14:paraId="3DAD77CC" w14:textId="77777777" w:rsidR="00FA17D9" w:rsidRPr="000C3164" w:rsidRDefault="00FA17D9" w:rsidP="00FA17D9">
      <w:pPr>
        <w:pStyle w:val="a3"/>
        <w:numPr>
          <w:ilvl w:val="0"/>
          <w:numId w:val="3"/>
        </w:numPr>
        <w:ind w:firstLineChars="0"/>
        <w:rPr>
          <w:rFonts w:eastAsiaTheme="minorHAnsi"/>
          <w:b/>
          <w:szCs w:val="21"/>
        </w:rPr>
      </w:pPr>
      <w:r w:rsidRPr="000C3164">
        <w:rPr>
          <w:rFonts w:eastAsiaTheme="minorHAnsi" w:hint="eastAsia"/>
          <w:b/>
          <w:szCs w:val="21"/>
        </w:rPr>
        <w:lastRenderedPageBreak/>
        <w:t>主要功能</w:t>
      </w:r>
    </w:p>
    <w:p w14:paraId="42D99E42" w14:textId="77777777" w:rsidR="0029423E" w:rsidRPr="000C3164" w:rsidRDefault="0029423E" w:rsidP="0029423E">
      <w:pPr>
        <w:pStyle w:val="a3"/>
        <w:ind w:left="420" w:firstLineChars="0" w:firstLine="0"/>
        <w:rPr>
          <w:rFonts w:eastAsiaTheme="minorHAnsi"/>
          <w:b/>
          <w:szCs w:val="21"/>
        </w:rPr>
      </w:pPr>
      <w:r w:rsidRPr="000C3164">
        <w:rPr>
          <w:rFonts w:eastAsiaTheme="minorHAnsi" w:hint="eastAsia"/>
          <w:b/>
          <w:noProof/>
          <w:szCs w:val="21"/>
        </w:rPr>
        <w:drawing>
          <wp:inline distT="0" distB="0" distL="0" distR="0" wp14:anchorId="12554BFC" wp14:editId="6D50CE39">
            <wp:extent cx="5274310" cy="2381885"/>
            <wp:effectExtent l="95250" t="38100" r="40640" b="94615"/>
            <wp:docPr id="17" name="图片 17" descr="图片包含 屏幕截图, 室内, 监视器,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主界面.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381885"/>
                    </a:xfrm>
                    <a:prstGeom prst="rect">
                      <a:avLst/>
                    </a:prstGeom>
                    <a:effectLst>
                      <a:outerShdw blurRad="50800" dist="38100" dir="8100000" algn="tr" rotWithShape="0">
                        <a:prstClr val="black">
                          <a:alpha val="40000"/>
                        </a:prstClr>
                      </a:outerShdw>
                    </a:effectLst>
                  </pic:spPr>
                </pic:pic>
              </a:graphicData>
            </a:graphic>
          </wp:inline>
        </w:drawing>
      </w:r>
    </w:p>
    <w:p w14:paraId="319918F4" w14:textId="77777777" w:rsidR="0029423E" w:rsidRPr="000C3164" w:rsidRDefault="0029423E" w:rsidP="0029423E">
      <w:pPr>
        <w:pStyle w:val="a3"/>
        <w:ind w:left="420" w:firstLineChars="0" w:firstLine="0"/>
        <w:rPr>
          <w:rFonts w:eastAsiaTheme="minorHAnsi"/>
          <w:szCs w:val="21"/>
        </w:rPr>
      </w:pPr>
      <w:r w:rsidRPr="000C3164">
        <w:rPr>
          <w:rFonts w:eastAsiaTheme="minorHAnsi" w:hint="eastAsia"/>
          <w:szCs w:val="21"/>
        </w:rPr>
        <w:t>通过交易流水明细和对同一资产的交易流水进行汇总两种方式展现该资产单元的交易流水信息。</w:t>
      </w:r>
    </w:p>
    <w:p w14:paraId="595F0D59" w14:textId="77777777" w:rsidR="00FA17D9" w:rsidRPr="000C3164" w:rsidRDefault="0029423E" w:rsidP="00FA17D9">
      <w:pPr>
        <w:pStyle w:val="a3"/>
        <w:numPr>
          <w:ilvl w:val="1"/>
          <w:numId w:val="3"/>
        </w:numPr>
        <w:ind w:firstLineChars="0"/>
        <w:rPr>
          <w:rFonts w:eastAsiaTheme="minorHAnsi"/>
          <w:szCs w:val="21"/>
        </w:rPr>
      </w:pPr>
      <w:r w:rsidRPr="000C3164">
        <w:rPr>
          <w:rFonts w:eastAsiaTheme="minorHAnsi" w:hint="eastAsia"/>
          <w:szCs w:val="21"/>
        </w:rPr>
        <w:t>交易流水明细</w:t>
      </w:r>
    </w:p>
    <w:p w14:paraId="2E8FFED4" w14:textId="77777777" w:rsidR="0029423E" w:rsidRPr="000C3164" w:rsidRDefault="0029423E" w:rsidP="0029423E">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50044C14" wp14:editId="4FE78058">
            <wp:extent cx="5274310" cy="1725930"/>
            <wp:effectExtent l="95250" t="38100" r="40640" b="102870"/>
            <wp:docPr id="18" name="图片 18" descr="图片包含 室内, 计算机, 墙壁,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主界面.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725930"/>
                    </a:xfrm>
                    <a:prstGeom prst="rect">
                      <a:avLst/>
                    </a:prstGeom>
                    <a:effectLst>
                      <a:outerShdw blurRad="50800" dist="38100" dir="8100000" algn="tr" rotWithShape="0">
                        <a:prstClr val="black">
                          <a:alpha val="40000"/>
                        </a:prstClr>
                      </a:outerShdw>
                    </a:effectLst>
                  </pic:spPr>
                </pic:pic>
              </a:graphicData>
            </a:graphic>
          </wp:inline>
        </w:drawing>
      </w:r>
    </w:p>
    <w:p w14:paraId="652FC947" w14:textId="77777777" w:rsidR="0029423E" w:rsidRPr="000C3164" w:rsidRDefault="0029423E" w:rsidP="0029423E">
      <w:pPr>
        <w:pStyle w:val="a3"/>
        <w:ind w:left="840" w:firstLineChars="0" w:firstLine="0"/>
        <w:rPr>
          <w:rFonts w:eastAsiaTheme="minorHAnsi"/>
          <w:szCs w:val="21"/>
        </w:rPr>
      </w:pPr>
      <w:r w:rsidRPr="000C3164">
        <w:rPr>
          <w:rFonts w:eastAsiaTheme="minorHAnsi" w:hint="eastAsia"/>
          <w:szCs w:val="21"/>
        </w:rPr>
        <w:t>从每条交易流水的变动时间、资产代码、资产名称、所属组合、资产类型、变动名称类型、变动数量、变动价格、费用的角度提供给用户全面的信息。</w:t>
      </w:r>
    </w:p>
    <w:p w14:paraId="7549A6D2" w14:textId="77777777" w:rsidR="0029423E" w:rsidRPr="000C3164" w:rsidRDefault="0029423E" w:rsidP="0029423E">
      <w:pPr>
        <w:pStyle w:val="a3"/>
        <w:numPr>
          <w:ilvl w:val="1"/>
          <w:numId w:val="3"/>
        </w:numPr>
        <w:ind w:firstLineChars="0"/>
        <w:rPr>
          <w:rFonts w:eastAsiaTheme="minorHAnsi"/>
          <w:szCs w:val="21"/>
        </w:rPr>
      </w:pPr>
      <w:r w:rsidRPr="000C3164">
        <w:rPr>
          <w:rFonts w:eastAsiaTheme="minorHAnsi" w:hint="eastAsia"/>
          <w:szCs w:val="21"/>
        </w:rPr>
        <w:t>资产汇总</w:t>
      </w:r>
    </w:p>
    <w:p w14:paraId="2591B410" w14:textId="77777777" w:rsidR="0029423E" w:rsidRPr="000C3164" w:rsidRDefault="0029423E" w:rsidP="0029423E">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7F338B14" wp14:editId="776B79AB">
            <wp:extent cx="5274310" cy="1708150"/>
            <wp:effectExtent l="95250" t="38100" r="40640" b="101600"/>
            <wp:docPr id="20" name="图片 20" descr="图片包含 天空, 计算机,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主界面.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708150"/>
                    </a:xfrm>
                    <a:prstGeom prst="rect">
                      <a:avLst/>
                    </a:prstGeom>
                    <a:effectLst>
                      <a:outerShdw blurRad="50800" dist="38100" dir="8100000" algn="tr" rotWithShape="0">
                        <a:prstClr val="black">
                          <a:alpha val="40000"/>
                        </a:prstClr>
                      </a:outerShdw>
                    </a:effectLst>
                  </pic:spPr>
                </pic:pic>
              </a:graphicData>
            </a:graphic>
          </wp:inline>
        </w:drawing>
      </w:r>
    </w:p>
    <w:p w14:paraId="61B58155" w14:textId="77777777" w:rsidR="00FA17D9" w:rsidRPr="000C3164" w:rsidRDefault="0029423E" w:rsidP="0029423E">
      <w:pPr>
        <w:pStyle w:val="a3"/>
        <w:ind w:left="840" w:firstLineChars="0" w:firstLine="0"/>
        <w:rPr>
          <w:rFonts w:eastAsiaTheme="minorHAnsi"/>
          <w:szCs w:val="21"/>
        </w:rPr>
      </w:pPr>
      <w:r w:rsidRPr="000C3164">
        <w:rPr>
          <w:rFonts w:eastAsiaTheme="minorHAnsi" w:hint="eastAsia"/>
          <w:szCs w:val="21"/>
        </w:rPr>
        <w:t>对同一资产的交易流水进行汇总，从每一资产的资产代码、资产名称、变动数量、费用的角度提供给用户全面的信息。</w:t>
      </w:r>
    </w:p>
    <w:p w14:paraId="0B2F8A93" w14:textId="77777777" w:rsidR="0029423E" w:rsidRDefault="0029423E" w:rsidP="0029423E">
      <w:pPr>
        <w:pStyle w:val="a3"/>
        <w:ind w:left="840" w:firstLineChars="0" w:firstLine="0"/>
        <w:rPr>
          <w:rFonts w:eastAsiaTheme="minorHAnsi"/>
          <w:szCs w:val="21"/>
        </w:rPr>
      </w:pPr>
    </w:p>
    <w:p w14:paraId="39E3E412" w14:textId="77777777" w:rsidR="00F24FCF" w:rsidRPr="000C3164" w:rsidRDefault="00F24FCF" w:rsidP="0029423E">
      <w:pPr>
        <w:pStyle w:val="a3"/>
        <w:ind w:left="840" w:firstLineChars="0" w:firstLine="0"/>
        <w:rPr>
          <w:rFonts w:eastAsiaTheme="minorHAnsi"/>
          <w:szCs w:val="21"/>
        </w:rPr>
      </w:pPr>
    </w:p>
    <w:p w14:paraId="76B168FE" w14:textId="77777777" w:rsidR="004E6076" w:rsidRPr="004E6076" w:rsidRDefault="009F133A" w:rsidP="004E6076">
      <w:pPr>
        <w:pStyle w:val="a3"/>
        <w:numPr>
          <w:ilvl w:val="1"/>
          <w:numId w:val="13"/>
        </w:numPr>
        <w:ind w:firstLineChars="0"/>
        <w:rPr>
          <w:rFonts w:eastAsiaTheme="minorHAnsi"/>
          <w:b/>
          <w:sz w:val="22"/>
        </w:rPr>
      </w:pPr>
      <w:r w:rsidRPr="000C3164">
        <w:rPr>
          <w:rFonts w:eastAsiaTheme="minorHAnsi" w:hint="eastAsia"/>
          <w:b/>
          <w:szCs w:val="21"/>
        </w:rPr>
        <w:lastRenderedPageBreak/>
        <w:t>绩效分析</w:t>
      </w:r>
    </w:p>
    <w:p w14:paraId="0F15CC0A" w14:textId="77777777" w:rsidR="004F49DB" w:rsidRPr="000C3164" w:rsidRDefault="004F49DB" w:rsidP="009F133A">
      <w:pPr>
        <w:rPr>
          <w:rFonts w:eastAsiaTheme="minorHAnsi"/>
          <w:b/>
          <w:szCs w:val="21"/>
        </w:rPr>
      </w:pPr>
    </w:p>
    <w:p w14:paraId="52416789"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绩效分析</w:t>
      </w:r>
    </w:p>
    <w:p w14:paraId="322DCCAF" w14:textId="77777777" w:rsidR="004F49DB" w:rsidRPr="000C3164" w:rsidRDefault="004F49DB" w:rsidP="009F133A">
      <w:pPr>
        <w:rPr>
          <w:rFonts w:eastAsiaTheme="minorHAnsi"/>
          <w:b/>
          <w:i/>
          <w:szCs w:val="21"/>
        </w:rPr>
      </w:pPr>
    </w:p>
    <w:p w14:paraId="22122E37" w14:textId="77777777" w:rsidR="0029423E" w:rsidRPr="000C3164" w:rsidRDefault="00343989" w:rsidP="0029423E">
      <w:pPr>
        <w:rPr>
          <w:rFonts w:eastAsiaTheme="minorHAnsi"/>
          <w:szCs w:val="21"/>
        </w:rPr>
      </w:pPr>
      <w:r w:rsidRPr="000C3164">
        <w:rPr>
          <w:rFonts w:eastAsiaTheme="minorHAnsi" w:hint="eastAsia"/>
          <w:szCs w:val="21"/>
        </w:rPr>
        <w:t>“</w:t>
      </w:r>
      <w:r w:rsidR="0029423E" w:rsidRPr="000C3164">
        <w:rPr>
          <w:rFonts w:eastAsiaTheme="minorHAnsi" w:hint="eastAsia"/>
          <w:szCs w:val="21"/>
        </w:rPr>
        <w:t>绩效分析</w:t>
      </w:r>
      <w:r w:rsidRPr="000C3164">
        <w:rPr>
          <w:rFonts w:eastAsiaTheme="minorHAnsi" w:hint="eastAsia"/>
          <w:szCs w:val="21"/>
        </w:rPr>
        <w:t>”</w:t>
      </w:r>
      <w:r w:rsidR="0029423E" w:rsidRPr="000C3164">
        <w:rPr>
          <w:rFonts w:eastAsiaTheme="minorHAnsi" w:hint="eastAsia"/>
          <w:szCs w:val="21"/>
        </w:rPr>
        <w:t>主要是用于展示用户选择的资产单元在一时间区间内的</w:t>
      </w:r>
      <w:r w:rsidR="00534C32" w:rsidRPr="000C3164">
        <w:rPr>
          <w:rFonts w:eastAsiaTheme="minorHAnsi" w:hint="eastAsia"/>
          <w:szCs w:val="21"/>
        </w:rPr>
        <w:t>归因分析</w:t>
      </w:r>
      <w:r w:rsidR="0029423E" w:rsidRPr="000C3164">
        <w:rPr>
          <w:rFonts w:eastAsiaTheme="minorHAnsi" w:hint="eastAsia"/>
          <w:szCs w:val="21"/>
        </w:rPr>
        <w:t>。从</w:t>
      </w:r>
      <w:r w:rsidRPr="000C3164">
        <w:rPr>
          <w:rFonts w:eastAsiaTheme="minorHAnsi" w:hint="eastAsia"/>
          <w:szCs w:val="21"/>
        </w:rPr>
        <w:t>收益走势、收益分解、绩效归因</w:t>
      </w:r>
      <w:r w:rsidR="00B46B05" w:rsidRPr="000C3164">
        <w:rPr>
          <w:rFonts w:eastAsiaTheme="minorHAnsi" w:hint="eastAsia"/>
          <w:szCs w:val="21"/>
        </w:rPr>
        <w:t>等</w:t>
      </w:r>
      <w:r w:rsidR="0029423E" w:rsidRPr="000C3164">
        <w:rPr>
          <w:rFonts w:eastAsiaTheme="minorHAnsi" w:hint="eastAsia"/>
          <w:szCs w:val="21"/>
        </w:rPr>
        <w:t>板块展现该资产的</w:t>
      </w:r>
      <w:r w:rsidR="00124747" w:rsidRPr="000C3164">
        <w:rPr>
          <w:rFonts w:eastAsiaTheme="minorHAnsi" w:hint="eastAsia"/>
          <w:szCs w:val="21"/>
        </w:rPr>
        <w:t>绩效分析</w:t>
      </w:r>
      <w:r w:rsidR="0029423E" w:rsidRPr="000C3164">
        <w:rPr>
          <w:rFonts w:eastAsiaTheme="minorHAnsi" w:hint="eastAsia"/>
          <w:szCs w:val="21"/>
        </w:rPr>
        <w:t>。</w:t>
      </w:r>
      <w:r w:rsidR="00131CB1" w:rsidRPr="000C3164">
        <w:rPr>
          <w:rFonts w:eastAsiaTheme="minorHAnsi" w:hint="eastAsia"/>
          <w:szCs w:val="21"/>
        </w:rPr>
        <w:t>用户可以选择用于归因分析的模板类型和业绩基准。</w:t>
      </w:r>
      <w:r w:rsidR="0029423E" w:rsidRPr="000C3164">
        <w:rPr>
          <w:rFonts w:eastAsiaTheme="minorHAnsi" w:hint="eastAsia"/>
          <w:szCs w:val="21"/>
        </w:rPr>
        <w:t>用户可以下载此</w:t>
      </w:r>
      <w:r w:rsidR="00534C32" w:rsidRPr="000C3164">
        <w:rPr>
          <w:rFonts w:eastAsiaTheme="minorHAnsi" w:hint="eastAsia"/>
          <w:szCs w:val="21"/>
        </w:rPr>
        <w:t>Excel</w:t>
      </w:r>
      <w:r w:rsidR="0029423E" w:rsidRPr="000C3164">
        <w:rPr>
          <w:rFonts w:eastAsiaTheme="minorHAnsi" w:hint="eastAsia"/>
          <w:szCs w:val="21"/>
        </w:rPr>
        <w:t>报告。</w:t>
      </w:r>
    </w:p>
    <w:p w14:paraId="2E83C940" w14:textId="77777777" w:rsidR="0029423E" w:rsidRPr="000C3164" w:rsidRDefault="0029423E" w:rsidP="0029423E">
      <w:pPr>
        <w:pStyle w:val="a3"/>
        <w:numPr>
          <w:ilvl w:val="0"/>
          <w:numId w:val="3"/>
        </w:numPr>
        <w:ind w:firstLineChars="0"/>
        <w:rPr>
          <w:rFonts w:eastAsiaTheme="minorHAnsi"/>
          <w:b/>
          <w:szCs w:val="21"/>
        </w:rPr>
      </w:pPr>
      <w:r w:rsidRPr="000C3164">
        <w:rPr>
          <w:rFonts w:eastAsiaTheme="minorHAnsi" w:hint="eastAsia"/>
          <w:b/>
          <w:szCs w:val="21"/>
        </w:rPr>
        <w:t>入口</w:t>
      </w:r>
    </w:p>
    <w:p w14:paraId="10CC6ADA" w14:textId="77777777" w:rsidR="0029423E" w:rsidRPr="000C3164" w:rsidRDefault="0029423E" w:rsidP="0029423E">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00343989" w:rsidRPr="000C3164">
        <w:rPr>
          <w:rFonts w:eastAsiaTheme="minorHAnsi" w:hint="eastAsia"/>
          <w:szCs w:val="21"/>
        </w:rPr>
        <w:t>绩效分析</w:t>
      </w:r>
      <w:r w:rsidRPr="000C3164">
        <w:rPr>
          <w:rFonts w:eastAsiaTheme="minorHAnsi" w:hint="eastAsia"/>
          <w:szCs w:val="21"/>
        </w:rPr>
        <w:t xml:space="preserve"> </w:t>
      </w:r>
      <w:r w:rsidRPr="000C3164">
        <w:rPr>
          <w:rFonts w:eastAsiaTheme="minorHAnsi"/>
          <w:szCs w:val="21"/>
        </w:rPr>
        <w:t xml:space="preserve">&gt;&gt; </w:t>
      </w:r>
      <w:r w:rsidR="00343989" w:rsidRPr="000C3164">
        <w:rPr>
          <w:rFonts w:eastAsiaTheme="minorHAnsi" w:hint="eastAsia"/>
          <w:szCs w:val="21"/>
        </w:rPr>
        <w:t>绩效分析</w:t>
      </w:r>
    </w:p>
    <w:p w14:paraId="0D2BF56E" w14:textId="77777777" w:rsidR="0029423E" w:rsidRPr="000C3164" w:rsidRDefault="0029423E" w:rsidP="0029423E">
      <w:pPr>
        <w:pStyle w:val="a3"/>
        <w:numPr>
          <w:ilvl w:val="0"/>
          <w:numId w:val="3"/>
        </w:numPr>
        <w:ind w:firstLineChars="0"/>
        <w:rPr>
          <w:rFonts w:eastAsiaTheme="minorHAnsi"/>
          <w:b/>
          <w:szCs w:val="21"/>
        </w:rPr>
      </w:pPr>
      <w:r w:rsidRPr="000C3164">
        <w:rPr>
          <w:rFonts w:eastAsiaTheme="minorHAnsi" w:hint="eastAsia"/>
          <w:b/>
          <w:szCs w:val="21"/>
        </w:rPr>
        <w:t>主要功能</w:t>
      </w:r>
    </w:p>
    <w:p w14:paraId="6A733455" w14:textId="77777777" w:rsidR="00131CB1" w:rsidRPr="000C3164" w:rsidRDefault="00131CB1" w:rsidP="00131CB1">
      <w:pPr>
        <w:pStyle w:val="a3"/>
        <w:ind w:left="420" w:firstLineChars="0" w:firstLine="0"/>
        <w:rPr>
          <w:rFonts w:eastAsiaTheme="minorHAnsi"/>
          <w:b/>
          <w:szCs w:val="21"/>
        </w:rPr>
      </w:pPr>
      <w:r w:rsidRPr="000C3164">
        <w:rPr>
          <w:rFonts w:eastAsiaTheme="minorHAnsi" w:hint="eastAsia"/>
          <w:b/>
          <w:noProof/>
          <w:szCs w:val="21"/>
        </w:rPr>
        <w:drawing>
          <wp:inline distT="0" distB="0" distL="0" distR="0" wp14:anchorId="71279B9D" wp14:editId="1789D80A">
            <wp:extent cx="5274310" cy="2468245"/>
            <wp:effectExtent l="95250" t="38100" r="40640" b="103505"/>
            <wp:docPr id="22" name="图片 22" descr="图片包含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主界面.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68245"/>
                    </a:xfrm>
                    <a:prstGeom prst="rect">
                      <a:avLst/>
                    </a:prstGeom>
                    <a:effectLst>
                      <a:outerShdw blurRad="50800" dist="38100" dir="8100000" algn="tr" rotWithShape="0">
                        <a:prstClr val="black">
                          <a:alpha val="40000"/>
                        </a:prstClr>
                      </a:outerShdw>
                    </a:effectLst>
                  </pic:spPr>
                </pic:pic>
              </a:graphicData>
            </a:graphic>
          </wp:inline>
        </w:drawing>
      </w:r>
    </w:p>
    <w:p w14:paraId="60AB83A2" w14:textId="77777777" w:rsidR="00131CB1" w:rsidRPr="000C3164" w:rsidRDefault="00131CB1" w:rsidP="00131CB1">
      <w:pPr>
        <w:pStyle w:val="a3"/>
        <w:numPr>
          <w:ilvl w:val="1"/>
          <w:numId w:val="3"/>
        </w:numPr>
        <w:ind w:firstLineChars="0"/>
        <w:rPr>
          <w:rFonts w:eastAsiaTheme="minorHAnsi"/>
          <w:szCs w:val="21"/>
        </w:rPr>
      </w:pPr>
      <w:r w:rsidRPr="000C3164">
        <w:rPr>
          <w:rFonts w:eastAsiaTheme="minorHAnsi" w:hint="eastAsia"/>
          <w:szCs w:val="21"/>
        </w:rPr>
        <w:t>收益走势</w:t>
      </w:r>
    </w:p>
    <w:p w14:paraId="2EE5C721" w14:textId="77777777" w:rsidR="00A674D4" w:rsidRPr="000C3164" w:rsidRDefault="00A674D4" w:rsidP="00A674D4">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1E31B0CE" wp14:editId="73589903">
            <wp:extent cx="4874741" cy="1743075"/>
            <wp:effectExtent l="95250" t="38100" r="40640" b="85725"/>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界面.png"/>
                    <pic:cNvPicPr/>
                  </pic:nvPicPr>
                  <pic:blipFill>
                    <a:blip r:embed="rId37">
                      <a:extLst>
                        <a:ext uri="{28A0092B-C50C-407E-A947-70E740481C1C}">
                          <a14:useLocalDpi xmlns:a14="http://schemas.microsoft.com/office/drawing/2010/main" val="0"/>
                        </a:ext>
                      </a:extLst>
                    </a:blip>
                    <a:stretch>
                      <a:fillRect/>
                    </a:stretch>
                  </pic:blipFill>
                  <pic:spPr>
                    <a:xfrm>
                      <a:off x="0" y="0"/>
                      <a:ext cx="4875755" cy="1743438"/>
                    </a:xfrm>
                    <a:prstGeom prst="rect">
                      <a:avLst/>
                    </a:prstGeom>
                    <a:effectLst>
                      <a:outerShdw blurRad="50800" dist="38100" dir="8100000" algn="tr" rotWithShape="0">
                        <a:prstClr val="black">
                          <a:alpha val="40000"/>
                        </a:prstClr>
                      </a:outerShdw>
                    </a:effectLst>
                  </pic:spPr>
                </pic:pic>
              </a:graphicData>
            </a:graphic>
          </wp:inline>
        </w:drawing>
      </w:r>
    </w:p>
    <w:p w14:paraId="4014F855" w14:textId="77777777" w:rsidR="00131CB1" w:rsidRPr="000C3164" w:rsidRDefault="00131CB1" w:rsidP="00131CB1">
      <w:pPr>
        <w:pStyle w:val="a3"/>
        <w:ind w:left="840" w:firstLineChars="0" w:firstLine="0"/>
        <w:rPr>
          <w:rFonts w:eastAsiaTheme="minorHAnsi"/>
          <w:szCs w:val="21"/>
        </w:rPr>
      </w:pPr>
      <w:r w:rsidRPr="000C3164">
        <w:rPr>
          <w:rFonts w:eastAsiaTheme="minorHAnsi" w:hint="eastAsia"/>
          <w:szCs w:val="21"/>
        </w:rPr>
        <w:t>用于展示在一定时间区间内，该投资组合和用户选择的基准组合在一模板下的收益率变化趋势图以及</w:t>
      </w:r>
      <w:proofErr w:type="gramStart"/>
      <w:r w:rsidRPr="000C3164">
        <w:rPr>
          <w:rFonts w:eastAsiaTheme="minorHAnsi" w:hint="eastAsia"/>
          <w:szCs w:val="21"/>
        </w:rPr>
        <w:t>仓位</w:t>
      </w:r>
      <w:proofErr w:type="gramEnd"/>
      <w:r w:rsidRPr="000C3164">
        <w:rPr>
          <w:rFonts w:eastAsiaTheme="minorHAnsi" w:hint="eastAsia"/>
          <w:szCs w:val="21"/>
        </w:rPr>
        <w:t>占比变化。改变下方的时间区间或拉动下方的时间条可以对不同时间段进行单独分析。</w:t>
      </w:r>
    </w:p>
    <w:p w14:paraId="7F87A952" w14:textId="77777777" w:rsidR="00131CB1" w:rsidRPr="000C3164" w:rsidRDefault="00DA2794" w:rsidP="00131CB1">
      <w:pPr>
        <w:pStyle w:val="a3"/>
        <w:ind w:left="840" w:firstLineChars="0" w:firstLine="0"/>
        <w:rPr>
          <w:rFonts w:eastAsiaTheme="minorHAnsi"/>
          <w:szCs w:val="21"/>
        </w:rPr>
      </w:pPr>
      <w:r w:rsidRPr="000C3164">
        <w:rPr>
          <w:rFonts w:eastAsiaTheme="minorHAnsi" w:hint="eastAsia"/>
          <w:noProof/>
          <w:szCs w:val="21"/>
          <w:lang w:val="zh-CN"/>
        </w:rPr>
        <w:lastRenderedPageBreak/>
        <w:drawing>
          <wp:anchor distT="0" distB="0" distL="114300" distR="114300" simplePos="0" relativeHeight="251663360" behindDoc="0" locked="0" layoutInCell="1" allowOverlap="1" wp14:anchorId="28F3018D" wp14:editId="0D8F42A3">
            <wp:simplePos x="0" y="0"/>
            <wp:positionH relativeFrom="margin">
              <wp:posOffset>-114935</wp:posOffset>
            </wp:positionH>
            <wp:positionV relativeFrom="paragraph">
              <wp:posOffset>259080</wp:posOffset>
            </wp:positionV>
            <wp:extent cx="6048375" cy="3105150"/>
            <wp:effectExtent l="0" t="0" r="0" b="57150"/>
            <wp:wrapTopAndBottom/>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131CB1" w:rsidRPr="000C3164">
        <w:rPr>
          <w:rFonts w:eastAsiaTheme="minorHAnsi" w:hint="eastAsia"/>
          <w:szCs w:val="21"/>
        </w:rPr>
        <w:t>目前支持</w:t>
      </w:r>
      <w:r w:rsidR="00A674D4" w:rsidRPr="000C3164">
        <w:rPr>
          <w:rFonts w:eastAsiaTheme="minorHAnsi" w:hint="eastAsia"/>
          <w:szCs w:val="21"/>
        </w:rPr>
        <w:t>8种</w:t>
      </w:r>
      <w:r w:rsidR="00131CB1" w:rsidRPr="000C3164">
        <w:rPr>
          <w:rFonts w:eastAsiaTheme="minorHAnsi" w:hint="eastAsia"/>
          <w:szCs w:val="21"/>
        </w:rPr>
        <w:t>模板类型</w:t>
      </w:r>
      <w:r w:rsidR="00A674D4" w:rsidRPr="000C3164">
        <w:rPr>
          <w:rFonts w:eastAsiaTheme="minorHAnsi" w:hint="eastAsia"/>
          <w:szCs w:val="21"/>
        </w:rPr>
        <w:t>（其中一种为</w:t>
      </w:r>
      <w:proofErr w:type="spellStart"/>
      <w:r w:rsidR="00A674D4" w:rsidRPr="000C3164">
        <w:rPr>
          <w:rFonts w:eastAsiaTheme="minorHAnsi" w:hint="eastAsia"/>
          <w:szCs w:val="21"/>
        </w:rPr>
        <w:t>Campisi</w:t>
      </w:r>
      <w:proofErr w:type="spellEnd"/>
      <w:r w:rsidR="00A674D4" w:rsidRPr="000C3164">
        <w:rPr>
          <w:rFonts w:eastAsiaTheme="minorHAnsi" w:hint="eastAsia"/>
          <w:szCs w:val="21"/>
        </w:rPr>
        <w:t>和因子归因混合模板）</w:t>
      </w:r>
      <w:r w:rsidR="00131CB1" w:rsidRPr="000C3164">
        <w:rPr>
          <w:rFonts w:eastAsiaTheme="minorHAnsi" w:hint="eastAsia"/>
          <w:szCs w:val="21"/>
        </w:rPr>
        <w:t>，如下图所示。</w:t>
      </w:r>
    </w:p>
    <w:p w14:paraId="1277A3D5" w14:textId="77777777" w:rsidR="00A674D4" w:rsidRPr="000C3164" w:rsidRDefault="00A674D4" w:rsidP="00A674D4">
      <w:pPr>
        <w:pStyle w:val="a3"/>
        <w:numPr>
          <w:ilvl w:val="1"/>
          <w:numId w:val="3"/>
        </w:numPr>
        <w:ind w:firstLineChars="0"/>
        <w:rPr>
          <w:rFonts w:eastAsiaTheme="minorHAnsi"/>
          <w:szCs w:val="21"/>
        </w:rPr>
      </w:pPr>
      <w:r w:rsidRPr="000C3164">
        <w:rPr>
          <w:rFonts w:eastAsiaTheme="minorHAnsi" w:hint="eastAsia"/>
          <w:szCs w:val="21"/>
        </w:rPr>
        <w:t>收益分解</w:t>
      </w:r>
    </w:p>
    <w:p w14:paraId="12D4CB5E" w14:textId="77777777" w:rsidR="00A674D4" w:rsidRPr="000C3164" w:rsidRDefault="00A674D4" w:rsidP="00131CB1">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4BFC1479" wp14:editId="20AA34B5">
            <wp:extent cx="3353268" cy="3591426"/>
            <wp:effectExtent l="95250" t="38100" r="38100" b="104775"/>
            <wp:docPr id="26" name="图片 26" descr="图片包含 标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主界面.png"/>
                    <pic:cNvPicPr/>
                  </pic:nvPicPr>
                  <pic:blipFill>
                    <a:blip r:embed="rId43">
                      <a:extLst>
                        <a:ext uri="{28A0092B-C50C-407E-A947-70E740481C1C}">
                          <a14:useLocalDpi xmlns:a14="http://schemas.microsoft.com/office/drawing/2010/main" val="0"/>
                        </a:ext>
                      </a:extLst>
                    </a:blip>
                    <a:stretch>
                      <a:fillRect/>
                    </a:stretch>
                  </pic:blipFill>
                  <pic:spPr>
                    <a:xfrm>
                      <a:off x="0" y="0"/>
                      <a:ext cx="3353268" cy="3591426"/>
                    </a:xfrm>
                    <a:prstGeom prst="rect">
                      <a:avLst/>
                    </a:prstGeom>
                    <a:effectLst>
                      <a:outerShdw blurRad="50800" dist="38100" dir="8100000" algn="tr" rotWithShape="0">
                        <a:prstClr val="black">
                          <a:alpha val="40000"/>
                        </a:prstClr>
                      </a:outerShdw>
                    </a:effectLst>
                  </pic:spPr>
                </pic:pic>
              </a:graphicData>
            </a:graphic>
          </wp:inline>
        </w:drawing>
      </w:r>
    </w:p>
    <w:p w14:paraId="088A9657" w14:textId="77777777" w:rsidR="00EA5970" w:rsidRPr="000C3164" w:rsidRDefault="00EA5970" w:rsidP="00EA5970">
      <w:pPr>
        <w:pStyle w:val="a3"/>
        <w:ind w:left="840" w:firstLineChars="0" w:firstLine="0"/>
        <w:rPr>
          <w:rFonts w:eastAsiaTheme="minorHAnsi"/>
          <w:szCs w:val="21"/>
        </w:rPr>
      </w:pPr>
      <w:r w:rsidRPr="000C3164">
        <w:rPr>
          <w:rFonts w:eastAsiaTheme="minorHAnsi" w:hint="eastAsia"/>
          <w:szCs w:val="21"/>
        </w:rPr>
        <w:t>用于展示在所选时间区间内，对投资组合在一模板下的收益进行分解分析。选择的模板不同，收益的分解方式也不同。</w:t>
      </w:r>
    </w:p>
    <w:p w14:paraId="47B63C21" w14:textId="77777777" w:rsidR="00EA5970" w:rsidRPr="000C3164" w:rsidRDefault="00EA5970" w:rsidP="00131CB1">
      <w:pPr>
        <w:pStyle w:val="a3"/>
        <w:ind w:left="840" w:firstLineChars="0" w:firstLine="0"/>
        <w:rPr>
          <w:rFonts w:eastAsiaTheme="minorHAnsi"/>
          <w:szCs w:val="21"/>
        </w:rPr>
      </w:pPr>
    </w:p>
    <w:p w14:paraId="352DA47E" w14:textId="77777777" w:rsidR="00EA5970" w:rsidRPr="000C3164" w:rsidRDefault="00EA5970" w:rsidP="00B46B05">
      <w:pPr>
        <w:pStyle w:val="a3"/>
        <w:numPr>
          <w:ilvl w:val="1"/>
          <w:numId w:val="3"/>
        </w:numPr>
        <w:ind w:firstLineChars="0"/>
        <w:rPr>
          <w:rFonts w:eastAsiaTheme="minorHAnsi"/>
          <w:szCs w:val="21"/>
        </w:rPr>
      </w:pPr>
      <w:r w:rsidRPr="000C3164">
        <w:rPr>
          <w:rFonts w:eastAsiaTheme="minorHAnsi" w:hint="eastAsia"/>
          <w:szCs w:val="21"/>
        </w:rPr>
        <w:t>绩效归因</w:t>
      </w:r>
    </w:p>
    <w:p w14:paraId="330C3BD5" w14:textId="77777777" w:rsidR="00B46B05" w:rsidRPr="000C3164" w:rsidRDefault="00EA5970" w:rsidP="00EA5970">
      <w:pPr>
        <w:pStyle w:val="a3"/>
        <w:ind w:left="840" w:firstLineChars="0" w:firstLine="0"/>
        <w:rPr>
          <w:rFonts w:eastAsiaTheme="minorHAnsi"/>
          <w:szCs w:val="21"/>
        </w:rPr>
      </w:pPr>
      <w:r w:rsidRPr="000C3164">
        <w:rPr>
          <w:rFonts w:eastAsiaTheme="minorHAnsi" w:hint="eastAsia"/>
          <w:szCs w:val="21"/>
        </w:rPr>
        <w:t>根据选择的模板，</w:t>
      </w:r>
      <w:proofErr w:type="gramStart"/>
      <w:r w:rsidRPr="000C3164">
        <w:rPr>
          <w:rFonts w:eastAsiaTheme="minorHAnsi" w:hint="eastAsia"/>
          <w:szCs w:val="21"/>
        </w:rPr>
        <w:t>“</w:t>
      </w:r>
      <w:proofErr w:type="gramEnd"/>
      <w:r w:rsidRPr="000C3164">
        <w:rPr>
          <w:rFonts w:eastAsiaTheme="minorHAnsi" w:hint="eastAsia"/>
          <w:szCs w:val="21"/>
        </w:rPr>
        <w:t>绩效归因“板块展示的内容也不同。</w:t>
      </w:r>
    </w:p>
    <w:p w14:paraId="77602DD9" w14:textId="77777777" w:rsidR="00B46B05" w:rsidRPr="000C3164" w:rsidRDefault="00B1557C" w:rsidP="00B46B05">
      <w:pPr>
        <w:pStyle w:val="a3"/>
        <w:numPr>
          <w:ilvl w:val="0"/>
          <w:numId w:val="9"/>
        </w:numPr>
        <w:ind w:firstLineChars="0"/>
        <w:rPr>
          <w:rFonts w:eastAsiaTheme="minorHAnsi"/>
          <w:szCs w:val="21"/>
        </w:rPr>
      </w:pPr>
      <w:r w:rsidRPr="000C3164">
        <w:rPr>
          <w:rFonts w:eastAsiaTheme="minorHAnsi" w:hint="eastAsia"/>
          <w:szCs w:val="21"/>
        </w:rPr>
        <w:t>以下</w:t>
      </w:r>
      <w:proofErr w:type="gramStart"/>
      <w:r w:rsidRPr="000C3164">
        <w:rPr>
          <w:rFonts w:eastAsiaTheme="minorHAnsi" w:hint="eastAsia"/>
          <w:szCs w:val="21"/>
        </w:rPr>
        <w:t>是固收模板</w:t>
      </w:r>
      <w:proofErr w:type="gramEnd"/>
      <w:r w:rsidRPr="000C3164">
        <w:rPr>
          <w:rFonts w:eastAsiaTheme="minorHAnsi" w:hint="eastAsia"/>
          <w:szCs w:val="21"/>
        </w:rPr>
        <w:t>下的板块内容。</w:t>
      </w:r>
    </w:p>
    <w:p w14:paraId="3FCBC502" w14:textId="77777777" w:rsidR="00ED5611" w:rsidRPr="000C3164" w:rsidRDefault="00B1557C" w:rsidP="00B46B05">
      <w:pPr>
        <w:pStyle w:val="a3"/>
        <w:ind w:left="1200" w:firstLineChars="0" w:firstLine="0"/>
        <w:rPr>
          <w:rFonts w:eastAsiaTheme="minorHAnsi"/>
          <w:szCs w:val="21"/>
        </w:rPr>
      </w:pPr>
      <w:r w:rsidRPr="000C3164">
        <w:rPr>
          <w:rFonts w:eastAsiaTheme="minorHAnsi" w:hint="eastAsia"/>
          <w:noProof/>
          <w:szCs w:val="21"/>
        </w:rPr>
        <w:lastRenderedPageBreak/>
        <w:drawing>
          <wp:inline distT="0" distB="0" distL="0" distR="0" wp14:anchorId="3CB4D9EC" wp14:editId="0119083B">
            <wp:extent cx="5274310" cy="2486025"/>
            <wp:effectExtent l="95250" t="38100" r="40640" b="1047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主界面.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6025"/>
                    </a:xfrm>
                    <a:prstGeom prst="rect">
                      <a:avLst/>
                    </a:prstGeom>
                    <a:effectLst>
                      <a:outerShdw blurRad="50800" dist="38100" dir="8100000" algn="tr" rotWithShape="0">
                        <a:prstClr val="black">
                          <a:alpha val="40000"/>
                        </a:prstClr>
                      </a:outerShdw>
                    </a:effectLst>
                  </pic:spPr>
                </pic:pic>
              </a:graphicData>
            </a:graphic>
          </wp:inline>
        </w:drawing>
      </w:r>
    </w:p>
    <w:p w14:paraId="0751BC37" w14:textId="77777777" w:rsidR="00B1557C" w:rsidRPr="000C3164" w:rsidRDefault="00ED5611" w:rsidP="00B46B05">
      <w:pPr>
        <w:pStyle w:val="a3"/>
        <w:ind w:left="1200" w:firstLineChars="0" w:firstLine="0"/>
        <w:rPr>
          <w:rFonts w:eastAsiaTheme="minorHAnsi"/>
          <w:szCs w:val="21"/>
        </w:rPr>
      </w:pPr>
      <w:r w:rsidRPr="000C3164">
        <w:rPr>
          <w:rFonts w:eastAsiaTheme="minorHAnsi" w:hint="eastAsia"/>
          <w:i/>
          <w:noProof/>
          <w:szCs w:val="21"/>
        </w:rPr>
        <w:drawing>
          <wp:inline distT="0" distB="0" distL="0" distR="0" wp14:anchorId="385D7C93" wp14:editId="7580F5A2">
            <wp:extent cx="5274310" cy="2287905"/>
            <wp:effectExtent l="95250" t="38100" r="40640" b="93345"/>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主界面.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287905"/>
                    </a:xfrm>
                    <a:prstGeom prst="rect">
                      <a:avLst/>
                    </a:prstGeom>
                    <a:effectLst>
                      <a:outerShdw blurRad="50800" dist="38100" dir="8100000" algn="tr" rotWithShape="0">
                        <a:prstClr val="black">
                          <a:alpha val="40000"/>
                        </a:prstClr>
                      </a:outerShdw>
                    </a:effectLst>
                  </pic:spPr>
                </pic:pic>
              </a:graphicData>
            </a:graphic>
          </wp:inline>
        </w:drawing>
      </w:r>
      <w:r w:rsidR="00B1557C" w:rsidRPr="000C3164">
        <w:rPr>
          <w:rFonts w:eastAsiaTheme="minorHAnsi" w:hint="eastAsia"/>
          <w:szCs w:val="21"/>
        </w:rPr>
        <w:t>点击</w:t>
      </w:r>
      <w:r w:rsidR="00B1557C" w:rsidRPr="000C3164">
        <w:rPr>
          <w:rFonts w:eastAsiaTheme="minorHAnsi" w:hint="eastAsia"/>
          <w:noProof/>
          <w:szCs w:val="21"/>
        </w:rPr>
        <w:drawing>
          <wp:inline distT="0" distB="0" distL="0" distR="0" wp14:anchorId="6F5C322C" wp14:editId="3EFDB899">
            <wp:extent cx="261466" cy="25717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tton.png"/>
                    <pic:cNvPicPr/>
                  </pic:nvPicPr>
                  <pic:blipFill rotWithShape="1">
                    <a:blip r:embed="rId46">
                      <a:extLst>
                        <a:ext uri="{28A0092B-C50C-407E-A947-70E740481C1C}">
                          <a14:useLocalDpi xmlns:a14="http://schemas.microsoft.com/office/drawing/2010/main" val="0"/>
                        </a:ext>
                      </a:extLst>
                    </a:blip>
                    <a:srcRect l="10476" t="15269" r="12951"/>
                    <a:stretch/>
                  </pic:blipFill>
                  <pic:spPr bwMode="auto">
                    <a:xfrm rot="10800000">
                      <a:off x="0" y="0"/>
                      <a:ext cx="268798" cy="264387"/>
                    </a:xfrm>
                    <a:prstGeom prst="rect">
                      <a:avLst/>
                    </a:prstGeom>
                    <a:ln>
                      <a:noFill/>
                    </a:ln>
                    <a:extLst>
                      <a:ext uri="{53640926-AAD7-44D8-BBD7-CCE9431645EC}">
                        <a14:shadowObscured xmlns:a14="http://schemas.microsoft.com/office/drawing/2010/main"/>
                      </a:ext>
                    </a:extLst>
                  </pic:spPr>
                </pic:pic>
              </a:graphicData>
            </a:graphic>
          </wp:inline>
        </w:drawing>
      </w:r>
      <w:r w:rsidR="00B1557C" w:rsidRPr="000C3164">
        <w:rPr>
          <w:rFonts w:eastAsiaTheme="minorHAnsi" w:hint="eastAsia"/>
          <w:szCs w:val="21"/>
        </w:rPr>
        <w:t>按键，可展示投资组合和基准组合各个归因项的具体数据。</w:t>
      </w:r>
    </w:p>
    <w:p w14:paraId="65AE3F54" w14:textId="77777777" w:rsidR="00B46B05" w:rsidRPr="000C3164" w:rsidRDefault="00B1557C" w:rsidP="00B46B05">
      <w:pPr>
        <w:pStyle w:val="a3"/>
        <w:numPr>
          <w:ilvl w:val="0"/>
          <w:numId w:val="9"/>
        </w:numPr>
        <w:ind w:firstLineChars="0"/>
        <w:rPr>
          <w:rFonts w:eastAsiaTheme="minorHAnsi"/>
          <w:szCs w:val="21"/>
        </w:rPr>
      </w:pPr>
      <w:r w:rsidRPr="000C3164">
        <w:rPr>
          <w:rFonts w:eastAsiaTheme="minorHAnsi" w:hint="eastAsia"/>
          <w:szCs w:val="21"/>
        </w:rPr>
        <w:t>以下是权益模板下</w:t>
      </w:r>
      <w:r w:rsidR="00B46B05" w:rsidRPr="000C3164">
        <w:rPr>
          <w:rFonts w:eastAsiaTheme="minorHAnsi" w:hint="eastAsia"/>
          <w:szCs w:val="21"/>
        </w:rPr>
        <w:t>的</w:t>
      </w:r>
      <w:r w:rsidRPr="000C3164">
        <w:rPr>
          <w:rFonts w:eastAsiaTheme="minorHAnsi" w:hint="eastAsia"/>
          <w:szCs w:val="21"/>
        </w:rPr>
        <w:t>板块内容。</w:t>
      </w:r>
    </w:p>
    <w:p w14:paraId="68C05FF1" w14:textId="77777777" w:rsidR="0029423E" w:rsidRPr="000C3164" w:rsidRDefault="00B1557C" w:rsidP="00ED5611">
      <w:pPr>
        <w:pStyle w:val="a3"/>
        <w:ind w:left="1200" w:firstLineChars="0" w:firstLine="0"/>
        <w:rPr>
          <w:rFonts w:eastAsiaTheme="minorHAnsi"/>
          <w:szCs w:val="21"/>
        </w:rPr>
      </w:pPr>
      <w:r w:rsidRPr="000C3164">
        <w:rPr>
          <w:rFonts w:eastAsiaTheme="minorHAnsi" w:hint="eastAsia"/>
          <w:noProof/>
          <w:szCs w:val="21"/>
        </w:rPr>
        <w:drawing>
          <wp:inline distT="0" distB="0" distL="0" distR="0" wp14:anchorId="269F8DBD" wp14:editId="520D626D">
            <wp:extent cx="5274310" cy="2589530"/>
            <wp:effectExtent l="95250" t="38100" r="40640" b="96520"/>
            <wp:docPr id="32" name="图片 32" descr="图片包含 笔记本电脑, 室内, 计算机,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主界面.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589530"/>
                    </a:xfrm>
                    <a:prstGeom prst="rect">
                      <a:avLst/>
                    </a:prstGeom>
                    <a:effectLst>
                      <a:outerShdw blurRad="50800" dist="38100" dir="8100000" algn="tr" rotWithShape="0">
                        <a:prstClr val="black">
                          <a:alpha val="40000"/>
                        </a:prstClr>
                      </a:outerShdw>
                    </a:effectLst>
                  </pic:spPr>
                </pic:pic>
              </a:graphicData>
            </a:graphic>
          </wp:inline>
        </w:drawing>
      </w:r>
      <w:r w:rsidRPr="000C3164">
        <w:rPr>
          <w:rFonts w:eastAsiaTheme="minorHAnsi" w:hint="eastAsia"/>
          <w:szCs w:val="21"/>
        </w:rPr>
        <w:lastRenderedPageBreak/>
        <w:t>点击</w:t>
      </w:r>
      <w:r w:rsidRPr="000C3164">
        <w:rPr>
          <w:rFonts w:eastAsiaTheme="minorHAnsi" w:hint="eastAsia"/>
          <w:noProof/>
          <w:szCs w:val="21"/>
        </w:rPr>
        <w:drawing>
          <wp:inline distT="0" distB="0" distL="0" distR="0" wp14:anchorId="6685D679" wp14:editId="3781C8DC">
            <wp:extent cx="261466" cy="257175"/>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tton.png"/>
                    <pic:cNvPicPr/>
                  </pic:nvPicPr>
                  <pic:blipFill rotWithShape="1">
                    <a:blip r:embed="rId46">
                      <a:extLst>
                        <a:ext uri="{28A0092B-C50C-407E-A947-70E740481C1C}">
                          <a14:useLocalDpi xmlns:a14="http://schemas.microsoft.com/office/drawing/2010/main" val="0"/>
                        </a:ext>
                      </a:extLst>
                    </a:blip>
                    <a:srcRect l="10476" t="15269" r="12951"/>
                    <a:stretch/>
                  </pic:blipFill>
                  <pic:spPr bwMode="auto">
                    <a:xfrm rot="10800000">
                      <a:off x="0" y="0"/>
                      <a:ext cx="268798" cy="264387"/>
                    </a:xfrm>
                    <a:prstGeom prst="rect">
                      <a:avLst/>
                    </a:prstGeom>
                    <a:ln>
                      <a:noFill/>
                    </a:ln>
                    <a:extLst>
                      <a:ext uri="{53640926-AAD7-44D8-BBD7-CCE9431645EC}">
                        <a14:shadowObscured xmlns:a14="http://schemas.microsoft.com/office/drawing/2010/main"/>
                      </a:ext>
                    </a:extLst>
                  </pic:spPr>
                </pic:pic>
              </a:graphicData>
            </a:graphic>
          </wp:inline>
        </w:drawing>
      </w:r>
      <w:r w:rsidRPr="000C3164">
        <w:rPr>
          <w:rFonts w:eastAsiaTheme="minorHAnsi" w:hint="eastAsia"/>
          <w:szCs w:val="21"/>
        </w:rPr>
        <w:t>按键，可展示投资组合和基准组合各个</w:t>
      </w:r>
      <w:r w:rsidR="00B46B05" w:rsidRPr="000C3164">
        <w:rPr>
          <w:rFonts w:eastAsiaTheme="minorHAnsi" w:hint="eastAsia"/>
          <w:szCs w:val="21"/>
        </w:rPr>
        <w:t>因子</w:t>
      </w:r>
      <w:r w:rsidRPr="000C3164">
        <w:rPr>
          <w:rFonts w:eastAsiaTheme="minorHAnsi" w:hint="eastAsia"/>
          <w:szCs w:val="21"/>
        </w:rPr>
        <w:t>的具体数据。</w:t>
      </w:r>
    </w:p>
    <w:p w14:paraId="372D8601" w14:textId="77777777" w:rsidR="00B46B05" w:rsidRPr="000C3164" w:rsidRDefault="00ED5611" w:rsidP="00B46B05">
      <w:pPr>
        <w:pStyle w:val="a3"/>
        <w:numPr>
          <w:ilvl w:val="1"/>
          <w:numId w:val="3"/>
        </w:numPr>
        <w:ind w:firstLineChars="0"/>
        <w:rPr>
          <w:rFonts w:eastAsiaTheme="minorHAnsi"/>
          <w:szCs w:val="21"/>
        </w:rPr>
      </w:pPr>
      <w:r w:rsidRPr="000C3164">
        <w:rPr>
          <w:rFonts w:eastAsiaTheme="minorHAnsi" w:hint="eastAsia"/>
          <w:szCs w:val="21"/>
        </w:rPr>
        <w:t>风格分析</w:t>
      </w:r>
      <w:r w:rsidR="00B46B05" w:rsidRPr="000C3164">
        <w:rPr>
          <w:rFonts w:eastAsiaTheme="minorHAnsi" w:hint="eastAsia"/>
          <w:szCs w:val="21"/>
        </w:rPr>
        <w:t>（</w:t>
      </w:r>
      <w:r w:rsidRPr="000C3164">
        <w:rPr>
          <w:rFonts w:eastAsiaTheme="minorHAnsi" w:hint="eastAsia"/>
          <w:szCs w:val="21"/>
        </w:rPr>
        <w:t>权益</w:t>
      </w:r>
      <w:r w:rsidR="00B46B05" w:rsidRPr="000C3164">
        <w:rPr>
          <w:rFonts w:eastAsiaTheme="minorHAnsi" w:hint="eastAsia"/>
          <w:szCs w:val="21"/>
        </w:rPr>
        <w:t>模板下）</w:t>
      </w:r>
    </w:p>
    <w:p w14:paraId="687AABF4" w14:textId="77777777" w:rsidR="00B46B05" w:rsidRPr="000C3164" w:rsidRDefault="00ED5611" w:rsidP="00B46B05">
      <w:pPr>
        <w:pStyle w:val="a3"/>
        <w:ind w:left="840" w:firstLineChars="0" w:firstLine="0"/>
        <w:rPr>
          <w:rFonts w:eastAsiaTheme="minorHAnsi"/>
          <w:szCs w:val="21"/>
        </w:rPr>
      </w:pPr>
      <w:r w:rsidRPr="000C3164">
        <w:rPr>
          <w:rFonts w:eastAsiaTheme="minorHAnsi" w:hint="eastAsia"/>
          <w:szCs w:val="21"/>
        </w:rPr>
        <w:t>在权益的模板下，风格分析板块对风格因子的暴露</w:t>
      </w:r>
      <w:proofErr w:type="gramStart"/>
      <w:r w:rsidRPr="000C3164">
        <w:rPr>
          <w:rFonts w:eastAsiaTheme="minorHAnsi" w:hint="eastAsia"/>
          <w:szCs w:val="21"/>
        </w:rPr>
        <w:t>度展开</w:t>
      </w:r>
      <w:proofErr w:type="gramEnd"/>
      <w:r w:rsidRPr="000C3164">
        <w:rPr>
          <w:rFonts w:eastAsiaTheme="minorHAnsi" w:hint="eastAsia"/>
          <w:szCs w:val="21"/>
        </w:rPr>
        <w:t>整体分析。内容包括各个风格因子暴露度在时间区间内的变化趋势。</w:t>
      </w:r>
    </w:p>
    <w:p w14:paraId="45239671" w14:textId="77777777" w:rsidR="00ED5611" w:rsidRPr="000C3164" w:rsidRDefault="00ED5611" w:rsidP="00B46B05">
      <w:pPr>
        <w:pStyle w:val="a3"/>
        <w:ind w:left="840" w:firstLineChars="0" w:firstLine="0"/>
        <w:rPr>
          <w:rFonts w:eastAsiaTheme="minorHAnsi"/>
          <w:szCs w:val="21"/>
        </w:rPr>
      </w:pPr>
      <w:r w:rsidRPr="000C3164">
        <w:rPr>
          <w:rFonts w:eastAsiaTheme="minorHAnsi"/>
          <w:noProof/>
          <w:szCs w:val="21"/>
        </w:rPr>
        <w:drawing>
          <wp:inline distT="0" distB="0" distL="0" distR="0" wp14:anchorId="09035ECA" wp14:editId="61582E11">
            <wp:extent cx="5274310" cy="2059305"/>
            <wp:effectExtent l="95250" t="38100" r="40640" b="93345"/>
            <wp:docPr id="39" name="图片 3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主界面.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059305"/>
                    </a:xfrm>
                    <a:prstGeom prst="rect">
                      <a:avLst/>
                    </a:prstGeom>
                    <a:effectLst>
                      <a:outerShdw blurRad="50800" dist="38100" dir="8100000" algn="tr" rotWithShape="0">
                        <a:prstClr val="black">
                          <a:alpha val="40000"/>
                        </a:prstClr>
                      </a:outerShdw>
                    </a:effectLst>
                  </pic:spPr>
                </pic:pic>
              </a:graphicData>
            </a:graphic>
          </wp:inline>
        </w:drawing>
      </w:r>
    </w:p>
    <w:p w14:paraId="014F4EFC" w14:textId="77777777" w:rsidR="00ED5611" w:rsidRPr="000C3164" w:rsidRDefault="00ED5611" w:rsidP="00ED5611">
      <w:pPr>
        <w:pStyle w:val="a3"/>
        <w:numPr>
          <w:ilvl w:val="1"/>
          <w:numId w:val="3"/>
        </w:numPr>
        <w:ind w:firstLineChars="0"/>
        <w:rPr>
          <w:rFonts w:eastAsiaTheme="minorHAnsi"/>
          <w:szCs w:val="21"/>
        </w:rPr>
      </w:pPr>
      <w:r w:rsidRPr="000C3164">
        <w:rPr>
          <w:rFonts w:eastAsiaTheme="minorHAnsi" w:hint="eastAsia"/>
          <w:szCs w:val="21"/>
        </w:rPr>
        <w:t>净值分析（权益模板下）</w:t>
      </w:r>
    </w:p>
    <w:p w14:paraId="5A95DC88" w14:textId="77777777" w:rsidR="00ED5611" w:rsidRPr="000C3164" w:rsidRDefault="00ED5611" w:rsidP="00ED5611">
      <w:pPr>
        <w:pStyle w:val="a3"/>
        <w:ind w:left="840" w:firstLineChars="0" w:firstLine="0"/>
        <w:rPr>
          <w:rFonts w:eastAsiaTheme="minorHAnsi"/>
          <w:szCs w:val="21"/>
        </w:rPr>
      </w:pPr>
      <w:r w:rsidRPr="000C3164">
        <w:rPr>
          <w:rFonts w:eastAsiaTheme="minorHAnsi" w:hint="eastAsia"/>
          <w:szCs w:val="21"/>
        </w:rPr>
        <w:t>在权益的模板下，净值分析板块</w:t>
      </w:r>
      <w:r w:rsidR="00CE348B" w:rsidRPr="000C3164">
        <w:rPr>
          <w:rFonts w:eastAsiaTheme="minorHAnsi" w:hint="eastAsia"/>
          <w:szCs w:val="21"/>
        </w:rPr>
        <w:t>展现了</w:t>
      </w:r>
      <w:r w:rsidRPr="000C3164">
        <w:rPr>
          <w:rFonts w:eastAsiaTheme="minorHAnsi" w:hint="eastAsia"/>
          <w:szCs w:val="21"/>
        </w:rPr>
        <w:t>各个风格因子在</w:t>
      </w:r>
      <w:r w:rsidR="00CE348B" w:rsidRPr="000C3164">
        <w:rPr>
          <w:rFonts w:eastAsiaTheme="minorHAnsi" w:hint="eastAsia"/>
          <w:szCs w:val="21"/>
        </w:rPr>
        <w:t>个别</w:t>
      </w:r>
      <w:r w:rsidRPr="000C3164">
        <w:rPr>
          <w:rFonts w:eastAsiaTheme="minorHAnsi" w:hint="eastAsia"/>
          <w:szCs w:val="21"/>
        </w:rPr>
        <w:t>时间</w:t>
      </w:r>
      <w:r w:rsidR="00CE348B" w:rsidRPr="000C3164">
        <w:rPr>
          <w:rFonts w:eastAsiaTheme="minorHAnsi" w:hint="eastAsia"/>
          <w:szCs w:val="21"/>
        </w:rPr>
        <w:t>截面</w:t>
      </w:r>
      <w:r w:rsidRPr="000C3164">
        <w:rPr>
          <w:rFonts w:eastAsiaTheme="minorHAnsi" w:hint="eastAsia"/>
          <w:szCs w:val="21"/>
        </w:rPr>
        <w:t>的变化</w:t>
      </w:r>
      <w:r w:rsidR="00CE348B" w:rsidRPr="000C3164">
        <w:rPr>
          <w:rFonts w:eastAsiaTheme="minorHAnsi" w:hint="eastAsia"/>
          <w:szCs w:val="21"/>
        </w:rPr>
        <w:t>。</w:t>
      </w:r>
    </w:p>
    <w:p w14:paraId="423A3615" w14:textId="77777777" w:rsidR="00ED5611" w:rsidRDefault="00ED5611" w:rsidP="00B46B05">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0EEC3558" wp14:editId="16C72B6A">
            <wp:extent cx="3343275" cy="3396874"/>
            <wp:effectExtent l="95250" t="38100" r="28575" b="89535"/>
            <wp:docPr id="38" name="图片 38"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主界面.png"/>
                    <pic:cNvPicPr/>
                  </pic:nvPicPr>
                  <pic:blipFill>
                    <a:blip r:embed="rId49">
                      <a:extLst>
                        <a:ext uri="{28A0092B-C50C-407E-A947-70E740481C1C}">
                          <a14:useLocalDpi xmlns:a14="http://schemas.microsoft.com/office/drawing/2010/main" val="0"/>
                        </a:ext>
                      </a:extLst>
                    </a:blip>
                    <a:stretch>
                      <a:fillRect/>
                    </a:stretch>
                  </pic:blipFill>
                  <pic:spPr>
                    <a:xfrm>
                      <a:off x="0" y="0"/>
                      <a:ext cx="3356967" cy="3410785"/>
                    </a:xfrm>
                    <a:prstGeom prst="rect">
                      <a:avLst/>
                    </a:prstGeom>
                    <a:effectLst>
                      <a:outerShdw blurRad="50800" dist="38100" dir="8100000" algn="tr" rotWithShape="0">
                        <a:prstClr val="black">
                          <a:alpha val="40000"/>
                        </a:prstClr>
                      </a:outerShdw>
                    </a:effectLst>
                  </pic:spPr>
                </pic:pic>
              </a:graphicData>
            </a:graphic>
          </wp:inline>
        </w:drawing>
      </w:r>
    </w:p>
    <w:p w14:paraId="4E399F6A" w14:textId="77777777" w:rsidR="004F49DB" w:rsidRPr="000C3164" w:rsidRDefault="004F49DB" w:rsidP="00B46B05">
      <w:pPr>
        <w:pStyle w:val="a3"/>
        <w:ind w:left="840" w:firstLineChars="0" w:firstLine="0"/>
        <w:rPr>
          <w:rFonts w:eastAsiaTheme="minorHAnsi"/>
          <w:szCs w:val="21"/>
        </w:rPr>
      </w:pPr>
    </w:p>
    <w:p w14:paraId="13A592E8"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风险分析</w:t>
      </w:r>
    </w:p>
    <w:p w14:paraId="52018940" w14:textId="77777777" w:rsidR="004F49DB" w:rsidRPr="000C3164" w:rsidRDefault="004F49DB" w:rsidP="009F133A">
      <w:pPr>
        <w:rPr>
          <w:rFonts w:eastAsiaTheme="minorHAnsi"/>
          <w:b/>
          <w:i/>
          <w:szCs w:val="21"/>
        </w:rPr>
      </w:pPr>
    </w:p>
    <w:p w14:paraId="1FFB3438" w14:textId="77777777" w:rsidR="00CE348B" w:rsidRPr="000C3164" w:rsidRDefault="00CE348B" w:rsidP="00CE348B">
      <w:pPr>
        <w:rPr>
          <w:rFonts w:eastAsiaTheme="minorHAnsi"/>
          <w:szCs w:val="21"/>
        </w:rPr>
      </w:pPr>
      <w:r w:rsidRPr="000C3164">
        <w:rPr>
          <w:rFonts w:eastAsiaTheme="minorHAnsi" w:hint="eastAsia"/>
          <w:szCs w:val="21"/>
        </w:rPr>
        <w:t>“风险分析”主要是用于</w:t>
      </w:r>
      <w:r w:rsidR="00124747" w:rsidRPr="000C3164">
        <w:rPr>
          <w:rFonts w:eastAsiaTheme="minorHAnsi" w:hint="eastAsia"/>
          <w:szCs w:val="21"/>
        </w:rPr>
        <w:t>计算</w:t>
      </w:r>
      <w:r w:rsidRPr="000C3164">
        <w:rPr>
          <w:rFonts w:eastAsiaTheme="minorHAnsi" w:hint="eastAsia"/>
          <w:szCs w:val="21"/>
        </w:rPr>
        <w:t>用户选择的资产单元在两个历史时间截面的数据分析对比。从</w:t>
      </w:r>
      <w:r w:rsidR="00124747" w:rsidRPr="000C3164">
        <w:rPr>
          <w:rFonts w:eastAsiaTheme="minorHAnsi" w:hint="eastAsia"/>
          <w:szCs w:val="21"/>
        </w:rPr>
        <w:t>风险预测和</w:t>
      </w:r>
      <w:proofErr w:type="spellStart"/>
      <w:r w:rsidR="00124747" w:rsidRPr="000C3164">
        <w:rPr>
          <w:rFonts w:eastAsiaTheme="minorHAnsi" w:hint="eastAsia"/>
          <w:szCs w:val="21"/>
        </w:rPr>
        <w:t>VaR</w:t>
      </w:r>
      <w:proofErr w:type="spellEnd"/>
      <w:r w:rsidR="00124747" w:rsidRPr="000C3164">
        <w:rPr>
          <w:rFonts w:eastAsiaTheme="minorHAnsi" w:hint="eastAsia"/>
          <w:szCs w:val="21"/>
        </w:rPr>
        <w:t>分析两个</w:t>
      </w:r>
      <w:r w:rsidRPr="000C3164">
        <w:rPr>
          <w:rFonts w:eastAsiaTheme="minorHAnsi" w:hint="eastAsia"/>
          <w:szCs w:val="21"/>
        </w:rPr>
        <w:t>板块展现该资产的</w:t>
      </w:r>
      <w:r w:rsidR="00124747" w:rsidRPr="000C3164">
        <w:rPr>
          <w:rFonts w:eastAsiaTheme="minorHAnsi" w:hint="eastAsia"/>
          <w:szCs w:val="21"/>
        </w:rPr>
        <w:t>风险对比</w:t>
      </w:r>
      <w:r w:rsidRPr="000C3164">
        <w:rPr>
          <w:rFonts w:eastAsiaTheme="minorHAnsi" w:hint="eastAsia"/>
          <w:szCs w:val="21"/>
        </w:rPr>
        <w:t>信息。用户可以选择业绩基准</w:t>
      </w:r>
      <w:r w:rsidR="00124747" w:rsidRPr="000C3164">
        <w:rPr>
          <w:rFonts w:eastAsiaTheme="minorHAnsi" w:hint="eastAsia"/>
          <w:szCs w:val="21"/>
        </w:rPr>
        <w:t>、置信度水平和计算方法（包括历史法和参数法）</w:t>
      </w:r>
      <w:r w:rsidRPr="000C3164">
        <w:rPr>
          <w:rFonts w:eastAsiaTheme="minorHAnsi" w:hint="eastAsia"/>
          <w:szCs w:val="21"/>
        </w:rPr>
        <w:t>。用户可以下载此Excel报告。</w:t>
      </w:r>
    </w:p>
    <w:p w14:paraId="030F0544" w14:textId="77777777" w:rsidR="00CE348B" w:rsidRPr="000C3164" w:rsidRDefault="00CE348B" w:rsidP="00CE348B">
      <w:pPr>
        <w:pStyle w:val="a3"/>
        <w:numPr>
          <w:ilvl w:val="0"/>
          <w:numId w:val="3"/>
        </w:numPr>
        <w:ind w:firstLineChars="0"/>
        <w:rPr>
          <w:rFonts w:eastAsiaTheme="minorHAnsi"/>
          <w:b/>
          <w:szCs w:val="21"/>
        </w:rPr>
      </w:pPr>
      <w:r w:rsidRPr="000C3164">
        <w:rPr>
          <w:rFonts w:eastAsiaTheme="minorHAnsi" w:hint="eastAsia"/>
          <w:b/>
          <w:szCs w:val="21"/>
        </w:rPr>
        <w:t>入口</w:t>
      </w:r>
    </w:p>
    <w:p w14:paraId="7249A8AA" w14:textId="77777777" w:rsidR="00CE348B" w:rsidRPr="000C3164" w:rsidRDefault="00CE348B" w:rsidP="00CE348B">
      <w:pPr>
        <w:pStyle w:val="a3"/>
        <w:ind w:left="420" w:firstLineChars="0" w:firstLine="0"/>
        <w:rPr>
          <w:rFonts w:eastAsiaTheme="minorHAnsi"/>
          <w:szCs w:val="21"/>
        </w:rPr>
      </w:pPr>
      <w:r w:rsidRPr="000C3164">
        <w:rPr>
          <w:rFonts w:eastAsiaTheme="minorHAnsi" w:hint="eastAsia"/>
          <w:szCs w:val="21"/>
        </w:rPr>
        <w:lastRenderedPageBreak/>
        <w:t>菜单栏（组合分析）&gt;</w:t>
      </w:r>
      <w:r w:rsidRPr="000C3164">
        <w:rPr>
          <w:rFonts w:eastAsiaTheme="minorHAnsi"/>
          <w:szCs w:val="21"/>
        </w:rPr>
        <w:t xml:space="preserve">&gt; </w:t>
      </w:r>
      <w:r w:rsidRPr="000C3164">
        <w:rPr>
          <w:rFonts w:eastAsiaTheme="minorHAnsi" w:hint="eastAsia"/>
          <w:szCs w:val="21"/>
        </w:rPr>
        <w:t xml:space="preserve">绩效分析 </w:t>
      </w:r>
      <w:r w:rsidRPr="000C3164">
        <w:rPr>
          <w:rFonts w:eastAsiaTheme="minorHAnsi"/>
          <w:szCs w:val="21"/>
        </w:rPr>
        <w:t xml:space="preserve">&gt;&gt; </w:t>
      </w:r>
      <w:r w:rsidR="00124747" w:rsidRPr="000C3164">
        <w:rPr>
          <w:rFonts w:eastAsiaTheme="minorHAnsi" w:hint="eastAsia"/>
          <w:szCs w:val="21"/>
        </w:rPr>
        <w:t>风险</w:t>
      </w:r>
      <w:r w:rsidRPr="000C3164">
        <w:rPr>
          <w:rFonts w:eastAsiaTheme="minorHAnsi" w:hint="eastAsia"/>
          <w:szCs w:val="21"/>
        </w:rPr>
        <w:t>分析</w:t>
      </w:r>
    </w:p>
    <w:p w14:paraId="0ED86CFC" w14:textId="77777777" w:rsidR="00CE348B" w:rsidRPr="000C3164" w:rsidRDefault="00CE348B" w:rsidP="00CE348B">
      <w:pPr>
        <w:pStyle w:val="a3"/>
        <w:numPr>
          <w:ilvl w:val="0"/>
          <w:numId w:val="3"/>
        </w:numPr>
        <w:ind w:firstLineChars="0"/>
        <w:rPr>
          <w:rFonts w:eastAsiaTheme="minorHAnsi"/>
          <w:b/>
          <w:szCs w:val="21"/>
        </w:rPr>
      </w:pPr>
      <w:r w:rsidRPr="000C3164">
        <w:rPr>
          <w:rFonts w:eastAsiaTheme="minorHAnsi" w:hint="eastAsia"/>
          <w:b/>
          <w:szCs w:val="21"/>
        </w:rPr>
        <w:t>主要功能</w:t>
      </w:r>
    </w:p>
    <w:p w14:paraId="1FD9C741" w14:textId="77777777" w:rsidR="00124747" w:rsidRPr="000C3164" w:rsidRDefault="00124747" w:rsidP="00124747">
      <w:pPr>
        <w:pStyle w:val="a3"/>
        <w:numPr>
          <w:ilvl w:val="1"/>
          <w:numId w:val="3"/>
        </w:numPr>
        <w:ind w:firstLineChars="0"/>
        <w:rPr>
          <w:rFonts w:eastAsiaTheme="minorHAnsi"/>
          <w:szCs w:val="21"/>
        </w:rPr>
      </w:pPr>
      <w:r w:rsidRPr="000C3164">
        <w:rPr>
          <w:rFonts w:eastAsiaTheme="minorHAnsi" w:hint="eastAsia"/>
          <w:szCs w:val="21"/>
        </w:rPr>
        <w:t>风格预测</w:t>
      </w:r>
    </w:p>
    <w:p w14:paraId="00BDDBF0" w14:textId="77777777" w:rsidR="00124747" w:rsidRPr="000C3164" w:rsidRDefault="00124747" w:rsidP="00124747">
      <w:pPr>
        <w:pStyle w:val="a3"/>
        <w:ind w:left="840" w:firstLineChars="0" w:firstLine="0"/>
        <w:rPr>
          <w:rFonts w:eastAsiaTheme="minorHAnsi"/>
          <w:szCs w:val="21"/>
        </w:rPr>
      </w:pPr>
      <w:proofErr w:type="gramStart"/>
      <w:r w:rsidRPr="000C3164">
        <w:rPr>
          <w:rFonts w:eastAsiaTheme="minorHAnsi" w:hint="eastAsia"/>
          <w:szCs w:val="21"/>
        </w:rPr>
        <w:t>“</w:t>
      </w:r>
      <w:proofErr w:type="gramEnd"/>
      <w:r w:rsidRPr="000C3164">
        <w:rPr>
          <w:rFonts w:eastAsiaTheme="minorHAnsi" w:hint="eastAsia"/>
          <w:szCs w:val="21"/>
        </w:rPr>
        <w:t>风险预测“板块包括风险分解概览和风险变动分析两部分内容。</w:t>
      </w:r>
    </w:p>
    <w:p w14:paraId="0EAB3911" w14:textId="77777777" w:rsidR="00124747" w:rsidRPr="000C3164" w:rsidRDefault="00124747" w:rsidP="00124747">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71D94F0E" wp14:editId="38BACC37">
            <wp:extent cx="5274310" cy="2366645"/>
            <wp:effectExtent l="95250" t="38100" r="40640" b="90805"/>
            <wp:docPr id="42" name="图片 42" descr="图片包含 室内, 屏幕截图, 笔记本电脑,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主界面.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366645"/>
                    </a:xfrm>
                    <a:prstGeom prst="rect">
                      <a:avLst/>
                    </a:prstGeom>
                    <a:effectLst>
                      <a:outerShdw blurRad="50800" dist="38100" dir="8100000" algn="tr" rotWithShape="0">
                        <a:prstClr val="black">
                          <a:alpha val="40000"/>
                        </a:prstClr>
                      </a:outerShdw>
                    </a:effectLst>
                  </pic:spPr>
                </pic:pic>
              </a:graphicData>
            </a:graphic>
          </wp:inline>
        </w:drawing>
      </w:r>
    </w:p>
    <w:p w14:paraId="59B90177" w14:textId="77777777" w:rsidR="00124747" w:rsidRPr="000C3164" w:rsidRDefault="00124747" w:rsidP="00124747">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713924D5" wp14:editId="3846EAD4">
            <wp:extent cx="5274310" cy="2478405"/>
            <wp:effectExtent l="95250" t="38100" r="40640" b="93345"/>
            <wp:docPr id="44" name="图片 44" descr="图片包含 室内, 笔记本电脑, 计算机,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主界面.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478405"/>
                    </a:xfrm>
                    <a:prstGeom prst="rect">
                      <a:avLst/>
                    </a:prstGeom>
                    <a:effectLst>
                      <a:outerShdw blurRad="50800" dist="38100" dir="8100000" algn="tr" rotWithShape="0">
                        <a:prstClr val="black">
                          <a:alpha val="40000"/>
                        </a:prstClr>
                      </a:outerShdw>
                    </a:effectLst>
                  </pic:spPr>
                </pic:pic>
              </a:graphicData>
            </a:graphic>
          </wp:inline>
        </w:drawing>
      </w:r>
    </w:p>
    <w:p w14:paraId="297A11BA" w14:textId="77777777" w:rsidR="008346D6" w:rsidRPr="000C3164" w:rsidRDefault="008346D6" w:rsidP="00124747">
      <w:pPr>
        <w:pStyle w:val="a3"/>
        <w:ind w:left="840" w:firstLineChars="0" w:firstLine="0"/>
        <w:rPr>
          <w:rFonts w:eastAsiaTheme="minorHAnsi"/>
          <w:szCs w:val="21"/>
        </w:rPr>
      </w:pPr>
      <w:r w:rsidRPr="000C3164">
        <w:rPr>
          <w:rFonts w:eastAsiaTheme="minorHAnsi" w:hint="eastAsia"/>
          <w:szCs w:val="21"/>
        </w:rPr>
        <w:t>在下拉列表中</w:t>
      </w:r>
      <w:r w:rsidRPr="000C3164">
        <w:rPr>
          <w:rFonts w:eastAsiaTheme="minorHAnsi" w:hint="eastAsia"/>
          <w:noProof/>
          <w:szCs w:val="21"/>
        </w:rPr>
        <w:drawing>
          <wp:inline distT="0" distB="0" distL="0" distR="0" wp14:anchorId="13AB8CC7" wp14:editId="374465E4">
            <wp:extent cx="2514951" cy="314369"/>
            <wp:effectExtent l="0" t="0" r="0" b="9525"/>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utton2.png"/>
                    <pic:cNvPicPr/>
                  </pic:nvPicPr>
                  <pic:blipFill>
                    <a:blip r:embed="rId52">
                      <a:extLst>
                        <a:ext uri="{28A0092B-C50C-407E-A947-70E740481C1C}">
                          <a14:useLocalDpi xmlns:a14="http://schemas.microsoft.com/office/drawing/2010/main" val="0"/>
                        </a:ext>
                      </a:extLst>
                    </a:blip>
                    <a:stretch>
                      <a:fillRect/>
                    </a:stretch>
                  </pic:blipFill>
                  <pic:spPr>
                    <a:xfrm>
                      <a:off x="0" y="0"/>
                      <a:ext cx="2514951" cy="314369"/>
                    </a:xfrm>
                    <a:prstGeom prst="rect">
                      <a:avLst/>
                    </a:prstGeom>
                  </pic:spPr>
                </pic:pic>
              </a:graphicData>
            </a:graphic>
          </wp:inline>
        </w:drawing>
      </w:r>
      <w:r w:rsidRPr="000C3164">
        <w:rPr>
          <w:rFonts w:eastAsiaTheme="minorHAnsi" w:hint="eastAsia"/>
          <w:szCs w:val="21"/>
        </w:rPr>
        <w:t>可选择不同种类，展示风格因子和行业因子的详细数据。</w:t>
      </w:r>
    </w:p>
    <w:p w14:paraId="4B06E67C" w14:textId="77777777" w:rsidR="008346D6" w:rsidRPr="000C3164" w:rsidRDefault="008346D6" w:rsidP="008346D6">
      <w:pPr>
        <w:pStyle w:val="a3"/>
        <w:numPr>
          <w:ilvl w:val="1"/>
          <w:numId w:val="3"/>
        </w:numPr>
        <w:ind w:firstLineChars="0"/>
        <w:rPr>
          <w:rFonts w:eastAsiaTheme="minorHAnsi"/>
          <w:szCs w:val="21"/>
        </w:rPr>
      </w:pPr>
      <w:proofErr w:type="spellStart"/>
      <w:r w:rsidRPr="000C3164">
        <w:rPr>
          <w:rFonts w:eastAsiaTheme="minorHAnsi" w:hint="eastAsia"/>
          <w:szCs w:val="21"/>
        </w:rPr>
        <w:t>VaR</w:t>
      </w:r>
      <w:proofErr w:type="spellEnd"/>
      <w:r w:rsidRPr="000C3164">
        <w:rPr>
          <w:rFonts w:eastAsiaTheme="minorHAnsi" w:hint="eastAsia"/>
          <w:szCs w:val="21"/>
        </w:rPr>
        <w:t>分析</w:t>
      </w:r>
    </w:p>
    <w:p w14:paraId="62C4FBAF" w14:textId="77777777" w:rsidR="008346D6" w:rsidRPr="000C3164" w:rsidRDefault="008346D6" w:rsidP="00124747">
      <w:pPr>
        <w:pStyle w:val="a3"/>
        <w:ind w:left="840" w:firstLineChars="0" w:firstLine="0"/>
        <w:rPr>
          <w:rFonts w:eastAsiaTheme="minorHAnsi"/>
          <w:szCs w:val="21"/>
        </w:rPr>
      </w:pPr>
      <w:proofErr w:type="gramStart"/>
      <w:r w:rsidRPr="000C3164">
        <w:rPr>
          <w:rFonts w:eastAsiaTheme="minorHAnsi" w:hint="eastAsia"/>
          <w:szCs w:val="21"/>
        </w:rPr>
        <w:t>“</w:t>
      </w:r>
      <w:proofErr w:type="spellStart"/>
      <w:proofErr w:type="gramEnd"/>
      <w:r w:rsidRPr="000C3164">
        <w:rPr>
          <w:rFonts w:eastAsiaTheme="minorHAnsi" w:hint="eastAsia"/>
          <w:szCs w:val="21"/>
        </w:rPr>
        <w:t>VaR</w:t>
      </w:r>
      <w:proofErr w:type="spellEnd"/>
      <w:r w:rsidRPr="000C3164">
        <w:rPr>
          <w:rFonts w:eastAsiaTheme="minorHAnsi" w:hint="eastAsia"/>
          <w:szCs w:val="21"/>
        </w:rPr>
        <w:t>分析“板块包括</w:t>
      </w:r>
      <w:r w:rsidR="007B2483" w:rsidRPr="000C3164">
        <w:rPr>
          <w:rFonts w:eastAsiaTheme="minorHAnsi" w:hint="eastAsia"/>
          <w:szCs w:val="21"/>
        </w:rPr>
        <w:t>组合</w:t>
      </w:r>
      <w:proofErr w:type="spellStart"/>
      <w:r w:rsidR="007B2483" w:rsidRPr="000C3164">
        <w:rPr>
          <w:rFonts w:eastAsiaTheme="minorHAnsi" w:hint="eastAsia"/>
          <w:szCs w:val="21"/>
        </w:rPr>
        <w:t>VaR</w:t>
      </w:r>
      <w:proofErr w:type="spellEnd"/>
      <w:r w:rsidRPr="000C3164">
        <w:rPr>
          <w:rFonts w:eastAsiaTheme="minorHAnsi" w:hint="eastAsia"/>
          <w:szCs w:val="21"/>
        </w:rPr>
        <w:t>概览</w:t>
      </w:r>
      <w:r w:rsidR="007B2483" w:rsidRPr="000C3164">
        <w:rPr>
          <w:rFonts w:eastAsiaTheme="minorHAnsi" w:hint="eastAsia"/>
          <w:szCs w:val="21"/>
        </w:rPr>
        <w:t>、</w:t>
      </w:r>
      <w:proofErr w:type="spellStart"/>
      <w:r w:rsidR="007B2483" w:rsidRPr="000C3164">
        <w:rPr>
          <w:rFonts w:eastAsiaTheme="minorHAnsi" w:hint="eastAsia"/>
          <w:szCs w:val="21"/>
        </w:rPr>
        <w:t>VaR</w:t>
      </w:r>
      <w:proofErr w:type="spellEnd"/>
      <w:r w:rsidR="007B2483" w:rsidRPr="000C3164">
        <w:rPr>
          <w:rFonts w:eastAsiaTheme="minorHAnsi" w:hint="eastAsia"/>
          <w:szCs w:val="21"/>
        </w:rPr>
        <w:t>行业分解、预期收益指标、预期收益分布四个</w:t>
      </w:r>
      <w:r w:rsidRPr="000C3164">
        <w:rPr>
          <w:rFonts w:eastAsiaTheme="minorHAnsi" w:hint="eastAsia"/>
          <w:szCs w:val="21"/>
        </w:rPr>
        <w:t>部分</w:t>
      </w:r>
      <w:r w:rsidR="007B2483" w:rsidRPr="000C3164">
        <w:rPr>
          <w:rFonts w:eastAsiaTheme="minorHAnsi" w:hint="eastAsia"/>
          <w:szCs w:val="21"/>
        </w:rPr>
        <w:t>的</w:t>
      </w:r>
      <w:r w:rsidRPr="000C3164">
        <w:rPr>
          <w:rFonts w:eastAsiaTheme="minorHAnsi" w:hint="eastAsia"/>
          <w:szCs w:val="21"/>
        </w:rPr>
        <w:t>内容</w:t>
      </w:r>
      <w:r w:rsidR="007B2483" w:rsidRPr="000C3164">
        <w:rPr>
          <w:rFonts w:eastAsiaTheme="minorHAnsi" w:hint="eastAsia"/>
          <w:szCs w:val="21"/>
        </w:rPr>
        <w:t>。</w:t>
      </w:r>
    </w:p>
    <w:p w14:paraId="39F86435" w14:textId="77777777" w:rsidR="007B2483" w:rsidRPr="000C3164" w:rsidRDefault="007B2483" w:rsidP="00F24FCF">
      <w:pPr>
        <w:pStyle w:val="a3"/>
        <w:ind w:firstLineChars="0" w:firstLine="0"/>
        <w:rPr>
          <w:rFonts w:eastAsiaTheme="minorHAnsi"/>
          <w:szCs w:val="21"/>
        </w:rPr>
      </w:pPr>
      <w:r w:rsidRPr="000C3164">
        <w:rPr>
          <w:rFonts w:eastAsiaTheme="minorHAnsi" w:hint="eastAsia"/>
          <w:noProof/>
          <w:szCs w:val="21"/>
        </w:rPr>
        <w:lastRenderedPageBreak/>
        <w:drawing>
          <wp:inline distT="0" distB="0" distL="0" distR="0" wp14:anchorId="5605AD20" wp14:editId="32CF818A">
            <wp:extent cx="5527877" cy="6381750"/>
            <wp:effectExtent l="95250" t="38100" r="34925" b="95250"/>
            <wp:docPr id="47" name="图片 47"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界面.png"/>
                    <pic:cNvPicPr/>
                  </pic:nvPicPr>
                  <pic:blipFill>
                    <a:blip r:embed="rId53">
                      <a:extLst>
                        <a:ext uri="{28A0092B-C50C-407E-A947-70E740481C1C}">
                          <a14:useLocalDpi xmlns:a14="http://schemas.microsoft.com/office/drawing/2010/main" val="0"/>
                        </a:ext>
                      </a:extLst>
                    </a:blip>
                    <a:stretch>
                      <a:fillRect/>
                    </a:stretch>
                  </pic:blipFill>
                  <pic:spPr>
                    <a:xfrm>
                      <a:off x="0" y="0"/>
                      <a:ext cx="5528767" cy="6382778"/>
                    </a:xfrm>
                    <a:prstGeom prst="rect">
                      <a:avLst/>
                    </a:prstGeom>
                    <a:effectLst>
                      <a:outerShdw blurRad="50800" dist="38100" dir="8100000" algn="tr" rotWithShape="0">
                        <a:prstClr val="black">
                          <a:alpha val="40000"/>
                        </a:prstClr>
                      </a:outerShdw>
                    </a:effectLst>
                  </pic:spPr>
                </pic:pic>
              </a:graphicData>
            </a:graphic>
          </wp:inline>
        </w:drawing>
      </w:r>
    </w:p>
    <w:p w14:paraId="092913DB" w14:textId="77777777" w:rsidR="00343989" w:rsidRPr="000C3164" w:rsidRDefault="00343989" w:rsidP="009F133A">
      <w:pPr>
        <w:rPr>
          <w:rFonts w:eastAsiaTheme="minorHAnsi"/>
          <w:i/>
          <w:szCs w:val="21"/>
        </w:rPr>
      </w:pPr>
    </w:p>
    <w:p w14:paraId="07EB80CB" w14:textId="77777777" w:rsidR="004F49DB" w:rsidRPr="004E6076" w:rsidRDefault="009F133A" w:rsidP="004E6076">
      <w:pPr>
        <w:pStyle w:val="a3"/>
        <w:numPr>
          <w:ilvl w:val="1"/>
          <w:numId w:val="13"/>
        </w:numPr>
        <w:ind w:firstLineChars="0"/>
        <w:rPr>
          <w:rFonts w:eastAsiaTheme="minorHAnsi"/>
          <w:b/>
          <w:sz w:val="22"/>
        </w:rPr>
      </w:pPr>
      <w:r w:rsidRPr="004E6076">
        <w:rPr>
          <w:rFonts w:eastAsiaTheme="minorHAnsi" w:hint="eastAsia"/>
          <w:b/>
          <w:szCs w:val="21"/>
        </w:rPr>
        <w:t>组合统计</w:t>
      </w:r>
    </w:p>
    <w:p w14:paraId="70B8A31E" w14:textId="77777777" w:rsidR="004E6076" w:rsidRPr="004E6076" w:rsidRDefault="004E6076" w:rsidP="004E6076">
      <w:pPr>
        <w:pStyle w:val="a3"/>
        <w:ind w:left="360" w:firstLineChars="0" w:firstLine="0"/>
        <w:rPr>
          <w:rFonts w:eastAsiaTheme="minorHAnsi"/>
          <w:b/>
          <w:sz w:val="22"/>
        </w:rPr>
      </w:pPr>
    </w:p>
    <w:p w14:paraId="765698A7" w14:textId="77777777" w:rsidR="004E6076" w:rsidRPr="004E6076" w:rsidRDefault="009F133A" w:rsidP="004E6076">
      <w:pPr>
        <w:pStyle w:val="a3"/>
        <w:numPr>
          <w:ilvl w:val="2"/>
          <w:numId w:val="13"/>
        </w:numPr>
        <w:ind w:firstLineChars="0"/>
        <w:rPr>
          <w:rFonts w:eastAsiaTheme="minorHAnsi"/>
          <w:b/>
          <w:sz w:val="22"/>
        </w:rPr>
      </w:pPr>
      <w:r w:rsidRPr="004E6076">
        <w:rPr>
          <w:rFonts w:eastAsiaTheme="minorHAnsi" w:hint="eastAsia"/>
          <w:b/>
          <w:i/>
          <w:szCs w:val="21"/>
        </w:rPr>
        <w:t>产品全景</w:t>
      </w:r>
    </w:p>
    <w:p w14:paraId="732B2817" w14:textId="77777777" w:rsidR="004F49DB" w:rsidRPr="004E6076" w:rsidRDefault="004F49DB" w:rsidP="004E6076">
      <w:pPr>
        <w:rPr>
          <w:rFonts w:eastAsiaTheme="minorHAnsi"/>
          <w:b/>
          <w:i/>
          <w:szCs w:val="21"/>
        </w:rPr>
      </w:pPr>
    </w:p>
    <w:p w14:paraId="59ADEA13" w14:textId="77777777" w:rsidR="007B2483" w:rsidRPr="000C3164" w:rsidRDefault="007B2483" w:rsidP="007B2483">
      <w:pPr>
        <w:rPr>
          <w:rFonts w:eastAsiaTheme="minorHAnsi"/>
          <w:szCs w:val="21"/>
        </w:rPr>
      </w:pPr>
      <w:r w:rsidRPr="000C3164">
        <w:rPr>
          <w:rFonts w:eastAsiaTheme="minorHAnsi" w:hint="eastAsia"/>
          <w:szCs w:val="21"/>
        </w:rPr>
        <w:t>“产品全景”主要是用于计算用户选择的</w:t>
      </w:r>
      <w:r w:rsidR="007445AB" w:rsidRPr="000C3164">
        <w:rPr>
          <w:rFonts w:eastAsiaTheme="minorHAnsi" w:hint="eastAsia"/>
          <w:szCs w:val="21"/>
        </w:rPr>
        <w:t>单个或多个产品</w:t>
      </w:r>
      <w:r w:rsidRPr="000C3164">
        <w:rPr>
          <w:rFonts w:eastAsiaTheme="minorHAnsi" w:hint="eastAsia"/>
          <w:szCs w:val="21"/>
        </w:rPr>
        <w:t>在</w:t>
      </w:r>
      <w:r w:rsidR="007445AB" w:rsidRPr="000C3164">
        <w:rPr>
          <w:rFonts w:eastAsiaTheme="minorHAnsi" w:hint="eastAsia"/>
          <w:szCs w:val="21"/>
        </w:rPr>
        <w:t>一定时间区间内</w:t>
      </w:r>
      <w:r w:rsidRPr="000C3164">
        <w:rPr>
          <w:rFonts w:eastAsiaTheme="minorHAnsi" w:hint="eastAsia"/>
          <w:szCs w:val="21"/>
        </w:rPr>
        <w:t>的数据分析对比。从</w:t>
      </w:r>
      <w:r w:rsidR="007445AB" w:rsidRPr="000C3164">
        <w:rPr>
          <w:rFonts w:eastAsiaTheme="minorHAnsi" w:hint="eastAsia"/>
          <w:szCs w:val="21"/>
        </w:rPr>
        <w:t>产品信息</w:t>
      </w:r>
      <w:r w:rsidRPr="000C3164">
        <w:rPr>
          <w:rFonts w:eastAsiaTheme="minorHAnsi" w:hint="eastAsia"/>
          <w:szCs w:val="21"/>
        </w:rPr>
        <w:t>和</w:t>
      </w:r>
      <w:r w:rsidR="007445AB" w:rsidRPr="000C3164">
        <w:rPr>
          <w:rFonts w:eastAsiaTheme="minorHAnsi" w:hint="eastAsia"/>
          <w:szCs w:val="21"/>
        </w:rPr>
        <w:t>回报趋势</w:t>
      </w:r>
      <w:r w:rsidRPr="000C3164">
        <w:rPr>
          <w:rFonts w:eastAsiaTheme="minorHAnsi" w:hint="eastAsia"/>
          <w:szCs w:val="21"/>
        </w:rPr>
        <w:t>两个板块展现该资产的风险对比信息。用户可以选择业绩基准。</w:t>
      </w:r>
      <w:r w:rsidR="007445AB" w:rsidRPr="000C3164">
        <w:rPr>
          <w:rFonts w:eastAsiaTheme="minorHAnsi" w:hint="eastAsia"/>
          <w:szCs w:val="21"/>
        </w:rPr>
        <w:t>用户可以下载此报告。</w:t>
      </w:r>
    </w:p>
    <w:p w14:paraId="7FF9AE25" w14:textId="77777777" w:rsidR="007B2483" w:rsidRPr="000C3164" w:rsidRDefault="007B2483" w:rsidP="007B2483">
      <w:pPr>
        <w:pStyle w:val="a3"/>
        <w:numPr>
          <w:ilvl w:val="0"/>
          <w:numId w:val="3"/>
        </w:numPr>
        <w:ind w:firstLineChars="0"/>
        <w:rPr>
          <w:rFonts w:eastAsiaTheme="minorHAnsi"/>
          <w:b/>
          <w:szCs w:val="21"/>
        </w:rPr>
      </w:pPr>
      <w:r w:rsidRPr="000C3164">
        <w:rPr>
          <w:rFonts w:eastAsiaTheme="minorHAnsi" w:hint="eastAsia"/>
          <w:b/>
          <w:szCs w:val="21"/>
        </w:rPr>
        <w:t>入口</w:t>
      </w:r>
    </w:p>
    <w:p w14:paraId="289ABA14" w14:textId="77777777" w:rsidR="007B2483" w:rsidRPr="000C3164" w:rsidRDefault="007B2483" w:rsidP="007B2483">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组合统计 </w:t>
      </w:r>
      <w:r w:rsidRPr="000C3164">
        <w:rPr>
          <w:rFonts w:eastAsiaTheme="minorHAnsi"/>
          <w:szCs w:val="21"/>
        </w:rPr>
        <w:t xml:space="preserve">&gt;&gt; </w:t>
      </w:r>
      <w:r w:rsidRPr="000C3164">
        <w:rPr>
          <w:rFonts w:eastAsiaTheme="minorHAnsi" w:hint="eastAsia"/>
          <w:szCs w:val="21"/>
        </w:rPr>
        <w:t>产品全景</w:t>
      </w:r>
    </w:p>
    <w:p w14:paraId="52E155D3" w14:textId="77777777" w:rsidR="007445AB" w:rsidRPr="000C3164" w:rsidRDefault="007B2483" w:rsidP="007445AB">
      <w:pPr>
        <w:pStyle w:val="a3"/>
        <w:numPr>
          <w:ilvl w:val="0"/>
          <w:numId w:val="3"/>
        </w:numPr>
        <w:ind w:firstLineChars="0"/>
        <w:rPr>
          <w:rFonts w:eastAsiaTheme="minorHAnsi"/>
          <w:b/>
          <w:szCs w:val="21"/>
        </w:rPr>
      </w:pPr>
      <w:r w:rsidRPr="000C3164">
        <w:rPr>
          <w:rFonts w:eastAsiaTheme="minorHAnsi" w:hint="eastAsia"/>
          <w:b/>
          <w:szCs w:val="21"/>
        </w:rPr>
        <w:t>主要功能</w:t>
      </w:r>
    </w:p>
    <w:p w14:paraId="29A66136" w14:textId="77777777" w:rsidR="007B2483" w:rsidRPr="000C3164" w:rsidRDefault="007445AB" w:rsidP="00F24FCF">
      <w:pPr>
        <w:pStyle w:val="a3"/>
        <w:ind w:firstLineChars="0" w:firstLine="0"/>
        <w:rPr>
          <w:rFonts w:eastAsiaTheme="minorHAnsi"/>
          <w:b/>
          <w:szCs w:val="21"/>
        </w:rPr>
      </w:pPr>
      <w:r w:rsidRPr="000C3164">
        <w:rPr>
          <w:rFonts w:eastAsiaTheme="minorHAnsi"/>
          <w:b/>
          <w:noProof/>
          <w:szCs w:val="21"/>
        </w:rPr>
        <w:lastRenderedPageBreak/>
        <w:drawing>
          <wp:inline distT="0" distB="0" distL="0" distR="0" wp14:anchorId="5DA94799" wp14:editId="422CA8D3">
            <wp:extent cx="6014069" cy="2705100"/>
            <wp:effectExtent l="95250" t="38100" r="44450" b="95250"/>
            <wp:docPr id="50" name="图片 50"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界面.png"/>
                    <pic:cNvPicPr/>
                  </pic:nvPicPr>
                  <pic:blipFill>
                    <a:blip r:embed="rId54">
                      <a:extLst>
                        <a:ext uri="{28A0092B-C50C-407E-A947-70E740481C1C}">
                          <a14:useLocalDpi xmlns:a14="http://schemas.microsoft.com/office/drawing/2010/main" val="0"/>
                        </a:ext>
                      </a:extLst>
                    </a:blip>
                    <a:stretch>
                      <a:fillRect/>
                    </a:stretch>
                  </pic:blipFill>
                  <pic:spPr>
                    <a:xfrm>
                      <a:off x="0" y="0"/>
                      <a:ext cx="6018549" cy="2707115"/>
                    </a:xfrm>
                    <a:prstGeom prst="rect">
                      <a:avLst/>
                    </a:prstGeom>
                    <a:effectLst>
                      <a:outerShdw blurRad="50800" dist="38100" dir="8100000" algn="tr" rotWithShape="0">
                        <a:prstClr val="black">
                          <a:alpha val="40000"/>
                        </a:prstClr>
                      </a:outerShdw>
                    </a:effectLst>
                  </pic:spPr>
                </pic:pic>
              </a:graphicData>
            </a:graphic>
          </wp:inline>
        </w:drawing>
      </w:r>
    </w:p>
    <w:p w14:paraId="6EEC1B1F" w14:textId="77777777" w:rsidR="00F24FCF" w:rsidRPr="000C3164" w:rsidRDefault="007445AB" w:rsidP="00F24FCF">
      <w:pPr>
        <w:pStyle w:val="a3"/>
        <w:numPr>
          <w:ilvl w:val="1"/>
          <w:numId w:val="3"/>
        </w:numPr>
        <w:ind w:firstLineChars="0"/>
        <w:rPr>
          <w:rFonts w:eastAsiaTheme="minorHAnsi"/>
          <w:szCs w:val="21"/>
        </w:rPr>
      </w:pPr>
      <w:r w:rsidRPr="000C3164">
        <w:rPr>
          <w:rFonts w:eastAsiaTheme="minorHAnsi" w:hint="eastAsia"/>
          <w:szCs w:val="21"/>
        </w:rPr>
        <w:t>在下拉列表中</w:t>
      </w:r>
      <w:r w:rsidRPr="000C3164">
        <w:rPr>
          <w:rFonts w:eastAsiaTheme="minorHAnsi" w:hint="eastAsia"/>
          <w:noProof/>
          <w:szCs w:val="21"/>
          <w:lang w:val="zh-CN"/>
        </w:rPr>
        <w:drawing>
          <wp:inline distT="0" distB="0" distL="0" distR="0" wp14:anchorId="4655843D" wp14:editId="59BEECFA">
            <wp:extent cx="1705213" cy="314369"/>
            <wp:effectExtent l="0" t="0" r="0" b="9525"/>
            <wp:docPr id="49" name="图片 4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栏目.png"/>
                    <pic:cNvPicPr/>
                  </pic:nvPicPr>
                  <pic:blipFill>
                    <a:blip r:embed="rId55">
                      <a:extLst>
                        <a:ext uri="{28A0092B-C50C-407E-A947-70E740481C1C}">
                          <a14:useLocalDpi xmlns:a14="http://schemas.microsoft.com/office/drawing/2010/main" val="0"/>
                        </a:ext>
                      </a:extLst>
                    </a:blip>
                    <a:stretch>
                      <a:fillRect/>
                    </a:stretch>
                  </pic:blipFill>
                  <pic:spPr>
                    <a:xfrm>
                      <a:off x="0" y="0"/>
                      <a:ext cx="1705213" cy="314369"/>
                    </a:xfrm>
                    <a:prstGeom prst="rect">
                      <a:avLst/>
                    </a:prstGeom>
                  </pic:spPr>
                </pic:pic>
              </a:graphicData>
            </a:graphic>
          </wp:inline>
        </w:drawing>
      </w:r>
      <w:r w:rsidRPr="000C3164">
        <w:rPr>
          <w:rFonts w:eastAsiaTheme="minorHAnsi" w:hint="eastAsia"/>
          <w:szCs w:val="21"/>
        </w:rPr>
        <w:t>可选择单个或多个产品进行分析。</w:t>
      </w:r>
    </w:p>
    <w:p w14:paraId="72D9718A" w14:textId="77777777" w:rsidR="00F24FCF" w:rsidRPr="000C3164" w:rsidRDefault="007445AB" w:rsidP="00F24FCF">
      <w:pPr>
        <w:pStyle w:val="a3"/>
        <w:numPr>
          <w:ilvl w:val="1"/>
          <w:numId w:val="3"/>
        </w:numPr>
        <w:ind w:firstLineChars="0"/>
        <w:rPr>
          <w:rFonts w:eastAsiaTheme="minorHAnsi"/>
          <w:szCs w:val="21"/>
        </w:rPr>
      </w:pPr>
      <w:proofErr w:type="gramStart"/>
      <w:r w:rsidRPr="000C3164">
        <w:rPr>
          <w:rFonts w:eastAsiaTheme="minorHAnsi" w:hint="eastAsia"/>
          <w:szCs w:val="21"/>
        </w:rPr>
        <w:t>“</w:t>
      </w:r>
      <w:proofErr w:type="gramEnd"/>
      <w:r w:rsidRPr="000C3164">
        <w:rPr>
          <w:rFonts w:eastAsiaTheme="minorHAnsi" w:hint="eastAsia"/>
          <w:szCs w:val="21"/>
        </w:rPr>
        <w:t>回报趋势“板块展示所有选择的产品在时间区间内的日收益率变化趋势对比。</w:t>
      </w:r>
    </w:p>
    <w:p w14:paraId="1AE5AFF3" w14:textId="77777777" w:rsidR="007445AB" w:rsidRPr="00F24FCF" w:rsidRDefault="007445AB" w:rsidP="00F24FCF">
      <w:pPr>
        <w:pStyle w:val="a3"/>
        <w:ind w:left="420" w:firstLineChars="0" w:firstLine="0"/>
        <w:rPr>
          <w:rFonts w:eastAsiaTheme="minorHAnsi"/>
          <w:b/>
          <w:szCs w:val="21"/>
        </w:rPr>
      </w:pPr>
    </w:p>
    <w:p w14:paraId="789BB7A5" w14:textId="77777777" w:rsidR="004E6076" w:rsidRPr="004E6076" w:rsidRDefault="009F133A" w:rsidP="004E6076">
      <w:pPr>
        <w:pStyle w:val="a3"/>
        <w:numPr>
          <w:ilvl w:val="2"/>
          <w:numId w:val="13"/>
        </w:numPr>
        <w:ind w:firstLineChars="0"/>
        <w:rPr>
          <w:rFonts w:eastAsiaTheme="minorHAnsi"/>
          <w:b/>
          <w:sz w:val="22"/>
        </w:rPr>
      </w:pPr>
      <w:r w:rsidRPr="000C3164">
        <w:rPr>
          <w:rFonts w:eastAsiaTheme="minorHAnsi" w:hint="eastAsia"/>
          <w:b/>
          <w:i/>
          <w:szCs w:val="21"/>
        </w:rPr>
        <w:t>持仓全景</w:t>
      </w:r>
    </w:p>
    <w:p w14:paraId="08E121E4" w14:textId="77777777" w:rsidR="004F49DB" w:rsidRPr="000C3164" w:rsidRDefault="004F49DB" w:rsidP="00FE4028">
      <w:pPr>
        <w:rPr>
          <w:rFonts w:eastAsiaTheme="minorHAnsi"/>
          <w:b/>
          <w:i/>
          <w:szCs w:val="21"/>
        </w:rPr>
      </w:pPr>
    </w:p>
    <w:p w14:paraId="3FDDDF80" w14:textId="77777777" w:rsidR="00C4074B" w:rsidRPr="000C3164" w:rsidRDefault="007445AB" w:rsidP="00FE4028">
      <w:pPr>
        <w:rPr>
          <w:rFonts w:eastAsiaTheme="minorHAnsi"/>
          <w:szCs w:val="21"/>
        </w:rPr>
      </w:pPr>
      <w:r w:rsidRPr="000C3164">
        <w:rPr>
          <w:rFonts w:eastAsiaTheme="minorHAnsi" w:hint="eastAsia"/>
          <w:szCs w:val="21"/>
        </w:rPr>
        <w:t>“</w:t>
      </w:r>
      <w:r w:rsidR="00C4074B" w:rsidRPr="000C3164">
        <w:rPr>
          <w:rFonts w:eastAsiaTheme="minorHAnsi" w:hint="eastAsia"/>
          <w:szCs w:val="21"/>
        </w:rPr>
        <w:t>持仓</w:t>
      </w:r>
      <w:r w:rsidRPr="000C3164">
        <w:rPr>
          <w:rFonts w:eastAsiaTheme="minorHAnsi" w:hint="eastAsia"/>
          <w:szCs w:val="21"/>
        </w:rPr>
        <w:t>全景”主要是用于</w:t>
      </w:r>
      <w:r w:rsidR="00C4074B" w:rsidRPr="000C3164">
        <w:rPr>
          <w:rFonts w:eastAsiaTheme="minorHAnsi" w:hint="eastAsia"/>
          <w:szCs w:val="21"/>
        </w:rPr>
        <w:t>展示</w:t>
      </w:r>
      <w:r w:rsidRPr="000C3164">
        <w:rPr>
          <w:rFonts w:eastAsiaTheme="minorHAnsi" w:hint="eastAsia"/>
          <w:szCs w:val="21"/>
        </w:rPr>
        <w:t>用户选择的单个或多个产品在</w:t>
      </w:r>
      <w:r w:rsidR="00C4074B" w:rsidRPr="000C3164">
        <w:rPr>
          <w:rFonts w:eastAsiaTheme="minorHAnsi" w:hint="eastAsia"/>
          <w:szCs w:val="21"/>
        </w:rPr>
        <w:t>某一历史</w:t>
      </w:r>
      <w:r w:rsidRPr="000C3164">
        <w:rPr>
          <w:rFonts w:eastAsiaTheme="minorHAnsi" w:hint="eastAsia"/>
          <w:szCs w:val="21"/>
        </w:rPr>
        <w:t>时间</w:t>
      </w:r>
      <w:r w:rsidR="00C4074B" w:rsidRPr="000C3164">
        <w:rPr>
          <w:rFonts w:eastAsiaTheme="minorHAnsi" w:hint="eastAsia"/>
          <w:szCs w:val="21"/>
        </w:rPr>
        <w:t>截面</w:t>
      </w:r>
      <w:r w:rsidRPr="000C3164">
        <w:rPr>
          <w:rFonts w:eastAsiaTheme="minorHAnsi" w:hint="eastAsia"/>
          <w:szCs w:val="21"/>
        </w:rPr>
        <w:t>的</w:t>
      </w:r>
      <w:r w:rsidR="00C4074B" w:rsidRPr="000C3164">
        <w:rPr>
          <w:rFonts w:eastAsiaTheme="minorHAnsi" w:hint="eastAsia"/>
          <w:szCs w:val="21"/>
        </w:rPr>
        <w:t>持仓数据信息</w:t>
      </w:r>
      <w:r w:rsidRPr="000C3164">
        <w:rPr>
          <w:rFonts w:eastAsiaTheme="minorHAnsi" w:hint="eastAsia"/>
          <w:szCs w:val="21"/>
        </w:rPr>
        <w:t>。</w:t>
      </w:r>
      <w:r w:rsidR="00C4074B" w:rsidRPr="000C3164">
        <w:rPr>
          <w:rFonts w:eastAsiaTheme="minorHAnsi" w:hint="eastAsia"/>
          <w:szCs w:val="21"/>
        </w:rPr>
        <w:t>按照固收、股票、基金、期货四个种类，对各资产单元中的资产进行分类。每个资产的数据包括资产代码、资产名称、所属组合、所属资产单元、多头/空头、数量、公允价格、净价等内容。用户可以下载此报告。</w:t>
      </w:r>
    </w:p>
    <w:p w14:paraId="3DD409C4" w14:textId="77777777" w:rsidR="007445AB" w:rsidRPr="000C3164" w:rsidRDefault="007445AB" w:rsidP="007445AB">
      <w:pPr>
        <w:pStyle w:val="a3"/>
        <w:numPr>
          <w:ilvl w:val="0"/>
          <w:numId w:val="3"/>
        </w:numPr>
        <w:ind w:firstLineChars="0"/>
        <w:rPr>
          <w:rFonts w:eastAsiaTheme="minorHAnsi"/>
          <w:b/>
          <w:szCs w:val="21"/>
        </w:rPr>
      </w:pPr>
      <w:r w:rsidRPr="000C3164">
        <w:rPr>
          <w:rFonts w:eastAsiaTheme="minorHAnsi" w:hint="eastAsia"/>
          <w:b/>
          <w:szCs w:val="21"/>
        </w:rPr>
        <w:t>入口</w:t>
      </w:r>
    </w:p>
    <w:p w14:paraId="0A877CFF" w14:textId="77777777" w:rsidR="007445AB" w:rsidRPr="000C3164" w:rsidRDefault="007445AB" w:rsidP="007445AB">
      <w:pPr>
        <w:pStyle w:val="a3"/>
        <w:ind w:left="420" w:firstLineChars="0" w:firstLine="0"/>
        <w:rPr>
          <w:rFonts w:eastAsiaTheme="minorHAnsi"/>
          <w:szCs w:val="21"/>
        </w:rPr>
      </w:pPr>
      <w:r w:rsidRPr="000C3164">
        <w:rPr>
          <w:rFonts w:eastAsiaTheme="minorHAnsi" w:hint="eastAsia"/>
          <w:szCs w:val="21"/>
        </w:rPr>
        <w:t>菜单栏（组合分析）&gt;</w:t>
      </w:r>
      <w:r w:rsidRPr="000C3164">
        <w:rPr>
          <w:rFonts w:eastAsiaTheme="minorHAnsi"/>
          <w:szCs w:val="21"/>
        </w:rPr>
        <w:t xml:space="preserve">&gt; </w:t>
      </w:r>
      <w:r w:rsidRPr="000C3164">
        <w:rPr>
          <w:rFonts w:eastAsiaTheme="minorHAnsi" w:hint="eastAsia"/>
          <w:szCs w:val="21"/>
        </w:rPr>
        <w:t xml:space="preserve">组合统计 </w:t>
      </w:r>
      <w:r w:rsidRPr="000C3164">
        <w:rPr>
          <w:rFonts w:eastAsiaTheme="minorHAnsi"/>
          <w:szCs w:val="21"/>
        </w:rPr>
        <w:t xml:space="preserve">&gt;&gt; </w:t>
      </w:r>
      <w:r w:rsidRPr="000C3164">
        <w:rPr>
          <w:rFonts w:eastAsiaTheme="minorHAnsi" w:hint="eastAsia"/>
          <w:szCs w:val="21"/>
        </w:rPr>
        <w:t>持仓全景</w:t>
      </w:r>
    </w:p>
    <w:p w14:paraId="0AD2FF7B" w14:textId="77777777" w:rsidR="007445AB" w:rsidRPr="000C3164" w:rsidRDefault="007445AB" w:rsidP="007445AB">
      <w:pPr>
        <w:pStyle w:val="a3"/>
        <w:numPr>
          <w:ilvl w:val="0"/>
          <w:numId w:val="3"/>
        </w:numPr>
        <w:ind w:firstLineChars="0"/>
        <w:rPr>
          <w:rFonts w:eastAsiaTheme="minorHAnsi"/>
          <w:b/>
          <w:szCs w:val="21"/>
        </w:rPr>
      </w:pPr>
      <w:r w:rsidRPr="000C3164">
        <w:rPr>
          <w:rFonts w:eastAsiaTheme="minorHAnsi" w:hint="eastAsia"/>
          <w:b/>
          <w:szCs w:val="21"/>
        </w:rPr>
        <w:t>主要</w:t>
      </w:r>
      <w:r w:rsidR="00C4074B" w:rsidRPr="000C3164">
        <w:rPr>
          <w:rFonts w:eastAsiaTheme="minorHAnsi" w:hint="eastAsia"/>
          <w:b/>
          <w:szCs w:val="21"/>
        </w:rPr>
        <w:t>页面</w:t>
      </w:r>
    </w:p>
    <w:p w14:paraId="5B9FD80A" w14:textId="77777777" w:rsidR="00C4074B" w:rsidRPr="000C3164" w:rsidRDefault="00C4074B" w:rsidP="00F24FCF">
      <w:pPr>
        <w:pStyle w:val="a3"/>
        <w:ind w:firstLineChars="0" w:firstLine="0"/>
        <w:rPr>
          <w:rFonts w:eastAsiaTheme="minorHAnsi"/>
          <w:b/>
          <w:szCs w:val="21"/>
        </w:rPr>
      </w:pPr>
      <w:r w:rsidRPr="000C3164">
        <w:rPr>
          <w:rFonts w:eastAsiaTheme="minorHAnsi" w:hint="eastAsia"/>
          <w:b/>
          <w:noProof/>
          <w:szCs w:val="21"/>
        </w:rPr>
        <w:drawing>
          <wp:inline distT="0" distB="0" distL="0" distR="0" wp14:anchorId="0C962457" wp14:editId="76FCD832">
            <wp:extent cx="6178248" cy="2610098"/>
            <wp:effectExtent l="95250" t="38100" r="32385" b="95250"/>
            <wp:docPr id="51" name="图片 51" descr="图片包含 室内, 屏幕截图, 墙壁,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主界面.png"/>
                    <pic:cNvPicPr/>
                  </pic:nvPicPr>
                  <pic:blipFill>
                    <a:blip r:embed="rId56">
                      <a:extLst>
                        <a:ext uri="{28A0092B-C50C-407E-A947-70E740481C1C}">
                          <a14:useLocalDpi xmlns:a14="http://schemas.microsoft.com/office/drawing/2010/main" val="0"/>
                        </a:ext>
                      </a:extLst>
                    </a:blip>
                    <a:stretch>
                      <a:fillRect/>
                    </a:stretch>
                  </pic:blipFill>
                  <pic:spPr>
                    <a:xfrm>
                      <a:off x="0" y="0"/>
                      <a:ext cx="6182490" cy="2611890"/>
                    </a:xfrm>
                    <a:prstGeom prst="rect">
                      <a:avLst/>
                    </a:prstGeom>
                    <a:effectLst>
                      <a:outerShdw blurRad="50800" dist="38100" dir="8100000" algn="tr" rotWithShape="0">
                        <a:prstClr val="black">
                          <a:alpha val="40000"/>
                        </a:prstClr>
                      </a:outerShdw>
                    </a:effectLst>
                  </pic:spPr>
                </pic:pic>
              </a:graphicData>
            </a:graphic>
          </wp:inline>
        </w:drawing>
      </w:r>
    </w:p>
    <w:p w14:paraId="1E2FE6FB" w14:textId="77777777" w:rsidR="007445AB" w:rsidRDefault="007445AB" w:rsidP="009F133A">
      <w:pPr>
        <w:rPr>
          <w:rFonts w:eastAsiaTheme="minorHAnsi"/>
          <w:i/>
          <w:szCs w:val="21"/>
        </w:rPr>
      </w:pPr>
    </w:p>
    <w:p w14:paraId="2EBCDB84" w14:textId="77777777" w:rsidR="00F24FCF" w:rsidRPr="000C3164" w:rsidRDefault="00F24FCF" w:rsidP="009F133A">
      <w:pPr>
        <w:rPr>
          <w:rFonts w:eastAsiaTheme="minorHAnsi"/>
          <w:i/>
          <w:szCs w:val="21"/>
        </w:rPr>
      </w:pPr>
    </w:p>
    <w:p w14:paraId="1E3E1080" w14:textId="77777777" w:rsidR="004E6076" w:rsidRDefault="009F133A" w:rsidP="009F133A">
      <w:pPr>
        <w:pStyle w:val="a3"/>
        <w:numPr>
          <w:ilvl w:val="0"/>
          <w:numId w:val="8"/>
        </w:numPr>
        <w:ind w:firstLineChars="0"/>
        <w:rPr>
          <w:rFonts w:eastAsiaTheme="minorHAnsi"/>
          <w:b/>
          <w:sz w:val="22"/>
        </w:rPr>
      </w:pPr>
      <w:r w:rsidRPr="004E6076">
        <w:rPr>
          <w:rFonts w:eastAsiaTheme="minorHAnsi" w:hint="eastAsia"/>
          <w:b/>
          <w:sz w:val="22"/>
        </w:rPr>
        <w:lastRenderedPageBreak/>
        <w:t>组合管理</w:t>
      </w:r>
    </w:p>
    <w:p w14:paraId="4E0BC528" w14:textId="77777777" w:rsidR="004E6076" w:rsidRDefault="004E6076" w:rsidP="004E6076">
      <w:pPr>
        <w:pStyle w:val="a3"/>
        <w:ind w:left="360" w:firstLineChars="0" w:firstLine="0"/>
        <w:rPr>
          <w:rFonts w:eastAsiaTheme="minorHAnsi"/>
          <w:b/>
          <w:sz w:val="22"/>
        </w:rPr>
      </w:pPr>
    </w:p>
    <w:p w14:paraId="34977463" w14:textId="77777777" w:rsidR="009F133A" w:rsidRPr="004E6076" w:rsidRDefault="009F133A" w:rsidP="004E6076">
      <w:pPr>
        <w:pStyle w:val="a3"/>
        <w:numPr>
          <w:ilvl w:val="1"/>
          <w:numId w:val="14"/>
        </w:numPr>
        <w:ind w:firstLineChars="0"/>
        <w:rPr>
          <w:rFonts w:eastAsiaTheme="minorHAnsi"/>
          <w:b/>
          <w:sz w:val="22"/>
        </w:rPr>
      </w:pPr>
      <w:r w:rsidRPr="004E6076">
        <w:rPr>
          <w:rFonts w:eastAsiaTheme="minorHAnsi" w:hint="eastAsia"/>
          <w:b/>
          <w:szCs w:val="21"/>
        </w:rPr>
        <w:t>交易流水导入</w:t>
      </w:r>
    </w:p>
    <w:p w14:paraId="3158C02D" w14:textId="77777777" w:rsidR="004F49DB" w:rsidRPr="000C3164" w:rsidRDefault="004F49DB" w:rsidP="009F133A">
      <w:pPr>
        <w:rPr>
          <w:rFonts w:eastAsiaTheme="minorHAnsi"/>
          <w:b/>
          <w:szCs w:val="21"/>
        </w:rPr>
      </w:pPr>
    </w:p>
    <w:p w14:paraId="34D13964" w14:textId="77777777" w:rsidR="00BE3420" w:rsidRPr="000C3164" w:rsidRDefault="00FE4028" w:rsidP="000732F3">
      <w:pPr>
        <w:rPr>
          <w:rFonts w:eastAsiaTheme="minorHAnsi"/>
          <w:szCs w:val="21"/>
        </w:rPr>
      </w:pPr>
      <w:r w:rsidRPr="000C3164">
        <w:rPr>
          <w:rFonts w:eastAsiaTheme="minorHAnsi" w:hint="eastAsia"/>
          <w:szCs w:val="21"/>
        </w:rPr>
        <w:t>“交易流水导入”主要是用于</w:t>
      </w:r>
      <w:r w:rsidR="009473DE" w:rsidRPr="000C3164">
        <w:rPr>
          <w:rFonts w:eastAsiaTheme="minorHAnsi" w:hint="eastAsia"/>
          <w:szCs w:val="21"/>
        </w:rPr>
        <w:t>实现用户</w:t>
      </w:r>
      <w:r w:rsidR="000732F3" w:rsidRPr="000C3164">
        <w:rPr>
          <w:rFonts w:eastAsiaTheme="minorHAnsi" w:hint="eastAsia"/>
          <w:szCs w:val="21"/>
        </w:rPr>
        <w:t>对组合导入交易流水数据</w:t>
      </w:r>
      <w:r w:rsidR="009473DE" w:rsidRPr="000C3164">
        <w:rPr>
          <w:rFonts w:eastAsiaTheme="minorHAnsi" w:hint="eastAsia"/>
          <w:szCs w:val="21"/>
        </w:rPr>
        <w:t>的操作，</w:t>
      </w:r>
      <w:r w:rsidR="000732F3" w:rsidRPr="000C3164">
        <w:rPr>
          <w:rFonts w:eastAsiaTheme="minorHAnsi" w:hint="eastAsia"/>
          <w:szCs w:val="21"/>
        </w:rPr>
        <w:t>从而用于组合分析。</w:t>
      </w:r>
    </w:p>
    <w:p w14:paraId="59939043" w14:textId="77777777" w:rsidR="00FE4028" w:rsidRPr="000C3164" w:rsidRDefault="00FE4028" w:rsidP="000732F3">
      <w:pPr>
        <w:pStyle w:val="a3"/>
        <w:numPr>
          <w:ilvl w:val="0"/>
          <w:numId w:val="3"/>
        </w:numPr>
        <w:ind w:firstLineChars="0"/>
        <w:rPr>
          <w:rFonts w:eastAsiaTheme="minorHAnsi"/>
          <w:b/>
          <w:szCs w:val="21"/>
        </w:rPr>
      </w:pPr>
      <w:r w:rsidRPr="000C3164">
        <w:rPr>
          <w:rFonts w:eastAsiaTheme="minorHAnsi" w:hint="eastAsia"/>
          <w:b/>
          <w:szCs w:val="21"/>
        </w:rPr>
        <w:t>入口</w:t>
      </w:r>
    </w:p>
    <w:p w14:paraId="0D123981" w14:textId="77777777" w:rsidR="00FE4028" w:rsidRPr="000C3164" w:rsidRDefault="00FE4028" w:rsidP="00FE4028">
      <w:pPr>
        <w:pStyle w:val="a3"/>
        <w:ind w:left="420" w:firstLineChars="0" w:firstLine="0"/>
        <w:rPr>
          <w:rFonts w:eastAsiaTheme="minorHAnsi"/>
          <w:szCs w:val="21"/>
        </w:rPr>
      </w:pPr>
      <w:r w:rsidRPr="000C3164">
        <w:rPr>
          <w:rFonts w:eastAsiaTheme="minorHAnsi" w:hint="eastAsia"/>
          <w:szCs w:val="21"/>
        </w:rPr>
        <w:t>菜单栏（组合管理）&gt;</w:t>
      </w:r>
      <w:r w:rsidRPr="000C3164">
        <w:rPr>
          <w:rFonts w:eastAsiaTheme="minorHAnsi"/>
          <w:szCs w:val="21"/>
        </w:rPr>
        <w:t xml:space="preserve">&gt; </w:t>
      </w:r>
      <w:r w:rsidRPr="000C3164">
        <w:rPr>
          <w:rFonts w:eastAsiaTheme="minorHAnsi" w:hint="eastAsia"/>
          <w:szCs w:val="21"/>
        </w:rPr>
        <w:t>交易流水导入</w:t>
      </w:r>
    </w:p>
    <w:p w14:paraId="0F34B134" w14:textId="77777777" w:rsidR="00FE4028" w:rsidRPr="000C3164" w:rsidRDefault="00FE4028" w:rsidP="00FE4028">
      <w:pPr>
        <w:pStyle w:val="a3"/>
        <w:numPr>
          <w:ilvl w:val="0"/>
          <w:numId w:val="3"/>
        </w:numPr>
        <w:ind w:firstLineChars="0"/>
        <w:rPr>
          <w:rFonts w:eastAsiaTheme="minorHAnsi"/>
          <w:b/>
          <w:szCs w:val="21"/>
        </w:rPr>
      </w:pPr>
      <w:r w:rsidRPr="000C3164">
        <w:rPr>
          <w:rFonts w:eastAsiaTheme="minorHAnsi" w:hint="eastAsia"/>
          <w:b/>
          <w:szCs w:val="21"/>
        </w:rPr>
        <w:t>主要功能</w:t>
      </w:r>
    </w:p>
    <w:p w14:paraId="737ED93A" w14:textId="77777777" w:rsidR="000732F3" w:rsidRPr="000C3164" w:rsidRDefault="000732F3" w:rsidP="000732F3">
      <w:pPr>
        <w:pStyle w:val="a3"/>
        <w:ind w:firstLineChars="0" w:firstLine="0"/>
        <w:rPr>
          <w:rFonts w:eastAsiaTheme="minorHAnsi"/>
          <w:b/>
          <w:szCs w:val="21"/>
        </w:rPr>
      </w:pPr>
      <w:r w:rsidRPr="000C3164">
        <w:rPr>
          <w:rFonts w:eastAsiaTheme="minorHAnsi" w:hint="eastAsia"/>
          <w:b/>
          <w:noProof/>
          <w:szCs w:val="21"/>
        </w:rPr>
        <w:drawing>
          <wp:inline distT="0" distB="0" distL="0" distR="0" wp14:anchorId="5CFEF803" wp14:editId="3C7D830D">
            <wp:extent cx="5754754" cy="2076450"/>
            <wp:effectExtent l="95250" t="38100" r="36830" b="95250"/>
            <wp:docPr id="53" name="图片 53" descr="图片包含 天空, 屏幕截图, 计算机,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主界面.png"/>
                    <pic:cNvPicPr/>
                  </pic:nvPicPr>
                  <pic:blipFill>
                    <a:blip r:embed="rId57">
                      <a:extLst>
                        <a:ext uri="{28A0092B-C50C-407E-A947-70E740481C1C}">
                          <a14:useLocalDpi xmlns:a14="http://schemas.microsoft.com/office/drawing/2010/main" val="0"/>
                        </a:ext>
                      </a:extLst>
                    </a:blip>
                    <a:stretch>
                      <a:fillRect/>
                    </a:stretch>
                  </pic:blipFill>
                  <pic:spPr>
                    <a:xfrm>
                      <a:off x="0" y="0"/>
                      <a:ext cx="5759521" cy="2078170"/>
                    </a:xfrm>
                    <a:prstGeom prst="rect">
                      <a:avLst/>
                    </a:prstGeom>
                    <a:effectLst>
                      <a:outerShdw blurRad="50800" dist="38100" dir="8100000" algn="tr" rotWithShape="0">
                        <a:prstClr val="black">
                          <a:alpha val="40000"/>
                        </a:prstClr>
                      </a:outerShdw>
                    </a:effectLst>
                  </pic:spPr>
                </pic:pic>
              </a:graphicData>
            </a:graphic>
          </wp:inline>
        </w:drawing>
      </w:r>
    </w:p>
    <w:p w14:paraId="64606EE5" w14:textId="77777777" w:rsidR="000732F3" w:rsidRPr="000C3164" w:rsidRDefault="000732F3" w:rsidP="000732F3">
      <w:pPr>
        <w:pStyle w:val="a3"/>
        <w:ind w:left="420" w:firstLineChars="0" w:firstLine="0"/>
        <w:rPr>
          <w:rFonts w:eastAsiaTheme="minorHAnsi"/>
          <w:szCs w:val="21"/>
        </w:rPr>
      </w:pPr>
      <w:r w:rsidRPr="000C3164">
        <w:rPr>
          <w:rFonts w:eastAsiaTheme="minorHAnsi" w:hint="eastAsia"/>
          <w:szCs w:val="21"/>
        </w:rPr>
        <w:t>根据组合名称选择相应的组合或通过右上方的搜索框查找相应组合。</w:t>
      </w:r>
    </w:p>
    <w:p w14:paraId="628B2586" w14:textId="77777777" w:rsidR="001F5338" w:rsidRPr="000C3164" w:rsidRDefault="000732F3" w:rsidP="001F5338">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导入</w:t>
      </w:r>
      <w:r w:rsidRPr="000C3164">
        <w:rPr>
          <w:rFonts w:eastAsiaTheme="minorHAnsi"/>
          <w:szCs w:val="21"/>
        </w:rPr>
        <w:t>」</w:t>
      </w:r>
      <w:r w:rsidRPr="000C3164">
        <w:rPr>
          <w:rFonts w:eastAsiaTheme="minorHAnsi" w:hint="eastAsia"/>
          <w:szCs w:val="21"/>
        </w:rPr>
        <w:t>按键。选择相对应的资产类型，上</w:t>
      </w:r>
      <w:proofErr w:type="gramStart"/>
      <w:r w:rsidRPr="000C3164">
        <w:rPr>
          <w:rFonts w:eastAsiaTheme="minorHAnsi" w:hint="eastAsia"/>
          <w:szCs w:val="21"/>
        </w:rPr>
        <w:t>传交易</w:t>
      </w:r>
      <w:proofErr w:type="gramEnd"/>
      <w:r w:rsidRPr="000C3164">
        <w:rPr>
          <w:rFonts w:eastAsiaTheme="minorHAnsi" w:hint="eastAsia"/>
          <w:szCs w:val="21"/>
        </w:rPr>
        <w:t>流水文件。文件具体格式可参考</w:t>
      </w:r>
      <w:proofErr w:type="gramStart"/>
      <w:r w:rsidRPr="000C3164">
        <w:rPr>
          <w:rFonts w:eastAsiaTheme="minorHAnsi" w:hint="eastAsia"/>
          <w:szCs w:val="21"/>
        </w:rPr>
        <w:t>“</w:t>
      </w:r>
      <w:proofErr w:type="gramEnd"/>
      <w:r w:rsidRPr="000C3164">
        <w:rPr>
          <w:rFonts w:eastAsiaTheme="minorHAnsi" w:hint="eastAsia"/>
          <w:szCs w:val="21"/>
        </w:rPr>
        <w:t>下载范例“。</w:t>
      </w:r>
    </w:p>
    <w:p w14:paraId="0F2B79D2" w14:textId="77777777" w:rsidR="00FE4028" w:rsidRPr="000C3164" w:rsidRDefault="00FE4028" w:rsidP="000732F3">
      <w:pPr>
        <w:pStyle w:val="a3"/>
        <w:ind w:left="420" w:firstLineChars="0" w:firstLine="0"/>
        <w:rPr>
          <w:rFonts w:eastAsiaTheme="minorHAnsi"/>
          <w:szCs w:val="21"/>
        </w:rPr>
      </w:pPr>
      <w:r w:rsidRPr="000C3164">
        <w:rPr>
          <w:rFonts w:eastAsiaTheme="minorHAnsi"/>
          <w:noProof/>
          <w:szCs w:val="21"/>
        </w:rPr>
        <w:drawing>
          <wp:inline distT="0" distB="0" distL="0" distR="0" wp14:anchorId="36195C25" wp14:editId="05F0C9CB">
            <wp:extent cx="3477110" cy="2114845"/>
            <wp:effectExtent l="76200" t="38100" r="47625" b="95250"/>
            <wp:docPr id="52" name="图片 5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交易流水导入.png"/>
                    <pic:cNvPicPr/>
                  </pic:nvPicPr>
                  <pic:blipFill>
                    <a:blip r:embed="rId58">
                      <a:extLst>
                        <a:ext uri="{28A0092B-C50C-407E-A947-70E740481C1C}">
                          <a14:useLocalDpi xmlns:a14="http://schemas.microsoft.com/office/drawing/2010/main" val="0"/>
                        </a:ext>
                      </a:extLst>
                    </a:blip>
                    <a:stretch>
                      <a:fillRect/>
                    </a:stretch>
                  </pic:blipFill>
                  <pic:spPr>
                    <a:xfrm>
                      <a:off x="0" y="0"/>
                      <a:ext cx="3477110" cy="2114845"/>
                    </a:xfrm>
                    <a:prstGeom prst="rect">
                      <a:avLst/>
                    </a:prstGeom>
                    <a:effectLst>
                      <a:outerShdw blurRad="50800" dist="38100" dir="8100000" algn="tr" rotWithShape="0">
                        <a:prstClr val="black">
                          <a:alpha val="40000"/>
                        </a:prstClr>
                      </a:outerShdw>
                    </a:effectLst>
                  </pic:spPr>
                </pic:pic>
              </a:graphicData>
            </a:graphic>
          </wp:inline>
        </w:drawing>
      </w:r>
    </w:p>
    <w:p w14:paraId="11ED3599" w14:textId="77777777" w:rsidR="00FE4028" w:rsidRPr="000C3164" w:rsidRDefault="00FE4028" w:rsidP="009F133A">
      <w:pPr>
        <w:rPr>
          <w:rFonts w:eastAsiaTheme="minorHAnsi"/>
          <w:szCs w:val="21"/>
        </w:rPr>
      </w:pPr>
    </w:p>
    <w:p w14:paraId="542DECEC" w14:textId="77777777" w:rsidR="00A53673" w:rsidRPr="004E6076" w:rsidRDefault="009F133A" w:rsidP="00A53673">
      <w:pPr>
        <w:pStyle w:val="a3"/>
        <w:numPr>
          <w:ilvl w:val="1"/>
          <w:numId w:val="14"/>
        </w:numPr>
        <w:ind w:firstLineChars="0"/>
        <w:rPr>
          <w:rFonts w:eastAsiaTheme="minorHAnsi"/>
          <w:b/>
          <w:sz w:val="22"/>
        </w:rPr>
      </w:pPr>
      <w:r w:rsidRPr="000C3164">
        <w:rPr>
          <w:rFonts w:eastAsiaTheme="minorHAnsi" w:hint="eastAsia"/>
          <w:b/>
          <w:szCs w:val="21"/>
        </w:rPr>
        <w:t>组合管理</w:t>
      </w:r>
    </w:p>
    <w:p w14:paraId="00E6F85F" w14:textId="77777777" w:rsidR="004F49DB" w:rsidRPr="000C3164" w:rsidRDefault="004F49DB" w:rsidP="009F133A">
      <w:pPr>
        <w:rPr>
          <w:rFonts w:eastAsiaTheme="minorHAnsi"/>
          <w:b/>
          <w:szCs w:val="21"/>
        </w:rPr>
      </w:pPr>
    </w:p>
    <w:p w14:paraId="37D317CC" w14:textId="77777777" w:rsidR="00BE3420" w:rsidRPr="000C3164" w:rsidRDefault="00BE3420" w:rsidP="00BE3420">
      <w:pPr>
        <w:rPr>
          <w:rFonts w:eastAsiaTheme="minorHAnsi"/>
          <w:szCs w:val="21"/>
        </w:rPr>
      </w:pPr>
      <w:r w:rsidRPr="000C3164">
        <w:rPr>
          <w:rFonts w:eastAsiaTheme="minorHAnsi" w:hint="eastAsia"/>
          <w:szCs w:val="21"/>
        </w:rPr>
        <w:t>“组合管理”主要是支持用户</w:t>
      </w:r>
      <w:r w:rsidR="009473DE" w:rsidRPr="000C3164">
        <w:rPr>
          <w:rFonts w:eastAsiaTheme="minorHAnsi" w:hint="eastAsia"/>
          <w:szCs w:val="21"/>
        </w:rPr>
        <w:t>实现</w:t>
      </w:r>
      <w:r w:rsidRPr="000C3164">
        <w:rPr>
          <w:rFonts w:eastAsiaTheme="minorHAnsi" w:hint="eastAsia"/>
          <w:szCs w:val="21"/>
        </w:rPr>
        <w:t>新增</w:t>
      </w:r>
      <w:r w:rsidR="00F434E4" w:rsidRPr="000C3164">
        <w:rPr>
          <w:rFonts w:eastAsiaTheme="minorHAnsi" w:hint="eastAsia"/>
          <w:szCs w:val="21"/>
        </w:rPr>
        <w:t>组合</w:t>
      </w:r>
      <w:r w:rsidRPr="000C3164">
        <w:rPr>
          <w:rFonts w:eastAsiaTheme="minorHAnsi" w:hint="eastAsia"/>
          <w:szCs w:val="21"/>
        </w:rPr>
        <w:t>、删除</w:t>
      </w:r>
      <w:r w:rsidR="00F434E4" w:rsidRPr="000C3164">
        <w:rPr>
          <w:rFonts w:eastAsiaTheme="minorHAnsi" w:hint="eastAsia"/>
          <w:szCs w:val="21"/>
        </w:rPr>
        <w:t>组合</w:t>
      </w:r>
      <w:r w:rsidRPr="000C3164">
        <w:rPr>
          <w:rFonts w:eastAsiaTheme="minorHAnsi" w:hint="eastAsia"/>
          <w:szCs w:val="21"/>
        </w:rPr>
        <w:t>、对已有组合进行备注的操作。</w:t>
      </w:r>
    </w:p>
    <w:p w14:paraId="3844CB4C" w14:textId="77777777" w:rsidR="00BE3420" w:rsidRPr="000C3164" w:rsidRDefault="00BE3420" w:rsidP="00BE3420">
      <w:pPr>
        <w:pStyle w:val="a3"/>
        <w:numPr>
          <w:ilvl w:val="0"/>
          <w:numId w:val="3"/>
        </w:numPr>
        <w:ind w:firstLineChars="0"/>
        <w:rPr>
          <w:rFonts w:eastAsiaTheme="minorHAnsi"/>
          <w:b/>
          <w:szCs w:val="21"/>
        </w:rPr>
      </w:pPr>
      <w:r w:rsidRPr="000C3164">
        <w:rPr>
          <w:rFonts w:eastAsiaTheme="minorHAnsi" w:hint="eastAsia"/>
          <w:b/>
          <w:szCs w:val="21"/>
        </w:rPr>
        <w:t>入口</w:t>
      </w:r>
    </w:p>
    <w:p w14:paraId="4237EDEA" w14:textId="77777777" w:rsidR="00BE3420" w:rsidRPr="000C3164" w:rsidRDefault="00BE3420" w:rsidP="00BE3420">
      <w:pPr>
        <w:pStyle w:val="a3"/>
        <w:ind w:left="420" w:firstLineChars="0" w:firstLine="0"/>
        <w:rPr>
          <w:rFonts w:eastAsiaTheme="minorHAnsi"/>
          <w:szCs w:val="21"/>
        </w:rPr>
      </w:pPr>
      <w:r w:rsidRPr="000C3164">
        <w:rPr>
          <w:rFonts w:eastAsiaTheme="minorHAnsi" w:hint="eastAsia"/>
          <w:szCs w:val="21"/>
        </w:rPr>
        <w:t>菜单栏（组合管理）&gt;</w:t>
      </w:r>
      <w:r w:rsidRPr="000C3164">
        <w:rPr>
          <w:rFonts w:eastAsiaTheme="minorHAnsi"/>
          <w:szCs w:val="21"/>
        </w:rPr>
        <w:t xml:space="preserve">&gt; </w:t>
      </w:r>
      <w:r w:rsidRPr="000C3164">
        <w:rPr>
          <w:rFonts w:eastAsiaTheme="minorHAnsi" w:hint="eastAsia"/>
          <w:szCs w:val="21"/>
        </w:rPr>
        <w:t>组合管理</w:t>
      </w:r>
    </w:p>
    <w:p w14:paraId="76AEF289" w14:textId="77777777" w:rsidR="00BE3420" w:rsidRPr="000C3164" w:rsidRDefault="00BE3420" w:rsidP="00BE3420">
      <w:pPr>
        <w:pStyle w:val="a3"/>
        <w:numPr>
          <w:ilvl w:val="0"/>
          <w:numId w:val="3"/>
        </w:numPr>
        <w:ind w:firstLineChars="0"/>
        <w:rPr>
          <w:rFonts w:eastAsiaTheme="minorHAnsi"/>
          <w:b/>
          <w:szCs w:val="21"/>
        </w:rPr>
      </w:pPr>
      <w:r w:rsidRPr="000C3164">
        <w:rPr>
          <w:rFonts w:eastAsiaTheme="minorHAnsi" w:hint="eastAsia"/>
          <w:b/>
          <w:szCs w:val="21"/>
        </w:rPr>
        <w:t>主要功能</w:t>
      </w:r>
    </w:p>
    <w:p w14:paraId="309B6B61" w14:textId="77777777" w:rsidR="00BE3420" w:rsidRPr="000C3164" w:rsidRDefault="00BE3420" w:rsidP="00BE3420">
      <w:pPr>
        <w:pStyle w:val="a3"/>
        <w:ind w:left="420" w:firstLineChars="0" w:firstLine="0"/>
        <w:rPr>
          <w:rFonts w:eastAsiaTheme="minorHAnsi"/>
          <w:b/>
          <w:szCs w:val="21"/>
        </w:rPr>
      </w:pPr>
      <w:r w:rsidRPr="000C3164">
        <w:rPr>
          <w:rFonts w:eastAsiaTheme="minorHAnsi" w:hint="eastAsia"/>
          <w:b/>
          <w:noProof/>
          <w:szCs w:val="21"/>
        </w:rPr>
        <w:lastRenderedPageBreak/>
        <w:drawing>
          <wp:inline distT="0" distB="0" distL="0" distR="0" wp14:anchorId="017A15C4" wp14:editId="43A1A957">
            <wp:extent cx="5274310" cy="1905635"/>
            <wp:effectExtent l="95250" t="38100" r="40640" b="94615"/>
            <wp:docPr id="54" name="图片 54" descr="图片包含 天空, 计算机,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主界面.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1905635"/>
                    </a:xfrm>
                    <a:prstGeom prst="rect">
                      <a:avLst/>
                    </a:prstGeom>
                    <a:effectLst>
                      <a:outerShdw blurRad="50800" dist="38100" dir="8100000" algn="tr" rotWithShape="0">
                        <a:prstClr val="black">
                          <a:alpha val="40000"/>
                        </a:prstClr>
                      </a:outerShdw>
                    </a:effectLst>
                  </pic:spPr>
                </pic:pic>
              </a:graphicData>
            </a:graphic>
          </wp:inline>
        </w:drawing>
      </w:r>
    </w:p>
    <w:p w14:paraId="55733A95" w14:textId="77777777" w:rsidR="00BE3420" w:rsidRPr="000C3164" w:rsidRDefault="00BE3420" w:rsidP="00BE3420">
      <w:pPr>
        <w:pStyle w:val="a3"/>
        <w:ind w:left="420" w:firstLineChars="0" w:firstLine="0"/>
        <w:rPr>
          <w:rFonts w:eastAsiaTheme="minorHAnsi"/>
          <w:szCs w:val="21"/>
        </w:rPr>
      </w:pPr>
      <w:r w:rsidRPr="000C3164">
        <w:rPr>
          <w:rFonts w:eastAsiaTheme="minorHAnsi" w:hint="eastAsia"/>
          <w:szCs w:val="21"/>
        </w:rPr>
        <w:t>根据组合名称选择相应的组合或通过右上方的搜索框查找。</w:t>
      </w:r>
    </w:p>
    <w:p w14:paraId="409B57DF" w14:textId="77777777" w:rsidR="00BE3420" w:rsidRPr="000C3164" w:rsidRDefault="00BE3420" w:rsidP="00BE3420">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删除</w:t>
      </w:r>
      <w:r w:rsidRPr="000C3164">
        <w:rPr>
          <w:rFonts w:eastAsiaTheme="minorHAnsi"/>
          <w:szCs w:val="21"/>
        </w:rPr>
        <w:t>」</w:t>
      </w:r>
      <w:r w:rsidRPr="000C3164">
        <w:rPr>
          <w:rFonts w:eastAsiaTheme="minorHAnsi" w:hint="eastAsia"/>
          <w:szCs w:val="21"/>
        </w:rPr>
        <w:t>按键。即可删除相应组合。</w:t>
      </w:r>
    </w:p>
    <w:p w14:paraId="2286D583" w14:textId="77777777" w:rsidR="00BE3420" w:rsidRPr="000C3164" w:rsidRDefault="00BE3420" w:rsidP="00BE3420">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新增组合</w:t>
      </w:r>
      <w:r w:rsidRPr="000C3164">
        <w:rPr>
          <w:rFonts w:eastAsiaTheme="minorHAnsi"/>
          <w:szCs w:val="21"/>
        </w:rPr>
        <w:t>」</w:t>
      </w:r>
      <w:r w:rsidRPr="000C3164">
        <w:rPr>
          <w:rFonts w:eastAsiaTheme="minorHAnsi" w:hint="eastAsia"/>
          <w:szCs w:val="21"/>
        </w:rPr>
        <w:t>按键</w:t>
      </w:r>
      <w:r w:rsidR="00F434E4" w:rsidRPr="000C3164">
        <w:rPr>
          <w:rFonts w:eastAsiaTheme="minorHAnsi" w:hint="eastAsia"/>
          <w:szCs w:val="21"/>
        </w:rPr>
        <w:t>，即可添加组合。填写相应内容，支持</w:t>
      </w:r>
      <w:proofErr w:type="gramStart"/>
      <w:r w:rsidR="00F434E4" w:rsidRPr="000C3164">
        <w:rPr>
          <w:rFonts w:eastAsiaTheme="minorHAnsi" w:hint="eastAsia"/>
          <w:szCs w:val="21"/>
        </w:rPr>
        <w:t>“</w:t>
      </w:r>
      <w:proofErr w:type="gramEnd"/>
      <w:r w:rsidR="00F434E4" w:rsidRPr="000C3164">
        <w:rPr>
          <w:rFonts w:eastAsiaTheme="minorHAnsi" w:hint="eastAsia"/>
          <w:szCs w:val="21"/>
        </w:rPr>
        <w:t>创建并导入</w:t>
      </w:r>
      <w:proofErr w:type="gramStart"/>
      <w:r w:rsidR="00F434E4" w:rsidRPr="000C3164">
        <w:rPr>
          <w:rFonts w:eastAsiaTheme="minorHAnsi" w:hint="eastAsia"/>
          <w:szCs w:val="21"/>
        </w:rPr>
        <w:t>“</w:t>
      </w:r>
      <w:proofErr w:type="gramEnd"/>
      <w:r w:rsidR="00F434E4" w:rsidRPr="000C3164">
        <w:rPr>
          <w:rFonts w:eastAsiaTheme="minorHAnsi" w:hint="eastAsia"/>
          <w:szCs w:val="21"/>
        </w:rPr>
        <w:t>与“仅创建”两种方式。在</w:t>
      </w:r>
      <w:r w:rsidR="00F434E4" w:rsidRPr="000C3164">
        <w:rPr>
          <w:rFonts w:eastAsiaTheme="minorHAnsi"/>
          <w:szCs w:val="21"/>
        </w:rPr>
        <w:t>「</w:t>
      </w:r>
      <w:r w:rsidR="00F434E4" w:rsidRPr="000C3164">
        <w:rPr>
          <w:rFonts w:eastAsiaTheme="minorHAnsi" w:hint="eastAsia"/>
          <w:szCs w:val="21"/>
        </w:rPr>
        <w:t>高级</w:t>
      </w:r>
      <w:r w:rsidR="00F434E4" w:rsidRPr="000C3164">
        <w:rPr>
          <w:rFonts w:eastAsiaTheme="minorHAnsi"/>
          <w:szCs w:val="21"/>
        </w:rPr>
        <w:t>」</w:t>
      </w:r>
      <w:r w:rsidR="00F434E4" w:rsidRPr="000C3164">
        <w:rPr>
          <w:rFonts w:eastAsiaTheme="minorHAnsi" w:hint="eastAsia"/>
          <w:szCs w:val="21"/>
        </w:rPr>
        <w:t>一栏中，PMS支持债券的四种估值方式：中债估值、中证估值、摊</w:t>
      </w:r>
      <w:proofErr w:type="gramStart"/>
      <w:r w:rsidR="00F434E4" w:rsidRPr="000C3164">
        <w:rPr>
          <w:rFonts w:eastAsiaTheme="minorHAnsi" w:hint="eastAsia"/>
          <w:szCs w:val="21"/>
        </w:rPr>
        <w:t>余成本</w:t>
      </w:r>
      <w:proofErr w:type="gramEnd"/>
      <w:r w:rsidR="00F434E4" w:rsidRPr="000C3164">
        <w:rPr>
          <w:rFonts w:eastAsiaTheme="minorHAnsi" w:hint="eastAsia"/>
          <w:szCs w:val="21"/>
        </w:rPr>
        <w:t>法、成本法。</w:t>
      </w:r>
    </w:p>
    <w:p w14:paraId="29B9D1B7" w14:textId="77777777" w:rsidR="00BE3420" w:rsidRDefault="00F434E4" w:rsidP="00F434E4">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2BEA3DBC" wp14:editId="544F0D0B">
            <wp:extent cx="2857500" cy="2795884"/>
            <wp:effectExtent l="76200" t="38100" r="38100" b="100330"/>
            <wp:docPr id="55" name="图片 5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创建组合.png"/>
                    <pic:cNvPicPr/>
                  </pic:nvPicPr>
                  <pic:blipFill>
                    <a:blip r:embed="rId60">
                      <a:extLst>
                        <a:ext uri="{28A0092B-C50C-407E-A947-70E740481C1C}">
                          <a14:useLocalDpi xmlns:a14="http://schemas.microsoft.com/office/drawing/2010/main" val="0"/>
                        </a:ext>
                      </a:extLst>
                    </a:blip>
                    <a:stretch>
                      <a:fillRect/>
                    </a:stretch>
                  </pic:blipFill>
                  <pic:spPr>
                    <a:xfrm>
                      <a:off x="0" y="0"/>
                      <a:ext cx="2860320" cy="2798644"/>
                    </a:xfrm>
                    <a:prstGeom prst="rect">
                      <a:avLst/>
                    </a:prstGeom>
                    <a:effectLst>
                      <a:outerShdw blurRad="50800" dist="38100" dir="8100000" algn="tr" rotWithShape="0">
                        <a:prstClr val="black">
                          <a:alpha val="40000"/>
                        </a:prstClr>
                      </a:outerShdw>
                    </a:effectLst>
                  </pic:spPr>
                </pic:pic>
              </a:graphicData>
            </a:graphic>
          </wp:inline>
        </w:drawing>
      </w:r>
    </w:p>
    <w:p w14:paraId="58AF2C20" w14:textId="77777777" w:rsidR="004F49DB" w:rsidRPr="000C3164" w:rsidRDefault="004F49DB" w:rsidP="00F434E4">
      <w:pPr>
        <w:pStyle w:val="a3"/>
        <w:ind w:left="840" w:firstLineChars="0" w:firstLine="0"/>
        <w:rPr>
          <w:rFonts w:eastAsiaTheme="minorHAnsi"/>
          <w:szCs w:val="21"/>
        </w:rPr>
      </w:pPr>
    </w:p>
    <w:p w14:paraId="533CAEE0" w14:textId="77777777" w:rsidR="00A53673" w:rsidRPr="004E6076" w:rsidRDefault="009F133A" w:rsidP="00A53673">
      <w:pPr>
        <w:pStyle w:val="a3"/>
        <w:numPr>
          <w:ilvl w:val="1"/>
          <w:numId w:val="14"/>
        </w:numPr>
        <w:ind w:firstLineChars="0"/>
        <w:rPr>
          <w:rFonts w:eastAsiaTheme="minorHAnsi"/>
          <w:b/>
          <w:sz w:val="22"/>
        </w:rPr>
      </w:pPr>
      <w:r w:rsidRPr="00A53673">
        <w:rPr>
          <w:rFonts w:eastAsiaTheme="minorHAnsi" w:hint="eastAsia"/>
          <w:b/>
          <w:szCs w:val="21"/>
        </w:rPr>
        <w:t>资产单元管理</w:t>
      </w:r>
    </w:p>
    <w:p w14:paraId="5A0DACC0" w14:textId="77777777" w:rsidR="004F49DB" w:rsidRPr="00A53673" w:rsidRDefault="004F49DB" w:rsidP="00A53673">
      <w:pPr>
        <w:rPr>
          <w:rFonts w:eastAsiaTheme="minorHAnsi"/>
          <w:b/>
          <w:szCs w:val="21"/>
        </w:rPr>
      </w:pPr>
    </w:p>
    <w:p w14:paraId="59A938BC" w14:textId="77777777" w:rsidR="00F434E4" w:rsidRPr="000C3164" w:rsidRDefault="00F434E4" w:rsidP="00F434E4">
      <w:pPr>
        <w:rPr>
          <w:rFonts w:eastAsiaTheme="minorHAnsi"/>
          <w:szCs w:val="21"/>
        </w:rPr>
      </w:pPr>
      <w:r w:rsidRPr="000C3164">
        <w:rPr>
          <w:rFonts w:eastAsiaTheme="minorHAnsi" w:hint="eastAsia"/>
          <w:szCs w:val="21"/>
        </w:rPr>
        <w:t>“资产单元管理”主要是支持用户</w:t>
      </w:r>
      <w:r w:rsidR="009473DE" w:rsidRPr="000C3164">
        <w:rPr>
          <w:rFonts w:eastAsiaTheme="minorHAnsi" w:hint="eastAsia"/>
          <w:szCs w:val="21"/>
        </w:rPr>
        <w:t>实现</w:t>
      </w:r>
      <w:r w:rsidRPr="000C3164">
        <w:rPr>
          <w:rFonts w:eastAsiaTheme="minorHAnsi" w:hint="eastAsia"/>
          <w:szCs w:val="21"/>
        </w:rPr>
        <w:t>新增、修改、删除、备注</w:t>
      </w:r>
      <w:r w:rsidR="0041413D" w:rsidRPr="000C3164">
        <w:rPr>
          <w:rFonts w:eastAsiaTheme="minorHAnsi" w:hint="eastAsia"/>
          <w:szCs w:val="21"/>
        </w:rPr>
        <w:t>资产单元</w:t>
      </w:r>
      <w:r w:rsidRPr="000C3164">
        <w:rPr>
          <w:rFonts w:eastAsiaTheme="minorHAnsi" w:hint="eastAsia"/>
          <w:szCs w:val="21"/>
        </w:rPr>
        <w:t>的操作。</w:t>
      </w:r>
    </w:p>
    <w:p w14:paraId="4BF26F38" w14:textId="77777777" w:rsidR="00F434E4" w:rsidRPr="000C3164" w:rsidRDefault="00F434E4" w:rsidP="00F434E4">
      <w:pPr>
        <w:pStyle w:val="a3"/>
        <w:numPr>
          <w:ilvl w:val="0"/>
          <w:numId w:val="3"/>
        </w:numPr>
        <w:ind w:firstLineChars="0"/>
        <w:rPr>
          <w:rFonts w:eastAsiaTheme="minorHAnsi"/>
          <w:b/>
          <w:szCs w:val="21"/>
        </w:rPr>
      </w:pPr>
      <w:r w:rsidRPr="000C3164">
        <w:rPr>
          <w:rFonts w:eastAsiaTheme="minorHAnsi" w:hint="eastAsia"/>
          <w:b/>
          <w:szCs w:val="21"/>
        </w:rPr>
        <w:t>入口</w:t>
      </w:r>
    </w:p>
    <w:p w14:paraId="2EA198E7" w14:textId="77777777" w:rsidR="00F434E4" w:rsidRPr="000C3164" w:rsidRDefault="00F434E4" w:rsidP="00F434E4">
      <w:pPr>
        <w:pStyle w:val="a3"/>
        <w:ind w:left="420" w:firstLineChars="0" w:firstLine="0"/>
        <w:rPr>
          <w:rFonts w:eastAsiaTheme="minorHAnsi"/>
          <w:szCs w:val="21"/>
        </w:rPr>
      </w:pPr>
      <w:r w:rsidRPr="000C3164">
        <w:rPr>
          <w:rFonts w:eastAsiaTheme="minorHAnsi" w:hint="eastAsia"/>
          <w:szCs w:val="21"/>
        </w:rPr>
        <w:t>菜单栏（组合管理）&gt;</w:t>
      </w:r>
      <w:r w:rsidRPr="000C3164">
        <w:rPr>
          <w:rFonts w:eastAsiaTheme="minorHAnsi"/>
          <w:szCs w:val="21"/>
        </w:rPr>
        <w:t xml:space="preserve">&gt; </w:t>
      </w:r>
      <w:r w:rsidRPr="000C3164">
        <w:rPr>
          <w:rFonts w:eastAsiaTheme="minorHAnsi" w:hint="eastAsia"/>
          <w:szCs w:val="21"/>
        </w:rPr>
        <w:t>资产单元管理</w:t>
      </w:r>
    </w:p>
    <w:p w14:paraId="08739C6E" w14:textId="77777777" w:rsidR="00F434E4" w:rsidRPr="000C3164" w:rsidRDefault="00F434E4" w:rsidP="00F434E4">
      <w:pPr>
        <w:pStyle w:val="a3"/>
        <w:numPr>
          <w:ilvl w:val="0"/>
          <w:numId w:val="3"/>
        </w:numPr>
        <w:ind w:firstLineChars="0"/>
        <w:rPr>
          <w:rFonts w:eastAsiaTheme="minorHAnsi"/>
          <w:b/>
          <w:szCs w:val="21"/>
        </w:rPr>
      </w:pPr>
      <w:r w:rsidRPr="000C3164">
        <w:rPr>
          <w:rFonts w:eastAsiaTheme="minorHAnsi" w:hint="eastAsia"/>
          <w:b/>
          <w:szCs w:val="21"/>
        </w:rPr>
        <w:t>主要功能</w:t>
      </w:r>
    </w:p>
    <w:p w14:paraId="5644D883" w14:textId="77777777" w:rsidR="00F434E4" w:rsidRPr="000C3164" w:rsidRDefault="001F5338" w:rsidP="001F5338">
      <w:pPr>
        <w:pStyle w:val="a3"/>
        <w:ind w:firstLineChars="0" w:firstLine="0"/>
        <w:rPr>
          <w:rFonts w:eastAsiaTheme="minorHAnsi"/>
          <w:szCs w:val="21"/>
        </w:rPr>
      </w:pPr>
      <w:r w:rsidRPr="000C3164">
        <w:rPr>
          <w:rFonts w:eastAsiaTheme="minorHAnsi" w:hint="eastAsia"/>
          <w:noProof/>
          <w:szCs w:val="21"/>
        </w:rPr>
        <w:lastRenderedPageBreak/>
        <w:drawing>
          <wp:inline distT="0" distB="0" distL="0" distR="0" wp14:anchorId="77B43E3A" wp14:editId="58C4321A">
            <wp:extent cx="6146635" cy="2220071"/>
            <wp:effectExtent l="95250" t="38100" r="45085" b="104140"/>
            <wp:docPr id="56" name="图片 56" descr="图片包含 计算机, 笔记本电脑, 屏幕截图,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主界面.png"/>
                    <pic:cNvPicPr/>
                  </pic:nvPicPr>
                  <pic:blipFill>
                    <a:blip r:embed="rId61">
                      <a:extLst>
                        <a:ext uri="{28A0092B-C50C-407E-A947-70E740481C1C}">
                          <a14:useLocalDpi xmlns:a14="http://schemas.microsoft.com/office/drawing/2010/main" val="0"/>
                        </a:ext>
                      </a:extLst>
                    </a:blip>
                    <a:stretch>
                      <a:fillRect/>
                    </a:stretch>
                  </pic:blipFill>
                  <pic:spPr>
                    <a:xfrm>
                      <a:off x="0" y="0"/>
                      <a:ext cx="6153471" cy="2222540"/>
                    </a:xfrm>
                    <a:prstGeom prst="rect">
                      <a:avLst/>
                    </a:prstGeom>
                    <a:effectLst>
                      <a:outerShdw blurRad="50800" dist="38100" dir="8100000" algn="tr" rotWithShape="0">
                        <a:prstClr val="black">
                          <a:alpha val="40000"/>
                        </a:prstClr>
                      </a:outerShdw>
                    </a:effectLst>
                  </pic:spPr>
                </pic:pic>
              </a:graphicData>
            </a:graphic>
          </wp:inline>
        </w:drawing>
      </w:r>
    </w:p>
    <w:p w14:paraId="2A330E68" w14:textId="77777777" w:rsidR="001F5338" w:rsidRPr="000C3164" w:rsidRDefault="001F5338" w:rsidP="001F5338">
      <w:pPr>
        <w:pStyle w:val="a3"/>
        <w:ind w:left="420" w:firstLineChars="0" w:firstLine="0"/>
        <w:rPr>
          <w:rFonts w:eastAsiaTheme="minorHAnsi"/>
          <w:szCs w:val="21"/>
        </w:rPr>
      </w:pPr>
      <w:r w:rsidRPr="000C3164">
        <w:rPr>
          <w:rFonts w:eastAsiaTheme="minorHAnsi" w:hint="eastAsia"/>
          <w:szCs w:val="21"/>
        </w:rPr>
        <w:t>根据资产单元名称选择相应的资产单元或通过右上方的搜索框查找。</w:t>
      </w:r>
    </w:p>
    <w:p w14:paraId="03BC6614" w14:textId="77777777" w:rsidR="001F5338" w:rsidRPr="000C3164" w:rsidRDefault="001F5338" w:rsidP="001F5338">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删除</w:t>
      </w:r>
      <w:r w:rsidRPr="000C3164">
        <w:rPr>
          <w:rFonts w:eastAsiaTheme="minorHAnsi"/>
          <w:szCs w:val="21"/>
        </w:rPr>
        <w:t>」</w:t>
      </w:r>
      <w:r w:rsidRPr="000C3164">
        <w:rPr>
          <w:rFonts w:eastAsiaTheme="minorHAnsi" w:hint="eastAsia"/>
          <w:szCs w:val="21"/>
        </w:rPr>
        <w:t>按键。即可删除相应资产单元。</w:t>
      </w:r>
    </w:p>
    <w:p w14:paraId="6DA4CCE1" w14:textId="77777777" w:rsidR="001F5338" w:rsidRPr="000C3164" w:rsidRDefault="001F5338" w:rsidP="001F5338">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新增资产单元</w:t>
      </w:r>
      <w:r w:rsidRPr="000C3164">
        <w:rPr>
          <w:rFonts w:eastAsiaTheme="minorHAnsi"/>
          <w:szCs w:val="21"/>
        </w:rPr>
        <w:t>」</w:t>
      </w:r>
      <w:r w:rsidRPr="000C3164">
        <w:rPr>
          <w:rFonts w:eastAsiaTheme="minorHAnsi" w:hint="eastAsia"/>
          <w:szCs w:val="21"/>
        </w:rPr>
        <w:t>按键，即可添加资产单元。支持</w:t>
      </w:r>
      <w:proofErr w:type="gramStart"/>
      <w:r w:rsidRPr="000C3164">
        <w:rPr>
          <w:rFonts w:eastAsiaTheme="minorHAnsi" w:hint="eastAsia"/>
          <w:szCs w:val="21"/>
        </w:rPr>
        <w:t>“</w:t>
      </w:r>
      <w:proofErr w:type="gramEnd"/>
      <w:r w:rsidRPr="000C3164">
        <w:rPr>
          <w:rFonts w:eastAsiaTheme="minorHAnsi" w:hint="eastAsia"/>
          <w:szCs w:val="21"/>
        </w:rPr>
        <w:t>组合创建</w:t>
      </w:r>
      <w:proofErr w:type="gramStart"/>
      <w:r w:rsidRPr="000C3164">
        <w:rPr>
          <w:rFonts w:eastAsiaTheme="minorHAnsi" w:hint="eastAsia"/>
          <w:szCs w:val="21"/>
        </w:rPr>
        <w:t>“</w:t>
      </w:r>
      <w:proofErr w:type="gramEnd"/>
      <w:r w:rsidRPr="000C3164">
        <w:rPr>
          <w:rFonts w:eastAsiaTheme="minorHAnsi" w:hint="eastAsia"/>
          <w:szCs w:val="21"/>
        </w:rPr>
        <w:t>与“持仓创建”两种方式。</w:t>
      </w:r>
    </w:p>
    <w:p w14:paraId="6654B5BE" w14:textId="77777777" w:rsidR="001F5338" w:rsidRPr="000C3164" w:rsidRDefault="001F5338" w:rsidP="001F5338">
      <w:pPr>
        <w:pStyle w:val="a3"/>
        <w:numPr>
          <w:ilvl w:val="2"/>
          <w:numId w:val="3"/>
        </w:numPr>
        <w:ind w:firstLineChars="0"/>
        <w:rPr>
          <w:rFonts w:eastAsiaTheme="minorHAnsi"/>
          <w:szCs w:val="21"/>
        </w:rPr>
      </w:pPr>
      <w:r w:rsidRPr="000C3164">
        <w:rPr>
          <w:rFonts w:eastAsiaTheme="minorHAnsi"/>
          <w:szCs w:val="21"/>
        </w:rPr>
        <w:t>「</w:t>
      </w:r>
      <w:r w:rsidRPr="000C3164">
        <w:rPr>
          <w:rFonts w:eastAsiaTheme="minorHAnsi" w:hint="eastAsia"/>
          <w:szCs w:val="21"/>
        </w:rPr>
        <w:t>组合创建</w:t>
      </w:r>
      <w:r w:rsidRPr="000C3164">
        <w:rPr>
          <w:rFonts w:eastAsiaTheme="minorHAnsi"/>
          <w:szCs w:val="21"/>
        </w:rPr>
        <w:t>」</w:t>
      </w:r>
    </w:p>
    <w:p w14:paraId="5ACD2A57" w14:textId="77777777" w:rsidR="00EA5105" w:rsidRPr="000C3164" w:rsidRDefault="001F5338" w:rsidP="00EA5105">
      <w:pPr>
        <w:pStyle w:val="a3"/>
        <w:ind w:left="1260" w:firstLineChars="0" w:firstLine="0"/>
        <w:rPr>
          <w:rFonts w:eastAsiaTheme="minorHAnsi"/>
          <w:szCs w:val="21"/>
        </w:rPr>
      </w:pPr>
      <w:r w:rsidRPr="000C3164">
        <w:rPr>
          <w:rFonts w:eastAsiaTheme="minorHAnsi" w:hint="eastAsia"/>
          <w:szCs w:val="21"/>
        </w:rPr>
        <w:t>填写相应内容，在</w:t>
      </w:r>
      <w:r w:rsidRPr="000C3164">
        <w:rPr>
          <w:rFonts w:eastAsiaTheme="minorHAnsi"/>
          <w:szCs w:val="21"/>
        </w:rPr>
        <w:t>「</w:t>
      </w:r>
      <w:r w:rsidRPr="000C3164">
        <w:rPr>
          <w:rFonts w:eastAsiaTheme="minorHAnsi" w:hint="eastAsia"/>
          <w:szCs w:val="21"/>
        </w:rPr>
        <w:t>组合构成</w:t>
      </w:r>
      <w:r w:rsidRPr="000C3164">
        <w:rPr>
          <w:rFonts w:eastAsiaTheme="minorHAnsi"/>
          <w:szCs w:val="21"/>
        </w:rPr>
        <w:t>」</w:t>
      </w:r>
      <w:r w:rsidRPr="000C3164">
        <w:rPr>
          <w:rFonts w:eastAsiaTheme="minorHAnsi" w:hint="eastAsia"/>
          <w:szCs w:val="21"/>
        </w:rPr>
        <w:t>一栏中可选择单个或多个组合。</w:t>
      </w:r>
      <w:r w:rsidRPr="000C3164">
        <w:rPr>
          <w:rFonts w:eastAsiaTheme="minorHAnsi"/>
          <w:szCs w:val="21"/>
        </w:rPr>
        <w:t>「</w:t>
      </w:r>
      <w:r w:rsidRPr="000C3164">
        <w:rPr>
          <w:rFonts w:eastAsiaTheme="minorHAnsi" w:hint="eastAsia"/>
          <w:szCs w:val="21"/>
        </w:rPr>
        <w:t>起始日期</w:t>
      </w:r>
      <w:r w:rsidRPr="000C3164">
        <w:rPr>
          <w:rFonts w:eastAsiaTheme="minorHAnsi"/>
          <w:szCs w:val="21"/>
        </w:rPr>
        <w:t>」</w:t>
      </w:r>
      <w:r w:rsidRPr="000C3164">
        <w:rPr>
          <w:rFonts w:eastAsiaTheme="minorHAnsi" w:hint="eastAsia"/>
          <w:szCs w:val="21"/>
        </w:rPr>
        <w:t>必须早于所有组合的交割单的日期。</w:t>
      </w:r>
      <w:r w:rsidR="00EA5105" w:rsidRPr="000C3164">
        <w:rPr>
          <w:rFonts w:eastAsiaTheme="minorHAnsi"/>
          <w:szCs w:val="21"/>
        </w:rPr>
        <w:t>「</w:t>
      </w:r>
      <w:r w:rsidR="00EA5105" w:rsidRPr="000C3164">
        <w:rPr>
          <w:rFonts w:eastAsiaTheme="minorHAnsi" w:hint="eastAsia"/>
          <w:szCs w:val="21"/>
        </w:rPr>
        <w:t>出入金</w:t>
      </w:r>
      <w:r w:rsidR="00EA5105" w:rsidRPr="000C3164">
        <w:rPr>
          <w:rFonts w:eastAsiaTheme="minorHAnsi"/>
          <w:szCs w:val="21"/>
        </w:rPr>
        <w:t>」</w:t>
      </w:r>
      <w:r w:rsidR="00EA5105" w:rsidRPr="000C3164">
        <w:rPr>
          <w:rFonts w:eastAsiaTheme="minorHAnsi" w:hint="eastAsia"/>
          <w:szCs w:val="21"/>
        </w:rPr>
        <w:t>文件具体格式可参考</w:t>
      </w:r>
      <w:proofErr w:type="gramStart"/>
      <w:r w:rsidR="00EA5105" w:rsidRPr="000C3164">
        <w:rPr>
          <w:rFonts w:eastAsiaTheme="minorHAnsi" w:hint="eastAsia"/>
          <w:szCs w:val="21"/>
        </w:rPr>
        <w:t>“</w:t>
      </w:r>
      <w:proofErr w:type="gramEnd"/>
      <w:r w:rsidR="00EA5105" w:rsidRPr="000C3164">
        <w:rPr>
          <w:rFonts w:eastAsiaTheme="minorHAnsi" w:hint="eastAsia"/>
          <w:szCs w:val="21"/>
        </w:rPr>
        <w:t>下载出入金范例“。如需重新填写内容，可点击</w:t>
      </w:r>
      <w:r w:rsidR="00EA5105" w:rsidRPr="000C3164">
        <w:rPr>
          <w:rFonts w:eastAsiaTheme="minorHAnsi"/>
          <w:szCs w:val="21"/>
        </w:rPr>
        <w:t>「</w:t>
      </w:r>
      <w:r w:rsidR="00EA5105" w:rsidRPr="000C3164">
        <w:rPr>
          <w:rFonts w:eastAsiaTheme="minorHAnsi" w:hint="eastAsia"/>
          <w:szCs w:val="21"/>
        </w:rPr>
        <w:t>重置</w:t>
      </w:r>
      <w:r w:rsidR="00EA5105" w:rsidRPr="000C3164">
        <w:rPr>
          <w:rFonts w:eastAsiaTheme="minorHAnsi"/>
          <w:szCs w:val="21"/>
        </w:rPr>
        <w:t>」</w:t>
      </w:r>
      <w:r w:rsidR="00EA5105" w:rsidRPr="000C3164">
        <w:rPr>
          <w:rFonts w:eastAsiaTheme="minorHAnsi" w:hint="eastAsia"/>
          <w:szCs w:val="21"/>
        </w:rPr>
        <w:t>按键。</w:t>
      </w:r>
    </w:p>
    <w:p w14:paraId="0BDE302A" w14:textId="77777777" w:rsidR="001F5338" w:rsidRPr="000C3164" w:rsidRDefault="001F5338" w:rsidP="00EA5105">
      <w:pPr>
        <w:pStyle w:val="a3"/>
        <w:ind w:left="1260" w:firstLineChars="0" w:firstLine="0"/>
        <w:rPr>
          <w:rFonts w:eastAsiaTheme="minorHAnsi"/>
          <w:szCs w:val="21"/>
        </w:rPr>
      </w:pPr>
      <w:r w:rsidRPr="000C3164">
        <w:rPr>
          <w:rFonts w:eastAsiaTheme="minorHAnsi" w:hint="eastAsia"/>
          <w:noProof/>
          <w:szCs w:val="21"/>
        </w:rPr>
        <w:drawing>
          <wp:inline distT="0" distB="0" distL="0" distR="0" wp14:anchorId="79C2F32C" wp14:editId="46F7D61F">
            <wp:extent cx="2737988" cy="3842136"/>
            <wp:effectExtent l="95250" t="38100" r="43815" b="101600"/>
            <wp:docPr id="57" name="图片 5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主界面.png"/>
                    <pic:cNvPicPr/>
                  </pic:nvPicPr>
                  <pic:blipFill>
                    <a:blip r:embed="rId62">
                      <a:extLst>
                        <a:ext uri="{28A0092B-C50C-407E-A947-70E740481C1C}">
                          <a14:useLocalDpi xmlns:a14="http://schemas.microsoft.com/office/drawing/2010/main" val="0"/>
                        </a:ext>
                      </a:extLst>
                    </a:blip>
                    <a:stretch>
                      <a:fillRect/>
                    </a:stretch>
                  </pic:blipFill>
                  <pic:spPr>
                    <a:xfrm>
                      <a:off x="0" y="0"/>
                      <a:ext cx="2745577" cy="3852786"/>
                    </a:xfrm>
                    <a:prstGeom prst="rect">
                      <a:avLst/>
                    </a:prstGeom>
                    <a:effectLst>
                      <a:outerShdw blurRad="50800" dist="38100" dir="8100000" algn="tr" rotWithShape="0">
                        <a:prstClr val="black">
                          <a:alpha val="40000"/>
                        </a:prstClr>
                      </a:outerShdw>
                    </a:effectLst>
                  </pic:spPr>
                </pic:pic>
              </a:graphicData>
            </a:graphic>
          </wp:inline>
        </w:drawing>
      </w:r>
    </w:p>
    <w:p w14:paraId="65EA6597" w14:textId="77777777" w:rsidR="00EA5105" w:rsidRPr="000C3164" w:rsidRDefault="00EA5105" w:rsidP="00EA5105">
      <w:pPr>
        <w:pStyle w:val="a3"/>
        <w:numPr>
          <w:ilvl w:val="2"/>
          <w:numId w:val="3"/>
        </w:numPr>
        <w:ind w:firstLineChars="0"/>
        <w:rPr>
          <w:rFonts w:eastAsiaTheme="minorHAnsi"/>
          <w:szCs w:val="21"/>
        </w:rPr>
      </w:pPr>
      <w:r w:rsidRPr="000C3164">
        <w:rPr>
          <w:rFonts w:eastAsiaTheme="minorHAnsi"/>
          <w:szCs w:val="21"/>
        </w:rPr>
        <w:t>「</w:t>
      </w:r>
      <w:r w:rsidRPr="000C3164">
        <w:rPr>
          <w:rFonts w:eastAsiaTheme="minorHAnsi" w:hint="eastAsia"/>
          <w:szCs w:val="21"/>
        </w:rPr>
        <w:t>持仓创建</w:t>
      </w:r>
      <w:r w:rsidRPr="000C3164">
        <w:rPr>
          <w:rFonts w:eastAsiaTheme="minorHAnsi"/>
          <w:szCs w:val="21"/>
        </w:rPr>
        <w:t>」</w:t>
      </w:r>
    </w:p>
    <w:p w14:paraId="6C4843BE" w14:textId="77777777" w:rsidR="00EA5105" w:rsidRPr="000C3164" w:rsidRDefault="00EA5105" w:rsidP="00EA5105">
      <w:pPr>
        <w:pStyle w:val="a3"/>
        <w:ind w:left="1260" w:firstLineChars="0" w:firstLine="0"/>
        <w:rPr>
          <w:rFonts w:eastAsiaTheme="minorHAnsi"/>
          <w:szCs w:val="21"/>
        </w:rPr>
      </w:pPr>
      <w:r w:rsidRPr="000C3164">
        <w:rPr>
          <w:rFonts w:eastAsiaTheme="minorHAnsi" w:hint="eastAsia"/>
          <w:szCs w:val="21"/>
        </w:rPr>
        <w:t>填写相应内容，</w:t>
      </w:r>
      <w:r w:rsidRPr="000C3164">
        <w:rPr>
          <w:rFonts w:eastAsiaTheme="minorHAnsi"/>
          <w:szCs w:val="21"/>
        </w:rPr>
        <w:t>「</w:t>
      </w:r>
      <w:r w:rsidRPr="000C3164">
        <w:rPr>
          <w:rFonts w:eastAsiaTheme="minorHAnsi" w:hint="eastAsia"/>
          <w:szCs w:val="21"/>
        </w:rPr>
        <w:t>起始日期</w:t>
      </w:r>
      <w:r w:rsidRPr="000C3164">
        <w:rPr>
          <w:rFonts w:eastAsiaTheme="minorHAnsi"/>
          <w:szCs w:val="21"/>
        </w:rPr>
        <w:t>」</w:t>
      </w:r>
      <w:r w:rsidRPr="000C3164">
        <w:rPr>
          <w:rFonts w:eastAsiaTheme="minorHAnsi" w:hint="eastAsia"/>
          <w:szCs w:val="21"/>
        </w:rPr>
        <w:t>必须早于交割单的日期。</w:t>
      </w:r>
      <w:r w:rsidRPr="000C3164">
        <w:rPr>
          <w:rFonts w:eastAsiaTheme="minorHAnsi"/>
          <w:szCs w:val="21"/>
        </w:rPr>
        <w:t>「</w:t>
      </w:r>
      <w:r w:rsidRPr="000C3164">
        <w:rPr>
          <w:rFonts w:eastAsiaTheme="minorHAnsi" w:hint="eastAsia"/>
          <w:szCs w:val="21"/>
        </w:rPr>
        <w:t>持仓文件</w:t>
      </w:r>
      <w:r w:rsidRPr="000C3164">
        <w:rPr>
          <w:rFonts w:eastAsiaTheme="minorHAnsi"/>
          <w:szCs w:val="21"/>
        </w:rPr>
        <w:t>」</w:t>
      </w:r>
      <w:r w:rsidRPr="000C3164">
        <w:rPr>
          <w:rFonts w:eastAsiaTheme="minorHAnsi" w:hint="eastAsia"/>
          <w:szCs w:val="21"/>
        </w:rPr>
        <w:t>具体格式可参考</w:t>
      </w:r>
      <w:proofErr w:type="gramStart"/>
      <w:r w:rsidRPr="000C3164">
        <w:rPr>
          <w:rFonts w:eastAsiaTheme="minorHAnsi" w:hint="eastAsia"/>
          <w:szCs w:val="21"/>
        </w:rPr>
        <w:t>“</w:t>
      </w:r>
      <w:proofErr w:type="gramEnd"/>
      <w:r w:rsidRPr="000C3164">
        <w:rPr>
          <w:rFonts w:eastAsiaTheme="minorHAnsi" w:hint="eastAsia"/>
          <w:szCs w:val="21"/>
        </w:rPr>
        <w:t>下载持仓范例</w:t>
      </w:r>
      <w:proofErr w:type="gramStart"/>
      <w:r w:rsidRPr="000C3164">
        <w:rPr>
          <w:rFonts w:eastAsiaTheme="minorHAnsi" w:hint="eastAsia"/>
          <w:szCs w:val="21"/>
        </w:rPr>
        <w:t>“</w:t>
      </w:r>
      <w:proofErr w:type="gramEnd"/>
      <w:r w:rsidRPr="000C3164">
        <w:rPr>
          <w:rFonts w:eastAsiaTheme="minorHAnsi" w:hint="eastAsia"/>
          <w:szCs w:val="21"/>
        </w:rPr>
        <w:t>。</w:t>
      </w:r>
      <w:r w:rsidRPr="000C3164">
        <w:rPr>
          <w:rFonts w:eastAsiaTheme="minorHAnsi"/>
          <w:szCs w:val="21"/>
        </w:rPr>
        <w:t>「</w:t>
      </w:r>
      <w:r w:rsidRPr="000C3164">
        <w:rPr>
          <w:rFonts w:eastAsiaTheme="minorHAnsi" w:hint="eastAsia"/>
          <w:szCs w:val="21"/>
        </w:rPr>
        <w:t>出入金</w:t>
      </w:r>
      <w:r w:rsidRPr="000C3164">
        <w:rPr>
          <w:rFonts w:eastAsiaTheme="minorHAnsi"/>
          <w:szCs w:val="21"/>
        </w:rPr>
        <w:t>」</w:t>
      </w:r>
      <w:r w:rsidRPr="000C3164">
        <w:rPr>
          <w:rFonts w:eastAsiaTheme="minorHAnsi" w:hint="eastAsia"/>
          <w:szCs w:val="21"/>
        </w:rPr>
        <w:t>文件具体格式可参考</w:t>
      </w:r>
      <w:proofErr w:type="gramStart"/>
      <w:r w:rsidRPr="000C3164">
        <w:rPr>
          <w:rFonts w:eastAsiaTheme="minorHAnsi" w:hint="eastAsia"/>
          <w:szCs w:val="21"/>
        </w:rPr>
        <w:t>“</w:t>
      </w:r>
      <w:proofErr w:type="gramEnd"/>
      <w:r w:rsidRPr="000C3164">
        <w:rPr>
          <w:rFonts w:eastAsiaTheme="minorHAnsi" w:hint="eastAsia"/>
          <w:szCs w:val="21"/>
        </w:rPr>
        <w:t>下载出入金范例“。</w:t>
      </w:r>
      <w:r w:rsidR="00D76CC0" w:rsidRPr="000C3164">
        <w:rPr>
          <w:rFonts w:eastAsiaTheme="minorHAnsi" w:hint="eastAsia"/>
          <w:szCs w:val="21"/>
        </w:rPr>
        <w:t>若勾</w:t>
      </w:r>
      <w:r w:rsidR="00D76CC0" w:rsidRPr="000C3164">
        <w:rPr>
          <w:rFonts w:eastAsiaTheme="minorHAnsi" w:hint="eastAsia"/>
          <w:szCs w:val="21"/>
        </w:rPr>
        <w:lastRenderedPageBreak/>
        <w:t>选</w:t>
      </w:r>
      <w:r w:rsidR="00D76CC0" w:rsidRPr="000C3164">
        <w:rPr>
          <w:rFonts w:eastAsiaTheme="minorHAnsi"/>
          <w:szCs w:val="21"/>
        </w:rPr>
        <w:t>「</w:t>
      </w:r>
      <w:r w:rsidR="00D76CC0" w:rsidRPr="000C3164">
        <w:rPr>
          <w:rFonts w:eastAsiaTheme="minorHAnsi" w:hint="eastAsia"/>
          <w:szCs w:val="21"/>
        </w:rPr>
        <w:t>按资产拆分组合</w:t>
      </w:r>
      <w:r w:rsidR="00D76CC0" w:rsidRPr="000C3164">
        <w:rPr>
          <w:rFonts w:eastAsiaTheme="minorHAnsi"/>
          <w:szCs w:val="21"/>
        </w:rPr>
        <w:t>」</w:t>
      </w:r>
      <w:r w:rsidR="00D76CC0" w:rsidRPr="000C3164">
        <w:rPr>
          <w:rFonts w:eastAsiaTheme="minorHAnsi" w:hint="eastAsia"/>
          <w:szCs w:val="21"/>
        </w:rPr>
        <w:t>，即自动对新增的资产单元中各资产按照资产种类进行分类合并为不同组合。</w:t>
      </w:r>
      <w:r w:rsidRPr="000C3164">
        <w:rPr>
          <w:rFonts w:eastAsiaTheme="minorHAnsi" w:hint="eastAsia"/>
          <w:szCs w:val="21"/>
        </w:rPr>
        <w:t>如需重新填写内容，可点击</w:t>
      </w:r>
      <w:r w:rsidRPr="000C3164">
        <w:rPr>
          <w:rFonts w:eastAsiaTheme="minorHAnsi"/>
          <w:szCs w:val="21"/>
        </w:rPr>
        <w:t>「</w:t>
      </w:r>
      <w:r w:rsidRPr="000C3164">
        <w:rPr>
          <w:rFonts w:eastAsiaTheme="minorHAnsi" w:hint="eastAsia"/>
          <w:szCs w:val="21"/>
        </w:rPr>
        <w:t>重置</w:t>
      </w:r>
      <w:r w:rsidRPr="000C3164">
        <w:rPr>
          <w:rFonts w:eastAsiaTheme="minorHAnsi"/>
          <w:szCs w:val="21"/>
        </w:rPr>
        <w:t>」</w:t>
      </w:r>
      <w:r w:rsidRPr="000C3164">
        <w:rPr>
          <w:rFonts w:eastAsiaTheme="minorHAnsi" w:hint="eastAsia"/>
          <w:szCs w:val="21"/>
        </w:rPr>
        <w:t>按键。</w:t>
      </w:r>
    </w:p>
    <w:p w14:paraId="2B5BD3D3" w14:textId="77777777" w:rsidR="00EA5105" w:rsidRPr="000C3164" w:rsidRDefault="00EA5105" w:rsidP="00EA5105">
      <w:pPr>
        <w:pStyle w:val="a3"/>
        <w:ind w:left="1260" w:firstLineChars="0" w:firstLine="0"/>
        <w:rPr>
          <w:rFonts w:eastAsiaTheme="minorHAnsi"/>
          <w:szCs w:val="21"/>
        </w:rPr>
      </w:pPr>
      <w:r w:rsidRPr="000C3164">
        <w:rPr>
          <w:rFonts w:eastAsiaTheme="minorHAnsi"/>
          <w:noProof/>
          <w:szCs w:val="21"/>
        </w:rPr>
        <w:drawing>
          <wp:inline distT="0" distB="0" distL="0" distR="0" wp14:anchorId="2CDE35E9" wp14:editId="63C6EC88">
            <wp:extent cx="2623191" cy="4352925"/>
            <wp:effectExtent l="95250" t="38100" r="43815" b="85725"/>
            <wp:docPr id="58" name="图片 5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主界面.png"/>
                    <pic:cNvPicPr/>
                  </pic:nvPicPr>
                  <pic:blipFill rotWithShape="1">
                    <a:blip r:embed="rId63">
                      <a:extLst>
                        <a:ext uri="{28A0092B-C50C-407E-A947-70E740481C1C}">
                          <a14:useLocalDpi xmlns:a14="http://schemas.microsoft.com/office/drawing/2010/main" val="0"/>
                        </a:ext>
                      </a:extLst>
                    </a:blip>
                    <a:srcRect r="2133"/>
                    <a:stretch/>
                  </pic:blipFill>
                  <pic:spPr bwMode="auto">
                    <a:xfrm>
                      <a:off x="0" y="0"/>
                      <a:ext cx="2624984" cy="4355900"/>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DA0C9B" w14:textId="77777777" w:rsidR="001F5338" w:rsidRPr="000C3164" w:rsidRDefault="00EA5105" w:rsidP="001F5338">
      <w:pPr>
        <w:pStyle w:val="a3"/>
        <w:numPr>
          <w:ilvl w:val="1"/>
          <w:numId w:val="3"/>
        </w:numPr>
        <w:ind w:firstLineChars="0" w:firstLine="0"/>
        <w:jc w:val="left"/>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修改</w:t>
      </w:r>
      <w:r w:rsidRPr="000C3164">
        <w:rPr>
          <w:rFonts w:eastAsiaTheme="minorHAnsi"/>
          <w:szCs w:val="21"/>
        </w:rPr>
        <w:t>」</w:t>
      </w:r>
      <w:r w:rsidRPr="000C3164">
        <w:rPr>
          <w:rFonts w:eastAsiaTheme="minorHAnsi" w:hint="eastAsia"/>
          <w:szCs w:val="21"/>
        </w:rPr>
        <w:t>按键，即可修改该资产单元。</w:t>
      </w:r>
      <w:r w:rsidRPr="000C3164">
        <w:rPr>
          <w:rFonts w:eastAsiaTheme="minorHAnsi" w:hint="eastAsia"/>
          <w:noProof/>
          <w:szCs w:val="21"/>
        </w:rPr>
        <w:drawing>
          <wp:inline distT="0" distB="0" distL="0" distR="0" wp14:anchorId="616D02C8" wp14:editId="2E10A9A5">
            <wp:extent cx="2726067" cy="3486150"/>
            <wp:effectExtent l="95250" t="38100" r="36195" b="95250"/>
            <wp:docPr id="59" name="图片 5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主界面.png"/>
                    <pic:cNvPicPr/>
                  </pic:nvPicPr>
                  <pic:blipFill>
                    <a:blip r:embed="rId64">
                      <a:extLst>
                        <a:ext uri="{28A0092B-C50C-407E-A947-70E740481C1C}">
                          <a14:useLocalDpi xmlns:a14="http://schemas.microsoft.com/office/drawing/2010/main" val="0"/>
                        </a:ext>
                      </a:extLst>
                    </a:blip>
                    <a:stretch>
                      <a:fillRect/>
                    </a:stretch>
                  </pic:blipFill>
                  <pic:spPr>
                    <a:xfrm>
                      <a:off x="0" y="0"/>
                      <a:ext cx="2729045" cy="3489958"/>
                    </a:xfrm>
                    <a:prstGeom prst="rect">
                      <a:avLst/>
                    </a:prstGeom>
                    <a:effectLst>
                      <a:outerShdw blurRad="50800" dist="38100" dir="8100000" algn="tr" rotWithShape="0">
                        <a:prstClr val="black">
                          <a:alpha val="40000"/>
                        </a:prstClr>
                      </a:outerShdw>
                    </a:effectLst>
                  </pic:spPr>
                </pic:pic>
              </a:graphicData>
            </a:graphic>
          </wp:inline>
        </w:drawing>
      </w:r>
    </w:p>
    <w:p w14:paraId="54229709" w14:textId="77777777" w:rsidR="00A53673" w:rsidRPr="004E6076" w:rsidRDefault="009F133A" w:rsidP="00A53673">
      <w:pPr>
        <w:pStyle w:val="a3"/>
        <w:numPr>
          <w:ilvl w:val="1"/>
          <w:numId w:val="14"/>
        </w:numPr>
        <w:ind w:firstLineChars="0"/>
        <w:rPr>
          <w:rFonts w:eastAsiaTheme="minorHAnsi"/>
          <w:b/>
          <w:sz w:val="22"/>
        </w:rPr>
      </w:pPr>
      <w:r w:rsidRPr="00A53673">
        <w:rPr>
          <w:rFonts w:eastAsiaTheme="minorHAnsi" w:hint="eastAsia"/>
          <w:b/>
          <w:szCs w:val="21"/>
        </w:rPr>
        <w:lastRenderedPageBreak/>
        <w:t>交易手动录入</w:t>
      </w:r>
    </w:p>
    <w:p w14:paraId="4E091081" w14:textId="77777777" w:rsidR="004F49DB" w:rsidRPr="00A53673" w:rsidRDefault="004F49DB" w:rsidP="00A53673">
      <w:pPr>
        <w:rPr>
          <w:rFonts w:eastAsiaTheme="minorHAnsi"/>
          <w:b/>
          <w:szCs w:val="21"/>
        </w:rPr>
      </w:pPr>
    </w:p>
    <w:p w14:paraId="4CCB15B4" w14:textId="77777777" w:rsidR="00EA5105" w:rsidRPr="000C3164" w:rsidRDefault="00EA5105" w:rsidP="00EA5105">
      <w:pPr>
        <w:rPr>
          <w:rFonts w:eastAsiaTheme="minorHAnsi"/>
          <w:szCs w:val="21"/>
        </w:rPr>
      </w:pPr>
      <w:r w:rsidRPr="000C3164">
        <w:rPr>
          <w:rFonts w:eastAsiaTheme="minorHAnsi" w:hint="eastAsia"/>
          <w:szCs w:val="21"/>
        </w:rPr>
        <w:t>“</w:t>
      </w:r>
      <w:r w:rsidR="00D76CC0" w:rsidRPr="000C3164">
        <w:rPr>
          <w:rFonts w:eastAsiaTheme="minorHAnsi" w:hint="eastAsia"/>
          <w:szCs w:val="21"/>
        </w:rPr>
        <w:t>交易手动录入</w:t>
      </w:r>
      <w:r w:rsidRPr="000C3164">
        <w:rPr>
          <w:rFonts w:eastAsiaTheme="minorHAnsi" w:hint="eastAsia"/>
          <w:szCs w:val="21"/>
        </w:rPr>
        <w:t>”主要是支持用户</w:t>
      </w:r>
      <w:r w:rsidR="00D76CC0" w:rsidRPr="000C3164">
        <w:rPr>
          <w:rFonts w:eastAsiaTheme="minorHAnsi" w:hint="eastAsia"/>
          <w:szCs w:val="21"/>
        </w:rPr>
        <w:t>在单一组合中</w:t>
      </w:r>
      <w:r w:rsidR="009473DE" w:rsidRPr="000C3164">
        <w:rPr>
          <w:rFonts w:eastAsiaTheme="minorHAnsi" w:hint="eastAsia"/>
          <w:szCs w:val="21"/>
        </w:rPr>
        <w:t>实现</w:t>
      </w:r>
      <w:r w:rsidR="00D76CC0" w:rsidRPr="000C3164">
        <w:rPr>
          <w:rFonts w:eastAsiaTheme="minorHAnsi" w:hint="eastAsia"/>
          <w:szCs w:val="21"/>
        </w:rPr>
        <w:t>录入</w:t>
      </w:r>
      <w:r w:rsidRPr="000C3164">
        <w:rPr>
          <w:rFonts w:eastAsiaTheme="minorHAnsi" w:hint="eastAsia"/>
          <w:szCs w:val="21"/>
        </w:rPr>
        <w:t>、修改、删除</w:t>
      </w:r>
      <w:r w:rsidR="00D76CC0" w:rsidRPr="000C3164">
        <w:rPr>
          <w:rFonts w:eastAsiaTheme="minorHAnsi" w:hint="eastAsia"/>
          <w:szCs w:val="21"/>
        </w:rPr>
        <w:t>交易流水</w:t>
      </w:r>
      <w:r w:rsidRPr="000C3164">
        <w:rPr>
          <w:rFonts w:eastAsiaTheme="minorHAnsi" w:hint="eastAsia"/>
          <w:szCs w:val="21"/>
        </w:rPr>
        <w:t>的操作。</w:t>
      </w:r>
    </w:p>
    <w:p w14:paraId="260C895D" w14:textId="77777777" w:rsidR="00EA5105" w:rsidRPr="000C3164" w:rsidRDefault="00EA5105" w:rsidP="00EA5105">
      <w:pPr>
        <w:pStyle w:val="a3"/>
        <w:numPr>
          <w:ilvl w:val="0"/>
          <w:numId w:val="3"/>
        </w:numPr>
        <w:ind w:firstLineChars="0"/>
        <w:rPr>
          <w:rFonts w:eastAsiaTheme="minorHAnsi"/>
          <w:b/>
          <w:szCs w:val="21"/>
        </w:rPr>
      </w:pPr>
      <w:r w:rsidRPr="000C3164">
        <w:rPr>
          <w:rFonts w:eastAsiaTheme="minorHAnsi" w:hint="eastAsia"/>
          <w:b/>
          <w:szCs w:val="21"/>
        </w:rPr>
        <w:t>入口</w:t>
      </w:r>
    </w:p>
    <w:p w14:paraId="49FE68A3" w14:textId="77777777" w:rsidR="00EA5105" w:rsidRPr="000C3164" w:rsidRDefault="00EA5105" w:rsidP="00EA5105">
      <w:pPr>
        <w:pStyle w:val="a3"/>
        <w:ind w:left="420" w:firstLineChars="0" w:firstLine="0"/>
        <w:rPr>
          <w:rFonts w:eastAsiaTheme="minorHAnsi"/>
          <w:szCs w:val="21"/>
        </w:rPr>
      </w:pPr>
      <w:r w:rsidRPr="000C3164">
        <w:rPr>
          <w:rFonts w:eastAsiaTheme="minorHAnsi" w:hint="eastAsia"/>
          <w:szCs w:val="21"/>
        </w:rPr>
        <w:t>菜单栏（组合管理）&gt;</w:t>
      </w:r>
      <w:r w:rsidRPr="000C3164">
        <w:rPr>
          <w:rFonts w:eastAsiaTheme="minorHAnsi"/>
          <w:szCs w:val="21"/>
        </w:rPr>
        <w:t xml:space="preserve">&gt; </w:t>
      </w:r>
      <w:r w:rsidRPr="000C3164">
        <w:rPr>
          <w:rFonts w:eastAsiaTheme="minorHAnsi" w:hint="eastAsia"/>
          <w:szCs w:val="21"/>
        </w:rPr>
        <w:t>交易手动录入</w:t>
      </w:r>
    </w:p>
    <w:p w14:paraId="4001035E" w14:textId="77777777" w:rsidR="00EA5105" w:rsidRPr="000C3164" w:rsidRDefault="00EA5105" w:rsidP="00EA5105">
      <w:pPr>
        <w:pStyle w:val="a3"/>
        <w:numPr>
          <w:ilvl w:val="0"/>
          <w:numId w:val="3"/>
        </w:numPr>
        <w:ind w:firstLineChars="0"/>
        <w:rPr>
          <w:rFonts w:eastAsiaTheme="minorHAnsi"/>
          <w:b/>
          <w:szCs w:val="21"/>
        </w:rPr>
      </w:pPr>
      <w:r w:rsidRPr="000C3164">
        <w:rPr>
          <w:rFonts w:eastAsiaTheme="minorHAnsi" w:hint="eastAsia"/>
          <w:b/>
          <w:szCs w:val="21"/>
        </w:rPr>
        <w:t>主要功能</w:t>
      </w:r>
    </w:p>
    <w:p w14:paraId="01EAF1F0" w14:textId="77777777" w:rsidR="00EA5105" w:rsidRPr="000C3164" w:rsidRDefault="00D76CC0" w:rsidP="00D76CC0">
      <w:pPr>
        <w:pStyle w:val="a3"/>
        <w:ind w:firstLineChars="0" w:firstLine="0"/>
        <w:rPr>
          <w:rFonts w:eastAsiaTheme="minorHAnsi"/>
          <w:szCs w:val="21"/>
        </w:rPr>
      </w:pPr>
      <w:r w:rsidRPr="000C3164">
        <w:rPr>
          <w:rFonts w:eastAsiaTheme="minorHAnsi"/>
          <w:noProof/>
          <w:szCs w:val="21"/>
        </w:rPr>
        <w:drawing>
          <wp:inline distT="0" distB="0" distL="0" distR="0" wp14:anchorId="5048E380" wp14:editId="174C870F">
            <wp:extent cx="5941322" cy="2381250"/>
            <wp:effectExtent l="0" t="0" r="2540" b="0"/>
            <wp:docPr id="60" name="图片 60"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主界面.png"/>
                    <pic:cNvPicPr/>
                  </pic:nvPicPr>
                  <pic:blipFill>
                    <a:blip r:embed="rId65">
                      <a:extLst>
                        <a:ext uri="{28A0092B-C50C-407E-A947-70E740481C1C}">
                          <a14:useLocalDpi xmlns:a14="http://schemas.microsoft.com/office/drawing/2010/main" val="0"/>
                        </a:ext>
                      </a:extLst>
                    </a:blip>
                    <a:stretch>
                      <a:fillRect/>
                    </a:stretch>
                  </pic:blipFill>
                  <pic:spPr>
                    <a:xfrm>
                      <a:off x="0" y="0"/>
                      <a:ext cx="5947088" cy="2383561"/>
                    </a:xfrm>
                    <a:prstGeom prst="rect">
                      <a:avLst/>
                    </a:prstGeom>
                  </pic:spPr>
                </pic:pic>
              </a:graphicData>
            </a:graphic>
          </wp:inline>
        </w:drawing>
      </w:r>
    </w:p>
    <w:p w14:paraId="2D502DED" w14:textId="77777777" w:rsidR="00D76CC0" w:rsidRPr="000C3164" w:rsidRDefault="00D76CC0" w:rsidP="00BE6988">
      <w:pPr>
        <w:pStyle w:val="a3"/>
        <w:ind w:left="420" w:firstLineChars="0" w:firstLine="0"/>
        <w:rPr>
          <w:rFonts w:eastAsiaTheme="minorHAnsi"/>
          <w:szCs w:val="21"/>
        </w:rPr>
      </w:pPr>
      <w:r w:rsidRPr="000C3164">
        <w:rPr>
          <w:rFonts w:eastAsiaTheme="minorHAnsi" w:hint="eastAsia"/>
          <w:szCs w:val="21"/>
        </w:rPr>
        <w:t>在下拉列表中选择相应组合。</w:t>
      </w:r>
      <w:r w:rsidR="00BE6988" w:rsidRPr="000C3164">
        <w:rPr>
          <w:rFonts w:eastAsiaTheme="minorHAnsi" w:hint="eastAsia"/>
          <w:szCs w:val="21"/>
        </w:rPr>
        <w:t>根据交易信息选择相应的交易或通过时间区间和关键字搜索进行查找。</w:t>
      </w:r>
    </w:p>
    <w:p w14:paraId="77FE973E" w14:textId="77777777" w:rsidR="00D76CC0" w:rsidRPr="000C3164" w:rsidRDefault="00D76CC0" w:rsidP="00D76CC0">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录入</w:t>
      </w:r>
      <w:r w:rsidRPr="000C3164">
        <w:rPr>
          <w:rFonts w:eastAsiaTheme="minorHAnsi"/>
          <w:szCs w:val="21"/>
        </w:rPr>
        <w:t>」</w:t>
      </w:r>
      <w:r w:rsidRPr="000C3164">
        <w:rPr>
          <w:rFonts w:eastAsiaTheme="minorHAnsi" w:hint="eastAsia"/>
          <w:szCs w:val="21"/>
        </w:rPr>
        <w:t>按键</w:t>
      </w:r>
      <w:r w:rsidR="00BE6988" w:rsidRPr="000C3164">
        <w:rPr>
          <w:rFonts w:eastAsiaTheme="minorHAnsi" w:hint="eastAsia"/>
          <w:szCs w:val="21"/>
        </w:rPr>
        <w:t>，</w:t>
      </w:r>
      <w:r w:rsidRPr="000C3164">
        <w:rPr>
          <w:rFonts w:eastAsiaTheme="minorHAnsi" w:hint="eastAsia"/>
          <w:szCs w:val="21"/>
        </w:rPr>
        <w:t>即可</w:t>
      </w:r>
      <w:r w:rsidR="00BE6988" w:rsidRPr="000C3164">
        <w:rPr>
          <w:rFonts w:eastAsiaTheme="minorHAnsi" w:hint="eastAsia"/>
          <w:szCs w:val="21"/>
        </w:rPr>
        <w:t>新增交易流水</w:t>
      </w:r>
      <w:r w:rsidRPr="000C3164">
        <w:rPr>
          <w:rFonts w:eastAsiaTheme="minorHAnsi" w:hint="eastAsia"/>
          <w:szCs w:val="21"/>
        </w:rPr>
        <w:t>。</w:t>
      </w:r>
      <w:r w:rsidR="00BE6988" w:rsidRPr="000C3164">
        <w:rPr>
          <w:rFonts w:eastAsiaTheme="minorHAnsi" w:hint="eastAsia"/>
          <w:szCs w:val="21"/>
        </w:rPr>
        <w:t>支持</w:t>
      </w:r>
      <w:proofErr w:type="gramStart"/>
      <w:r w:rsidR="00BE6988" w:rsidRPr="000C3164">
        <w:rPr>
          <w:rFonts w:eastAsiaTheme="minorHAnsi" w:hint="eastAsia"/>
          <w:szCs w:val="21"/>
        </w:rPr>
        <w:t>“</w:t>
      </w:r>
      <w:proofErr w:type="gramEnd"/>
      <w:r w:rsidR="00BE6988" w:rsidRPr="000C3164">
        <w:rPr>
          <w:rFonts w:eastAsiaTheme="minorHAnsi" w:hint="eastAsia"/>
          <w:szCs w:val="21"/>
        </w:rPr>
        <w:t>权益类交易</w:t>
      </w:r>
      <w:proofErr w:type="gramStart"/>
      <w:r w:rsidR="00BE6988" w:rsidRPr="000C3164">
        <w:rPr>
          <w:rFonts w:eastAsiaTheme="minorHAnsi" w:hint="eastAsia"/>
          <w:szCs w:val="21"/>
        </w:rPr>
        <w:t>“</w:t>
      </w:r>
      <w:proofErr w:type="gramEnd"/>
      <w:r w:rsidR="00BE6988" w:rsidRPr="000C3164">
        <w:rPr>
          <w:rFonts w:eastAsiaTheme="minorHAnsi" w:hint="eastAsia"/>
          <w:szCs w:val="21"/>
        </w:rPr>
        <w:t>、“固收类交易”、</w:t>
      </w:r>
      <w:proofErr w:type="gramStart"/>
      <w:r w:rsidR="00BE6988" w:rsidRPr="000C3164">
        <w:rPr>
          <w:rFonts w:eastAsiaTheme="minorHAnsi" w:hint="eastAsia"/>
          <w:szCs w:val="21"/>
        </w:rPr>
        <w:t>“</w:t>
      </w:r>
      <w:proofErr w:type="gramEnd"/>
      <w:r w:rsidR="00BE6988" w:rsidRPr="000C3164">
        <w:rPr>
          <w:rFonts w:eastAsiaTheme="minorHAnsi" w:hint="eastAsia"/>
          <w:szCs w:val="21"/>
        </w:rPr>
        <w:t>期货交易“三种交易类型。填写相应内容。如需重新填写内容，可点击</w:t>
      </w:r>
      <w:r w:rsidR="00BE6988" w:rsidRPr="000C3164">
        <w:rPr>
          <w:rFonts w:eastAsiaTheme="minorHAnsi"/>
          <w:szCs w:val="21"/>
        </w:rPr>
        <w:t>「</w:t>
      </w:r>
      <w:r w:rsidR="00BE6988" w:rsidRPr="000C3164">
        <w:rPr>
          <w:rFonts w:eastAsiaTheme="minorHAnsi" w:hint="eastAsia"/>
          <w:szCs w:val="21"/>
        </w:rPr>
        <w:t>重置</w:t>
      </w:r>
      <w:r w:rsidR="00BE6988" w:rsidRPr="000C3164">
        <w:rPr>
          <w:rFonts w:eastAsiaTheme="minorHAnsi"/>
          <w:szCs w:val="21"/>
        </w:rPr>
        <w:t>」</w:t>
      </w:r>
      <w:r w:rsidR="00BE6988" w:rsidRPr="000C3164">
        <w:rPr>
          <w:rFonts w:eastAsiaTheme="minorHAnsi" w:hint="eastAsia"/>
          <w:szCs w:val="21"/>
        </w:rPr>
        <w:t>按键。</w:t>
      </w:r>
    </w:p>
    <w:p w14:paraId="7CFD1490" w14:textId="77777777" w:rsidR="00D76CC0" w:rsidRPr="000C3164" w:rsidRDefault="00D76CC0" w:rsidP="00D76CC0">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6DE610F4" wp14:editId="2E255DEC">
            <wp:extent cx="3948361" cy="2343150"/>
            <wp:effectExtent l="95250" t="38100" r="33655" b="95250"/>
            <wp:docPr id="61" name="图片 6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主界面.png"/>
                    <pic:cNvPicPr/>
                  </pic:nvPicPr>
                  <pic:blipFill>
                    <a:blip r:embed="rId66">
                      <a:extLst>
                        <a:ext uri="{28A0092B-C50C-407E-A947-70E740481C1C}">
                          <a14:useLocalDpi xmlns:a14="http://schemas.microsoft.com/office/drawing/2010/main" val="0"/>
                        </a:ext>
                      </a:extLst>
                    </a:blip>
                    <a:stretch>
                      <a:fillRect/>
                    </a:stretch>
                  </pic:blipFill>
                  <pic:spPr>
                    <a:xfrm>
                      <a:off x="0" y="0"/>
                      <a:ext cx="3954902" cy="2347032"/>
                    </a:xfrm>
                    <a:prstGeom prst="rect">
                      <a:avLst/>
                    </a:prstGeom>
                    <a:effectLst>
                      <a:outerShdw blurRad="50800" dist="38100" dir="8100000" algn="tr" rotWithShape="0">
                        <a:prstClr val="black">
                          <a:alpha val="40000"/>
                        </a:prstClr>
                      </a:outerShdw>
                    </a:effectLst>
                  </pic:spPr>
                </pic:pic>
              </a:graphicData>
            </a:graphic>
          </wp:inline>
        </w:drawing>
      </w:r>
    </w:p>
    <w:p w14:paraId="140AE003" w14:textId="77777777" w:rsidR="00BE6988" w:rsidRPr="000C3164" w:rsidRDefault="00BE6988" w:rsidP="00BE6988">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009473DE" w:rsidRPr="000C3164">
        <w:rPr>
          <w:rFonts w:eastAsiaTheme="minorHAnsi" w:hint="eastAsia"/>
          <w:szCs w:val="21"/>
        </w:rPr>
        <w:t>修改</w:t>
      </w:r>
      <w:r w:rsidRPr="000C3164">
        <w:rPr>
          <w:rFonts w:eastAsiaTheme="minorHAnsi"/>
          <w:szCs w:val="21"/>
        </w:rPr>
        <w:t>」</w:t>
      </w:r>
      <w:r w:rsidRPr="000C3164">
        <w:rPr>
          <w:rFonts w:eastAsiaTheme="minorHAnsi" w:hint="eastAsia"/>
          <w:szCs w:val="21"/>
        </w:rPr>
        <w:t>按键，即可修改交易流水。修改相应内容，资产代码不可改。如需重新修改内容，可点击</w:t>
      </w:r>
      <w:r w:rsidRPr="000C3164">
        <w:rPr>
          <w:rFonts w:eastAsiaTheme="minorHAnsi"/>
          <w:szCs w:val="21"/>
        </w:rPr>
        <w:t>「</w:t>
      </w:r>
      <w:r w:rsidRPr="000C3164">
        <w:rPr>
          <w:rFonts w:eastAsiaTheme="minorHAnsi" w:hint="eastAsia"/>
          <w:szCs w:val="21"/>
        </w:rPr>
        <w:t>重置</w:t>
      </w:r>
      <w:r w:rsidRPr="000C3164">
        <w:rPr>
          <w:rFonts w:eastAsiaTheme="minorHAnsi"/>
          <w:szCs w:val="21"/>
        </w:rPr>
        <w:t>」</w:t>
      </w:r>
      <w:r w:rsidRPr="000C3164">
        <w:rPr>
          <w:rFonts w:eastAsiaTheme="minorHAnsi" w:hint="eastAsia"/>
          <w:szCs w:val="21"/>
        </w:rPr>
        <w:t>按键。</w:t>
      </w:r>
    </w:p>
    <w:p w14:paraId="004084C6" w14:textId="77777777" w:rsidR="00BE6988" w:rsidRPr="000C3164" w:rsidRDefault="00BE6988" w:rsidP="00BE6988">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删除</w:t>
      </w:r>
      <w:r w:rsidRPr="000C3164">
        <w:rPr>
          <w:rFonts w:eastAsiaTheme="minorHAnsi"/>
          <w:szCs w:val="21"/>
        </w:rPr>
        <w:t>」</w:t>
      </w:r>
      <w:r w:rsidRPr="000C3164">
        <w:rPr>
          <w:rFonts w:eastAsiaTheme="minorHAnsi" w:hint="eastAsia"/>
          <w:szCs w:val="21"/>
        </w:rPr>
        <w:t>按键。即可删除相应交易流水。</w:t>
      </w:r>
    </w:p>
    <w:p w14:paraId="46323D74" w14:textId="77777777" w:rsidR="00BE6988" w:rsidRPr="000C3164" w:rsidRDefault="00BE6988" w:rsidP="00BE6988">
      <w:pPr>
        <w:pStyle w:val="a3"/>
        <w:ind w:left="840" w:firstLineChars="0" w:firstLine="0"/>
        <w:rPr>
          <w:rFonts w:eastAsiaTheme="minorHAnsi"/>
          <w:szCs w:val="21"/>
        </w:rPr>
      </w:pPr>
    </w:p>
    <w:p w14:paraId="106C545A" w14:textId="77777777" w:rsidR="00A53673" w:rsidRPr="004E6076" w:rsidRDefault="009F133A" w:rsidP="00A53673">
      <w:pPr>
        <w:pStyle w:val="a3"/>
        <w:numPr>
          <w:ilvl w:val="1"/>
          <w:numId w:val="14"/>
        </w:numPr>
        <w:ind w:firstLineChars="0"/>
        <w:rPr>
          <w:rFonts w:eastAsiaTheme="minorHAnsi"/>
          <w:b/>
          <w:sz w:val="22"/>
        </w:rPr>
      </w:pPr>
      <w:r w:rsidRPr="00A53673">
        <w:rPr>
          <w:rFonts w:eastAsiaTheme="minorHAnsi" w:hint="eastAsia"/>
          <w:b/>
          <w:szCs w:val="21"/>
        </w:rPr>
        <w:t>自定义基准</w:t>
      </w:r>
    </w:p>
    <w:p w14:paraId="26ECADF4" w14:textId="77777777" w:rsidR="004F49DB" w:rsidRPr="00A53673" w:rsidRDefault="004F49DB" w:rsidP="00A53673">
      <w:pPr>
        <w:rPr>
          <w:rFonts w:eastAsiaTheme="minorHAnsi"/>
          <w:b/>
          <w:szCs w:val="21"/>
        </w:rPr>
      </w:pPr>
    </w:p>
    <w:p w14:paraId="60DA3863" w14:textId="77777777" w:rsidR="00BE6988" w:rsidRPr="000C3164" w:rsidRDefault="00BE6988" w:rsidP="00BE6988">
      <w:pPr>
        <w:rPr>
          <w:rFonts w:eastAsiaTheme="minorHAnsi"/>
          <w:szCs w:val="21"/>
        </w:rPr>
      </w:pPr>
      <w:r w:rsidRPr="000C3164">
        <w:rPr>
          <w:rFonts w:eastAsiaTheme="minorHAnsi" w:hint="eastAsia"/>
          <w:szCs w:val="21"/>
        </w:rPr>
        <w:t>“自定义基准”主要是支持用户管理自定义基准</w:t>
      </w:r>
      <w:r w:rsidR="009473DE" w:rsidRPr="000C3164">
        <w:rPr>
          <w:rFonts w:eastAsiaTheme="minorHAnsi" w:hint="eastAsia"/>
          <w:szCs w:val="21"/>
        </w:rPr>
        <w:t>，实现新增</w:t>
      </w:r>
      <w:r w:rsidRPr="000C3164">
        <w:rPr>
          <w:rFonts w:eastAsiaTheme="minorHAnsi" w:hint="eastAsia"/>
          <w:szCs w:val="21"/>
        </w:rPr>
        <w:t>、修改、删除</w:t>
      </w:r>
      <w:r w:rsidR="009473DE" w:rsidRPr="000C3164">
        <w:rPr>
          <w:rFonts w:eastAsiaTheme="minorHAnsi" w:hint="eastAsia"/>
          <w:szCs w:val="21"/>
        </w:rPr>
        <w:t>自定义基准</w:t>
      </w:r>
      <w:r w:rsidRPr="000C3164">
        <w:rPr>
          <w:rFonts w:eastAsiaTheme="minorHAnsi" w:hint="eastAsia"/>
          <w:szCs w:val="21"/>
        </w:rPr>
        <w:t>的操作。</w:t>
      </w:r>
    </w:p>
    <w:p w14:paraId="2EB22A7F" w14:textId="77777777" w:rsidR="00BE6988" w:rsidRPr="000C3164" w:rsidRDefault="00BE6988" w:rsidP="00BE6988">
      <w:pPr>
        <w:pStyle w:val="a3"/>
        <w:numPr>
          <w:ilvl w:val="0"/>
          <w:numId w:val="3"/>
        </w:numPr>
        <w:ind w:firstLineChars="0"/>
        <w:rPr>
          <w:rFonts w:eastAsiaTheme="minorHAnsi"/>
          <w:b/>
          <w:szCs w:val="21"/>
        </w:rPr>
      </w:pPr>
      <w:r w:rsidRPr="000C3164">
        <w:rPr>
          <w:rFonts w:eastAsiaTheme="minorHAnsi" w:hint="eastAsia"/>
          <w:b/>
          <w:szCs w:val="21"/>
        </w:rPr>
        <w:t>入口</w:t>
      </w:r>
    </w:p>
    <w:p w14:paraId="04151FA2" w14:textId="77777777" w:rsidR="00BE6988" w:rsidRPr="000C3164" w:rsidRDefault="00BE6988" w:rsidP="00BE6988">
      <w:pPr>
        <w:pStyle w:val="a3"/>
        <w:ind w:left="420" w:firstLineChars="0" w:firstLine="0"/>
        <w:rPr>
          <w:rFonts w:eastAsiaTheme="minorHAnsi"/>
          <w:szCs w:val="21"/>
        </w:rPr>
      </w:pPr>
      <w:r w:rsidRPr="000C3164">
        <w:rPr>
          <w:rFonts w:eastAsiaTheme="minorHAnsi" w:hint="eastAsia"/>
          <w:szCs w:val="21"/>
        </w:rPr>
        <w:lastRenderedPageBreak/>
        <w:t>菜单栏（组合管理）&gt;</w:t>
      </w:r>
      <w:r w:rsidRPr="000C3164">
        <w:rPr>
          <w:rFonts w:eastAsiaTheme="minorHAnsi"/>
          <w:szCs w:val="21"/>
        </w:rPr>
        <w:t xml:space="preserve">&gt; </w:t>
      </w:r>
      <w:r w:rsidR="009473DE" w:rsidRPr="000C3164">
        <w:rPr>
          <w:rFonts w:eastAsiaTheme="minorHAnsi" w:hint="eastAsia"/>
          <w:szCs w:val="21"/>
        </w:rPr>
        <w:t>自定义基准</w:t>
      </w:r>
    </w:p>
    <w:p w14:paraId="396B46FE" w14:textId="77777777" w:rsidR="00BE6988" w:rsidRPr="000C3164" w:rsidRDefault="00BE6988" w:rsidP="00BE6988">
      <w:pPr>
        <w:pStyle w:val="a3"/>
        <w:numPr>
          <w:ilvl w:val="0"/>
          <w:numId w:val="3"/>
        </w:numPr>
        <w:ind w:firstLineChars="0"/>
        <w:rPr>
          <w:rFonts w:eastAsiaTheme="minorHAnsi"/>
          <w:b/>
          <w:szCs w:val="21"/>
        </w:rPr>
      </w:pPr>
      <w:r w:rsidRPr="000C3164">
        <w:rPr>
          <w:rFonts w:eastAsiaTheme="minorHAnsi" w:hint="eastAsia"/>
          <w:b/>
          <w:szCs w:val="21"/>
        </w:rPr>
        <w:t>主要功能</w:t>
      </w:r>
    </w:p>
    <w:p w14:paraId="638F6081" w14:textId="77777777" w:rsidR="009473DE" w:rsidRPr="000C3164" w:rsidRDefault="009473DE" w:rsidP="009473DE">
      <w:pPr>
        <w:pStyle w:val="a3"/>
        <w:ind w:firstLineChars="0" w:firstLine="0"/>
        <w:rPr>
          <w:rFonts w:eastAsiaTheme="minorHAnsi"/>
          <w:b/>
          <w:szCs w:val="21"/>
        </w:rPr>
      </w:pPr>
      <w:r w:rsidRPr="000C3164">
        <w:rPr>
          <w:rFonts w:eastAsiaTheme="minorHAnsi" w:hint="eastAsia"/>
          <w:b/>
          <w:noProof/>
          <w:szCs w:val="21"/>
        </w:rPr>
        <w:drawing>
          <wp:inline distT="0" distB="0" distL="0" distR="0" wp14:anchorId="6A90F52F" wp14:editId="561AECBB">
            <wp:extent cx="6047105" cy="1884897"/>
            <wp:effectExtent l="95250" t="38100" r="29845" b="96520"/>
            <wp:docPr id="62" name="图片 62" descr="图片包含 屏幕截图, 计算机, 监视器,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主界面.png"/>
                    <pic:cNvPicPr/>
                  </pic:nvPicPr>
                  <pic:blipFill>
                    <a:blip r:embed="rId67">
                      <a:extLst>
                        <a:ext uri="{28A0092B-C50C-407E-A947-70E740481C1C}">
                          <a14:useLocalDpi xmlns:a14="http://schemas.microsoft.com/office/drawing/2010/main" val="0"/>
                        </a:ext>
                      </a:extLst>
                    </a:blip>
                    <a:stretch>
                      <a:fillRect/>
                    </a:stretch>
                  </pic:blipFill>
                  <pic:spPr>
                    <a:xfrm>
                      <a:off x="0" y="0"/>
                      <a:ext cx="6061126" cy="1889268"/>
                    </a:xfrm>
                    <a:prstGeom prst="rect">
                      <a:avLst/>
                    </a:prstGeom>
                    <a:effectLst>
                      <a:outerShdw blurRad="50800" dist="38100" dir="8100000" algn="tr" rotWithShape="0">
                        <a:prstClr val="black">
                          <a:alpha val="40000"/>
                        </a:prstClr>
                      </a:outerShdw>
                    </a:effectLst>
                  </pic:spPr>
                </pic:pic>
              </a:graphicData>
            </a:graphic>
          </wp:inline>
        </w:drawing>
      </w:r>
    </w:p>
    <w:p w14:paraId="0E7613BA" w14:textId="77777777" w:rsidR="009473DE" w:rsidRPr="000C3164" w:rsidRDefault="009473DE" w:rsidP="009473DE">
      <w:pPr>
        <w:pStyle w:val="a3"/>
        <w:ind w:left="420" w:firstLineChars="0" w:firstLine="0"/>
        <w:rPr>
          <w:rFonts w:eastAsiaTheme="minorHAnsi"/>
          <w:szCs w:val="21"/>
        </w:rPr>
      </w:pPr>
      <w:r w:rsidRPr="000C3164">
        <w:rPr>
          <w:rFonts w:eastAsiaTheme="minorHAnsi" w:hint="eastAsia"/>
          <w:szCs w:val="21"/>
        </w:rPr>
        <w:t>根据自定义基准名称选择相应的基准或通过右上方的搜索框查找。</w:t>
      </w:r>
    </w:p>
    <w:p w14:paraId="62DF7865" w14:textId="77777777" w:rsidR="009473DE" w:rsidRPr="000C3164" w:rsidRDefault="009473DE" w:rsidP="009473DE">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删除</w:t>
      </w:r>
      <w:r w:rsidRPr="000C3164">
        <w:rPr>
          <w:rFonts w:eastAsiaTheme="minorHAnsi"/>
          <w:szCs w:val="21"/>
        </w:rPr>
        <w:t>」</w:t>
      </w:r>
      <w:r w:rsidRPr="000C3164">
        <w:rPr>
          <w:rFonts w:eastAsiaTheme="minorHAnsi" w:hint="eastAsia"/>
          <w:szCs w:val="21"/>
        </w:rPr>
        <w:t>按键。即可删除相应自定义基准。</w:t>
      </w:r>
    </w:p>
    <w:p w14:paraId="321AB2E1" w14:textId="77777777" w:rsidR="009473DE" w:rsidRPr="000C3164" w:rsidRDefault="009473DE" w:rsidP="009473DE">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新增</w:t>
      </w:r>
      <w:r w:rsidRPr="000C3164">
        <w:rPr>
          <w:rFonts w:eastAsiaTheme="minorHAnsi"/>
          <w:szCs w:val="21"/>
        </w:rPr>
        <w:t>」</w:t>
      </w:r>
      <w:r w:rsidRPr="000C3164">
        <w:rPr>
          <w:rFonts w:eastAsiaTheme="minorHAnsi" w:hint="eastAsia"/>
          <w:szCs w:val="21"/>
        </w:rPr>
        <w:t>按键，即可添加自定义基准。填写相应内容。点击</w:t>
      </w:r>
      <w:r w:rsidRPr="000C3164">
        <w:rPr>
          <w:rFonts w:eastAsiaTheme="minorHAnsi"/>
          <w:szCs w:val="21"/>
        </w:rPr>
        <w:t>「</w:t>
      </w:r>
      <w:r w:rsidRPr="000C3164">
        <w:rPr>
          <w:rFonts w:eastAsiaTheme="minorHAnsi" w:hint="eastAsia"/>
          <w:szCs w:val="21"/>
        </w:rPr>
        <w:t>+</w:t>
      </w:r>
      <w:r w:rsidRPr="000C3164">
        <w:rPr>
          <w:rFonts w:eastAsiaTheme="minorHAnsi"/>
          <w:szCs w:val="21"/>
        </w:rPr>
        <w:t>」</w:t>
      </w:r>
      <w:r w:rsidRPr="000C3164">
        <w:rPr>
          <w:rFonts w:eastAsiaTheme="minorHAnsi" w:hint="eastAsia"/>
          <w:szCs w:val="21"/>
        </w:rPr>
        <w:t>可新添指数，权重总和为1</w:t>
      </w:r>
      <w:r w:rsidRPr="000C3164">
        <w:rPr>
          <w:rFonts w:eastAsiaTheme="minorHAnsi"/>
          <w:szCs w:val="21"/>
        </w:rPr>
        <w:t>00.00</w:t>
      </w:r>
      <w:r w:rsidRPr="000C3164">
        <w:rPr>
          <w:rFonts w:eastAsiaTheme="minorHAnsi" w:hint="eastAsia"/>
          <w:szCs w:val="21"/>
        </w:rPr>
        <w:t>%。如需重新填写内容，可点击</w:t>
      </w:r>
      <w:r w:rsidRPr="000C3164">
        <w:rPr>
          <w:rFonts w:eastAsiaTheme="minorHAnsi"/>
          <w:szCs w:val="21"/>
        </w:rPr>
        <w:t>「</w:t>
      </w:r>
      <w:r w:rsidRPr="000C3164">
        <w:rPr>
          <w:rFonts w:eastAsiaTheme="minorHAnsi" w:hint="eastAsia"/>
          <w:szCs w:val="21"/>
        </w:rPr>
        <w:t>重置</w:t>
      </w:r>
      <w:r w:rsidRPr="000C3164">
        <w:rPr>
          <w:rFonts w:eastAsiaTheme="minorHAnsi"/>
          <w:szCs w:val="21"/>
        </w:rPr>
        <w:t>」</w:t>
      </w:r>
      <w:r w:rsidRPr="000C3164">
        <w:rPr>
          <w:rFonts w:eastAsiaTheme="minorHAnsi" w:hint="eastAsia"/>
          <w:szCs w:val="21"/>
        </w:rPr>
        <w:t>按键。</w:t>
      </w:r>
    </w:p>
    <w:p w14:paraId="454D22B3" w14:textId="77777777" w:rsidR="009473DE" w:rsidRPr="000C3164" w:rsidRDefault="009473DE" w:rsidP="009473DE">
      <w:pPr>
        <w:pStyle w:val="a3"/>
        <w:ind w:left="840" w:firstLineChars="0" w:firstLine="0"/>
        <w:rPr>
          <w:rFonts w:eastAsiaTheme="minorHAnsi"/>
          <w:szCs w:val="21"/>
        </w:rPr>
      </w:pPr>
      <w:r w:rsidRPr="000C3164">
        <w:rPr>
          <w:rFonts w:eastAsiaTheme="minorHAnsi" w:hint="eastAsia"/>
          <w:noProof/>
          <w:szCs w:val="21"/>
        </w:rPr>
        <w:drawing>
          <wp:inline distT="0" distB="0" distL="0" distR="0" wp14:anchorId="61F8A7E9" wp14:editId="1B4E77A7">
            <wp:extent cx="3724275" cy="2692160"/>
            <wp:effectExtent l="95250" t="38100" r="28575" b="89535"/>
            <wp:docPr id="63" name="图片 6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主界面.png"/>
                    <pic:cNvPicPr/>
                  </pic:nvPicPr>
                  <pic:blipFill>
                    <a:blip r:embed="rId68">
                      <a:extLst>
                        <a:ext uri="{28A0092B-C50C-407E-A947-70E740481C1C}">
                          <a14:useLocalDpi xmlns:a14="http://schemas.microsoft.com/office/drawing/2010/main" val="0"/>
                        </a:ext>
                      </a:extLst>
                    </a:blip>
                    <a:stretch>
                      <a:fillRect/>
                    </a:stretch>
                  </pic:blipFill>
                  <pic:spPr>
                    <a:xfrm>
                      <a:off x="0" y="0"/>
                      <a:ext cx="3727580" cy="2694549"/>
                    </a:xfrm>
                    <a:prstGeom prst="rect">
                      <a:avLst/>
                    </a:prstGeom>
                    <a:effectLst>
                      <a:outerShdw blurRad="50800" dist="38100" dir="8100000" algn="tr" rotWithShape="0">
                        <a:prstClr val="black">
                          <a:alpha val="40000"/>
                        </a:prstClr>
                      </a:outerShdw>
                    </a:effectLst>
                  </pic:spPr>
                </pic:pic>
              </a:graphicData>
            </a:graphic>
          </wp:inline>
        </w:drawing>
      </w:r>
    </w:p>
    <w:p w14:paraId="3B391960" w14:textId="77777777" w:rsidR="009F133A" w:rsidRPr="000C3164" w:rsidRDefault="009473DE" w:rsidP="009473DE">
      <w:pPr>
        <w:pStyle w:val="a3"/>
        <w:numPr>
          <w:ilvl w:val="1"/>
          <w:numId w:val="3"/>
        </w:numPr>
        <w:ind w:firstLineChars="0"/>
        <w:rPr>
          <w:rFonts w:eastAsiaTheme="minorHAnsi"/>
          <w:szCs w:val="21"/>
        </w:rPr>
      </w:pPr>
      <w:r w:rsidRPr="000C3164">
        <w:rPr>
          <w:rFonts w:eastAsiaTheme="minorHAnsi" w:hint="eastAsia"/>
          <w:szCs w:val="21"/>
        </w:rPr>
        <w:t>点击</w:t>
      </w:r>
      <w:r w:rsidRPr="000C3164">
        <w:rPr>
          <w:rFonts w:eastAsiaTheme="minorHAnsi"/>
          <w:szCs w:val="21"/>
        </w:rPr>
        <w:t>「</w:t>
      </w:r>
      <w:r w:rsidRPr="000C3164">
        <w:rPr>
          <w:rFonts w:eastAsiaTheme="minorHAnsi" w:hint="eastAsia"/>
          <w:szCs w:val="21"/>
        </w:rPr>
        <w:t>修改</w:t>
      </w:r>
      <w:r w:rsidRPr="000C3164">
        <w:rPr>
          <w:rFonts w:eastAsiaTheme="minorHAnsi"/>
          <w:szCs w:val="21"/>
        </w:rPr>
        <w:t>」</w:t>
      </w:r>
      <w:r w:rsidRPr="000C3164">
        <w:rPr>
          <w:rFonts w:eastAsiaTheme="minorHAnsi" w:hint="eastAsia"/>
          <w:szCs w:val="21"/>
        </w:rPr>
        <w:t>按键，即可修改交易流水。修改相应内容。如需重新修改内容，可点击</w:t>
      </w:r>
      <w:r w:rsidRPr="000C3164">
        <w:rPr>
          <w:rFonts w:eastAsiaTheme="minorHAnsi"/>
          <w:szCs w:val="21"/>
        </w:rPr>
        <w:t>「</w:t>
      </w:r>
      <w:r w:rsidRPr="000C3164">
        <w:rPr>
          <w:rFonts w:eastAsiaTheme="minorHAnsi" w:hint="eastAsia"/>
          <w:szCs w:val="21"/>
        </w:rPr>
        <w:t>重置</w:t>
      </w:r>
      <w:r w:rsidRPr="000C3164">
        <w:rPr>
          <w:rFonts w:eastAsiaTheme="minorHAnsi"/>
          <w:szCs w:val="21"/>
        </w:rPr>
        <w:t>」</w:t>
      </w:r>
      <w:r w:rsidRPr="000C3164">
        <w:rPr>
          <w:rFonts w:eastAsiaTheme="minorHAnsi" w:hint="eastAsia"/>
          <w:szCs w:val="21"/>
        </w:rPr>
        <w:t>按键。</w:t>
      </w:r>
    </w:p>
    <w:sectPr w:rsidR="009F133A" w:rsidRPr="000C3164" w:rsidSect="000408C1">
      <w:footerReference w:type="default" r:id="rId69"/>
      <w:pgSz w:w="11906" w:h="16838"/>
      <w:pgMar w:top="1440" w:right="1800" w:bottom="1440" w:left="1800" w:header="794" w:footer="90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49FCE" w14:textId="77777777" w:rsidR="00971BE2" w:rsidRDefault="00971BE2" w:rsidP="000408C1">
      <w:r>
        <w:separator/>
      </w:r>
    </w:p>
  </w:endnote>
  <w:endnote w:type="continuationSeparator" w:id="0">
    <w:p w14:paraId="4B583378" w14:textId="77777777" w:rsidR="00971BE2" w:rsidRDefault="00971BE2" w:rsidP="00040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614018"/>
      <w:docPartObj>
        <w:docPartGallery w:val="Page Numbers (Bottom of Page)"/>
        <w:docPartUnique/>
      </w:docPartObj>
    </w:sdtPr>
    <w:sdtEndPr/>
    <w:sdtContent>
      <w:sdt>
        <w:sdtPr>
          <w:id w:val="-1769616900"/>
          <w:docPartObj>
            <w:docPartGallery w:val="Page Numbers (Top of Page)"/>
            <w:docPartUnique/>
          </w:docPartObj>
        </w:sdtPr>
        <w:sdtEndPr/>
        <w:sdtContent>
          <w:p w14:paraId="5D86740A" w14:textId="77777777" w:rsidR="00E24AC6" w:rsidRDefault="00E24AC6">
            <w:pPr>
              <w:pStyle w:val="a9"/>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A1E9E72" w14:textId="77777777" w:rsidR="00E24AC6" w:rsidRDefault="00E24AC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077B5" w14:textId="77777777" w:rsidR="00971BE2" w:rsidRDefault="00971BE2" w:rsidP="000408C1">
      <w:r>
        <w:separator/>
      </w:r>
    </w:p>
  </w:footnote>
  <w:footnote w:type="continuationSeparator" w:id="0">
    <w:p w14:paraId="113B95D6" w14:textId="77777777" w:rsidR="00971BE2" w:rsidRDefault="00971BE2" w:rsidP="000408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43A"/>
    <w:multiLevelType w:val="multilevel"/>
    <w:tmpl w:val="5B624822"/>
    <w:lvl w:ilvl="0">
      <w:start w:val="1"/>
      <w:numFmt w:val="decimal"/>
      <w:lvlText w:val="%1."/>
      <w:lvlJc w:val="left"/>
      <w:pPr>
        <w:ind w:left="360" w:hanging="360"/>
      </w:pPr>
      <w:rPr>
        <w:rFonts w:hint="default"/>
        <w:b/>
        <w:sz w:val="21"/>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21E22FE"/>
    <w:multiLevelType w:val="hybridMultilevel"/>
    <w:tmpl w:val="D72E9B8E"/>
    <w:lvl w:ilvl="0" w:tplc="AC167E54">
      <w:start w:val="1"/>
      <w:numFmt w:val="bullet"/>
      <w:lvlText w:val=""/>
      <w:lvlJc w:val="left"/>
      <w:pPr>
        <w:ind w:left="420" w:hanging="420"/>
      </w:pPr>
      <w:rPr>
        <w:rFonts w:ascii="Wingdings" w:hAnsi="Wingdings" w:hint="default"/>
      </w:rPr>
    </w:lvl>
    <w:lvl w:ilvl="1" w:tplc="EE2E21FE">
      <w:start w:val="1"/>
      <w:numFmt w:val="bullet"/>
      <w:lvlText w:val=""/>
      <w:lvlJc w:val="left"/>
      <w:pPr>
        <w:ind w:left="840" w:hanging="420"/>
      </w:pPr>
      <w:rPr>
        <w:rFonts w:ascii="Wingdings" w:hAnsi="Wingdings" w:hint="default"/>
      </w:rPr>
    </w:lvl>
    <w:lvl w:ilvl="2" w:tplc="7B18B156">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6E26EC0"/>
    <w:multiLevelType w:val="multilevel"/>
    <w:tmpl w:val="BFA4A5A6"/>
    <w:lvl w:ilvl="0">
      <w:start w:val="4"/>
      <w:numFmt w:val="decimal"/>
      <w:lvlText w:val="%1"/>
      <w:lvlJc w:val="left"/>
      <w:pPr>
        <w:ind w:left="360" w:hanging="360"/>
      </w:pPr>
      <w:rPr>
        <w:rFonts w:hint="default"/>
        <w:sz w:val="21"/>
      </w:rPr>
    </w:lvl>
    <w:lvl w:ilvl="1">
      <w:start w:val="1"/>
      <w:numFmt w:val="decimal"/>
      <w:lvlText w:val="%1.%2"/>
      <w:lvlJc w:val="left"/>
      <w:pPr>
        <w:ind w:left="360" w:hanging="360"/>
      </w:pPr>
      <w:rPr>
        <w:rFonts w:hint="default"/>
        <w:sz w:val="21"/>
      </w:rPr>
    </w:lvl>
    <w:lvl w:ilvl="2">
      <w:start w:val="1"/>
      <w:numFmt w:val="decimal"/>
      <w:lvlText w:val="%1.%2.%3"/>
      <w:lvlJc w:val="left"/>
      <w:pPr>
        <w:ind w:left="720" w:hanging="720"/>
      </w:pPr>
      <w:rPr>
        <w:rFonts w:hint="default"/>
        <w:i/>
        <w:sz w:val="21"/>
      </w:rPr>
    </w:lvl>
    <w:lvl w:ilvl="3">
      <w:start w:val="1"/>
      <w:numFmt w:val="decimal"/>
      <w:lvlText w:val="%1.%2.%3.%4"/>
      <w:lvlJc w:val="left"/>
      <w:pPr>
        <w:ind w:left="720" w:hanging="720"/>
      </w:pPr>
      <w:rPr>
        <w:rFonts w:hint="default"/>
        <w:sz w:val="21"/>
      </w:rPr>
    </w:lvl>
    <w:lvl w:ilvl="4">
      <w:start w:val="1"/>
      <w:numFmt w:val="decimal"/>
      <w:lvlText w:val="%1.%2.%3.%4.%5"/>
      <w:lvlJc w:val="left"/>
      <w:pPr>
        <w:ind w:left="1080" w:hanging="1080"/>
      </w:pPr>
      <w:rPr>
        <w:rFonts w:hint="default"/>
        <w:sz w:val="21"/>
      </w:rPr>
    </w:lvl>
    <w:lvl w:ilvl="5">
      <w:start w:val="1"/>
      <w:numFmt w:val="decimal"/>
      <w:lvlText w:val="%1.%2.%3.%4.%5.%6"/>
      <w:lvlJc w:val="left"/>
      <w:pPr>
        <w:ind w:left="1080" w:hanging="1080"/>
      </w:pPr>
      <w:rPr>
        <w:rFonts w:hint="default"/>
        <w:sz w:val="21"/>
      </w:rPr>
    </w:lvl>
    <w:lvl w:ilvl="6">
      <w:start w:val="1"/>
      <w:numFmt w:val="decimal"/>
      <w:lvlText w:val="%1.%2.%3.%4.%5.%6.%7"/>
      <w:lvlJc w:val="left"/>
      <w:pPr>
        <w:ind w:left="1440" w:hanging="1440"/>
      </w:pPr>
      <w:rPr>
        <w:rFonts w:hint="default"/>
        <w:sz w:val="21"/>
      </w:rPr>
    </w:lvl>
    <w:lvl w:ilvl="7">
      <w:start w:val="1"/>
      <w:numFmt w:val="decimal"/>
      <w:lvlText w:val="%1.%2.%3.%4.%5.%6.%7.%8"/>
      <w:lvlJc w:val="left"/>
      <w:pPr>
        <w:ind w:left="1440" w:hanging="1440"/>
      </w:pPr>
      <w:rPr>
        <w:rFonts w:hint="default"/>
        <w:sz w:val="21"/>
      </w:rPr>
    </w:lvl>
    <w:lvl w:ilvl="8">
      <w:start w:val="1"/>
      <w:numFmt w:val="decimal"/>
      <w:lvlText w:val="%1.%2.%3.%4.%5.%6.%7.%8.%9"/>
      <w:lvlJc w:val="left"/>
      <w:pPr>
        <w:ind w:left="1800" w:hanging="1800"/>
      </w:pPr>
      <w:rPr>
        <w:rFonts w:hint="default"/>
        <w:sz w:val="21"/>
      </w:rPr>
    </w:lvl>
  </w:abstractNum>
  <w:abstractNum w:abstractNumId="3" w15:restartNumberingAfterBreak="0">
    <w:nsid w:val="32496581"/>
    <w:multiLevelType w:val="multilevel"/>
    <w:tmpl w:val="912252EE"/>
    <w:lvl w:ilvl="0">
      <w:start w:val="5"/>
      <w:numFmt w:val="decimal"/>
      <w:lvlText w:val="%1"/>
      <w:lvlJc w:val="left"/>
      <w:pPr>
        <w:ind w:left="360" w:hanging="360"/>
      </w:pPr>
      <w:rPr>
        <w:rFonts w:hint="default"/>
        <w:sz w:val="21"/>
      </w:rPr>
    </w:lvl>
    <w:lvl w:ilvl="1">
      <w:start w:val="1"/>
      <w:numFmt w:val="decimal"/>
      <w:lvlText w:val="%1.%2"/>
      <w:lvlJc w:val="left"/>
      <w:pPr>
        <w:ind w:left="360" w:hanging="360"/>
      </w:pPr>
      <w:rPr>
        <w:rFonts w:hint="default"/>
        <w:sz w:val="21"/>
      </w:rPr>
    </w:lvl>
    <w:lvl w:ilvl="2">
      <w:start w:val="1"/>
      <w:numFmt w:val="decimal"/>
      <w:lvlText w:val="%1.%2.%3"/>
      <w:lvlJc w:val="left"/>
      <w:pPr>
        <w:ind w:left="720" w:hanging="720"/>
      </w:pPr>
      <w:rPr>
        <w:rFonts w:hint="default"/>
        <w:sz w:val="21"/>
      </w:rPr>
    </w:lvl>
    <w:lvl w:ilvl="3">
      <w:start w:val="1"/>
      <w:numFmt w:val="decimal"/>
      <w:lvlText w:val="%1.%2.%3.%4"/>
      <w:lvlJc w:val="left"/>
      <w:pPr>
        <w:ind w:left="720" w:hanging="720"/>
      </w:pPr>
      <w:rPr>
        <w:rFonts w:hint="default"/>
        <w:sz w:val="21"/>
      </w:rPr>
    </w:lvl>
    <w:lvl w:ilvl="4">
      <w:start w:val="1"/>
      <w:numFmt w:val="decimal"/>
      <w:lvlText w:val="%1.%2.%3.%4.%5"/>
      <w:lvlJc w:val="left"/>
      <w:pPr>
        <w:ind w:left="1080" w:hanging="1080"/>
      </w:pPr>
      <w:rPr>
        <w:rFonts w:hint="default"/>
        <w:sz w:val="21"/>
      </w:rPr>
    </w:lvl>
    <w:lvl w:ilvl="5">
      <w:start w:val="1"/>
      <w:numFmt w:val="decimal"/>
      <w:lvlText w:val="%1.%2.%3.%4.%5.%6"/>
      <w:lvlJc w:val="left"/>
      <w:pPr>
        <w:ind w:left="1080" w:hanging="1080"/>
      </w:pPr>
      <w:rPr>
        <w:rFonts w:hint="default"/>
        <w:sz w:val="21"/>
      </w:rPr>
    </w:lvl>
    <w:lvl w:ilvl="6">
      <w:start w:val="1"/>
      <w:numFmt w:val="decimal"/>
      <w:lvlText w:val="%1.%2.%3.%4.%5.%6.%7"/>
      <w:lvlJc w:val="left"/>
      <w:pPr>
        <w:ind w:left="1440" w:hanging="1440"/>
      </w:pPr>
      <w:rPr>
        <w:rFonts w:hint="default"/>
        <w:sz w:val="21"/>
      </w:rPr>
    </w:lvl>
    <w:lvl w:ilvl="7">
      <w:start w:val="1"/>
      <w:numFmt w:val="decimal"/>
      <w:lvlText w:val="%1.%2.%3.%4.%5.%6.%7.%8"/>
      <w:lvlJc w:val="left"/>
      <w:pPr>
        <w:ind w:left="1440" w:hanging="1440"/>
      </w:pPr>
      <w:rPr>
        <w:rFonts w:hint="default"/>
        <w:sz w:val="21"/>
      </w:rPr>
    </w:lvl>
    <w:lvl w:ilvl="8">
      <w:start w:val="1"/>
      <w:numFmt w:val="decimal"/>
      <w:lvlText w:val="%1.%2.%3.%4.%5.%6.%7.%8.%9"/>
      <w:lvlJc w:val="left"/>
      <w:pPr>
        <w:ind w:left="1800" w:hanging="1800"/>
      </w:pPr>
      <w:rPr>
        <w:rFonts w:hint="default"/>
        <w:sz w:val="21"/>
      </w:rPr>
    </w:lvl>
  </w:abstractNum>
  <w:abstractNum w:abstractNumId="4" w15:restartNumberingAfterBreak="0">
    <w:nsid w:val="35ED01A9"/>
    <w:multiLevelType w:val="hybridMultilevel"/>
    <w:tmpl w:val="3912C78E"/>
    <w:lvl w:ilvl="0" w:tplc="CC3CC5E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0703A16"/>
    <w:multiLevelType w:val="hybridMultilevel"/>
    <w:tmpl w:val="37D2D9CA"/>
    <w:lvl w:ilvl="0" w:tplc="1E9472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39279E"/>
    <w:multiLevelType w:val="hybridMultilevel"/>
    <w:tmpl w:val="4420F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527361A"/>
    <w:multiLevelType w:val="hybridMultilevel"/>
    <w:tmpl w:val="34C8539E"/>
    <w:lvl w:ilvl="0" w:tplc="69CC3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320C9A"/>
    <w:multiLevelType w:val="multilevel"/>
    <w:tmpl w:val="2744A01C"/>
    <w:lvl w:ilvl="0">
      <w:start w:val="2"/>
      <w:numFmt w:val="decimal"/>
      <w:lvlText w:val="%1"/>
      <w:lvlJc w:val="left"/>
      <w:pPr>
        <w:ind w:left="360" w:hanging="360"/>
      </w:pPr>
      <w:rPr>
        <w:rFonts w:hint="default"/>
        <w:sz w:val="21"/>
      </w:rPr>
    </w:lvl>
    <w:lvl w:ilvl="1">
      <w:start w:val="1"/>
      <w:numFmt w:val="decimal"/>
      <w:lvlText w:val="%1.%2"/>
      <w:lvlJc w:val="left"/>
      <w:pPr>
        <w:ind w:left="360" w:hanging="360"/>
      </w:pPr>
      <w:rPr>
        <w:rFonts w:hint="default"/>
        <w:sz w:val="21"/>
      </w:rPr>
    </w:lvl>
    <w:lvl w:ilvl="2">
      <w:start w:val="1"/>
      <w:numFmt w:val="decimal"/>
      <w:lvlText w:val="%1.%2.%3"/>
      <w:lvlJc w:val="left"/>
      <w:pPr>
        <w:ind w:left="720" w:hanging="720"/>
      </w:pPr>
      <w:rPr>
        <w:rFonts w:hint="default"/>
        <w:sz w:val="21"/>
      </w:rPr>
    </w:lvl>
    <w:lvl w:ilvl="3">
      <w:start w:val="1"/>
      <w:numFmt w:val="decimal"/>
      <w:lvlText w:val="%1.%2.%3.%4"/>
      <w:lvlJc w:val="left"/>
      <w:pPr>
        <w:ind w:left="720" w:hanging="720"/>
      </w:pPr>
      <w:rPr>
        <w:rFonts w:hint="default"/>
        <w:sz w:val="21"/>
      </w:rPr>
    </w:lvl>
    <w:lvl w:ilvl="4">
      <w:start w:val="1"/>
      <w:numFmt w:val="decimal"/>
      <w:lvlText w:val="%1.%2.%3.%4.%5"/>
      <w:lvlJc w:val="left"/>
      <w:pPr>
        <w:ind w:left="1080" w:hanging="1080"/>
      </w:pPr>
      <w:rPr>
        <w:rFonts w:hint="default"/>
        <w:sz w:val="21"/>
      </w:rPr>
    </w:lvl>
    <w:lvl w:ilvl="5">
      <w:start w:val="1"/>
      <w:numFmt w:val="decimal"/>
      <w:lvlText w:val="%1.%2.%3.%4.%5.%6"/>
      <w:lvlJc w:val="left"/>
      <w:pPr>
        <w:ind w:left="1080" w:hanging="1080"/>
      </w:pPr>
      <w:rPr>
        <w:rFonts w:hint="default"/>
        <w:sz w:val="21"/>
      </w:rPr>
    </w:lvl>
    <w:lvl w:ilvl="6">
      <w:start w:val="1"/>
      <w:numFmt w:val="decimal"/>
      <w:lvlText w:val="%1.%2.%3.%4.%5.%6.%7"/>
      <w:lvlJc w:val="left"/>
      <w:pPr>
        <w:ind w:left="1440" w:hanging="1440"/>
      </w:pPr>
      <w:rPr>
        <w:rFonts w:hint="default"/>
        <w:sz w:val="21"/>
      </w:rPr>
    </w:lvl>
    <w:lvl w:ilvl="7">
      <w:start w:val="1"/>
      <w:numFmt w:val="decimal"/>
      <w:lvlText w:val="%1.%2.%3.%4.%5.%6.%7.%8"/>
      <w:lvlJc w:val="left"/>
      <w:pPr>
        <w:ind w:left="1440" w:hanging="1440"/>
      </w:pPr>
      <w:rPr>
        <w:rFonts w:hint="default"/>
        <w:sz w:val="21"/>
      </w:rPr>
    </w:lvl>
    <w:lvl w:ilvl="8">
      <w:start w:val="1"/>
      <w:numFmt w:val="decimal"/>
      <w:lvlText w:val="%1.%2.%3.%4.%5.%6.%7.%8.%9"/>
      <w:lvlJc w:val="left"/>
      <w:pPr>
        <w:ind w:left="1800" w:hanging="1800"/>
      </w:pPr>
      <w:rPr>
        <w:rFonts w:hint="default"/>
        <w:sz w:val="21"/>
      </w:rPr>
    </w:lvl>
  </w:abstractNum>
  <w:abstractNum w:abstractNumId="9" w15:restartNumberingAfterBreak="0">
    <w:nsid w:val="529146B0"/>
    <w:multiLevelType w:val="hybridMultilevel"/>
    <w:tmpl w:val="D3E6CE50"/>
    <w:lvl w:ilvl="0" w:tplc="3432C8E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14C73DF"/>
    <w:multiLevelType w:val="hybridMultilevel"/>
    <w:tmpl w:val="E242B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A057F6C"/>
    <w:multiLevelType w:val="hybridMultilevel"/>
    <w:tmpl w:val="E5F487A8"/>
    <w:lvl w:ilvl="0" w:tplc="AC167E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0832593"/>
    <w:multiLevelType w:val="hybridMultilevel"/>
    <w:tmpl w:val="661CA1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ED4FA8"/>
    <w:multiLevelType w:val="hybridMultilevel"/>
    <w:tmpl w:val="2F180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781D3AB3"/>
    <w:multiLevelType w:val="multilevel"/>
    <w:tmpl w:val="6C1494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5"/>
  </w:num>
  <w:num w:numId="2">
    <w:abstractNumId w:val="11"/>
  </w:num>
  <w:num w:numId="3">
    <w:abstractNumId w:val="1"/>
  </w:num>
  <w:num w:numId="4">
    <w:abstractNumId w:val="6"/>
  </w:num>
  <w:num w:numId="5">
    <w:abstractNumId w:val="13"/>
  </w:num>
  <w:num w:numId="6">
    <w:abstractNumId w:val="10"/>
  </w:num>
  <w:num w:numId="7">
    <w:abstractNumId w:val="7"/>
  </w:num>
  <w:num w:numId="8">
    <w:abstractNumId w:val="0"/>
  </w:num>
  <w:num w:numId="9">
    <w:abstractNumId w:val="4"/>
  </w:num>
  <w:num w:numId="10">
    <w:abstractNumId w:val="8"/>
  </w:num>
  <w:num w:numId="11">
    <w:abstractNumId w:val="12"/>
  </w:num>
  <w:num w:numId="12">
    <w:abstractNumId w:val="14"/>
  </w:num>
  <w:num w:numId="13">
    <w:abstractNumId w:val="2"/>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950"/>
    <w:rsid w:val="000408C1"/>
    <w:rsid w:val="000732F3"/>
    <w:rsid w:val="000C3164"/>
    <w:rsid w:val="001033D3"/>
    <w:rsid w:val="00124747"/>
    <w:rsid w:val="00131CB1"/>
    <w:rsid w:val="001F5338"/>
    <w:rsid w:val="00264F57"/>
    <w:rsid w:val="0029423E"/>
    <w:rsid w:val="002A33F8"/>
    <w:rsid w:val="002E1A64"/>
    <w:rsid w:val="00343989"/>
    <w:rsid w:val="003C2062"/>
    <w:rsid w:val="003C26D2"/>
    <w:rsid w:val="0041413D"/>
    <w:rsid w:val="0046053E"/>
    <w:rsid w:val="004D7027"/>
    <w:rsid w:val="004E6076"/>
    <w:rsid w:val="004F49DB"/>
    <w:rsid w:val="00534C32"/>
    <w:rsid w:val="0059495F"/>
    <w:rsid w:val="005A7BB0"/>
    <w:rsid w:val="005B27DE"/>
    <w:rsid w:val="006447EE"/>
    <w:rsid w:val="006B571A"/>
    <w:rsid w:val="006C2125"/>
    <w:rsid w:val="007445AB"/>
    <w:rsid w:val="00792950"/>
    <w:rsid w:val="007A3EB3"/>
    <w:rsid w:val="007B2483"/>
    <w:rsid w:val="007F2CCE"/>
    <w:rsid w:val="008346D6"/>
    <w:rsid w:val="008438D2"/>
    <w:rsid w:val="008A2D1D"/>
    <w:rsid w:val="009455AE"/>
    <w:rsid w:val="009473DE"/>
    <w:rsid w:val="00971BE2"/>
    <w:rsid w:val="009C11B3"/>
    <w:rsid w:val="009D1685"/>
    <w:rsid w:val="009F133A"/>
    <w:rsid w:val="00A53673"/>
    <w:rsid w:val="00A65DBA"/>
    <w:rsid w:val="00A674D4"/>
    <w:rsid w:val="00AB0547"/>
    <w:rsid w:val="00AB7027"/>
    <w:rsid w:val="00AD5F43"/>
    <w:rsid w:val="00B1557C"/>
    <w:rsid w:val="00B46B05"/>
    <w:rsid w:val="00BE3420"/>
    <w:rsid w:val="00BE6988"/>
    <w:rsid w:val="00C2041C"/>
    <w:rsid w:val="00C32756"/>
    <w:rsid w:val="00C4074B"/>
    <w:rsid w:val="00C841F5"/>
    <w:rsid w:val="00CB05D7"/>
    <w:rsid w:val="00CB09D5"/>
    <w:rsid w:val="00CE348B"/>
    <w:rsid w:val="00D76CC0"/>
    <w:rsid w:val="00DA2794"/>
    <w:rsid w:val="00E24AC6"/>
    <w:rsid w:val="00E42116"/>
    <w:rsid w:val="00E679BD"/>
    <w:rsid w:val="00EA5105"/>
    <w:rsid w:val="00EA5970"/>
    <w:rsid w:val="00ED0046"/>
    <w:rsid w:val="00ED5611"/>
    <w:rsid w:val="00F0782D"/>
    <w:rsid w:val="00F14B5A"/>
    <w:rsid w:val="00F24FCF"/>
    <w:rsid w:val="00F434E4"/>
    <w:rsid w:val="00F92512"/>
    <w:rsid w:val="00F9546A"/>
    <w:rsid w:val="00FA17D9"/>
    <w:rsid w:val="00FA2347"/>
    <w:rsid w:val="00FE4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BFE27"/>
  <w15:chartTrackingRefBased/>
  <w15:docId w15:val="{68FD12BE-FA40-42F3-B71D-AD95C8D6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D168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2950"/>
    <w:pPr>
      <w:ind w:firstLineChars="200" w:firstLine="420"/>
    </w:pPr>
  </w:style>
  <w:style w:type="character" w:styleId="a4">
    <w:name w:val="Hyperlink"/>
    <w:basedOn w:val="a0"/>
    <w:uiPriority w:val="99"/>
    <w:semiHidden/>
    <w:unhideWhenUsed/>
    <w:rsid w:val="007F2CCE"/>
    <w:rPr>
      <w:color w:val="0000FF"/>
      <w:u w:val="single"/>
    </w:rPr>
  </w:style>
  <w:style w:type="paragraph" w:styleId="a5">
    <w:name w:val="No Spacing"/>
    <w:link w:val="a6"/>
    <w:uiPriority w:val="1"/>
    <w:qFormat/>
    <w:rsid w:val="009D1685"/>
    <w:rPr>
      <w:kern w:val="0"/>
      <w:sz w:val="22"/>
    </w:rPr>
  </w:style>
  <w:style w:type="character" w:customStyle="1" w:styleId="a6">
    <w:name w:val="无间隔 字符"/>
    <w:basedOn w:val="a0"/>
    <w:link w:val="a5"/>
    <w:uiPriority w:val="1"/>
    <w:rsid w:val="009D1685"/>
    <w:rPr>
      <w:kern w:val="0"/>
      <w:sz w:val="22"/>
    </w:rPr>
  </w:style>
  <w:style w:type="character" w:customStyle="1" w:styleId="10">
    <w:name w:val="标题 1 字符"/>
    <w:basedOn w:val="a0"/>
    <w:link w:val="1"/>
    <w:uiPriority w:val="9"/>
    <w:rsid w:val="009D1685"/>
    <w:rPr>
      <w:b/>
      <w:bCs/>
      <w:kern w:val="44"/>
      <w:sz w:val="44"/>
      <w:szCs w:val="44"/>
    </w:rPr>
  </w:style>
  <w:style w:type="paragraph" w:styleId="TOC">
    <w:name w:val="TOC Heading"/>
    <w:basedOn w:val="1"/>
    <w:next w:val="a"/>
    <w:uiPriority w:val="39"/>
    <w:unhideWhenUsed/>
    <w:qFormat/>
    <w:rsid w:val="009D168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08C1"/>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08C1"/>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08C1"/>
    <w:pPr>
      <w:widowControl/>
      <w:spacing w:after="100" w:line="259" w:lineRule="auto"/>
      <w:ind w:left="440"/>
      <w:jc w:val="left"/>
    </w:pPr>
    <w:rPr>
      <w:rFonts w:cs="Times New Roman"/>
      <w:kern w:val="0"/>
      <w:sz w:val="22"/>
    </w:rPr>
  </w:style>
  <w:style w:type="paragraph" w:styleId="a7">
    <w:name w:val="header"/>
    <w:basedOn w:val="a"/>
    <w:link w:val="a8"/>
    <w:uiPriority w:val="99"/>
    <w:unhideWhenUsed/>
    <w:rsid w:val="000408C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08C1"/>
    <w:rPr>
      <w:sz w:val="18"/>
      <w:szCs w:val="18"/>
    </w:rPr>
  </w:style>
  <w:style w:type="paragraph" w:styleId="a9">
    <w:name w:val="footer"/>
    <w:basedOn w:val="a"/>
    <w:link w:val="aa"/>
    <w:uiPriority w:val="99"/>
    <w:unhideWhenUsed/>
    <w:rsid w:val="000408C1"/>
    <w:pPr>
      <w:tabs>
        <w:tab w:val="center" w:pos="4153"/>
        <w:tab w:val="right" w:pos="8306"/>
      </w:tabs>
      <w:snapToGrid w:val="0"/>
      <w:jc w:val="left"/>
    </w:pPr>
    <w:rPr>
      <w:sz w:val="18"/>
      <w:szCs w:val="18"/>
    </w:rPr>
  </w:style>
  <w:style w:type="character" w:customStyle="1" w:styleId="aa">
    <w:name w:val="页脚 字符"/>
    <w:basedOn w:val="a0"/>
    <w:link w:val="a9"/>
    <w:uiPriority w:val="99"/>
    <w:rsid w:val="000408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101600">
      <w:bodyDiv w:val="1"/>
      <w:marLeft w:val="0"/>
      <w:marRight w:val="0"/>
      <w:marTop w:val="0"/>
      <w:marBottom w:val="0"/>
      <w:divBdr>
        <w:top w:val="none" w:sz="0" w:space="0" w:color="auto"/>
        <w:left w:val="none" w:sz="0" w:space="0" w:color="auto"/>
        <w:bottom w:val="none" w:sz="0" w:space="0" w:color="auto"/>
        <w:right w:val="none" w:sz="0" w:space="0" w:color="auto"/>
      </w:divBdr>
    </w:div>
    <w:div w:id="202362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21" Type="http://schemas.openxmlformats.org/officeDocument/2006/relationships/diagramColors" Target="diagrams/colors2.xml"/><Relationship Id="rId42" Type="http://schemas.microsoft.com/office/2007/relationships/diagramDrawing" Target="diagrams/drawing4.xm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6.png"/><Relationship Id="rId11" Type="http://schemas.openxmlformats.org/officeDocument/2006/relationships/diagramData" Target="diagrams/data1.xml"/><Relationship Id="rId24" Type="http://schemas.openxmlformats.org/officeDocument/2006/relationships/diagramLayout" Target="diagrams/layout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diagramQuickStyle" Target="diagrams/quickStyle4.xm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diagramLayout" Target="diagrams/layout2.xml"/><Relationship Id="rId14" Type="http://schemas.openxmlformats.org/officeDocument/2006/relationships/diagramColors" Target="diagrams/colors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diagramQuickStyle" Target="diagrams/quickStyle3.xml"/><Relationship Id="rId33" Type="http://schemas.openxmlformats.org/officeDocument/2006/relationships/image" Target="media/image10.png"/><Relationship Id="rId38" Type="http://schemas.openxmlformats.org/officeDocument/2006/relationships/diagramData" Target="diagrams/data4.xm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diagramQuickStyle" Target="diagrams/quickStyle2.xml"/><Relationship Id="rId41" Type="http://schemas.openxmlformats.org/officeDocument/2006/relationships/diagramColors" Target="diagrams/colors4.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Data" Target="diagrams/data2.xml"/><Relationship Id="rId39" Type="http://schemas.openxmlformats.org/officeDocument/2006/relationships/diagramLayout" Target="diagrams/layout4.xml"/><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0FAD08-BEED-404A-882C-879F4B5D60B9}"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1537D487-7086-4C9F-B2F1-54884097138F}">
      <dgm:prSet phldrT="[文本]"/>
      <dgm:spPr>
        <a:solidFill>
          <a:srgbClr val="C00000"/>
        </a:solidFill>
      </dgm:spPr>
      <dgm:t>
        <a:bodyPr/>
        <a:lstStyle/>
        <a:p>
          <a:r>
            <a:rPr lang="en-US" altLang="zh-CN"/>
            <a:t>AMS</a:t>
          </a:r>
          <a:endParaRPr lang="zh-CN" altLang="en-US"/>
        </a:p>
      </dgm:t>
    </dgm:pt>
    <dgm:pt modelId="{616C928B-B25F-4781-9409-2B96B060E149}" type="parTrans" cxnId="{49E8B151-A5CB-4B5B-B869-4A86F3CE1D83}">
      <dgm:prSet/>
      <dgm:spPr/>
      <dgm:t>
        <a:bodyPr/>
        <a:lstStyle/>
        <a:p>
          <a:endParaRPr lang="zh-CN" altLang="en-US"/>
        </a:p>
      </dgm:t>
    </dgm:pt>
    <dgm:pt modelId="{1882CFFF-733B-4038-BF3C-AE6D6A85A759}" type="sibTrans" cxnId="{49E8B151-A5CB-4B5B-B869-4A86F3CE1D83}">
      <dgm:prSet/>
      <dgm:spPr/>
      <dgm:t>
        <a:bodyPr/>
        <a:lstStyle/>
        <a:p>
          <a:endParaRPr lang="zh-CN" altLang="en-US"/>
        </a:p>
      </dgm:t>
    </dgm:pt>
    <dgm:pt modelId="{19FCAF1C-A7EE-41E1-92D3-088048E7DA92}">
      <dgm:prSet phldrT="[文本]"/>
      <dgm:spPr>
        <a:solidFill>
          <a:schemeClr val="accent2"/>
        </a:solidFill>
      </dgm:spPr>
      <dgm:t>
        <a:bodyPr/>
        <a:lstStyle/>
        <a:p>
          <a:r>
            <a:rPr lang="zh-CN" altLang="en-US"/>
            <a:t>组合分析</a:t>
          </a:r>
        </a:p>
      </dgm:t>
    </dgm:pt>
    <dgm:pt modelId="{0ADD1E5D-38F6-46A3-8764-03759CF79703}" type="parTrans" cxnId="{8A909B28-F2F5-41AB-9513-7FC164E430FC}">
      <dgm:prSet/>
      <dgm:spPr/>
      <dgm:t>
        <a:bodyPr/>
        <a:lstStyle/>
        <a:p>
          <a:endParaRPr lang="zh-CN" altLang="en-US"/>
        </a:p>
      </dgm:t>
    </dgm:pt>
    <dgm:pt modelId="{4FE68647-73E9-46B3-827F-4B0F8095B046}" type="sibTrans" cxnId="{8A909B28-F2F5-41AB-9513-7FC164E430FC}">
      <dgm:prSet/>
      <dgm:spPr/>
      <dgm:t>
        <a:bodyPr/>
        <a:lstStyle/>
        <a:p>
          <a:endParaRPr lang="zh-CN" altLang="en-US"/>
        </a:p>
      </dgm:t>
    </dgm:pt>
    <dgm:pt modelId="{36EC3049-6333-4B14-A435-5BC55DCEBE55}">
      <dgm:prSet phldrT="[文本]"/>
      <dgm:spPr>
        <a:solidFill>
          <a:schemeClr val="accent2"/>
        </a:solidFill>
      </dgm:spPr>
      <dgm:t>
        <a:bodyPr/>
        <a:lstStyle/>
        <a:p>
          <a:r>
            <a:rPr lang="zh-CN" altLang="en-US"/>
            <a:t>组合管理</a:t>
          </a:r>
        </a:p>
      </dgm:t>
    </dgm:pt>
    <dgm:pt modelId="{E56BF583-275D-4190-9700-A14A19BAEB69}" type="parTrans" cxnId="{EE0C84AE-06F9-48FF-9C29-1CC6F376FCB9}">
      <dgm:prSet/>
      <dgm:spPr/>
      <dgm:t>
        <a:bodyPr/>
        <a:lstStyle/>
        <a:p>
          <a:endParaRPr lang="zh-CN" altLang="en-US"/>
        </a:p>
      </dgm:t>
    </dgm:pt>
    <dgm:pt modelId="{772ABA0B-D44C-4B29-BB34-827516CB65D8}" type="sibTrans" cxnId="{EE0C84AE-06F9-48FF-9C29-1CC6F376FCB9}">
      <dgm:prSet/>
      <dgm:spPr/>
      <dgm:t>
        <a:bodyPr/>
        <a:lstStyle/>
        <a:p>
          <a:endParaRPr lang="zh-CN" altLang="en-US"/>
        </a:p>
      </dgm:t>
    </dgm:pt>
    <dgm:pt modelId="{6B2B1D8F-05A8-43ED-A887-1E2E070ABF3A}">
      <dgm:prSet phldrT="[文本]"/>
      <dgm:spPr/>
      <dgm:t>
        <a:bodyPr/>
        <a:lstStyle/>
        <a:p>
          <a:r>
            <a:rPr lang="zh-CN" altLang="en-US"/>
            <a:t>组合分析</a:t>
          </a:r>
        </a:p>
      </dgm:t>
    </dgm:pt>
    <dgm:pt modelId="{D783CA0C-F918-40EC-82F4-7020C67ACB1B}" type="parTrans" cxnId="{E5133FA6-25F3-4A2A-B12E-D94B3FCF5130}">
      <dgm:prSet/>
      <dgm:spPr/>
      <dgm:t>
        <a:bodyPr/>
        <a:lstStyle/>
        <a:p>
          <a:endParaRPr lang="zh-CN" altLang="en-US"/>
        </a:p>
      </dgm:t>
    </dgm:pt>
    <dgm:pt modelId="{2ED0440B-9BF9-46D8-8BA1-1A2A8303A474}" type="sibTrans" cxnId="{E5133FA6-25F3-4A2A-B12E-D94B3FCF5130}">
      <dgm:prSet/>
      <dgm:spPr/>
      <dgm:t>
        <a:bodyPr/>
        <a:lstStyle/>
        <a:p>
          <a:endParaRPr lang="zh-CN" altLang="en-US"/>
        </a:p>
      </dgm:t>
    </dgm:pt>
    <dgm:pt modelId="{AC0163FF-CF6F-4FC0-AF84-EFBC67FBB8C2}">
      <dgm:prSet phldrT="[文本]"/>
      <dgm:spPr/>
      <dgm:t>
        <a:bodyPr/>
        <a:lstStyle/>
        <a:p>
          <a:r>
            <a:rPr lang="zh-CN" altLang="en-US"/>
            <a:t>绩效分析</a:t>
          </a:r>
        </a:p>
      </dgm:t>
    </dgm:pt>
    <dgm:pt modelId="{C9C7A475-6C0A-4BD6-BCE2-5336F242272B}" type="parTrans" cxnId="{DEBB4E6E-7BE3-43D8-8A05-8D326A9CA50B}">
      <dgm:prSet/>
      <dgm:spPr/>
      <dgm:t>
        <a:bodyPr/>
        <a:lstStyle/>
        <a:p>
          <a:endParaRPr lang="zh-CN" altLang="en-US"/>
        </a:p>
      </dgm:t>
    </dgm:pt>
    <dgm:pt modelId="{56E56A22-CB9D-466F-A51D-F07085DBBCCB}" type="sibTrans" cxnId="{DEBB4E6E-7BE3-43D8-8A05-8D326A9CA50B}">
      <dgm:prSet/>
      <dgm:spPr/>
      <dgm:t>
        <a:bodyPr/>
        <a:lstStyle/>
        <a:p>
          <a:endParaRPr lang="zh-CN" altLang="en-US"/>
        </a:p>
      </dgm:t>
    </dgm:pt>
    <dgm:pt modelId="{7BC7B8E5-AF5D-489E-A17E-3A0BFDE558C0}">
      <dgm:prSet phldrT="[文本]"/>
      <dgm:spPr/>
      <dgm:t>
        <a:bodyPr/>
        <a:lstStyle/>
        <a:p>
          <a:r>
            <a:rPr lang="zh-CN" altLang="en-US"/>
            <a:t>组合统计</a:t>
          </a:r>
        </a:p>
      </dgm:t>
    </dgm:pt>
    <dgm:pt modelId="{6D5B9F43-2DF1-47FE-9202-4F70DEA6A6A0}" type="parTrans" cxnId="{31044B15-181B-4715-8E08-AD762943D838}">
      <dgm:prSet/>
      <dgm:spPr/>
      <dgm:t>
        <a:bodyPr/>
        <a:lstStyle/>
        <a:p>
          <a:endParaRPr lang="zh-CN" altLang="en-US"/>
        </a:p>
      </dgm:t>
    </dgm:pt>
    <dgm:pt modelId="{20815694-66BC-4F18-98D0-CBDA36B68782}" type="sibTrans" cxnId="{31044B15-181B-4715-8E08-AD762943D838}">
      <dgm:prSet/>
      <dgm:spPr/>
      <dgm:t>
        <a:bodyPr/>
        <a:lstStyle/>
        <a:p>
          <a:endParaRPr lang="zh-CN" altLang="en-US"/>
        </a:p>
      </dgm:t>
    </dgm:pt>
    <dgm:pt modelId="{235C8D7D-911D-4A79-9FA8-9D5F04E3FEDD}">
      <dgm:prSet phldrT="[文本]"/>
      <dgm:spPr>
        <a:solidFill>
          <a:schemeClr val="bg2">
            <a:lumMod val="75000"/>
          </a:schemeClr>
        </a:solidFill>
      </dgm:spPr>
      <dgm:t>
        <a:bodyPr/>
        <a:lstStyle/>
        <a:p>
          <a:r>
            <a:rPr lang="zh-CN" altLang="en-US"/>
            <a:t>实时监控</a:t>
          </a:r>
        </a:p>
      </dgm:t>
    </dgm:pt>
    <dgm:pt modelId="{10579467-20A2-4F21-B171-297119D33039}" type="parTrans" cxnId="{859C923A-5285-4312-ABFF-5621E99E3471}">
      <dgm:prSet/>
      <dgm:spPr/>
      <dgm:t>
        <a:bodyPr/>
        <a:lstStyle/>
        <a:p>
          <a:endParaRPr lang="zh-CN" altLang="en-US"/>
        </a:p>
      </dgm:t>
    </dgm:pt>
    <dgm:pt modelId="{94DBA46C-17EF-4500-9651-081DB521FCD6}" type="sibTrans" cxnId="{859C923A-5285-4312-ABFF-5621E99E3471}">
      <dgm:prSet/>
      <dgm:spPr/>
      <dgm:t>
        <a:bodyPr/>
        <a:lstStyle/>
        <a:p>
          <a:endParaRPr lang="zh-CN" altLang="en-US"/>
        </a:p>
      </dgm:t>
    </dgm:pt>
    <dgm:pt modelId="{6D530D47-6018-4B95-824F-BE738F45338D}">
      <dgm:prSet phldrT="[文本]"/>
      <dgm:spPr>
        <a:solidFill>
          <a:schemeClr val="bg2">
            <a:lumMod val="75000"/>
          </a:schemeClr>
        </a:solidFill>
      </dgm:spPr>
      <dgm:t>
        <a:bodyPr/>
        <a:lstStyle/>
        <a:p>
          <a:r>
            <a:rPr lang="zh-CN" altLang="en-US"/>
            <a:t>组合报告</a:t>
          </a:r>
        </a:p>
      </dgm:t>
    </dgm:pt>
    <dgm:pt modelId="{E9DBC645-BD27-4FDC-8E3A-A1143C4C43DE}" type="parTrans" cxnId="{37DBBFDB-3167-4974-B213-AC23B549A53E}">
      <dgm:prSet/>
      <dgm:spPr/>
      <dgm:t>
        <a:bodyPr/>
        <a:lstStyle/>
        <a:p>
          <a:endParaRPr lang="zh-CN" altLang="en-US"/>
        </a:p>
      </dgm:t>
    </dgm:pt>
    <dgm:pt modelId="{0FB242A5-FD4A-4ED4-AC4F-D695571B1514}" type="sibTrans" cxnId="{37DBBFDB-3167-4974-B213-AC23B549A53E}">
      <dgm:prSet/>
      <dgm:spPr/>
      <dgm:t>
        <a:bodyPr/>
        <a:lstStyle/>
        <a:p>
          <a:endParaRPr lang="zh-CN" altLang="en-US"/>
        </a:p>
      </dgm:t>
    </dgm:pt>
    <dgm:pt modelId="{BE80831D-CD85-4287-B80D-EE47ABFF9814}">
      <dgm:prSet phldrT="[文本]"/>
      <dgm:spPr>
        <a:solidFill>
          <a:schemeClr val="bg2">
            <a:lumMod val="75000"/>
          </a:schemeClr>
        </a:solidFill>
      </dgm:spPr>
      <dgm:t>
        <a:bodyPr/>
        <a:lstStyle/>
        <a:p>
          <a:r>
            <a:rPr lang="zh-CN" altLang="en-US"/>
            <a:t>资产配置</a:t>
          </a:r>
        </a:p>
      </dgm:t>
    </dgm:pt>
    <dgm:pt modelId="{416387EB-DBE6-4BE4-8E43-FF7613C258E4}" type="parTrans" cxnId="{3A306D6E-9B51-4B4B-A160-A1A6C4AD9A9D}">
      <dgm:prSet/>
      <dgm:spPr/>
      <dgm:t>
        <a:bodyPr/>
        <a:lstStyle/>
        <a:p>
          <a:endParaRPr lang="zh-CN" altLang="en-US"/>
        </a:p>
      </dgm:t>
    </dgm:pt>
    <dgm:pt modelId="{0EBFB155-DF39-4F60-B220-EC857884E3F3}" type="sibTrans" cxnId="{3A306D6E-9B51-4B4B-A160-A1A6C4AD9A9D}">
      <dgm:prSet/>
      <dgm:spPr/>
      <dgm:t>
        <a:bodyPr/>
        <a:lstStyle/>
        <a:p>
          <a:endParaRPr lang="zh-CN" altLang="en-US"/>
        </a:p>
      </dgm:t>
    </dgm:pt>
    <dgm:pt modelId="{DA3A7362-2209-40F8-8E6E-95C7429F4D8B}">
      <dgm:prSet phldrT="[文本]"/>
      <dgm:spPr>
        <a:solidFill>
          <a:schemeClr val="bg2">
            <a:lumMod val="75000"/>
          </a:schemeClr>
        </a:solidFill>
      </dgm:spPr>
      <dgm:t>
        <a:bodyPr/>
        <a:lstStyle/>
        <a:p>
          <a:r>
            <a:rPr lang="zh-CN" altLang="en-US"/>
            <a:t>头寸报表</a:t>
          </a:r>
        </a:p>
      </dgm:t>
    </dgm:pt>
    <dgm:pt modelId="{99C5818F-1E5B-4217-888B-D00B19A4D6D5}" type="parTrans" cxnId="{E2834D79-ABD6-4FC8-991D-675621B7705D}">
      <dgm:prSet/>
      <dgm:spPr/>
      <dgm:t>
        <a:bodyPr/>
        <a:lstStyle/>
        <a:p>
          <a:endParaRPr lang="zh-CN" altLang="en-US"/>
        </a:p>
      </dgm:t>
    </dgm:pt>
    <dgm:pt modelId="{CAD6F48E-60B2-4CDE-A7C7-5B03383E0AB3}" type="sibTrans" cxnId="{E2834D79-ABD6-4FC8-991D-675621B7705D}">
      <dgm:prSet/>
      <dgm:spPr/>
      <dgm:t>
        <a:bodyPr/>
        <a:lstStyle/>
        <a:p>
          <a:endParaRPr lang="zh-CN" altLang="en-US"/>
        </a:p>
      </dgm:t>
    </dgm:pt>
    <dgm:pt modelId="{6D34AE1C-B4FC-42B9-9AAF-4305893A12CA}">
      <dgm:prSet phldrT="[文本]"/>
      <dgm:spPr>
        <a:solidFill>
          <a:schemeClr val="bg2">
            <a:lumMod val="75000"/>
          </a:schemeClr>
        </a:solidFill>
      </dgm:spPr>
      <dgm:t>
        <a:bodyPr/>
        <a:lstStyle/>
        <a:p>
          <a:r>
            <a:rPr lang="zh-CN" altLang="en-US"/>
            <a:t>交易流水 </a:t>
          </a:r>
        </a:p>
      </dgm:t>
    </dgm:pt>
    <dgm:pt modelId="{4D2D21A3-2382-4DC0-9C4B-B8AD82B76A07}" type="parTrans" cxnId="{9310B563-42E4-47CF-9E1F-93AC46D8DC94}">
      <dgm:prSet/>
      <dgm:spPr/>
      <dgm:t>
        <a:bodyPr/>
        <a:lstStyle/>
        <a:p>
          <a:endParaRPr lang="zh-CN" altLang="en-US"/>
        </a:p>
      </dgm:t>
    </dgm:pt>
    <dgm:pt modelId="{1B329A31-818F-4459-A7B6-2C4C913A8AF5}" type="sibTrans" cxnId="{9310B563-42E4-47CF-9E1F-93AC46D8DC94}">
      <dgm:prSet/>
      <dgm:spPr/>
      <dgm:t>
        <a:bodyPr/>
        <a:lstStyle/>
        <a:p>
          <a:endParaRPr lang="zh-CN" altLang="en-US"/>
        </a:p>
      </dgm:t>
    </dgm:pt>
    <dgm:pt modelId="{0D354DA1-3D1A-4C39-A26E-F7655D622715}">
      <dgm:prSet phldrT="[文本]"/>
      <dgm:spPr>
        <a:solidFill>
          <a:schemeClr val="bg2">
            <a:lumMod val="75000"/>
          </a:schemeClr>
        </a:solidFill>
      </dgm:spPr>
      <dgm:t>
        <a:bodyPr/>
        <a:lstStyle/>
        <a:p>
          <a:r>
            <a:rPr lang="zh-CN" altLang="en-US"/>
            <a:t>绩效分析</a:t>
          </a:r>
        </a:p>
      </dgm:t>
    </dgm:pt>
    <dgm:pt modelId="{C3431F9F-0321-475D-8AD0-7E238C3ECBD8}" type="parTrans" cxnId="{FD862A2C-7721-4816-BFC6-B52F1AB37056}">
      <dgm:prSet/>
      <dgm:spPr/>
      <dgm:t>
        <a:bodyPr/>
        <a:lstStyle/>
        <a:p>
          <a:endParaRPr lang="zh-CN" altLang="en-US"/>
        </a:p>
      </dgm:t>
    </dgm:pt>
    <dgm:pt modelId="{8EA80FAA-FB8A-4818-B8A3-06A943709012}" type="sibTrans" cxnId="{FD862A2C-7721-4816-BFC6-B52F1AB37056}">
      <dgm:prSet/>
      <dgm:spPr/>
      <dgm:t>
        <a:bodyPr/>
        <a:lstStyle/>
        <a:p>
          <a:endParaRPr lang="zh-CN" altLang="en-US"/>
        </a:p>
      </dgm:t>
    </dgm:pt>
    <dgm:pt modelId="{2830F861-0BA0-4303-B2F0-D299BDFCDD1C}">
      <dgm:prSet phldrT="[文本]"/>
      <dgm:spPr>
        <a:solidFill>
          <a:schemeClr val="bg2">
            <a:lumMod val="75000"/>
          </a:schemeClr>
        </a:solidFill>
      </dgm:spPr>
      <dgm:t>
        <a:bodyPr/>
        <a:lstStyle/>
        <a:p>
          <a:r>
            <a:rPr lang="zh-CN" altLang="en-US"/>
            <a:t>风险分析</a:t>
          </a:r>
        </a:p>
      </dgm:t>
    </dgm:pt>
    <dgm:pt modelId="{2326D3B4-1614-4741-8CE2-3D3EEA9E8C0E}" type="parTrans" cxnId="{F0020680-9401-4DC3-8F1A-EFA5E7761AAC}">
      <dgm:prSet/>
      <dgm:spPr/>
      <dgm:t>
        <a:bodyPr/>
        <a:lstStyle/>
        <a:p>
          <a:endParaRPr lang="zh-CN" altLang="en-US"/>
        </a:p>
      </dgm:t>
    </dgm:pt>
    <dgm:pt modelId="{4FE94E01-0BAE-40C8-8D09-980E5DFA3483}" type="sibTrans" cxnId="{F0020680-9401-4DC3-8F1A-EFA5E7761AAC}">
      <dgm:prSet/>
      <dgm:spPr/>
      <dgm:t>
        <a:bodyPr/>
        <a:lstStyle/>
        <a:p>
          <a:endParaRPr lang="zh-CN" altLang="en-US"/>
        </a:p>
      </dgm:t>
    </dgm:pt>
    <dgm:pt modelId="{3DC39D0C-D3F0-4C92-B82B-DA44AD3E4329}">
      <dgm:prSet phldrT="[文本]"/>
      <dgm:spPr>
        <a:solidFill>
          <a:schemeClr val="bg2">
            <a:lumMod val="75000"/>
          </a:schemeClr>
        </a:solidFill>
      </dgm:spPr>
      <dgm:t>
        <a:bodyPr/>
        <a:lstStyle/>
        <a:p>
          <a:r>
            <a:rPr lang="zh-CN" altLang="en-US"/>
            <a:t>产品全景</a:t>
          </a:r>
        </a:p>
      </dgm:t>
    </dgm:pt>
    <dgm:pt modelId="{68C40C8E-2DDC-4665-87DC-FB6ACE79ED75}" type="parTrans" cxnId="{157714BA-AFBF-4568-99BD-495FBD32E26D}">
      <dgm:prSet/>
      <dgm:spPr/>
      <dgm:t>
        <a:bodyPr/>
        <a:lstStyle/>
        <a:p>
          <a:endParaRPr lang="zh-CN" altLang="en-US"/>
        </a:p>
      </dgm:t>
    </dgm:pt>
    <dgm:pt modelId="{50214796-8B5C-4E0C-B4A2-B500D84E86CF}" type="sibTrans" cxnId="{157714BA-AFBF-4568-99BD-495FBD32E26D}">
      <dgm:prSet/>
      <dgm:spPr/>
      <dgm:t>
        <a:bodyPr/>
        <a:lstStyle/>
        <a:p>
          <a:endParaRPr lang="zh-CN" altLang="en-US"/>
        </a:p>
      </dgm:t>
    </dgm:pt>
    <dgm:pt modelId="{712B91EC-A3CF-4920-862A-56AA8559573B}">
      <dgm:prSet phldrT="[文本]"/>
      <dgm:spPr>
        <a:solidFill>
          <a:schemeClr val="bg2">
            <a:lumMod val="75000"/>
          </a:schemeClr>
        </a:solidFill>
      </dgm:spPr>
      <dgm:t>
        <a:bodyPr/>
        <a:lstStyle/>
        <a:p>
          <a:r>
            <a:rPr lang="zh-CN" altLang="en-US"/>
            <a:t>持仓全景</a:t>
          </a:r>
        </a:p>
      </dgm:t>
    </dgm:pt>
    <dgm:pt modelId="{7C0F699C-BDF6-4CDA-A9C9-1B494F19914E}" type="parTrans" cxnId="{5CB041DE-0A9C-4EFB-A98C-1C2081D83480}">
      <dgm:prSet/>
      <dgm:spPr/>
      <dgm:t>
        <a:bodyPr/>
        <a:lstStyle/>
        <a:p>
          <a:endParaRPr lang="zh-CN" altLang="en-US"/>
        </a:p>
      </dgm:t>
    </dgm:pt>
    <dgm:pt modelId="{9F74C140-7ECF-4F74-A669-F1D36CC978F3}" type="sibTrans" cxnId="{5CB041DE-0A9C-4EFB-A98C-1C2081D83480}">
      <dgm:prSet/>
      <dgm:spPr/>
      <dgm:t>
        <a:bodyPr/>
        <a:lstStyle/>
        <a:p>
          <a:endParaRPr lang="zh-CN" altLang="en-US"/>
        </a:p>
      </dgm:t>
    </dgm:pt>
    <dgm:pt modelId="{AE2BDE4E-BA7C-4A39-9411-8E202A31F35E}">
      <dgm:prSet phldrT="[文本]"/>
      <dgm:spPr/>
      <dgm:t>
        <a:bodyPr/>
        <a:lstStyle/>
        <a:p>
          <a:r>
            <a:rPr lang="zh-CN" altLang="en-US"/>
            <a:t>交易流水导入</a:t>
          </a:r>
        </a:p>
      </dgm:t>
    </dgm:pt>
    <dgm:pt modelId="{E04471B9-4F6F-4E13-93B9-8127A4D2ABAF}" type="parTrans" cxnId="{D5119D35-E303-4998-84A7-E1004AF0777D}">
      <dgm:prSet/>
      <dgm:spPr/>
      <dgm:t>
        <a:bodyPr/>
        <a:lstStyle/>
        <a:p>
          <a:endParaRPr lang="zh-CN" altLang="en-US"/>
        </a:p>
      </dgm:t>
    </dgm:pt>
    <dgm:pt modelId="{F4044D6E-1047-40C4-AC87-99A14E7B2570}" type="sibTrans" cxnId="{D5119D35-E303-4998-84A7-E1004AF0777D}">
      <dgm:prSet/>
      <dgm:spPr/>
      <dgm:t>
        <a:bodyPr/>
        <a:lstStyle/>
        <a:p>
          <a:endParaRPr lang="zh-CN" altLang="en-US"/>
        </a:p>
      </dgm:t>
    </dgm:pt>
    <dgm:pt modelId="{B4B99838-C864-43DA-A855-1A1CB2C2EFF5}">
      <dgm:prSet phldrT="[文本]"/>
      <dgm:spPr/>
      <dgm:t>
        <a:bodyPr/>
        <a:lstStyle/>
        <a:p>
          <a:r>
            <a:rPr lang="zh-CN" altLang="en-US"/>
            <a:t>组合管理</a:t>
          </a:r>
        </a:p>
      </dgm:t>
    </dgm:pt>
    <dgm:pt modelId="{A75C2E60-F946-43FB-BA6F-8E33F8174372}" type="parTrans" cxnId="{2CCA35C5-7C54-4565-B657-A8A909E28606}">
      <dgm:prSet/>
      <dgm:spPr/>
      <dgm:t>
        <a:bodyPr/>
        <a:lstStyle/>
        <a:p>
          <a:endParaRPr lang="zh-CN" altLang="en-US"/>
        </a:p>
      </dgm:t>
    </dgm:pt>
    <dgm:pt modelId="{B8E2EB39-AB2C-499A-9865-09FCCAEB27FB}" type="sibTrans" cxnId="{2CCA35C5-7C54-4565-B657-A8A909E28606}">
      <dgm:prSet/>
      <dgm:spPr/>
      <dgm:t>
        <a:bodyPr/>
        <a:lstStyle/>
        <a:p>
          <a:endParaRPr lang="zh-CN" altLang="en-US"/>
        </a:p>
      </dgm:t>
    </dgm:pt>
    <dgm:pt modelId="{96A9C8EB-EFEB-4A9F-BAEB-362EE86C2D15}">
      <dgm:prSet phldrT="[文本]"/>
      <dgm:spPr/>
      <dgm:t>
        <a:bodyPr/>
        <a:lstStyle/>
        <a:p>
          <a:r>
            <a:rPr lang="zh-CN" altLang="en-US"/>
            <a:t>资产单元管理</a:t>
          </a:r>
        </a:p>
      </dgm:t>
    </dgm:pt>
    <dgm:pt modelId="{8A48AFDA-3A0C-4FE5-90E0-3A8243F00646}" type="parTrans" cxnId="{F9E953F1-5838-4CA4-B1C3-564A866148F1}">
      <dgm:prSet/>
      <dgm:spPr/>
      <dgm:t>
        <a:bodyPr/>
        <a:lstStyle/>
        <a:p>
          <a:endParaRPr lang="zh-CN" altLang="en-US"/>
        </a:p>
      </dgm:t>
    </dgm:pt>
    <dgm:pt modelId="{BB989432-BBDE-44E8-A6CC-DB8D269CEE07}" type="sibTrans" cxnId="{F9E953F1-5838-4CA4-B1C3-564A866148F1}">
      <dgm:prSet/>
      <dgm:spPr/>
      <dgm:t>
        <a:bodyPr/>
        <a:lstStyle/>
        <a:p>
          <a:endParaRPr lang="zh-CN" altLang="en-US"/>
        </a:p>
      </dgm:t>
    </dgm:pt>
    <dgm:pt modelId="{A9BE1E87-BB78-4050-8122-3FA928174425}">
      <dgm:prSet phldrT="[文本]"/>
      <dgm:spPr/>
      <dgm:t>
        <a:bodyPr/>
        <a:lstStyle/>
        <a:p>
          <a:r>
            <a:rPr lang="zh-CN" altLang="en-US"/>
            <a:t>交易手动录入</a:t>
          </a:r>
        </a:p>
      </dgm:t>
    </dgm:pt>
    <dgm:pt modelId="{0A8EB00B-4468-4D02-BF72-6C06F09BFD3D}" type="parTrans" cxnId="{263A84B8-4313-457E-93DE-D3CB0CAC5A1B}">
      <dgm:prSet/>
      <dgm:spPr/>
      <dgm:t>
        <a:bodyPr/>
        <a:lstStyle/>
        <a:p>
          <a:endParaRPr lang="zh-CN" altLang="en-US"/>
        </a:p>
      </dgm:t>
    </dgm:pt>
    <dgm:pt modelId="{B6E2B2EC-FC05-466E-B454-78C809BB60E5}" type="sibTrans" cxnId="{263A84B8-4313-457E-93DE-D3CB0CAC5A1B}">
      <dgm:prSet/>
      <dgm:spPr/>
      <dgm:t>
        <a:bodyPr/>
        <a:lstStyle/>
        <a:p>
          <a:endParaRPr lang="zh-CN" altLang="en-US"/>
        </a:p>
      </dgm:t>
    </dgm:pt>
    <dgm:pt modelId="{B8EA1BA2-F373-40D7-937F-911BEBE87F44}">
      <dgm:prSet phldrT="[文本]"/>
      <dgm:spPr/>
      <dgm:t>
        <a:bodyPr/>
        <a:lstStyle/>
        <a:p>
          <a:r>
            <a:rPr lang="zh-CN" altLang="en-US"/>
            <a:t>自定义基准</a:t>
          </a:r>
        </a:p>
      </dgm:t>
    </dgm:pt>
    <dgm:pt modelId="{A30603BE-9826-4A79-A7DC-7224C71B355F}" type="parTrans" cxnId="{8A08A355-562F-418A-B53F-35BC1C05FF8A}">
      <dgm:prSet/>
      <dgm:spPr/>
      <dgm:t>
        <a:bodyPr/>
        <a:lstStyle/>
        <a:p>
          <a:endParaRPr lang="zh-CN" altLang="en-US"/>
        </a:p>
      </dgm:t>
    </dgm:pt>
    <dgm:pt modelId="{1EB0E728-6556-42BD-942A-58218D8C51B3}" type="sibTrans" cxnId="{8A08A355-562F-418A-B53F-35BC1C05FF8A}">
      <dgm:prSet/>
      <dgm:spPr/>
      <dgm:t>
        <a:bodyPr/>
        <a:lstStyle/>
        <a:p>
          <a:endParaRPr lang="zh-CN" altLang="en-US"/>
        </a:p>
      </dgm:t>
    </dgm:pt>
    <dgm:pt modelId="{9D40A3B9-0E15-41E9-BEA8-B4F72FA8A5EE}">
      <dgm:prSet phldrT="[文本]"/>
      <dgm:spPr>
        <a:solidFill>
          <a:schemeClr val="accent2"/>
        </a:solidFill>
      </dgm:spPr>
      <dgm:t>
        <a:bodyPr/>
        <a:lstStyle/>
        <a:p>
          <a:r>
            <a:rPr lang="zh-CN" altLang="en-US"/>
            <a:t>概览</a:t>
          </a:r>
        </a:p>
      </dgm:t>
    </dgm:pt>
    <dgm:pt modelId="{226DD1AF-23E8-4261-932E-AEAF844A9AC9}" type="parTrans" cxnId="{356205D8-E4E4-438C-A7A9-5129FEA1230C}">
      <dgm:prSet/>
      <dgm:spPr/>
      <dgm:t>
        <a:bodyPr/>
        <a:lstStyle/>
        <a:p>
          <a:endParaRPr lang="zh-CN" altLang="en-US"/>
        </a:p>
      </dgm:t>
    </dgm:pt>
    <dgm:pt modelId="{94137B7E-CB89-48B4-B870-220FB6F13523}" type="sibTrans" cxnId="{356205D8-E4E4-438C-A7A9-5129FEA1230C}">
      <dgm:prSet/>
      <dgm:spPr/>
      <dgm:t>
        <a:bodyPr/>
        <a:lstStyle/>
        <a:p>
          <a:endParaRPr lang="zh-CN" altLang="en-US"/>
        </a:p>
      </dgm:t>
    </dgm:pt>
    <dgm:pt modelId="{869708BD-2E7C-4018-9780-DFCB7EB30EF8}" type="pres">
      <dgm:prSet presAssocID="{680FAD08-BEED-404A-882C-879F4B5D60B9}" presName="hierChild1" presStyleCnt="0">
        <dgm:presLayoutVars>
          <dgm:orgChart val="1"/>
          <dgm:chPref val="1"/>
          <dgm:dir/>
          <dgm:animOne val="branch"/>
          <dgm:animLvl val="lvl"/>
          <dgm:resizeHandles/>
        </dgm:presLayoutVars>
      </dgm:prSet>
      <dgm:spPr/>
    </dgm:pt>
    <dgm:pt modelId="{69E73C79-ECC2-401A-9B75-AAD21B9AA9D7}" type="pres">
      <dgm:prSet presAssocID="{1537D487-7086-4C9F-B2F1-54884097138F}" presName="hierRoot1" presStyleCnt="0">
        <dgm:presLayoutVars>
          <dgm:hierBranch val="init"/>
        </dgm:presLayoutVars>
      </dgm:prSet>
      <dgm:spPr/>
    </dgm:pt>
    <dgm:pt modelId="{CF7CE3DE-B49A-41BA-A0E5-812DD389CE19}" type="pres">
      <dgm:prSet presAssocID="{1537D487-7086-4C9F-B2F1-54884097138F}" presName="rootComposite1" presStyleCnt="0"/>
      <dgm:spPr/>
    </dgm:pt>
    <dgm:pt modelId="{EC353646-7291-4064-8589-DAA2772CB11F}" type="pres">
      <dgm:prSet presAssocID="{1537D487-7086-4C9F-B2F1-54884097138F}" presName="rootText1" presStyleLbl="node0" presStyleIdx="0" presStyleCnt="1">
        <dgm:presLayoutVars>
          <dgm:chPref val="3"/>
        </dgm:presLayoutVars>
      </dgm:prSet>
      <dgm:spPr/>
    </dgm:pt>
    <dgm:pt modelId="{DCF5DAA9-8218-4111-A801-3442531B932F}" type="pres">
      <dgm:prSet presAssocID="{1537D487-7086-4C9F-B2F1-54884097138F}" presName="rootConnector1" presStyleLbl="node1" presStyleIdx="0" presStyleCnt="0"/>
      <dgm:spPr/>
    </dgm:pt>
    <dgm:pt modelId="{01E0FED0-8BF2-4C32-B2E9-3C8C829B1F71}" type="pres">
      <dgm:prSet presAssocID="{1537D487-7086-4C9F-B2F1-54884097138F}" presName="hierChild2" presStyleCnt="0"/>
      <dgm:spPr/>
    </dgm:pt>
    <dgm:pt modelId="{F6B56EA7-D7FF-43C4-BB71-0F2D200D22E5}" type="pres">
      <dgm:prSet presAssocID="{226DD1AF-23E8-4261-932E-AEAF844A9AC9}" presName="Name64" presStyleLbl="parChTrans1D2" presStyleIdx="0" presStyleCnt="3"/>
      <dgm:spPr/>
    </dgm:pt>
    <dgm:pt modelId="{19BD3BF4-2552-4818-A876-B0F5BBB1C32C}" type="pres">
      <dgm:prSet presAssocID="{9D40A3B9-0E15-41E9-BEA8-B4F72FA8A5EE}" presName="hierRoot2" presStyleCnt="0">
        <dgm:presLayoutVars>
          <dgm:hierBranch val="init"/>
        </dgm:presLayoutVars>
      </dgm:prSet>
      <dgm:spPr/>
    </dgm:pt>
    <dgm:pt modelId="{1A73378A-8322-45C4-A0CB-2F65D9723DB7}" type="pres">
      <dgm:prSet presAssocID="{9D40A3B9-0E15-41E9-BEA8-B4F72FA8A5EE}" presName="rootComposite" presStyleCnt="0"/>
      <dgm:spPr/>
    </dgm:pt>
    <dgm:pt modelId="{A3F01E7D-96AE-41CE-AE69-DF1AAC3482CD}" type="pres">
      <dgm:prSet presAssocID="{9D40A3B9-0E15-41E9-BEA8-B4F72FA8A5EE}" presName="rootText" presStyleLbl="node2" presStyleIdx="0" presStyleCnt="3">
        <dgm:presLayoutVars>
          <dgm:chPref val="3"/>
        </dgm:presLayoutVars>
      </dgm:prSet>
      <dgm:spPr/>
    </dgm:pt>
    <dgm:pt modelId="{23213CB4-BBE8-46AE-8C0F-024FD97D5798}" type="pres">
      <dgm:prSet presAssocID="{9D40A3B9-0E15-41E9-BEA8-B4F72FA8A5EE}" presName="rootConnector" presStyleLbl="node2" presStyleIdx="0" presStyleCnt="3"/>
      <dgm:spPr/>
    </dgm:pt>
    <dgm:pt modelId="{E8E71B92-4391-4011-9487-925E91876632}" type="pres">
      <dgm:prSet presAssocID="{9D40A3B9-0E15-41E9-BEA8-B4F72FA8A5EE}" presName="hierChild4" presStyleCnt="0"/>
      <dgm:spPr/>
    </dgm:pt>
    <dgm:pt modelId="{1FB24140-835D-45CC-940E-7E4B0403429B}" type="pres">
      <dgm:prSet presAssocID="{9D40A3B9-0E15-41E9-BEA8-B4F72FA8A5EE}" presName="hierChild5" presStyleCnt="0"/>
      <dgm:spPr/>
    </dgm:pt>
    <dgm:pt modelId="{12201485-DEEF-494F-9539-6673C1A0024A}" type="pres">
      <dgm:prSet presAssocID="{0ADD1E5D-38F6-46A3-8764-03759CF79703}" presName="Name64" presStyleLbl="parChTrans1D2" presStyleIdx="1" presStyleCnt="3"/>
      <dgm:spPr/>
    </dgm:pt>
    <dgm:pt modelId="{066A0821-4651-4358-BA45-6E5B81A72E40}" type="pres">
      <dgm:prSet presAssocID="{19FCAF1C-A7EE-41E1-92D3-088048E7DA92}" presName="hierRoot2" presStyleCnt="0">
        <dgm:presLayoutVars>
          <dgm:hierBranch val="init"/>
        </dgm:presLayoutVars>
      </dgm:prSet>
      <dgm:spPr/>
    </dgm:pt>
    <dgm:pt modelId="{3D8EC8EB-0292-4884-A3B2-5B659600CC14}" type="pres">
      <dgm:prSet presAssocID="{19FCAF1C-A7EE-41E1-92D3-088048E7DA92}" presName="rootComposite" presStyleCnt="0"/>
      <dgm:spPr/>
    </dgm:pt>
    <dgm:pt modelId="{9BFAB38C-4E7E-43AA-9255-E0C67BE24D8E}" type="pres">
      <dgm:prSet presAssocID="{19FCAF1C-A7EE-41E1-92D3-088048E7DA92}" presName="rootText" presStyleLbl="node2" presStyleIdx="1" presStyleCnt="3">
        <dgm:presLayoutVars>
          <dgm:chPref val="3"/>
        </dgm:presLayoutVars>
      </dgm:prSet>
      <dgm:spPr/>
    </dgm:pt>
    <dgm:pt modelId="{712619FA-B08E-4DE8-BDC6-0B7A388C2702}" type="pres">
      <dgm:prSet presAssocID="{19FCAF1C-A7EE-41E1-92D3-088048E7DA92}" presName="rootConnector" presStyleLbl="node2" presStyleIdx="1" presStyleCnt="3"/>
      <dgm:spPr/>
    </dgm:pt>
    <dgm:pt modelId="{52CC83A1-C839-418B-81ED-1D7B081A5190}" type="pres">
      <dgm:prSet presAssocID="{19FCAF1C-A7EE-41E1-92D3-088048E7DA92}" presName="hierChild4" presStyleCnt="0"/>
      <dgm:spPr/>
    </dgm:pt>
    <dgm:pt modelId="{B53F748D-BF36-4FBA-9977-EEF8AA6899AF}" type="pres">
      <dgm:prSet presAssocID="{D783CA0C-F918-40EC-82F4-7020C67ACB1B}" presName="Name64" presStyleLbl="parChTrans1D3" presStyleIdx="0" presStyleCnt="8"/>
      <dgm:spPr/>
    </dgm:pt>
    <dgm:pt modelId="{679D1FB0-700D-432A-AAA8-75B34833B0F9}" type="pres">
      <dgm:prSet presAssocID="{6B2B1D8F-05A8-43ED-A887-1E2E070ABF3A}" presName="hierRoot2" presStyleCnt="0">
        <dgm:presLayoutVars>
          <dgm:hierBranch val="init"/>
        </dgm:presLayoutVars>
      </dgm:prSet>
      <dgm:spPr/>
    </dgm:pt>
    <dgm:pt modelId="{A904B16E-3383-4BE1-8124-021843EB3DF6}" type="pres">
      <dgm:prSet presAssocID="{6B2B1D8F-05A8-43ED-A887-1E2E070ABF3A}" presName="rootComposite" presStyleCnt="0"/>
      <dgm:spPr/>
    </dgm:pt>
    <dgm:pt modelId="{E891EB20-3988-41FD-8314-08DA18E72F45}" type="pres">
      <dgm:prSet presAssocID="{6B2B1D8F-05A8-43ED-A887-1E2E070ABF3A}" presName="rootText" presStyleLbl="node3" presStyleIdx="0" presStyleCnt="8">
        <dgm:presLayoutVars>
          <dgm:chPref val="3"/>
        </dgm:presLayoutVars>
      </dgm:prSet>
      <dgm:spPr/>
    </dgm:pt>
    <dgm:pt modelId="{CD978CE3-6653-4F5B-988A-88F09AEF1787}" type="pres">
      <dgm:prSet presAssocID="{6B2B1D8F-05A8-43ED-A887-1E2E070ABF3A}" presName="rootConnector" presStyleLbl="node3" presStyleIdx="0" presStyleCnt="8"/>
      <dgm:spPr/>
    </dgm:pt>
    <dgm:pt modelId="{7F7230B4-BF06-42B9-BCC5-0A44FA9174C5}" type="pres">
      <dgm:prSet presAssocID="{6B2B1D8F-05A8-43ED-A887-1E2E070ABF3A}" presName="hierChild4" presStyleCnt="0"/>
      <dgm:spPr/>
    </dgm:pt>
    <dgm:pt modelId="{677A5520-9C76-4298-AB73-F60132B4F091}" type="pres">
      <dgm:prSet presAssocID="{10579467-20A2-4F21-B171-297119D33039}" presName="Name64" presStyleLbl="parChTrans1D4" presStyleIdx="0" presStyleCnt="9"/>
      <dgm:spPr/>
    </dgm:pt>
    <dgm:pt modelId="{868D1AF4-E8C7-4DD0-9DB4-B9C9A111AAD6}" type="pres">
      <dgm:prSet presAssocID="{235C8D7D-911D-4A79-9FA8-9D5F04E3FEDD}" presName="hierRoot2" presStyleCnt="0">
        <dgm:presLayoutVars>
          <dgm:hierBranch val="init"/>
        </dgm:presLayoutVars>
      </dgm:prSet>
      <dgm:spPr/>
    </dgm:pt>
    <dgm:pt modelId="{7CEC7D0E-130B-45ED-AF62-7D65ABDF5AC7}" type="pres">
      <dgm:prSet presAssocID="{235C8D7D-911D-4A79-9FA8-9D5F04E3FEDD}" presName="rootComposite" presStyleCnt="0"/>
      <dgm:spPr/>
    </dgm:pt>
    <dgm:pt modelId="{B6C6F319-7372-4376-AA6C-372C5D3667F8}" type="pres">
      <dgm:prSet presAssocID="{235C8D7D-911D-4A79-9FA8-9D5F04E3FEDD}" presName="rootText" presStyleLbl="node4" presStyleIdx="0" presStyleCnt="9">
        <dgm:presLayoutVars>
          <dgm:chPref val="3"/>
        </dgm:presLayoutVars>
      </dgm:prSet>
      <dgm:spPr/>
    </dgm:pt>
    <dgm:pt modelId="{D9E5DC0C-D88D-4193-98F2-32192EE743FA}" type="pres">
      <dgm:prSet presAssocID="{235C8D7D-911D-4A79-9FA8-9D5F04E3FEDD}" presName="rootConnector" presStyleLbl="node4" presStyleIdx="0" presStyleCnt="9"/>
      <dgm:spPr/>
    </dgm:pt>
    <dgm:pt modelId="{1CD7ED94-D812-4C92-AFC1-CD97C06FB384}" type="pres">
      <dgm:prSet presAssocID="{235C8D7D-911D-4A79-9FA8-9D5F04E3FEDD}" presName="hierChild4" presStyleCnt="0"/>
      <dgm:spPr/>
    </dgm:pt>
    <dgm:pt modelId="{FC1A2224-B744-48FF-A9D2-089B1EB612E2}" type="pres">
      <dgm:prSet presAssocID="{235C8D7D-911D-4A79-9FA8-9D5F04E3FEDD}" presName="hierChild5" presStyleCnt="0"/>
      <dgm:spPr/>
    </dgm:pt>
    <dgm:pt modelId="{A21196F8-0F8B-43F7-9CDB-7BDE7D05D85A}" type="pres">
      <dgm:prSet presAssocID="{E9DBC645-BD27-4FDC-8E3A-A1143C4C43DE}" presName="Name64" presStyleLbl="parChTrans1D4" presStyleIdx="1" presStyleCnt="9"/>
      <dgm:spPr/>
    </dgm:pt>
    <dgm:pt modelId="{14C11A5D-8E2C-4970-9D83-C133289146C3}" type="pres">
      <dgm:prSet presAssocID="{6D530D47-6018-4B95-824F-BE738F45338D}" presName="hierRoot2" presStyleCnt="0">
        <dgm:presLayoutVars>
          <dgm:hierBranch val="init"/>
        </dgm:presLayoutVars>
      </dgm:prSet>
      <dgm:spPr/>
    </dgm:pt>
    <dgm:pt modelId="{36BE1FD0-D9B8-42E2-AA64-51E4F1CDD7B9}" type="pres">
      <dgm:prSet presAssocID="{6D530D47-6018-4B95-824F-BE738F45338D}" presName="rootComposite" presStyleCnt="0"/>
      <dgm:spPr/>
    </dgm:pt>
    <dgm:pt modelId="{AFAC9D46-B233-4932-BB37-0C9FD55E5B1A}" type="pres">
      <dgm:prSet presAssocID="{6D530D47-6018-4B95-824F-BE738F45338D}" presName="rootText" presStyleLbl="node4" presStyleIdx="1" presStyleCnt="9">
        <dgm:presLayoutVars>
          <dgm:chPref val="3"/>
        </dgm:presLayoutVars>
      </dgm:prSet>
      <dgm:spPr/>
    </dgm:pt>
    <dgm:pt modelId="{811871A5-8B4E-4520-84D2-E153FC5D6211}" type="pres">
      <dgm:prSet presAssocID="{6D530D47-6018-4B95-824F-BE738F45338D}" presName="rootConnector" presStyleLbl="node4" presStyleIdx="1" presStyleCnt="9"/>
      <dgm:spPr/>
    </dgm:pt>
    <dgm:pt modelId="{4F3488A7-6B76-4905-A908-447B13F61848}" type="pres">
      <dgm:prSet presAssocID="{6D530D47-6018-4B95-824F-BE738F45338D}" presName="hierChild4" presStyleCnt="0"/>
      <dgm:spPr/>
    </dgm:pt>
    <dgm:pt modelId="{8351C9EE-0454-48F8-8E99-F8F1690CF338}" type="pres">
      <dgm:prSet presAssocID="{6D530D47-6018-4B95-824F-BE738F45338D}" presName="hierChild5" presStyleCnt="0"/>
      <dgm:spPr/>
    </dgm:pt>
    <dgm:pt modelId="{F6195521-2589-4ED6-B158-CEBE6873B1FA}" type="pres">
      <dgm:prSet presAssocID="{416387EB-DBE6-4BE4-8E43-FF7613C258E4}" presName="Name64" presStyleLbl="parChTrans1D4" presStyleIdx="2" presStyleCnt="9"/>
      <dgm:spPr/>
    </dgm:pt>
    <dgm:pt modelId="{02E8C50F-F833-4A05-9572-AFDEBD7AB8A5}" type="pres">
      <dgm:prSet presAssocID="{BE80831D-CD85-4287-B80D-EE47ABFF9814}" presName="hierRoot2" presStyleCnt="0">
        <dgm:presLayoutVars>
          <dgm:hierBranch val="init"/>
        </dgm:presLayoutVars>
      </dgm:prSet>
      <dgm:spPr/>
    </dgm:pt>
    <dgm:pt modelId="{6C85D64D-F0E4-4472-9950-40B03A339645}" type="pres">
      <dgm:prSet presAssocID="{BE80831D-CD85-4287-B80D-EE47ABFF9814}" presName="rootComposite" presStyleCnt="0"/>
      <dgm:spPr/>
    </dgm:pt>
    <dgm:pt modelId="{45969DAF-5923-4269-A72D-3A88577D5BD9}" type="pres">
      <dgm:prSet presAssocID="{BE80831D-CD85-4287-B80D-EE47ABFF9814}" presName="rootText" presStyleLbl="node4" presStyleIdx="2" presStyleCnt="9">
        <dgm:presLayoutVars>
          <dgm:chPref val="3"/>
        </dgm:presLayoutVars>
      </dgm:prSet>
      <dgm:spPr/>
    </dgm:pt>
    <dgm:pt modelId="{90CCA14C-F52E-4B6C-AD5C-68287ED611C9}" type="pres">
      <dgm:prSet presAssocID="{BE80831D-CD85-4287-B80D-EE47ABFF9814}" presName="rootConnector" presStyleLbl="node4" presStyleIdx="2" presStyleCnt="9"/>
      <dgm:spPr/>
    </dgm:pt>
    <dgm:pt modelId="{ACF79097-5A45-4051-8C75-113001B98D1E}" type="pres">
      <dgm:prSet presAssocID="{BE80831D-CD85-4287-B80D-EE47ABFF9814}" presName="hierChild4" presStyleCnt="0"/>
      <dgm:spPr/>
    </dgm:pt>
    <dgm:pt modelId="{CD8D17F2-1905-4B5D-9381-2EA673A8C2D6}" type="pres">
      <dgm:prSet presAssocID="{BE80831D-CD85-4287-B80D-EE47ABFF9814}" presName="hierChild5" presStyleCnt="0"/>
      <dgm:spPr/>
    </dgm:pt>
    <dgm:pt modelId="{300F1AC8-B72E-419B-9025-BC04512DD7AB}" type="pres">
      <dgm:prSet presAssocID="{99C5818F-1E5B-4217-888B-D00B19A4D6D5}" presName="Name64" presStyleLbl="parChTrans1D4" presStyleIdx="3" presStyleCnt="9"/>
      <dgm:spPr/>
    </dgm:pt>
    <dgm:pt modelId="{516D98FA-6632-4877-8BB4-6C77D8035BDB}" type="pres">
      <dgm:prSet presAssocID="{DA3A7362-2209-40F8-8E6E-95C7429F4D8B}" presName="hierRoot2" presStyleCnt="0">
        <dgm:presLayoutVars>
          <dgm:hierBranch val="init"/>
        </dgm:presLayoutVars>
      </dgm:prSet>
      <dgm:spPr/>
    </dgm:pt>
    <dgm:pt modelId="{8810CB73-A81A-4834-B265-4D0C9D7EE57D}" type="pres">
      <dgm:prSet presAssocID="{DA3A7362-2209-40F8-8E6E-95C7429F4D8B}" presName="rootComposite" presStyleCnt="0"/>
      <dgm:spPr/>
    </dgm:pt>
    <dgm:pt modelId="{D6F94AAD-A0F0-4178-A9DB-26BDB851F56F}" type="pres">
      <dgm:prSet presAssocID="{DA3A7362-2209-40F8-8E6E-95C7429F4D8B}" presName="rootText" presStyleLbl="node4" presStyleIdx="3" presStyleCnt="9">
        <dgm:presLayoutVars>
          <dgm:chPref val="3"/>
        </dgm:presLayoutVars>
      </dgm:prSet>
      <dgm:spPr/>
    </dgm:pt>
    <dgm:pt modelId="{F24B1F0A-A6F2-49F1-AB6F-8205190C4041}" type="pres">
      <dgm:prSet presAssocID="{DA3A7362-2209-40F8-8E6E-95C7429F4D8B}" presName="rootConnector" presStyleLbl="node4" presStyleIdx="3" presStyleCnt="9"/>
      <dgm:spPr/>
    </dgm:pt>
    <dgm:pt modelId="{42B401C0-D1F3-4089-970E-06F11DEA72FD}" type="pres">
      <dgm:prSet presAssocID="{DA3A7362-2209-40F8-8E6E-95C7429F4D8B}" presName="hierChild4" presStyleCnt="0"/>
      <dgm:spPr/>
    </dgm:pt>
    <dgm:pt modelId="{FC3E95A9-32AA-48F2-A8FA-1A908B924C7F}" type="pres">
      <dgm:prSet presAssocID="{DA3A7362-2209-40F8-8E6E-95C7429F4D8B}" presName="hierChild5" presStyleCnt="0"/>
      <dgm:spPr/>
    </dgm:pt>
    <dgm:pt modelId="{9707F261-9AD6-482E-98C8-6AC24B4792DF}" type="pres">
      <dgm:prSet presAssocID="{4D2D21A3-2382-4DC0-9C4B-B8AD82B76A07}" presName="Name64" presStyleLbl="parChTrans1D4" presStyleIdx="4" presStyleCnt="9"/>
      <dgm:spPr/>
    </dgm:pt>
    <dgm:pt modelId="{6A8338E5-6D1A-4ADF-A4E2-427EB0CAC103}" type="pres">
      <dgm:prSet presAssocID="{6D34AE1C-B4FC-42B9-9AAF-4305893A12CA}" presName="hierRoot2" presStyleCnt="0">
        <dgm:presLayoutVars>
          <dgm:hierBranch val="init"/>
        </dgm:presLayoutVars>
      </dgm:prSet>
      <dgm:spPr/>
    </dgm:pt>
    <dgm:pt modelId="{CD514752-1BDA-49C1-B5DE-FA1D4B338662}" type="pres">
      <dgm:prSet presAssocID="{6D34AE1C-B4FC-42B9-9AAF-4305893A12CA}" presName="rootComposite" presStyleCnt="0"/>
      <dgm:spPr/>
    </dgm:pt>
    <dgm:pt modelId="{FD227C8C-2B49-4990-A612-DC7EB82EAFB2}" type="pres">
      <dgm:prSet presAssocID="{6D34AE1C-B4FC-42B9-9AAF-4305893A12CA}" presName="rootText" presStyleLbl="node4" presStyleIdx="4" presStyleCnt="9">
        <dgm:presLayoutVars>
          <dgm:chPref val="3"/>
        </dgm:presLayoutVars>
      </dgm:prSet>
      <dgm:spPr/>
    </dgm:pt>
    <dgm:pt modelId="{544C419F-2C6F-4C93-8E5C-E568FB232875}" type="pres">
      <dgm:prSet presAssocID="{6D34AE1C-B4FC-42B9-9AAF-4305893A12CA}" presName="rootConnector" presStyleLbl="node4" presStyleIdx="4" presStyleCnt="9"/>
      <dgm:spPr/>
    </dgm:pt>
    <dgm:pt modelId="{9E2D062B-A5C8-4E74-BDFB-79D81F90AB04}" type="pres">
      <dgm:prSet presAssocID="{6D34AE1C-B4FC-42B9-9AAF-4305893A12CA}" presName="hierChild4" presStyleCnt="0"/>
      <dgm:spPr/>
    </dgm:pt>
    <dgm:pt modelId="{2C318A8C-878B-4F89-A5AC-B00B08B179A2}" type="pres">
      <dgm:prSet presAssocID="{6D34AE1C-B4FC-42B9-9AAF-4305893A12CA}" presName="hierChild5" presStyleCnt="0"/>
      <dgm:spPr/>
    </dgm:pt>
    <dgm:pt modelId="{C405AC1B-F97D-4B88-ADC9-B31114D48DE9}" type="pres">
      <dgm:prSet presAssocID="{6B2B1D8F-05A8-43ED-A887-1E2E070ABF3A}" presName="hierChild5" presStyleCnt="0"/>
      <dgm:spPr/>
    </dgm:pt>
    <dgm:pt modelId="{F267181B-3076-4C29-A87F-A27D05F7F08E}" type="pres">
      <dgm:prSet presAssocID="{C9C7A475-6C0A-4BD6-BCE2-5336F242272B}" presName="Name64" presStyleLbl="parChTrans1D3" presStyleIdx="1" presStyleCnt="8"/>
      <dgm:spPr/>
    </dgm:pt>
    <dgm:pt modelId="{DBDE2F14-DF19-4744-BD78-5FB7F4587667}" type="pres">
      <dgm:prSet presAssocID="{AC0163FF-CF6F-4FC0-AF84-EFBC67FBB8C2}" presName="hierRoot2" presStyleCnt="0">
        <dgm:presLayoutVars>
          <dgm:hierBranch val="init"/>
        </dgm:presLayoutVars>
      </dgm:prSet>
      <dgm:spPr/>
    </dgm:pt>
    <dgm:pt modelId="{5A0130E1-CD9A-4382-89EA-1484B44DE113}" type="pres">
      <dgm:prSet presAssocID="{AC0163FF-CF6F-4FC0-AF84-EFBC67FBB8C2}" presName="rootComposite" presStyleCnt="0"/>
      <dgm:spPr/>
    </dgm:pt>
    <dgm:pt modelId="{46FA0798-C34C-4DA4-895F-BB889584C1F4}" type="pres">
      <dgm:prSet presAssocID="{AC0163FF-CF6F-4FC0-AF84-EFBC67FBB8C2}" presName="rootText" presStyleLbl="node3" presStyleIdx="1" presStyleCnt="8">
        <dgm:presLayoutVars>
          <dgm:chPref val="3"/>
        </dgm:presLayoutVars>
      </dgm:prSet>
      <dgm:spPr/>
    </dgm:pt>
    <dgm:pt modelId="{18F4F537-12A7-482E-BDE1-9F8AE8F38323}" type="pres">
      <dgm:prSet presAssocID="{AC0163FF-CF6F-4FC0-AF84-EFBC67FBB8C2}" presName="rootConnector" presStyleLbl="node3" presStyleIdx="1" presStyleCnt="8"/>
      <dgm:spPr/>
    </dgm:pt>
    <dgm:pt modelId="{355C2266-88F1-40DA-9A61-FB033730E323}" type="pres">
      <dgm:prSet presAssocID="{AC0163FF-CF6F-4FC0-AF84-EFBC67FBB8C2}" presName="hierChild4" presStyleCnt="0"/>
      <dgm:spPr/>
    </dgm:pt>
    <dgm:pt modelId="{3DFF1E25-24A2-46F6-BA0A-63446AC6E289}" type="pres">
      <dgm:prSet presAssocID="{C3431F9F-0321-475D-8AD0-7E238C3ECBD8}" presName="Name64" presStyleLbl="parChTrans1D4" presStyleIdx="5" presStyleCnt="9"/>
      <dgm:spPr/>
    </dgm:pt>
    <dgm:pt modelId="{1941F665-19CD-4E20-8EE8-9AD749A47B8B}" type="pres">
      <dgm:prSet presAssocID="{0D354DA1-3D1A-4C39-A26E-F7655D622715}" presName="hierRoot2" presStyleCnt="0">
        <dgm:presLayoutVars>
          <dgm:hierBranch val="init"/>
        </dgm:presLayoutVars>
      </dgm:prSet>
      <dgm:spPr/>
    </dgm:pt>
    <dgm:pt modelId="{8EE73F39-2389-47C9-8D89-81790A046AFC}" type="pres">
      <dgm:prSet presAssocID="{0D354DA1-3D1A-4C39-A26E-F7655D622715}" presName="rootComposite" presStyleCnt="0"/>
      <dgm:spPr/>
    </dgm:pt>
    <dgm:pt modelId="{9B7DC17B-9D7E-410A-ABA0-40007B7801B3}" type="pres">
      <dgm:prSet presAssocID="{0D354DA1-3D1A-4C39-A26E-F7655D622715}" presName="rootText" presStyleLbl="node4" presStyleIdx="5" presStyleCnt="9">
        <dgm:presLayoutVars>
          <dgm:chPref val="3"/>
        </dgm:presLayoutVars>
      </dgm:prSet>
      <dgm:spPr/>
    </dgm:pt>
    <dgm:pt modelId="{463E41F0-B683-45B2-9535-5759C688A5EE}" type="pres">
      <dgm:prSet presAssocID="{0D354DA1-3D1A-4C39-A26E-F7655D622715}" presName="rootConnector" presStyleLbl="node4" presStyleIdx="5" presStyleCnt="9"/>
      <dgm:spPr/>
    </dgm:pt>
    <dgm:pt modelId="{E5D9BBB3-960C-416B-9F93-205FE699749B}" type="pres">
      <dgm:prSet presAssocID="{0D354DA1-3D1A-4C39-A26E-F7655D622715}" presName="hierChild4" presStyleCnt="0"/>
      <dgm:spPr/>
    </dgm:pt>
    <dgm:pt modelId="{21A2BC5F-F1E3-4CCE-8101-F67D24C96E2B}" type="pres">
      <dgm:prSet presAssocID="{0D354DA1-3D1A-4C39-A26E-F7655D622715}" presName="hierChild5" presStyleCnt="0"/>
      <dgm:spPr/>
    </dgm:pt>
    <dgm:pt modelId="{50B74ACB-9B3D-4A6D-926E-74F728BD5FF0}" type="pres">
      <dgm:prSet presAssocID="{2326D3B4-1614-4741-8CE2-3D3EEA9E8C0E}" presName="Name64" presStyleLbl="parChTrans1D4" presStyleIdx="6" presStyleCnt="9"/>
      <dgm:spPr/>
    </dgm:pt>
    <dgm:pt modelId="{31B11536-8C90-407F-A65D-B79780E7D897}" type="pres">
      <dgm:prSet presAssocID="{2830F861-0BA0-4303-B2F0-D299BDFCDD1C}" presName="hierRoot2" presStyleCnt="0">
        <dgm:presLayoutVars>
          <dgm:hierBranch val="init"/>
        </dgm:presLayoutVars>
      </dgm:prSet>
      <dgm:spPr/>
    </dgm:pt>
    <dgm:pt modelId="{7C3E940A-8819-43C5-935D-12F716F269F5}" type="pres">
      <dgm:prSet presAssocID="{2830F861-0BA0-4303-B2F0-D299BDFCDD1C}" presName="rootComposite" presStyleCnt="0"/>
      <dgm:spPr/>
    </dgm:pt>
    <dgm:pt modelId="{227AAEDF-87FC-4BF2-92AB-D2A1FB27CC7D}" type="pres">
      <dgm:prSet presAssocID="{2830F861-0BA0-4303-B2F0-D299BDFCDD1C}" presName="rootText" presStyleLbl="node4" presStyleIdx="6" presStyleCnt="9">
        <dgm:presLayoutVars>
          <dgm:chPref val="3"/>
        </dgm:presLayoutVars>
      </dgm:prSet>
      <dgm:spPr/>
    </dgm:pt>
    <dgm:pt modelId="{E0ABA768-1266-437D-9395-C118AF7990B1}" type="pres">
      <dgm:prSet presAssocID="{2830F861-0BA0-4303-B2F0-D299BDFCDD1C}" presName="rootConnector" presStyleLbl="node4" presStyleIdx="6" presStyleCnt="9"/>
      <dgm:spPr/>
    </dgm:pt>
    <dgm:pt modelId="{1FC08A04-86BB-4144-B64D-EA48F71ABBA8}" type="pres">
      <dgm:prSet presAssocID="{2830F861-0BA0-4303-B2F0-D299BDFCDD1C}" presName="hierChild4" presStyleCnt="0"/>
      <dgm:spPr/>
    </dgm:pt>
    <dgm:pt modelId="{5CA5106D-03FF-463C-8195-7BDB9C8E3A02}" type="pres">
      <dgm:prSet presAssocID="{2830F861-0BA0-4303-B2F0-D299BDFCDD1C}" presName="hierChild5" presStyleCnt="0"/>
      <dgm:spPr/>
    </dgm:pt>
    <dgm:pt modelId="{9BFB158B-EE74-4AEB-B755-E767FDD69DAF}" type="pres">
      <dgm:prSet presAssocID="{AC0163FF-CF6F-4FC0-AF84-EFBC67FBB8C2}" presName="hierChild5" presStyleCnt="0"/>
      <dgm:spPr/>
    </dgm:pt>
    <dgm:pt modelId="{71A93018-E91A-4EAC-933D-1BF7F10E283A}" type="pres">
      <dgm:prSet presAssocID="{6D5B9F43-2DF1-47FE-9202-4F70DEA6A6A0}" presName="Name64" presStyleLbl="parChTrans1D3" presStyleIdx="2" presStyleCnt="8"/>
      <dgm:spPr/>
    </dgm:pt>
    <dgm:pt modelId="{43B43B12-C15F-49A3-98AD-AB152CE704BB}" type="pres">
      <dgm:prSet presAssocID="{7BC7B8E5-AF5D-489E-A17E-3A0BFDE558C0}" presName="hierRoot2" presStyleCnt="0">
        <dgm:presLayoutVars>
          <dgm:hierBranch val="init"/>
        </dgm:presLayoutVars>
      </dgm:prSet>
      <dgm:spPr/>
    </dgm:pt>
    <dgm:pt modelId="{F7DBA053-F294-4AD4-AE24-CCF3A631C6B8}" type="pres">
      <dgm:prSet presAssocID="{7BC7B8E5-AF5D-489E-A17E-3A0BFDE558C0}" presName="rootComposite" presStyleCnt="0"/>
      <dgm:spPr/>
    </dgm:pt>
    <dgm:pt modelId="{BB7028CB-8E47-4EC9-AC88-7FD4E0C0D977}" type="pres">
      <dgm:prSet presAssocID="{7BC7B8E5-AF5D-489E-A17E-3A0BFDE558C0}" presName="rootText" presStyleLbl="node3" presStyleIdx="2" presStyleCnt="8">
        <dgm:presLayoutVars>
          <dgm:chPref val="3"/>
        </dgm:presLayoutVars>
      </dgm:prSet>
      <dgm:spPr/>
    </dgm:pt>
    <dgm:pt modelId="{83424800-475C-4A61-A91C-044A4031455E}" type="pres">
      <dgm:prSet presAssocID="{7BC7B8E5-AF5D-489E-A17E-3A0BFDE558C0}" presName="rootConnector" presStyleLbl="node3" presStyleIdx="2" presStyleCnt="8"/>
      <dgm:spPr/>
    </dgm:pt>
    <dgm:pt modelId="{E1E57D57-9E26-44B0-AD55-A76A54A0279A}" type="pres">
      <dgm:prSet presAssocID="{7BC7B8E5-AF5D-489E-A17E-3A0BFDE558C0}" presName="hierChild4" presStyleCnt="0"/>
      <dgm:spPr/>
    </dgm:pt>
    <dgm:pt modelId="{F22385BC-B804-4592-9D71-9BB3E70ADA02}" type="pres">
      <dgm:prSet presAssocID="{68C40C8E-2DDC-4665-87DC-FB6ACE79ED75}" presName="Name64" presStyleLbl="parChTrans1D4" presStyleIdx="7" presStyleCnt="9"/>
      <dgm:spPr/>
    </dgm:pt>
    <dgm:pt modelId="{8C1FC0DD-2A35-4457-9638-A589EC167276}" type="pres">
      <dgm:prSet presAssocID="{3DC39D0C-D3F0-4C92-B82B-DA44AD3E4329}" presName="hierRoot2" presStyleCnt="0">
        <dgm:presLayoutVars>
          <dgm:hierBranch val="init"/>
        </dgm:presLayoutVars>
      </dgm:prSet>
      <dgm:spPr/>
    </dgm:pt>
    <dgm:pt modelId="{998C470D-13AF-408D-BCE1-8C8B8F2D84E6}" type="pres">
      <dgm:prSet presAssocID="{3DC39D0C-D3F0-4C92-B82B-DA44AD3E4329}" presName="rootComposite" presStyleCnt="0"/>
      <dgm:spPr/>
    </dgm:pt>
    <dgm:pt modelId="{2384B6CA-7E8A-435A-BD55-56F443B3BA9B}" type="pres">
      <dgm:prSet presAssocID="{3DC39D0C-D3F0-4C92-B82B-DA44AD3E4329}" presName="rootText" presStyleLbl="node4" presStyleIdx="7" presStyleCnt="9">
        <dgm:presLayoutVars>
          <dgm:chPref val="3"/>
        </dgm:presLayoutVars>
      </dgm:prSet>
      <dgm:spPr/>
    </dgm:pt>
    <dgm:pt modelId="{9E649BF2-319D-48ED-A4E1-5263EA449296}" type="pres">
      <dgm:prSet presAssocID="{3DC39D0C-D3F0-4C92-B82B-DA44AD3E4329}" presName="rootConnector" presStyleLbl="node4" presStyleIdx="7" presStyleCnt="9"/>
      <dgm:spPr/>
    </dgm:pt>
    <dgm:pt modelId="{9C0D44FA-1939-4659-8849-6C1B35F2F68F}" type="pres">
      <dgm:prSet presAssocID="{3DC39D0C-D3F0-4C92-B82B-DA44AD3E4329}" presName="hierChild4" presStyleCnt="0"/>
      <dgm:spPr/>
    </dgm:pt>
    <dgm:pt modelId="{4906D935-CE34-4741-8EFF-F09832861208}" type="pres">
      <dgm:prSet presAssocID="{3DC39D0C-D3F0-4C92-B82B-DA44AD3E4329}" presName="hierChild5" presStyleCnt="0"/>
      <dgm:spPr/>
    </dgm:pt>
    <dgm:pt modelId="{3C6D29FB-2767-4365-A2E5-64D4C835C48D}" type="pres">
      <dgm:prSet presAssocID="{7C0F699C-BDF6-4CDA-A9C9-1B494F19914E}" presName="Name64" presStyleLbl="parChTrans1D4" presStyleIdx="8" presStyleCnt="9"/>
      <dgm:spPr/>
    </dgm:pt>
    <dgm:pt modelId="{1EDB7BAD-1C94-4D0B-A423-CABC167D5C78}" type="pres">
      <dgm:prSet presAssocID="{712B91EC-A3CF-4920-862A-56AA8559573B}" presName="hierRoot2" presStyleCnt="0">
        <dgm:presLayoutVars>
          <dgm:hierBranch val="init"/>
        </dgm:presLayoutVars>
      </dgm:prSet>
      <dgm:spPr/>
    </dgm:pt>
    <dgm:pt modelId="{7A24ADF8-2FB2-40E0-A926-1C6789ED0433}" type="pres">
      <dgm:prSet presAssocID="{712B91EC-A3CF-4920-862A-56AA8559573B}" presName="rootComposite" presStyleCnt="0"/>
      <dgm:spPr/>
    </dgm:pt>
    <dgm:pt modelId="{F1CBE1EF-CD4B-45C8-9796-4E717AD47CFC}" type="pres">
      <dgm:prSet presAssocID="{712B91EC-A3CF-4920-862A-56AA8559573B}" presName="rootText" presStyleLbl="node4" presStyleIdx="8" presStyleCnt="9">
        <dgm:presLayoutVars>
          <dgm:chPref val="3"/>
        </dgm:presLayoutVars>
      </dgm:prSet>
      <dgm:spPr/>
    </dgm:pt>
    <dgm:pt modelId="{FDC0F6C6-EBBD-473D-A1A5-DE0415E6DB57}" type="pres">
      <dgm:prSet presAssocID="{712B91EC-A3CF-4920-862A-56AA8559573B}" presName="rootConnector" presStyleLbl="node4" presStyleIdx="8" presStyleCnt="9"/>
      <dgm:spPr/>
    </dgm:pt>
    <dgm:pt modelId="{9E01B63C-2B74-4A54-90BD-8D6DDAE33027}" type="pres">
      <dgm:prSet presAssocID="{712B91EC-A3CF-4920-862A-56AA8559573B}" presName="hierChild4" presStyleCnt="0"/>
      <dgm:spPr/>
    </dgm:pt>
    <dgm:pt modelId="{23E03EF2-7014-4A34-BA1A-443C94C5E6F0}" type="pres">
      <dgm:prSet presAssocID="{712B91EC-A3CF-4920-862A-56AA8559573B}" presName="hierChild5" presStyleCnt="0"/>
      <dgm:spPr/>
    </dgm:pt>
    <dgm:pt modelId="{CC931110-F7EA-42B1-9997-F0678B371582}" type="pres">
      <dgm:prSet presAssocID="{7BC7B8E5-AF5D-489E-A17E-3A0BFDE558C0}" presName="hierChild5" presStyleCnt="0"/>
      <dgm:spPr/>
    </dgm:pt>
    <dgm:pt modelId="{3C6EEAEE-EC38-4E08-B812-29EAFE8F3503}" type="pres">
      <dgm:prSet presAssocID="{19FCAF1C-A7EE-41E1-92D3-088048E7DA92}" presName="hierChild5" presStyleCnt="0"/>
      <dgm:spPr/>
    </dgm:pt>
    <dgm:pt modelId="{1158702A-5ED4-47F7-977B-CBD294A95A8A}" type="pres">
      <dgm:prSet presAssocID="{E56BF583-275D-4190-9700-A14A19BAEB69}" presName="Name64" presStyleLbl="parChTrans1D2" presStyleIdx="2" presStyleCnt="3"/>
      <dgm:spPr/>
    </dgm:pt>
    <dgm:pt modelId="{8CEE636D-BB05-4316-B5BF-68468D0828AC}" type="pres">
      <dgm:prSet presAssocID="{36EC3049-6333-4B14-A435-5BC55DCEBE55}" presName="hierRoot2" presStyleCnt="0">
        <dgm:presLayoutVars>
          <dgm:hierBranch val="init"/>
        </dgm:presLayoutVars>
      </dgm:prSet>
      <dgm:spPr/>
    </dgm:pt>
    <dgm:pt modelId="{A0BE5499-2844-4CCA-8A7F-86246BAFB454}" type="pres">
      <dgm:prSet presAssocID="{36EC3049-6333-4B14-A435-5BC55DCEBE55}" presName="rootComposite" presStyleCnt="0"/>
      <dgm:spPr/>
    </dgm:pt>
    <dgm:pt modelId="{3D641962-F2BB-4E69-8BC3-281FD353A1B6}" type="pres">
      <dgm:prSet presAssocID="{36EC3049-6333-4B14-A435-5BC55DCEBE55}" presName="rootText" presStyleLbl="node2" presStyleIdx="2" presStyleCnt="3">
        <dgm:presLayoutVars>
          <dgm:chPref val="3"/>
        </dgm:presLayoutVars>
      </dgm:prSet>
      <dgm:spPr/>
    </dgm:pt>
    <dgm:pt modelId="{48A46EE4-357F-466B-8285-B73A5AF5A760}" type="pres">
      <dgm:prSet presAssocID="{36EC3049-6333-4B14-A435-5BC55DCEBE55}" presName="rootConnector" presStyleLbl="node2" presStyleIdx="2" presStyleCnt="3"/>
      <dgm:spPr/>
    </dgm:pt>
    <dgm:pt modelId="{FB94D755-FA14-445A-86E5-B1DF43630AE6}" type="pres">
      <dgm:prSet presAssocID="{36EC3049-6333-4B14-A435-5BC55DCEBE55}" presName="hierChild4" presStyleCnt="0"/>
      <dgm:spPr/>
    </dgm:pt>
    <dgm:pt modelId="{D5FC3EA5-8C68-4F9C-B56E-079A1F2E9FE2}" type="pres">
      <dgm:prSet presAssocID="{E04471B9-4F6F-4E13-93B9-8127A4D2ABAF}" presName="Name64" presStyleLbl="parChTrans1D3" presStyleIdx="3" presStyleCnt="8"/>
      <dgm:spPr/>
    </dgm:pt>
    <dgm:pt modelId="{9F04205D-F93D-412D-85D4-6BAE207C0F44}" type="pres">
      <dgm:prSet presAssocID="{AE2BDE4E-BA7C-4A39-9411-8E202A31F35E}" presName="hierRoot2" presStyleCnt="0">
        <dgm:presLayoutVars>
          <dgm:hierBranch val="init"/>
        </dgm:presLayoutVars>
      </dgm:prSet>
      <dgm:spPr/>
    </dgm:pt>
    <dgm:pt modelId="{2F264ED4-F0FF-47B0-AF09-5BD8D5B575C2}" type="pres">
      <dgm:prSet presAssocID="{AE2BDE4E-BA7C-4A39-9411-8E202A31F35E}" presName="rootComposite" presStyleCnt="0"/>
      <dgm:spPr/>
    </dgm:pt>
    <dgm:pt modelId="{EF8EE00C-8A32-45DD-8D2F-D1A016D8F1C6}" type="pres">
      <dgm:prSet presAssocID="{AE2BDE4E-BA7C-4A39-9411-8E202A31F35E}" presName="rootText" presStyleLbl="node3" presStyleIdx="3" presStyleCnt="8">
        <dgm:presLayoutVars>
          <dgm:chPref val="3"/>
        </dgm:presLayoutVars>
      </dgm:prSet>
      <dgm:spPr/>
    </dgm:pt>
    <dgm:pt modelId="{26AF3512-0038-4CCE-9D0B-D01FE29B6D3E}" type="pres">
      <dgm:prSet presAssocID="{AE2BDE4E-BA7C-4A39-9411-8E202A31F35E}" presName="rootConnector" presStyleLbl="node3" presStyleIdx="3" presStyleCnt="8"/>
      <dgm:spPr/>
    </dgm:pt>
    <dgm:pt modelId="{8B1A033F-FC72-48D3-B4A7-5E635CC7D8AC}" type="pres">
      <dgm:prSet presAssocID="{AE2BDE4E-BA7C-4A39-9411-8E202A31F35E}" presName="hierChild4" presStyleCnt="0"/>
      <dgm:spPr/>
    </dgm:pt>
    <dgm:pt modelId="{6EC98630-D0FB-40C4-81E0-1BB5BC3DF634}" type="pres">
      <dgm:prSet presAssocID="{AE2BDE4E-BA7C-4A39-9411-8E202A31F35E}" presName="hierChild5" presStyleCnt="0"/>
      <dgm:spPr/>
    </dgm:pt>
    <dgm:pt modelId="{84F63F35-D6C6-4E95-A032-B308CBED2B43}" type="pres">
      <dgm:prSet presAssocID="{A75C2E60-F946-43FB-BA6F-8E33F8174372}" presName="Name64" presStyleLbl="parChTrans1D3" presStyleIdx="4" presStyleCnt="8"/>
      <dgm:spPr/>
    </dgm:pt>
    <dgm:pt modelId="{BEEFF9A8-926F-4E8D-8597-24982D682884}" type="pres">
      <dgm:prSet presAssocID="{B4B99838-C864-43DA-A855-1A1CB2C2EFF5}" presName="hierRoot2" presStyleCnt="0">
        <dgm:presLayoutVars>
          <dgm:hierBranch val="init"/>
        </dgm:presLayoutVars>
      </dgm:prSet>
      <dgm:spPr/>
    </dgm:pt>
    <dgm:pt modelId="{9CEA4D20-BCEF-4778-ACF7-03088397303B}" type="pres">
      <dgm:prSet presAssocID="{B4B99838-C864-43DA-A855-1A1CB2C2EFF5}" presName="rootComposite" presStyleCnt="0"/>
      <dgm:spPr/>
    </dgm:pt>
    <dgm:pt modelId="{99B83362-015A-4C40-A5D4-BF458735FE07}" type="pres">
      <dgm:prSet presAssocID="{B4B99838-C864-43DA-A855-1A1CB2C2EFF5}" presName="rootText" presStyleLbl="node3" presStyleIdx="4" presStyleCnt="8">
        <dgm:presLayoutVars>
          <dgm:chPref val="3"/>
        </dgm:presLayoutVars>
      </dgm:prSet>
      <dgm:spPr/>
    </dgm:pt>
    <dgm:pt modelId="{A0D8DE8B-976E-40D2-BFD5-207BFA29B3A6}" type="pres">
      <dgm:prSet presAssocID="{B4B99838-C864-43DA-A855-1A1CB2C2EFF5}" presName="rootConnector" presStyleLbl="node3" presStyleIdx="4" presStyleCnt="8"/>
      <dgm:spPr/>
    </dgm:pt>
    <dgm:pt modelId="{1921B528-2AC7-4E0D-8181-54A26FED65FD}" type="pres">
      <dgm:prSet presAssocID="{B4B99838-C864-43DA-A855-1A1CB2C2EFF5}" presName="hierChild4" presStyleCnt="0"/>
      <dgm:spPr/>
    </dgm:pt>
    <dgm:pt modelId="{1DA7420D-DBE9-45D8-959E-4157F997D7CC}" type="pres">
      <dgm:prSet presAssocID="{B4B99838-C864-43DA-A855-1A1CB2C2EFF5}" presName="hierChild5" presStyleCnt="0"/>
      <dgm:spPr/>
    </dgm:pt>
    <dgm:pt modelId="{7C44F479-E4B6-45C2-B38A-8F8D46551010}" type="pres">
      <dgm:prSet presAssocID="{8A48AFDA-3A0C-4FE5-90E0-3A8243F00646}" presName="Name64" presStyleLbl="parChTrans1D3" presStyleIdx="5" presStyleCnt="8"/>
      <dgm:spPr/>
    </dgm:pt>
    <dgm:pt modelId="{A0F79C15-840A-44CE-8D7D-2E99D1AE7035}" type="pres">
      <dgm:prSet presAssocID="{96A9C8EB-EFEB-4A9F-BAEB-362EE86C2D15}" presName="hierRoot2" presStyleCnt="0">
        <dgm:presLayoutVars>
          <dgm:hierBranch val="init"/>
        </dgm:presLayoutVars>
      </dgm:prSet>
      <dgm:spPr/>
    </dgm:pt>
    <dgm:pt modelId="{FF7A4F3F-18AB-417A-9139-0FA02CACD0AE}" type="pres">
      <dgm:prSet presAssocID="{96A9C8EB-EFEB-4A9F-BAEB-362EE86C2D15}" presName="rootComposite" presStyleCnt="0"/>
      <dgm:spPr/>
    </dgm:pt>
    <dgm:pt modelId="{ADAFDAEC-2DB7-41B0-A847-F206B405E826}" type="pres">
      <dgm:prSet presAssocID="{96A9C8EB-EFEB-4A9F-BAEB-362EE86C2D15}" presName="rootText" presStyleLbl="node3" presStyleIdx="5" presStyleCnt="8">
        <dgm:presLayoutVars>
          <dgm:chPref val="3"/>
        </dgm:presLayoutVars>
      </dgm:prSet>
      <dgm:spPr/>
    </dgm:pt>
    <dgm:pt modelId="{8829DB3E-78B6-435E-A172-9462BCD4CA1A}" type="pres">
      <dgm:prSet presAssocID="{96A9C8EB-EFEB-4A9F-BAEB-362EE86C2D15}" presName="rootConnector" presStyleLbl="node3" presStyleIdx="5" presStyleCnt="8"/>
      <dgm:spPr/>
    </dgm:pt>
    <dgm:pt modelId="{F89A8482-FE1F-4EB9-8B39-6EF6EE10959E}" type="pres">
      <dgm:prSet presAssocID="{96A9C8EB-EFEB-4A9F-BAEB-362EE86C2D15}" presName="hierChild4" presStyleCnt="0"/>
      <dgm:spPr/>
    </dgm:pt>
    <dgm:pt modelId="{593CEE6B-D760-4A69-8AFA-2F2B499F5BF9}" type="pres">
      <dgm:prSet presAssocID="{96A9C8EB-EFEB-4A9F-BAEB-362EE86C2D15}" presName="hierChild5" presStyleCnt="0"/>
      <dgm:spPr/>
    </dgm:pt>
    <dgm:pt modelId="{0838434F-80AA-4A77-BA2B-8A59A9AA1C46}" type="pres">
      <dgm:prSet presAssocID="{0A8EB00B-4468-4D02-BF72-6C06F09BFD3D}" presName="Name64" presStyleLbl="parChTrans1D3" presStyleIdx="6" presStyleCnt="8"/>
      <dgm:spPr/>
    </dgm:pt>
    <dgm:pt modelId="{89A661F4-43CB-4843-AF02-3F47BEC371A8}" type="pres">
      <dgm:prSet presAssocID="{A9BE1E87-BB78-4050-8122-3FA928174425}" presName="hierRoot2" presStyleCnt="0">
        <dgm:presLayoutVars>
          <dgm:hierBranch val="init"/>
        </dgm:presLayoutVars>
      </dgm:prSet>
      <dgm:spPr/>
    </dgm:pt>
    <dgm:pt modelId="{936C0AC5-EE80-4BD3-AF7F-53A38DEC50D8}" type="pres">
      <dgm:prSet presAssocID="{A9BE1E87-BB78-4050-8122-3FA928174425}" presName="rootComposite" presStyleCnt="0"/>
      <dgm:spPr/>
    </dgm:pt>
    <dgm:pt modelId="{2A80F377-ADE4-4CEB-ACA0-9E1ED91BE596}" type="pres">
      <dgm:prSet presAssocID="{A9BE1E87-BB78-4050-8122-3FA928174425}" presName="rootText" presStyleLbl="node3" presStyleIdx="6" presStyleCnt="8">
        <dgm:presLayoutVars>
          <dgm:chPref val="3"/>
        </dgm:presLayoutVars>
      </dgm:prSet>
      <dgm:spPr/>
    </dgm:pt>
    <dgm:pt modelId="{73DBFE23-2D11-4930-B5FE-5948C603E222}" type="pres">
      <dgm:prSet presAssocID="{A9BE1E87-BB78-4050-8122-3FA928174425}" presName="rootConnector" presStyleLbl="node3" presStyleIdx="6" presStyleCnt="8"/>
      <dgm:spPr/>
    </dgm:pt>
    <dgm:pt modelId="{FD4365F8-3EE9-48D8-A7DA-F2E5756382B2}" type="pres">
      <dgm:prSet presAssocID="{A9BE1E87-BB78-4050-8122-3FA928174425}" presName="hierChild4" presStyleCnt="0"/>
      <dgm:spPr/>
    </dgm:pt>
    <dgm:pt modelId="{C4A4FB15-7350-4C94-B622-4E73A2FA601B}" type="pres">
      <dgm:prSet presAssocID="{A9BE1E87-BB78-4050-8122-3FA928174425}" presName="hierChild5" presStyleCnt="0"/>
      <dgm:spPr/>
    </dgm:pt>
    <dgm:pt modelId="{3A1F12ED-CF1A-4D6F-917F-B98E7147A7F7}" type="pres">
      <dgm:prSet presAssocID="{A30603BE-9826-4A79-A7DC-7224C71B355F}" presName="Name64" presStyleLbl="parChTrans1D3" presStyleIdx="7" presStyleCnt="8"/>
      <dgm:spPr/>
    </dgm:pt>
    <dgm:pt modelId="{8BB9A54A-EABF-4535-BED9-B0FAEA258A87}" type="pres">
      <dgm:prSet presAssocID="{B8EA1BA2-F373-40D7-937F-911BEBE87F44}" presName="hierRoot2" presStyleCnt="0">
        <dgm:presLayoutVars>
          <dgm:hierBranch val="init"/>
        </dgm:presLayoutVars>
      </dgm:prSet>
      <dgm:spPr/>
    </dgm:pt>
    <dgm:pt modelId="{033FC38E-6A9E-44DB-B4DB-E84CF714405F}" type="pres">
      <dgm:prSet presAssocID="{B8EA1BA2-F373-40D7-937F-911BEBE87F44}" presName="rootComposite" presStyleCnt="0"/>
      <dgm:spPr/>
    </dgm:pt>
    <dgm:pt modelId="{5A058684-8771-423B-A587-39562A169913}" type="pres">
      <dgm:prSet presAssocID="{B8EA1BA2-F373-40D7-937F-911BEBE87F44}" presName="rootText" presStyleLbl="node3" presStyleIdx="7" presStyleCnt="8">
        <dgm:presLayoutVars>
          <dgm:chPref val="3"/>
        </dgm:presLayoutVars>
      </dgm:prSet>
      <dgm:spPr/>
    </dgm:pt>
    <dgm:pt modelId="{6944AA4B-E23A-4BF0-BC90-875985DF6F11}" type="pres">
      <dgm:prSet presAssocID="{B8EA1BA2-F373-40D7-937F-911BEBE87F44}" presName="rootConnector" presStyleLbl="node3" presStyleIdx="7" presStyleCnt="8"/>
      <dgm:spPr/>
    </dgm:pt>
    <dgm:pt modelId="{DB2E9FFC-6710-49ED-93BC-B7D6AFE81B49}" type="pres">
      <dgm:prSet presAssocID="{B8EA1BA2-F373-40D7-937F-911BEBE87F44}" presName="hierChild4" presStyleCnt="0"/>
      <dgm:spPr/>
    </dgm:pt>
    <dgm:pt modelId="{1F19B04F-37EC-48AB-A2F6-118C0C7EBAE0}" type="pres">
      <dgm:prSet presAssocID="{B8EA1BA2-F373-40D7-937F-911BEBE87F44}" presName="hierChild5" presStyleCnt="0"/>
      <dgm:spPr/>
    </dgm:pt>
    <dgm:pt modelId="{46FF99D7-2E69-45FF-8F2E-DDD2CB435996}" type="pres">
      <dgm:prSet presAssocID="{36EC3049-6333-4B14-A435-5BC55DCEBE55}" presName="hierChild5" presStyleCnt="0"/>
      <dgm:spPr/>
    </dgm:pt>
    <dgm:pt modelId="{94418AAA-7E10-46B9-B559-97A298112B55}" type="pres">
      <dgm:prSet presAssocID="{1537D487-7086-4C9F-B2F1-54884097138F}" presName="hierChild3" presStyleCnt="0"/>
      <dgm:spPr/>
    </dgm:pt>
  </dgm:ptLst>
  <dgm:cxnLst>
    <dgm:cxn modelId="{CCE07D03-63FD-44EA-8946-A0BC4A4C0326}" type="presOf" srcId="{BE80831D-CD85-4287-B80D-EE47ABFF9814}" destId="{90CCA14C-F52E-4B6C-AD5C-68287ED611C9}" srcOrd="1" destOrd="0" presId="urn:microsoft.com/office/officeart/2009/3/layout/HorizontalOrganizationChart"/>
    <dgm:cxn modelId="{F3277506-F1C4-479C-A88B-AF577BF7A6EB}" type="presOf" srcId="{1537D487-7086-4C9F-B2F1-54884097138F}" destId="{DCF5DAA9-8218-4111-A801-3442531B932F}" srcOrd="1" destOrd="0" presId="urn:microsoft.com/office/officeart/2009/3/layout/HorizontalOrganizationChart"/>
    <dgm:cxn modelId="{F8F9A507-6903-45B9-A94D-475DF2A15204}" type="presOf" srcId="{0A8EB00B-4468-4D02-BF72-6C06F09BFD3D}" destId="{0838434F-80AA-4A77-BA2B-8A59A9AA1C46}" srcOrd="0" destOrd="0" presId="urn:microsoft.com/office/officeart/2009/3/layout/HorizontalOrganizationChart"/>
    <dgm:cxn modelId="{24802209-4BD3-4DA1-B810-2F2DEF506163}" type="presOf" srcId="{E9DBC645-BD27-4FDC-8E3A-A1143C4C43DE}" destId="{A21196F8-0F8B-43F7-9CDB-7BDE7D05D85A}" srcOrd="0" destOrd="0" presId="urn:microsoft.com/office/officeart/2009/3/layout/HorizontalOrganizationChart"/>
    <dgm:cxn modelId="{BDE08E09-D0C3-4A19-94B0-B7C187471D06}" type="presOf" srcId="{9D40A3B9-0E15-41E9-BEA8-B4F72FA8A5EE}" destId="{A3F01E7D-96AE-41CE-AE69-DF1AAC3482CD}" srcOrd="0" destOrd="0" presId="urn:microsoft.com/office/officeart/2009/3/layout/HorizontalOrganizationChart"/>
    <dgm:cxn modelId="{97F4790D-841C-4294-AFF1-4FF8038BD3EA}" type="presOf" srcId="{6D530D47-6018-4B95-824F-BE738F45338D}" destId="{811871A5-8B4E-4520-84D2-E153FC5D6211}" srcOrd="1" destOrd="0" presId="urn:microsoft.com/office/officeart/2009/3/layout/HorizontalOrganizationChart"/>
    <dgm:cxn modelId="{31044B15-181B-4715-8E08-AD762943D838}" srcId="{19FCAF1C-A7EE-41E1-92D3-088048E7DA92}" destId="{7BC7B8E5-AF5D-489E-A17E-3A0BFDE558C0}" srcOrd="2" destOrd="0" parTransId="{6D5B9F43-2DF1-47FE-9202-4F70DEA6A6A0}" sibTransId="{20815694-66BC-4F18-98D0-CBDA36B68782}"/>
    <dgm:cxn modelId="{F54A231B-8587-4FA7-B036-A0D2EDFBC7C0}" type="presOf" srcId="{AE2BDE4E-BA7C-4A39-9411-8E202A31F35E}" destId="{26AF3512-0038-4CCE-9D0B-D01FE29B6D3E}" srcOrd="1" destOrd="0" presId="urn:microsoft.com/office/officeart/2009/3/layout/HorizontalOrganizationChart"/>
    <dgm:cxn modelId="{E449181F-35BD-4BF4-BB30-3EB893E88587}" type="presOf" srcId="{68C40C8E-2DDC-4665-87DC-FB6ACE79ED75}" destId="{F22385BC-B804-4592-9D71-9BB3E70ADA02}" srcOrd="0" destOrd="0" presId="urn:microsoft.com/office/officeart/2009/3/layout/HorizontalOrganizationChart"/>
    <dgm:cxn modelId="{F5BD0521-D24B-493D-98DC-22DAF8C925E1}" type="presOf" srcId="{6D530D47-6018-4B95-824F-BE738F45338D}" destId="{AFAC9D46-B233-4932-BB37-0C9FD55E5B1A}" srcOrd="0" destOrd="0" presId="urn:microsoft.com/office/officeart/2009/3/layout/HorizontalOrganizationChart"/>
    <dgm:cxn modelId="{8A909B28-F2F5-41AB-9513-7FC164E430FC}" srcId="{1537D487-7086-4C9F-B2F1-54884097138F}" destId="{19FCAF1C-A7EE-41E1-92D3-088048E7DA92}" srcOrd="1" destOrd="0" parTransId="{0ADD1E5D-38F6-46A3-8764-03759CF79703}" sibTransId="{4FE68647-73E9-46B3-827F-4B0F8095B046}"/>
    <dgm:cxn modelId="{FD862A2C-7721-4816-BFC6-B52F1AB37056}" srcId="{AC0163FF-CF6F-4FC0-AF84-EFBC67FBB8C2}" destId="{0D354DA1-3D1A-4C39-A26E-F7655D622715}" srcOrd="0" destOrd="0" parTransId="{C3431F9F-0321-475D-8AD0-7E238C3ECBD8}" sibTransId="{8EA80FAA-FB8A-4818-B8A3-06A943709012}"/>
    <dgm:cxn modelId="{91AF132D-1C97-4945-B2D9-8107372CCCCB}" type="presOf" srcId="{BE80831D-CD85-4287-B80D-EE47ABFF9814}" destId="{45969DAF-5923-4269-A72D-3A88577D5BD9}" srcOrd="0" destOrd="0" presId="urn:microsoft.com/office/officeart/2009/3/layout/HorizontalOrganizationChart"/>
    <dgm:cxn modelId="{2A12DD2F-E2AF-4526-8751-127EDFCA1730}" type="presOf" srcId="{96A9C8EB-EFEB-4A9F-BAEB-362EE86C2D15}" destId="{ADAFDAEC-2DB7-41B0-A847-F206B405E826}" srcOrd="0" destOrd="0" presId="urn:microsoft.com/office/officeart/2009/3/layout/HorizontalOrganizationChart"/>
    <dgm:cxn modelId="{145E9230-3033-411E-9854-BB3138B59AAD}" type="presOf" srcId="{AC0163FF-CF6F-4FC0-AF84-EFBC67FBB8C2}" destId="{46FA0798-C34C-4DA4-895F-BB889584C1F4}" srcOrd="0" destOrd="0" presId="urn:microsoft.com/office/officeart/2009/3/layout/HorizontalOrganizationChart"/>
    <dgm:cxn modelId="{D5119D35-E303-4998-84A7-E1004AF0777D}" srcId="{36EC3049-6333-4B14-A435-5BC55DCEBE55}" destId="{AE2BDE4E-BA7C-4A39-9411-8E202A31F35E}" srcOrd="0" destOrd="0" parTransId="{E04471B9-4F6F-4E13-93B9-8127A4D2ABAF}" sibTransId="{F4044D6E-1047-40C4-AC87-99A14E7B2570}"/>
    <dgm:cxn modelId="{00464E3A-E731-4217-8CCE-5C4E580AA1C5}" type="presOf" srcId="{0D354DA1-3D1A-4C39-A26E-F7655D622715}" destId="{9B7DC17B-9D7E-410A-ABA0-40007B7801B3}" srcOrd="0" destOrd="0" presId="urn:microsoft.com/office/officeart/2009/3/layout/HorizontalOrganizationChart"/>
    <dgm:cxn modelId="{859C923A-5285-4312-ABFF-5621E99E3471}" srcId="{6B2B1D8F-05A8-43ED-A887-1E2E070ABF3A}" destId="{235C8D7D-911D-4A79-9FA8-9D5F04E3FEDD}" srcOrd="0" destOrd="0" parTransId="{10579467-20A2-4F21-B171-297119D33039}" sibTransId="{94DBA46C-17EF-4500-9651-081DB521FCD6}"/>
    <dgm:cxn modelId="{231C5D5C-575B-4DCF-90F3-3F87A6AC44E9}" type="presOf" srcId="{B8EA1BA2-F373-40D7-937F-911BEBE87F44}" destId="{6944AA4B-E23A-4BF0-BC90-875985DF6F11}" srcOrd="1" destOrd="0" presId="urn:microsoft.com/office/officeart/2009/3/layout/HorizontalOrganizationChart"/>
    <dgm:cxn modelId="{DADD0C5D-E4F0-4099-8B14-A90B31180F0F}" type="presOf" srcId="{99C5818F-1E5B-4217-888B-D00B19A4D6D5}" destId="{300F1AC8-B72E-419B-9025-BC04512DD7AB}" srcOrd="0" destOrd="0" presId="urn:microsoft.com/office/officeart/2009/3/layout/HorizontalOrganizationChart"/>
    <dgm:cxn modelId="{FB7D715E-2892-4630-A1B0-6D803030899C}" type="presOf" srcId="{A9BE1E87-BB78-4050-8122-3FA928174425}" destId="{73DBFE23-2D11-4930-B5FE-5948C603E222}" srcOrd="1" destOrd="0" presId="urn:microsoft.com/office/officeart/2009/3/layout/HorizontalOrganizationChart"/>
    <dgm:cxn modelId="{741B5E60-5F6F-4D97-BBC0-04AFB81A5060}" type="presOf" srcId="{7C0F699C-BDF6-4CDA-A9C9-1B494F19914E}" destId="{3C6D29FB-2767-4365-A2E5-64D4C835C48D}" srcOrd="0" destOrd="0" presId="urn:microsoft.com/office/officeart/2009/3/layout/HorizontalOrganizationChart"/>
    <dgm:cxn modelId="{8287FF62-E409-4913-923E-7474D2A17DD0}" type="presOf" srcId="{6B2B1D8F-05A8-43ED-A887-1E2E070ABF3A}" destId="{CD978CE3-6653-4F5B-988A-88F09AEF1787}" srcOrd="1" destOrd="0" presId="urn:microsoft.com/office/officeart/2009/3/layout/HorizontalOrganizationChart"/>
    <dgm:cxn modelId="{9310B563-42E4-47CF-9E1F-93AC46D8DC94}" srcId="{6B2B1D8F-05A8-43ED-A887-1E2E070ABF3A}" destId="{6D34AE1C-B4FC-42B9-9AAF-4305893A12CA}" srcOrd="4" destOrd="0" parTransId="{4D2D21A3-2382-4DC0-9C4B-B8AD82B76A07}" sibTransId="{1B329A31-818F-4459-A7B6-2C4C913A8AF5}"/>
    <dgm:cxn modelId="{6B9B6046-47DB-4B26-9403-322964CFB993}" type="presOf" srcId="{8A48AFDA-3A0C-4FE5-90E0-3A8243F00646}" destId="{7C44F479-E4B6-45C2-B38A-8F8D46551010}" srcOrd="0" destOrd="0" presId="urn:microsoft.com/office/officeart/2009/3/layout/HorizontalOrganizationChart"/>
    <dgm:cxn modelId="{C81AA446-8F27-47D9-836E-9D7A898FB51D}" type="presOf" srcId="{7BC7B8E5-AF5D-489E-A17E-3A0BFDE558C0}" destId="{83424800-475C-4A61-A91C-044A4031455E}" srcOrd="1" destOrd="0" presId="urn:microsoft.com/office/officeart/2009/3/layout/HorizontalOrganizationChart"/>
    <dgm:cxn modelId="{4AD80E67-21B6-47EF-A284-483014DA20CB}" type="presOf" srcId="{416387EB-DBE6-4BE4-8E43-FF7613C258E4}" destId="{F6195521-2589-4ED6-B158-CEBE6873B1FA}" srcOrd="0" destOrd="0" presId="urn:microsoft.com/office/officeart/2009/3/layout/HorizontalOrganizationChart"/>
    <dgm:cxn modelId="{CC202568-E0C3-4A2F-804E-10BE1A921E43}" type="presOf" srcId="{B8EA1BA2-F373-40D7-937F-911BEBE87F44}" destId="{5A058684-8771-423B-A587-39562A169913}" srcOrd="0" destOrd="0" presId="urn:microsoft.com/office/officeart/2009/3/layout/HorizontalOrganizationChart"/>
    <dgm:cxn modelId="{E21ECB48-86FB-4354-AB4C-89434246BF65}" type="presOf" srcId="{96A9C8EB-EFEB-4A9F-BAEB-362EE86C2D15}" destId="{8829DB3E-78B6-435E-A172-9462BCD4CA1A}" srcOrd="1" destOrd="0" presId="urn:microsoft.com/office/officeart/2009/3/layout/HorizontalOrganizationChart"/>
    <dgm:cxn modelId="{7B0CA169-2315-4366-8547-CB2EC6A38C05}" type="presOf" srcId="{AC0163FF-CF6F-4FC0-AF84-EFBC67FBB8C2}" destId="{18F4F537-12A7-482E-BDE1-9F8AE8F38323}" srcOrd="1" destOrd="0" presId="urn:microsoft.com/office/officeart/2009/3/layout/HorizontalOrganizationChart"/>
    <dgm:cxn modelId="{A473276A-1CDA-4D64-BEE7-D9500B5C814F}" type="presOf" srcId="{DA3A7362-2209-40F8-8E6E-95C7429F4D8B}" destId="{D6F94AAD-A0F0-4178-A9DB-26BDB851F56F}" srcOrd="0" destOrd="0" presId="urn:microsoft.com/office/officeart/2009/3/layout/HorizontalOrganizationChart"/>
    <dgm:cxn modelId="{B903C96D-1741-48B9-9892-509A2FCBEA00}" type="presOf" srcId="{712B91EC-A3CF-4920-862A-56AA8559573B}" destId="{FDC0F6C6-EBBD-473D-A1A5-DE0415E6DB57}" srcOrd="1" destOrd="0" presId="urn:microsoft.com/office/officeart/2009/3/layout/HorizontalOrganizationChart"/>
    <dgm:cxn modelId="{3A306D6E-9B51-4B4B-A160-A1A6C4AD9A9D}" srcId="{6B2B1D8F-05A8-43ED-A887-1E2E070ABF3A}" destId="{BE80831D-CD85-4287-B80D-EE47ABFF9814}" srcOrd="2" destOrd="0" parTransId="{416387EB-DBE6-4BE4-8E43-FF7613C258E4}" sibTransId="{0EBFB155-DF39-4F60-B220-EC857884E3F3}"/>
    <dgm:cxn modelId="{DEBB4E6E-7BE3-43D8-8A05-8D326A9CA50B}" srcId="{19FCAF1C-A7EE-41E1-92D3-088048E7DA92}" destId="{AC0163FF-CF6F-4FC0-AF84-EFBC67FBB8C2}" srcOrd="1" destOrd="0" parTransId="{C9C7A475-6C0A-4BD6-BCE2-5336F242272B}" sibTransId="{56E56A22-CB9D-466F-A51D-F07085DBBCCB}"/>
    <dgm:cxn modelId="{49E8B151-A5CB-4B5B-B869-4A86F3CE1D83}" srcId="{680FAD08-BEED-404A-882C-879F4B5D60B9}" destId="{1537D487-7086-4C9F-B2F1-54884097138F}" srcOrd="0" destOrd="0" parTransId="{616C928B-B25F-4781-9409-2B96B060E149}" sibTransId="{1882CFFF-733B-4038-BF3C-AE6D6A85A759}"/>
    <dgm:cxn modelId="{F37DD151-5633-4EC5-A9D3-81C1202E4148}" type="presOf" srcId="{C9C7A475-6C0A-4BD6-BCE2-5336F242272B}" destId="{F267181B-3076-4C29-A87F-A27D05F7F08E}" srcOrd="0" destOrd="0" presId="urn:microsoft.com/office/officeart/2009/3/layout/HorizontalOrganizationChart"/>
    <dgm:cxn modelId="{80719E73-3408-4573-959C-5C4FD0946605}" type="presOf" srcId="{C3431F9F-0321-475D-8AD0-7E238C3ECBD8}" destId="{3DFF1E25-24A2-46F6-BA0A-63446AC6E289}" srcOrd="0" destOrd="0" presId="urn:microsoft.com/office/officeart/2009/3/layout/HorizontalOrganizationChart"/>
    <dgm:cxn modelId="{2EF49175-DA6C-4633-AECF-C0FAB3AC7B6D}" type="presOf" srcId="{235C8D7D-911D-4A79-9FA8-9D5F04E3FEDD}" destId="{B6C6F319-7372-4376-AA6C-372C5D3667F8}" srcOrd="0" destOrd="0" presId="urn:microsoft.com/office/officeart/2009/3/layout/HorizontalOrganizationChart"/>
    <dgm:cxn modelId="{8A08A355-562F-418A-B53F-35BC1C05FF8A}" srcId="{36EC3049-6333-4B14-A435-5BC55DCEBE55}" destId="{B8EA1BA2-F373-40D7-937F-911BEBE87F44}" srcOrd="4" destOrd="0" parTransId="{A30603BE-9826-4A79-A7DC-7224C71B355F}" sibTransId="{1EB0E728-6556-42BD-942A-58218D8C51B3}"/>
    <dgm:cxn modelId="{E2834D79-ABD6-4FC8-991D-675621B7705D}" srcId="{6B2B1D8F-05A8-43ED-A887-1E2E070ABF3A}" destId="{DA3A7362-2209-40F8-8E6E-95C7429F4D8B}" srcOrd="3" destOrd="0" parTransId="{99C5818F-1E5B-4217-888B-D00B19A4D6D5}" sibTransId="{CAD6F48E-60B2-4CDE-A7C7-5B03383E0AB3}"/>
    <dgm:cxn modelId="{669DFD79-3259-4278-AD9D-E1B0D04E5621}" type="presOf" srcId="{2830F861-0BA0-4303-B2F0-D299BDFCDD1C}" destId="{227AAEDF-87FC-4BF2-92AB-D2A1FB27CC7D}" srcOrd="0" destOrd="0" presId="urn:microsoft.com/office/officeart/2009/3/layout/HorizontalOrganizationChart"/>
    <dgm:cxn modelId="{4729947D-CE6A-41B8-9A02-3A8E2120E793}" type="presOf" srcId="{6D34AE1C-B4FC-42B9-9AAF-4305893A12CA}" destId="{544C419F-2C6F-4C93-8E5C-E568FB232875}" srcOrd="1" destOrd="0" presId="urn:microsoft.com/office/officeart/2009/3/layout/HorizontalOrganizationChart"/>
    <dgm:cxn modelId="{91C8F87E-D347-4F17-89CE-21F6CDB9D305}" type="presOf" srcId="{680FAD08-BEED-404A-882C-879F4B5D60B9}" destId="{869708BD-2E7C-4018-9780-DFCB7EB30EF8}" srcOrd="0" destOrd="0" presId="urn:microsoft.com/office/officeart/2009/3/layout/HorizontalOrganizationChart"/>
    <dgm:cxn modelId="{F0020680-9401-4DC3-8F1A-EFA5E7761AAC}" srcId="{AC0163FF-CF6F-4FC0-AF84-EFBC67FBB8C2}" destId="{2830F861-0BA0-4303-B2F0-D299BDFCDD1C}" srcOrd="1" destOrd="0" parTransId="{2326D3B4-1614-4741-8CE2-3D3EEA9E8C0E}" sibTransId="{4FE94E01-0BAE-40C8-8D09-980E5DFA3483}"/>
    <dgm:cxn modelId="{8F12E588-7572-4923-BFE4-26075369B58D}" type="presOf" srcId="{B4B99838-C864-43DA-A855-1A1CB2C2EFF5}" destId="{A0D8DE8B-976E-40D2-BFD5-207BFA29B3A6}" srcOrd="1" destOrd="0" presId="urn:microsoft.com/office/officeart/2009/3/layout/HorizontalOrganizationChart"/>
    <dgm:cxn modelId="{694CD98B-07A2-4A7E-AEA6-2D4651A16979}" type="presOf" srcId="{DA3A7362-2209-40F8-8E6E-95C7429F4D8B}" destId="{F24B1F0A-A6F2-49F1-AB6F-8205190C4041}" srcOrd="1" destOrd="0" presId="urn:microsoft.com/office/officeart/2009/3/layout/HorizontalOrganizationChart"/>
    <dgm:cxn modelId="{B625708C-5286-4491-8BE5-922879A34D9B}" type="presOf" srcId="{226DD1AF-23E8-4261-932E-AEAF844A9AC9}" destId="{F6B56EA7-D7FF-43C4-BB71-0F2D200D22E5}" srcOrd="0" destOrd="0" presId="urn:microsoft.com/office/officeart/2009/3/layout/HorizontalOrganizationChart"/>
    <dgm:cxn modelId="{58AAFA97-BF02-460F-94E6-A2A235C2C56F}" type="presOf" srcId="{2326D3B4-1614-4741-8CE2-3D3EEA9E8C0E}" destId="{50B74ACB-9B3D-4A6D-926E-74F728BD5FF0}" srcOrd="0" destOrd="0" presId="urn:microsoft.com/office/officeart/2009/3/layout/HorizontalOrganizationChart"/>
    <dgm:cxn modelId="{BED6E69B-E3B7-4247-8AD8-CF30ADDCCB45}" type="presOf" srcId="{6B2B1D8F-05A8-43ED-A887-1E2E070ABF3A}" destId="{E891EB20-3988-41FD-8314-08DA18E72F45}" srcOrd="0" destOrd="0" presId="urn:microsoft.com/office/officeart/2009/3/layout/HorizontalOrganizationChart"/>
    <dgm:cxn modelId="{8ED7469F-408A-450B-842F-244096C9F1F0}" type="presOf" srcId="{0D354DA1-3D1A-4C39-A26E-F7655D622715}" destId="{463E41F0-B683-45B2-9535-5759C688A5EE}" srcOrd="1" destOrd="0" presId="urn:microsoft.com/office/officeart/2009/3/layout/HorizontalOrganizationChart"/>
    <dgm:cxn modelId="{E5133FA6-25F3-4A2A-B12E-D94B3FCF5130}" srcId="{19FCAF1C-A7EE-41E1-92D3-088048E7DA92}" destId="{6B2B1D8F-05A8-43ED-A887-1E2E070ABF3A}" srcOrd="0" destOrd="0" parTransId="{D783CA0C-F918-40EC-82F4-7020C67ACB1B}" sibTransId="{2ED0440B-9BF9-46D8-8BA1-1A2A8303A474}"/>
    <dgm:cxn modelId="{BE46D4A9-4726-4E23-B6A0-D80DA5FD833A}" type="presOf" srcId="{9D40A3B9-0E15-41E9-BEA8-B4F72FA8A5EE}" destId="{23213CB4-BBE8-46AE-8C0F-024FD97D5798}" srcOrd="1" destOrd="0" presId="urn:microsoft.com/office/officeart/2009/3/layout/HorizontalOrganizationChart"/>
    <dgm:cxn modelId="{6B5524AA-A684-4280-B49A-1BB815392CA6}" type="presOf" srcId="{E04471B9-4F6F-4E13-93B9-8127A4D2ABAF}" destId="{D5FC3EA5-8C68-4F9C-B56E-079A1F2E9FE2}" srcOrd="0" destOrd="0" presId="urn:microsoft.com/office/officeart/2009/3/layout/HorizontalOrganizationChart"/>
    <dgm:cxn modelId="{EE0C84AE-06F9-48FF-9C29-1CC6F376FCB9}" srcId="{1537D487-7086-4C9F-B2F1-54884097138F}" destId="{36EC3049-6333-4B14-A435-5BC55DCEBE55}" srcOrd="2" destOrd="0" parTransId="{E56BF583-275D-4190-9700-A14A19BAEB69}" sibTransId="{772ABA0B-D44C-4B29-BB34-827516CB65D8}"/>
    <dgm:cxn modelId="{BC590BAF-E6E1-4D10-9239-16C79B733BD7}" type="presOf" srcId="{1537D487-7086-4C9F-B2F1-54884097138F}" destId="{EC353646-7291-4064-8589-DAA2772CB11F}" srcOrd="0" destOrd="0" presId="urn:microsoft.com/office/officeart/2009/3/layout/HorizontalOrganizationChart"/>
    <dgm:cxn modelId="{0BF534B5-35DE-47FA-BD10-A376A3EB0557}" type="presOf" srcId="{E56BF583-275D-4190-9700-A14A19BAEB69}" destId="{1158702A-5ED4-47F7-977B-CBD294A95A8A}" srcOrd="0" destOrd="0" presId="urn:microsoft.com/office/officeart/2009/3/layout/HorizontalOrganizationChart"/>
    <dgm:cxn modelId="{263A84B8-4313-457E-93DE-D3CB0CAC5A1B}" srcId="{36EC3049-6333-4B14-A435-5BC55DCEBE55}" destId="{A9BE1E87-BB78-4050-8122-3FA928174425}" srcOrd="3" destOrd="0" parTransId="{0A8EB00B-4468-4D02-BF72-6C06F09BFD3D}" sibTransId="{B6E2B2EC-FC05-466E-B454-78C809BB60E5}"/>
    <dgm:cxn modelId="{157714BA-AFBF-4568-99BD-495FBD32E26D}" srcId="{7BC7B8E5-AF5D-489E-A17E-3A0BFDE558C0}" destId="{3DC39D0C-D3F0-4C92-B82B-DA44AD3E4329}" srcOrd="0" destOrd="0" parTransId="{68C40C8E-2DDC-4665-87DC-FB6ACE79ED75}" sibTransId="{50214796-8B5C-4E0C-B4A2-B500D84E86CF}"/>
    <dgm:cxn modelId="{24381FBD-2A51-46D8-98E6-7AB774635157}" type="presOf" srcId="{36EC3049-6333-4B14-A435-5BC55DCEBE55}" destId="{48A46EE4-357F-466B-8285-B73A5AF5A760}" srcOrd="1" destOrd="0" presId="urn:microsoft.com/office/officeart/2009/3/layout/HorizontalOrganizationChart"/>
    <dgm:cxn modelId="{2CCA35C5-7C54-4565-B657-A8A909E28606}" srcId="{36EC3049-6333-4B14-A435-5BC55DCEBE55}" destId="{B4B99838-C864-43DA-A855-1A1CB2C2EFF5}" srcOrd="1" destOrd="0" parTransId="{A75C2E60-F946-43FB-BA6F-8E33F8174372}" sibTransId="{B8E2EB39-AB2C-499A-9865-09FCCAEB27FB}"/>
    <dgm:cxn modelId="{9CE83AD0-1654-4143-81D5-430278129D1E}" type="presOf" srcId="{712B91EC-A3CF-4920-862A-56AA8559573B}" destId="{F1CBE1EF-CD4B-45C8-9796-4E717AD47CFC}" srcOrd="0" destOrd="0" presId="urn:microsoft.com/office/officeart/2009/3/layout/HorizontalOrganizationChart"/>
    <dgm:cxn modelId="{C4044DD1-B58B-4D08-9D5B-64015427F721}" type="presOf" srcId="{235C8D7D-911D-4A79-9FA8-9D5F04E3FEDD}" destId="{D9E5DC0C-D88D-4193-98F2-32192EE743FA}" srcOrd="1" destOrd="0" presId="urn:microsoft.com/office/officeart/2009/3/layout/HorizontalOrganizationChart"/>
    <dgm:cxn modelId="{7CC287D1-2B6F-4986-AE32-6941DEF9F952}" type="presOf" srcId="{AE2BDE4E-BA7C-4A39-9411-8E202A31F35E}" destId="{EF8EE00C-8A32-45DD-8D2F-D1A016D8F1C6}" srcOrd="0" destOrd="0" presId="urn:microsoft.com/office/officeart/2009/3/layout/HorizontalOrganizationChart"/>
    <dgm:cxn modelId="{05496AD2-A011-4091-860F-53027E1A05ED}" type="presOf" srcId="{B4B99838-C864-43DA-A855-1A1CB2C2EFF5}" destId="{99B83362-015A-4C40-A5D4-BF458735FE07}" srcOrd="0" destOrd="0" presId="urn:microsoft.com/office/officeart/2009/3/layout/HorizontalOrganizationChart"/>
    <dgm:cxn modelId="{4DFC69D3-8255-4D5C-BBD7-2621B7FFEFAE}" type="presOf" srcId="{D783CA0C-F918-40EC-82F4-7020C67ACB1B}" destId="{B53F748D-BF36-4FBA-9977-EEF8AA6899AF}" srcOrd="0" destOrd="0" presId="urn:microsoft.com/office/officeart/2009/3/layout/HorizontalOrganizationChart"/>
    <dgm:cxn modelId="{334A83D4-9932-4B4A-A8DB-BC8D13E7CFEC}" type="presOf" srcId="{2830F861-0BA0-4303-B2F0-D299BDFCDD1C}" destId="{E0ABA768-1266-437D-9395-C118AF7990B1}" srcOrd="1" destOrd="0" presId="urn:microsoft.com/office/officeart/2009/3/layout/HorizontalOrganizationChart"/>
    <dgm:cxn modelId="{356205D8-E4E4-438C-A7A9-5129FEA1230C}" srcId="{1537D487-7086-4C9F-B2F1-54884097138F}" destId="{9D40A3B9-0E15-41E9-BEA8-B4F72FA8A5EE}" srcOrd="0" destOrd="0" parTransId="{226DD1AF-23E8-4261-932E-AEAF844A9AC9}" sibTransId="{94137B7E-CB89-48B4-B870-220FB6F13523}"/>
    <dgm:cxn modelId="{980DE4D9-41B3-44D5-B5EE-2A87DB97B9F3}" type="presOf" srcId="{19FCAF1C-A7EE-41E1-92D3-088048E7DA92}" destId="{9BFAB38C-4E7E-43AA-9255-E0C67BE24D8E}" srcOrd="0" destOrd="0" presId="urn:microsoft.com/office/officeart/2009/3/layout/HorizontalOrganizationChart"/>
    <dgm:cxn modelId="{3AA877DA-15DB-43FC-A7FA-F23D49EE3495}" type="presOf" srcId="{A30603BE-9826-4A79-A7DC-7224C71B355F}" destId="{3A1F12ED-CF1A-4D6F-917F-B98E7147A7F7}" srcOrd="0" destOrd="0" presId="urn:microsoft.com/office/officeart/2009/3/layout/HorizontalOrganizationChart"/>
    <dgm:cxn modelId="{37DBBFDB-3167-4974-B213-AC23B549A53E}" srcId="{6B2B1D8F-05A8-43ED-A887-1E2E070ABF3A}" destId="{6D530D47-6018-4B95-824F-BE738F45338D}" srcOrd="1" destOrd="0" parTransId="{E9DBC645-BD27-4FDC-8E3A-A1143C4C43DE}" sibTransId="{0FB242A5-FD4A-4ED4-AC4F-D695571B1514}"/>
    <dgm:cxn modelId="{CFFAABDC-1CA0-4073-AFFA-028735F6A5F9}" type="presOf" srcId="{7BC7B8E5-AF5D-489E-A17E-3A0BFDE558C0}" destId="{BB7028CB-8E47-4EC9-AC88-7FD4E0C0D977}" srcOrd="0" destOrd="0" presId="urn:microsoft.com/office/officeart/2009/3/layout/HorizontalOrganizationChart"/>
    <dgm:cxn modelId="{5CB041DE-0A9C-4EFB-A98C-1C2081D83480}" srcId="{7BC7B8E5-AF5D-489E-A17E-3A0BFDE558C0}" destId="{712B91EC-A3CF-4920-862A-56AA8559573B}" srcOrd="1" destOrd="0" parTransId="{7C0F699C-BDF6-4CDA-A9C9-1B494F19914E}" sibTransId="{9F74C140-7ECF-4F74-A669-F1D36CC978F3}"/>
    <dgm:cxn modelId="{DF35ACE0-D557-44E5-95DF-DC544F74F021}" type="presOf" srcId="{3DC39D0C-D3F0-4C92-B82B-DA44AD3E4329}" destId="{2384B6CA-7E8A-435A-BD55-56F443B3BA9B}" srcOrd="0" destOrd="0" presId="urn:microsoft.com/office/officeart/2009/3/layout/HorizontalOrganizationChart"/>
    <dgm:cxn modelId="{16B8C6E5-DFA7-466F-9072-24CEF6C528DE}" type="presOf" srcId="{3DC39D0C-D3F0-4C92-B82B-DA44AD3E4329}" destId="{9E649BF2-319D-48ED-A4E1-5263EA449296}" srcOrd="1" destOrd="0" presId="urn:microsoft.com/office/officeart/2009/3/layout/HorizontalOrganizationChart"/>
    <dgm:cxn modelId="{438B81E7-29DF-44C2-BEA1-B915FCB7BE7F}" type="presOf" srcId="{4D2D21A3-2382-4DC0-9C4B-B8AD82B76A07}" destId="{9707F261-9AD6-482E-98C8-6AC24B4792DF}" srcOrd="0" destOrd="0" presId="urn:microsoft.com/office/officeart/2009/3/layout/HorizontalOrganizationChart"/>
    <dgm:cxn modelId="{6EF20CEB-348C-49E2-9C04-FB1AF5CCA3C4}" type="presOf" srcId="{6D5B9F43-2DF1-47FE-9202-4F70DEA6A6A0}" destId="{71A93018-E91A-4EAC-933D-1BF7F10E283A}" srcOrd="0" destOrd="0" presId="urn:microsoft.com/office/officeart/2009/3/layout/HorizontalOrganizationChart"/>
    <dgm:cxn modelId="{E0D195EC-69E2-4A1F-B6F3-84B7F3B0FCDA}" type="presOf" srcId="{A75C2E60-F946-43FB-BA6F-8E33F8174372}" destId="{84F63F35-D6C6-4E95-A032-B308CBED2B43}" srcOrd="0" destOrd="0" presId="urn:microsoft.com/office/officeart/2009/3/layout/HorizontalOrganizationChart"/>
    <dgm:cxn modelId="{828BE8EC-6A83-46B4-98FC-B82762D23EAD}" type="presOf" srcId="{0ADD1E5D-38F6-46A3-8764-03759CF79703}" destId="{12201485-DEEF-494F-9539-6673C1A0024A}" srcOrd="0" destOrd="0" presId="urn:microsoft.com/office/officeart/2009/3/layout/HorizontalOrganizationChart"/>
    <dgm:cxn modelId="{F9E953F1-5838-4CA4-B1C3-564A866148F1}" srcId="{36EC3049-6333-4B14-A435-5BC55DCEBE55}" destId="{96A9C8EB-EFEB-4A9F-BAEB-362EE86C2D15}" srcOrd="2" destOrd="0" parTransId="{8A48AFDA-3A0C-4FE5-90E0-3A8243F00646}" sibTransId="{BB989432-BBDE-44E8-A6CC-DB8D269CEE07}"/>
    <dgm:cxn modelId="{65F6BCF2-9E31-4FA6-B909-EC9E5C72DBAA}" type="presOf" srcId="{10579467-20A2-4F21-B171-297119D33039}" destId="{677A5520-9C76-4298-AB73-F60132B4F091}" srcOrd="0" destOrd="0" presId="urn:microsoft.com/office/officeart/2009/3/layout/HorizontalOrganizationChart"/>
    <dgm:cxn modelId="{FABC34F4-E059-45CB-9A09-180952D7477C}" type="presOf" srcId="{19FCAF1C-A7EE-41E1-92D3-088048E7DA92}" destId="{712619FA-B08E-4DE8-BDC6-0B7A388C2702}" srcOrd="1" destOrd="0" presId="urn:microsoft.com/office/officeart/2009/3/layout/HorizontalOrganizationChart"/>
    <dgm:cxn modelId="{6AF6E2F7-7B0A-4271-848B-142E65BB1ED6}" type="presOf" srcId="{36EC3049-6333-4B14-A435-5BC55DCEBE55}" destId="{3D641962-F2BB-4E69-8BC3-281FD353A1B6}" srcOrd="0" destOrd="0" presId="urn:microsoft.com/office/officeart/2009/3/layout/HorizontalOrganizationChart"/>
    <dgm:cxn modelId="{D44960FD-B649-484F-9D51-E8CA7823ABE5}" type="presOf" srcId="{A9BE1E87-BB78-4050-8122-3FA928174425}" destId="{2A80F377-ADE4-4CEB-ACA0-9E1ED91BE596}" srcOrd="0" destOrd="0" presId="urn:microsoft.com/office/officeart/2009/3/layout/HorizontalOrganizationChart"/>
    <dgm:cxn modelId="{9F7BA2FE-F923-4943-981C-2EB5D76BF1A1}" type="presOf" srcId="{6D34AE1C-B4FC-42B9-9AAF-4305893A12CA}" destId="{FD227C8C-2B49-4990-A612-DC7EB82EAFB2}" srcOrd="0" destOrd="0" presId="urn:microsoft.com/office/officeart/2009/3/layout/HorizontalOrganizationChart"/>
    <dgm:cxn modelId="{7CB8E2A0-84EB-4BC6-BF4A-AFFD5F16869B}" type="presParOf" srcId="{869708BD-2E7C-4018-9780-DFCB7EB30EF8}" destId="{69E73C79-ECC2-401A-9B75-AAD21B9AA9D7}" srcOrd="0" destOrd="0" presId="urn:microsoft.com/office/officeart/2009/3/layout/HorizontalOrganizationChart"/>
    <dgm:cxn modelId="{24857F2E-9245-41B2-81D1-CB987E84ADB5}" type="presParOf" srcId="{69E73C79-ECC2-401A-9B75-AAD21B9AA9D7}" destId="{CF7CE3DE-B49A-41BA-A0E5-812DD389CE19}" srcOrd="0" destOrd="0" presId="urn:microsoft.com/office/officeart/2009/3/layout/HorizontalOrganizationChart"/>
    <dgm:cxn modelId="{9CE5D6F2-6C4B-45EB-8F0C-AD81A26CC3DF}" type="presParOf" srcId="{CF7CE3DE-B49A-41BA-A0E5-812DD389CE19}" destId="{EC353646-7291-4064-8589-DAA2772CB11F}" srcOrd="0" destOrd="0" presId="urn:microsoft.com/office/officeart/2009/3/layout/HorizontalOrganizationChart"/>
    <dgm:cxn modelId="{A7C8F8D1-0729-4924-82AA-6D4E5D36F17A}" type="presParOf" srcId="{CF7CE3DE-B49A-41BA-A0E5-812DD389CE19}" destId="{DCF5DAA9-8218-4111-A801-3442531B932F}" srcOrd="1" destOrd="0" presId="urn:microsoft.com/office/officeart/2009/3/layout/HorizontalOrganizationChart"/>
    <dgm:cxn modelId="{6D799604-B3AE-4C4E-8C4A-E897F10032E7}" type="presParOf" srcId="{69E73C79-ECC2-401A-9B75-AAD21B9AA9D7}" destId="{01E0FED0-8BF2-4C32-B2E9-3C8C829B1F71}" srcOrd="1" destOrd="0" presId="urn:microsoft.com/office/officeart/2009/3/layout/HorizontalOrganizationChart"/>
    <dgm:cxn modelId="{F8A4A2BC-CD93-42CB-9D3C-671821821A78}" type="presParOf" srcId="{01E0FED0-8BF2-4C32-B2E9-3C8C829B1F71}" destId="{F6B56EA7-D7FF-43C4-BB71-0F2D200D22E5}" srcOrd="0" destOrd="0" presId="urn:microsoft.com/office/officeart/2009/3/layout/HorizontalOrganizationChart"/>
    <dgm:cxn modelId="{87370A7B-E5A1-4332-BC4D-2B2F0096AB69}" type="presParOf" srcId="{01E0FED0-8BF2-4C32-B2E9-3C8C829B1F71}" destId="{19BD3BF4-2552-4818-A876-B0F5BBB1C32C}" srcOrd="1" destOrd="0" presId="urn:microsoft.com/office/officeart/2009/3/layout/HorizontalOrganizationChart"/>
    <dgm:cxn modelId="{4A6F5867-602A-485F-BCF2-2CC538823D49}" type="presParOf" srcId="{19BD3BF4-2552-4818-A876-B0F5BBB1C32C}" destId="{1A73378A-8322-45C4-A0CB-2F65D9723DB7}" srcOrd="0" destOrd="0" presId="urn:microsoft.com/office/officeart/2009/3/layout/HorizontalOrganizationChart"/>
    <dgm:cxn modelId="{9F6A5F1E-42BF-40E9-9055-0D653F7E8737}" type="presParOf" srcId="{1A73378A-8322-45C4-A0CB-2F65D9723DB7}" destId="{A3F01E7D-96AE-41CE-AE69-DF1AAC3482CD}" srcOrd="0" destOrd="0" presId="urn:microsoft.com/office/officeart/2009/3/layout/HorizontalOrganizationChart"/>
    <dgm:cxn modelId="{A2DEEA1F-4971-448A-B11B-22512F373ACA}" type="presParOf" srcId="{1A73378A-8322-45C4-A0CB-2F65D9723DB7}" destId="{23213CB4-BBE8-46AE-8C0F-024FD97D5798}" srcOrd="1" destOrd="0" presId="urn:microsoft.com/office/officeart/2009/3/layout/HorizontalOrganizationChart"/>
    <dgm:cxn modelId="{050423CE-4001-47F2-8669-942DB35F6856}" type="presParOf" srcId="{19BD3BF4-2552-4818-A876-B0F5BBB1C32C}" destId="{E8E71B92-4391-4011-9487-925E91876632}" srcOrd="1" destOrd="0" presId="urn:microsoft.com/office/officeart/2009/3/layout/HorizontalOrganizationChart"/>
    <dgm:cxn modelId="{D907CEB2-3F94-466C-8A81-913E7D5BE1A1}" type="presParOf" srcId="{19BD3BF4-2552-4818-A876-B0F5BBB1C32C}" destId="{1FB24140-835D-45CC-940E-7E4B0403429B}" srcOrd="2" destOrd="0" presId="urn:microsoft.com/office/officeart/2009/3/layout/HorizontalOrganizationChart"/>
    <dgm:cxn modelId="{E5D34D25-5FED-44D7-9185-AA447FCFEB67}" type="presParOf" srcId="{01E0FED0-8BF2-4C32-B2E9-3C8C829B1F71}" destId="{12201485-DEEF-494F-9539-6673C1A0024A}" srcOrd="2" destOrd="0" presId="urn:microsoft.com/office/officeart/2009/3/layout/HorizontalOrganizationChart"/>
    <dgm:cxn modelId="{ACA9FEDD-A5FF-4213-A134-9F5CA48D7D1B}" type="presParOf" srcId="{01E0FED0-8BF2-4C32-B2E9-3C8C829B1F71}" destId="{066A0821-4651-4358-BA45-6E5B81A72E40}" srcOrd="3" destOrd="0" presId="urn:microsoft.com/office/officeart/2009/3/layout/HorizontalOrganizationChart"/>
    <dgm:cxn modelId="{0F1808F8-AE17-4BA9-A125-65FFF4A2A0E7}" type="presParOf" srcId="{066A0821-4651-4358-BA45-6E5B81A72E40}" destId="{3D8EC8EB-0292-4884-A3B2-5B659600CC14}" srcOrd="0" destOrd="0" presId="urn:microsoft.com/office/officeart/2009/3/layout/HorizontalOrganizationChart"/>
    <dgm:cxn modelId="{0A353F2E-0CE6-485F-B6BE-676B040942E9}" type="presParOf" srcId="{3D8EC8EB-0292-4884-A3B2-5B659600CC14}" destId="{9BFAB38C-4E7E-43AA-9255-E0C67BE24D8E}" srcOrd="0" destOrd="0" presId="urn:microsoft.com/office/officeart/2009/3/layout/HorizontalOrganizationChart"/>
    <dgm:cxn modelId="{827DDA5C-4256-44DB-9369-8A76C2B792CD}" type="presParOf" srcId="{3D8EC8EB-0292-4884-A3B2-5B659600CC14}" destId="{712619FA-B08E-4DE8-BDC6-0B7A388C2702}" srcOrd="1" destOrd="0" presId="urn:microsoft.com/office/officeart/2009/3/layout/HorizontalOrganizationChart"/>
    <dgm:cxn modelId="{6CE9597C-3964-456E-87DE-20E827BD68FD}" type="presParOf" srcId="{066A0821-4651-4358-BA45-6E5B81A72E40}" destId="{52CC83A1-C839-418B-81ED-1D7B081A5190}" srcOrd="1" destOrd="0" presId="urn:microsoft.com/office/officeart/2009/3/layout/HorizontalOrganizationChart"/>
    <dgm:cxn modelId="{499D9290-37F6-4BB9-AAF0-A6019DBC6710}" type="presParOf" srcId="{52CC83A1-C839-418B-81ED-1D7B081A5190}" destId="{B53F748D-BF36-4FBA-9977-EEF8AA6899AF}" srcOrd="0" destOrd="0" presId="urn:microsoft.com/office/officeart/2009/3/layout/HorizontalOrganizationChart"/>
    <dgm:cxn modelId="{BCD1E361-71A7-45D0-822C-8FD939D60871}" type="presParOf" srcId="{52CC83A1-C839-418B-81ED-1D7B081A5190}" destId="{679D1FB0-700D-432A-AAA8-75B34833B0F9}" srcOrd="1" destOrd="0" presId="urn:microsoft.com/office/officeart/2009/3/layout/HorizontalOrganizationChart"/>
    <dgm:cxn modelId="{FCE4E9F5-BE75-48CB-97E7-1A91530CFAED}" type="presParOf" srcId="{679D1FB0-700D-432A-AAA8-75B34833B0F9}" destId="{A904B16E-3383-4BE1-8124-021843EB3DF6}" srcOrd="0" destOrd="0" presId="urn:microsoft.com/office/officeart/2009/3/layout/HorizontalOrganizationChart"/>
    <dgm:cxn modelId="{D9718CA3-97D0-4611-823F-54435F4ECFFC}" type="presParOf" srcId="{A904B16E-3383-4BE1-8124-021843EB3DF6}" destId="{E891EB20-3988-41FD-8314-08DA18E72F45}" srcOrd="0" destOrd="0" presId="urn:microsoft.com/office/officeart/2009/3/layout/HorizontalOrganizationChart"/>
    <dgm:cxn modelId="{1E17B129-DDAF-405F-A4FA-1110B164368D}" type="presParOf" srcId="{A904B16E-3383-4BE1-8124-021843EB3DF6}" destId="{CD978CE3-6653-4F5B-988A-88F09AEF1787}" srcOrd="1" destOrd="0" presId="urn:microsoft.com/office/officeart/2009/3/layout/HorizontalOrganizationChart"/>
    <dgm:cxn modelId="{42F17A87-0C4E-4445-B69D-B39FC1512C43}" type="presParOf" srcId="{679D1FB0-700D-432A-AAA8-75B34833B0F9}" destId="{7F7230B4-BF06-42B9-BCC5-0A44FA9174C5}" srcOrd="1" destOrd="0" presId="urn:microsoft.com/office/officeart/2009/3/layout/HorizontalOrganizationChart"/>
    <dgm:cxn modelId="{BCB8C042-54FC-4564-9EAA-3AEC2B792CD8}" type="presParOf" srcId="{7F7230B4-BF06-42B9-BCC5-0A44FA9174C5}" destId="{677A5520-9C76-4298-AB73-F60132B4F091}" srcOrd="0" destOrd="0" presId="urn:microsoft.com/office/officeart/2009/3/layout/HorizontalOrganizationChart"/>
    <dgm:cxn modelId="{9351560E-53F0-46D6-8106-A5E084E4AA62}" type="presParOf" srcId="{7F7230B4-BF06-42B9-BCC5-0A44FA9174C5}" destId="{868D1AF4-E8C7-4DD0-9DB4-B9C9A111AAD6}" srcOrd="1" destOrd="0" presId="urn:microsoft.com/office/officeart/2009/3/layout/HorizontalOrganizationChart"/>
    <dgm:cxn modelId="{F175B9AB-92CF-4158-A5DA-05A8A6A3DBEC}" type="presParOf" srcId="{868D1AF4-E8C7-4DD0-9DB4-B9C9A111AAD6}" destId="{7CEC7D0E-130B-45ED-AF62-7D65ABDF5AC7}" srcOrd="0" destOrd="0" presId="urn:microsoft.com/office/officeart/2009/3/layout/HorizontalOrganizationChart"/>
    <dgm:cxn modelId="{12F52311-4845-4ED4-BE70-9785BC53CFC3}" type="presParOf" srcId="{7CEC7D0E-130B-45ED-AF62-7D65ABDF5AC7}" destId="{B6C6F319-7372-4376-AA6C-372C5D3667F8}" srcOrd="0" destOrd="0" presId="urn:microsoft.com/office/officeart/2009/3/layout/HorizontalOrganizationChart"/>
    <dgm:cxn modelId="{3155473C-751B-454C-ADEF-D0E4BAE6C390}" type="presParOf" srcId="{7CEC7D0E-130B-45ED-AF62-7D65ABDF5AC7}" destId="{D9E5DC0C-D88D-4193-98F2-32192EE743FA}" srcOrd="1" destOrd="0" presId="urn:microsoft.com/office/officeart/2009/3/layout/HorizontalOrganizationChart"/>
    <dgm:cxn modelId="{E52710B5-B4AD-46C6-9AE9-FB7D155DD0BB}" type="presParOf" srcId="{868D1AF4-E8C7-4DD0-9DB4-B9C9A111AAD6}" destId="{1CD7ED94-D812-4C92-AFC1-CD97C06FB384}" srcOrd="1" destOrd="0" presId="urn:microsoft.com/office/officeart/2009/3/layout/HorizontalOrganizationChart"/>
    <dgm:cxn modelId="{7E5AFF61-F906-4B4A-A7C6-FC1DD4417D76}" type="presParOf" srcId="{868D1AF4-E8C7-4DD0-9DB4-B9C9A111AAD6}" destId="{FC1A2224-B744-48FF-A9D2-089B1EB612E2}" srcOrd="2" destOrd="0" presId="urn:microsoft.com/office/officeart/2009/3/layout/HorizontalOrganizationChart"/>
    <dgm:cxn modelId="{1E76A307-8B8E-461A-9683-F97E1D6C3F89}" type="presParOf" srcId="{7F7230B4-BF06-42B9-BCC5-0A44FA9174C5}" destId="{A21196F8-0F8B-43F7-9CDB-7BDE7D05D85A}" srcOrd="2" destOrd="0" presId="urn:microsoft.com/office/officeart/2009/3/layout/HorizontalOrganizationChart"/>
    <dgm:cxn modelId="{93157D2B-5DD3-4EC5-A51D-861380D3B3E7}" type="presParOf" srcId="{7F7230B4-BF06-42B9-BCC5-0A44FA9174C5}" destId="{14C11A5D-8E2C-4970-9D83-C133289146C3}" srcOrd="3" destOrd="0" presId="urn:microsoft.com/office/officeart/2009/3/layout/HorizontalOrganizationChart"/>
    <dgm:cxn modelId="{4CABE4CA-E202-4B48-A8C3-014361AE44C9}" type="presParOf" srcId="{14C11A5D-8E2C-4970-9D83-C133289146C3}" destId="{36BE1FD0-D9B8-42E2-AA64-51E4F1CDD7B9}" srcOrd="0" destOrd="0" presId="urn:microsoft.com/office/officeart/2009/3/layout/HorizontalOrganizationChart"/>
    <dgm:cxn modelId="{AD2C8CE4-FC63-432F-A5CE-F7714B85C410}" type="presParOf" srcId="{36BE1FD0-D9B8-42E2-AA64-51E4F1CDD7B9}" destId="{AFAC9D46-B233-4932-BB37-0C9FD55E5B1A}" srcOrd="0" destOrd="0" presId="urn:microsoft.com/office/officeart/2009/3/layout/HorizontalOrganizationChart"/>
    <dgm:cxn modelId="{3D6F1691-B0D3-4F6D-A32E-693E76F4B6F3}" type="presParOf" srcId="{36BE1FD0-D9B8-42E2-AA64-51E4F1CDD7B9}" destId="{811871A5-8B4E-4520-84D2-E153FC5D6211}" srcOrd="1" destOrd="0" presId="urn:microsoft.com/office/officeart/2009/3/layout/HorizontalOrganizationChart"/>
    <dgm:cxn modelId="{5854D318-EB3B-4AC9-857D-C794CA83706F}" type="presParOf" srcId="{14C11A5D-8E2C-4970-9D83-C133289146C3}" destId="{4F3488A7-6B76-4905-A908-447B13F61848}" srcOrd="1" destOrd="0" presId="urn:microsoft.com/office/officeart/2009/3/layout/HorizontalOrganizationChart"/>
    <dgm:cxn modelId="{6B985B4C-487A-484B-935A-514FE8B052B6}" type="presParOf" srcId="{14C11A5D-8E2C-4970-9D83-C133289146C3}" destId="{8351C9EE-0454-48F8-8E99-F8F1690CF338}" srcOrd="2" destOrd="0" presId="urn:microsoft.com/office/officeart/2009/3/layout/HorizontalOrganizationChart"/>
    <dgm:cxn modelId="{14583AC3-1188-4CCA-9691-90C1973FB9BB}" type="presParOf" srcId="{7F7230B4-BF06-42B9-BCC5-0A44FA9174C5}" destId="{F6195521-2589-4ED6-B158-CEBE6873B1FA}" srcOrd="4" destOrd="0" presId="urn:microsoft.com/office/officeart/2009/3/layout/HorizontalOrganizationChart"/>
    <dgm:cxn modelId="{F2833EDC-612A-4603-ADF8-E13E6E4BE514}" type="presParOf" srcId="{7F7230B4-BF06-42B9-BCC5-0A44FA9174C5}" destId="{02E8C50F-F833-4A05-9572-AFDEBD7AB8A5}" srcOrd="5" destOrd="0" presId="urn:microsoft.com/office/officeart/2009/3/layout/HorizontalOrganizationChart"/>
    <dgm:cxn modelId="{D1872ACC-460A-4772-8AC9-DE87CBF0FF07}" type="presParOf" srcId="{02E8C50F-F833-4A05-9572-AFDEBD7AB8A5}" destId="{6C85D64D-F0E4-4472-9950-40B03A339645}" srcOrd="0" destOrd="0" presId="urn:microsoft.com/office/officeart/2009/3/layout/HorizontalOrganizationChart"/>
    <dgm:cxn modelId="{B88C02D7-1F7D-4FE8-8542-FAE88FDE429F}" type="presParOf" srcId="{6C85D64D-F0E4-4472-9950-40B03A339645}" destId="{45969DAF-5923-4269-A72D-3A88577D5BD9}" srcOrd="0" destOrd="0" presId="urn:microsoft.com/office/officeart/2009/3/layout/HorizontalOrganizationChart"/>
    <dgm:cxn modelId="{68C0960F-628D-443D-AE2E-23E187A86F34}" type="presParOf" srcId="{6C85D64D-F0E4-4472-9950-40B03A339645}" destId="{90CCA14C-F52E-4B6C-AD5C-68287ED611C9}" srcOrd="1" destOrd="0" presId="urn:microsoft.com/office/officeart/2009/3/layout/HorizontalOrganizationChart"/>
    <dgm:cxn modelId="{CCE8EF05-0DDC-4605-B95E-0A6C0484C7D0}" type="presParOf" srcId="{02E8C50F-F833-4A05-9572-AFDEBD7AB8A5}" destId="{ACF79097-5A45-4051-8C75-113001B98D1E}" srcOrd="1" destOrd="0" presId="urn:microsoft.com/office/officeart/2009/3/layout/HorizontalOrganizationChart"/>
    <dgm:cxn modelId="{C4EEDDA3-A345-4262-A415-7F055C82B335}" type="presParOf" srcId="{02E8C50F-F833-4A05-9572-AFDEBD7AB8A5}" destId="{CD8D17F2-1905-4B5D-9381-2EA673A8C2D6}" srcOrd="2" destOrd="0" presId="urn:microsoft.com/office/officeart/2009/3/layout/HorizontalOrganizationChart"/>
    <dgm:cxn modelId="{94FA12B6-B149-4B6E-8BB6-5F62C9DC4474}" type="presParOf" srcId="{7F7230B4-BF06-42B9-BCC5-0A44FA9174C5}" destId="{300F1AC8-B72E-419B-9025-BC04512DD7AB}" srcOrd="6" destOrd="0" presId="urn:microsoft.com/office/officeart/2009/3/layout/HorizontalOrganizationChart"/>
    <dgm:cxn modelId="{17F2674F-000F-4678-B25F-8D9E1CD037D5}" type="presParOf" srcId="{7F7230B4-BF06-42B9-BCC5-0A44FA9174C5}" destId="{516D98FA-6632-4877-8BB4-6C77D8035BDB}" srcOrd="7" destOrd="0" presId="urn:microsoft.com/office/officeart/2009/3/layout/HorizontalOrganizationChart"/>
    <dgm:cxn modelId="{5845B14F-AF1B-4795-84CA-B0A286CD618B}" type="presParOf" srcId="{516D98FA-6632-4877-8BB4-6C77D8035BDB}" destId="{8810CB73-A81A-4834-B265-4D0C9D7EE57D}" srcOrd="0" destOrd="0" presId="urn:microsoft.com/office/officeart/2009/3/layout/HorizontalOrganizationChart"/>
    <dgm:cxn modelId="{DD846AAD-2843-4018-A3A2-7F8D3B2C776B}" type="presParOf" srcId="{8810CB73-A81A-4834-B265-4D0C9D7EE57D}" destId="{D6F94AAD-A0F0-4178-A9DB-26BDB851F56F}" srcOrd="0" destOrd="0" presId="urn:microsoft.com/office/officeart/2009/3/layout/HorizontalOrganizationChart"/>
    <dgm:cxn modelId="{FFB24E6F-6474-4241-9B36-D1CA8F61B41E}" type="presParOf" srcId="{8810CB73-A81A-4834-B265-4D0C9D7EE57D}" destId="{F24B1F0A-A6F2-49F1-AB6F-8205190C4041}" srcOrd="1" destOrd="0" presId="urn:microsoft.com/office/officeart/2009/3/layout/HorizontalOrganizationChart"/>
    <dgm:cxn modelId="{1F8F7897-17E7-4474-BAC8-986EFCD8CFC0}" type="presParOf" srcId="{516D98FA-6632-4877-8BB4-6C77D8035BDB}" destId="{42B401C0-D1F3-4089-970E-06F11DEA72FD}" srcOrd="1" destOrd="0" presId="urn:microsoft.com/office/officeart/2009/3/layout/HorizontalOrganizationChart"/>
    <dgm:cxn modelId="{51814B49-829E-4A2B-B05E-5D8E56FC58D3}" type="presParOf" srcId="{516D98FA-6632-4877-8BB4-6C77D8035BDB}" destId="{FC3E95A9-32AA-48F2-A8FA-1A908B924C7F}" srcOrd="2" destOrd="0" presId="urn:microsoft.com/office/officeart/2009/3/layout/HorizontalOrganizationChart"/>
    <dgm:cxn modelId="{DCF72091-B010-4953-B057-C1776A50E726}" type="presParOf" srcId="{7F7230B4-BF06-42B9-BCC5-0A44FA9174C5}" destId="{9707F261-9AD6-482E-98C8-6AC24B4792DF}" srcOrd="8" destOrd="0" presId="urn:microsoft.com/office/officeart/2009/3/layout/HorizontalOrganizationChart"/>
    <dgm:cxn modelId="{C877FC50-5CAA-4DB6-B1F7-32829149553A}" type="presParOf" srcId="{7F7230B4-BF06-42B9-BCC5-0A44FA9174C5}" destId="{6A8338E5-6D1A-4ADF-A4E2-427EB0CAC103}" srcOrd="9" destOrd="0" presId="urn:microsoft.com/office/officeart/2009/3/layout/HorizontalOrganizationChart"/>
    <dgm:cxn modelId="{E8F02B35-A296-4B6F-A524-7E982691C0A2}" type="presParOf" srcId="{6A8338E5-6D1A-4ADF-A4E2-427EB0CAC103}" destId="{CD514752-1BDA-49C1-B5DE-FA1D4B338662}" srcOrd="0" destOrd="0" presId="urn:microsoft.com/office/officeart/2009/3/layout/HorizontalOrganizationChart"/>
    <dgm:cxn modelId="{3FF1BF09-E416-41DF-A56B-7B2F599CB5A7}" type="presParOf" srcId="{CD514752-1BDA-49C1-B5DE-FA1D4B338662}" destId="{FD227C8C-2B49-4990-A612-DC7EB82EAFB2}" srcOrd="0" destOrd="0" presId="urn:microsoft.com/office/officeart/2009/3/layout/HorizontalOrganizationChart"/>
    <dgm:cxn modelId="{3B182117-A8A4-486E-A0A4-5FF311E1D27E}" type="presParOf" srcId="{CD514752-1BDA-49C1-B5DE-FA1D4B338662}" destId="{544C419F-2C6F-4C93-8E5C-E568FB232875}" srcOrd="1" destOrd="0" presId="urn:microsoft.com/office/officeart/2009/3/layout/HorizontalOrganizationChart"/>
    <dgm:cxn modelId="{7B79F84C-20B7-4D2F-BC31-F82815C15D6D}" type="presParOf" srcId="{6A8338E5-6D1A-4ADF-A4E2-427EB0CAC103}" destId="{9E2D062B-A5C8-4E74-BDFB-79D81F90AB04}" srcOrd="1" destOrd="0" presId="urn:microsoft.com/office/officeart/2009/3/layout/HorizontalOrganizationChart"/>
    <dgm:cxn modelId="{9FC2F1B1-5909-4130-8BE5-92C9F7E59DA5}" type="presParOf" srcId="{6A8338E5-6D1A-4ADF-A4E2-427EB0CAC103}" destId="{2C318A8C-878B-4F89-A5AC-B00B08B179A2}" srcOrd="2" destOrd="0" presId="urn:microsoft.com/office/officeart/2009/3/layout/HorizontalOrganizationChart"/>
    <dgm:cxn modelId="{EE26D6A9-8213-452B-95F4-9236F5A9FA5C}" type="presParOf" srcId="{679D1FB0-700D-432A-AAA8-75B34833B0F9}" destId="{C405AC1B-F97D-4B88-ADC9-B31114D48DE9}" srcOrd="2" destOrd="0" presId="urn:microsoft.com/office/officeart/2009/3/layout/HorizontalOrganizationChart"/>
    <dgm:cxn modelId="{0FF3FD5D-6F66-479E-8275-BBDB829B93CA}" type="presParOf" srcId="{52CC83A1-C839-418B-81ED-1D7B081A5190}" destId="{F267181B-3076-4C29-A87F-A27D05F7F08E}" srcOrd="2" destOrd="0" presId="urn:microsoft.com/office/officeart/2009/3/layout/HorizontalOrganizationChart"/>
    <dgm:cxn modelId="{20B641A4-5BA9-4584-B29D-964ED8FD4B49}" type="presParOf" srcId="{52CC83A1-C839-418B-81ED-1D7B081A5190}" destId="{DBDE2F14-DF19-4744-BD78-5FB7F4587667}" srcOrd="3" destOrd="0" presId="urn:microsoft.com/office/officeart/2009/3/layout/HorizontalOrganizationChart"/>
    <dgm:cxn modelId="{9D6802F3-EBA5-4CBD-AAB3-E15BB9B69FD1}" type="presParOf" srcId="{DBDE2F14-DF19-4744-BD78-5FB7F4587667}" destId="{5A0130E1-CD9A-4382-89EA-1484B44DE113}" srcOrd="0" destOrd="0" presId="urn:microsoft.com/office/officeart/2009/3/layout/HorizontalOrganizationChart"/>
    <dgm:cxn modelId="{254DEB8F-9112-4C30-A3A6-AB1CF6EA858F}" type="presParOf" srcId="{5A0130E1-CD9A-4382-89EA-1484B44DE113}" destId="{46FA0798-C34C-4DA4-895F-BB889584C1F4}" srcOrd="0" destOrd="0" presId="urn:microsoft.com/office/officeart/2009/3/layout/HorizontalOrganizationChart"/>
    <dgm:cxn modelId="{B373CE34-EBCD-456B-963A-4977E69CFEDB}" type="presParOf" srcId="{5A0130E1-CD9A-4382-89EA-1484B44DE113}" destId="{18F4F537-12A7-482E-BDE1-9F8AE8F38323}" srcOrd="1" destOrd="0" presId="urn:microsoft.com/office/officeart/2009/3/layout/HorizontalOrganizationChart"/>
    <dgm:cxn modelId="{63947626-CC2C-4826-A475-1E26B2DD286E}" type="presParOf" srcId="{DBDE2F14-DF19-4744-BD78-5FB7F4587667}" destId="{355C2266-88F1-40DA-9A61-FB033730E323}" srcOrd="1" destOrd="0" presId="urn:microsoft.com/office/officeart/2009/3/layout/HorizontalOrganizationChart"/>
    <dgm:cxn modelId="{C70951FA-CE03-4452-8B5E-A531D4648B9B}" type="presParOf" srcId="{355C2266-88F1-40DA-9A61-FB033730E323}" destId="{3DFF1E25-24A2-46F6-BA0A-63446AC6E289}" srcOrd="0" destOrd="0" presId="urn:microsoft.com/office/officeart/2009/3/layout/HorizontalOrganizationChart"/>
    <dgm:cxn modelId="{9EB9E141-A7BA-4F0F-B7EC-02664B6BBAD4}" type="presParOf" srcId="{355C2266-88F1-40DA-9A61-FB033730E323}" destId="{1941F665-19CD-4E20-8EE8-9AD749A47B8B}" srcOrd="1" destOrd="0" presId="urn:microsoft.com/office/officeart/2009/3/layout/HorizontalOrganizationChart"/>
    <dgm:cxn modelId="{0E158B86-FED7-4897-A89E-62B293941F75}" type="presParOf" srcId="{1941F665-19CD-4E20-8EE8-9AD749A47B8B}" destId="{8EE73F39-2389-47C9-8D89-81790A046AFC}" srcOrd="0" destOrd="0" presId="urn:microsoft.com/office/officeart/2009/3/layout/HorizontalOrganizationChart"/>
    <dgm:cxn modelId="{0681802F-8661-4E47-BFCC-5452B7D94CFF}" type="presParOf" srcId="{8EE73F39-2389-47C9-8D89-81790A046AFC}" destId="{9B7DC17B-9D7E-410A-ABA0-40007B7801B3}" srcOrd="0" destOrd="0" presId="urn:microsoft.com/office/officeart/2009/3/layout/HorizontalOrganizationChart"/>
    <dgm:cxn modelId="{F76547B8-0876-41B4-93BC-E6709D5187F6}" type="presParOf" srcId="{8EE73F39-2389-47C9-8D89-81790A046AFC}" destId="{463E41F0-B683-45B2-9535-5759C688A5EE}" srcOrd="1" destOrd="0" presId="urn:microsoft.com/office/officeart/2009/3/layout/HorizontalOrganizationChart"/>
    <dgm:cxn modelId="{EB137BB7-4F7D-476C-97B7-013F97EC5D5F}" type="presParOf" srcId="{1941F665-19CD-4E20-8EE8-9AD749A47B8B}" destId="{E5D9BBB3-960C-416B-9F93-205FE699749B}" srcOrd="1" destOrd="0" presId="urn:microsoft.com/office/officeart/2009/3/layout/HorizontalOrganizationChart"/>
    <dgm:cxn modelId="{338ED41A-27E0-4EAD-BD18-05E138456512}" type="presParOf" srcId="{1941F665-19CD-4E20-8EE8-9AD749A47B8B}" destId="{21A2BC5F-F1E3-4CCE-8101-F67D24C96E2B}" srcOrd="2" destOrd="0" presId="urn:microsoft.com/office/officeart/2009/3/layout/HorizontalOrganizationChart"/>
    <dgm:cxn modelId="{BA19BAF6-F5C7-4B06-96CE-D5DBFF18EAB2}" type="presParOf" srcId="{355C2266-88F1-40DA-9A61-FB033730E323}" destId="{50B74ACB-9B3D-4A6D-926E-74F728BD5FF0}" srcOrd="2" destOrd="0" presId="urn:microsoft.com/office/officeart/2009/3/layout/HorizontalOrganizationChart"/>
    <dgm:cxn modelId="{BF950C9E-5491-4631-8FAD-863C7E9D7817}" type="presParOf" srcId="{355C2266-88F1-40DA-9A61-FB033730E323}" destId="{31B11536-8C90-407F-A65D-B79780E7D897}" srcOrd="3" destOrd="0" presId="urn:microsoft.com/office/officeart/2009/3/layout/HorizontalOrganizationChart"/>
    <dgm:cxn modelId="{0D69790F-217B-4107-A835-FB08845A9808}" type="presParOf" srcId="{31B11536-8C90-407F-A65D-B79780E7D897}" destId="{7C3E940A-8819-43C5-935D-12F716F269F5}" srcOrd="0" destOrd="0" presId="urn:microsoft.com/office/officeart/2009/3/layout/HorizontalOrganizationChart"/>
    <dgm:cxn modelId="{136D2BF3-683F-4780-9A29-C6D3EE050FDB}" type="presParOf" srcId="{7C3E940A-8819-43C5-935D-12F716F269F5}" destId="{227AAEDF-87FC-4BF2-92AB-D2A1FB27CC7D}" srcOrd="0" destOrd="0" presId="urn:microsoft.com/office/officeart/2009/3/layout/HorizontalOrganizationChart"/>
    <dgm:cxn modelId="{901B1684-7EE8-48CF-AA16-7377D64DC503}" type="presParOf" srcId="{7C3E940A-8819-43C5-935D-12F716F269F5}" destId="{E0ABA768-1266-437D-9395-C118AF7990B1}" srcOrd="1" destOrd="0" presId="urn:microsoft.com/office/officeart/2009/3/layout/HorizontalOrganizationChart"/>
    <dgm:cxn modelId="{1568EA5A-5E4B-4169-9B11-34731FFBC0F2}" type="presParOf" srcId="{31B11536-8C90-407F-A65D-B79780E7D897}" destId="{1FC08A04-86BB-4144-B64D-EA48F71ABBA8}" srcOrd="1" destOrd="0" presId="urn:microsoft.com/office/officeart/2009/3/layout/HorizontalOrganizationChart"/>
    <dgm:cxn modelId="{63313A48-431B-482F-A111-0DAB23A2EA36}" type="presParOf" srcId="{31B11536-8C90-407F-A65D-B79780E7D897}" destId="{5CA5106D-03FF-463C-8195-7BDB9C8E3A02}" srcOrd="2" destOrd="0" presId="urn:microsoft.com/office/officeart/2009/3/layout/HorizontalOrganizationChart"/>
    <dgm:cxn modelId="{A8F1CEF8-B10D-43F1-9582-1BF13D170B4D}" type="presParOf" srcId="{DBDE2F14-DF19-4744-BD78-5FB7F4587667}" destId="{9BFB158B-EE74-4AEB-B755-E767FDD69DAF}" srcOrd="2" destOrd="0" presId="urn:microsoft.com/office/officeart/2009/3/layout/HorizontalOrganizationChart"/>
    <dgm:cxn modelId="{C20065FF-B513-4474-97BA-5DE63A9238E6}" type="presParOf" srcId="{52CC83A1-C839-418B-81ED-1D7B081A5190}" destId="{71A93018-E91A-4EAC-933D-1BF7F10E283A}" srcOrd="4" destOrd="0" presId="urn:microsoft.com/office/officeart/2009/3/layout/HorizontalOrganizationChart"/>
    <dgm:cxn modelId="{EC7CA463-223F-43DC-A0BB-4A4A015BCDAB}" type="presParOf" srcId="{52CC83A1-C839-418B-81ED-1D7B081A5190}" destId="{43B43B12-C15F-49A3-98AD-AB152CE704BB}" srcOrd="5" destOrd="0" presId="urn:microsoft.com/office/officeart/2009/3/layout/HorizontalOrganizationChart"/>
    <dgm:cxn modelId="{0A8520B3-87AF-4969-ADA6-5F5B3127FB4A}" type="presParOf" srcId="{43B43B12-C15F-49A3-98AD-AB152CE704BB}" destId="{F7DBA053-F294-4AD4-AE24-CCF3A631C6B8}" srcOrd="0" destOrd="0" presId="urn:microsoft.com/office/officeart/2009/3/layout/HorizontalOrganizationChart"/>
    <dgm:cxn modelId="{3DFC675A-F3AF-4430-8A27-94DB600C7CE7}" type="presParOf" srcId="{F7DBA053-F294-4AD4-AE24-CCF3A631C6B8}" destId="{BB7028CB-8E47-4EC9-AC88-7FD4E0C0D977}" srcOrd="0" destOrd="0" presId="urn:microsoft.com/office/officeart/2009/3/layout/HorizontalOrganizationChart"/>
    <dgm:cxn modelId="{FA725550-03A2-479B-AB5B-39CA83893BF5}" type="presParOf" srcId="{F7DBA053-F294-4AD4-AE24-CCF3A631C6B8}" destId="{83424800-475C-4A61-A91C-044A4031455E}" srcOrd="1" destOrd="0" presId="urn:microsoft.com/office/officeart/2009/3/layout/HorizontalOrganizationChart"/>
    <dgm:cxn modelId="{3C619F9B-8FE6-42C4-9084-768BBF6D977A}" type="presParOf" srcId="{43B43B12-C15F-49A3-98AD-AB152CE704BB}" destId="{E1E57D57-9E26-44B0-AD55-A76A54A0279A}" srcOrd="1" destOrd="0" presId="urn:microsoft.com/office/officeart/2009/3/layout/HorizontalOrganizationChart"/>
    <dgm:cxn modelId="{796F6FAD-1A66-46FF-9A7F-88E5DC3260CE}" type="presParOf" srcId="{E1E57D57-9E26-44B0-AD55-A76A54A0279A}" destId="{F22385BC-B804-4592-9D71-9BB3E70ADA02}" srcOrd="0" destOrd="0" presId="urn:microsoft.com/office/officeart/2009/3/layout/HorizontalOrganizationChart"/>
    <dgm:cxn modelId="{D9A55C89-C12D-45E6-A1A8-F77F3F80AC00}" type="presParOf" srcId="{E1E57D57-9E26-44B0-AD55-A76A54A0279A}" destId="{8C1FC0DD-2A35-4457-9638-A589EC167276}" srcOrd="1" destOrd="0" presId="urn:microsoft.com/office/officeart/2009/3/layout/HorizontalOrganizationChart"/>
    <dgm:cxn modelId="{86412E6C-7AA5-4F7A-B48C-47BDBDFAC3AC}" type="presParOf" srcId="{8C1FC0DD-2A35-4457-9638-A589EC167276}" destId="{998C470D-13AF-408D-BCE1-8C8B8F2D84E6}" srcOrd="0" destOrd="0" presId="urn:microsoft.com/office/officeart/2009/3/layout/HorizontalOrganizationChart"/>
    <dgm:cxn modelId="{891FC4EF-8077-41FC-A61C-6ABC5D2E7369}" type="presParOf" srcId="{998C470D-13AF-408D-BCE1-8C8B8F2D84E6}" destId="{2384B6CA-7E8A-435A-BD55-56F443B3BA9B}" srcOrd="0" destOrd="0" presId="urn:microsoft.com/office/officeart/2009/3/layout/HorizontalOrganizationChart"/>
    <dgm:cxn modelId="{9E0BA3B4-0D02-4CCA-AFB8-68020A805932}" type="presParOf" srcId="{998C470D-13AF-408D-BCE1-8C8B8F2D84E6}" destId="{9E649BF2-319D-48ED-A4E1-5263EA449296}" srcOrd="1" destOrd="0" presId="urn:microsoft.com/office/officeart/2009/3/layout/HorizontalOrganizationChart"/>
    <dgm:cxn modelId="{0563F5DB-BFC8-4A62-9CC6-6D544CA92B80}" type="presParOf" srcId="{8C1FC0DD-2A35-4457-9638-A589EC167276}" destId="{9C0D44FA-1939-4659-8849-6C1B35F2F68F}" srcOrd="1" destOrd="0" presId="urn:microsoft.com/office/officeart/2009/3/layout/HorizontalOrganizationChart"/>
    <dgm:cxn modelId="{79442C7A-5118-4061-BC75-4163343B032B}" type="presParOf" srcId="{8C1FC0DD-2A35-4457-9638-A589EC167276}" destId="{4906D935-CE34-4741-8EFF-F09832861208}" srcOrd="2" destOrd="0" presId="urn:microsoft.com/office/officeart/2009/3/layout/HorizontalOrganizationChart"/>
    <dgm:cxn modelId="{DCA22E21-09E5-4385-8FA8-88BEA5E80221}" type="presParOf" srcId="{E1E57D57-9E26-44B0-AD55-A76A54A0279A}" destId="{3C6D29FB-2767-4365-A2E5-64D4C835C48D}" srcOrd="2" destOrd="0" presId="urn:microsoft.com/office/officeart/2009/3/layout/HorizontalOrganizationChart"/>
    <dgm:cxn modelId="{8F9EA13F-A23B-4A9D-B38F-2E47CF214DE0}" type="presParOf" srcId="{E1E57D57-9E26-44B0-AD55-A76A54A0279A}" destId="{1EDB7BAD-1C94-4D0B-A423-CABC167D5C78}" srcOrd="3" destOrd="0" presId="urn:microsoft.com/office/officeart/2009/3/layout/HorizontalOrganizationChart"/>
    <dgm:cxn modelId="{D79B5DE6-EDFC-4D04-895C-843F6887E482}" type="presParOf" srcId="{1EDB7BAD-1C94-4D0B-A423-CABC167D5C78}" destId="{7A24ADF8-2FB2-40E0-A926-1C6789ED0433}" srcOrd="0" destOrd="0" presId="urn:microsoft.com/office/officeart/2009/3/layout/HorizontalOrganizationChart"/>
    <dgm:cxn modelId="{F063A30B-8520-47B4-8894-AA22B7B02EFE}" type="presParOf" srcId="{7A24ADF8-2FB2-40E0-A926-1C6789ED0433}" destId="{F1CBE1EF-CD4B-45C8-9796-4E717AD47CFC}" srcOrd="0" destOrd="0" presId="urn:microsoft.com/office/officeart/2009/3/layout/HorizontalOrganizationChart"/>
    <dgm:cxn modelId="{333E1202-EFFF-4900-803B-075204554271}" type="presParOf" srcId="{7A24ADF8-2FB2-40E0-A926-1C6789ED0433}" destId="{FDC0F6C6-EBBD-473D-A1A5-DE0415E6DB57}" srcOrd="1" destOrd="0" presId="urn:microsoft.com/office/officeart/2009/3/layout/HorizontalOrganizationChart"/>
    <dgm:cxn modelId="{55AD464D-2252-4D9F-86FC-772A8726B974}" type="presParOf" srcId="{1EDB7BAD-1C94-4D0B-A423-CABC167D5C78}" destId="{9E01B63C-2B74-4A54-90BD-8D6DDAE33027}" srcOrd="1" destOrd="0" presId="urn:microsoft.com/office/officeart/2009/3/layout/HorizontalOrganizationChart"/>
    <dgm:cxn modelId="{3F7EA439-5368-4E2D-9AE1-EDD7AF269AF3}" type="presParOf" srcId="{1EDB7BAD-1C94-4D0B-A423-CABC167D5C78}" destId="{23E03EF2-7014-4A34-BA1A-443C94C5E6F0}" srcOrd="2" destOrd="0" presId="urn:microsoft.com/office/officeart/2009/3/layout/HorizontalOrganizationChart"/>
    <dgm:cxn modelId="{4E429739-2519-44AB-A3C3-EC11990D8612}" type="presParOf" srcId="{43B43B12-C15F-49A3-98AD-AB152CE704BB}" destId="{CC931110-F7EA-42B1-9997-F0678B371582}" srcOrd="2" destOrd="0" presId="urn:microsoft.com/office/officeart/2009/3/layout/HorizontalOrganizationChart"/>
    <dgm:cxn modelId="{91582C15-AF0E-4900-9BD7-FA2A2C09C086}" type="presParOf" srcId="{066A0821-4651-4358-BA45-6E5B81A72E40}" destId="{3C6EEAEE-EC38-4E08-B812-29EAFE8F3503}" srcOrd="2" destOrd="0" presId="urn:microsoft.com/office/officeart/2009/3/layout/HorizontalOrganizationChart"/>
    <dgm:cxn modelId="{2572BDDB-E8F4-4B0F-A7CA-E6E808F9CADB}" type="presParOf" srcId="{01E0FED0-8BF2-4C32-B2E9-3C8C829B1F71}" destId="{1158702A-5ED4-47F7-977B-CBD294A95A8A}" srcOrd="4" destOrd="0" presId="urn:microsoft.com/office/officeart/2009/3/layout/HorizontalOrganizationChart"/>
    <dgm:cxn modelId="{11DF0FDF-A4E5-4DC7-87B1-9845DF42339F}" type="presParOf" srcId="{01E0FED0-8BF2-4C32-B2E9-3C8C829B1F71}" destId="{8CEE636D-BB05-4316-B5BF-68468D0828AC}" srcOrd="5" destOrd="0" presId="urn:microsoft.com/office/officeart/2009/3/layout/HorizontalOrganizationChart"/>
    <dgm:cxn modelId="{9EE17743-E00F-4F46-A917-055F1F0790DE}" type="presParOf" srcId="{8CEE636D-BB05-4316-B5BF-68468D0828AC}" destId="{A0BE5499-2844-4CCA-8A7F-86246BAFB454}" srcOrd="0" destOrd="0" presId="urn:microsoft.com/office/officeart/2009/3/layout/HorizontalOrganizationChart"/>
    <dgm:cxn modelId="{F75A0DB2-898D-4949-9876-D9AF293A19B0}" type="presParOf" srcId="{A0BE5499-2844-4CCA-8A7F-86246BAFB454}" destId="{3D641962-F2BB-4E69-8BC3-281FD353A1B6}" srcOrd="0" destOrd="0" presId="urn:microsoft.com/office/officeart/2009/3/layout/HorizontalOrganizationChart"/>
    <dgm:cxn modelId="{ECE91B58-1E95-404D-9E16-A9D771A6021D}" type="presParOf" srcId="{A0BE5499-2844-4CCA-8A7F-86246BAFB454}" destId="{48A46EE4-357F-466B-8285-B73A5AF5A760}" srcOrd="1" destOrd="0" presId="urn:microsoft.com/office/officeart/2009/3/layout/HorizontalOrganizationChart"/>
    <dgm:cxn modelId="{331DFBB8-D3C8-45EB-BCB8-EA3688108CC6}" type="presParOf" srcId="{8CEE636D-BB05-4316-B5BF-68468D0828AC}" destId="{FB94D755-FA14-445A-86E5-B1DF43630AE6}" srcOrd="1" destOrd="0" presId="urn:microsoft.com/office/officeart/2009/3/layout/HorizontalOrganizationChart"/>
    <dgm:cxn modelId="{33169D4F-DD2E-4D1E-9364-8BB4C9536AA9}" type="presParOf" srcId="{FB94D755-FA14-445A-86E5-B1DF43630AE6}" destId="{D5FC3EA5-8C68-4F9C-B56E-079A1F2E9FE2}" srcOrd="0" destOrd="0" presId="urn:microsoft.com/office/officeart/2009/3/layout/HorizontalOrganizationChart"/>
    <dgm:cxn modelId="{62056181-4C7A-40EC-A21E-DF8A17A639E1}" type="presParOf" srcId="{FB94D755-FA14-445A-86E5-B1DF43630AE6}" destId="{9F04205D-F93D-412D-85D4-6BAE207C0F44}" srcOrd="1" destOrd="0" presId="urn:microsoft.com/office/officeart/2009/3/layout/HorizontalOrganizationChart"/>
    <dgm:cxn modelId="{C655017E-250C-4FF0-A2A3-A6FE88383284}" type="presParOf" srcId="{9F04205D-F93D-412D-85D4-6BAE207C0F44}" destId="{2F264ED4-F0FF-47B0-AF09-5BD8D5B575C2}" srcOrd="0" destOrd="0" presId="urn:microsoft.com/office/officeart/2009/3/layout/HorizontalOrganizationChart"/>
    <dgm:cxn modelId="{CEC4E6AD-F0D8-4492-AC26-72EC28690F28}" type="presParOf" srcId="{2F264ED4-F0FF-47B0-AF09-5BD8D5B575C2}" destId="{EF8EE00C-8A32-45DD-8D2F-D1A016D8F1C6}" srcOrd="0" destOrd="0" presId="urn:microsoft.com/office/officeart/2009/3/layout/HorizontalOrganizationChart"/>
    <dgm:cxn modelId="{110B048C-04D8-462D-8612-020C6002B3E3}" type="presParOf" srcId="{2F264ED4-F0FF-47B0-AF09-5BD8D5B575C2}" destId="{26AF3512-0038-4CCE-9D0B-D01FE29B6D3E}" srcOrd="1" destOrd="0" presId="urn:microsoft.com/office/officeart/2009/3/layout/HorizontalOrganizationChart"/>
    <dgm:cxn modelId="{C4E0C678-B0B8-4E5C-B148-E011854B3D45}" type="presParOf" srcId="{9F04205D-F93D-412D-85D4-6BAE207C0F44}" destId="{8B1A033F-FC72-48D3-B4A7-5E635CC7D8AC}" srcOrd="1" destOrd="0" presId="urn:microsoft.com/office/officeart/2009/3/layout/HorizontalOrganizationChart"/>
    <dgm:cxn modelId="{2553A9D2-2470-4586-961F-54288AAEE0E5}" type="presParOf" srcId="{9F04205D-F93D-412D-85D4-6BAE207C0F44}" destId="{6EC98630-D0FB-40C4-81E0-1BB5BC3DF634}" srcOrd="2" destOrd="0" presId="urn:microsoft.com/office/officeart/2009/3/layout/HorizontalOrganizationChart"/>
    <dgm:cxn modelId="{91EE76B2-E835-49F1-AA43-3AE3709587B2}" type="presParOf" srcId="{FB94D755-FA14-445A-86E5-B1DF43630AE6}" destId="{84F63F35-D6C6-4E95-A032-B308CBED2B43}" srcOrd="2" destOrd="0" presId="urn:microsoft.com/office/officeart/2009/3/layout/HorizontalOrganizationChart"/>
    <dgm:cxn modelId="{87A80A22-750D-40C7-B0E5-2D53C0FAB36C}" type="presParOf" srcId="{FB94D755-FA14-445A-86E5-B1DF43630AE6}" destId="{BEEFF9A8-926F-4E8D-8597-24982D682884}" srcOrd="3" destOrd="0" presId="urn:microsoft.com/office/officeart/2009/3/layout/HorizontalOrganizationChart"/>
    <dgm:cxn modelId="{485C94BD-92AA-4015-AE21-56965ED7EC88}" type="presParOf" srcId="{BEEFF9A8-926F-4E8D-8597-24982D682884}" destId="{9CEA4D20-BCEF-4778-ACF7-03088397303B}" srcOrd="0" destOrd="0" presId="urn:microsoft.com/office/officeart/2009/3/layout/HorizontalOrganizationChart"/>
    <dgm:cxn modelId="{C1B5CBE9-9ABD-47A4-9496-84A6715A8B5F}" type="presParOf" srcId="{9CEA4D20-BCEF-4778-ACF7-03088397303B}" destId="{99B83362-015A-4C40-A5D4-BF458735FE07}" srcOrd="0" destOrd="0" presId="urn:microsoft.com/office/officeart/2009/3/layout/HorizontalOrganizationChart"/>
    <dgm:cxn modelId="{B18D6EAA-9FD5-455B-834F-0B589585B9B6}" type="presParOf" srcId="{9CEA4D20-BCEF-4778-ACF7-03088397303B}" destId="{A0D8DE8B-976E-40D2-BFD5-207BFA29B3A6}" srcOrd="1" destOrd="0" presId="urn:microsoft.com/office/officeart/2009/3/layout/HorizontalOrganizationChart"/>
    <dgm:cxn modelId="{9B141CFD-1F17-45A8-AD3A-4B004FF3E49C}" type="presParOf" srcId="{BEEFF9A8-926F-4E8D-8597-24982D682884}" destId="{1921B528-2AC7-4E0D-8181-54A26FED65FD}" srcOrd="1" destOrd="0" presId="urn:microsoft.com/office/officeart/2009/3/layout/HorizontalOrganizationChart"/>
    <dgm:cxn modelId="{54530718-7ED9-4FB0-9656-8EDF0F5DF58C}" type="presParOf" srcId="{BEEFF9A8-926F-4E8D-8597-24982D682884}" destId="{1DA7420D-DBE9-45D8-959E-4157F997D7CC}" srcOrd="2" destOrd="0" presId="urn:microsoft.com/office/officeart/2009/3/layout/HorizontalOrganizationChart"/>
    <dgm:cxn modelId="{41D43EB0-DA20-4EC0-8320-D2689D7ADE88}" type="presParOf" srcId="{FB94D755-FA14-445A-86E5-B1DF43630AE6}" destId="{7C44F479-E4B6-45C2-B38A-8F8D46551010}" srcOrd="4" destOrd="0" presId="urn:microsoft.com/office/officeart/2009/3/layout/HorizontalOrganizationChart"/>
    <dgm:cxn modelId="{C745C9E4-6682-4D5F-AF4D-E588292AF075}" type="presParOf" srcId="{FB94D755-FA14-445A-86E5-B1DF43630AE6}" destId="{A0F79C15-840A-44CE-8D7D-2E99D1AE7035}" srcOrd="5" destOrd="0" presId="urn:microsoft.com/office/officeart/2009/3/layout/HorizontalOrganizationChart"/>
    <dgm:cxn modelId="{FD0A6D00-0BCF-4127-873F-DA01D8977138}" type="presParOf" srcId="{A0F79C15-840A-44CE-8D7D-2E99D1AE7035}" destId="{FF7A4F3F-18AB-417A-9139-0FA02CACD0AE}" srcOrd="0" destOrd="0" presId="urn:microsoft.com/office/officeart/2009/3/layout/HorizontalOrganizationChart"/>
    <dgm:cxn modelId="{828CCF3D-0168-4B80-9EE7-AA127AA06789}" type="presParOf" srcId="{FF7A4F3F-18AB-417A-9139-0FA02CACD0AE}" destId="{ADAFDAEC-2DB7-41B0-A847-F206B405E826}" srcOrd="0" destOrd="0" presId="urn:microsoft.com/office/officeart/2009/3/layout/HorizontalOrganizationChart"/>
    <dgm:cxn modelId="{85A0D817-AFB5-461C-97FF-64F6CAA6BFD0}" type="presParOf" srcId="{FF7A4F3F-18AB-417A-9139-0FA02CACD0AE}" destId="{8829DB3E-78B6-435E-A172-9462BCD4CA1A}" srcOrd="1" destOrd="0" presId="urn:microsoft.com/office/officeart/2009/3/layout/HorizontalOrganizationChart"/>
    <dgm:cxn modelId="{27BE4C51-D5E3-4618-B597-686DC7E8451B}" type="presParOf" srcId="{A0F79C15-840A-44CE-8D7D-2E99D1AE7035}" destId="{F89A8482-FE1F-4EB9-8B39-6EF6EE10959E}" srcOrd="1" destOrd="0" presId="urn:microsoft.com/office/officeart/2009/3/layout/HorizontalOrganizationChart"/>
    <dgm:cxn modelId="{474F8F55-1315-4984-BB2A-286A7EB94CE6}" type="presParOf" srcId="{A0F79C15-840A-44CE-8D7D-2E99D1AE7035}" destId="{593CEE6B-D760-4A69-8AFA-2F2B499F5BF9}" srcOrd="2" destOrd="0" presId="urn:microsoft.com/office/officeart/2009/3/layout/HorizontalOrganizationChart"/>
    <dgm:cxn modelId="{6F0D4A23-9436-4C87-B829-9E0EFB5BA6CF}" type="presParOf" srcId="{FB94D755-FA14-445A-86E5-B1DF43630AE6}" destId="{0838434F-80AA-4A77-BA2B-8A59A9AA1C46}" srcOrd="6" destOrd="0" presId="urn:microsoft.com/office/officeart/2009/3/layout/HorizontalOrganizationChart"/>
    <dgm:cxn modelId="{4794B222-901E-45D1-8153-58091D1C063A}" type="presParOf" srcId="{FB94D755-FA14-445A-86E5-B1DF43630AE6}" destId="{89A661F4-43CB-4843-AF02-3F47BEC371A8}" srcOrd="7" destOrd="0" presId="urn:microsoft.com/office/officeart/2009/3/layout/HorizontalOrganizationChart"/>
    <dgm:cxn modelId="{4550DD4A-E9BF-4612-B20C-6308927BA5D4}" type="presParOf" srcId="{89A661F4-43CB-4843-AF02-3F47BEC371A8}" destId="{936C0AC5-EE80-4BD3-AF7F-53A38DEC50D8}" srcOrd="0" destOrd="0" presId="urn:microsoft.com/office/officeart/2009/3/layout/HorizontalOrganizationChart"/>
    <dgm:cxn modelId="{19784B05-00E9-42A1-B252-F6E2DABD615D}" type="presParOf" srcId="{936C0AC5-EE80-4BD3-AF7F-53A38DEC50D8}" destId="{2A80F377-ADE4-4CEB-ACA0-9E1ED91BE596}" srcOrd="0" destOrd="0" presId="urn:microsoft.com/office/officeart/2009/3/layout/HorizontalOrganizationChart"/>
    <dgm:cxn modelId="{39384995-56CE-4585-B5FB-D31ACB34FF8A}" type="presParOf" srcId="{936C0AC5-EE80-4BD3-AF7F-53A38DEC50D8}" destId="{73DBFE23-2D11-4930-B5FE-5948C603E222}" srcOrd="1" destOrd="0" presId="urn:microsoft.com/office/officeart/2009/3/layout/HorizontalOrganizationChart"/>
    <dgm:cxn modelId="{587DA532-9C31-43B0-A522-02AA5973A69B}" type="presParOf" srcId="{89A661F4-43CB-4843-AF02-3F47BEC371A8}" destId="{FD4365F8-3EE9-48D8-A7DA-F2E5756382B2}" srcOrd="1" destOrd="0" presId="urn:microsoft.com/office/officeart/2009/3/layout/HorizontalOrganizationChart"/>
    <dgm:cxn modelId="{5F702BA5-FDC5-49BE-A19F-2FB11460E7DE}" type="presParOf" srcId="{89A661F4-43CB-4843-AF02-3F47BEC371A8}" destId="{C4A4FB15-7350-4C94-B622-4E73A2FA601B}" srcOrd="2" destOrd="0" presId="urn:microsoft.com/office/officeart/2009/3/layout/HorizontalOrganizationChart"/>
    <dgm:cxn modelId="{45E6683E-47EB-4CFD-A712-19FCAE32F458}" type="presParOf" srcId="{FB94D755-FA14-445A-86E5-B1DF43630AE6}" destId="{3A1F12ED-CF1A-4D6F-917F-B98E7147A7F7}" srcOrd="8" destOrd="0" presId="urn:microsoft.com/office/officeart/2009/3/layout/HorizontalOrganizationChart"/>
    <dgm:cxn modelId="{833F28FF-FF4E-443D-838D-AC5D9A4EC555}" type="presParOf" srcId="{FB94D755-FA14-445A-86E5-B1DF43630AE6}" destId="{8BB9A54A-EABF-4535-BED9-B0FAEA258A87}" srcOrd="9" destOrd="0" presId="urn:microsoft.com/office/officeart/2009/3/layout/HorizontalOrganizationChart"/>
    <dgm:cxn modelId="{AEB576E8-21C4-4EC5-AD22-8249FEC52E8A}" type="presParOf" srcId="{8BB9A54A-EABF-4535-BED9-B0FAEA258A87}" destId="{033FC38E-6A9E-44DB-B4DB-E84CF714405F}" srcOrd="0" destOrd="0" presId="urn:microsoft.com/office/officeart/2009/3/layout/HorizontalOrganizationChart"/>
    <dgm:cxn modelId="{B970E6DE-6940-4C94-8C49-829690DA226D}" type="presParOf" srcId="{033FC38E-6A9E-44DB-B4DB-E84CF714405F}" destId="{5A058684-8771-423B-A587-39562A169913}" srcOrd="0" destOrd="0" presId="urn:microsoft.com/office/officeart/2009/3/layout/HorizontalOrganizationChart"/>
    <dgm:cxn modelId="{C98E46CC-A168-4998-9AC1-93D85B9904E3}" type="presParOf" srcId="{033FC38E-6A9E-44DB-B4DB-E84CF714405F}" destId="{6944AA4B-E23A-4BF0-BC90-875985DF6F11}" srcOrd="1" destOrd="0" presId="urn:microsoft.com/office/officeart/2009/3/layout/HorizontalOrganizationChart"/>
    <dgm:cxn modelId="{31A33F93-762B-4B46-9F19-A3DABF8688B2}" type="presParOf" srcId="{8BB9A54A-EABF-4535-BED9-B0FAEA258A87}" destId="{DB2E9FFC-6710-49ED-93BC-B7D6AFE81B49}" srcOrd="1" destOrd="0" presId="urn:microsoft.com/office/officeart/2009/3/layout/HorizontalOrganizationChart"/>
    <dgm:cxn modelId="{92E1B461-77F8-4037-9CCE-F45C46F630C0}" type="presParOf" srcId="{8BB9A54A-EABF-4535-BED9-B0FAEA258A87}" destId="{1F19B04F-37EC-48AB-A2F6-118C0C7EBAE0}" srcOrd="2" destOrd="0" presId="urn:microsoft.com/office/officeart/2009/3/layout/HorizontalOrganizationChart"/>
    <dgm:cxn modelId="{600BF5A9-F9E9-48DF-82DD-A40A3961F6E6}" type="presParOf" srcId="{8CEE636D-BB05-4316-B5BF-68468D0828AC}" destId="{46FF99D7-2E69-45FF-8F2E-DDD2CB435996}" srcOrd="2" destOrd="0" presId="urn:microsoft.com/office/officeart/2009/3/layout/HorizontalOrganizationChart"/>
    <dgm:cxn modelId="{710DBEF0-EB3A-4722-8EF2-D1F06BC557BF}" type="presParOf" srcId="{69E73C79-ECC2-401A-9B75-AAD21B9AA9D7}" destId="{94418AAA-7E10-46B9-B559-97A298112B55}" srcOrd="2" destOrd="0" presId="urn:microsoft.com/office/officeart/2009/3/layout/Horizontal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57A418-76AA-4472-84BD-5AA4930DE330}"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47713741-E3D3-43E5-AED3-32BA3F995696}">
      <dgm:prSet phldrT="[文本]"/>
      <dgm:spPr>
        <a:solidFill>
          <a:schemeClr val="accent2"/>
        </a:solidFill>
      </dgm:spPr>
      <dgm:t>
        <a:bodyPr/>
        <a:lstStyle/>
        <a:p>
          <a:r>
            <a:rPr lang="zh-CN" altLang="en-US"/>
            <a:t>业绩基准</a:t>
          </a:r>
        </a:p>
      </dgm:t>
    </dgm:pt>
    <dgm:pt modelId="{8313BD20-8455-4153-8C25-D28D68699C6F}" type="parTrans" cxnId="{0E16D8F0-D675-4102-9051-56E2E467FB12}">
      <dgm:prSet/>
      <dgm:spPr/>
      <dgm:t>
        <a:bodyPr/>
        <a:lstStyle/>
        <a:p>
          <a:endParaRPr lang="zh-CN" altLang="en-US"/>
        </a:p>
      </dgm:t>
    </dgm:pt>
    <dgm:pt modelId="{48CAC25B-6A89-492F-9E1B-CC1986CE2043}" type="sibTrans" cxnId="{0E16D8F0-D675-4102-9051-56E2E467FB12}">
      <dgm:prSet/>
      <dgm:spPr/>
      <dgm:t>
        <a:bodyPr/>
        <a:lstStyle/>
        <a:p>
          <a:endParaRPr lang="zh-CN" altLang="en-US"/>
        </a:p>
      </dgm:t>
    </dgm:pt>
    <dgm:pt modelId="{8E387A4D-D244-4611-9897-E5C127EF4E46}">
      <dgm:prSet phldrT="[文本]"/>
      <dgm:spPr>
        <a:solidFill>
          <a:schemeClr val="bg1">
            <a:lumMod val="50000"/>
          </a:schemeClr>
        </a:solidFill>
      </dgm:spPr>
      <dgm:t>
        <a:bodyPr/>
        <a:lstStyle/>
        <a:p>
          <a:r>
            <a:rPr lang="zh-CN" altLang="en-US"/>
            <a:t>沪深</a:t>
          </a:r>
          <a:r>
            <a:rPr lang="en-US" altLang="zh-CN"/>
            <a:t>300</a:t>
          </a:r>
          <a:endParaRPr lang="zh-CN" altLang="en-US"/>
        </a:p>
      </dgm:t>
    </dgm:pt>
    <dgm:pt modelId="{5AA0BEB2-887B-4B0B-8EFB-22D4C6B445CA}" type="parTrans" cxnId="{59C1A5C3-EAC5-48E0-A34B-59C6C3B05FCC}">
      <dgm:prSet/>
      <dgm:spPr/>
      <dgm:t>
        <a:bodyPr/>
        <a:lstStyle/>
        <a:p>
          <a:endParaRPr lang="zh-CN" altLang="en-US"/>
        </a:p>
      </dgm:t>
    </dgm:pt>
    <dgm:pt modelId="{65D526D0-ADEB-4E93-B652-930DAB1BADD8}" type="sibTrans" cxnId="{59C1A5C3-EAC5-48E0-A34B-59C6C3B05FCC}">
      <dgm:prSet/>
      <dgm:spPr/>
      <dgm:t>
        <a:bodyPr/>
        <a:lstStyle/>
        <a:p>
          <a:endParaRPr lang="zh-CN" altLang="en-US"/>
        </a:p>
      </dgm:t>
    </dgm:pt>
    <dgm:pt modelId="{46C0E2D6-E856-47B9-8AA5-CEE5636A5AFD}">
      <dgm:prSet phldrT="[文本]"/>
      <dgm:spPr>
        <a:solidFill>
          <a:schemeClr val="bg1">
            <a:lumMod val="50000"/>
          </a:schemeClr>
        </a:solidFill>
      </dgm:spPr>
      <dgm:t>
        <a:bodyPr/>
        <a:lstStyle/>
        <a:p>
          <a:r>
            <a:rPr lang="zh-CN" altLang="en-US"/>
            <a:t>中证</a:t>
          </a:r>
          <a:r>
            <a:rPr lang="en-US" altLang="zh-CN"/>
            <a:t>500</a:t>
          </a:r>
          <a:endParaRPr lang="zh-CN" altLang="en-US"/>
        </a:p>
      </dgm:t>
    </dgm:pt>
    <dgm:pt modelId="{48991650-9ABE-47DC-8235-63B37C91A64F}" type="parTrans" cxnId="{671704C6-A1F2-414B-8CBE-53F1286435C4}">
      <dgm:prSet/>
      <dgm:spPr/>
      <dgm:t>
        <a:bodyPr/>
        <a:lstStyle/>
        <a:p>
          <a:endParaRPr lang="zh-CN" altLang="en-US"/>
        </a:p>
      </dgm:t>
    </dgm:pt>
    <dgm:pt modelId="{DF1A1576-6D5D-4526-AAE1-375AD2C2890B}" type="sibTrans" cxnId="{671704C6-A1F2-414B-8CBE-53F1286435C4}">
      <dgm:prSet/>
      <dgm:spPr/>
      <dgm:t>
        <a:bodyPr/>
        <a:lstStyle/>
        <a:p>
          <a:endParaRPr lang="zh-CN" altLang="en-US"/>
        </a:p>
      </dgm:t>
    </dgm:pt>
    <dgm:pt modelId="{9CCB0064-A8DA-4301-8406-57978EBC015D}">
      <dgm:prSet phldrT="[文本]"/>
      <dgm:spPr>
        <a:solidFill>
          <a:schemeClr val="bg1">
            <a:lumMod val="50000"/>
          </a:schemeClr>
        </a:solidFill>
      </dgm:spPr>
      <dgm:t>
        <a:bodyPr/>
        <a:lstStyle/>
        <a:p>
          <a:r>
            <a:rPr lang="zh-CN" altLang="en-US"/>
            <a:t>中债</a:t>
          </a:r>
          <a:r>
            <a:rPr lang="en-US" altLang="zh-CN"/>
            <a:t>-</a:t>
          </a:r>
          <a:r>
            <a:rPr lang="zh-CN" altLang="en-US"/>
            <a:t>综合财富</a:t>
          </a:r>
          <a:r>
            <a:rPr lang="en-US" altLang="zh-CN"/>
            <a:t>(</a:t>
          </a:r>
          <a:r>
            <a:rPr lang="zh-CN" altLang="en-US"/>
            <a:t>总值</a:t>
          </a:r>
          <a:r>
            <a:rPr lang="en-US" altLang="zh-CN"/>
            <a:t>)</a:t>
          </a:r>
          <a:endParaRPr lang="zh-CN" altLang="en-US"/>
        </a:p>
      </dgm:t>
    </dgm:pt>
    <dgm:pt modelId="{87734006-183E-41DC-B98B-A1F219E8D176}" type="parTrans" cxnId="{A8980565-FBDC-4D03-B9E5-BF0441CCDD43}">
      <dgm:prSet/>
      <dgm:spPr/>
      <dgm:t>
        <a:bodyPr/>
        <a:lstStyle/>
        <a:p>
          <a:endParaRPr lang="zh-CN" altLang="en-US"/>
        </a:p>
      </dgm:t>
    </dgm:pt>
    <dgm:pt modelId="{CD8313FC-17A6-4C62-8023-55F537BC04E9}" type="sibTrans" cxnId="{A8980565-FBDC-4D03-B9E5-BF0441CCDD43}">
      <dgm:prSet/>
      <dgm:spPr/>
      <dgm:t>
        <a:bodyPr/>
        <a:lstStyle/>
        <a:p>
          <a:endParaRPr lang="zh-CN" altLang="en-US"/>
        </a:p>
      </dgm:t>
    </dgm:pt>
    <dgm:pt modelId="{44123A6C-69BD-4A53-B96F-C1F11F4D82EF}">
      <dgm:prSet phldrT="[文本]"/>
      <dgm:spPr>
        <a:solidFill>
          <a:schemeClr val="bg1">
            <a:lumMod val="50000"/>
          </a:schemeClr>
        </a:solidFill>
      </dgm:spPr>
      <dgm:t>
        <a:bodyPr/>
        <a:lstStyle/>
        <a:p>
          <a:r>
            <a:rPr lang="zh-CN" altLang="en-US"/>
            <a:t>中债</a:t>
          </a:r>
          <a:r>
            <a:rPr lang="en-US" altLang="zh-CN"/>
            <a:t>-</a:t>
          </a:r>
          <a:r>
            <a:rPr lang="zh-CN" altLang="en-US"/>
            <a:t>高信用等级债券财富</a:t>
          </a:r>
          <a:r>
            <a:rPr lang="en-US" altLang="zh-CN"/>
            <a:t>(</a:t>
          </a:r>
          <a:r>
            <a:rPr lang="zh-CN" altLang="en-US"/>
            <a:t>总值</a:t>
          </a:r>
          <a:r>
            <a:rPr lang="en-US" altLang="zh-CN"/>
            <a:t>)</a:t>
          </a:r>
          <a:endParaRPr lang="zh-CN" altLang="en-US"/>
        </a:p>
      </dgm:t>
    </dgm:pt>
    <dgm:pt modelId="{986D813E-2106-442F-94EA-DE4795F7C3A3}" type="parTrans" cxnId="{EDAE3BEA-7ADA-40C7-882F-4240B0BC8693}">
      <dgm:prSet/>
      <dgm:spPr/>
      <dgm:t>
        <a:bodyPr/>
        <a:lstStyle/>
        <a:p>
          <a:endParaRPr lang="zh-CN" altLang="en-US"/>
        </a:p>
      </dgm:t>
    </dgm:pt>
    <dgm:pt modelId="{5B943422-663D-48DE-B9DA-7FD7445814A2}" type="sibTrans" cxnId="{EDAE3BEA-7ADA-40C7-882F-4240B0BC8693}">
      <dgm:prSet/>
      <dgm:spPr/>
      <dgm:t>
        <a:bodyPr/>
        <a:lstStyle/>
        <a:p>
          <a:endParaRPr lang="zh-CN" altLang="en-US"/>
        </a:p>
      </dgm:t>
    </dgm:pt>
    <dgm:pt modelId="{BE116DC3-F31A-4134-96BE-76A1AFB84E1D}">
      <dgm:prSet phldrT="[文本]"/>
      <dgm:spPr>
        <a:solidFill>
          <a:schemeClr val="bg1">
            <a:lumMod val="50000"/>
          </a:schemeClr>
        </a:solidFill>
      </dgm:spPr>
      <dgm:t>
        <a:bodyPr/>
        <a:lstStyle/>
        <a:p>
          <a:r>
            <a:rPr lang="zh-CN" altLang="en-US"/>
            <a:t>南华商品指数</a:t>
          </a:r>
        </a:p>
      </dgm:t>
    </dgm:pt>
    <dgm:pt modelId="{1A33F3EE-1DD4-47A4-B872-68D802FBA970}" type="parTrans" cxnId="{FA05278A-10A3-47D5-B2FD-8418937A8D38}">
      <dgm:prSet/>
      <dgm:spPr/>
      <dgm:t>
        <a:bodyPr/>
        <a:lstStyle/>
        <a:p>
          <a:endParaRPr lang="zh-CN" altLang="en-US"/>
        </a:p>
      </dgm:t>
    </dgm:pt>
    <dgm:pt modelId="{6F5C3DA0-1305-4BE0-84E3-D006A72E9F71}" type="sibTrans" cxnId="{FA05278A-10A3-47D5-B2FD-8418937A8D38}">
      <dgm:prSet/>
      <dgm:spPr/>
      <dgm:t>
        <a:bodyPr/>
        <a:lstStyle/>
        <a:p>
          <a:endParaRPr lang="zh-CN" altLang="en-US"/>
        </a:p>
      </dgm:t>
    </dgm:pt>
    <dgm:pt modelId="{B24E15EC-7964-4DAB-AE4B-5084325913A1}">
      <dgm:prSet phldrT="[文本]"/>
      <dgm:spPr>
        <a:solidFill>
          <a:schemeClr val="bg1">
            <a:lumMod val="50000"/>
          </a:schemeClr>
        </a:solidFill>
      </dgm:spPr>
      <dgm:t>
        <a:bodyPr/>
        <a:lstStyle/>
        <a:p>
          <a:r>
            <a:rPr lang="zh-CN" altLang="en-US"/>
            <a:t>南华贵金属指数</a:t>
          </a:r>
        </a:p>
      </dgm:t>
    </dgm:pt>
    <dgm:pt modelId="{6C9C4533-9C65-4652-9027-5DAEC89C370D}" type="parTrans" cxnId="{DC378919-B366-4AD0-A760-F4CDDAE6CEDC}">
      <dgm:prSet/>
      <dgm:spPr/>
      <dgm:t>
        <a:bodyPr/>
        <a:lstStyle/>
        <a:p>
          <a:endParaRPr lang="zh-CN" altLang="en-US"/>
        </a:p>
      </dgm:t>
    </dgm:pt>
    <dgm:pt modelId="{166F9EF9-99CC-4A2E-9866-955D9B1B87B8}" type="sibTrans" cxnId="{DC378919-B366-4AD0-A760-F4CDDAE6CEDC}">
      <dgm:prSet/>
      <dgm:spPr/>
      <dgm:t>
        <a:bodyPr/>
        <a:lstStyle/>
        <a:p>
          <a:endParaRPr lang="zh-CN" altLang="en-US"/>
        </a:p>
      </dgm:t>
    </dgm:pt>
    <dgm:pt modelId="{73C602A5-E6D6-4F8F-B4E7-66147439E8ED}">
      <dgm:prSet phldrT="[文本]"/>
      <dgm:spPr/>
      <dgm:t>
        <a:bodyPr/>
        <a:lstStyle/>
        <a:p>
          <a:r>
            <a:rPr lang="zh-CN" altLang="en-US"/>
            <a:t>指数</a:t>
          </a:r>
        </a:p>
      </dgm:t>
    </dgm:pt>
    <dgm:pt modelId="{3DA7422B-A4D2-4DBE-9E4B-CD145C64F85D}" type="parTrans" cxnId="{472C0FFD-8CEB-4E21-8EF4-77620418996F}">
      <dgm:prSet/>
      <dgm:spPr/>
      <dgm:t>
        <a:bodyPr/>
        <a:lstStyle/>
        <a:p>
          <a:endParaRPr lang="zh-CN" altLang="en-US"/>
        </a:p>
      </dgm:t>
    </dgm:pt>
    <dgm:pt modelId="{C7C2300B-EA26-4982-9F1B-B177913F35DA}" type="sibTrans" cxnId="{472C0FFD-8CEB-4E21-8EF4-77620418996F}">
      <dgm:prSet/>
      <dgm:spPr/>
      <dgm:t>
        <a:bodyPr/>
        <a:lstStyle/>
        <a:p>
          <a:endParaRPr lang="zh-CN" altLang="en-US"/>
        </a:p>
      </dgm:t>
    </dgm:pt>
    <dgm:pt modelId="{365D2BA3-B952-44BE-A8BD-06CC50ED50F7}">
      <dgm:prSet phldrT="[文本]"/>
      <dgm:spPr/>
      <dgm:t>
        <a:bodyPr/>
        <a:lstStyle/>
        <a:p>
          <a:r>
            <a:rPr lang="zh-CN" altLang="en-US"/>
            <a:t>收益率</a:t>
          </a:r>
        </a:p>
      </dgm:t>
    </dgm:pt>
    <dgm:pt modelId="{C9BADA5E-AEE9-4886-983F-1009831D421C}" type="parTrans" cxnId="{BA20B94E-3A4D-4318-B04D-5BF7CC9D1693}">
      <dgm:prSet/>
      <dgm:spPr/>
      <dgm:t>
        <a:bodyPr/>
        <a:lstStyle/>
        <a:p>
          <a:endParaRPr lang="zh-CN" altLang="en-US"/>
        </a:p>
      </dgm:t>
    </dgm:pt>
    <dgm:pt modelId="{8B70E7FA-959F-4FA3-B367-05533417B2CD}" type="sibTrans" cxnId="{BA20B94E-3A4D-4318-B04D-5BF7CC9D1693}">
      <dgm:prSet/>
      <dgm:spPr/>
      <dgm:t>
        <a:bodyPr/>
        <a:lstStyle/>
        <a:p>
          <a:endParaRPr lang="zh-CN" altLang="en-US"/>
        </a:p>
      </dgm:t>
    </dgm:pt>
    <dgm:pt modelId="{9C8E93EB-739E-404B-92F9-0ABCA8BB8ABA}">
      <dgm:prSet phldrT="[文本]"/>
      <dgm:spPr>
        <a:solidFill>
          <a:schemeClr val="bg1">
            <a:lumMod val="50000"/>
          </a:schemeClr>
        </a:solidFill>
      </dgm:spPr>
      <dgm:t>
        <a:bodyPr/>
        <a:lstStyle/>
        <a:p>
          <a:r>
            <a:rPr lang="en-US" altLang="zh-CN"/>
            <a:t>SHIBOR </a:t>
          </a:r>
          <a:r>
            <a:rPr lang="zh-CN" altLang="en-US"/>
            <a:t>隔夜</a:t>
          </a:r>
        </a:p>
      </dgm:t>
    </dgm:pt>
    <dgm:pt modelId="{A2C1776D-4A89-4146-B677-CFEE690B424B}" type="parTrans" cxnId="{2C45FD05-E1F1-4484-AA0D-BDD340449AFB}">
      <dgm:prSet/>
      <dgm:spPr/>
      <dgm:t>
        <a:bodyPr/>
        <a:lstStyle/>
        <a:p>
          <a:endParaRPr lang="zh-CN" altLang="en-US"/>
        </a:p>
      </dgm:t>
    </dgm:pt>
    <dgm:pt modelId="{A6E8F5AC-B408-4834-89ED-94743BB023F3}" type="sibTrans" cxnId="{2C45FD05-E1F1-4484-AA0D-BDD340449AFB}">
      <dgm:prSet/>
      <dgm:spPr/>
      <dgm:t>
        <a:bodyPr/>
        <a:lstStyle/>
        <a:p>
          <a:endParaRPr lang="zh-CN" altLang="en-US"/>
        </a:p>
      </dgm:t>
    </dgm:pt>
    <dgm:pt modelId="{9EAFBA7B-E2E5-4506-BEF4-F48361765164}">
      <dgm:prSet phldrT="[文本]"/>
      <dgm:spPr>
        <a:solidFill>
          <a:schemeClr val="bg1">
            <a:lumMod val="50000"/>
          </a:schemeClr>
        </a:solidFill>
      </dgm:spPr>
      <dgm:t>
        <a:bodyPr/>
        <a:lstStyle/>
        <a:p>
          <a:r>
            <a:rPr lang="en-US" altLang="zh-CN"/>
            <a:t>SHIBOR 1W</a:t>
          </a:r>
          <a:endParaRPr lang="zh-CN" altLang="en-US"/>
        </a:p>
      </dgm:t>
    </dgm:pt>
    <dgm:pt modelId="{8DC82C19-FFA2-46B4-B1A6-06AAC5ECE144}" type="parTrans" cxnId="{59E977D7-05A9-46AD-83F3-072CA879B5A8}">
      <dgm:prSet/>
      <dgm:spPr/>
      <dgm:t>
        <a:bodyPr/>
        <a:lstStyle/>
        <a:p>
          <a:endParaRPr lang="zh-CN" altLang="en-US"/>
        </a:p>
      </dgm:t>
    </dgm:pt>
    <dgm:pt modelId="{D602179C-3B21-447A-B1B5-A5EA2FC6FC98}" type="sibTrans" cxnId="{59E977D7-05A9-46AD-83F3-072CA879B5A8}">
      <dgm:prSet/>
      <dgm:spPr/>
      <dgm:t>
        <a:bodyPr/>
        <a:lstStyle/>
        <a:p>
          <a:endParaRPr lang="zh-CN" altLang="en-US"/>
        </a:p>
      </dgm:t>
    </dgm:pt>
    <dgm:pt modelId="{AE50ECF5-1223-4F61-9B22-2C8795D19566}">
      <dgm:prSet phldrT="[文本]"/>
      <dgm:spPr>
        <a:solidFill>
          <a:schemeClr val="bg1">
            <a:lumMod val="50000"/>
          </a:schemeClr>
        </a:solidFill>
      </dgm:spPr>
      <dgm:t>
        <a:bodyPr/>
        <a:lstStyle/>
        <a:p>
          <a:r>
            <a:rPr lang="en-US" altLang="zh-CN"/>
            <a:t>SHIBOR 1Y</a:t>
          </a:r>
          <a:endParaRPr lang="zh-CN" altLang="en-US"/>
        </a:p>
      </dgm:t>
    </dgm:pt>
    <dgm:pt modelId="{27C5CECA-F86C-48DA-ABA4-63CC4C533D91}" type="parTrans" cxnId="{DEF2ED9C-11AC-4BDE-A754-4DEDC1DBB2D6}">
      <dgm:prSet/>
      <dgm:spPr/>
      <dgm:t>
        <a:bodyPr/>
        <a:lstStyle/>
        <a:p>
          <a:endParaRPr lang="zh-CN" altLang="en-US"/>
        </a:p>
      </dgm:t>
    </dgm:pt>
    <dgm:pt modelId="{184FDA2F-2C79-45C5-951A-0BAE60D84D42}" type="sibTrans" cxnId="{DEF2ED9C-11AC-4BDE-A754-4DEDC1DBB2D6}">
      <dgm:prSet/>
      <dgm:spPr/>
      <dgm:t>
        <a:bodyPr/>
        <a:lstStyle/>
        <a:p>
          <a:endParaRPr lang="zh-CN" altLang="en-US"/>
        </a:p>
      </dgm:t>
    </dgm:pt>
    <dgm:pt modelId="{F693DE39-8259-4BA4-8582-8BD3F9D834BA}">
      <dgm:prSet phldrT="[文本]"/>
      <dgm:spPr>
        <a:solidFill>
          <a:schemeClr val="bg1">
            <a:lumMod val="50000"/>
          </a:schemeClr>
        </a:solidFill>
      </dgm:spPr>
      <dgm:t>
        <a:bodyPr/>
        <a:lstStyle/>
        <a:p>
          <a:r>
            <a:rPr lang="zh-CN" altLang="en-US"/>
            <a:t>国债 </a:t>
          </a:r>
          <a:r>
            <a:rPr lang="en-US" altLang="zh-CN"/>
            <a:t>1Y</a:t>
          </a:r>
          <a:endParaRPr lang="zh-CN" altLang="en-US"/>
        </a:p>
      </dgm:t>
    </dgm:pt>
    <dgm:pt modelId="{532E6ED4-F698-479C-A2F0-BC985BC8DF60}" type="parTrans" cxnId="{4CB41924-AB7E-4929-871B-D1C5A41DB11A}">
      <dgm:prSet/>
      <dgm:spPr/>
      <dgm:t>
        <a:bodyPr/>
        <a:lstStyle/>
        <a:p>
          <a:endParaRPr lang="zh-CN" altLang="en-US"/>
        </a:p>
      </dgm:t>
    </dgm:pt>
    <dgm:pt modelId="{38CAFE60-934A-4BDA-A02B-784F2CCE245A}" type="sibTrans" cxnId="{4CB41924-AB7E-4929-871B-D1C5A41DB11A}">
      <dgm:prSet/>
      <dgm:spPr/>
      <dgm:t>
        <a:bodyPr/>
        <a:lstStyle/>
        <a:p>
          <a:endParaRPr lang="zh-CN" altLang="en-US"/>
        </a:p>
      </dgm:t>
    </dgm:pt>
    <dgm:pt modelId="{DCB28FFA-6726-400B-8463-247C157C3A21}">
      <dgm:prSet phldrT="[文本]"/>
      <dgm:spPr>
        <a:solidFill>
          <a:schemeClr val="bg1">
            <a:lumMod val="50000"/>
          </a:schemeClr>
        </a:solidFill>
      </dgm:spPr>
      <dgm:t>
        <a:bodyPr/>
        <a:lstStyle/>
        <a:p>
          <a:r>
            <a:rPr lang="zh-CN" altLang="en-US"/>
            <a:t>国债 </a:t>
          </a:r>
          <a:r>
            <a:rPr lang="en-US" altLang="zh-CN"/>
            <a:t>10Y</a:t>
          </a:r>
          <a:endParaRPr lang="zh-CN" altLang="en-US"/>
        </a:p>
      </dgm:t>
    </dgm:pt>
    <dgm:pt modelId="{89491CC3-7D17-4E24-B8CE-12E3C7B317A4}" type="parTrans" cxnId="{D4C34DE6-CFAF-4D22-B8E7-B99661D70254}">
      <dgm:prSet/>
      <dgm:spPr/>
      <dgm:t>
        <a:bodyPr/>
        <a:lstStyle/>
        <a:p>
          <a:endParaRPr lang="zh-CN" altLang="en-US"/>
        </a:p>
      </dgm:t>
    </dgm:pt>
    <dgm:pt modelId="{25C635A6-DA4B-4200-B074-20EA868A92B3}" type="sibTrans" cxnId="{D4C34DE6-CFAF-4D22-B8E7-B99661D70254}">
      <dgm:prSet/>
      <dgm:spPr/>
      <dgm:t>
        <a:bodyPr/>
        <a:lstStyle/>
        <a:p>
          <a:endParaRPr lang="zh-CN" altLang="en-US"/>
        </a:p>
      </dgm:t>
    </dgm:pt>
    <dgm:pt modelId="{E363B6D4-B35A-454D-A3CA-6F1E6047576C}">
      <dgm:prSet phldrT="[文本]"/>
      <dgm:spPr>
        <a:solidFill>
          <a:schemeClr val="accent1"/>
        </a:solidFill>
      </dgm:spPr>
      <dgm:t>
        <a:bodyPr/>
        <a:lstStyle/>
        <a:p>
          <a:r>
            <a:rPr lang="zh-CN" altLang="en-US"/>
            <a:t>自定义基准</a:t>
          </a:r>
        </a:p>
      </dgm:t>
    </dgm:pt>
    <dgm:pt modelId="{30A25DA2-FB97-436E-9A4D-1126FFE07093}" type="parTrans" cxnId="{F9F0641D-4C57-4306-9B7B-228248C853ED}">
      <dgm:prSet/>
      <dgm:spPr/>
      <dgm:t>
        <a:bodyPr/>
        <a:lstStyle/>
        <a:p>
          <a:endParaRPr lang="zh-CN" altLang="en-US"/>
        </a:p>
      </dgm:t>
    </dgm:pt>
    <dgm:pt modelId="{94F82F94-0C06-4C9F-A588-2991A496A1C7}" type="sibTrans" cxnId="{F9F0641D-4C57-4306-9B7B-228248C853ED}">
      <dgm:prSet/>
      <dgm:spPr/>
      <dgm:t>
        <a:bodyPr/>
        <a:lstStyle/>
        <a:p>
          <a:endParaRPr lang="zh-CN" altLang="en-US"/>
        </a:p>
      </dgm:t>
    </dgm:pt>
    <dgm:pt modelId="{3A1D0F00-8BAD-4A74-9B7D-D53EB329DA50}" type="pres">
      <dgm:prSet presAssocID="{8157A418-76AA-4472-84BD-5AA4930DE330}" presName="hierChild1" presStyleCnt="0">
        <dgm:presLayoutVars>
          <dgm:orgChart val="1"/>
          <dgm:chPref val="1"/>
          <dgm:dir/>
          <dgm:animOne val="branch"/>
          <dgm:animLvl val="lvl"/>
          <dgm:resizeHandles/>
        </dgm:presLayoutVars>
      </dgm:prSet>
      <dgm:spPr/>
    </dgm:pt>
    <dgm:pt modelId="{1D74DD84-F62A-48F5-B711-4C50DFB40224}" type="pres">
      <dgm:prSet presAssocID="{47713741-E3D3-43E5-AED3-32BA3F995696}" presName="hierRoot1" presStyleCnt="0">
        <dgm:presLayoutVars>
          <dgm:hierBranch val="init"/>
        </dgm:presLayoutVars>
      </dgm:prSet>
      <dgm:spPr/>
    </dgm:pt>
    <dgm:pt modelId="{E0D2646D-0976-4A31-8746-6FCADA8AC806}" type="pres">
      <dgm:prSet presAssocID="{47713741-E3D3-43E5-AED3-32BA3F995696}" presName="rootComposite1" presStyleCnt="0"/>
      <dgm:spPr/>
    </dgm:pt>
    <dgm:pt modelId="{927E6087-E157-48FE-95E8-4B2B876808E7}" type="pres">
      <dgm:prSet presAssocID="{47713741-E3D3-43E5-AED3-32BA3F995696}" presName="rootText1" presStyleLbl="node0" presStyleIdx="0" presStyleCnt="1">
        <dgm:presLayoutVars>
          <dgm:chPref val="3"/>
        </dgm:presLayoutVars>
      </dgm:prSet>
      <dgm:spPr/>
    </dgm:pt>
    <dgm:pt modelId="{55DAF0C7-35AF-4574-924A-D435C5A5E204}" type="pres">
      <dgm:prSet presAssocID="{47713741-E3D3-43E5-AED3-32BA3F995696}" presName="rootConnector1" presStyleLbl="node1" presStyleIdx="0" presStyleCnt="0"/>
      <dgm:spPr/>
    </dgm:pt>
    <dgm:pt modelId="{D00A1E26-C5EC-48C5-9DA1-D8268C4B5D47}" type="pres">
      <dgm:prSet presAssocID="{47713741-E3D3-43E5-AED3-32BA3F995696}" presName="hierChild2" presStyleCnt="0"/>
      <dgm:spPr/>
    </dgm:pt>
    <dgm:pt modelId="{AC8157A8-49A6-4EDB-8B5A-CFEDA3182EAC}" type="pres">
      <dgm:prSet presAssocID="{3DA7422B-A4D2-4DBE-9E4B-CD145C64F85D}" presName="Name64" presStyleLbl="parChTrans1D2" presStyleIdx="0" presStyleCnt="3"/>
      <dgm:spPr/>
    </dgm:pt>
    <dgm:pt modelId="{7F3A93E5-23EE-4AA3-922A-04076226DE34}" type="pres">
      <dgm:prSet presAssocID="{73C602A5-E6D6-4F8F-B4E7-66147439E8ED}" presName="hierRoot2" presStyleCnt="0">
        <dgm:presLayoutVars>
          <dgm:hierBranch val="init"/>
        </dgm:presLayoutVars>
      </dgm:prSet>
      <dgm:spPr/>
    </dgm:pt>
    <dgm:pt modelId="{6CB786BF-61BB-4BCA-A20A-59BF1D0BC8C9}" type="pres">
      <dgm:prSet presAssocID="{73C602A5-E6D6-4F8F-B4E7-66147439E8ED}" presName="rootComposite" presStyleCnt="0"/>
      <dgm:spPr/>
    </dgm:pt>
    <dgm:pt modelId="{5C264DF4-3B22-490B-9F01-93409DB322DA}" type="pres">
      <dgm:prSet presAssocID="{73C602A5-E6D6-4F8F-B4E7-66147439E8ED}" presName="rootText" presStyleLbl="node2" presStyleIdx="0" presStyleCnt="3">
        <dgm:presLayoutVars>
          <dgm:chPref val="3"/>
        </dgm:presLayoutVars>
      </dgm:prSet>
      <dgm:spPr/>
    </dgm:pt>
    <dgm:pt modelId="{D9657EF1-5B08-4968-AA2F-91BB342B0831}" type="pres">
      <dgm:prSet presAssocID="{73C602A5-E6D6-4F8F-B4E7-66147439E8ED}" presName="rootConnector" presStyleLbl="node2" presStyleIdx="0" presStyleCnt="3"/>
      <dgm:spPr/>
    </dgm:pt>
    <dgm:pt modelId="{80EC63D6-E4B8-4418-8E01-89069C54D7AA}" type="pres">
      <dgm:prSet presAssocID="{73C602A5-E6D6-4F8F-B4E7-66147439E8ED}" presName="hierChild4" presStyleCnt="0"/>
      <dgm:spPr/>
    </dgm:pt>
    <dgm:pt modelId="{2FD5C923-BB89-4FC9-AF13-D56746EC7865}" type="pres">
      <dgm:prSet presAssocID="{5AA0BEB2-887B-4B0B-8EFB-22D4C6B445CA}" presName="Name64" presStyleLbl="parChTrans1D3" presStyleIdx="0" presStyleCnt="11"/>
      <dgm:spPr/>
    </dgm:pt>
    <dgm:pt modelId="{EE199460-29FE-4FF5-842B-D0C05F230544}" type="pres">
      <dgm:prSet presAssocID="{8E387A4D-D244-4611-9897-E5C127EF4E46}" presName="hierRoot2" presStyleCnt="0">
        <dgm:presLayoutVars>
          <dgm:hierBranch val="init"/>
        </dgm:presLayoutVars>
      </dgm:prSet>
      <dgm:spPr/>
    </dgm:pt>
    <dgm:pt modelId="{126E7E60-92E1-4036-ACD5-6E90F7149DFF}" type="pres">
      <dgm:prSet presAssocID="{8E387A4D-D244-4611-9897-E5C127EF4E46}" presName="rootComposite" presStyleCnt="0"/>
      <dgm:spPr/>
    </dgm:pt>
    <dgm:pt modelId="{F8956E8E-3930-4FBF-9305-1EA52A61D6D7}" type="pres">
      <dgm:prSet presAssocID="{8E387A4D-D244-4611-9897-E5C127EF4E46}" presName="rootText" presStyleLbl="node3" presStyleIdx="0" presStyleCnt="11">
        <dgm:presLayoutVars>
          <dgm:chPref val="3"/>
        </dgm:presLayoutVars>
      </dgm:prSet>
      <dgm:spPr/>
    </dgm:pt>
    <dgm:pt modelId="{C7646750-39B1-4CC8-8ADB-751C6BC1AF64}" type="pres">
      <dgm:prSet presAssocID="{8E387A4D-D244-4611-9897-E5C127EF4E46}" presName="rootConnector" presStyleLbl="node3" presStyleIdx="0" presStyleCnt="11"/>
      <dgm:spPr/>
    </dgm:pt>
    <dgm:pt modelId="{467A5B5A-85E0-4C10-AB01-9985AD46D492}" type="pres">
      <dgm:prSet presAssocID="{8E387A4D-D244-4611-9897-E5C127EF4E46}" presName="hierChild4" presStyleCnt="0"/>
      <dgm:spPr/>
    </dgm:pt>
    <dgm:pt modelId="{3F4BE0DF-9D76-4E7B-83B2-BC965978E479}" type="pres">
      <dgm:prSet presAssocID="{8E387A4D-D244-4611-9897-E5C127EF4E46}" presName="hierChild5" presStyleCnt="0"/>
      <dgm:spPr/>
    </dgm:pt>
    <dgm:pt modelId="{47C7E37F-A959-4841-87BA-392EBF8A9728}" type="pres">
      <dgm:prSet presAssocID="{48991650-9ABE-47DC-8235-63B37C91A64F}" presName="Name64" presStyleLbl="parChTrans1D3" presStyleIdx="1" presStyleCnt="11"/>
      <dgm:spPr/>
    </dgm:pt>
    <dgm:pt modelId="{0B81DE84-FA50-44D8-B75F-5408F57C5738}" type="pres">
      <dgm:prSet presAssocID="{46C0E2D6-E856-47B9-8AA5-CEE5636A5AFD}" presName="hierRoot2" presStyleCnt="0">
        <dgm:presLayoutVars>
          <dgm:hierBranch val="init"/>
        </dgm:presLayoutVars>
      </dgm:prSet>
      <dgm:spPr/>
    </dgm:pt>
    <dgm:pt modelId="{F1D5F38D-7689-4B4A-99B1-B6A90CA8BFB6}" type="pres">
      <dgm:prSet presAssocID="{46C0E2D6-E856-47B9-8AA5-CEE5636A5AFD}" presName="rootComposite" presStyleCnt="0"/>
      <dgm:spPr/>
    </dgm:pt>
    <dgm:pt modelId="{F1E388A6-813A-45B6-BBFC-DF3173D2790C}" type="pres">
      <dgm:prSet presAssocID="{46C0E2D6-E856-47B9-8AA5-CEE5636A5AFD}" presName="rootText" presStyleLbl="node3" presStyleIdx="1" presStyleCnt="11">
        <dgm:presLayoutVars>
          <dgm:chPref val="3"/>
        </dgm:presLayoutVars>
      </dgm:prSet>
      <dgm:spPr/>
    </dgm:pt>
    <dgm:pt modelId="{1EDD011E-300A-4B7C-8471-A42728B9D93D}" type="pres">
      <dgm:prSet presAssocID="{46C0E2D6-E856-47B9-8AA5-CEE5636A5AFD}" presName="rootConnector" presStyleLbl="node3" presStyleIdx="1" presStyleCnt="11"/>
      <dgm:spPr/>
    </dgm:pt>
    <dgm:pt modelId="{26F037E3-C26F-4ED0-B9B4-3239A30C1D21}" type="pres">
      <dgm:prSet presAssocID="{46C0E2D6-E856-47B9-8AA5-CEE5636A5AFD}" presName="hierChild4" presStyleCnt="0"/>
      <dgm:spPr/>
    </dgm:pt>
    <dgm:pt modelId="{FABD0B5E-9208-46B8-91EC-ED998668DEAC}" type="pres">
      <dgm:prSet presAssocID="{46C0E2D6-E856-47B9-8AA5-CEE5636A5AFD}" presName="hierChild5" presStyleCnt="0"/>
      <dgm:spPr/>
    </dgm:pt>
    <dgm:pt modelId="{9DA8667A-526D-49D7-BBAD-33B8CF2D729F}" type="pres">
      <dgm:prSet presAssocID="{87734006-183E-41DC-B98B-A1F219E8D176}" presName="Name64" presStyleLbl="parChTrans1D3" presStyleIdx="2" presStyleCnt="11"/>
      <dgm:spPr/>
    </dgm:pt>
    <dgm:pt modelId="{EDF14BA1-6E90-4E8F-B2EE-76B49B9598B1}" type="pres">
      <dgm:prSet presAssocID="{9CCB0064-A8DA-4301-8406-57978EBC015D}" presName="hierRoot2" presStyleCnt="0">
        <dgm:presLayoutVars>
          <dgm:hierBranch val="init"/>
        </dgm:presLayoutVars>
      </dgm:prSet>
      <dgm:spPr/>
    </dgm:pt>
    <dgm:pt modelId="{83DBE609-A98B-408A-B8C8-28D76E8EF85A}" type="pres">
      <dgm:prSet presAssocID="{9CCB0064-A8DA-4301-8406-57978EBC015D}" presName="rootComposite" presStyleCnt="0"/>
      <dgm:spPr/>
    </dgm:pt>
    <dgm:pt modelId="{FA0A3EF5-C9B0-48F5-BA40-C119B9343C7E}" type="pres">
      <dgm:prSet presAssocID="{9CCB0064-A8DA-4301-8406-57978EBC015D}" presName="rootText" presStyleLbl="node3" presStyleIdx="2" presStyleCnt="11">
        <dgm:presLayoutVars>
          <dgm:chPref val="3"/>
        </dgm:presLayoutVars>
      </dgm:prSet>
      <dgm:spPr/>
    </dgm:pt>
    <dgm:pt modelId="{4E80CDA4-F644-440F-B9DB-8532533BF87B}" type="pres">
      <dgm:prSet presAssocID="{9CCB0064-A8DA-4301-8406-57978EBC015D}" presName="rootConnector" presStyleLbl="node3" presStyleIdx="2" presStyleCnt="11"/>
      <dgm:spPr/>
    </dgm:pt>
    <dgm:pt modelId="{EF762320-48B2-4BF2-90C7-9FF172B7ECE2}" type="pres">
      <dgm:prSet presAssocID="{9CCB0064-A8DA-4301-8406-57978EBC015D}" presName="hierChild4" presStyleCnt="0"/>
      <dgm:spPr/>
    </dgm:pt>
    <dgm:pt modelId="{2CC892E6-FCDC-49DF-B376-0D849AC3A97C}" type="pres">
      <dgm:prSet presAssocID="{9CCB0064-A8DA-4301-8406-57978EBC015D}" presName="hierChild5" presStyleCnt="0"/>
      <dgm:spPr/>
    </dgm:pt>
    <dgm:pt modelId="{E9B01697-B9A4-4D67-BA41-A4534D9EDC57}" type="pres">
      <dgm:prSet presAssocID="{986D813E-2106-442F-94EA-DE4795F7C3A3}" presName="Name64" presStyleLbl="parChTrans1D3" presStyleIdx="3" presStyleCnt="11"/>
      <dgm:spPr/>
    </dgm:pt>
    <dgm:pt modelId="{14289192-07AB-4725-B455-33D7BDBF6F66}" type="pres">
      <dgm:prSet presAssocID="{44123A6C-69BD-4A53-B96F-C1F11F4D82EF}" presName="hierRoot2" presStyleCnt="0">
        <dgm:presLayoutVars>
          <dgm:hierBranch val="init"/>
        </dgm:presLayoutVars>
      </dgm:prSet>
      <dgm:spPr/>
    </dgm:pt>
    <dgm:pt modelId="{C53501F7-AAB7-4AC0-8113-8B0F23904839}" type="pres">
      <dgm:prSet presAssocID="{44123A6C-69BD-4A53-B96F-C1F11F4D82EF}" presName="rootComposite" presStyleCnt="0"/>
      <dgm:spPr/>
    </dgm:pt>
    <dgm:pt modelId="{DCEE68DF-A89E-4CCF-BD38-78333716161D}" type="pres">
      <dgm:prSet presAssocID="{44123A6C-69BD-4A53-B96F-C1F11F4D82EF}" presName="rootText" presStyleLbl="node3" presStyleIdx="3" presStyleCnt="11">
        <dgm:presLayoutVars>
          <dgm:chPref val="3"/>
        </dgm:presLayoutVars>
      </dgm:prSet>
      <dgm:spPr/>
    </dgm:pt>
    <dgm:pt modelId="{D3CB4E77-60D0-45C3-BBCA-73021058D768}" type="pres">
      <dgm:prSet presAssocID="{44123A6C-69BD-4A53-B96F-C1F11F4D82EF}" presName="rootConnector" presStyleLbl="node3" presStyleIdx="3" presStyleCnt="11"/>
      <dgm:spPr/>
    </dgm:pt>
    <dgm:pt modelId="{8A0E9585-AE19-4AEA-BA84-CF7D58FCC9FD}" type="pres">
      <dgm:prSet presAssocID="{44123A6C-69BD-4A53-B96F-C1F11F4D82EF}" presName="hierChild4" presStyleCnt="0"/>
      <dgm:spPr/>
    </dgm:pt>
    <dgm:pt modelId="{83233F1D-FC10-437B-8F92-D83AAB92EBEF}" type="pres">
      <dgm:prSet presAssocID="{44123A6C-69BD-4A53-B96F-C1F11F4D82EF}" presName="hierChild5" presStyleCnt="0"/>
      <dgm:spPr/>
    </dgm:pt>
    <dgm:pt modelId="{3A86892D-7587-4D19-ACD3-6E7FE43C44F0}" type="pres">
      <dgm:prSet presAssocID="{1A33F3EE-1DD4-47A4-B872-68D802FBA970}" presName="Name64" presStyleLbl="parChTrans1D3" presStyleIdx="4" presStyleCnt="11"/>
      <dgm:spPr/>
    </dgm:pt>
    <dgm:pt modelId="{6EC14215-EB40-495E-853B-FA9E1A5854BB}" type="pres">
      <dgm:prSet presAssocID="{BE116DC3-F31A-4134-96BE-76A1AFB84E1D}" presName="hierRoot2" presStyleCnt="0">
        <dgm:presLayoutVars>
          <dgm:hierBranch val="init"/>
        </dgm:presLayoutVars>
      </dgm:prSet>
      <dgm:spPr/>
    </dgm:pt>
    <dgm:pt modelId="{4DDADC30-74A3-474F-8E34-42D5C401489A}" type="pres">
      <dgm:prSet presAssocID="{BE116DC3-F31A-4134-96BE-76A1AFB84E1D}" presName="rootComposite" presStyleCnt="0"/>
      <dgm:spPr/>
    </dgm:pt>
    <dgm:pt modelId="{FE05A519-383A-4BC7-9687-85A7BEEBAB28}" type="pres">
      <dgm:prSet presAssocID="{BE116DC3-F31A-4134-96BE-76A1AFB84E1D}" presName="rootText" presStyleLbl="node3" presStyleIdx="4" presStyleCnt="11">
        <dgm:presLayoutVars>
          <dgm:chPref val="3"/>
        </dgm:presLayoutVars>
      </dgm:prSet>
      <dgm:spPr/>
    </dgm:pt>
    <dgm:pt modelId="{580E4023-3A16-418C-9348-C954AA690DD0}" type="pres">
      <dgm:prSet presAssocID="{BE116DC3-F31A-4134-96BE-76A1AFB84E1D}" presName="rootConnector" presStyleLbl="node3" presStyleIdx="4" presStyleCnt="11"/>
      <dgm:spPr/>
    </dgm:pt>
    <dgm:pt modelId="{8A9F55E3-CB5C-4633-8312-60F1E02F7436}" type="pres">
      <dgm:prSet presAssocID="{BE116DC3-F31A-4134-96BE-76A1AFB84E1D}" presName="hierChild4" presStyleCnt="0"/>
      <dgm:spPr/>
    </dgm:pt>
    <dgm:pt modelId="{F818F1FF-40EF-470E-8986-C7524C2F8EE1}" type="pres">
      <dgm:prSet presAssocID="{BE116DC3-F31A-4134-96BE-76A1AFB84E1D}" presName="hierChild5" presStyleCnt="0"/>
      <dgm:spPr/>
    </dgm:pt>
    <dgm:pt modelId="{74C11F91-4160-470C-A272-FB70E2A0E9AC}" type="pres">
      <dgm:prSet presAssocID="{6C9C4533-9C65-4652-9027-5DAEC89C370D}" presName="Name64" presStyleLbl="parChTrans1D3" presStyleIdx="5" presStyleCnt="11"/>
      <dgm:spPr/>
    </dgm:pt>
    <dgm:pt modelId="{BDD05585-8002-4351-8ED3-3F08AC3FAB3B}" type="pres">
      <dgm:prSet presAssocID="{B24E15EC-7964-4DAB-AE4B-5084325913A1}" presName="hierRoot2" presStyleCnt="0">
        <dgm:presLayoutVars>
          <dgm:hierBranch val="init"/>
        </dgm:presLayoutVars>
      </dgm:prSet>
      <dgm:spPr/>
    </dgm:pt>
    <dgm:pt modelId="{A2AAB603-7564-4EB5-B3BE-66BB0852A4F8}" type="pres">
      <dgm:prSet presAssocID="{B24E15EC-7964-4DAB-AE4B-5084325913A1}" presName="rootComposite" presStyleCnt="0"/>
      <dgm:spPr/>
    </dgm:pt>
    <dgm:pt modelId="{5EC8712A-CC01-472E-93C9-9D46AF499FD6}" type="pres">
      <dgm:prSet presAssocID="{B24E15EC-7964-4DAB-AE4B-5084325913A1}" presName="rootText" presStyleLbl="node3" presStyleIdx="5" presStyleCnt="11">
        <dgm:presLayoutVars>
          <dgm:chPref val="3"/>
        </dgm:presLayoutVars>
      </dgm:prSet>
      <dgm:spPr/>
    </dgm:pt>
    <dgm:pt modelId="{5AFC1526-3CE2-4139-BD76-A56DEE5FC641}" type="pres">
      <dgm:prSet presAssocID="{B24E15EC-7964-4DAB-AE4B-5084325913A1}" presName="rootConnector" presStyleLbl="node3" presStyleIdx="5" presStyleCnt="11"/>
      <dgm:spPr/>
    </dgm:pt>
    <dgm:pt modelId="{B442E24A-F1D0-45D8-909B-9294D4004359}" type="pres">
      <dgm:prSet presAssocID="{B24E15EC-7964-4DAB-AE4B-5084325913A1}" presName="hierChild4" presStyleCnt="0"/>
      <dgm:spPr/>
    </dgm:pt>
    <dgm:pt modelId="{2565E975-0EB4-4575-8849-897188B84F8F}" type="pres">
      <dgm:prSet presAssocID="{B24E15EC-7964-4DAB-AE4B-5084325913A1}" presName="hierChild5" presStyleCnt="0"/>
      <dgm:spPr/>
    </dgm:pt>
    <dgm:pt modelId="{6FEB204F-28B2-43C0-9F1D-7D9D048DB56F}" type="pres">
      <dgm:prSet presAssocID="{73C602A5-E6D6-4F8F-B4E7-66147439E8ED}" presName="hierChild5" presStyleCnt="0"/>
      <dgm:spPr/>
    </dgm:pt>
    <dgm:pt modelId="{30C526F3-9068-4174-8284-61F072ECB068}" type="pres">
      <dgm:prSet presAssocID="{C9BADA5E-AEE9-4886-983F-1009831D421C}" presName="Name64" presStyleLbl="parChTrans1D2" presStyleIdx="1" presStyleCnt="3"/>
      <dgm:spPr/>
    </dgm:pt>
    <dgm:pt modelId="{51FA3583-B08A-4D49-AE62-B09A051389E1}" type="pres">
      <dgm:prSet presAssocID="{365D2BA3-B952-44BE-A8BD-06CC50ED50F7}" presName="hierRoot2" presStyleCnt="0">
        <dgm:presLayoutVars>
          <dgm:hierBranch val="init"/>
        </dgm:presLayoutVars>
      </dgm:prSet>
      <dgm:spPr/>
    </dgm:pt>
    <dgm:pt modelId="{2265EA69-C95F-4FB7-BACF-B094512DF9A7}" type="pres">
      <dgm:prSet presAssocID="{365D2BA3-B952-44BE-A8BD-06CC50ED50F7}" presName="rootComposite" presStyleCnt="0"/>
      <dgm:spPr/>
    </dgm:pt>
    <dgm:pt modelId="{8D55FBDE-DDEB-479B-9C45-77D3F85C6991}" type="pres">
      <dgm:prSet presAssocID="{365D2BA3-B952-44BE-A8BD-06CC50ED50F7}" presName="rootText" presStyleLbl="node2" presStyleIdx="1" presStyleCnt="3">
        <dgm:presLayoutVars>
          <dgm:chPref val="3"/>
        </dgm:presLayoutVars>
      </dgm:prSet>
      <dgm:spPr/>
    </dgm:pt>
    <dgm:pt modelId="{4D91EA97-00B1-4E63-A5E7-438844D4286E}" type="pres">
      <dgm:prSet presAssocID="{365D2BA3-B952-44BE-A8BD-06CC50ED50F7}" presName="rootConnector" presStyleLbl="node2" presStyleIdx="1" presStyleCnt="3"/>
      <dgm:spPr/>
    </dgm:pt>
    <dgm:pt modelId="{26BEE60F-9546-4A88-BE6C-836FC2D53C6E}" type="pres">
      <dgm:prSet presAssocID="{365D2BA3-B952-44BE-A8BD-06CC50ED50F7}" presName="hierChild4" presStyleCnt="0"/>
      <dgm:spPr/>
    </dgm:pt>
    <dgm:pt modelId="{591D1EC8-7608-4E97-A8FC-88D09F79C4DE}" type="pres">
      <dgm:prSet presAssocID="{A2C1776D-4A89-4146-B677-CFEE690B424B}" presName="Name64" presStyleLbl="parChTrans1D3" presStyleIdx="6" presStyleCnt="11"/>
      <dgm:spPr/>
    </dgm:pt>
    <dgm:pt modelId="{360870EF-4A52-4212-8D07-E963F5AF5C4B}" type="pres">
      <dgm:prSet presAssocID="{9C8E93EB-739E-404B-92F9-0ABCA8BB8ABA}" presName="hierRoot2" presStyleCnt="0">
        <dgm:presLayoutVars>
          <dgm:hierBranch val="init"/>
        </dgm:presLayoutVars>
      </dgm:prSet>
      <dgm:spPr/>
    </dgm:pt>
    <dgm:pt modelId="{A4C809CB-C818-499D-8D9F-5606CF6ED0CD}" type="pres">
      <dgm:prSet presAssocID="{9C8E93EB-739E-404B-92F9-0ABCA8BB8ABA}" presName="rootComposite" presStyleCnt="0"/>
      <dgm:spPr/>
    </dgm:pt>
    <dgm:pt modelId="{56CC6215-0A0B-47B2-9D9B-16CB42D0D0EB}" type="pres">
      <dgm:prSet presAssocID="{9C8E93EB-739E-404B-92F9-0ABCA8BB8ABA}" presName="rootText" presStyleLbl="node3" presStyleIdx="6" presStyleCnt="11">
        <dgm:presLayoutVars>
          <dgm:chPref val="3"/>
        </dgm:presLayoutVars>
      </dgm:prSet>
      <dgm:spPr/>
    </dgm:pt>
    <dgm:pt modelId="{BDCB5ED5-D436-4E53-96BA-158A0D17EF05}" type="pres">
      <dgm:prSet presAssocID="{9C8E93EB-739E-404B-92F9-0ABCA8BB8ABA}" presName="rootConnector" presStyleLbl="node3" presStyleIdx="6" presStyleCnt="11"/>
      <dgm:spPr/>
    </dgm:pt>
    <dgm:pt modelId="{136F025E-C1CC-4EBB-B04F-FBB80CA9EC89}" type="pres">
      <dgm:prSet presAssocID="{9C8E93EB-739E-404B-92F9-0ABCA8BB8ABA}" presName="hierChild4" presStyleCnt="0"/>
      <dgm:spPr/>
    </dgm:pt>
    <dgm:pt modelId="{6CDE6E39-5386-4C9C-8BF6-4DC1AFB32C0F}" type="pres">
      <dgm:prSet presAssocID="{9C8E93EB-739E-404B-92F9-0ABCA8BB8ABA}" presName="hierChild5" presStyleCnt="0"/>
      <dgm:spPr/>
    </dgm:pt>
    <dgm:pt modelId="{616211BC-DA2D-4D80-B104-EBEFD741807B}" type="pres">
      <dgm:prSet presAssocID="{8DC82C19-FFA2-46B4-B1A6-06AAC5ECE144}" presName="Name64" presStyleLbl="parChTrans1D3" presStyleIdx="7" presStyleCnt="11"/>
      <dgm:spPr/>
    </dgm:pt>
    <dgm:pt modelId="{D10F82E3-42E9-442C-80AB-F5EF8DB1FCA9}" type="pres">
      <dgm:prSet presAssocID="{9EAFBA7B-E2E5-4506-BEF4-F48361765164}" presName="hierRoot2" presStyleCnt="0">
        <dgm:presLayoutVars>
          <dgm:hierBranch val="init"/>
        </dgm:presLayoutVars>
      </dgm:prSet>
      <dgm:spPr/>
    </dgm:pt>
    <dgm:pt modelId="{0C13EA6B-8C6C-427F-9872-B7B4535ED248}" type="pres">
      <dgm:prSet presAssocID="{9EAFBA7B-E2E5-4506-BEF4-F48361765164}" presName="rootComposite" presStyleCnt="0"/>
      <dgm:spPr/>
    </dgm:pt>
    <dgm:pt modelId="{D9A4E6A2-44FB-47EB-AA3D-0956BEDA1C8A}" type="pres">
      <dgm:prSet presAssocID="{9EAFBA7B-E2E5-4506-BEF4-F48361765164}" presName="rootText" presStyleLbl="node3" presStyleIdx="7" presStyleCnt="11">
        <dgm:presLayoutVars>
          <dgm:chPref val="3"/>
        </dgm:presLayoutVars>
      </dgm:prSet>
      <dgm:spPr/>
    </dgm:pt>
    <dgm:pt modelId="{E69774EC-6327-4942-84F6-0ECA6BF1D578}" type="pres">
      <dgm:prSet presAssocID="{9EAFBA7B-E2E5-4506-BEF4-F48361765164}" presName="rootConnector" presStyleLbl="node3" presStyleIdx="7" presStyleCnt="11"/>
      <dgm:spPr/>
    </dgm:pt>
    <dgm:pt modelId="{5B460042-8988-40BC-A570-D1C28724305D}" type="pres">
      <dgm:prSet presAssocID="{9EAFBA7B-E2E5-4506-BEF4-F48361765164}" presName="hierChild4" presStyleCnt="0"/>
      <dgm:spPr/>
    </dgm:pt>
    <dgm:pt modelId="{08FCBF66-B0FE-49C3-B0E2-A2C1E21722CC}" type="pres">
      <dgm:prSet presAssocID="{9EAFBA7B-E2E5-4506-BEF4-F48361765164}" presName="hierChild5" presStyleCnt="0"/>
      <dgm:spPr/>
    </dgm:pt>
    <dgm:pt modelId="{6E8812A8-5DC6-4989-B47E-B91D537A73E1}" type="pres">
      <dgm:prSet presAssocID="{27C5CECA-F86C-48DA-ABA4-63CC4C533D91}" presName="Name64" presStyleLbl="parChTrans1D3" presStyleIdx="8" presStyleCnt="11"/>
      <dgm:spPr/>
    </dgm:pt>
    <dgm:pt modelId="{3E03A63F-A172-4CBF-8EE1-5F27796A11E7}" type="pres">
      <dgm:prSet presAssocID="{AE50ECF5-1223-4F61-9B22-2C8795D19566}" presName="hierRoot2" presStyleCnt="0">
        <dgm:presLayoutVars>
          <dgm:hierBranch val="init"/>
        </dgm:presLayoutVars>
      </dgm:prSet>
      <dgm:spPr/>
    </dgm:pt>
    <dgm:pt modelId="{2655ED0A-ECE7-4EF0-82E3-16592500D83D}" type="pres">
      <dgm:prSet presAssocID="{AE50ECF5-1223-4F61-9B22-2C8795D19566}" presName="rootComposite" presStyleCnt="0"/>
      <dgm:spPr/>
    </dgm:pt>
    <dgm:pt modelId="{A323D58A-E717-4E13-BD5C-BDC763F0BB41}" type="pres">
      <dgm:prSet presAssocID="{AE50ECF5-1223-4F61-9B22-2C8795D19566}" presName="rootText" presStyleLbl="node3" presStyleIdx="8" presStyleCnt="11">
        <dgm:presLayoutVars>
          <dgm:chPref val="3"/>
        </dgm:presLayoutVars>
      </dgm:prSet>
      <dgm:spPr/>
    </dgm:pt>
    <dgm:pt modelId="{110FB4E0-12C3-4535-A4CE-0ED64531BF7F}" type="pres">
      <dgm:prSet presAssocID="{AE50ECF5-1223-4F61-9B22-2C8795D19566}" presName="rootConnector" presStyleLbl="node3" presStyleIdx="8" presStyleCnt="11"/>
      <dgm:spPr/>
    </dgm:pt>
    <dgm:pt modelId="{D89F4A77-AA5F-4329-BAC5-3690AE747E79}" type="pres">
      <dgm:prSet presAssocID="{AE50ECF5-1223-4F61-9B22-2C8795D19566}" presName="hierChild4" presStyleCnt="0"/>
      <dgm:spPr/>
    </dgm:pt>
    <dgm:pt modelId="{E3299F15-446A-40F7-B0BA-86693FECB55B}" type="pres">
      <dgm:prSet presAssocID="{AE50ECF5-1223-4F61-9B22-2C8795D19566}" presName="hierChild5" presStyleCnt="0"/>
      <dgm:spPr/>
    </dgm:pt>
    <dgm:pt modelId="{972A3C57-2D5D-4489-9530-FAA91E050F1C}" type="pres">
      <dgm:prSet presAssocID="{532E6ED4-F698-479C-A2F0-BC985BC8DF60}" presName="Name64" presStyleLbl="parChTrans1D3" presStyleIdx="9" presStyleCnt="11"/>
      <dgm:spPr/>
    </dgm:pt>
    <dgm:pt modelId="{B2DCCF2C-56D7-4CB0-B51D-6AE746F9B810}" type="pres">
      <dgm:prSet presAssocID="{F693DE39-8259-4BA4-8582-8BD3F9D834BA}" presName="hierRoot2" presStyleCnt="0">
        <dgm:presLayoutVars>
          <dgm:hierBranch val="init"/>
        </dgm:presLayoutVars>
      </dgm:prSet>
      <dgm:spPr/>
    </dgm:pt>
    <dgm:pt modelId="{1C8C0BB4-4EA5-4146-A19B-116CF4C85546}" type="pres">
      <dgm:prSet presAssocID="{F693DE39-8259-4BA4-8582-8BD3F9D834BA}" presName="rootComposite" presStyleCnt="0"/>
      <dgm:spPr/>
    </dgm:pt>
    <dgm:pt modelId="{82A30EAF-EA70-413B-9A0E-E60775DDFA7C}" type="pres">
      <dgm:prSet presAssocID="{F693DE39-8259-4BA4-8582-8BD3F9D834BA}" presName="rootText" presStyleLbl="node3" presStyleIdx="9" presStyleCnt="11">
        <dgm:presLayoutVars>
          <dgm:chPref val="3"/>
        </dgm:presLayoutVars>
      </dgm:prSet>
      <dgm:spPr/>
    </dgm:pt>
    <dgm:pt modelId="{521766C1-BE68-40CD-9126-4919AD7FC24B}" type="pres">
      <dgm:prSet presAssocID="{F693DE39-8259-4BA4-8582-8BD3F9D834BA}" presName="rootConnector" presStyleLbl="node3" presStyleIdx="9" presStyleCnt="11"/>
      <dgm:spPr/>
    </dgm:pt>
    <dgm:pt modelId="{B874658A-AD92-4028-BB26-E19B7E6ED4D6}" type="pres">
      <dgm:prSet presAssocID="{F693DE39-8259-4BA4-8582-8BD3F9D834BA}" presName="hierChild4" presStyleCnt="0"/>
      <dgm:spPr/>
    </dgm:pt>
    <dgm:pt modelId="{ADB3DF1E-F9BE-4DA9-AB1C-00252393E90C}" type="pres">
      <dgm:prSet presAssocID="{F693DE39-8259-4BA4-8582-8BD3F9D834BA}" presName="hierChild5" presStyleCnt="0"/>
      <dgm:spPr/>
    </dgm:pt>
    <dgm:pt modelId="{BA4D3A19-187A-4C13-BF72-759E80280198}" type="pres">
      <dgm:prSet presAssocID="{89491CC3-7D17-4E24-B8CE-12E3C7B317A4}" presName="Name64" presStyleLbl="parChTrans1D3" presStyleIdx="10" presStyleCnt="11"/>
      <dgm:spPr/>
    </dgm:pt>
    <dgm:pt modelId="{DAAD490E-1035-44ED-861A-A845E02B3D1D}" type="pres">
      <dgm:prSet presAssocID="{DCB28FFA-6726-400B-8463-247C157C3A21}" presName="hierRoot2" presStyleCnt="0">
        <dgm:presLayoutVars>
          <dgm:hierBranch val="init"/>
        </dgm:presLayoutVars>
      </dgm:prSet>
      <dgm:spPr/>
    </dgm:pt>
    <dgm:pt modelId="{30DE2324-8F6A-4F46-8CE1-FB704F282096}" type="pres">
      <dgm:prSet presAssocID="{DCB28FFA-6726-400B-8463-247C157C3A21}" presName="rootComposite" presStyleCnt="0"/>
      <dgm:spPr/>
    </dgm:pt>
    <dgm:pt modelId="{D0722EDD-073B-40FB-B71A-761605C6306A}" type="pres">
      <dgm:prSet presAssocID="{DCB28FFA-6726-400B-8463-247C157C3A21}" presName="rootText" presStyleLbl="node3" presStyleIdx="10" presStyleCnt="11">
        <dgm:presLayoutVars>
          <dgm:chPref val="3"/>
        </dgm:presLayoutVars>
      </dgm:prSet>
      <dgm:spPr/>
    </dgm:pt>
    <dgm:pt modelId="{AE0B5B67-6D74-4566-9C26-B6EAE24F91E1}" type="pres">
      <dgm:prSet presAssocID="{DCB28FFA-6726-400B-8463-247C157C3A21}" presName="rootConnector" presStyleLbl="node3" presStyleIdx="10" presStyleCnt="11"/>
      <dgm:spPr/>
    </dgm:pt>
    <dgm:pt modelId="{5A9DF399-E674-4CBA-9108-66954CFD6F40}" type="pres">
      <dgm:prSet presAssocID="{DCB28FFA-6726-400B-8463-247C157C3A21}" presName="hierChild4" presStyleCnt="0"/>
      <dgm:spPr/>
    </dgm:pt>
    <dgm:pt modelId="{7C770CF2-AB05-438C-AF7D-508B5D579BA3}" type="pres">
      <dgm:prSet presAssocID="{DCB28FFA-6726-400B-8463-247C157C3A21}" presName="hierChild5" presStyleCnt="0"/>
      <dgm:spPr/>
    </dgm:pt>
    <dgm:pt modelId="{4ED9BFD5-4AB3-4C2D-B3D1-B96AA3188D07}" type="pres">
      <dgm:prSet presAssocID="{365D2BA3-B952-44BE-A8BD-06CC50ED50F7}" presName="hierChild5" presStyleCnt="0"/>
      <dgm:spPr/>
    </dgm:pt>
    <dgm:pt modelId="{F31509CF-3D3B-48B4-91EC-540B30B8FDCC}" type="pres">
      <dgm:prSet presAssocID="{30A25DA2-FB97-436E-9A4D-1126FFE07093}" presName="Name64" presStyleLbl="parChTrans1D2" presStyleIdx="2" presStyleCnt="3"/>
      <dgm:spPr/>
    </dgm:pt>
    <dgm:pt modelId="{EA3D1FC7-565E-4AFC-AA7D-7B79876204AB}" type="pres">
      <dgm:prSet presAssocID="{E363B6D4-B35A-454D-A3CA-6F1E6047576C}" presName="hierRoot2" presStyleCnt="0">
        <dgm:presLayoutVars>
          <dgm:hierBranch val="init"/>
        </dgm:presLayoutVars>
      </dgm:prSet>
      <dgm:spPr/>
    </dgm:pt>
    <dgm:pt modelId="{CDD0B376-F45F-433F-A9B4-5348416BF503}" type="pres">
      <dgm:prSet presAssocID="{E363B6D4-B35A-454D-A3CA-6F1E6047576C}" presName="rootComposite" presStyleCnt="0"/>
      <dgm:spPr/>
    </dgm:pt>
    <dgm:pt modelId="{0C327D1A-BC12-478B-96B3-ACDD2815B5BE}" type="pres">
      <dgm:prSet presAssocID="{E363B6D4-B35A-454D-A3CA-6F1E6047576C}" presName="rootText" presStyleLbl="node2" presStyleIdx="2" presStyleCnt="3">
        <dgm:presLayoutVars>
          <dgm:chPref val="3"/>
        </dgm:presLayoutVars>
      </dgm:prSet>
      <dgm:spPr/>
    </dgm:pt>
    <dgm:pt modelId="{505A53F1-B079-41B8-968A-564699A71BE9}" type="pres">
      <dgm:prSet presAssocID="{E363B6D4-B35A-454D-A3CA-6F1E6047576C}" presName="rootConnector" presStyleLbl="node2" presStyleIdx="2" presStyleCnt="3"/>
      <dgm:spPr/>
    </dgm:pt>
    <dgm:pt modelId="{D3B592B3-B575-4661-A358-CF92AAE5D12B}" type="pres">
      <dgm:prSet presAssocID="{E363B6D4-B35A-454D-A3CA-6F1E6047576C}" presName="hierChild4" presStyleCnt="0"/>
      <dgm:spPr/>
    </dgm:pt>
    <dgm:pt modelId="{FFC94A55-B45A-4CA6-AF2F-577820FAB998}" type="pres">
      <dgm:prSet presAssocID="{E363B6D4-B35A-454D-A3CA-6F1E6047576C}" presName="hierChild5" presStyleCnt="0"/>
      <dgm:spPr/>
    </dgm:pt>
    <dgm:pt modelId="{6452F87B-EABE-4CF2-9E24-779BA85C1F57}" type="pres">
      <dgm:prSet presAssocID="{47713741-E3D3-43E5-AED3-32BA3F995696}" presName="hierChild3" presStyleCnt="0"/>
      <dgm:spPr/>
    </dgm:pt>
  </dgm:ptLst>
  <dgm:cxnLst>
    <dgm:cxn modelId="{A6567A01-05F0-4467-91B3-EE820963F974}" type="presOf" srcId="{C9BADA5E-AEE9-4886-983F-1009831D421C}" destId="{30C526F3-9068-4174-8284-61F072ECB068}" srcOrd="0" destOrd="0" presId="urn:microsoft.com/office/officeart/2009/3/layout/HorizontalOrganizationChart"/>
    <dgm:cxn modelId="{0865EF01-994B-464B-B84C-100BE53B6503}" type="presOf" srcId="{DCB28FFA-6726-400B-8463-247C157C3A21}" destId="{AE0B5B67-6D74-4566-9C26-B6EAE24F91E1}" srcOrd="1" destOrd="0" presId="urn:microsoft.com/office/officeart/2009/3/layout/HorizontalOrganizationChart"/>
    <dgm:cxn modelId="{2C45FD05-E1F1-4484-AA0D-BDD340449AFB}" srcId="{365D2BA3-B952-44BE-A8BD-06CC50ED50F7}" destId="{9C8E93EB-739E-404B-92F9-0ABCA8BB8ABA}" srcOrd="0" destOrd="0" parTransId="{A2C1776D-4A89-4146-B677-CFEE690B424B}" sibTransId="{A6E8F5AC-B408-4834-89ED-94743BB023F3}"/>
    <dgm:cxn modelId="{F8BE8406-E6B1-43A3-B526-EEAE9CDE589D}" type="presOf" srcId="{E363B6D4-B35A-454D-A3CA-6F1E6047576C}" destId="{505A53F1-B079-41B8-968A-564699A71BE9}" srcOrd="1" destOrd="0" presId="urn:microsoft.com/office/officeart/2009/3/layout/HorizontalOrganizationChart"/>
    <dgm:cxn modelId="{41DB9109-10DD-4988-BA60-B5C485D9DF84}" type="presOf" srcId="{73C602A5-E6D6-4F8F-B4E7-66147439E8ED}" destId="{5C264DF4-3B22-490B-9F01-93409DB322DA}" srcOrd="0" destOrd="0" presId="urn:microsoft.com/office/officeart/2009/3/layout/HorizontalOrganizationChart"/>
    <dgm:cxn modelId="{B1D69011-D05D-40D4-B439-F2FF93E00357}" type="presOf" srcId="{F693DE39-8259-4BA4-8582-8BD3F9D834BA}" destId="{521766C1-BE68-40CD-9126-4919AD7FC24B}" srcOrd="1" destOrd="0" presId="urn:microsoft.com/office/officeart/2009/3/layout/HorizontalOrganizationChart"/>
    <dgm:cxn modelId="{0F227515-4DD4-44F7-8DD5-2C95E8902504}" type="presOf" srcId="{365D2BA3-B952-44BE-A8BD-06CC50ED50F7}" destId="{8D55FBDE-DDEB-479B-9C45-77D3F85C6991}" srcOrd="0" destOrd="0" presId="urn:microsoft.com/office/officeart/2009/3/layout/HorizontalOrganizationChart"/>
    <dgm:cxn modelId="{DC378919-B366-4AD0-A760-F4CDDAE6CEDC}" srcId="{73C602A5-E6D6-4F8F-B4E7-66147439E8ED}" destId="{B24E15EC-7964-4DAB-AE4B-5084325913A1}" srcOrd="5" destOrd="0" parTransId="{6C9C4533-9C65-4652-9027-5DAEC89C370D}" sibTransId="{166F9EF9-99CC-4A2E-9866-955D9B1B87B8}"/>
    <dgm:cxn modelId="{C40DD51C-6E7F-4465-ADF1-7303CE0DB237}" type="presOf" srcId="{A2C1776D-4A89-4146-B677-CFEE690B424B}" destId="{591D1EC8-7608-4E97-A8FC-88D09F79C4DE}" srcOrd="0" destOrd="0" presId="urn:microsoft.com/office/officeart/2009/3/layout/HorizontalOrganizationChart"/>
    <dgm:cxn modelId="{F9F0641D-4C57-4306-9B7B-228248C853ED}" srcId="{47713741-E3D3-43E5-AED3-32BA3F995696}" destId="{E363B6D4-B35A-454D-A3CA-6F1E6047576C}" srcOrd="2" destOrd="0" parTransId="{30A25DA2-FB97-436E-9A4D-1126FFE07093}" sibTransId="{94F82F94-0C06-4C9F-A588-2991A496A1C7}"/>
    <dgm:cxn modelId="{87E7E31E-E46F-42FE-9FEB-DE59742AD71A}" type="presOf" srcId="{AE50ECF5-1223-4F61-9B22-2C8795D19566}" destId="{110FB4E0-12C3-4535-A4CE-0ED64531BF7F}" srcOrd="1" destOrd="0" presId="urn:microsoft.com/office/officeart/2009/3/layout/HorizontalOrganizationChart"/>
    <dgm:cxn modelId="{4CB41924-AB7E-4929-871B-D1C5A41DB11A}" srcId="{365D2BA3-B952-44BE-A8BD-06CC50ED50F7}" destId="{F693DE39-8259-4BA4-8582-8BD3F9D834BA}" srcOrd="3" destOrd="0" parTransId="{532E6ED4-F698-479C-A2F0-BC985BC8DF60}" sibTransId="{38CAFE60-934A-4BDA-A02B-784F2CCE245A}"/>
    <dgm:cxn modelId="{9368AE37-4659-4E65-8A10-A361835F1E54}" type="presOf" srcId="{8E387A4D-D244-4611-9897-E5C127EF4E46}" destId="{F8956E8E-3930-4FBF-9305-1EA52A61D6D7}" srcOrd="0" destOrd="0" presId="urn:microsoft.com/office/officeart/2009/3/layout/HorizontalOrganizationChart"/>
    <dgm:cxn modelId="{1319F93A-5E37-4B11-97FE-D622D9D58CDF}" type="presOf" srcId="{47713741-E3D3-43E5-AED3-32BA3F995696}" destId="{55DAF0C7-35AF-4574-924A-D435C5A5E204}" srcOrd="1" destOrd="0" presId="urn:microsoft.com/office/officeart/2009/3/layout/HorizontalOrganizationChart"/>
    <dgm:cxn modelId="{7626E83B-CA59-4D66-8D75-00823EC23469}" type="presOf" srcId="{DCB28FFA-6726-400B-8463-247C157C3A21}" destId="{D0722EDD-073B-40FB-B71A-761605C6306A}" srcOrd="0" destOrd="0" presId="urn:microsoft.com/office/officeart/2009/3/layout/HorizontalOrganizationChart"/>
    <dgm:cxn modelId="{9149B73C-E80B-48EE-A23E-85AB94EAFA5F}" type="presOf" srcId="{BE116DC3-F31A-4134-96BE-76A1AFB84E1D}" destId="{580E4023-3A16-418C-9348-C954AA690DD0}" srcOrd="1" destOrd="0" presId="urn:microsoft.com/office/officeart/2009/3/layout/HorizontalOrganizationChart"/>
    <dgm:cxn modelId="{65DC865B-F3B3-47EA-A484-9D42E4596B8B}" type="presOf" srcId="{8E387A4D-D244-4611-9897-E5C127EF4E46}" destId="{C7646750-39B1-4CC8-8ADB-751C6BC1AF64}" srcOrd="1" destOrd="0" presId="urn:microsoft.com/office/officeart/2009/3/layout/HorizontalOrganizationChart"/>
    <dgm:cxn modelId="{B8DCF35B-89D7-4EBC-AAD2-5459E88B4A37}" type="presOf" srcId="{8157A418-76AA-4472-84BD-5AA4930DE330}" destId="{3A1D0F00-8BAD-4A74-9B7D-D53EB329DA50}" srcOrd="0" destOrd="0" presId="urn:microsoft.com/office/officeart/2009/3/layout/HorizontalOrganizationChart"/>
    <dgm:cxn modelId="{35893D62-9651-4E85-AE05-CC3DAC85B1D7}" type="presOf" srcId="{9CCB0064-A8DA-4301-8406-57978EBC015D}" destId="{FA0A3EF5-C9B0-48F5-BA40-C119B9343C7E}" srcOrd="0" destOrd="0" presId="urn:microsoft.com/office/officeart/2009/3/layout/HorizontalOrganizationChart"/>
    <dgm:cxn modelId="{5006BC43-BC3E-4623-BB79-E4E468D714F3}" type="presOf" srcId="{AE50ECF5-1223-4F61-9B22-2C8795D19566}" destId="{A323D58A-E717-4E13-BD5C-BDC763F0BB41}" srcOrd="0" destOrd="0" presId="urn:microsoft.com/office/officeart/2009/3/layout/HorizontalOrganizationChart"/>
    <dgm:cxn modelId="{910E3A64-5CCB-4E39-B33B-0BE2BB4169EB}" type="presOf" srcId="{9EAFBA7B-E2E5-4506-BEF4-F48361765164}" destId="{D9A4E6A2-44FB-47EB-AA3D-0956BEDA1C8A}" srcOrd="0" destOrd="0" presId="urn:microsoft.com/office/officeart/2009/3/layout/HorizontalOrganizationChart"/>
    <dgm:cxn modelId="{468B6F64-3D69-4298-ACF5-78B579E32DC2}" type="presOf" srcId="{9EAFBA7B-E2E5-4506-BEF4-F48361765164}" destId="{E69774EC-6327-4942-84F6-0ECA6BF1D578}" srcOrd="1" destOrd="0" presId="urn:microsoft.com/office/officeart/2009/3/layout/HorizontalOrganizationChart"/>
    <dgm:cxn modelId="{A8980565-FBDC-4D03-B9E5-BF0441CCDD43}" srcId="{73C602A5-E6D6-4F8F-B4E7-66147439E8ED}" destId="{9CCB0064-A8DA-4301-8406-57978EBC015D}" srcOrd="2" destOrd="0" parTransId="{87734006-183E-41DC-B98B-A1F219E8D176}" sibTransId="{CD8313FC-17A6-4C62-8023-55F537BC04E9}"/>
    <dgm:cxn modelId="{84347047-B37E-43BE-8842-8E31C9D7885A}" type="presOf" srcId="{8DC82C19-FFA2-46B4-B1A6-06AAC5ECE144}" destId="{616211BC-DA2D-4D80-B104-EBEFD741807B}" srcOrd="0" destOrd="0" presId="urn:microsoft.com/office/officeart/2009/3/layout/HorizontalOrganizationChart"/>
    <dgm:cxn modelId="{07EE0848-8CCF-479F-AE1E-C6AA9F5B94FA}" type="presOf" srcId="{3DA7422B-A4D2-4DBE-9E4B-CD145C64F85D}" destId="{AC8157A8-49A6-4EDB-8B5A-CFEDA3182EAC}" srcOrd="0" destOrd="0" presId="urn:microsoft.com/office/officeart/2009/3/layout/HorizontalOrganizationChart"/>
    <dgm:cxn modelId="{D13C4E4A-00F9-438E-A476-31363EDB37F5}" type="presOf" srcId="{B24E15EC-7964-4DAB-AE4B-5084325913A1}" destId="{5EC8712A-CC01-472E-93C9-9D46AF499FD6}" srcOrd="0" destOrd="0" presId="urn:microsoft.com/office/officeart/2009/3/layout/HorizontalOrganizationChart"/>
    <dgm:cxn modelId="{55E10A6E-100F-4D3D-BC56-361C5AC536D2}" type="presOf" srcId="{9CCB0064-A8DA-4301-8406-57978EBC015D}" destId="{4E80CDA4-F644-440F-B9DB-8532533BF87B}" srcOrd="1" destOrd="0" presId="urn:microsoft.com/office/officeart/2009/3/layout/HorizontalOrganizationChart"/>
    <dgm:cxn modelId="{BA20B94E-3A4D-4318-B04D-5BF7CC9D1693}" srcId="{47713741-E3D3-43E5-AED3-32BA3F995696}" destId="{365D2BA3-B952-44BE-A8BD-06CC50ED50F7}" srcOrd="1" destOrd="0" parTransId="{C9BADA5E-AEE9-4886-983F-1009831D421C}" sibTransId="{8B70E7FA-959F-4FA3-B367-05533417B2CD}"/>
    <dgm:cxn modelId="{AF1AB056-57B1-452A-8065-50F19795F3C7}" type="presOf" srcId="{47713741-E3D3-43E5-AED3-32BA3F995696}" destId="{927E6087-E157-48FE-95E8-4B2B876808E7}" srcOrd="0" destOrd="0" presId="urn:microsoft.com/office/officeart/2009/3/layout/HorizontalOrganizationChart"/>
    <dgm:cxn modelId="{A461F277-D668-4AED-853E-35AB4402713C}" type="presOf" srcId="{1A33F3EE-1DD4-47A4-B872-68D802FBA970}" destId="{3A86892D-7587-4D19-ACD3-6E7FE43C44F0}" srcOrd="0" destOrd="0" presId="urn:microsoft.com/office/officeart/2009/3/layout/HorizontalOrganizationChart"/>
    <dgm:cxn modelId="{A877557E-C144-4CC0-978E-084B61160FA4}" type="presOf" srcId="{9C8E93EB-739E-404B-92F9-0ABCA8BB8ABA}" destId="{56CC6215-0A0B-47B2-9D9B-16CB42D0D0EB}" srcOrd="0" destOrd="0" presId="urn:microsoft.com/office/officeart/2009/3/layout/HorizontalOrganizationChart"/>
    <dgm:cxn modelId="{FA05278A-10A3-47D5-B2FD-8418937A8D38}" srcId="{73C602A5-E6D6-4F8F-B4E7-66147439E8ED}" destId="{BE116DC3-F31A-4134-96BE-76A1AFB84E1D}" srcOrd="4" destOrd="0" parTransId="{1A33F3EE-1DD4-47A4-B872-68D802FBA970}" sibTransId="{6F5C3DA0-1305-4BE0-84E3-D006A72E9F71}"/>
    <dgm:cxn modelId="{DEF2ED9C-11AC-4BDE-A754-4DEDC1DBB2D6}" srcId="{365D2BA3-B952-44BE-A8BD-06CC50ED50F7}" destId="{AE50ECF5-1223-4F61-9B22-2C8795D19566}" srcOrd="2" destOrd="0" parTransId="{27C5CECA-F86C-48DA-ABA4-63CC4C533D91}" sibTransId="{184FDA2F-2C79-45C5-951A-0BAE60D84D42}"/>
    <dgm:cxn modelId="{A68AE09D-83AE-4856-8FFE-358868DE3949}" type="presOf" srcId="{46C0E2D6-E856-47B9-8AA5-CEE5636A5AFD}" destId="{1EDD011E-300A-4B7C-8471-A42728B9D93D}" srcOrd="1" destOrd="0" presId="urn:microsoft.com/office/officeart/2009/3/layout/HorizontalOrganizationChart"/>
    <dgm:cxn modelId="{70AB22A0-A60C-4C1F-ABF0-DBA3F1894B21}" type="presOf" srcId="{46C0E2D6-E856-47B9-8AA5-CEE5636A5AFD}" destId="{F1E388A6-813A-45B6-BBFC-DF3173D2790C}" srcOrd="0" destOrd="0" presId="urn:microsoft.com/office/officeart/2009/3/layout/HorizontalOrganizationChart"/>
    <dgm:cxn modelId="{DAEC3DA6-B2DF-4A3E-94D6-E882A0302600}" type="presOf" srcId="{532E6ED4-F698-479C-A2F0-BC985BC8DF60}" destId="{972A3C57-2D5D-4489-9530-FAA91E050F1C}" srcOrd="0" destOrd="0" presId="urn:microsoft.com/office/officeart/2009/3/layout/HorizontalOrganizationChart"/>
    <dgm:cxn modelId="{F53C57A8-8133-4930-9894-AC7FAFD35151}" type="presOf" srcId="{B24E15EC-7964-4DAB-AE4B-5084325913A1}" destId="{5AFC1526-3CE2-4139-BD76-A56DEE5FC641}" srcOrd="1" destOrd="0" presId="urn:microsoft.com/office/officeart/2009/3/layout/HorizontalOrganizationChart"/>
    <dgm:cxn modelId="{7C93A7B0-6069-4498-9FCB-0FD341A370DE}" type="presOf" srcId="{9C8E93EB-739E-404B-92F9-0ABCA8BB8ABA}" destId="{BDCB5ED5-D436-4E53-96BA-158A0D17EF05}" srcOrd="1" destOrd="0" presId="urn:microsoft.com/office/officeart/2009/3/layout/HorizontalOrganizationChart"/>
    <dgm:cxn modelId="{18F9B5B1-4D63-46F8-BADC-DC325E64FE3E}" type="presOf" srcId="{365D2BA3-B952-44BE-A8BD-06CC50ED50F7}" destId="{4D91EA97-00B1-4E63-A5E7-438844D4286E}" srcOrd="1" destOrd="0" presId="urn:microsoft.com/office/officeart/2009/3/layout/HorizontalOrganizationChart"/>
    <dgm:cxn modelId="{0B93DABB-18E3-4CDF-918E-D9AC756EB650}" type="presOf" srcId="{6C9C4533-9C65-4652-9027-5DAEC89C370D}" destId="{74C11F91-4160-470C-A272-FB70E2A0E9AC}" srcOrd="0" destOrd="0" presId="urn:microsoft.com/office/officeart/2009/3/layout/HorizontalOrganizationChart"/>
    <dgm:cxn modelId="{695C70BC-AC7F-4E82-8CF5-43E1EBCA63D8}" type="presOf" srcId="{30A25DA2-FB97-436E-9A4D-1126FFE07093}" destId="{F31509CF-3D3B-48B4-91EC-540B30B8FDCC}" srcOrd="0" destOrd="0" presId="urn:microsoft.com/office/officeart/2009/3/layout/HorizontalOrganizationChart"/>
    <dgm:cxn modelId="{7249D1BC-EB46-4A6D-B908-E4C3E253044C}" type="presOf" srcId="{27C5CECA-F86C-48DA-ABA4-63CC4C533D91}" destId="{6E8812A8-5DC6-4989-B47E-B91D537A73E1}" srcOrd="0" destOrd="0" presId="urn:microsoft.com/office/officeart/2009/3/layout/HorizontalOrganizationChart"/>
    <dgm:cxn modelId="{59C1A5C3-EAC5-48E0-A34B-59C6C3B05FCC}" srcId="{73C602A5-E6D6-4F8F-B4E7-66147439E8ED}" destId="{8E387A4D-D244-4611-9897-E5C127EF4E46}" srcOrd="0" destOrd="0" parTransId="{5AA0BEB2-887B-4B0B-8EFB-22D4C6B445CA}" sibTransId="{65D526D0-ADEB-4E93-B652-930DAB1BADD8}"/>
    <dgm:cxn modelId="{3D7CD3C4-DC01-4FEF-9D11-18DB2B589163}" type="presOf" srcId="{73C602A5-E6D6-4F8F-B4E7-66147439E8ED}" destId="{D9657EF1-5B08-4968-AA2F-91BB342B0831}" srcOrd="1" destOrd="0" presId="urn:microsoft.com/office/officeart/2009/3/layout/HorizontalOrganizationChart"/>
    <dgm:cxn modelId="{671704C6-A1F2-414B-8CBE-53F1286435C4}" srcId="{73C602A5-E6D6-4F8F-B4E7-66147439E8ED}" destId="{46C0E2D6-E856-47B9-8AA5-CEE5636A5AFD}" srcOrd="1" destOrd="0" parTransId="{48991650-9ABE-47DC-8235-63B37C91A64F}" sibTransId="{DF1A1576-6D5D-4526-AAE1-375AD2C2890B}"/>
    <dgm:cxn modelId="{92B985C7-26DA-41EF-9F02-3868B9FA4E92}" type="presOf" srcId="{48991650-9ABE-47DC-8235-63B37C91A64F}" destId="{47C7E37F-A959-4841-87BA-392EBF8A9728}" srcOrd="0" destOrd="0" presId="urn:microsoft.com/office/officeart/2009/3/layout/HorizontalOrganizationChart"/>
    <dgm:cxn modelId="{9A26F0C8-973B-4821-B2C3-48B650424DE2}" type="presOf" srcId="{E363B6D4-B35A-454D-A3CA-6F1E6047576C}" destId="{0C327D1A-BC12-478B-96B3-ACDD2815B5BE}" srcOrd="0" destOrd="0" presId="urn:microsoft.com/office/officeart/2009/3/layout/HorizontalOrganizationChart"/>
    <dgm:cxn modelId="{3E5A17D2-083A-41AE-B527-FA2F1563221D}" type="presOf" srcId="{89491CC3-7D17-4E24-B8CE-12E3C7B317A4}" destId="{BA4D3A19-187A-4C13-BF72-759E80280198}" srcOrd="0" destOrd="0" presId="urn:microsoft.com/office/officeart/2009/3/layout/HorizontalOrganizationChart"/>
    <dgm:cxn modelId="{94252FD7-11DB-4294-A061-38464D4C4B71}" type="presOf" srcId="{F693DE39-8259-4BA4-8582-8BD3F9D834BA}" destId="{82A30EAF-EA70-413B-9A0E-E60775DDFA7C}" srcOrd="0" destOrd="0" presId="urn:microsoft.com/office/officeart/2009/3/layout/HorizontalOrganizationChart"/>
    <dgm:cxn modelId="{59E977D7-05A9-46AD-83F3-072CA879B5A8}" srcId="{365D2BA3-B952-44BE-A8BD-06CC50ED50F7}" destId="{9EAFBA7B-E2E5-4506-BEF4-F48361765164}" srcOrd="1" destOrd="0" parTransId="{8DC82C19-FFA2-46B4-B1A6-06AAC5ECE144}" sibTransId="{D602179C-3B21-447A-B1B5-A5EA2FC6FC98}"/>
    <dgm:cxn modelId="{5EB84DE3-42B5-4849-A4A1-C8FF2AC1DE8D}" type="presOf" srcId="{986D813E-2106-442F-94EA-DE4795F7C3A3}" destId="{E9B01697-B9A4-4D67-BA41-A4534D9EDC57}" srcOrd="0" destOrd="0" presId="urn:microsoft.com/office/officeart/2009/3/layout/HorizontalOrganizationChart"/>
    <dgm:cxn modelId="{D4C34DE6-CFAF-4D22-B8E7-B99661D70254}" srcId="{365D2BA3-B952-44BE-A8BD-06CC50ED50F7}" destId="{DCB28FFA-6726-400B-8463-247C157C3A21}" srcOrd="4" destOrd="0" parTransId="{89491CC3-7D17-4E24-B8CE-12E3C7B317A4}" sibTransId="{25C635A6-DA4B-4200-B074-20EA868A92B3}"/>
    <dgm:cxn modelId="{EDAE3BEA-7ADA-40C7-882F-4240B0BC8693}" srcId="{73C602A5-E6D6-4F8F-B4E7-66147439E8ED}" destId="{44123A6C-69BD-4A53-B96F-C1F11F4D82EF}" srcOrd="3" destOrd="0" parTransId="{986D813E-2106-442F-94EA-DE4795F7C3A3}" sibTransId="{5B943422-663D-48DE-B9DA-7FD7445814A2}"/>
    <dgm:cxn modelId="{14658FF0-2769-49F0-AA2A-B996A1171B7E}" type="presOf" srcId="{87734006-183E-41DC-B98B-A1F219E8D176}" destId="{9DA8667A-526D-49D7-BBAD-33B8CF2D729F}" srcOrd="0" destOrd="0" presId="urn:microsoft.com/office/officeart/2009/3/layout/HorizontalOrganizationChart"/>
    <dgm:cxn modelId="{0E16D8F0-D675-4102-9051-56E2E467FB12}" srcId="{8157A418-76AA-4472-84BD-5AA4930DE330}" destId="{47713741-E3D3-43E5-AED3-32BA3F995696}" srcOrd="0" destOrd="0" parTransId="{8313BD20-8455-4153-8C25-D28D68699C6F}" sibTransId="{48CAC25B-6A89-492F-9E1B-CC1986CE2043}"/>
    <dgm:cxn modelId="{4C2611F1-52D2-493F-BA20-CB64F3B48C72}" type="presOf" srcId="{44123A6C-69BD-4A53-B96F-C1F11F4D82EF}" destId="{D3CB4E77-60D0-45C3-BBCA-73021058D768}" srcOrd="1" destOrd="0" presId="urn:microsoft.com/office/officeart/2009/3/layout/HorizontalOrganizationChart"/>
    <dgm:cxn modelId="{120D0DF5-51F1-43FC-93C2-9C4384FA1FC2}" type="presOf" srcId="{BE116DC3-F31A-4134-96BE-76A1AFB84E1D}" destId="{FE05A519-383A-4BC7-9687-85A7BEEBAB28}" srcOrd="0" destOrd="0" presId="urn:microsoft.com/office/officeart/2009/3/layout/HorizontalOrganizationChart"/>
    <dgm:cxn modelId="{9011E6F7-E3AE-428A-B14E-31D475A405BC}" type="presOf" srcId="{44123A6C-69BD-4A53-B96F-C1F11F4D82EF}" destId="{DCEE68DF-A89E-4CCF-BD38-78333716161D}" srcOrd="0" destOrd="0" presId="urn:microsoft.com/office/officeart/2009/3/layout/HorizontalOrganizationChart"/>
    <dgm:cxn modelId="{472C0FFD-8CEB-4E21-8EF4-77620418996F}" srcId="{47713741-E3D3-43E5-AED3-32BA3F995696}" destId="{73C602A5-E6D6-4F8F-B4E7-66147439E8ED}" srcOrd="0" destOrd="0" parTransId="{3DA7422B-A4D2-4DBE-9E4B-CD145C64F85D}" sibTransId="{C7C2300B-EA26-4982-9F1B-B177913F35DA}"/>
    <dgm:cxn modelId="{458451FE-331A-449A-8DF6-B6C9A3123261}" type="presOf" srcId="{5AA0BEB2-887B-4B0B-8EFB-22D4C6B445CA}" destId="{2FD5C923-BB89-4FC9-AF13-D56746EC7865}" srcOrd="0" destOrd="0" presId="urn:microsoft.com/office/officeart/2009/3/layout/HorizontalOrganizationChart"/>
    <dgm:cxn modelId="{378E0F55-982A-49DD-B69A-1514793A6970}" type="presParOf" srcId="{3A1D0F00-8BAD-4A74-9B7D-D53EB329DA50}" destId="{1D74DD84-F62A-48F5-B711-4C50DFB40224}" srcOrd="0" destOrd="0" presId="urn:microsoft.com/office/officeart/2009/3/layout/HorizontalOrganizationChart"/>
    <dgm:cxn modelId="{39C150A7-AB7B-4C50-95C6-39B0CBE78BB6}" type="presParOf" srcId="{1D74DD84-F62A-48F5-B711-4C50DFB40224}" destId="{E0D2646D-0976-4A31-8746-6FCADA8AC806}" srcOrd="0" destOrd="0" presId="urn:microsoft.com/office/officeart/2009/3/layout/HorizontalOrganizationChart"/>
    <dgm:cxn modelId="{C6386E05-808F-4312-A6DB-1A1FEC657F40}" type="presParOf" srcId="{E0D2646D-0976-4A31-8746-6FCADA8AC806}" destId="{927E6087-E157-48FE-95E8-4B2B876808E7}" srcOrd="0" destOrd="0" presId="urn:microsoft.com/office/officeart/2009/3/layout/HorizontalOrganizationChart"/>
    <dgm:cxn modelId="{1C69A2DC-F266-46E1-B2BB-197A44A239D8}" type="presParOf" srcId="{E0D2646D-0976-4A31-8746-6FCADA8AC806}" destId="{55DAF0C7-35AF-4574-924A-D435C5A5E204}" srcOrd="1" destOrd="0" presId="urn:microsoft.com/office/officeart/2009/3/layout/HorizontalOrganizationChart"/>
    <dgm:cxn modelId="{5FA9AEF7-959E-4C96-B6CA-9E693800D4BC}" type="presParOf" srcId="{1D74DD84-F62A-48F5-B711-4C50DFB40224}" destId="{D00A1E26-C5EC-48C5-9DA1-D8268C4B5D47}" srcOrd="1" destOrd="0" presId="urn:microsoft.com/office/officeart/2009/3/layout/HorizontalOrganizationChart"/>
    <dgm:cxn modelId="{55DA8542-50C6-456E-B356-8B97D7AED48B}" type="presParOf" srcId="{D00A1E26-C5EC-48C5-9DA1-D8268C4B5D47}" destId="{AC8157A8-49A6-4EDB-8B5A-CFEDA3182EAC}" srcOrd="0" destOrd="0" presId="urn:microsoft.com/office/officeart/2009/3/layout/HorizontalOrganizationChart"/>
    <dgm:cxn modelId="{B42D7C8A-D76D-4C60-B635-5E5460E64478}" type="presParOf" srcId="{D00A1E26-C5EC-48C5-9DA1-D8268C4B5D47}" destId="{7F3A93E5-23EE-4AA3-922A-04076226DE34}" srcOrd="1" destOrd="0" presId="urn:microsoft.com/office/officeart/2009/3/layout/HorizontalOrganizationChart"/>
    <dgm:cxn modelId="{2D112493-28CC-4883-8532-C57C8945EDF1}" type="presParOf" srcId="{7F3A93E5-23EE-4AA3-922A-04076226DE34}" destId="{6CB786BF-61BB-4BCA-A20A-59BF1D0BC8C9}" srcOrd="0" destOrd="0" presId="urn:microsoft.com/office/officeart/2009/3/layout/HorizontalOrganizationChart"/>
    <dgm:cxn modelId="{5AF5AD7E-A0AB-41F1-B4F2-ABE761125C6F}" type="presParOf" srcId="{6CB786BF-61BB-4BCA-A20A-59BF1D0BC8C9}" destId="{5C264DF4-3B22-490B-9F01-93409DB322DA}" srcOrd="0" destOrd="0" presId="urn:microsoft.com/office/officeart/2009/3/layout/HorizontalOrganizationChart"/>
    <dgm:cxn modelId="{B55F2A40-DA3D-495B-8C86-CA66499783B2}" type="presParOf" srcId="{6CB786BF-61BB-4BCA-A20A-59BF1D0BC8C9}" destId="{D9657EF1-5B08-4968-AA2F-91BB342B0831}" srcOrd="1" destOrd="0" presId="urn:microsoft.com/office/officeart/2009/3/layout/HorizontalOrganizationChart"/>
    <dgm:cxn modelId="{2C6CF856-19F4-4282-B8BC-3948729B1DC0}" type="presParOf" srcId="{7F3A93E5-23EE-4AA3-922A-04076226DE34}" destId="{80EC63D6-E4B8-4418-8E01-89069C54D7AA}" srcOrd="1" destOrd="0" presId="urn:microsoft.com/office/officeart/2009/3/layout/HorizontalOrganizationChart"/>
    <dgm:cxn modelId="{0AE634BD-37BA-47E2-B0A1-DAF20C4028C2}" type="presParOf" srcId="{80EC63D6-E4B8-4418-8E01-89069C54D7AA}" destId="{2FD5C923-BB89-4FC9-AF13-D56746EC7865}" srcOrd="0" destOrd="0" presId="urn:microsoft.com/office/officeart/2009/3/layout/HorizontalOrganizationChart"/>
    <dgm:cxn modelId="{3F33D2A5-0F89-48AF-AEF5-6A4ECAFAEBCC}" type="presParOf" srcId="{80EC63D6-E4B8-4418-8E01-89069C54D7AA}" destId="{EE199460-29FE-4FF5-842B-D0C05F230544}" srcOrd="1" destOrd="0" presId="urn:microsoft.com/office/officeart/2009/3/layout/HorizontalOrganizationChart"/>
    <dgm:cxn modelId="{A88FFFE3-BC55-4667-A861-ADD673C14FC2}" type="presParOf" srcId="{EE199460-29FE-4FF5-842B-D0C05F230544}" destId="{126E7E60-92E1-4036-ACD5-6E90F7149DFF}" srcOrd="0" destOrd="0" presId="urn:microsoft.com/office/officeart/2009/3/layout/HorizontalOrganizationChart"/>
    <dgm:cxn modelId="{A1DE1544-F734-4CA3-8222-F5ADB41C2894}" type="presParOf" srcId="{126E7E60-92E1-4036-ACD5-6E90F7149DFF}" destId="{F8956E8E-3930-4FBF-9305-1EA52A61D6D7}" srcOrd="0" destOrd="0" presId="urn:microsoft.com/office/officeart/2009/3/layout/HorizontalOrganizationChart"/>
    <dgm:cxn modelId="{2B1F019A-7864-4F40-BE3B-B52098A20ABD}" type="presParOf" srcId="{126E7E60-92E1-4036-ACD5-6E90F7149DFF}" destId="{C7646750-39B1-4CC8-8ADB-751C6BC1AF64}" srcOrd="1" destOrd="0" presId="urn:microsoft.com/office/officeart/2009/3/layout/HorizontalOrganizationChart"/>
    <dgm:cxn modelId="{AE0C5FB8-F6E2-4454-A187-1F2A65AF0579}" type="presParOf" srcId="{EE199460-29FE-4FF5-842B-D0C05F230544}" destId="{467A5B5A-85E0-4C10-AB01-9985AD46D492}" srcOrd="1" destOrd="0" presId="urn:microsoft.com/office/officeart/2009/3/layout/HorizontalOrganizationChart"/>
    <dgm:cxn modelId="{24463082-B733-40A6-922F-5A8038F8C576}" type="presParOf" srcId="{EE199460-29FE-4FF5-842B-D0C05F230544}" destId="{3F4BE0DF-9D76-4E7B-83B2-BC965978E479}" srcOrd="2" destOrd="0" presId="urn:microsoft.com/office/officeart/2009/3/layout/HorizontalOrganizationChart"/>
    <dgm:cxn modelId="{A911D72E-3BEF-4F27-9E44-CF5BD960002E}" type="presParOf" srcId="{80EC63D6-E4B8-4418-8E01-89069C54D7AA}" destId="{47C7E37F-A959-4841-87BA-392EBF8A9728}" srcOrd="2" destOrd="0" presId="urn:microsoft.com/office/officeart/2009/3/layout/HorizontalOrganizationChart"/>
    <dgm:cxn modelId="{12701B82-F69C-44BD-90F7-F1D0897099B3}" type="presParOf" srcId="{80EC63D6-E4B8-4418-8E01-89069C54D7AA}" destId="{0B81DE84-FA50-44D8-B75F-5408F57C5738}" srcOrd="3" destOrd="0" presId="urn:microsoft.com/office/officeart/2009/3/layout/HorizontalOrganizationChart"/>
    <dgm:cxn modelId="{C69033B4-A8DB-4833-B45E-6AF35F62D8CE}" type="presParOf" srcId="{0B81DE84-FA50-44D8-B75F-5408F57C5738}" destId="{F1D5F38D-7689-4B4A-99B1-B6A90CA8BFB6}" srcOrd="0" destOrd="0" presId="urn:microsoft.com/office/officeart/2009/3/layout/HorizontalOrganizationChart"/>
    <dgm:cxn modelId="{7A445377-7039-490A-8D5D-F046B23423B9}" type="presParOf" srcId="{F1D5F38D-7689-4B4A-99B1-B6A90CA8BFB6}" destId="{F1E388A6-813A-45B6-BBFC-DF3173D2790C}" srcOrd="0" destOrd="0" presId="urn:microsoft.com/office/officeart/2009/3/layout/HorizontalOrganizationChart"/>
    <dgm:cxn modelId="{A58188EB-4986-40E9-9A0A-1A5F3D9F2DCC}" type="presParOf" srcId="{F1D5F38D-7689-4B4A-99B1-B6A90CA8BFB6}" destId="{1EDD011E-300A-4B7C-8471-A42728B9D93D}" srcOrd="1" destOrd="0" presId="urn:microsoft.com/office/officeart/2009/3/layout/HorizontalOrganizationChart"/>
    <dgm:cxn modelId="{84F85514-E677-4052-8EA6-7EEA5C5489E1}" type="presParOf" srcId="{0B81DE84-FA50-44D8-B75F-5408F57C5738}" destId="{26F037E3-C26F-4ED0-B9B4-3239A30C1D21}" srcOrd="1" destOrd="0" presId="urn:microsoft.com/office/officeart/2009/3/layout/HorizontalOrganizationChart"/>
    <dgm:cxn modelId="{8B22F713-3923-4A59-935D-95AF6471E290}" type="presParOf" srcId="{0B81DE84-FA50-44D8-B75F-5408F57C5738}" destId="{FABD0B5E-9208-46B8-91EC-ED998668DEAC}" srcOrd="2" destOrd="0" presId="urn:microsoft.com/office/officeart/2009/3/layout/HorizontalOrganizationChart"/>
    <dgm:cxn modelId="{7F207D36-110F-4923-9AA8-DE16185564D4}" type="presParOf" srcId="{80EC63D6-E4B8-4418-8E01-89069C54D7AA}" destId="{9DA8667A-526D-49D7-BBAD-33B8CF2D729F}" srcOrd="4" destOrd="0" presId="urn:microsoft.com/office/officeart/2009/3/layout/HorizontalOrganizationChart"/>
    <dgm:cxn modelId="{EBEDB561-B0F7-4B59-B0F2-1F6A8855BA32}" type="presParOf" srcId="{80EC63D6-E4B8-4418-8E01-89069C54D7AA}" destId="{EDF14BA1-6E90-4E8F-B2EE-76B49B9598B1}" srcOrd="5" destOrd="0" presId="urn:microsoft.com/office/officeart/2009/3/layout/HorizontalOrganizationChart"/>
    <dgm:cxn modelId="{DE0203B4-96E5-475B-8393-F533A27908A9}" type="presParOf" srcId="{EDF14BA1-6E90-4E8F-B2EE-76B49B9598B1}" destId="{83DBE609-A98B-408A-B8C8-28D76E8EF85A}" srcOrd="0" destOrd="0" presId="urn:microsoft.com/office/officeart/2009/3/layout/HorizontalOrganizationChart"/>
    <dgm:cxn modelId="{04FACA00-D250-4A0F-AED8-94CBA3D3C2DC}" type="presParOf" srcId="{83DBE609-A98B-408A-B8C8-28D76E8EF85A}" destId="{FA0A3EF5-C9B0-48F5-BA40-C119B9343C7E}" srcOrd="0" destOrd="0" presId="urn:microsoft.com/office/officeart/2009/3/layout/HorizontalOrganizationChart"/>
    <dgm:cxn modelId="{B46EF995-A786-47D6-9326-1C62EC1F68F6}" type="presParOf" srcId="{83DBE609-A98B-408A-B8C8-28D76E8EF85A}" destId="{4E80CDA4-F644-440F-B9DB-8532533BF87B}" srcOrd="1" destOrd="0" presId="urn:microsoft.com/office/officeart/2009/3/layout/HorizontalOrganizationChart"/>
    <dgm:cxn modelId="{49769694-1564-43D2-A304-21B595CC6AFE}" type="presParOf" srcId="{EDF14BA1-6E90-4E8F-B2EE-76B49B9598B1}" destId="{EF762320-48B2-4BF2-90C7-9FF172B7ECE2}" srcOrd="1" destOrd="0" presId="urn:microsoft.com/office/officeart/2009/3/layout/HorizontalOrganizationChart"/>
    <dgm:cxn modelId="{8982CA8E-E67C-46AE-8562-F7B295C53C34}" type="presParOf" srcId="{EDF14BA1-6E90-4E8F-B2EE-76B49B9598B1}" destId="{2CC892E6-FCDC-49DF-B376-0D849AC3A97C}" srcOrd="2" destOrd="0" presId="urn:microsoft.com/office/officeart/2009/3/layout/HorizontalOrganizationChart"/>
    <dgm:cxn modelId="{2370C7EA-3F15-41D8-B8AA-59969F59C826}" type="presParOf" srcId="{80EC63D6-E4B8-4418-8E01-89069C54D7AA}" destId="{E9B01697-B9A4-4D67-BA41-A4534D9EDC57}" srcOrd="6" destOrd="0" presId="urn:microsoft.com/office/officeart/2009/3/layout/HorizontalOrganizationChart"/>
    <dgm:cxn modelId="{14BB4FCD-A7E0-4579-AC68-2AF3C49970AD}" type="presParOf" srcId="{80EC63D6-E4B8-4418-8E01-89069C54D7AA}" destId="{14289192-07AB-4725-B455-33D7BDBF6F66}" srcOrd="7" destOrd="0" presId="urn:microsoft.com/office/officeart/2009/3/layout/HorizontalOrganizationChart"/>
    <dgm:cxn modelId="{B2872B47-9A8F-49A1-9AC2-DCDD4225CDF5}" type="presParOf" srcId="{14289192-07AB-4725-B455-33D7BDBF6F66}" destId="{C53501F7-AAB7-4AC0-8113-8B0F23904839}" srcOrd="0" destOrd="0" presId="urn:microsoft.com/office/officeart/2009/3/layout/HorizontalOrganizationChart"/>
    <dgm:cxn modelId="{BCC0FD3C-4093-4A23-9547-755856D303B0}" type="presParOf" srcId="{C53501F7-AAB7-4AC0-8113-8B0F23904839}" destId="{DCEE68DF-A89E-4CCF-BD38-78333716161D}" srcOrd="0" destOrd="0" presId="urn:microsoft.com/office/officeart/2009/3/layout/HorizontalOrganizationChart"/>
    <dgm:cxn modelId="{432D19BE-E66D-46C2-9F02-128294F3236D}" type="presParOf" srcId="{C53501F7-AAB7-4AC0-8113-8B0F23904839}" destId="{D3CB4E77-60D0-45C3-BBCA-73021058D768}" srcOrd="1" destOrd="0" presId="urn:microsoft.com/office/officeart/2009/3/layout/HorizontalOrganizationChart"/>
    <dgm:cxn modelId="{2BFB19C9-5C06-442D-81B5-72E97CA501B9}" type="presParOf" srcId="{14289192-07AB-4725-B455-33D7BDBF6F66}" destId="{8A0E9585-AE19-4AEA-BA84-CF7D58FCC9FD}" srcOrd="1" destOrd="0" presId="urn:microsoft.com/office/officeart/2009/3/layout/HorizontalOrganizationChart"/>
    <dgm:cxn modelId="{6533190F-D4DB-45DF-BDE0-A38EA50BEA5A}" type="presParOf" srcId="{14289192-07AB-4725-B455-33D7BDBF6F66}" destId="{83233F1D-FC10-437B-8F92-D83AAB92EBEF}" srcOrd="2" destOrd="0" presId="urn:microsoft.com/office/officeart/2009/3/layout/HorizontalOrganizationChart"/>
    <dgm:cxn modelId="{795ABF16-AF94-4C3A-9462-420F893A95E5}" type="presParOf" srcId="{80EC63D6-E4B8-4418-8E01-89069C54D7AA}" destId="{3A86892D-7587-4D19-ACD3-6E7FE43C44F0}" srcOrd="8" destOrd="0" presId="urn:microsoft.com/office/officeart/2009/3/layout/HorizontalOrganizationChart"/>
    <dgm:cxn modelId="{445F304B-EECA-4C38-8782-BD8F06FCF6C1}" type="presParOf" srcId="{80EC63D6-E4B8-4418-8E01-89069C54D7AA}" destId="{6EC14215-EB40-495E-853B-FA9E1A5854BB}" srcOrd="9" destOrd="0" presId="urn:microsoft.com/office/officeart/2009/3/layout/HorizontalOrganizationChart"/>
    <dgm:cxn modelId="{2306CAD7-4008-4D77-9478-425BC580CA5B}" type="presParOf" srcId="{6EC14215-EB40-495E-853B-FA9E1A5854BB}" destId="{4DDADC30-74A3-474F-8E34-42D5C401489A}" srcOrd="0" destOrd="0" presId="urn:microsoft.com/office/officeart/2009/3/layout/HorizontalOrganizationChart"/>
    <dgm:cxn modelId="{3D645EF4-B7F8-48B2-A6E5-4BC2EA85315E}" type="presParOf" srcId="{4DDADC30-74A3-474F-8E34-42D5C401489A}" destId="{FE05A519-383A-4BC7-9687-85A7BEEBAB28}" srcOrd="0" destOrd="0" presId="urn:microsoft.com/office/officeart/2009/3/layout/HorizontalOrganizationChart"/>
    <dgm:cxn modelId="{0488F4BF-6805-40DF-A09E-E128B0AED45E}" type="presParOf" srcId="{4DDADC30-74A3-474F-8E34-42D5C401489A}" destId="{580E4023-3A16-418C-9348-C954AA690DD0}" srcOrd="1" destOrd="0" presId="urn:microsoft.com/office/officeart/2009/3/layout/HorizontalOrganizationChart"/>
    <dgm:cxn modelId="{3402494B-EF1A-4D7D-AD5C-490E65A2B991}" type="presParOf" srcId="{6EC14215-EB40-495E-853B-FA9E1A5854BB}" destId="{8A9F55E3-CB5C-4633-8312-60F1E02F7436}" srcOrd="1" destOrd="0" presId="urn:microsoft.com/office/officeart/2009/3/layout/HorizontalOrganizationChart"/>
    <dgm:cxn modelId="{08923BBE-A727-4867-A314-62C959A18376}" type="presParOf" srcId="{6EC14215-EB40-495E-853B-FA9E1A5854BB}" destId="{F818F1FF-40EF-470E-8986-C7524C2F8EE1}" srcOrd="2" destOrd="0" presId="urn:microsoft.com/office/officeart/2009/3/layout/HorizontalOrganizationChart"/>
    <dgm:cxn modelId="{3B06CFD7-EE66-4C32-8633-90752AA373AD}" type="presParOf" srcId="{80EC63D6-E4B8-4418-8E01-89069C54D7AA}" destId="{74C11F91-4160-470C-A272-FB70E2A0E9AC}" srcOrd="10" destOrd="0" presId="urn:microsoft.com/office/officeart/2009/3/layout/HorizontalOrganizationChart"/>
    <dgm:cxn modelId="{1B722B3A-F68F-40AA-B6E7-2A42E5FFFF8E}" type="presParOf" srcId="{80EC63D6-E4B8-4418-8E01-89069C54D7AA}" destId="{BDD05585-8002-4351-8ED3-3F08AC3FAB3B}" srcOrd="11" destOrd="0" presId="urn:microsoft.com/office/officeart/2009/3/layout/HorizontalOrganizationChart"/>
    <dgm:cxn modelId="{C164A3D1-8A70-4DFE-9832-3E7746E8CF40}" type="presParOf" srcId="{BDD05585-8002-4351-8ED3-3F08AC3FAB3B}" destId="{A2AAB603-7564-4EB5-B3BE-66BB0852A4F8}" srcOrd="0" destOrd="0" presId="urn:microsoft.com/office/officeart/2009/3/layout/HorizontalOrganizationChart"/>
    <dgm:cxn modelId="{9500308E-6E51-4741-84D0-436A9447FD14}" type="presParOf" srcId="{A2AAB603-7564-4EB5-B3BE-66BB0852A4F8}" destId="{5EC8712A-CC01-472E-93C9-9D46AF499FD6}" srcOrd="0" destOrd="0" presId="urn:microsoft.com/office/officeart/2009/3/layout/HorizontalOrganizationChart"/>
    <dgm:cxn modelId="{203563A4-70EE-4C48-9CEC-ABA60FE2650E}" type="presParOf" srcId="{A2AAB603-7564-4EB5-B3BE-66BB0852A4F8}" destId="{5AFC1526-3CE2-4139-BD76-A56DEE5FC641}" srcOrd="1" destOrd="0" presId="urn:microsoft.com/office/officeart/2009/3/layout/HorizontalOrganizationChart"/>
    <dgm:cxn modelId="{4AF60A54-B38C-49CB-B9DF-65D3263D720E}" type="presParOf" srcId="{BDD05585-8002-4351-8ED3-3F08AC3FAB3B}" destId="{B442E24A-F1D0-45D8-909B-9294D4004359}" srcOrd="1" destOrd="0" presId="urn:microsoft.com/office/officeart/2009/3/layout/HorizontalOrganizationChart"/>
    <dgm:cxn modelId="{FEF43610-99AC-4F41-98DD-9A3BBE071B0A}" type="presParOf" srcId="{BDD05585-8002-4351-8ED3-3F08AC3FAB3B}" destId="{2565E975-0EB4-4575-8849-897188B84F8F}" srcOrd="2" destOrd="0" presId="urn:microsoft.com/office/officeart/2009/3/layout/HorizontalOrganizationChart"/>
    <dgm:cxn modelId="{87B40268-BFD5-44F0-B3D7-46318480A8FC}" type="presParOf" srcId="{7F3A93E5-23EE-4AA3-922A-04076226DE34}" destId="{6FEB204F-28B2-43C0-9F1D-7D9D048DB56F}" srcOrd="2" destOrd="0" presId="urn:microsoft.com/office/officeart/2009/3/layout/HorizontalOrganizationChart"/>
    <dgm:cxn modelId="{FE2E04B3-8A9E-4A50-8772-2CD3870E9D42}" type="presParOf" srcId="{D00A1E26-C5EC-48C5-9DA1-D8268C4B5D47}" destId="{30C526F3-9068-4174-8284-61F072ECB068}" srcOrd="2" destOrd="0" presId="urn:microsoft.com/office/officeart/2009/3/layout/HorizontalOrganizationChart"/>
    <dgm:cxn modelId="{16C6064A-2EE7-486C-9607-B77506A5C8D1}" type="presParOf" srcId="{D00A1E26-C5EC-48C5-9DA1-D8268C4B5D47}" destId="{51FA3583-B08A-4D49-AE62-B09A051389E1}" srcOrd="3" destOrd="0" presId="urn:microsoft.com/office/officeart/2009/3/layout/HorizontalOrganizationChart"/>
    <dgm:cxn modelId="{77E46CA8-43E9-4A38-B71D-A775CCB760B3}" type="presParOf" srcId="{51FA3583-B08A-4D49-AE62-B09A051389E1}" destId="{2265EA69-C95F-4FB7-BACF-B094512DF9A7}" srcOrd="0" destOrd="0" presId="urn:microsoft.com/office/officeart/2009/3/layout/HorizontalOrganizationChart"/>
    <dgm:cxn modelId="{C5EEFFCE-4AC4-42AB-A66C-CA3023A38CB6}" type="presParOf" srcId="{2265EA69-C95F-4FB7-BACF-B094512DF9A7}" destId="{8D55FBDE-DDEB-479B-9C45-77D3F85C6991}" srcOrd="0" destOrd="0" presId="urn:microsoft.com/office/officeart/2009/3/layout/HorizontalOrganizationChart"/>
    <dgm:cxn modelId="{B2BA742A-865B-4D22-BB78-D646FA92C345}" type="presParOf" srcId="{2265EA69-C95F-4FB7-BACF-B094512DF9A7}" destId="{4D91EA97-00B1-4E63-A5E7-438844D4286E}" srcOrd="1" destOrd="0" presId="urn:microsoft.com/office/officeart/2009/3/layout/HorizontalOrganizationChart"/>
    <dgm:cxn modelId="{83FC1A32-5B6D-4D1A-A3A7-CE363739951C}" type="presParOf" srcId="{51FA3583-B08A-4D49-AE62-B09A051389E1}" destId="{26BEE60F-9546-4A88-BE6C-836FC2D53C6E}" srcOrd="1" destOrd="0" presId="urn:microsoft.com/office/officeart/2009/3/layout/HorizontalOrganizationChart"/>
    <dgm:cxn modelId="{1431A1E6-250F-4052-B52D-242BDD700162}" type="presParOf" srcId="{26BEE60F-9546-4A88-BE6C-836FC2D53C6E}" destId="{591D1EC8-7608-4E97-A8FC-88D09F79C4DE}" srcOrd="0" destOrd="0" presId="urn:microsoft.com/office/officeart/2009/3/layout/HorizontalOrganizationChart"/>
    <dgm:cxn modelId="{17AE93E0-5090-4067-B5E9-49DA525AC3F8}" type="presParOf" srcId="{26BEE60F-9546-4A88-BE6C-836FC2D53C6E}" destId="{360870EF-4A52-4212-8D07-E963F5AF5C4B}" srcOrd="1" destOrd="0" presId="urn:microsoft.com/office/officeart/2009/3/layout/HorizontalOrganizationChart"/>
    <dgm:cxn modelId="{D1FF390F-E4B8-4FE7-842A-F067DFE97FE4}" type="presParOf" srcId="{360870EF-4A52-4212-8D07-E963F5AF5C4B}" destId="{A4C809CB-C818-499D-8D9F-5606CF6ED0CD}" srcOrd="0" destOrd="0" presId="urn:microsoft.com/office/officeart/2009/3/layout/HorizontalOrganizationChart"/>
    <dgm:cxn modelId="{48DA2C38-EDE6-4DA5-9E9F-D440E7E675A6}" type="presParOf" srcId="{A4C809CB-C818-499D-8D9F-5606CF6ED0CD}" destId="{56CC6215-0A0B-47B2-9D9B-16CB42D0D0EB}" srcOrd="0" destOrd="0" presId="urn:microsoft.com/office/officeart/2009/3/layout/HorizontalOrganizationChart"/>
    <dgm:cxn modelId="{CE4989DD-C4EE-4215-8BD5-BC4787BDDA85}" type="presParOf" srcId="{A4C809CB-C818-499D-8D9F-5606CF6ED0CD}" destId="{BDCB5ED5-D436-4E53-96BA-158A0D17EF05}" srcOrd="1" destOrd="0" presId="urn:microsoft.com/office/officeart/2009/3/layout/HorizontalOrganizationChart"/>
    <dgm:cxn modelId="{4FDC162E-A533-46AD-BED5-88D771303C47}" type="presParOf" srcId="{360870EF-4A52-4212-8D07-E963F5AF5C4B}" destId="{136F025E-C1CC-4EBB-B04F-FBB80CA9EC89}" srcOrd="1" destOrd="0" presId="urn:microsoft.com/office/officeart/2009/3/layout/HorizontalOrganizationChart"/>
    <dgm:cxn modelId="{9F09B191-82E2-44A1-9536-75815AAB1E4B}" type="presParOf" srcId="{360870EF-4A52-4212-8D07-E963F5AF5C4B}" destId="{6CDE6E39-5386-4C9C-8BF6-4DC1AFB32C0F}" srcOrd="2" destOrd="0" presId="urn:microsoft.com/office/officeart/2009/3/layout/HorizontalOrganizationChart"/>
    <dgm:cxn modelId="{A3AB0569-B152-496D-AC9D-B91411AECB42}" type="presParOf" srcId="{26BEE60F-9546-4A88-BE6C-836FC2D53C6E}" destId="{616211BC-DA2D-4D80-B104-EBEFD741807B}" srcOrd="2" destOrd="0" presId="urn:microsoft.com/office/officeart/2009/3/layout/HorizontalOrganizationChart"/>
    <dgm:cxn modelId="{EA364D47-0BDF-43B5-8912-0BCDA44F3723}" type="presParOf" srcId="{26BEE60F-9546-4A88-BE6C-836FC2D53C6E}" destId="{D10F82E3-42E9-442C-80AB-F5EF8DB1FCA9}" srcOrd="3" destOrd="0" presId="urn:microsoft.com/office/officeart/2009/3/layout/HorizontalOrganizationChart"/>
    <dgm:cxn modelId="{213470C7-7FDB-4A07-BA1F-A21A68B0B298}" type="presParOf" srcId="{D10F82E3-42E9-442C-80AB-F5EF8DB1FCA9}" destId="{0C13EA6B-8C6C-427F-9872-B7B4535ED248}" srcOrd="0" destOrd="0" presId="urn:microsoft.com/office/officeart/2009/3/layout/HorizontalOrganizationChart"/>
    <dgm:cxn modelId="{8917F411-AC93-4790-8C8E-40FD7F2C4F1B}" type="presParOf" srcId="{0C13EA6B-8C6C-427F-9872-B7B4535ED248}" destId="{D9A4E6A2-44FB-47EB-AA3D-0956BEDA1C8A}" srcOrd="0" destOrd="0" presId="urn:microsoft.com/office/officeart/2009/3/layout/HorizontalOrganizationChart"/>
    <dgm:cxn modelId="{8E8E4207-3F69-42AF-8F7E-8D8AA7D39305}" type="presParOf" srcId="{0C13EA6B-8C6C-427F-9872-B7B4535ED248}" destId="{E69774EC-6327-4942-84F6-0ECA6BF1D578}" srcOrd="1" destOrd="0" presId="urn:microsoft.com/office/officeart/2009/3/layout/HorizontalOrganizationChart"/>
    <dgm:cxn modelId="{100F405D-D77A-4D1C-ADAA-ACA1C9704056}" type="presParOf" srcId="{D10F82E3-42E9-442C-80AB-F5EF8DB1FCA9}" destId="{5B460042-8988-40BC-A570-D1C28724305D}" srcOrd="1" destOrd="0" presId="urn:microsoft.com/office/officeart/2009/3/layout/HorizontalOrganizationChart"/>
    <dgm:cxn modelId="{68E35F98-21F6-4A56-A07D-B670200FB6AE}" type="presParOf" srcId="{D10F82E3-42E9-442C-80AB-F5EF8DB1FCA9}" destId="{08FCBF66-B0FE-49C3-B0E2-A2C1E21722CC}" srcOrd="2" destOrd="0" presId="urn:microsoft.com/office/officeart/2009/3/layout/HorizontalOrganizationChart"/>
    <dgm:cxn modelId="{FF921723-541E-4BC0-A4FC-DFB27D623E6A}" type="presParOf" srcId="{26BEE60F-9546-4A88-BE6C-836FC2D53C6E}" destId="{6E8812A8-5DC6-4989-B47E-B91D537A73E1}" srcOrd="4" destOrd="0" presId="urn:microsoft.com/office/officeart/2009/3/layout/HorizontalOrganizationChart"/>
    <dgm:cxn modelId="{3ABED2E5-E2C6-4988-9620-C131AFD5DBD5}" type="presParOf" srcId="{26BEE60F-9546-4A88-BE6C-836FC2D53C6E}" destId="{3E03A63F-A172-4CBF-8EE1-5F27796A11E7}" srcOrd="5" destOrd="0" presId="urn:microsoft.com/office/officeart/2009/3/layout/HorizontalOrganizationChart"/>
    <dgm:cxn modelId="{4F17EEAC-27C8-46E3-BEC9-6A54295A57A5}" type="presParOf" srcId="{3E03A63F-A172-4CBF-8EE1-5F27796A11E7}" destId="{2655ED0A-ECE7-4EF0-82E3-16592500D83D}" srcOrd="0" destOrd="0" presId="urn:microsoft.com/office/officeart/2009/3/layout/HorizontalOrganizationChart"/>
    <dgm:cxn modelId="{F2E1B9F4-B1C5-41AF-916C-0AA432FF80DD}" type="presParOf" srcId="{2655ED0A-ECE7-4EF0-82E3-16592500D83D}" destId="{A323D58A-E717-4E13-BD5C-BDC763F0BB41}" srcOrd="0" destOrd="0" presId="urn:microsoft.com/office/officeart/2009/3/layout/HorizontalOrganizationChart"/>
    <dgm:cxn modelId="{3C3875A6-0A43-4D72-BD47-1739E3EABDAA}" type="presParOf" srcId="{2655ED0A-ECE7-4EF0-82E3-16592500D83D}" destId="{110FB4E0-12C3-4535-A4CE-0ED64531BF7F}" srcOrd="1" destOrd="0" presId="urn:microsoft.com/office/officeart/2009/3/layout/HorizontalOrganizationChart"/>
    <dgm:cxn modelId="{199C339A-9A65-4858-9BE8-BF2AE92E998E}" type="presParOf" srcId="{3E03A63F-A172-4CBF-8EE1-5F27796A11E7}" destId="{D89F4A77-AA5F-4329-BAC5-3690AE747E79}" srcOrd="1" destOrd="0" presId="urn:microsoft.com/office/officeart/2009/3/layout/HorizontalOrganizationChart"/>
    <dgm:cxn modelId="{B2920E5C-9733-4C9C-A865-C032572050B3}" type="presParOf" srcId="{3E03A63F-A172-4CBF-8EE1-5F27796A11E7}" destId="{E3299F15-446A-40F7-B0BA-86693FECB55B}" srcOrd="2" destOrd="0" presId="urn:microsoft.com/office/officeart/2009/3/layout/HorizontalOrganizationChart"/>
    <dgm:cxn modelId="{DD04C3A4-D11A-49B4-8BB7-9BD118E270DA}" type="presParOf" srcId="{26BEE60F-9546-4A88-BE6C-836FC2D53C6E}" destId="{972A3C57-2D5D-4489-9530-FAA91E050F1C}" srcOrd="6" destOrd="0" presId="urn:microsoft.com/office/officeart/2009/3/layout/HorizontalOrganizationChart"/>
    <dgm:cxn modelId="{2403339D-D826-47E4-B761-304520C30D62}" type="presParOf" srcId="{26BEE60F-9546-4A88-BE6C-836FC2D53C6E}" destId="{B2DCCF2C-56D7-4CB0-B51D-6AE746F9B810}" srcOrd="7" destOrd="0" presId="urn:microsoft.com/office/officeart/2009/3/layout/HorizontalOrganizationChart"/>
    <dgm:cxn modelId="{39BC7899-8E2A-4A1C-9930-91E3587BE796}" type="presParOf" srcId="{B2DCCF2C-56D7-4CB0-B51D-6AE746F9B810}" destId="{1C8C0BB4-4EA5-4146-A19B-116CF4C85546}" srcOrd="0" destOrd="0" presId="urn:microsoft.com/office/officeart/2009/3/layout/HorizontalOrganizationChart"/>
    <dgm:cxn modelId="{24DCBDAC-88D1-4B42-B8DD-66555F6734E8}" type="presParOf" srcId="{1C8C0BB4-4EA5-4146-A19B-116CF4C85546}" destId="{82A30EAF-EA70-413B-9A0E-E60775DDFA7C}" srcOrd="0" destOrd="0" presId="urn:microsoft.com/office/officeart/2009/3/layout/HorizontalOrganizationChart"/>
    <dgm:cxn modelId="{D6F6F870-0A79-49D1-8AF9-0526BF6305DB}" type="presParOf" srcId="{1C8C0BB4-4EA5-4146-A19B-116CF4C85546}" destId="{521766C1-BE68-40CD-9126-4919AD7FC24B}" srcOrd="1" destOrd="0" presId="urn:microsoft.com/office/officeart/2009/3/layout/HorizontalOrganizationChart"/>
    <dgm:cxn modelId="{A3F1DD45-9856-4B2B-B286-AFD0FE1D4E4A}" type="presParOf" srcId="{B2DCCF2C-56D7-4CB0-B51D-6AE746F9B810}" destId="{B874658A-AD92-4028-BB26-E19B7E6ED4D6}" srcOrd="1" destOrd="0" presId="urn:microsoft.com/office/officeart/2009/3/layout/HorizontalOrganizationChart"/>
    <dgm:cxn modelId="{CE2A6BF6-D2C7-470F-9436-8ED0D15941A9}" type="presParOf" srcId="{B2DCCF2C-56D7-4CB0-B51D-6AE746F9B810}" destId="{ADB3DF1E-F9BE-4DA9-AB1C-00252393E90C}" srcOrd="2" destOrd="0" presId="urn:microsoft.com/office/officeart/2009/3/layout/HorizontalOrganizationChart"/>
    <dgm:cxn modelId="{7A4AA679-4609-45CF-9C3B-A3D784B2F9F6}" type="presParOf" srcId="{26BEE60F-9546-4A88-BE6C-836FC2D53C6E}" destId="{BA4D3A19-187A-4C13-BF72-759E80280198}" srcOrd="8" destOrd="0" presId="urn:microsoft.com/office/officeart/2009/3/layout/HorizontalOrganizationChart"/>
    <dgm:cxn modelId="{FFD3B7A5-02C1-4AC6-825C-F387F873D70E}" type="presParOf" srcId="{26BEE60F-9546-4A88-BE6C-836FC2D53C6E}" destId="{DAAD490E-1035-44ED-861A-A845E02B3D1D}" srcOrd="9" destOrd="0" presId="urn:microsoft.com/office/officeart/2009/3/layout/HorizontalOrganizationChart"/>
    <dgm:cxn modelId="{18E28045-7DC4-4866-B94F-4304C584E43D}" type="presParOf" srcId="{DAAD490E-1035-44ED-861A-A845E02B3D1D}" destId="{30DE2324-8F6A-4F46-8CE1-FB704F282096}" srcOrd="0" destOrd="0" presId="urn:microsoft.com/office/officeart/2009/3/layout/HorizontalOrganizationChart"/>
    <dgm:cxn modelId="{5C0438F1-DD05-43C5-B595-EE821B6B8967}" type="presParOf" srcId="{30DE2324-8F6A-4F46-8CE1-FB704F282096}" destId="{D0722EDD-073B-40FB-B71A-761605C6306A}" srcOrd="0" destOrd="0" presId="urn:microsoft.com/office/officeart/2009/3/layout/HorizontalOrganizationChart"/>
    <dgm:cxn modelId="{9D643CEE-A72D-478E-A2A4-3321685C9DD1}" type="presParOf" srcId="{30DE2324-8F6A-4F46-8CE1-FB704F282096}" destId="{AE0B5B67-6D74-4566-9C26-B6EAE24F91E1}" srcOrd="1" destOrd="0" presId="urn:microsoft.com/office/officeart/2009/3/layout/HorizontalOrganizationChart"/>
    <dgm:cxn modelId="{E1B5B179-A640-4BFA-AB93-F519773130EC}" type="presParOf" srcId="{DAAD490E-1035-44ED-861A-A845E02B3D1D}" destId="{5A9DF399-E674-4CBA-9108-66954CFD6F40}" srcOrd="1" destOrd="0" presId="urn:microsoft.com/office/officeart/2009/3/layout/HorizontalOrganizationChart"/>
    <dgm:cxn modelId="{872141BC-0136-4B81-AACE-7D9E3628E8F6}" type="presParOf" srcId="{DAAD490E-1035-44ED-861A-A845E02B3D1D}" destId="{7C770CF2-AB05-438C-AF7D-508B5D579BA3}" srcOrd="2" destOrd="0" presId="urn:microsoft.com/office/officeart/2009/3/layout/HorizontalOrganizationChart"/>
    <dgm:cxn modelId="{000A6489-E194-43C0-9EAD-866ABFCA3420}" type="presParOf" srcId="{51FA3583-B08A-4D49-AE62-B09A051389E1}" destId="{4ED9BFD5-4AB3-4C2D-B3D1-B96AA3188D07}" srcOrd="2" destOrd="0" presId="urn:microsoft.com/office/officeart/2009/3/layout/HorizontalOrganizationChart"/>
    <dgm:cxn modelId="{8E86D437-9D51-44A0-A473-3BBDE44E05B6}" type="presParOf" srcId="{D00A1E26-C5EC-48C5-9DA1-D8268C4B5D47}" destId="{F31509CF-3D3B-48B4-91EC-540B30B8FDCC}" srcOrd="4" destOrd="0" presId="urn:microsoft.com/office/officeart/2009/3/layout/HorizontalOrganizationChart"/>
    <dgm:cxn modelId="{96999C39-69C6-46B5-803E-6900C54139FE}" type="presParOf" srcId="{D00A1E26-C5EC-48C5-9DA1-D8268C4B5D47}" destId="{EA3D1FC7-565E-4AFC-AA7D-7B79876204AB}" srcOrd="5" destOrd="0" presId="urn:microsoft.com/office/officeart/2009/3/layout/HorizontalOrganizationChart"/>
    <dgm:cxn modelId="{33B2C11F-F498-46D3-91B8-7E8841AE6DA2}" type="presParOf" srcId="{EA3D1FC7-565E-4AFC-AA7D-7B79876204AB}" destId="{CDD0B376-F45F-433F-A9B4-5348416BF503}" srcOrd="0" destOrd="0" presId="urn:microsoft.com/office/officeart/2009/3/layout/HorizontalOrganizationChart"/>
    <dgm:cxn modelId="{90CEBC92-ABA2-4260-99BA-65E6DDEDA647}" type="presParOf" srcId="{CDD0B376-F45F-433F-A9B4-5348416BF503}" destId="{0C327D1A-BC12-478B-96B3-ACDD2815B5BE}" srcOrd="0" destOrd="0" presId="urn:microsoft.com/office/officeart/2009/3/layout/HorizontalOrganizationChart"/>
    <dgm:cxn modelId="{354F8672-A3B7-4A67-9956-E2EB203B4E28}" type="presParOf" srcId="{CDD0B376-F45F-433F-A9B4-5348416BF503}" destId="{505A53F1-B079-41B8-968A-564699A71BE9}" srcOrd="1" destOrd="0" presId="urn:microsoft.com/office/officeart/2009/3/layout/HorizontalOrganizationChart"/>
    <dgm:cxn modelId="{AE62BC58-8CA3-4E24-8ADA-ABF6CD763B6E}" type="presParOf" srcId="{EA3D1FC7-565E-4AFC-AA7D-7B79876204AB}" destId="{D3B592B3-B575-4661-A358-CF92AAE5D12B}" srcOrd="1" destOrd="0" presId="urn:microsoft.com/office/officeart/2009/3/layout/HorizontalOrganizationChart"/>
    <dgm:cxn modelId="{A4705343-FD3C-40BE-AA75-3FF7662A94A9}" type="presParOf" srcId="{EA3D1FC7-565E-4AFC-AA7D-7B79876204AB}" destId="{FFC94A55-B45A-4CA6-AF2F-577820FAB998}" srcOrd="2" destOrd="0" presId="urn:microsoft.com/office/officeart/2009/3/layout/HorizontalOrganizationChart"/>
    <dgm:cxn modelId="{09A190A7-4B0F-4586-9311-02B96D10CCCE}" type="presParOf" srcId="{1D74DD84-F62A-48F5-B711-4C50DFB40224}" destId="{6452F87B-EABE-4CF2-9E24-779BA85C1F57}"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2EB29B6-0095-4E1D-859C-F08FBD4CADC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7D3764DE-2BC7-4F44-8582-3042342E4E83}">
      <dgm:prSet phldrT="[文本]"/>
      <dgm:spPr>
        <a:solidFill>
          <a:schemeClr val="accent2"/>
        </a:solidFill>
      </dgm:spPr>
      <dgm:t>
        <a:bodyPr/>
        <a:lstStyle/>
        <a:p>
          <a:r>
            <a:rPr lang="zh-CN" altLang="en-US"/>
            <a:t>资产分类</a:t>
          </a:r>
        </a:p>
      </dgm:t>
    </dgm:pt>
    <dgm:pt modelId="{81DD9499-F57F-40AA-A3E8-F40431766EE9}" type="parTrans" cxnId="{A7772AE6-55B3-46CB-8BE9-C6031FB89C9C}">
      <dgm:prSet/>
      <dgm:spPr/>
      <dgm:t>
        <a:bodyPr/>
        <a:lstStyle/>
        <a:p>
          <a:endParaRPr lang="zh-CN" altLang="en-US"/>
        </a:p>
      </dgm:t>
    </dgm:pt>
    <dgm:pt modelId="{5FB95CC1-4FE7-4F93-B544-72676A55D611}" type="sibTrans" cxnId="{A7772AE6-55B3-46CB-8BE9-C6031FB89C9C}">
      <dgm:prSet/>
      <dgm:spPr/>
      <dgm:t>
        <a:bodyPr/>
        <a:lstStyle/>
        <a:p>
          <a:endParaRPr lang="zh-CN" altLang="en-US"/>
        </a:p>
      </dgm:t>
    </dgm:pt>
    <dgm:pt modelId="{4F37AF16-68ED-4B4E-9794-0BC3C81B61EF}">
      <dgm:prSet phldrT="[文本]"/>
      <dgm:spPr/>
      <dgm:t>
        <a:bodyPr/>
        <a:lstStyle/>
        <a:p>
          <a:r>
            <a:rPr lang="zh-CN" altLang="en-US"/>
            <a:t>交易属性</a:t>
          </a:r>
        </a:p>
      </dgm:t>
    </dgm:pt>
    <dgm:pt modelId="{25DC180F-F258-4EBB-9F36-9960FCBA02F7}" type="parTrans" cxnId="{AAD07F9F-CBAB-466B-B6B0-A4459962D879}">
      <dgm:prSet/>
      <dgm:spPr/>
      <dgm:t>
        <a:bodyPr/>
        <a:lstStyle/>
        <a:p>
          <a:endParaRPr lang="zh-CN" altLang="en-US"/>
        </a:p>
      </dgm:t>
    </dgm:pt>
    <dgm:pt modelId="{1B7CA755-8EF4-4095-A8FE-E62F61BD022B}" type="sibTrans" cxnId="{AAD07F9F-CBAB-466B-B6B0-A4459962D879}">
      <dgm:prSet/>
      <dgm:spPr/>
      <dgm:t>
        <a:bodyPr/>
        <a:lstStyle/>
        <a:p>
          <a:endParaRPr lang="zh-CN" altLang="en-US"/>
        </a:p>
      </dgm:t>
    </dgm:pt>
    <dgm:pt modelId="{F02DEFB7-79A8-4086-ACDC-D8E7722830AC}">
      <dgm:prSet phldrT="[文本]"/>
      <dgm:spPr/>
      <dgm:t>
        <a:bodyPr/>
        <a:lstStyle/>
        <a:p>
          <a:r>
            <a:rPr lang="zh-CN" altLang="en-US"/>
            <a:t>组合</a:t>
          </a:r>
        </a:p>
      </dgm:t>
    </dgm:pt>
    <dgm:pt modelId="{8E9063C4-E3DD-4043-B7EE-78AAEB2F1A30}" type="parTrans" cxnId="{27B28519-7162-44BE-850C-1F605F0B6EBF}">
      <dgm:prSet/>
      <dgm:spPr/>
      <dgm:t>
        <a:bodyPr/>
        <a:lstStyle/>
        <a:p>
          <a:endParaRPr lang="zh-CN" altLang="en-US"/>
        </a:p>
      </dgm:t>
    </dgm:pt>
    <dgm:pt modelId="{2C7E2A3F-E0F6-4B1A-9475-68A3DE4B3840}" type="sibTrans" cxnId="{27B28519-7162-44BE-850C-1F605F0B6EBF}">
      <dgm:prSet/>
      <dgm:spPr/>
      <dgm:t>
        <a:bodyPr/>
        <a:lstStyle/>
        <a:p>
          <a:endParaRPr lang="zh-CN" altLang="en-US"/>
        </a:p>
      </dgm:t>
    </dgm:pt>
    <dgm:pt modelId="{412D1A45-915D-461F-A122-6245E5F319BE}">
      <dgm:prSet phldrT="[文本]"/>
      <dgm:spPr/>
      <dgm:t>
        <a:bodyPr/>
        <a:lstStyle/>
        <a:p>
          <a:r>
            <a:rPr lang="zh-CN" altLang="en-US"/>
            <a:t>申万一级</a:t>
          </a:r>
        </a:p>
      </dgm:t>
    </dgm:pt>
    <dgm:pt modelId="{674EEC49-448D-47DB-A016-122908EA0F40}" type="parTrans" cxnId="{6885F02B-EEB2-4618-B4A4-773EE4F7CF41}">
      <dgm:prSet/>
      <dgm:spPr/>
      <dgm:t>
        <a:bodyPr/>
        <a:lstStyle/>
        <a:p>
          <a:endParaRPr lang="zh-CN" altLang="en-US"/>
        </a:p>
      </dgm:t>
    </dgm:pt>
    <dgm:pt modelId="{0A685359-3286-4C29-9E06-1124532E7BF2}" type="sibTrans" cxnId="{6885F02B-EEB2-4618-B4A4-773EE4F7CF41}">
      <dgm:prSet/>
      <dgm:spPr/>
      <dgm:t>
        <a:bodyPr/>
        <a:lstStyle/>
        <a:p>
          <a:endParaRPr lang="zh-CN" altLang="en-US"/>
        </a:p>
      </dgm:t>
    </dgm:pt>
    <dgm:pt modelId="{11359CF4-9B0E-4923-BD93-C2C544F4BBAD}">
      <dgm:prSet phldrT="[文本]"/>
      <dgm:spPr/>
      <dgm:t>
        <a:bodyPr/>
        <a:lstStyle/>
        <a:p>
          <a:r>
            <a:rPr lang="zh-CN" altLang="en-US"/>
            <a:t>申万二级</a:t>
          </a:r>
        </a:p>
      </dgm:t>
    </dgm:pt>
    <dgm:pt modelId="{27E1ECA3-4C27-4A90-8618-8AAFBDFB862E}" type="parTrans" cxnId="{00321B8E-E10B-4F14-AF73-680732C38357}">
      <dgm:prSet/>
      <dgm:spPr/>
      <dgm:t>
        <a:bodyPr/>
        <a:lstStyle/>
        <a:p>
          <a:endParaRPr lang="zh-CN" altLang="en-US"/>
        </a:p>
      </dgm:t>
    </dgm:pt>
    <dgm:pt modelId="{81F1FA2F-7783-4F7B-B377-7342555084CA}" type="sibTrans" cxnId="{00321B8E-E10B-4F14-AF73-680732C38357}">
      <dgm:prSet/>
      <dgm:spPr/>
      <dgm:t>
        <a:bodyPr/>
        <a:lstStyle/>
        <a:p>
          <a:endParaRPr lang="zh-CN" altLang="en-US"/>
        </a:p>
      </dgm:t>
    </dgm:pt>
    <dgm:pt modelId="{D8CBC071-5A8F-42AC-9E5D-D26CC5F1ABCB}">
      <dgm:prSet phldrT="[文本]"/>
      <dgm:spPr/>
      <dgm:t>
        <a:bodyPr/>
        <a:lstStyle/>
        <a:p>
          <a:r>
            <a:rPr lang="zh-CN" altLang="en-US"/>
            <a:t>申万三级</a:t>
          </a:r>
        </a:p>
      </dgm:t>
    </dgm:pt>
    <dgm:pt modelId="{4C069B50-5CC4-45B7-9794-5157C721E157}" type="parTrans" cxnId="{6BF166DD-F15C-4AD2-8508-CA3A01D9736F}">
      <dgm:prSet/>
      <dgm:spPr/>
      <dgm:t>
        <a:bodyPr/>
        <a:lstStyle/>
        <a:p>
          <a:endParaRPr lang="zh-CN" altLang="en-US"/>
        </a:p>
      </dgm:t>
    </dgm:pt>
    <dgm:pt modelId="{95A901E5-4041-473A-8CE5-EF115A3547E2}" type="sibTrans" cxnId="{6BF166DD-F15C-4AD2-8508-CA3A01D9736F}">
      <dgm:prSet/>
      <dgm:spPr/>
      <dgm:t>
        <a:bodyPr/>
        <a:lstStyle/>
        <a:p>
          <a:endParaRPr lang="zh-CN" altLang="en-US"/>
        </a:p>
      </dgm:t>
    </dgm:pt>
    <dgm:pt modelId="{3CC3227E-CF22-480C-8547-6D4A1B7929B6}">
      <dgm:prSet phldrT="[文本]"/>
      <dgm:spPr/>
      <dgm:t>
        <a:bodyPr/>
        <a:lstStyle/>
        <a:p>
          <a:r>
            <a:rPr lang="zh-CN" altLang="en-US"/>
            <a:t>中信一级</a:t>
          </a:r>
        </a:p>
      </dgm:t>
    </dgm:pt>
    <dgm:pt modelId="{ECDB98C9-E911-4512-A0B6-C1162013708A}" type="parTrans" cxnId="{F2CFD0D4-BC95-47BE-92BA-46556F62984C}">
      <dgm:prSet/>
      <dgm:spPr/>
      <dgm:t>
        <a:bodyPr/>
        <a:lstStyle/>
        <a:p>
          <a:endParaRPr lang="zh-CN" altLang="en-US"/>
        </a:p>
      </dgm:t>
    </dgm:pt>
    <dgm:pt modelId="{B05E0FF3-444C-4AC4-BF91-8EDCE4611442}" type="sibTrans" cxnId="{F2CFD0D4-BC95-47BE-92BA-46556F62984C}">
      <dgm:prSet/>
      <dgm:spPr/>
      <dgm:t>
        <a:bodyPr/>
        <a:lstStyle/>
        <a:p>
          <a:endParaRPr lang="zh-CN" altLang="en-US"/>
        </a:p>
      </dgm:t>
    </dgm:pt>
    <dgm:pt modelId="{03C35257-F9EC-49E8-A81F-A384BAD2F747}">
      <dgm:prSet phldrT="[文本]"/>
      <dgm:spPr/>
      <dgm:t>
        <a:bodyPr/>
        <a:lstStyle/>
        <a:p>
          <a:r>
            <a:rPr lang="zh-CN" altLang="en-US"/>
            <a:t>中信二级</a:t>
          </a:r>
        </a:p>
      </dgm:t>
    </dgm:pt>
    <dgm:pt modelId="{43AABEFF-9710-4510-AE26-5A9E06B16ED7}" type="parTrans" cxnId="{5279CF11-1DE3-4E6E-9F3D-2F5B1C459888}">
      <dgm:prSet/>
      <dgm:spPr/>
      <dgm:t>
        <a:bodyPr/>
        <a:lstStyle/>
        <a:p>
          <a:endParaRPr lang="zh-CN" altLang="en-US"/>
        </a:p>
      </dgm:t>
    </dgm:pt>
    <dgm:pt modelId="{2C46C227-9D48-449E-A307-D8BA49C61B9D}" type="sibTrans" cxnId="{5279CF11-1DE3-4E6E-9F3D-2F5B1C459888}">
      <dgm:prSet/>
      <dgm:spPr/>
      <dgm:t>
        <a:bodyPr/>
        <a:lstStyle/>
        <a:p>
          <a:endParaRPr lang="zh-CN" altLang="en-US"/>
        </a:p>
      </dgm:t>
    </dgm:pt>
    <dgm:pt modelId="{6BB2BE7C-523D-41CB-BE1F-AE33708AD645}">
      <dgm:prSet phldrT="[文本]"/>
      <dgm:spPr/>
      <dgm:t>
        <a:bodyPr/>
        <a:lstStyle/>
        <a:p>
          <a:r>
            <a:rPr lang="zh-CN" altLang="en-US"/>
            <a:t>中信三级</a:t>
          </a:r>
        </a:p>
      </dgm:t>
    </dgm:pt>
    <dgm:pt modelId="{5D9D792C-F52D-40C8-9C74-88D4E4970456}" type="parTrans" cxnId="{A29404A1-9E34-42E9-88E1-4F23F28DC5B9}">
      <dgm:prSet/>
      <dgm:spPr/>
      <dgm:t>
        <a:bodyPr/>
        <a:lstStyle/>
        <a:p>
          <a:endParaRPr lang="zh-CN" altLang="en-US"/>
        </a:p>
      </dgm:t>
    </dgm:pt>
    <dgm:pt modelId="{C04A25BE-4598-480D-8526-962B7CF94FC6}" type="sibTrans" cxnId="{A29404A1-9E34-42E9-88E1-4F23F28DC5B9}">
      <dgm:prSet/>
      <dgm:spPr/>
      <dgm:t>
        <a:bodyPr/>
        <a:lstStyle/>
        <a:p>
          <a:endParaRPr lang="zh-CN" altLang="en-US"/>
        </a:p>
      </dgm:t>
    </dgm:pt>
    <dgm:pt modelId="{8C2E2280-F719-4DE6-8036-372CA06C4C37}">
      <dgm:prSet phldrT="[文本]"/>
      <dgm:spPr/>
      <dgm:t>
        <a:bodyPr/>
        <a:lstStyle/>
        <a:p>
          <a:r>
            <a:rPr lang="zh-CN" altLang="en-US"/>
            <a:t>国民经济行业</a:t>
          </a:r>
        </a:p>
      </dgm:t>
    </dgm:pt>
    <dgm:pt modelId="{0D123DB4-CFDA-48CA-B17A-A263C1C57059}" type="parTrans" cxnId="{9F7EF258-6A36-4458-84C3-3B7B6CF72078}">
      <dgm:prSet/>
      <dgm:spPr/>
      <dgm:t>
        <a:bodyPr/>
        <a:lstStyle/>
        <a:p>
          <a:endParaRPr lang="zh-CN" altLang="en-US"/>
        </a:p>
      </dgm:t>
    </dgm:pt>
    <dgm:pt modelId="{BD99BAE1-37CA-4309-937D-F2C0C232E725}" type="sibTrans" cxnId="{9F7EF258-6A36-4458-84C3-3B7B6CF72078}">
      <dgm:prSet/>
      <dgm:spPr/>
      <dgm:t>
        <a:bodyPr/>
        <a:lstStyle/>
        <a:p>
          <a:endParaRPr lang="zh-CN" altLang="en-US"/>
        </a:p>
      </dgm:t>
    </dgm:pt>
    <dgm:pt modelId="{7F20D37C-EA0E-4867-BB7B-A7D131FA72DA}">
      <dgm:prSet phldrT="[文本]"/>
      <dgm:spPr/>
      <dgm:t>
        <a:bodyPr/>
        <a:lstStyle/>
        <a:p>
          <a:r>
            <a:rPr lang="zh-CN" altLang="en-US"/>
            <a:t>债券分类一级</a:t>
          </a:r>
        </a:p>
      </dgm:t>
    </dgm:pt>
    <dgm:pt modelId="{42397595-F7AE-47B0-A5FD-06E3F25A1F7A}" type="parTrans" cxnId="{C97FC3FC-C67D-4CE7-AE74-2459BF5FE509}">
      <dgm:prSet/>
      <dgm:spPr/>
      <dgm:t>
        <a:bodyPr/>
        <a:lstStyle/>
        <a:p>
          <a:endParaRPr lang="zh-CN" altLang="en-US"/>
        </a:p>
      </dgm:t>
    </dgm:pt>
    <dgm:pt modelId="{CAFE19C7-B09D-4953-B438-7D9EB63D2BB6}" type="sibTrans" cxnId="{C97FC3FC-C67D-4CE7-AE74-2459BF5FE509}">
      <dgm:prSet/>
      <dgm:spPr/>
      <dgm:t>
        <a:bodyPr/>
        <a:lstStyle/>
        <a:p>
          <a:endParaRPr lang="zh-CN" altLang="en-US"/>
        </a:p>
      </dgm:t>
    </dgm:pt>
    <dgm:pt modelId="{998257EE-16EC-4EB5-9AD9-109AD715845E}">
      <dgm:prSet phldrT="[文本]"/>
      <dgm:spPr/>
      <dgm:t>
        <a:bodyPr/>
        <a:lstStyle/>
        <a:p>
          <a:r>
            <a:rPr lang="zh-CN" altLang="en-US"/>
            <a:t>债券分类二级</a:t>
          </a:r>
        </a:p>
      </dgm:t>
    </dgm:pt>
    <dgm:pt modelId="{0005D419-553C-4E4A-A66C-1EA97728B34F}" type="parTrans" cxnId="{C3C203DE-062E-4AD0-9688-B2B7936D2DA9}">
      <dgm:prSet/>
      <dgm:spPr/>
      <dgm:t>
        <a:bodyPr/>
        <a:lstStyle/>
        <a:p>
          <a:endParaRPr lang="zh-CN" altLang="en-US"/>
        </a:p>
      </dgm:t>
    </dgm:pt>
    <dgm:pt modelId="{C0E9A8CE-E46B-43A9-BCA0-86DD191E356D}" type="sibTrans" cxnId="{C3C203DE-062E-4AD0-9688-B2B7936D2DA9}">
      <dgm:prSet/>
      <dgm:spPr/>
      <dgm:t>
        <a:bodyPr/>
        <a:lstStyle/>
        <a:p>
          <a:endParaRPr lang="zh-CN" altLang="en-US"/>
        </a:p>
      </dgm:t>
    </dgm:pt>
    <dgm:pt modelId="{03F15F8C-42F1-4608-B236-91717ED8EF6A}" type="pres">
      <dgm:prSet presAssocID="{E2EB29B6-0095-4E1D-859C-F08FBD4CADC3}" presName="hierChild1" presStyleCnt="0">
        <dgm:presLayoutVars>
          <dgm:orgChart val="1"/>
          <dgm:chPref val="1"/>
          <dgm:dir/>
          <dgm:animOne val="branch"/>
          <dgm:animLvl val="lvl"/>
          <dgm:resizeHandles/>
        </dgm:presLayoutVars>
      </dgm:prSet>
      <dgm:spPr/>
    </dgm:pt>
    <dgm:pt modelId="{64F77D37-7097-4BBE-9F00-20D75BC2A77A}" type="pres">
      <dgm:prSet presAssocID="{7D3764DE-2BC7-4F44-8582-3042342E4E83}" presName="hierRoot1" presStyleCnt="0">
        <dgm:presLayoutVars>
          <dgm:hierBranch val="init"/>
        </dgm:presLayoutVars>
      </dgm:prSet>
      <dgm:spPr/>
    </dgm:pt>
    <dgm:pt modelId="{E0C58A7C-8176-47CF-BBE2-C06B05905D1C}" type="pres">
      <dgm:prSet presAssocID="{7D3764DE-2BC7-4F44-8582-3042342E4E83}" presName="rootComposite1" presStyleCnt="0"/>
      <dgm:spPr/>
    </dgm:pt>
    <dgm:pt modelId="{7E24F8A0-885C-4B66-9CD0-DC642F61AF75}" type="pres">
      <dgm:prSet presAssocID="{7D3764DE-2BC7-4F44-8582-3042342E4E83}" presName="rootText1" presStyleLbl="node0" presStyleIdx="0" presStyleCnt="1">
        <dgm:presLayoutVars>
          <dgm:chPref val="3"/>
        </dgm:presLayoutVars>
      </dgm:prSet>
      <dgm:spPr/>
    </dgm:pt>
    <dgm:pt modelId="{F477BDB0-C75A-42B6-B4F8-E5180008A773}" type="pres">
      <dgm:prSet presAssocID="{7D3764DE-2BC7-4F44-8582-3042342E4E83}" presName="rootConnector1" presStyleLbl="node1" presStyleIdx="0" presStyleCnt="0"/>
      <dgm:spPr/>
    </dgm:pt>
    <dgm:pt modelId="{7744D780-0F12-4DD5-80BA-597C231061FC}" type="pres">
      <dgm:prSet presAssocID="{7D3764DE-2BC7-4F44-8582-3042342E4E83}" presName="hierChild2" presStyleCnt="0"/>
      <dgm:spPr/>
    </dgm:pt>
    <dgm:pt modelId="{9D8E1A79-71EF-4FF6-854E-18EDABC84269}" type="pres">
      <dgm:prSet presAssocID="{25DC180F-F258-4EBB-9F36-9960FCBA02F7}" presName="Name64" presStyleLbl="parChTrans1D2" presStyleIdx="0" presStyleCnt="11"/>
      <dgm:spPr/>
    </dgm:pt>
    <dgm:pt modelId="{7D00B78E-7899-4580-8B67-EB3746CBE87A}" type="pres">
      <dgm:prSet presAssocID="{4F37AF16-68ED-4B4E-9794-0BC3C81B61EF}" presName="hierRoot2" presStyleCnt="0">
        <dgm:presLayoutVars>
          <dgm:hierBranch val="init"/>
        </dgm:presLayoutVars>
      </dgm:prSet>
      <dgm:spPr/>
    </dgm:pt>
    <dgm:pt modelId="{B7B0F384-2860-4E6A-AB1F-5F3F6DE1A1F3}" type="pres">
      <dgm:prSet presAssocID="{4F37AF16-68ED-4B4E-9794-0BC3C81B61EF}" presName="rootComposite" presStyleCnt="0"/>
      <dgm:spPr/>
    </dgm:pt>
    <dgm:pt modelId="{DC633407-0C31-444E-9A59-4091A95FA7B3}" type="pres">
      <dgm:prSet presAssocID="{4F37AF16-68ED-4B4E-9794-0BC3C81B61EF}" presName="rootText" presStyleLbl="node2" presStyleIdx="0" presStyleCnt="11">
        <dgm:presLayoutVars>
          <dgm:chPref val="3"/>
        </dgm:presLayoutVars>
      </dgm:prSet>
      <dgm:spPr/>
    </dgm:pt>
    <dgm:pt modelId="{78536549-34C7-4453-943A-57A23C081E7A}" type="pres">
      <dgm:prSet presAssocID="{4F37AF16-68ED-4B4E-9794-0BC3C81B61EF}" presName="rootConnector" presStyleLbl="node2" presStyleIdx="0" presStyleCnt="11"/>
      <dgm:spPr/>
    </dgm:pt>
    <dgm:pt modelId="{99DAC611-AFF7-4A6D-9D5F-F96BE73983EF}" type="pres">
      <dgm:prSet presAssocID="{4F37AF16-68ED-4B4E-9794-0BC3C81B61EF}" presName="hierChild4" presStyleCnt="0"/>
      <dgm:spPr/>
    </dgm:pt>
    <dgm:pt modelId="{DB1A0F88-8E57-4E0A-B7DD-FA64B3E78530}" type="pres">
      <dgm:prSet presAssocID="{4F37AF16-68ED-4B4E-9794-0BC3C81B61EF}" presName="hierChild5" presStyleCnt="0"/>
      <dgm:spPr/>
    </dgm:pt>
    <dgm:pt modelId="{97B97CFC-42EE-49B0-A2C9-5DEE810067BE}" type="pres">
      <dgm:prSet presAssocID="{8E9063C4-E3DD-4043-B7EE-78AAEB2F1A30}" presName="Name64" presStyleLbl="parChTrans1D2" presStyleIdx="1" presStyleCnt="11"/>
      <dgm:spPr/>
    </dgm:pt>
    <dgm:pt modelId="{EFC926B0-9310-4789-8C5B-1931DD0CE25A}" type="pres">
      <dgm:prSet presAssocID="{F02DEFB7-79A8-4086-ACDC-D8E7722830AC}" presName="hierRoot2" presStyleCnt="0">
        <dgm:presLayoutVars>
          <dgm:hierBranch val="init"/>
        </dgm:presLayoutVars>
      </dgm:prSet>
      <dgm:spPr/>
    </dgm:pt>
    <dgm:pt modelId="{B2D729EC-5E95-4535-A12E-1DA122355266}" type="pres">
      <dgm:prSet presAssocID="{F02DEFB7-79A8-4086-ACDC-D8E7722830AC}" presName="rootComposite" presStyleCnt="0"/>
      <dgm:spPr/>
    </dgm:pt>
    <dgm:pt modelId="{58B5485F-F299-4DAF-B248-28222985338A}" type="pres">
      <dgm:prSet presAssocID="{F02DEFB7-79A8-4086-ACDC-D8E7722830AC}" presName="rootText" presStyleLbl="node2" presStyleIdx="1" presStyleCnt="11">
        <dgm:presLayoutVars>
          <dgm:chPref val="3"/>
        </dgm:presLayoutVars>
      </dgm:prSet>
      <dgm:spPr/>
    </dgm:pt>
    <dgm:pt modelId="{432656B1-142C-46AF-9A92-71708C1CB9BE}" type="pres">
      <dgm:prSet presAssocID="{F02DEFB7-79A8-4086-ACDC-D8E7722830AC}" presName="rootConnector" presStyleLbl="node2" presStyleIdx="1" presStyleCnt="11"/>
      <dgm:spPr/>
    </dgm:pt>
    <dgm:pt modelId="{56C9B8A3-B2A4-4374-8725-B174A891F7AF}" type="pres">
      <dgm:prSet presAssocID="{F02DEFB7-79A8-4086-ACDC-D8E7722830AC}" presName="hierChild4" presStyleCnt="0"/>
      <dgm:spPr/>
    </dgm:pt>
    <dgm:pt modelId="{7014355F-E5AB-4EE8-8E18-713CDDB9696D}" type="pres">
      <dgm:prSet presAssocID="{F02DEFB7-79A8-4086-ACDC-D8E7722830AC}" presName="hierChild5" presStyleCnt="0"/>
      <dgm:spPr/>
    </dgm:pt>
    <dgm:pt modelId="{14C73FD6-F184-49F9-BA2B-182B2EE166F7}" type="pres">
      <dgm:prSet presAssocID="{674EEC49-448D-47DB-A016-122908EA0F40}" presName="Name64" presStyleLbl="parChTrans1D2" presStyleIdx="2" presStyleCnt="11"/>
      <dgm:spPr/>
    </dgm:pt>
    <dgm:pt modelId="{0407BC66-CBE4-45B8-912E-0C1E2E8736C5}" type="pres">
      <dgm:prSet presAssocID="{412D1A45-915D-461F-A122-6245E5F319BE}" presName="hierRoot2" presStyleCnt="0">
        <dgm:presLayoutVars>
          <dgm:hierBranch val="init"/>
        </dgm:presLayoutVars>
      </dgm:prSet>
      <dgm:spPr/>
    </dgm:pt>
    <dgm:pt modelId="{3B8E6C4B-0687-48E1-94EB-0347939859ED}" type="pres">
      <dgm:prSet presAssocID="{412D1A45-915D-461F-A122-6245E5F319BE}" presName="rootComposite" presStyleCnt="0"/>
      <dgm:spPr/>
    </dgm:pt>
    <dgm:pt modelId="{C267B6B2-676B-436F-9B4B-2151DF0D0B14}" type="pres">
      <dgm:prSet presAssocID="{412D1A45-915D-461F-A122-6245E5F319BE}" presName="rootText" presStyleLbl="node2" presStyleIdx="2" presStyleCnt="11">
        <dgm:presLayoutVars>
          <dgm:chPref val="3"/>
        </dgm:presLayoutVars>
      </dgm:prSet>
      <dgm:spPr/>
    </dgm:pt>
    <dgm:pt modelId="{D41775D7-77A7-4279-9A83-4762D7ADCCCD}" type="pres">
      <dgm:prSet presAssocID="{412D1A45-915D-461F-A122-6245E5F319BE}" presName="rootConnector" presStyleLbl="node2" presStyleIdx="2" presStyleCnt="11"/>
      <dgm:spPr/>
    </dgm:pt>
    <dgm:pt modelId="{C68DCCA4-055D-4CB4-8D1F-97C4CE987A93}" type="pres">
      <dgm:prSet presAssocID="{412D1A45-915D-461F-A122-6245E5F319BE}" presName="hierChild4" presStyleCnt="0"/>
      <dgm:spPr/>
    </dgm:pt>
    <dgm:pt modelId="{31E68593-620E-4BEC-9DA8-C1D58539B4A5}" type="pres">
      <dgm:prSet presAssocID="{412D1A45-915D-461F-A122-6245E5F319BE}" presName="hierChild5" presStyleCnt="0"/>
      <dgm:spPr/>
    </dgm:pt>
    <dgm:pt modelId="{A633487B-AE57-4269-BC7F-2649A289F1C5}" type="pres">
      <dgm:prSet presAssocID="{27E1ECA3-4C27-4A90-8618-8AAFBDFB862E}" presName="Name64" presStyleLbl="parChTrans1D2" presStyleIdx="3" presStyleCnt="11"/>
      <dgm:spPr/>
    </dgm:pt>
    <dgm:pt modelId="{5BEF3500-4FBD-43C0-96FD-47D197C6A87A}" type="pres">
      <dgm:prSet presAssocID="{11359CF4-9B0E-4923-BD93-C2C544F4BBAD}" presName="hierRoot2" presStyleCnt="0">
        <dgm:presLayoutVars>
          <dgm:hierBranch val="init"/>
        </dgm:presLayoutVars>
      </dgm:prSet>
      <dgm:spPr/>
    </dgm:pt>
    <dgm:pt modelId="{5E545A2B-0271-4E8A-86F9-23479F53A807}" type="pres">
      <dgm:prSet presAssocID="{11359CF4-9B0E-4923-BD93-C2C544F4BBAD}" presName="rootComposite" presStyleCnt="0"/>
      <dgm:spPr/>
    </dgm:pt>
    <dgm:pt modelId="{2509CDF9-6C3F-4309-BDA9-75EDE1E620DD}" type="pres">
      <dgm:prSet presAssocID="{11359CF4-9B0E-4923-BD93-C2C544F4BBAD}" presName="rootText" presStyleLbl="node2" presStyleIdx="3" presStyleCnt="11">
        <dgm:presLayoutVars>
          <dgm:chPref val="3"/>
        </dgm:presLayoutVars>
      </dgm:prSet>
      <dgm:spPr/>
    </dgm:pt>
    <dgm:pt modelId="{CEF159C0-AFB2-42D8-8706-5A2D3D6B2034}" type="pres">
      <dgm:prSet presAssocID="{11359CF4-9B0E-4923-BD93-C2C544F4BBAD}" presName="rootConnector" presStyleLbl="node2" presStyleIdx="3" presStyleCnt="11"/>
      <dgm:spPr/>
    </dgm:pt>
    <dgm:pt modelId="{5C1D5D43-B9F3-4351-8E88-659D0EA90AAB}" type="pres">
      <dgm:prSet presAssocID="{11359CF4-9B0E-4923-BD93-C2C544F4BBAD}" presName="hierChild4" presStyleCnt="0"/>
      <dgm:spPr/>
    </dgm:pt>
    <dgm:pt modelId="{59C63BBF-DE4A-4F9D-B721-E4F9B5C5B9E9}" type="pres">
      <dgm:prSet presAssocID="{11359CF4-9B0E-4923-BD93-C2C544F4BBAD}" presName="hierChild5" presStyleCnt="0"/>
      <dgm:spPr/>
    </dgm:pt>
    <dgm:pt modelId="{5CC51914-A1C3-4D45-8BF1-0AAAF4D27FCA}" type="pres">
      <dgm:prSet presAssocID="{4C069B50-5CC4-45B7-9794-5157C721E157}" presName="Name64" presStyleLbl="parChTrans1D2" presStyleIdx="4" presStyleCnt="11"/>
      <dgm:spPr/>
    </dgm:pt>
    <dgm:pt modelId="{32E624C5-E823-48F9-BE80-300F50FD686C}" type="pres">
      <dgm:prSet presAssocID="{D8CBC071-5A8F-42AC-9E5D-D26CC5F1ABCB}" presName="hierRoot2" presStyleCnt="0">
        <dgm:presLayoutVars>
          <dgm:hierBranch val="init"/>
        </dgm:presLayoutVars>
      </dgm:prSet>
      <dgm:spPr/>
    </dgm:pt>
    <dgm:pt modelId="{FFEA2AB1-F1DC-4F03-954A-E7DDA2A89F09}" type="pres">
      <dgm:prSet presAssocID="{D8CBC071-5A8F-42AC-9E5D-D26CC5F1ABCB}" presName="rootComposite" presStyleCnt="0"/>
      <dgm:spPr/>
    </dgm:pt>
    <dgm:pt modelId="{4633EBED-17E9-44EE-9476-25C2AB36AD4F}" type="pres">
      <dgm:prSet presAssocID="{D8CBC071-5A8F-42AC-9E5D-D26CC5F1ABCB}" presName="rootText" presStyleLbl="node2" presStyleIdx="4" presStyleCnt="11">
        <dgm:presLayoutVars>
          <dgm:chPref val="3"/>
        </dgm:presLayoutVars>
      </dgm:prSet>
      <dgm:spPr/>
    </dgm:pt>
    <dgm:pt modelId="{975AA7A2-6F12-4D74-B2B0-13863AE65832}" type="pres">
      <dgm:prSet presAssocID="{D8CBC071-5A8F-42AC-9E5D-D26CC5F1ABCB}" presName="rootConnector" presStyleLbl="node2" presStyleIdx="4" presStyleCnt="11"/>
      <dgm:spPr/>
    </dgm:pt>
    <dgm:pt modelId="{14B62FA4-18B4-45F0-AB0E-1C71B174E2B5}" type="pres">
      <dgm:prSet presAssocID="{D8CBC071-5A8F-42AC-9E5D-D26CC5F1ABCB}" presName="hierChild4" presStyleCnt="0"/>
      <dgm:spPr/>
    </dgm:pt>
    <dgm:pt modelId="{BDBBB0AD-D664-40C6-9DFA-3EEF9B8D37B6}" type="pres">
      <dgm:prSet presAssocID="{D8CBC071-5A8F-42AC-9E5D-D26CC5F1ABCB}" presName="hierChild5" presStyleCnt="0"/>
      <dgm:spPr/>
    </dgm:pt>
    <dgm:pt modelId="{16D2939B-6768-43DC-BD4A-F54DFB1F964B}" type="pres">
      <dgm:prSet presAssocID="{ECDB98C9-E911-4512-A0B6-C1162013708A}" presName="Name64" presStyleLbl="parChTrans1D2" presStyleIdx="5" presStyleCnt="11"/>
      <dgm:spPr/>
    </dgm:pt>
    <dgm:pt modelId="{507FBFBD-4B2D-4846-9A4C-330524CDA0D8}" type="pres">
      <dgm:prSet presAssocID="{3CC3227E-CF22-480C-8547-6D4A1B7929B6}" presName="hierRoot2" presStyleCnt="0">
        <dgm:presLayoutVars>
          <dgm:hierBranch val="init"/>
        </dgm:presLayoutVars>
      </dgm:prSet>
      <dgm:spPr/>
    </dgm:pt>
    <dgm:pt modelId="{61F97D85-8F1E-4EFE-9793-1CFC8F6BC1CD}" type="pres">
      <dgm:prSet presAssocID="{3CC3227E-CF22-480C-8547-6D4A1B7929B6}" presName="rootComposite" presStyleCnt="0"/>
      <dgm:spPr/>
    </dgm:pt>
    <dgm:pt modelId="{BC2022CA-BCA0-4FBC-A035-F1E7FC291A52}" type="pres">
      <dgm:prSet presAssocID="{3CC3227E-CF22-480C-8547-6D4A1B7929B6}" presName="rootText" presStyleLbl="node2" presStyleIdx="5" presStyleCnt="11">
        <dgm:presLayoutVars>
          <dgm:chPref val="3"/>
        </dgm:presLayoutVars>
      </dgm:prSet>
      <dgm:spPr/>
    </dgm:pt>
    <dgm:pt modelId="{38C35D91-B381-463D-BBC2-F0FB99B9A820}" type="pres">
      <dgm:prSet presAssocID="{3CC3227E-CF22-480C-8547-6D4A1B7929B6}" presName="rootConnector" presStyleLbl="node2" presStyleIdx="5" presStyleCnt="11"/>
      <dgm:spPr/>
    </dgm:pt>
    <dgm:pt modelId="{313A5104-413E-4DA1-9F5F-BAFBE7033F6C}" type="pres">
      <dgm:prSet presAssocID="{3CC3227E-CF22-480C-8547-6D4A1B7929B6}" presName="hierChild4" presStyleCnt="0"/>
      <dgm:spPr/>
    </dgm:pt>
    <dgm:pt modelId="{5A64DC07-CAB5-4480-BDA4-99FDED425022}" type="pres">
      <dgm:prSet presAssocID="{3CC3227E-CF22-480C-8547-6D4A1B7929B6}" presName="hierChild5" presStyleCnt="0"/>
      <dgm:spPr/>
    </dgm:pt>
    <dgm:pt modelId="{4545371E-C71D-41D6-A841-DF7054F0B303}" type="pres">
      <dgm:prSet presAssocID="{43AABEFF-9710-4510-AE26-5A9E06B16ED7}" presName="Name64" presStyleLbl="parChTrans1D2" presStyleIdx="6" presStyleCnt="11"/>
      <dgm:spPr/>
    </dgm:pt>
    <dgm:pt modelId="{D1B81FBB-E43D-4944-885F-21ACDCDAC3DB}" type="pres">
      <dgm:prSet presAssocID="{03C35257-F9EC-49E8-A81F-A384BAD2F747}" presName="hierRoot2" presStyleCnt="0">
        <dgm:presLayoutVars>
          <dgm:hierBranch val="init"/>
        </dgm:presLayoutVars>
      </dgm:prSet>
      <dgm:spPr/>
    </dgm:pt>
    <dgm:pt modelId="{4A184D31-C532-41AA-8F85-D020F3EA9838}" type="pres">
      <dgm:prSet presAssocID="{03C35257-F9EC-49E8-A81F-A384BAD2F747}" presName="rootComposite" presStyleCnt="0"/>
      <dgm:spPr/>
    </dgm:pt>
    <dgm:pt modelId="{E46B1A34-300D-4854-A5E7-D67E1B283481}" type="pres">
      <dgm:prSet presAssocID="{03C35257-F9EC-49E8-A81F-A384BAD2F747}" presName="rootText" presStyleLbl="node2" presStyleIdx="6" presStyleCnt="11">
        <dgm:presLayoutVars>
          <dgm:chPref val="3"/>
        </dgm:presLayoutVars>
      </dgm:prSet>
      <dgm:spPr/>
    </dgm:pt>
    <dgm:pt modelId="{5114C8FC-A7F5-45E6-95FA-14EB5DDA9857}" type="pres">
      <dgm:prSet presAssocID="{03C35257-F9EC-49E8-A81F-A384BAD2F747}" presName="rootConnector" presStyleLbl="node2" presStyleIdx="6" presStyleCnt="11"/>
      <dgm:spPr/>
    </dgm:pt>
    <dgm:pt modelId="{DF22E39B-458F-41E2-AA2F-C74F9F00600E}" type="pres">
      <dgm:prSet presAssocID="{03C35257-F9EC-49E8-A81F-A384BAD2F747}" presName="hierChild4" presStyleCnt="0"/>
      <dgm:spPr/>
    </dgm:pt>
    <dgm:pt modelId="{D20CB0EC-63C4-4C47-A455-B8ACBB96A3BA}" type="pres">
      <dgm:prSet presAssocID="{03C35257-F9EC-49E8-A81F-A384BAD2F747}" presName="hierChild5" presStyleCnt="0"/>
      <dgm:spPr/>
    </dgm:pt>
    <dgm:pt modelId="{F0FA3911-F20E-40C1-A712-D8C60808B9CD}" type="pres">
      <dgm:prSet presAssocID="{5D9D792C-F52D-40C8-9C74-88D4E4970456}" presName="Name64" presStyleLbl="parChTrans1D2" presStyleIdx="7" presStyleCnt="11"/>
      <dgm:spPr/>
    </dgm:pt>
    <dgm:pt modelId="{2278F757-586F-41B5-BA47-AD314B3FFD99}" type="pres">
      <dgm:prSet presAssocID="{6BB2BE7C-523D-41CB-BE1F-AE33708AD645}" presName="hierRoot2" presStyleCnt="0">
        <dgm:presLayoutVars>
          <dgm:hierBranch val="init"/>
        </dgm:presLayoutVars>
      </dgm:prSet>
      <dgm:spPr/>
    </dgm:pt>
    <dgm:pt modelId="{14A70FE3-2A68-4F88-85CF-74C39F1830A1}" type="pres">
      <dgm:prSet presAssocID="{6BB2BE7C-523D-41CB-BE1F-AE33708AD645}" presName="rootComposite" presStyleCnt="0"/>
      <dgm:spPr/>
    </dgm:pt>
    <dgm:pt modelId="{2E2432FD-19CF-460E-8881-43FE9C0438F6}" type="pres">
      <dgm:prSet presAssocID="{6BB2BE7C-523D-41CB-BE1F-AE33708AD645}" presName="rootText" presStyleLbl="node2" presStyleIdx="7" presStyleCnt="11">
        <dgm:presLayoutVars>
          <dgm:chPref val="3"/>
        </dgm:presLayoutVars>
      </dgm:prSet>
      <dgm:spPr/>
    </dgm:pt>
    <dgm:pt modelId="{6668C696-C85D-4842-AABD-E19B87D2CBEA}" type="pres">
      <dgm:prSet presAssocID="{6BB2BE7C-523D-41CB-BE1F-AE33708AD645}" presName="rootConnector" presStyleLbl="node2" presStyleIdx="7" presStyleCnt="11"/>
      <dgm:spPr/>
    </dgm:pt>
    <dgm:pt modelId="{6331FE7B-50A1-41A8-9DE7-85C5D82CD433}" type="pres">
      <dgm:prSet presAssocID="{6BB2BE7C-523D-41CB-BE1F-AE33708AD645}" presName="hierChild4" presStyleCnt="0"/>
      <dgm:spPr/>
    </dgm:pt>
    <dgm:pt modelId="{418A85B7-59C7-4867-8F9A-DDDC658C9CA9}" type="pres">
      <dgm:prSet presAssocID="{6BB2BE7C-523D-41CB-BE1F-AE33708AD645}" presName="hierChild5" presStyleCnt="0"/>
      <dgm:spPr/>
    </dgm:pt>
    <dgm:pt modelId="{9E60D534-A8AC-45B5-B4A2-875248606C98}" type="pres">
      <dgm:prSet presAssocID="{0D123DB4-CFDA-48CA-B17A-A263C1C57059}" presName="Name64" presStyleLbl="parChTrans1D2" presStyleIdx="8" presStyleCnt="11"/>
      <dgm:spPr/>
    </dgm:pt>
    <dgm:pt modelId="{85ADC69D-FA8C-4C8A-91CA-72ADB2128417}" type="pres">
      <dgm:prSet presAssocID="{8C2E2280-F719-4DE6-8036-372CA06C4C37}" presName="hierRoot2" presStyleCnt="0">
        <dgm:presLayoutVars>
          <dgm:hierBranch val="init"/>
        </dgm:presLayoutVars>
      </dgm:prSet>
      <dgm:spPr/>
    </dgm:pt>
    <dgm:pt modelId="{374676FA-268A-44F2-A38F-1EEAD8ED947B}" type="pres">
      <dgm:prSet presAssocID="{8C2E2280-F719-4DE6-8036-372CA06C4C37}" presName="rootComposite" presStyleCnt="0"/>
      <dgm:spPr/>
    </dgm:pt>
    <dgm:pt modelId="{BF9C59E0-85E4-44CA-AEF3-9C6822D2FCF0}" type="pres">
      <dgm:prSet presAssocID="{8C2E2280-F719-4DE6-8036-372CA06C4C37}" presName="rootText" presStyleLbl="node2" presStyleIdx="8" presStyleCnt="11">
        <dgm:presLayoutVars>
          <dgm:chPref val="3"/>
        </dgm:presLayoutVars>
      </dgm:prSet>
      <dgm:spPr/>
    </dgm:pt>
    <dgm:pt modelId="{3984F5B2-D1D6-4664-8CDD-501A1066B57F}" type="pres">
      <dgm:prSet presAssocID="{8C2E2280-F719-4DE6-8036-372CA06C4C37}" presName="rootConnector" presStyleLbl="node2" presStyleIdx="8" presStyleCnt="11"/>
      <dgm:spPr/>
    </dgm:pt>
    <dgm:pt modelId="{A239B370-E9C9-4A87-A42C-569B38B7679F}" type="pres">
      <dgm:prSet presAssocID="{8C2E2280-F719-4DE6-8036-372CA06C4C37}" presName="hierChild4" presStyleCnt="0"/>
      <dgm:spPr/>
    </dgm:pt>
    <dgm:pt modelId="{13F042C7-ED40-4CF3-B230-6DD437892CAB}" type="pres">
      <dgm:prSet presAssocID="{8C2E2280-F719-4DE6-8036-372CA06C4C37}" presName="hierChild5" presStyleCnt="0"/>
      <dgm:spPr/>
    </dgm:pt>
    <dgm:pt modelId="{B5ED4B35-F8BF-4300-AE4E-19581F756080}" type="pres">
      <dgm:prSet presAssocID="{42397595-F7AE-47B0-A5FD-06E3F25A1F7A}" presName="Name64" presStyleLbl="parChTrans1D2" presStyleIdx="9" presStyleCnt="11"/>
      <dgm:spPr/>
    </dgm:pt>
    <dgm:pt modelId="{A304C093-2FE3-4199-BC38-494BF28D3020}" type="pres">
      <dgm:prSet presAssocID="{7F20D37C-EA0E-4867-BB7B-A7D131FA72DA}" presName="hierRoot2" presStyleCnt="0">
        <dgm:presLayoutVars>
          <dgm:hierBranch val="init"/>
        </dgm:presLayoutVars>
      </dgm:prSet>
      <dgm:spPr/>
    </dgm:pt>
    <dgm:pt modelId="{AE3B136C-68EF-4BA4-B351-F8E286880853}" type="pres">
      <dgm:prSet presAssocID="{7F20D37C-EA0E-4867-BB7B-A7D131FA72DA}" presName="rootComposite" presStyleCnt="0"/>
      <dgm:spPr/>
    </dgm:pt>
    <dgm:pt modelId="{6BC5B014-AD4E-4F4D-8B81-28E4A0A8B5A6}" type="pres">
      <dgm:prSet presAssocID="{7F20D37C-EA0E-4867-BB7B-A7D131FA72DA}" presName="rootText" presStyleLbl="node2" presStyleIdx="9" presStyleCnt="11">
        <dgm:presLayoutVars>
          <dgm:chPref val="3"/>
        </dgm:presLayoutVars>
      </dgm:prSet>
      <dgm:spPr/>
    </dgm:pt>
    <dgm:pt modelId="{23BFF202-B4EA-4D0D-A32B-C693B073741C}" type="pres">
      <dgm:prSet presAssocID="{7F20D37C-EA0E-4867-BB7B-A7D131FA72DA}" presName="rootConnector" presStyleLbl="node2" presStyleIdx="9" presStyleCnt="11"/>
      <dgm:spPr/>
    </dgm:pt>
    <dgm:pt modelId="{98D52DBE-0578-47E8-9137-864E99AF43A4}" type="pres">
      <dgm:prSet presAssocID="{7F20D37C-EA0E-4867-BB7B-A7D131FA72DA}" presName="hierChild4" presStyleCnt="0"/>
      <dgm:spPr/>
    </dgm:pt>
    <dgm:pt modelId="{0AA47D00-E139-4499-98AA-3F0D75614C14}" type="pres">
      <dgm:prSet presAssocID="{7F20D37C-EA0E-4867-BB7B-A7D131FA72DA}" presName="hierChild5" presStyleCnt="0"/>
      <dgm:spPr/>
    </dgm:pt>
    <dgm:pt modelId="{8873E2B6-0BB1-46B2-90FA-42B225125CB1}" type="pres">
      <dgm:prSet presAssocID="{0005D419-553C-4E4A-A66C-1EA97728B34F}" presName="Name64" presStyleLbl="parChTrans1D2" presStyleIdx="10" presStyleCnt="11"/>
      <dgm:spPr/>
    </dgm:pt>
    <dgm:pt modelId="{34080438-9472-42F5-9E6D-63D0EEF7521D}" type="pres">
      <dgm:prSet presAssocID="{998257EE-16EC-4EB5-9AD9-109AD715845E}" presName="hierRoot2" presStyleCnt="0">
        <dgm:presLayoutVars>
          <dgm:hierBranch val="init"/>
        </dgm:presLayoutVars>
      </dgm:prSet>
      <dgm:spPr/>
    </dgm:pt>
    <dgm:pt modelId="{49FDA216-A4CA-4D14-B5FA-EF3AA07A799B}" type="pres">
      <dgm:prSet presAssocID="{998257EE-16EC-4EB5-9AD9-109AD715845E}" presName="rootComposite" presStyleCnt="0"/>
      <dgm:spPr/>
    </dgm:pt>
    <dgm:pt modelId="{DAEBA89F-D5C7-4067-9B2D-CCA3F289BF87}" type="pres">
      <dgm:prSet presAssocID="{998257EE-16EC-4EB5-9AD9-109AD715845E}" presName="rootText" presStyleLbl="node2" presStyleIdx="10" presStyleCnt="11">
        <dgm:presLayoutVars>
          <dgm:chPref val="3"/>
        </dgm:presLayoutVars>
      </dgm:prSet>
      <dgm:spPr/>
    </dgm:pt>
    <dgm:pt modelId="{A0AC6970-D18A-41F3-9DE6-258AA8F25A2C}" type="pres">
      <dgm:prSet presAssocID="{998257EE-16EC-4EB5-9AD9-109AD715845E}" presName="rootConnector" presStyleLbl="node2" presStyleIdx="10" presStyleCnt="11"/>
      <dgm:spPr/>
    </dgm:pt>
    <dgm:pt modelId="{8CAAB0DE-BFA7-4622-8A11-174B3759D32D}" type="pres">
      <dgm:prSet presAssocID="{998257EE-16EC-4EB5-9AD9-109AD715845E}" presName="hierChild4" presStyleCnt="0"/>
      <dgm:spPr/>
    </dgm:pt>
    <dgm:pt modelId="{90015898-74F3-4C51-B7EE-4130CFCDD552}" type="pres">
      <dgm:prSet presAssocID="{998257EE-16EC-4EB5-9AD9-109AD715845E}" presName="hierChild5" presStyleCnt="0"/>
      <dgm:spPr/>
    </dgm:pt>
    <dgm:pt modelId="{3A5802C7-6BFC-4F1B-851D-86E9F573565F}" type="pres">
      <dgm:prSet presAssocID="{7D3764DE-2BC7-4F44-8582-3042342E4E83}" presName="hierChild3" presStyleCnt="0"/>
      <dgm:spPr/>
    </dgm:pt>
  </dgm:ptLst>
  <dgm:cxnLst>
    <dgm:cxn modelId="{6A42DE00-CC6C-46BB-A2DB-0D79ED321E8C}" type="presOf" srcId="{43AABEFF-9710-4510-AE26-5A9E06B16ED7}" destId="{4545371E-C71D-41D6-A841-DF7054F0B303}" srcOrd="0" destOrd="0" presId="urn:microsoft.com/office/officeart/2009/3/layout/HorizontalOrganizationChart"/>
    <dgm:cxn modelId="{F1986403-D8E3-4609-BE75-820F142F2172}" type="presOf" srcId="{8C2E2280-F719-4DE6-8036-372CA06C4C37}" destId="{BF9C59E0-85E4-44CA-AEF3-9C6822D2FCF0}" srcOrd="0" destOrd="0" presId="urn:microsoft.com/office/officeart/2009/3/layout/HorizontalOrganizationChart"/>
    <dgm:cxn modelId="{F2F65D04-B51B-4A8C-AAA3-7F4595027182}" type="presOf" srcId="{998257EE-16EC-4EB5-9AD9-109AD715845E}" destId="{A0AC6970-D18A-41F3-9DE6-258AA8F25A2C}" srcOrd="1" destOrd="0" presId="urn:microsoft.com/office/officeart/2009/3/layout/HorizontalOrganizationChart"/>
    <dgm:cxn modelId="{B4DEFE07-2F0C-4821-9093-1B6844FB2271}" type="presOf" srcId="{3CC3227E-CF22-480C-8547-6D4A1B7929B6}" destId="{BC2022CA-BCA0-4FBC-A035-F1E7FC291A52}" srcOrd="0" destOrd="0" presId="urn:microsoft.com/office/officeart/2009/3/layout/HorizontalOrganizationChart"/>
    <dgm:cxn modelId="{5C787209-DE9F-446C-9697-9F420B3A987F}" type="presOf" srcId="{D8CBC071-5A8F-42AC-9E5D-D26CC5F1ABCB}" destId="{4633EBED-17E9-44EE-9476-25C2AB36AD4F}" srcOrd="0" destOrd="0" presId="urn:microsoft.com/office/officeart/2009/3/layout/HorizontalOrganizationChart"/>
    <dgm:cxn modelId="{C359830C-2AB6-4F5B-8634-0BDE93A20436}" type="presOf" srcId="{0D123DB4-CFDA-48CA-B17A-A263C1C57059}" destId="{9E60D534-A8AC-45B5-B4A2-875248606C98}" srcOrd="0" destOrd="0" presId="urn:microsoft.com/office/officeart/2009/3/layout/HorizontalOrganizationChart"/>
    <dgm:cxn modelId="{5279CF11-1DE3-4E6E-9F3D-2F5B1C459888}" srcId="{7D3764DE-2BC7-4F44-8582-3042342E4E83}" destId="{03C35257-F9EC-49E8-A81F-A384BAD2F747}" srcOrd="6" destOrd="0" parTransId="{43AABEFF-9710-4510-AE26-5A9E06B16ED7}" sibTransId="{2C46C227-9D48-449E-A307-D8BA49C61B9D}"/>
    <dgm:cxn modelId="{FBA1DD14-1B85-48B7-ACDC-1AF54E07F311}" type="presOf" srcId="{F02DEFB7-79A8-4086-ACDC-D8E7722830AC}" destId="{432656B1-142C-46AF-9A92-71708C1CB9BE}" srcOrd="1" destOrd="0" presId="urn:microsoft.com/office/officeart/2009/3/layout/HorizontalOrganizationChart"/>
    <dgm:cxn modelId="{C786FD14-5492-4854-8880-8EBDE40FCA3A}" type="presOf" srcId="{03C35257-F9EC-49E8-A81F-A384BAD2F747}" destId="{5114C8FC-A7F5-45E6-95FA-14EB5DDA9857}" srcOrd="1" destOrd="0" presId="urn:microsoft.com/office/officeart/2009/3/layout/HorizontalOrganizationChart"/>
    <dgm:cxn modelId="{27B28519-7162-44BE-850C-1F605F0B6EBF}" srcId="{7D3764DE-2BC7-4F44-8582-3042342E4E83}" destId="{F02DEFB7-79A8-4086-ACDC-D8E7722830AC}" srcOrd="1" destOrd="0" parTransId="{8E9063C4-E3DD-4043-B7EE-78AAEB2F1A30}" sibTransId="{2C7E2A3F-E0F6-4B1A-9475-68A3DE4B3840}"/>
    <dgm:cxn modelId="{FB101F1F-8C61-4E0F-9C32-BE5E8DAE135A}" type="presOf" srcId="{412D1A45-915D-461F-A122-6245E5F319BE}" destId="{D41775D7-77A7-4279-9A83-4762D7ADCCCD}" srcOrd="1" destOrd="0" presId="urn:microsoft.com/office/officeart/2009/3/layout/HorizontalOrganizationChart"/>
    <dgm:cxn modelId="{A1474823-B5AD-4484-9014-8FCC1357D045}" type="presOf" srcId="{4F37AF16-68ED-4B4E-9794-0BC3C81B61EF}" destId="{78536549-34C7-4453-943A-57A23C081E7A}" srcOrd="1" destOrd="0" presId="urn:microsoft.com/office/officeart/2009/3/layout/HorizontalOrganizationChart"/>
    <dgm:cxn modelId="{AE8C0C28-07F2-4B25-B35A-67263FE5322C}" type="presOf" srcId="{3CC3227E-CF22-480C-8547-6D4A1B7929B6}" destId="{38C35D91-B381-463D-BBC2-F0FB99B9A820}" srcOrd="1" destOrd="0" presId="urn:microsoft.com/office/officeart/2009/3/layout/HorizontalOrganizationChart"/>
    <dgm:cxn modelId="{7F8C8D28-9D27-4F1D-9146-71F66592B256}" type="presOf" srcId="{998257EE-16EC-4EB5-9AD9-109AD715845E}" destId="{DAEBA89F-D5C7-4067-9B2D-CCA3F289BF87}" srcOrd="0" destOrd="0" presId="urn:microsoft.com/office/officeart/2009/3/layout/HorizontalOrganizationChart"/>
    <dgm:cxn modelId="{E9C3D029-FDA4-4035-97EA-A30DBC17A3D1}" type="presOf" srcId="{7F20D37C-EA0E-4867-BB7B-A7D131FA72DA}" destId="{23BFF202-B4EA-4D0D-A32B-C693B073741C}" srcOrd="1" destOrd="0" presId="urn:microsoft.com/office/officeart/2009/3/layout/HorizontalOrganizationChart"/>
    <dgm:cxn modelId="{6885F02B-EEB2-4618-B4A4-773EE4F7CF41}" srcId="{7D3764DE-2BC7-4F44-8582-3042342E4E83}" destId="{412D1A45-915D-461F-A122-6245E5F319BE}" srcOrd="2" destOrd="0" parTransId="{674EEC49-448D-47DB-A016-122908EA0F40}" sibTransId="{0A685359-3286-4C29-9E06-1124532E7BF2}"/>
    <dgm:cxn modelId="{0C9D7337-223D-4CD1-8D0A-84E05376B3BE}" type="presOf" srcId="{4C069B50-5CC4-45B7-9794-5157C721E157}" destId="{5CC51914-A1C3-4D45-8BF1-0AAAF4D27FCA}" srcOrd="0" destOrd="0" presId="urn:microsoft.com/office/officeart/2009/3/layout/HorizontalOrganizationChart"/>
    <dgm:cxn modelId="{8D5DEF5B-4AD4-4BF6-96BF-DEDA00299049}" type="presOf" srcId="{8E9063C4-E3DD-4043-B7EE-78AAEB2F1A30}" destId="{97B97CFC-42EE-49B0-A2C9-5DEE810067BE}" srcOrd="0" destOrd="0" presId="urn:microsoft.com/office/officeart/2009/3/layout/HorizontalOrganizationChart"/>
    <dgm:cxn modelId="{E0DDD45E-BDA4-40E5-9E86-7760EA2DF4A4}" type="presOf" srcId="{11359CF4-9B0E-4923-BD93-C2C544F4BBAD}" destId="{2509CDF9-6C3F-4309-BDA9-75EDE1E620DD}" srcOrd="0" destOrd="0" presId="urn:microsoft.com/office/officeart/2009/3/layout/HorizontalOrganizationChart"/>
    <dgm:cxn modelId="{2231A261-0EDD-4D1D-8C8E-E8F742A06CCC}" type="presOf" srcId="{5D9D792C-F52D-40C8-9C74-88D4E4970456}" destId="{F0FA3911-F20E-40C1-A712-D8C60808B9CD}" srcOrd="0" destOrd="0" presId="urn:microsoft.com/office/officeart/2009/3/layout/HorizontalOrganizationChart"/>
    <dgm:cxn modelId="{60C12269-E7E1-4CAB-AC24-B54D9594BD6C}" type="presOf" srcId="{7F20D37C-EA0E-4867-BB7B-A7D131FA72DA}" destId="{6BC5B014-AD4E-4F4D-8B81-28E4A0A8B5A6}" srcOrd="0" destOrd="0" presId="urn:microsoft.com/office/officeart/2009/3/layout/HorizontalOrganizationChart"/>
    <dgm:cxn modelId="{7379E56D-4467-4C3E-B76F-B92B405D6647}" type="presOf" srcId="{25DC180F-F258-4EBB-9F36-9960FCBA02F7}" destId="{9D8E1A79-71EF-4FF6-854E-18EDABC84269}" srcOrd="0" destOrd="0" presId="urn:microsoft.com/office/officeart/2009/3/layout/HorizontalOrganizationChart"/>
    <dgm:cxn modelId="{A03A8C55-F5D7-42F4-A783-5843E89D34C2}" type="presOf" srcId="{7D3764DE-2BC7-4F44-8582-3042342E4E83}" destId="{F477BDB0-C75A-42B6-B4F8-E5180008A773}" srcOrd="1" destOrd="0" presId="urn:microsoft.com/office/officeart/2009/3/layout/HorizontalOrganizationChart"/>
    <dgm:cxn modelId="{9F7EF258-6A36-4458-84C3-3B7B6CF72078}" srcId="{7D3764DE-2BC7-4F44-8582-3042342E4E83}" destId="{8C2E2280-F719-4DE6-8036-372CA06C4C37}" srcOrd="8" destOrd="0" parTransId="{0D123DB4-CFDA-48CA-B17A-A263C1C57059}" sibTransId="{BD99BAE1-37CA-4309-937D-F2C0C232E725}"/>
    <dgm:cxn modelId="{F1E68A7C-F2EF-4130-BCF6-9A6B7160435B}" type="presOf" srcId="{7D3764DE-2BC7-4F44-8582-3042342E4E83}" destId="{7E24F8A0-885C-4B66-9CD0-DC642F61AF75}" srcOrd="0" destOrd="0" presId="urn:microsoft.com/office/officeart/2009/3/layout/HorizontalOrganizationChart"/>
    <dgm:cxn modelId="{00321B8E-E10B-4F14-AF73-680732C38357}" srcId="{7D3764DE-2BC7-4F44-8582-3042342E4E83}" destId="{11359CF4-9B0E-4923-BD93-C2C544F4BBAD}" srcOrd="3" destOrd="0" parTransId="{27E1ECA3-4C27-4A90-8618-8AAFBDFB862E}" sibTransId="{81F1FA2F-7783-4F7B-B377-7342555084CA}"/>
    <dgm:cxn modelId="{9823349E-F204-47C3-BE41-2EB77B690FA0}" type="presOf" srcId="{F02DEFB7-79A8-4086-ACDC-D8E7722830AC}" destId="{58B5485F-F299-4DAF-B248-28222985338A}" srcOrd="0" destOrd="0" presId="urn:microsoft.com/office/officeart/2009/3/layout/HorizontalOrganizationChart"/>
    <dgm:cxn modelId="{AAD07F9F-CBAB-466B-B6B0-A4459962D879}" srcId="{7D3764DE-2BC7-4F44-8582-3042342E4E83}" destId="{4F37AF16-68ED-4B4E-9794-0BC3C81B61EF}" srcOrd="0" destOrd="0" parTransId="{25DC180F-F258-4EBB-9F36-9960FCBA02F7}" sibTransId="{1B7CA755-8EF4-4095-A8FE-E62F61BD022B}"/>
    <dgm:cxn modelId="{A29404A1-9E34-42E9-88E1-4F23F28DC5B9}" srcId="{7D3764DE-2BC7-4F44-8582-3042342E4E83}" destId="{6BB2BE7C-523D-41CB-BE1F-AE33708AD645}" srcOrd="7" destOrd="0" parTransId="{5D9D792C-F52D-40C8-9C74-88D4E4970456}" sibTransId="{C04A25BE-4598-480D-8526-962B7CF94FC6}"/>
    <dgm:cxn modelId="{7828E6A1-4986-493C-904D-0C0EF934C6FF}" type="presOf" srcId="{6BB2BE7C-523D-41CB-BE1F-AE33708AD645}" destId="{6668C696-C85D-4842-AABD-E19B87D2CBEA}" srcOrd="1" destOrd="0" presId="urn:microsoft.com/office/officeart/2009/3/layout/HorizontalOrganizationChart"/>
    <dgm:cxn modelId="{A0C282A7-7CEC-4225-BB11-21697C5C6769}" type="presOf" srcId="{E2EB29B6-0095-4E1D-859C-F08FBD4CADC3}" destId="{03F15F8C-42F1-4608-B236-91717ED8EF6A}" srcOrd="0" destOrd="0" presId="urn:microsoft.com/office/officeart/2009/3/layout/HorizontalOrganizationChart"/>
    <dgm:cxn modelId="{748700B5-BEF5-4B04-A568-D21853316519}" type="presOf" srcId="{27E1ECA3-4C27-4A90-8618-8AAFBDFB862E}" destId="{A633487B-AE57-4269-BC7F-2649A289F1C5}" srcOrd="0" destOrd="0" presId="urn:microsoft.com/office/officeart/2009/3/layout/HorizontalOrganizationChart"/>
    <dgm:cxn modelId="{F5EB92BF-64CE-4CF5-B21E-C52A15C5CFFF}" type="presOf" srcId="{4F37AF16-68ED-4B4E-9794-0BC3C81B61EF}" destId="{DC633407-0C31-444E-9A59-4091A95FA7B3}" srcOrd="0" destOrd="0" presId="urn:microsoft.com/office/officeart/2009/3/layout/HorizontalOrganizationChart"/>
    <dgm:cxn modelId="{047933C3-F9B0-47CE-97C3-821CD336CCB9}" type="presOf" srcId="{0005D419-553C-4E4A-A66C-1EA97728B34F}" destId="{8873E2B6-0BB1-46B2-90FA-42B225125CB1}" srcOrd="0" destOrd="0" presId="urn:microsoft.com/office/officeart/2009/3/layout/HorizontalOrganizationChart"/>
    <dgm:cxn modelId="{37B0DACE-B950-44CC-AA57-2C1A57E3E665}" type="presOf" srcId="{03C35257-F9EC-49E8-A81F-A384BAD2F747}" destId="{E46B1A34-300D-4854-A5E7-D67E1B283481}" srcOrd="0" destOrd="0" presId="urn:microsoft.com/office/officeart/2009/3/layout/HorizontalOrganizationChart"/>
    <dgm:cxn modelId="{A38AC1CF-2D9C-49E3-A8D0-E42B7171A2BD}" type="presOf" srcId="{D8CBC071-5A8F-42AC-9E5D-D26CC5F1ABCB}" destId="{975AA7A2-6F12-4D74-B2B0-13863AE65832}" srcOrd="1" destOrd="0" presId="urn:microsoft.com/office/officeart/2009/3/layout/HorizontalOrganizationChart"/>
    <dgm:cxn modelId="{F2CFD0D4-BC95-47BE-92BA-46556F62984C}" srcId="{7D3764DE-2BC7-4F44-8582-3042342E4E83}" destId="{3CC3227E-CF22-480C-8547-6D4A1B7929B6}" srcOrd="5" destOrd="0" parTransId="{ECDB98C9-E911-4512-A0B6-C1162013708A}" sibTransId="{B05E0FF3-444C-4AC4-BF91-8EDCE4611442}"/>
    <dgm:cxn modelId="{2C4168DB-1FD6-48CA-8CE6-286185506A53}" type="presOf" srcId="{412D1A45-915D-461F-A122-6245E5F319BE}" destId="{C267B6B2-676B-436F-9B4B-2151DF0D0B14}" srcOrd="0" destOrd="0" presId="urn:microsoft.com/office/officeart/2009/3/layout/HorizontalOrganizationChart"/>
    <dgm:cxn modelId="{15061BDC-F1F0-4B6C-B42E-E8306F507BC6}" type="presOf" srcId="{11359CF4-9B0E-4923-BD93-C2C544F4BBAD}" destId="{CEF159C0-AFB2-42D8-8706-5A2D3D6B2034}" srcOrd="1" destOrd="0" presId="urn:microsoft.com/office/officeart/2009/3/layout/HorizontalOrganizationChart"/>
    <dgm:cxn modelId="{6BF166DD-F15C-4AD2-8508-CA3A01D9736F}" srcId="{7D3764DE-2BC7-4F44-8582-3042342E4E83}" destId="{D8CBC071-5A8F-42AC-9E5D-D26CC5F1ABCB}" srcOrd="4" destOrd="0" parTransId="{4C069B50-5CC4-45B7-9794-5157C721E157}" sibTransId="{95A901E5-4041-473A-8CE5-EF115A3547E2}"/>
    <dgm:cxn modelId="{C3C203DE-062E-4AD0-9688-B2B7936D2DA9}" srcId="{7D3764DE-2BC7-4F44-8582-3042342E4E83}" destId="{998257EE-16EC-4EB5-9AD9-109AD715845E}" srcOrd="10" destOrd="0" parTransId="{0005D419-553C-4E4A-A66C-1EA97728B34F}" sibTransId="{C0E9A8CE-E46B-43A9-BCA0-86DD191E356D}"/>
    <dgm:cxn modelId="{B7C55CE4-2580-497F-B203-66DF177AF314}" type="presOf" srcId="{674EEC49-448D-47DB-A016-122908EA0F40}" destId="{14C73FD6-F184-49F9-BA2B-182B2EE166F7}" srcOrd="0" destOrd="0" presId="urn:microsoft.com/office/officeart/2009/3/layout/HorizontalOrganizationChart"/>
    <dgm:cxn modelId="{A7772AE6-55B3-46CB-8BE9-C6031FB89C9C}" srcId="{E2EB29B6-0095-4E1D-859C-F08FBD4CADC3}" destId="{7D3764DE-2BC7-4F44-8582-3042342E4E83}" srcOrd="0" destOrd="0" parTransId="{81DD9499-F57F-40AA-A3E8-F40431766EE9}" sibTransId="{5FB95CC1-4FE7-4F93-B544-72676A55D611}"/>
    <dgm:cxn modelId="{913558EA-59FD-4524-8188-1B1AD9C735D3}" type="presOf" srcId="{6BB2BE7C-523D-41CB-BE1F-AE33708AD645}" destId="{2E2432FD-19CF-460E-8881-43FE9C0438F6}" srcOrd="0" destOrd="0" presId="urn:microsoft.com/office/officeart/2009/3/layout/HorizontalOrganizationChart"/>
    <dgm:cxn modelId="{0630F2EA-E640-4B8B-BE23-9ED49F2CD8A3}" type="presOf" srcId="{42397595-F7AE-47B0-A5FD-06E3F25A1F7A}" destId="{B5ED4B35-F8BF-4300-AE4E-19581F756080}" srcOrd="0" destOrd="0" presId="urn:microsoft.com/office/officeart/2009/3/layout/HorizontalOrganizationChart"/>
    <dgm:cxn modelId="{E99710F2-E89B-4CAD-B149-894F499F6351}" type="presOf" srcId="{ECDB98C9-E911-4512-A0B6-C1162013708A}" destId="{16D2939B-6768-43DC-BD4A-F54DFB1F964B}" srcOrd="0" destOrd="0" presId="urn:microsoft.com/office/officeart/2009/3/layout/HorizontalOrganizationChart"/>
    <dgm:cxn modelId="{D96984F8-C957-467B-B0A4-6386E16FDA42}" type="presOf" srcId="{8C2E2280-F719-4DE6-8036-372CA06C4C37}" destId="{3984F5B2-D1D6-4664-8CDD-501A1066B57F}" srcOrd="1" destOrd="0" presId="urn:microsoft.com/office/officeart/2009/3/layout/HorizontalOrganizationChart"/>
    <dgm:cxn modelId="{C97FC3FC-C67D-4CE7-AE74-2459BF5FE509}" srcId="{7D3764DE-2BC7-4F44-8582-3042342E4E83}" destId="{7F20D37C-EA0E-4867-BB7B-A7D131FA72DA}" srcOrd="9" destOrd="0" parTransId="{42397595-F7AE-47B0-A5FD-06E3F25A1F7A}" sibTransId="{CAFE19C7-B09D-4953-B438-7D9EB63D2BB6}"/>
    <dgm:cxn modelId="{0E5D888D-8E62-4331-8EF1-44905A2EB5B7}" type="presParOf" srcId="{03F15F8C-42F1-4608-B236-91717ED8EF6A}" destId="{64F77D37-7097-4BBE-9F00-20D75BC2A77A}" srcOrd="0" destOrd="0" presId="urn:microsoft.com/office/officeart/2009/3/layout/HorizontalOrganizationChart"/>
    <dgm:cxn modelId="{704C086C-639A-431E-AD15-327F05E9032B}" type="presParOf" srcId="{64F77D37-7097-4BBE-9F00-20D75BC2A77A}" destId="{E0C58A7C-8176-47CF-BBE2-C06B05905D1C}" srcOrd="0" destOrd="0" presId="urn:microsoft.com/office/officeart/2009/3/layout/HorizontalOrganizationChart"/>
    <dgm:cxn modelId="{6666A3E7-C8E4-4397-BD4F-6FB3A16C4C39}" type="presParOf" srcId="{E0C58A7C-8176-47CF-BBE2-C06B05905D1C}" destId="{7E24F8A0-885C-4B66-9CD0-DC642F61AF75}" srcOrd="0" destOrd="0" presId="urn:microsoft.com/office/officeart/2009/3/layout/HorizontalOrganizationChart"/>
    <dgm:cxn modelId="{48F1F5BC-0B25-4844-9D38-605B7292177F}" type="presParOf" srcId="{E0C58A7C-8176-47CF-BBE2-C06B05905D1C}" destId="{F477BDB0-C75A-42B6-B4F8-E5180008A773}" srcOrd="1" destOrd="0" presId="urn:microsoft.com/office/officeart/2009/3/layout/HorizontalOrganizationChart"/>
    <dgm:cxn modelId="{7008F9A5-DB1C-4EA2-BC5E-9712F73A1A1C}" type="presParOf" srcId="{64F77D37-7097-4BBE-9F00-20D75BC2A77A}" destId="{7744D780-0F12-4DD5-80BA-597C231061FC}" srcOrd="1" destOrd="0" presId="urn:microsoft.com/office/officeart/2009/3/layout/HorizontalOrganizationChart"/>
    <dgm:cxn modelId="{48DD6A83-DA74-4EE2-9018-928D33C2B205}" type="presParOf" srcId="{7744D780-0F12-4DD5-80BA-597C231061FC}" destId="{9D8E1A79-71EF-4FF6-854E-18EDABC84269}" srcOrd="0" destOrd="0" presId="urn:microsoft.com/office/officeart/2009/3/layout/HorizontalOrganizationChart"/>
    <dgm:cxn modelId="{B0048169-CD41-48AA-8044-AE3001402188}" type="presParOf" srcId="{7744D780-0F12-4DD5-80BA-597C231061FC}" destId="{7D00B78E-7899-4580-8B67-EB3746CBE87A}" srcOrd="1" destOrd="0" presId="urn:microsoft.com/office/officeart/2009/3/layout/HorizontalOrganizationChart"/>
    <dgm:cxn modelId="{94AB2E16-9E3A-4129-B222-F1858C7E544F}" type="presParOf" srcId="{7D00B78E-7899-4580-8B67-EB3746CBE87A}" destId="{B7B0F384-2860-4E6A-AB1F-5F3F6DE1A1F3}" srcOrd="0" destOrd="0" presId="urn:microsoft.com/office/officeart/2009/3/layout/HorizontalOrganizationChart"/>
    <dgm:cxn modelId="{DBAF3C41-ADDE-48B2-B9B7-99841D5A4254}" type="presParOf" srcId="{B7B0F384-2860-4E6A-AB1F-5F3F6DE1A1F3}" destId="{DC633407-0C31-444E-9A59-4091A95FA7B3}" srcOrd="0" destOrd="0" presId="urn:microsoft.com/office/officeart/2009/3/layout/HorizontalOrganizationChart"/>
    <dgm:cxn modelId="{6ADD2DCD-DD82-4B96-8138-E9E796E418FB}" type="presParOf" srcId="{B7B0F384-2860-4E6A-AB1F-5F3F6DE1A1F3}" destId="{78536549-34C7-4453-943A-57A23C081E7A}" srcOrd="1" destOrd="0" presId="urn:microsoft.com/office/officeart/2009/3/layout/HorizontalOrganizationChart"/>
    <dgm:cxn modelId="{859732D4-E32A-4307-A4DD-949A08208D8F}" type="presParOf" srcId="{7D00B78E-7899-4580-8B67-EB3746CBE87A}" destId="{99DAC611-AFF7-4A6D-9D5F-F96BE73983EF}" srcOrd="1" destOrd="0" presId="urn:microsoft.com/office/officeart/2009/3/layout/HorizontalOrganizationChart"/>
    <dgm:cxn modelId="{B2B5C44E-E4DE-4828-8BB2-C866501463B6}" type="presParOf" srcId="{7D00B78E-7899-4580-8B67-EB3746CBE87A}" destId="{DB1A0F88-8E57-4E0A-B7DD-FA64B3E78530}" srcOrd="2" destOrd="0" presId="urn:microsoft.com/office/officeart/2009/3/layout/HorizontalOrganizationChart"/>
    <dgm:cxn modelId="{5F405F32-8F64-4FB2-9441-C524A0A41337}" type="presParOf" srcId="{7744D780-0F12-4DD5-80BA-597C231061FC}" destId="{97B97CFC-42EE-49B0-A2C9-5DEE810067BE}" srcOrd="2" destOrd="0" presId="urn:microsoft.com/office/officeart/2009/3/layout/HorizontalOrganizationChart"/>
    <dgm:cxn modelId="{456015B3-09CF-44E0-8649-DEB90E718080}" type="presParOf" srcId="{7744D780-0F12-4DD5-80BA-597C231061FC}" destId="{EFC926B0-9310-4789-8C5B-1931DD0CE25A}" srcOrd="3" destOrd="0" presId="urn:microsoft.com/office/officeart/2009/3/layout/HorizontalOrganizationChart"/>
    <dgm:cxn modelId="{0A9CBC91-21CA-4523-9304-729D3515E1C3}" type="presParOf" srcId="{EFC926B0-9310-4789-8C5B-1931DD0CE25A}" destId="{B2D729EC-5E95-4535-A12E-1DA122355266}" srcOrd="0" destOrd="0" presId="urn:microsoft.com/office/officeart/2009/3/layout/HorizontalOrganizationChart"/>
    <dgm:cxn modelId="{E672C349-B39B-4979-A36D-0D4487BF7E69}" type="presParOf" srcId="{B2D729EC-5E95-4535-A12E-1DA122355266}" destId="{58B5485F-F299-4DAF-B248-28222985338A}" srcOrd="0" destOrd="0" presId="urn:microsoft.com/office/officeart/2009/3/layout/HorizontalOrganizationChart"/>
    <dgm:cxn modelId="{FAB8522F-9B48-47CB-BE1C-5E59199F0CC3}" type="presParOf" srcId="{B2D729EC-5E95-4535-A12E-1DA122355266}" destId="{432656B1-142C-46AF-9A92-71708C1CB9BE}" srcOrd="1" destOrd="0" presId="urn:microsoft.com/office/officeart/2009/3/layout/HorizontalOrganizationChart"/>
    <dgm:cxn modelId="{4BC67DE1-DF42-4C07-AB53-EC927F22D7FD}" type="presParOf" srcId="{EFC926B0-9310-4789-8C5B-1931DD0CE25A}" destId="{56C9B8A3-B2A4-4374-8725-B174A891F7AF}" srcOrd="1" destOrd="0" presId="urn:microsoft.com/office/officeart/2009/3/layout/HorizontalOrganizationChart"/>
    <dgm:cxn modelId="{9A3CF965-7414-4334-8D4D-396021307488}" type="presParOf" srcId="{EFC926B0-9310-4789-8C5B-1931DD0CE25A}" destId="{7014355F-E5AB-4EE8-8E18-713CDDB9696D}" srcOrd="2" destOrd="0" presId="urn:microsoft.com/office/officeart/2009/3/layout/HorizontalOrganizationChart"/>
    <dgm:cxn modelId="{367663FB-2124-4EE0-BEB0-738771538422}" type="presParOf" srcId="{7744D780-0F12-4DD5-80BA-597C231061FC}" destId="{14C73FD6-F184-49F9-BA2B-182B2EE166F7}" srcOrd="4" destOrd="0" presId="urn:microsoft.com/office/officeart/2009/3/layout/HorizontalOrganizationChart"/>
    <dgm:cxn modelId="{0606EF11-DC8D-4E84-AFC6-79B3D4D9FCF6}" type="presParOf" srcId="{7744D780-0F12-4DD5-80BA-597C231061FC}" destId="{0407BC66-CBE4-45B8-912E-0C1E2E8736C5}" srcOrd="5" destOrd="0" presId="urn:microsoft.com/office/officeart/2009/3/layout/HorizontalOrganizationChart"/>
    <dgm:cxn modelId="{4FC1B28C-F8EE-462E-8F80-2EA64FF470AE}" type="presParOf" srcId="{0407BC66-CBE4-45B8-912E-0C1E2E8736C5}" destId="{3B8E6C4B-0687-48E1-94EB-0347939859ED}" srcOrd="0" destOrd="0" presId="urn:microsoft.com/office/officeart/2009/3/layout/HorizontalOrganizationChart"/>
    <dgm:cxn modelId="{EC1E5338-742C-49F4-B319-E6AEFB0237B7}" type="presParOf" srcId="{3B8E6C4B-0687-48E1-94EB-0347939859ED}" destId="{C267B6B2-676B-436F-9B4B-2151DF0D0B14}" srcOrd="0" destOrd="0" presId="urn:microsoft.com/office/officeart/2009/3/layout/HorizontalOrganizationChart"/>
    <dgm:cxn modelId="{F110A710-5A20-4763-A0A7-B0048D3E9C7D}" type="presParOf" srcId="{3B8E6C4B-0687-48E1-94EB-0347939859ED}" destId="{D41775D7-77A7-4279-9A83-4762D7ADCCCD}" srcOrd="1" destOrd="0" presId="urn:microsoft.com/office/officeart/2009/3/layout/HorizontalOrganizationChart"/>
    <dgm:cxn modelId="{3C5C3B8A-BD27-4C3C-930B-784076DE5F7B}" type="presParOf" srcId="{0407BC66-CBE4-45B8-912E-0C1E2E8736C5}" destId="{C68DCCA4-055D-4CB4-8D1F-97C4CE987A93}" srcOrd="1" destOrd="0" presId="urn:microsoft.com/office/officeart/2009/3/layout/HorizontalOrganizationChart"/>
    <dgm:cxn modelId="{3800F356-9DE9-4C31-B052-1A73294D2077}" type="presParOf" srcId="{0407BC66-CBE4-45B8-912E-0C1E2E8736C5}" destId="{31E68593-620E-4BEC-9DA8-C1D58539B4A5}" srcOrd="2" destOrd="0" presId="urn:microsoft.com/office/officeart/2009/3/layout/HorizontalOrganizationChart"/>
    <dgm:cxn modelId="{92B43420-16AF-41E0-A4BB-4C81B798087D}" type="presParOf" srcId="{7744D780-0F12-4DD5-80BA-597C231061FC}" destId="{A633487B-AE57-4269-BC7F-2649A289F1C5}" srcOrd="6" destOrd="0" presId="urn:microsoft.com/office/officeart/2009/3/layout/HorizontalOrganizationChart"/>
    <dgm:cxn modelId="{1F9E36B1-5BAD-4EA6-B948-3ADE4FD171D4}" type="presParOf" srcId="{7744D780-0F12-4DD5-80BA-597C231061FC}" destId="{5BEF3500-4FBD-43C0-96FD-47D197C6A87A}" srcOrd="7" destOrd="0" presId="urn:microsoft.com/office/officeart/2009/3/layout/HorizontalOrganizationChart"/>
    <dgm:cxn modelId="{CF70F760-633D-48C6-B58F-D740AD9FE23E}" type="presParOf" srcId="{5BEF3500-4FBD-43C0-96FD-47D197C6A87A}" destId="{5E545A2B-0271-4E8A-86F9-23479F53A807}" srcOrd="0" destOrd="0" presId="urn:microsoft.com/office/officeart/2009/3/layout/HorizontalOrganizationChart"/>
    <dgm:cxn modelId="{49435B79-749A-4C59-8318-E06316BB0EF9}" type="presParOf" srcId="{5E545A2B-0271-4E8A-86F9-23479F53A807}" destId="{2509CDF9-6C3F-4309-BDA9-75EDE1E620DD}" srcOrd="0" destOrd="0" presId="urn:microsoft.com/office/officeart/2009/3/layout/HorizontalOrganizationChart"/>
    <dgm:cxn modelId="{E0FEE10C-09F4-420E-BA91-6E0AF9D8A2A1}" type="presParOf" srcId="{5E545A2B-0271-4E8A-86F9-23479F53A807}" destId="{CEF159C0-AFB2-42D8-8706-5A2D3D6B2034}" srcOrd="1" destOrd="0" presId="urn:microsoft.com/office/officeart/2009/3/layout/HorizontalOrganizationChart"/>
    <dgm:cxn modelId="{112FC9E5-5685-4D8F-A297-56DAB29F65F0}" type="presParOf" srcId="{5BEF3500-4FBD-43C0-96FD-47D197C6A87A}" destId="{5C1D5D43-B9F3-4351-8E88-659D0EA90AAB}" srcOrd="1" destOrd="0" presId="urn:microsoft.com/office/officeart/2009/3/layout/HorizontalOrganizationChart"/>
    <dgm:cxn modelId="{8882F5DF-F059-4441-AF9B-9FB1A6CA4C1A}" type="presParOf" srcId="{5BEF3500-4FBD-43C0-96FD-47D197C6A87A}" destId="{59C63BBF-DE4A-4F9D-B721-E4F9B5C5B9E9}" srcOrd="2" destOrd="0" presId="urn:microsoft.com/office/officeart/2009/3/layout/HorizontalOrganizationChart"/>
    <dgm:cxn modelId="{5FC72DD9-1620-4F56-8172-C270FB50C994}" type="presParOf" srcId="{7744D780-0F12-4DD5-80BA-597C231061FC}" destId="{5CC51914-A1C3-4D45-8BF1-0AAAF4D27FCA}" srcOrd="8" destOrd="0" presId="urn:microsoft.com/office/officeart/2009/3/layout/HorizontalOrganizationChart"/>
    <dgm:cxn modelId="{B5DA6256-F0AF-4CB8-A9F0-2C80DFEEE6C6}" type="presParOf" srcId="{7744D780-0F12-4DD5-80BA-597C231061FC}" destId="{32E624C5-E823-48F9-BE80-300F50FD686C}" srcOrd="9" destOrd="0" presId="urn:microsoft.com/office/officeart/2009/3/layout/HorizontalOrganizationChart"/>
    <dgm:cxn modelId="{80C1A532-69F1-492F-B7AA-32CE27131C3D}" type="presParOf" srcId="{32E624C5-E823-48F9-BE80-300F50FD686C}" destId="{FFEA2AB1-F1DC-4F03-954A-E7DDA2A89F09}" srcOrd="0" destOrd="0" presId="urn:microsoft.com/office/officeart/2009/3/layout/HorizontalOrganizationChart"/>
    <dgm:cxn modelId="{4B336566-A0E7-4081-8F80-CAAB48D21293}" type="presParOf" srcId="{FFEA2AB1-F1DC-4F03-954A-E7DDA2A89F09}" destId="{4633EBED-17E9-44EE-9476-25C2AB36AD4F}" srcOrd="0" destOrd="0" presId="urn:microsoft.com/office/officeart/2009/3/layout/HorizontalOrganizationChart"/>
    <dgm:cxn modelId="{6F3E6551-F56A-4504-89DA-2374836CBB36}" type="presParOf" srcId="{FFEA2AB1-F1DC-4F03-954A-E7DDA2A89F09}" destId="{975AA7A2-6F12-4D74-B2B0-13863AE65832}" srcOrd="1" destOrd="0" presId="urn:microsoft.com/office/officeart/2009/3/layout/HorizontalOrganizationChart"/>
    <dgm:cxn modelId="{944B6CF4-DDC0-4DD5-A1E1-39EC98B3DF36}" type="presParOf" srcId="{32E624C5-E823-48F9-BE80-300F50FD686C}" destId="{14B62FA4-18B4-45F0-AB0E-1C71B174E2B5}" srcOrd="1" destOrd="0" presId="urn:microsoft.com/office/officeart/2009/3/layout/HorizontalOrganizationChart"/>
    <dgm:cxn modelId="{1FB558C3-F89B-4A9F-BC0E-547998ECC2EE}" type="presParOf" srcId="{32E624C5-E823-48F9-BE80-300F50FD686C}" destId="{BDBBB0AD-D664-40C6-9DFA-3EEF9B8D37B6}" srcOrd="2" destOrd="0" presId="urn:microsoft.com/office/officeart/2009/3/layout/HorizontalOrganizationChart"/>
    <dgm:cxn modelId="{230FE11B-48BA-4F96-B802-A1B25235E80E}" type="presParOf" srcId="{7744D780-0F12-4DD5-80BA-597C231061FC}" destId="{16D2939B-6768-43DC-BD4A-F54DFB1F964B}" srcOrd="10" destOrd="0" presId="urn:microsoft.com/office/officeart/2009/3/layout/HorizontalOrganizationChart"/>
    <dgm:cxn modelId="{9695FD73-4124-4563-BE65-F623E881E14A}" type="presParOf" srcId="{7744D780-0F12-4DD5-80BA-597C231061FC}" destId="{507FBFBD-4B2D-4846-9A4C-330524CDA0D8}" srcOrd="11" destOrd="0" presId="urn:microsoft.com/office/officeart/2009/3/layout/HorizontalOrganizationChart"/>
    <dgm:cxn modelId="{D6EA1553-7E1D-4297-BEE3-A677E5F3332B}" type="presParOf" srcId="{507FBFBD-4B2D-4846-9A4C-330524CDA0D8}" destId="{61F97D85-8F1E-4EFE-9793-1CFC8F6BC1CD}" srcOrd="0" destOrd="0" presId="urn:microsoft.com/office/officeart/2009/3/layout/HorizontalOrganizationChart"/>
    <dgm:cxn modelId="{FCBE7562-EC05-4208-AAF4-E229548E4B23}" type="presParOf" srcId="{61F97D85-8F1E-4EFE-9793-1CFC8F6BC1CD}" destId="{BC2022CA-BCA0-4FBC-A035-F1E7FC291A52}" srcOrd="0" destOrd="0" presId="urn:microsoft.com/office/officeart/2009/3/layout/HorizontalOrganizationChart"/>
    <dgm:cxn modelId="{42B1ED03-9E8A-4BBF-8BAF-DCD5B8B52B14}" type="presParOf" srcId="{61F97D85-8F1E-4EFE-9793-1CFC8F6BC1CD}" destId="{38C35D91-B381-463D-BBC2-F0FB99B9A820}" srcOrd="1" destOrd="0" presId="urn:microsoft.com/office/officeart/2009/3/layout/HorizontalOrganizationChart"/>
    <dgm:cxn modelId="{714B0550-FF68-4B80-9581-3522F55AC124}" type="presParOf" srcId="{507FBFBD-4B2D-4846-9A4C-330524CDA0D8}" destId="{313A5104-413E-4DA1-9F5F-BAFBE7033F6C}" srcOrd="1" destOrd="0" presId="urn:microsoft.com/office/officeart/2009/3/layout/HorizontalOrganizationChart"/>
    <dgm:cxn modelId="{111CA4CF-AE7B-41E2-8A9C-51145BE21778}" type="presParOf" srcId="{507FBFBD-4B2D-4846-9A4C-330524CDA0D8}" destId="{5A64DC07-CAB5-4480-BDA4-99FDED425022}" srcOrd="2" destOrd="0" presId="urn:microsoft.com/office/officeart/2009/3/layout/HorizontalOrganizationChart"/>
    <dgm:cxn modelId="{2A7B5481-8692-4235-86C1-71CAB30E1DC9}" type="presParOf" srcId="{7744D780-0F12-4DD5-80BA-597C231061FC}" destId="{4545371E-C71D-41D6-A841-DF7054F0B303}" srcOrd="12" destOrd="0" presId="urn:microsoft.com/office/officeart/2009/3/layout/HorizontalOrganizationChart"/>
    <dgm:cxn modelId="{BD1396CE-3C68-4EDF-8988-689D6D29DA9B}" type="presParOf" srcId="{7744D780-0F12-4DD5-80BA-597C231061FC}" destId="{D1B81FBB-E43D-4944-885F-21ACDCDAC3DB}" srcOrd="13" destOrd="0" presId="urn:microsoft.com/office/officeart/2009/3/layout/HorizontalOrganizationChart"/>
    <dgm:cxn modelId="{32F6153D-D76D-4F86-9D06-15825E465CD7}" type="presParOf" srcId="{D1B81FBB-E43D-4944-885F-21ACDCDAC3DB}" destId="{4A184D31-C532-41AA-8F85-D020F3EA9838}" srcOrd="0" destOrd="0" presId="urn:microsoft.com/office/officeart/2009/3/layout/HorizontalOrganizationChart"/>
    <dgm:cxn modelId="{F2429AD5-5052-4F62-A72D-C77DC3D04998}" type="presParOf" srcId="{4A184D31-C532-41AA-8F85-D020F3EA9838}" destId="{E46B1A34-300D-4854-A5E7-D67E1B283481}" srcOrd="0" destOrd="0" presId="urn:microsoft.com/office/officeart/2009/3/layout/HorizontalOrganizationChart"/>
    <dgm:cxn modelId="{6D1FD482-184D-4135-AD99-3E3ADB7AE11F}" type="presParOf" srcId="{4A184D31-C532-41AA-8F85-D020F3EA9838}" destId="{5114C8FC-A7F5-45E6-95FA-14EB5DDA9857}" srcOrd="1" destOrd="0" presId="urn:microsoft.com/office/officeart/2009/3/layout/HorizontalOrganizationChart"/>
    <dgm:cxn modelId="{BC8FD25E-04DD-481E-9F19-BA1FA860EA2E}" type="presParOf" srcId="{D1B81FBB-E43D-4944-885F-21ACDCDAC3DB}" destId="{DF22E39B-458F-41E2-AA2F-C74F9F00600E}" srcOrd="1" destOrd="0" presId="urn:microsoft.com/office/officeart/2009/3/layout/HorizontalOrganizationChart"/>
    <dgm:cxn modelId="{358F49A9-F12C-4D89-8561-EEE779AC2C2F}" type="presParOf" srcId="{D1B81FBB-E43D-4944-885F-21ACDCDAC3DB}" destId="{D20CB0EC-63C4-4C47-A455-B8ACBB96A3BA}" srcOrd="2" destOrd="0" presId="urn:microsoft.com/office/officeart/2009/3/layout/HorizontalOrganizationChart"/>
    <dgm:cxn modelId="{FA5BE945-958C-4390-AB71-A85EC7BA8CF6}" type="presParOf" srcId="{7744D780-0F12-4DD5-80BA-597C231061FC}" destId="{F0FA3911-F20E-40C1-A712-D8C60808B9CD}" srcOrd="14" destOrd="0" presId="urn:microsoft.com/office/officeart/2009/3/layout/HorizontalOrganizationChart"/>
    <dgm:cxn modelId="{56DE2963-03CE-47CF-B176-A62E53607610}" type="presParOf" srcId="{7744D780-0F12-4DD5-80BA-597C231061FC}" destId="{2278F757-586F-41B5-BA47-AD314B3FFD99}" srcOrd="15" destOrd="0" presId="urn:microsoft.com/office/officeart/2009/3/layout/HorizontalOrganizationChart"/>
    <dgm:cxn modelId="{A651C9A8-1299-4365-AF73-BEC1175CEC59}" type="presParOf" srcId="{2278F757-586F-41B5-BA47-AD314B3FFD99}" destId="{14A70FE3-2A68-4F88-85CF-74C39F1830A1}" srcOrd="0" destOrd="0" presId="urn:microsoft.com/office/officeart/2009/3/layout/HorizontalOrganizationChart"/>
    <dgm:cxn modelId="{977F663D-A11E-4EC1-BCB2-7B6FF48ADEB3}" type="presParOf" srcId="{14A70FE3-2A68-4F88-85CF-74C39F1830A1}" destId="{2E2432FD-19CF-460E-8881-43FE9C0438F6}" srcOrd="0" destOrd="0" presId="urn:microsoft.com/office/officeart/2009/3/layout/HorizontalOrganizationChart"/>
    <dgm:cxn modelId="{08ADC963-F405-4796-9F99-44D2A9E38D71}" type="presParOf" srcId="{14A70FE3-2A68-4F88-85CF-74C39F1830A1}" destId="{6668C696-C85D-4842-AABD-E19B87D2CBEA}" srcOrd="1" destOrd="0" presId="urn:microsoft.com/office/officeart/2009/3/layout/HorizontalOrganizationChart"/>
    <dgm:cxn modelId="{AEFA7767-AC7F-4483-BAB6-9BE48905D1D4}" type="presParOf" srcId="{2278F757-586F-41B5-BA47-AD314B3FFD99}" destId="{6331FE7B-50A1-41A8-9DE7-85C5D82CD433}" srcOrd="1" destOrd="0" presId="urn:microsoft.com/office/officeart/2009/3/layout/HorizontalOrganizationChart"/>
    <dgm:cxn modelId="{633AE8FC-D9A7-4746-990A-118853822B1F}" type="presParOf" srcId="{2278F757-586F-41B5-BA47-AD314B3FFD99}" destId="{418A85B7-59C7-4867-8F9A-DDDC658C9CA9}" srcOrd="2" destOrd="0" presId="urn:microsoft.com/office/officeart/2009/3/layout/HorizontalOrganizationChart"/>
    <dgm:cxn modelId="{ACFABF5C-BD11-4F16-BE52-82DD888DCB3D}" type="presParOf" srcId="{7744D780-0F12-4DD5-80BA-597C231061FC}" destId="{9E60D534-A8AC-45B5-B4A2-875248606C98}" srcOrd="16" destOrd="0" presId="urn:microsoft.com/office/officeart/2009/3/layout/HorizontalOrganizationChart"/>
    <dgm:cxn modelId="{DBC079C9-6855-4A50-ADBD-B1766A2D5C24}" type="presParOf" srcId="{7744D780-0F12-4DD5-80BA-597C231061FC}" destId="{85ADC69D-FA8C-4C8A-91CA-72ADB2128417}" srcOrd="17" destOrd="0" presId="urn:microsoft.com/office/officeart/2009/3/layout/HorizontalOrganizationChart"/>
    <dgm:cxn modelId="{3A80665E-0F88-475C-973B-BF41C92E4E14}" type="presParOf" srcId="{85ADC69D-FA8C-4C8A-91CA-72ADB2128417}" destId="{374676FA-268A-44F2-A38F-1EEAD8ED947B}" srcOrd="0" destOrd="0" presId="urn:microsoft.com/office/officeart/2009/3/layout/HorizontalOrganizationChart"/>
    <dgm:cxn modelId="{4F771311-037D-42D1-98D5-58BCC5FD29CB}" type="presParOf" srcId="{374676FA-268A-44F2-A38F-1EEAD8ED947B}" destId="{BF9C59E0-85E4-44CA-AEF3-9C6822D2FCF0}" srcOrd="0" destOrd="0" presId="urn:microsoft.com/office/officeart/2009/3/layout/HorizontalOrganizationChart"/>
    <dgm:cxn modelId="{53875290-69E1-40C7-8E0E-D244FE063DD3}" type="presParOf" srcId="{374676FA-268A-44F2-A38F-1EEAD8ED947B}" destId="{3984F5B2-D1D6-4664-8CDD-501A1066B57F}" srcOrd="1" destOrd="0" presId="urn:microsoft.com/office/officeart/2009/3/layout/HorizontalOrganizationChart"/>
    <dgm:cxn modelId="{21DD70CA-B4AE-45DB-AB40-5EB48EBCF9C3}" type="presParOf" srcId="{85ADC69D-FA8C-4C8A-91CA-72ADB2128417}" destId="{A239B370-E9C9-4A87-A42C-569B38B7679F}" srcOrd="1" destOrd="0" presId="urn:microsoft.com/office/officeart/2009/3/layout/HorizontalOrganizationChart"/>
    <dgm:cxn modelId="{8E72B7F8-F72D-4BDE-98DB-7FB0653E654D}" type="presParOf" srcId="{85ADC69D-FA8C-4C8A-91CA-72ADB2128417}" destId="{13F042C7-ED40-4CF3-B230-6DD437892CAB}" srcOrd="2" destOrd="0" presId="urn:microsoft.com/office/officeart/2009/3/layout/HorizontalOrganizationChart"/>
    <dgm:cxn modelId="{5CF1EA58-BCF2-4A45-8E08-8590EED38324}" type="presParOf" srcId="{7744D780-0F12-4DD5-80BA-597C231061FC}" destId="{B5ED4B35-F8BF-4300-AE4E-19581F756080}" srcOrd="18" destOrd="0" presId="urn:microsoft.com/office/officeart/2009/3/layout/HorizontalOrganizationChart"/>
    <dgm:cxn modelId="{7B6723B8-8F56-4CE5-84D0-7FDB4BF2B0DF}" type="presParOf" srcId="{7744D780-0F12-4DD5-80BA-597C231061FC}" destId="{A304C093-2FE3-4199-BC38-494BF28D3020}" srcOrd="19" destOrd="0" presId="urn:microsoft.com/office/officeart/2009/3/layout/HorizontalOrganizationChart"/>
    <dgm:cxn modelId="{FB7FFCA8-FA7D-4D84-A085-2A7BB38B9158}" type="presParOf" srcId="{A304C093-2FE3-4199-BC38-494BF28D3020}" destId="{AE3B136C-68EF-4BA4-B351-F8E286880853}" srcOrd="0" destOrd="0" presId="urn:microsoft.com/office/officeart/2009/3/layout/HorizontalOrganizationChart"/>
    <dgm:cxn modelId="{779C713A-A338-482C-B8EE-5DB28469F168}" type="presParOf" srcId="{AE3B136C-68EF-4BA4-B351-F8E286880853}" destId="{6BC5B014-AD4E-4F4D-8B81-28E4A0A8B5A6}" srcOrd="0" destOrd="0" presId="urn:microsoft.com/office/officeart/2009/3/layout/HorizontalOrganizationChart"/>
    <dgm:cxn modelId="{CD9A0EAB-BDD6-48BE-8D10-003706169831}" type="presParOf" srcId="{AE3B136C-68EF-4BA4-B351-F8E286880853}" destId="{23BFF202-B4EA-4D0D-A32B-C693B073741C}" srcOrd="1" destOrd="0" presId="urn:microsoft.com/office/officeart/2009/3/layout/HorizontalOrganizationChart"/>
    <dgm:cxn modelId="{1D44B8BC-4B03-4158-A496-E2445BE322FA}" type="presParOf" srcId="{A304C093-2FE3-4199-BC38-494BF28D3020}" destId="{98D52DBE-0578-47E8-9137-864E99AF43A4}" srcOrd="1" destOrd="0" presId="urn:microsoft.com/office/officeart/2009/3/layout/HorizontalOrganizationChart"/>
    <dgm:cxn modelId="{C0D68581-B192-4259-8FA6-CD1C387B5729}" type="presParOf" srcId="{A304C093-2FE3-4199-BC38-494BF28D3020}" destId="{0AA47D00-E139-4499-98AA-3F0D75614C14}" srcOrd="2" destOrd="0" presId="urn:microsoft.com/office/officeart/2009/3/layout/HorizontalOrganizationChart"/>
    <dgm:cxn modelId="{E1831A17-B2AC-4C09-92E1-AD559F1863D4}" type="presParOf" srcId="{7744D780-0F12-4DD5-80BA-597C231061FC}" destId="{8873E2B6-0BB1-46B2-90FA-42B225125CB1}" srcOrd="20" destOrd="0" presId="urn:microsoft.com/office/officeart/2009/3/layout/HorizontalOrganizationChart"/>
    <dgm:cxn modelId="{2B2A2BF9-3419-444A-A5AB-EA05C692BCFB}" type="presParOf" srcId="{7744D780-0F12-4DD5-80BA-597C231061FC}" destId="{34080438-9472-42F5-9E6D-63D0EEF7521D}" srcOrd="21" destOrd="0" presId="urn:microsoft.com/office/officeart/2009/3/layout/HorizontalOrganizationChart"/>
    <dgm:cxn modelId="{34DE8E1A-5A7B-4BBC-A015-B33F36C9BBD3}" type="presParOf" srcId="{34080438-9472-42F5-9E6D-63D0EEF7521D}" destId="{49FDA216-A4CA-4D14-B5FA-EF3AA07A799B}" srcOrd="0" destOrd="0" presId="urn:microsoft.com/office/officeart/2009/3/layout/HorizontalOrganizationChart"/>
    <dgm:cxn modelId="{702E7800-77B4-4F0D-B250-11D869B2D844}" type="presParOf" srcId="{49FDA216-A4CA-4D14-B5FA-EF3AA07A799B}" destId="{DAEBA89F-D5C7-4067-9B2D-CCA3F289BF87}" srcOrd="0" destOrd="0" presId="urn:microsoft.com/office/officeart/2009/3/layout/HorizontalOrganizationChart"/>
    <dgm:cxn modelId="{81C8A533-4FA0-49DF-8BFA-2BE6DD4552B7}" type="presParOf" srcId="{49FDA216-A4CA-4D14-B5FA-EF3AA07A799B}" destId="{A0AC6970-D18A-41F3-9DE6-258AA8F25A2C}" srcOrd="1" destOrd="0" presId="urn:microsoft.com/office/officeart/2009/3/layout/HorizontalOrganizationChart"/>
    <dgm:cxn modelId="{605C07B0-801D-4459-A80D-3BFCB851961B}" type="presParOf" srcId="{34080438-9472-42F5-9E6D-63D0EEF7521D}" destId="{8CAAB0DE-BFA7-4622-8A11-174B3759D32D}" srcOrd="1" destOrd="0" presId="urn:microsoft.com/office/officeart/2009/3/layout/HorizontalOrganizationChart"/>
    <dgm:cxn modelId="{4ABC1185-4BF7-491E-956D-51AEEC838A94}" type="presParOf" srcId="{34080438-9472-42F5-9E6D-63D0EEF7521D}" destId="{90015898-74F3-4C51-B7EE-4130CFCDD552}" srcOrd="2" destOrd="0" presId="urn:microsoft.com/office/officeart/2009/3/layout/HorizontalOrganizationChart"/>
    <dgm:cxn modelId="{CB010F2F-B180-4C08-9D68-528367ABC83B}" type="presParOf" srcId="{64F77D37-7097-4BBE-9F00-20D75BC2A77A}" destId="{3A5802C7-6BFC-4F1B-851D-86E9F573565F}" srcOrd="2" destOrd="0" presId="urn:microsoft.com/office/officeart/2009/3/layout/HorizontalOrganization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2EB29B6-0095-4E1D-859C-F08FBD4CADC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7D3764DE-2BC7-4F44-8582-3042342E4E83}">
      <dgm:prSet phldrT="[文本]"/>
      <dgm:spPr>
        <a:solidFill>
          <a:schemeClr val="accent2"/>
        </a:solidFill>
      </dgm:spPr>
      <dgm:t>
        <a:bodyPr/>
        <a:lstStyle/>
        <a:p>
          <a:r>
            <a:rPr lang="zh-CN" altLang="en-US"/>
            <a:t>模板</a:t>
          </a:r>
        </a:p>
      </dgm:t>
    </dgm:pt>
    <dgm:pt modelId="{81DD9499-F57F-40AA-A3E8-F40431766EE9}" type="parTrans" cxnId="{A7772AE6-55B3-46CB-8BE9-C6031FB89C9C}">
      <dgm:prSet/>
      <dgm:spPr/>
      <dgm:t>
        <a:bodyPr/>
        <a:lstStyle/>
        <a:p>
          <a:endParaRPr lang="zh-CN" altLang="en-US"/>
        </a:p>
      </dgm:t>
    </dgm:pt>
    <dgm:pt modelId="{5FB95CC1-4FE7-4F93-B544-72676A55D611}" type="sibTrans" cxnId="{A7772AE6-55B3-46CB-8BE9-C6031FB89C9C}">
      <dgm:prSet/>
      <dgm:spPr/>
      <dgm:t>
        <a:bodyPr/>
        <a:lstStyle/>
        <a:p>
          <a:endParaRPr lang="zh-CN" altLang="en-US"/>
        </a:p>
      </dgm:t>
    </dgm:pt>
    <dgm:pt modelId="{4F37AF16-68ED-4B4E-9794-0BC3C81B61EF}">
      <dgm:prSet phldrT="[文本]"/>
      <dgm:spPr/>
      <dgm:t>
        <a:bodyPr/>
        <a:lstStyle/>
        <a:p>
          <a:r>
            <a:rPr lang="zh-CN" altLang="en-US"/>
            <a:t>权益类</a:t>
          </a:r>
        </a:p>
      </dgm:t>
    </dgm:pt>
    <dgm:pt modelId="{25DC180F-F258-4EBB-9F36-9960FCBA02F7}" type="parTrans" cxnId="{AAD07F9F-CBAB-466B-B6B0-A4459962D879}">
      <dgm:prSet/>
      <dgm:spPr/>
      <dgm:t>
        <a:bodyPr/>
        <a:lstStyle/>
        <a:p>
          <a:endParaRPr lang="zh-CN" altLang="en-US"/>
        </a:p>
      </dgm:t>
    </dgm:pt>
    <dgm:pt modelId="{1B7CA755-8EF4-4095-A8FE-E62F61BD022B}" type="sibTrans" cxnId="{AAD07F9F-CBAB-466B-B6B0-A4459962D879}">
      <dgm:prSet/>
      <dgm:spPr/>
      <dgm:t>
        <a:bodyPr/>
        <a:lstStyle/>
        <a:p>
          <a:endParaRPr lang="zh-CN" altLang="en-US"/>
        </a:p>
      </dgm:t>
    </dgm:pt>
    <dgm:pt modelId="{F02DEFB7-79A8-4086-ACDC-D8E7722830AC}">
      <dgm:prSet phldrT="[文本]"/>
      <dgm:spPr/>
      <dgm:t>
        <a:bodyPr/>
        <a:lstStyle/>
        <a:p>
          <a:r>
            <a:rPr lang="zh-CN" altLang="en-US"/>
            <a:t>固收</a:t>
          </a:r>
        </a:p>
      </dgm:t>
    </dgm:pt>
    <dgm:pt modelId="{8E9063C4-E3DD-4043-B7EE-78AAEB2F1A30}" type="parTrans" cxnId="{27B28519-7162-44BE-850C-1F605F0B6EBF}">
      <dgm:prSet/>
      <dgm:spPr/>
      <dgm:t>
        <a:bodyPr/>
        <a:lstStyle/>
        <a:p>
          <a:endParaRPr lang="zh-CN" altLang="en-US"/>
        </a:p>
      </dgm:t>
    </dgm:pt>
    <dgm:pt modelId="{2C7E2A3F-E0F6-4B1A-9475-68A3DE4B3840}" type="sibTrans" cxnId="{27B28519-7162-44BE-850C-1F605F0B6EBF}">
      <dgm:prSet/>
      <dgm:spPr/>
      <dgm:t>
        <a:bodyPr/>
        <a:lstStyle/>
        <a:p>
          <a:endParaRPr lang="zh-CN" altLang="en-US"/>
        </a:p>
      </dgm:t>
    </dgm:pt>
    <dgm:pt modelId="{412D1A45-915D-461F-A122-6245E5F319BE}">
      <dgm:prSet phldrT="[文本]"/>
      <dgm:spPr>
        <a:solidFill>
          <a:schemeClr val="bg1">
            <a:lumMod val="65000"/>
          </a:schemeClr>
        </a:solidFill>
      </dgm:spPr>
      <dgm:t>
        <a:bodyPr/>
        <a:lstStyle/>
        <a:p>
          <a:r>
            <a:rPr lang="zh-CN" altLang="en-US"/>
            <a:t>骑乘细分</a:t>
          </a:r>
          <a:r>
            <a:rPr lang="en-US" altLang="zh-CN"/>
            <a:t>(</a:t>
          </a:r>
          <a:r>
            <a:rPr lang="zh-CN" altLang="en-US"/>
            <a:t>全价</a:t>
          </a:r>
          <a:r>
            <a:rPr lang="en-US" altLang="zh-CN"/>
            <a:t>)</a:t>
          </a:r>
          <a:endParaRPr lang="zh-CN" altLang="en-US"/>
        </a:p>
      </dgm:t>
    </dgm:pt>
    <dgm:pt modelId="{674EEC49-448D-47DB-A016-122908EA0F40}" type="parTrans" cxnId="{6885F02B-EEB2-4618-B4A4-773EE4F7CF41}">
      <dgm:prSet/>
      <dgm:spPr/>
      <dgm:t>
        <a:bodyPr/>
        <a:lstStyle/>
        <a:p>
          <a:endParaRPr lang="zh-CN" altLang="en-US"/>
        </a:p>
      </dgm:t>
    </dgm:pt>
    <dgm:pt modelId="{0A685359-3286-4C29-9E06-1124532E7BF2}" type="sibTrans" cxnId="{6885F02B-EEB2-4618-B4A4-773EE4F7CF41}">
      <dgm:prSet/>
      <dgm:spPr/>
      <dgm:t>
        <a:bodyPr/>
        <a:lstStyle/>
        <a:p>
          <a:endParaRPr lang="zh-CN" altLang="en-US"/>
        </a:p>
      </dgm:t>
    </dgm:pt>
    <dgm:pt modelId="{EE9EDD85-C617-4AEA-B702-6DFCC3879838}">
      <dgm:prSet phldrT="[文本]"/>
      <dgm:spPr>
        <a:solidFill>
          <a:schemeClr val="bg1">
            <a:lumMod val="65000"/>
          </a:schemeClr>
        </a:solidFill>
      </dgm:spPr>
      <dgm:t>
        <a:bodyPr/>
        <a:lstStyle/>
        <a:p>
          <a:r>
            <a:rPr lang="zh-CN" altLang="en-US"/>
            <a:t>行业</a:t>
          </a:r>
          <a:r>
            <a:rPr lang="en-US" altLang="zh-CN"/>
            <a:t>Brinson</a:t>
          </a:r>
          <a:endParaRPr lang="zh-CN" altLang="en-US"/>
        </a:p>
      </dgm:t>
    </dgm:pt>
    <dgm:pt modelId="{9DC2B2F9-24DC-45C6-9578-94EB7EFA74D9}" type="parTrans" cxnId="{25719FCB-24D8-463E-A88C-2F58B2325CC2}">
      <dgm:prSet/>
      <dgm:spPr/>
      <dgm:t>
        <a:bodyPr/>
        <a:lstStyle/>
        <a:p>
          <a:endParaRPr lang="zh-CN" altLang="en-US"/>
        </a:p>
      </dgm:t>
    </dgm:pt>
    <dgm:pt modelId="{7B74AFFC-C480-4A3E-AE41-8EABAD0C38CD}" type="sibTrans" cxnId="{25719FCB-24D8-463E-A88C-2F58B2325CC2}">
      <dgm:prSet/>
      <dgm:spPr/>
      <dgm:t>
        <a:bodyPr/>
        <a:lstStyle/>
        <a:p>
          <a:endParaRPr lang="zh-CN" altLang="en-US"/>
        </a:p>
      </dgm:t>
    </dgm:pt>
    <dgm:pt modelId="{9F30E483-35E6-49E6-8D74-95F6CC45CEA6}">
      <dgm:prSet phldrT="[文本]"/>
      <dgm:spPr>
        <a:solidFill>
          <a:schemeClr val="bg1">
            <a:lumMod val="65000"/>
          </a:schemeClr>
        </a:solidFill>
      </dgm:spPr>
      <dgm:t>
        <a:bodyPr/>
        <a:lstStyle/>
        <a:p>
          <a:r>
            <a:rPr lang="zh-CN" altLang="en-US"/>
            <a:t>因子归因</a:t>
          </a:r>
        </a:p>
      </dgm:t>
    </dgm:pt>
    <dgm:pt modelId="{13757A7A-953C-442A-8D1D-8104669FA797}" type="parTrans" cxnId="{33AC269D-20CE-4DFB-BBB2-F6BBDBF14D9D}">
      <dgm:prSet/>
      <dgm:spPr/>
      <dgm:t>
        <a:bodyPr/>
        <a:lstStyle/>
        <a:p>
          <a:endParaRPr lang="zh-CN" altLang="en-US"/>
        </a:p>
      </dgm:t>
    </dgm:pt>
    <dgm:pt modelId="{9F94D07F-B4F2-4679-9C8F-F34672B7E87D}" type="sibTrans" cxnId="{33AC269D-20CE-4DFB-BBB2-F6BBDBF14D9D}">
      <dgm:prSet/>
      <dgm:spPr/>
      <dgm:t>
        <a:bodyPr/>
        <a:lstStyle/>
        <a:p>
          <a:endParaRPr lang="zh-CN" altLang="en-US"/>
        </a:p>
      </dgm:t>
    </dgm:pt>
    <dgm:pt modelId="{E300FEDF-249B-436A-B66C-B21FED8B057E}">
      <dgm:prSet phldrT="[文本]"/>
      <dgm:spPr>
        <a:solidFill>
          <a:schemeClr val="bg1">
            <a:lumMod val="65000"/>
          </a:schemeClr>
        </a:solidFill>
      </dgm:spPr>
      <dgm:t>
        <a:bodyPr/>
        <a:lstStyle/>
        <a:p>
          <a:r>
            <a:rPr lang="zh-CN" altLang="en-US"/>
            <a:t>骑乘</a:t>
          </a:r>
          <a:r>
            <a:rPr lang="en-US" altLang="zh-CN"/>
            <a:t>/</a:t>
          </a:r>
          <a:r>
            <a:rPr lang="zh-CN" altLang="en-US"/>
            <a:t>变动</a:t>
          </a:r>
          <a:r>
            <a:rPr lang="en-US" altLang="zh-CN"/>
            <a:t>&amp;</a:t>
          </a:r>
          <a:r>
            <a:rPr lang="zh-CN" altLang="en-US"/>
            <a:t>利差</a:t>
          </a:r>
          <a:r>
            <a:rPr lang="en-US" altLang="zh-CN"/>
            <a:t>/</a:t>
          </a:r>
          <a:r>
            <a:rPr lang="zh-CN" altLang="en-US"/>
            <a:t>曲线</a:t>
          </a:r>
          <a:r>
            <a:rPr lang="en-US" altLang="zh-CN"/>
            <a:t>(</a:t>
          </a:r>
          <a:r>
            <a:rPr lang="zh-CN" altLang="en-US"/>
            <a:t>全价</a:t>
          </a:r>
          <a:r>
            <a:rPr lang="en-US" altLang="zh-CN"/>
            <a:t>)</a:t>
          </a:r>
          <a:endParaRPr lang="zh-CN" altLang="en-US"/>
        </a:p>
      </dgm:t>
    </dgm:pt>
    <dgm:pt modelId="{33EDAF39-E514-48EA-999E-D28957063707}" type="parTrans" cxnId="{5DEEB1D2-7BDB-462B-9B91-C8E908D907DF}">
      <dgm:prSet/>
      <dgm:spPr/>
      <dgm:t>
        <a:bodyPr/>
        <a:lstStyle/>
        <a:p>
          <a:endParaRPr lang="zh-CN" altLang="en-US"/>
        </a:p>
      </dgm:t>
    </dgm:pt>
    <dgm:pt modelId="{D6801334-A271-4941-84EB-715F73B19D6C}" type="sibTrans" cxnId="{5DEEB1D2-7BDB-462B-9B91-C8E908D907DF}">
      <dgm:prSet/>
      <dgm:spPr/>
      <dgm:t>
        <a:bodyPr/>
        <a:lstStyle/>
        <a:p>
          <a:endParaRPr lang="zh-CN" altLang="en-US"/>
        </a:p>
      </dgm:t>
    </dgm:pt>
    <dgm:pt modelId="{47B4987C-4796-4BD8-BF94-BFEE698D26C4}">
      <dgm:prSet phldrT="[文本]"/>
      <dgm:spPr>
        <a:solidFill>
          <a:schemeClr val="bg1">
            <a:lumMod val="65000"/>
          </a:schemeClr>
        </a:solidFill>
      </dgm:spPr>
      <dgm:t>
        <a:bodyPr/>
        <a:lstStyle/>
        <a:p>
          <a:r>
            <a:rPr lang="zh-CN" altLang="en-US"/>
            <a:t>暴露度法</a:t>
          </a:r>
          <a:r>
            <a:rPr lang="en-US" altLang="zh-CN"/>
            <a:t>(</a:t>
          </a:r>
          <a:r>
            <a:rPr lang="zh-CN" altLang="en-US"/>
            <a:t>净价</a:t>
          </a:r>
          <a:r>
            <a:rPr lang="en-US" altLang="zh-CN"/>
            <a:t>)</a:t>
          </a:r>
          <a:endParaRPr lang="zh-CN" altLang="en-US"/>
        </a:p>
      </dgm:t>
    </dgm:pt>
    <dgm:pt modelId="{922E1EAD-E376-4BBE-9707-1F0018A18011}" type="parTrans" cxnId="{90623859-0D86-46A4-9CD0-2FC12EE9459C}">
      <dgm:prSet/>
      <dgm:spPr/>
      <dgm:t>
        <a:bodyPr/>
        <a:lstStyle/>
        <a:p>
          <a:endParaRPr lang="zh-CN" altLang="en-US"/>
        </a:p>
      </dgm:t>
    </dgm:pt>
    <dgm:pt modelId="{A40D9A58-428A-4C70-8380-924452F41096}" type="sibTrans" cxnId="{90623859-0D86-46A4-9CD0-2FC12EE9459C}">
      <dgm:prSet/>
      <dgm:spPr/>
      <dgm:t>
        <a:bodyPr/>
        <a:lstStyle/>
        <a:p>
          <a:endParaRPr lang="zh-CN" altLang="en-US"/>
        </a:p>
      </dgm:t>
    </dgm:pt>
    <dgm:pt modelId="{88CB7627-28BE-48F6-9AC4-61BE85896DF1}">
      <dgm:prSet phldrT="[文本]"/>
      <dgm:spPr>
        <a:solidFill>
          <a:schemeClr val="bg1">
            <a:lumMod val="65000"/>
          </a:schemeClr>
        </a:solidFill>
      </dgm:spPr>
      <dgm:t>
        <a:bodyPr/>
        <a:lstStyle/>
        <a:p>
          <a:r>
            <a:rPr lang="zh-CN" altLang="en-US"/>
            <a:t>平移</a:t>
          </a:r>
          <a:r>
            <a:rPr lang="en-US" altLang="zh-CN"/>
            <a:t>/</a:t>
          </a:r>
          <a:r>
            <a:rPr lang="zh-CN" altLang="en-US"/>
            <a:t>非平移</a:t>
          </a:r>
          <a:r>
            <a:rPr lang="en-US" altLang="zh-CN"/>
            <a:t>(</a:t>
          </a:r>
          <a:r>
            <a:rPr lang="zh-CN" altLang="en-US"/>
            <a:t>净价</a:t>
          </a:r>
          <a:r>
            <a:rPr lang="en-US" altLang="zh-CN"/>
            <a:t>)</a:t>
          </a:r>
          <a:endParaRPr lang="zh-CN" altLang="en-US"/>
        </a:p>
      </dgm:t>
    </dgm:pt>
    <dgm:pt modelId="{C0439A7B-9A23-44A2-8A98-9ABA357BFCFB}" type="parTrans" cxnId="{B69C09EE-6E32-4956-91A0-22D8BA82AB3B}">
      <dgm:prSet/>
      <dgm:spPr/>
      <dgm:t>
        <a:bodyPr/>
        <a:lstStyle/>
        <a:p>
          <a:endParaRPr lang="zh-CN" altLang="en-US"/>
        </a:p>
      </dgm:t>
    </dgm:pt>
    <dgm:pt modelId="{45BC4D5C-BEFF-4568-BE29-9D072BE6A128}" type="sibTrans" cxnId="{B69C09EE-6E32-4956-91A0-22D8BA82AB3B}">
      <dgm:prSet/>
      <dgm:spPr/>
      <dgm:t>
        <a:bodyPr/>
        <a:lstStyle/>
        <a:p>
          <a:endParaRPr lang="zh-CN" altLang="en-US"/>
        </a:p>
      </dgm:t>
    </dgm:pt>
    <dgm:pt modelId="{477ADAF0-7B94-40A8-9CEE-012720B8E077}">
      <dgm:prSet phldrT="[文本]"/>
      <dgm:spPr>
        <a:solidFill>
          <a:schemeClr val="bg1">
            <a:lumMod val="65000"/>
          </a:schemeClr>
        </a:solidFill>
      </dgm:spPr>
      <dgm:t>
        <a:bodyPr/>
        <a:lstStyle/>
        <a:p>
          <a:r>
            <a:rPr lang="en-US" altLang="zh-CN"/>
            <a:t>Campisi</a:t>
          </a:r>
          <a:endParaRPr lang="zh-CN" altLang="en-US"/>
        </a:p>
      </dgm:t>
    </dgm:pt>
    <dgm:pt modelId="{7D0D7698-B0EA-4DA1-BDE5-C828469A7F4C}" type="parTrans" cxnId="{042A6CC8-FF61-459D-8309-B9AD0CC19956}">
      <dgm:prSet/>
      <dgm:spPr/>
      <dgm:t>
        <a:bodyPr/>
        <a:lstStyle/>
        <a:p>
          <a:endParaRPr lang="zh-CN" altLang="en-US"/>
        </a:p>
      </dgm:t>
    </dgm:pt>
    <dgm:pt modelId="{16088AC8-2696-403F-8D85-E636F9564F41}" type="sibTrans" cxnId="{042A6CC8-FF61-459D-8309-B9AD0CC19956}">
      <dgm:prSet/>
      <dgm:spPr/>
      <dgm:t>
        <a:bodyPr/>
        <a:lstStyle/>
        <a:p>
          <a:endParaRPr lang="zh-CN" altLang="en-US"/>
        </a:p>
      </dgm:t>
    </dgm:pt>
    <dgm:pt modelId="{01B1AEE3-33A0-4181-90B6-E9B9CEBAE978}">
      <dgm:prSet phldrT="[文本]"/>
      <dgm:spPr>
        <a:solidFill>
          <a:schemeClr val="accent1"/>
        </a:solidFill>
      </dgm:spPr>
      <dgm:t>
        <a:bodyPr/>
        <a:lstStyle/>
        <a:p>
          <a:r>
            <a:rPr lang="zh-CN" altLang="en-US"/>
            <a:t>混合</a:t>
          </a:r>
        </a:p>
      </dgm:t>
    </dgm:pt>
    <dgm:pt modelId="{B22D8003-B229-4EC2-BC03-2C373FB1A72A}" type="parTrans" cxnId="{0D3D0E6E-30DA-4BCC-815E-6AD367A3B84A}">
      <dgm:prSet/>
      <dgm:spPr/>
      <dgm:t>
        <a:bodyPr/>
        <a:lstStyle/>
        <a:p>
          <a:endParaRPr lang="zh-CN" altLang="en-US"/>
        </a:p>
      </dgm:t>
    </dgm:pt>
    <dgm:pt modelId="{90BD0C57-567F-4211-A057-580990E29149}" type="sibTrans" cxnId="{0D3D0E6E-30DA-4BCC-815E-6AD367A3B84A}">
      <dgm:prSet/>
      <dgm:spPr/>
      <dgm:t>
        <a:bodyPr/>
        <a:lstStyle/>
        <a:p>
          <a:endParaRPr lang="zh-CN" altLang="en-US"/>
        </a:p>
      </dgm:t>
    </dgm:pt>
    <dgm:pt modelId="{A3098F72-49D1-41C2-BCAF-D70C63B5AE6B}">
      <dgm:prSet phldrT="[文本]"/>
      <dgm:spPr>
        <a:solidFill>
          <a:schemeClr val="bg1">
            <a:lumMod val="65000"/>
          </a:schemeClr>
        </a:solidFill>
      </dgm:spPr>
      <dgm:t>
        <a:bodyPr/>
        <a:lstStyle/>
        <a:p>
          <a:r>
            <a:rPr lang="en-US" altLang="zh-CN"/>
            <a:t>Campisi + </a:t>
          </a:r>
          <a:r>
            <a:rPr lang="zh-CN" altLang="en-US"/>
            <a:t>因子归因混合</a:t>
          </a:r>
        </a:p>
      </dgm:t>
    </dgm:pt>
    <dgm:pt modelId="{602E144A-ED39-431A-9295-522B1C50A2CD}" type="parTrans" cxnId="{1C3AB448-0139-43FB-B39F-D8BF200792AF}">
      <dgm:prSet/>
      <dgm:spPr/>
    </dgm:pt>
    <dgm:pt modelId="{00D6F085-D468-4036-9CFE-770491AC3073}" type="sibTrans" cxnId="{1C3AB448-0139-43FB-B39F-D8BF200792AF}">
      <dgm:prSet/>
      <dgm:spPr/>
    </dgm:pt>
    <dgm:pt modelId="{03F15F8C-42F1-4608-B236-91717ED8EF6A}" type="pres">
      <dgm:prSet presAssocID="{E2EB29B6-0095-4E1D-859C-F08FBD4CADC3}" presName="hierChild1" presStyleCnt="0">
        <dgm:presLayoutVars>
          <dgm:orgChart val="1"/>
          <dgm:chPref val="1"/>
          <dgm:dir/>
          <dgm:animOne val="branch"/>
          <dgm:animLvl val="lvl"/>
          <dgm:resizeHandles/>
        </dgm:presLayoutVars>
      </dgm:prSet>
      <dgm:spPr/>
    </dgm:pt>
    <dgm:pt modelId="{64F77D37-7097-4BBE-9F00-20D75BC2A77A}" type="pres">
      <dgm:prSet presAssocID="{7D3764DE-2BC7-4F44-8582-3042342E4E83}" presName="hierRoot1" presStyleCnt="0">
        <dgm:presLayoutVars>
          <dgm:hierBranch val="init"/>
        </dgm:presLayoutVars>
      </dgm:prSet>
      <dgm:spPr/>
    </dgm:pt>
    <dgm:pt modelId="{E0C58A7C-8176-47CF-BBE2-C06B05905D1C}" type="pres">
      <dgm:prSet presAssocID="{7D3764DE-2BC7-4F44-8582-3042342E4E83}" presName="rootComposite1" presStyleCnt="0"/>
      <dgm:spPr/>
    </dgm:pt>
    <dgm:pt modelId="{7E24F8A0-885C-4B66-9CD0-DC642F61AF75}" type="pres">
      <dgm:prSet presAssocID="{7D3764DE-2BC7-4F44-8582-3042342E4E83}" presName="rootText1" presStyleLbl="node0" presStyleIdx="0" presStyleCnt="1">
        <dgm:presLayoutVars>
          <dgm:chPref val="3"/>
        </dgm:presLayoutVars>
      </dgm:prSet>
      <dgm:spPr/>
    </dgm:pt>
    <dgm:pt modelId="{F477BDB0-C75A-42B6-B4F8-E5180008A773}" type="pres">
      <dgm:prSet presAssocID="{7D3764DE-2BC7-4F44-8582-3042342E4E83}" presName="rootConnector1" presStyleLbl="node1" presStyleIdx="0" presStyleCnt="0"/>
      <dgm:spPr/>
    </dgm:pt>
    <dgm:pt modelId="{7744D780-0F12-4DD5-80BA-597C231061FC}" type="pres">
      <dgm:prSet presAssocID="{7D3764DE-2BC7-4F44-8582-3042342E4E83}" presName="hierChild2" presStyleCnt="0"/>
      <dgm:spPr/>
    </dgm:pt>
    <dgm:pt modelId="{9D8E1A79-71EF-4FF6-854E-18EDABC84269}" type="pres">
      <dgm:prSet presAssocID="{25DC180F-F258-4EBB-9F36-9960FCBA02F7}" presName="Name64" presStyleLbl="parChTrans1D2" presStyleIdx="0" presStyleCnt="3"/>
      <dgm:spPr/>
    </dgm:pt>
    <dgm:pt modelId="{7D00B78E-7899-4580-8B67-EB3746CBE87A}" type="pres">
      <dgm:prSet presAssocID="{4F37AF16-68ED-4B4E-9794-0BC3C81B61EF}" presName="hierRoot2" presStyleCnt="0">
        <dgm:presLayoutVars>
          <dgm:hierBranch val="init"/>
        </dgm:presLayoutVars>
      </dgm:prSet>
      <dgm:spPr/>
    </dgm:pt>
    <dgm:pt modelId="{B7B0F384-2860-4E6A-AB1F-5F3F6DE1A1F3}" type="pres">
      <dgm:prSet presAssocID="{4F37AF16-68ED-4B4E-9794-0BC3C81B61EF}" presName="rootComposite" presStyleCnt="0"/>
      <dgm:spPr/>
    </dgm:pt>
    <dgm:pt modelId="{DC633407-0C31-444E-9A59-4091A95FA7B3}" type="pres">
      <dgm:prSet presAssocID="{4F37AF16-68ED-4B4E-9794-0BC3C81B61EF}" presName="rootText" presStyleLbl="node2" presStyleIdx="0" presStyleCnt="3">
        <dgm:presLayoutVars>
          <dgm:chPref val="3"/>
        </dgm:presLayoutVars>
      </dgm:prSet>
      <dgm:spPr/>
    </dgm:pt>
    <dgm:pt modelId="{78536549-34C7-4453-943A-57A23C081E7A}" type="pres">
      <dgm:prSet presAssocID="{4F37AF16-68ED-4B4E-9794-0BC3C81B61EF}" presName="rootConnector" presStyleLbl="node2" presStyleIdx="0" presStyleCnt="3"/>
      <dgm:spPr/>
    </dgm:pt>
    <dgm:pt modelId="{99DAC611-AFF7-4A6D-9D5F-F96BE73983EF}" type="pres">
      <dgm:prSet presAssocID="{4F37AF16-68ED-4B4E-9794-0BC3C81B61EF}" presName="hierChild4" presStyleCnt="0"/>
      <dgm:spPr/>
    </dgm:pt>
    <dgm:pt modelId="{CD1EBD31-D93C-45DB-8BC2-A9AA4297DB7E}" type="pres">
      <dgm:prSet presAssocID="{9DC2B2F9-24DC-45C6-9578-94EB7EFA74D9}" presName="Name64" presStyleLbl="parChTrans1D3" presStyleIdx="0" presStyleCnt="8"/>
      <dgm:spPr/>
    </dgm:pt>
    <dgm:pt modelId="{263EC82E-B224-4979-AB50-1B7F8409BB75}" type="pres">
      <dgm:prSet presAssocID="{EE9EDD85-C617-4AEA-B702-6DFCC3879838}" presName="hierRoot2" presStyleCnt="0">
        <dgm:presLayoutVars>
          <dgm:hierBranch val="init"/>
        </dgm:presLayoutVars>
      </dgm:prSet>
      <dgm:spPr/>
    </dgm:pt>
    <dgm:pt modelId="{6AB718F8-67BA-4789-A444-59A83055E181}" type="pres">
      <dgm:prSet presAssocID="{EE9EDD85-C617-4AEA-B702-6DFCC3879838}" presName="rootComposite" presStyleCnt="0"/>
      <dgm:spPr/>
    </dgm:pt>
    <dgm:pt modelId="{2EA59E3B-278F-4A33-916A-C9F64A360372}" type="pres">
      <dgm:prSet presAssocID="{EE9EDD85-C617-4AEA-B702-6DFCC3879838}" presName="rootText" presStyleLbl="node3" presStyleIdx="0" presStyleCnt="8">
        <dgm:presLayoutVars>
          <dgm:chPref val="3"/>
        </dgm:presLayoutVars>
      </dgm:prSet>
      <dgm:spPr/>
    </dgm:pt>
    <dgm:pt modelId="{8E0D50E0-1A87-48EF-A335-A391D747B559}" type="pres">
      <dgm:prSet presAssocID="{EE9EDD85-C617-4AEA-B702-6DFCC3879838}" presName="rootConnector" presStyleLbl="node3" presStyleIdx="0" presStyleCnt="8"/>
      <dgm:spPr/>
    </dgm:pt>
    <dgm:pt modelId="{2378B2BC-2988-4C89-8C2A-2273E810D75C}" type="pres">
      <dgm:prSet presAssocID="{EE9EDD85-C617-4AEA-B702-6DFCC3879838}" presName="hierChild4" presStyleCnt="0"/>
      <dgm:spPr/>
    </dgm:pt>
    <dgm:pt modelId="{8A1CBBA1-955E-4894-8DF6-E7B89C6B09D9}" type="pres">
      <dgm:prSet presAssocID="{EE9EDD85-C617-4AEA-B702-6DFCC3879838}" presName="hierChild5" presStyleCnt="0"/>
      <dgm:spPr/>
    </dgm:pt>
    <dgm:pt modelId="{1B569764-7842-45E7-B726-68A96C5A3A4C}" type="pres">
      <dgm:prSet presAssocID="{13757A7A-953C-442A-8D1D-8104669FA797}" presName="Name64" presStyleLbl="parChTrans1D3" presStyleIdx="1" presStyleCnt="8"/>
      <dgm:spPr/>
    </dgm:pt>
    <dgm:pt modelId="{1F895F65-30FB-4064-96A6-65D6BADC8A7A}" type="pres">
      <dgm:prSet presAssocID="{9F30E483-35E6-49E6-8D74-95F6CC45CEA6}" presName="hierRoot2" presStyleCnt="0">
        <dgm:presLayoutVars>
          <dgm:hierBranch val="init"/>
        </dgm:presLayoutVars>
      </dgm:prSet>
      <dgm:spPr/>
    </dgm:pt>
    <dgm:pt modelId="{155575B2-0570-4C34-8E3F-C6A9A0522AF5}" type="pres">
      <dgm:prSet presAssocID="{9F30E483-35E6-49E6-8D74-95F6CC45CEA6}" presName="rootComposite" presStyleCnt="0"/>
      <dgm:spPr/>
    </dgm:pt>
    <dgm:pt modelId="{1076AAC6-183E-4301-BE02-AC5A5C400B4D}" type="pres">
      <dgm:prSet presAssocID="{9F30E483-35E6-49E6-8D74-95F6CC45CEA6}" presName="rootText" presStyleLbl="node3" presStyleIdx="1" presStyleCnt="8">
        <dgm:presLayoutVars>
          <dgm:chPref val="3"/>
        </dgm:presLayoutVars>
      </dgm:prSet>
      <dgm:spPr/>
    </dgm:pt>
    <dgm:pt modelId="{075C60F8-EFF2-4670-B2A7-59413CF0A119}" type="pres">
      <dgm:prSet presAssocID="{9F30E483-35E6-49E6-8D74-95F6CC45CEA6}" presName="rootConnector" presStyleLbl="node3" presStyleIdx="1" presStyleCnt="8"/>
      <dgm:spPr/>
    </dgm:pt>
    <dgm:pt modelId="{61757CDF-908A-425E-8482-1824AC372F4E}" type="pres">
      <dgm:prSet presAssocID="{9F30E483-35E6-49E6-8D74-95F6CC45CEA6}" presName="hierChild4" presStyleCnt="0"/>
      <dgm:spPr/>
    </dgm:pt>
    <dgm:pt modelId="{F2F44CEA-87F9-493F-85ED-FE57A39F60B8}" type="pres">
      <dgm:prSet presAssocID="{9F30E483-35E6-49E6-8D74-95F6CC45CEA6}" presName="hierChild5" presStyleCnt="0"/>
      <dgm:spPr/>
    </dgm:pt>
    <dgm:pt modelId="{DB1A0F88-8E57-4E0A-B7DD-FA64B3E78530}" type="pres">
      <dgm:prSet presAssocID="{4F37AF16-68ED-4B4E-9794-0BC3C81B61EF}" presName="hierChild5" presStyleCnt="0"/>
      <dgm:spPr/>
    </dgm:pt>
    <dgm:pt modelId="{97B97CFC-42EE-49B0-A2C9-5DEE810067BE}" type="pres">
      <dgm:prSet presAssocID="{8E9063C4-E3DD-4043-B7EE-78AAEB2F1A30}" presName="Name64" presStyleLbl="parChTrans1D2" presStyleIdx="1" presStyleCnt="3"/>
      <dgm:spPr/>
    </dgm:pt>
    <dgm:pt modelId="{EFC926B0-9310-4789-8C5B-1931DD0CE25A}" type="pres">
      <dgm:prSet presAssocID="{F02DEFB7-79A8-4086-ACDC-D8E7722830AC}" presName="hierRoot2" presStyleCnt="0">
        <dgm:presLayoutVars>
          <dgm:hierBranch val="init"/>
        </dgm:presLayoutVars>
      </dgm:prSet>
      <dgm:spPr/>
    </dgm:pt>
    <dgm:pt modelId="{B2D729EC-5E95-4535-A12E-1DA122355266}" type="pres">
      <dgm:prSet presAssocID="{F02DEFB7-79A8-4086-ACDC-D8E7722830AC}" presName="rootComposite" presStyleCnt="0"/>
      <dgm:spPr/>
    </dgm:pt>
    <dgm:pt modelId="{58B5485F-F299-4DAF-B248-28222985338A}" type="pres">
      <dgm:prSet presAssocID="{F02DEFB7-79A8-4086-ACDC-D8E7722830AC}" presName="rootText" presStyleLbl="node2" presStyleIdx="1" presStyleCnt="3">
        <dgm:presLayoutVars>
          <dgm:chPref val="3"/>
        </dgm:presLayoutVars>
      </dgm:prSet>
      <dgm:spPr/>
    </dgm:pt>
    <dgm:pt modelId="{432656B1-142C-46AF-9A92-71708C1CB9BE}" type="pres">
      <dgm:prSet presAssocID="{F02DEFB7-79A8-4086-ACDC-D8E7722830AC}" presName="rootConnector" presStyleLbl="node2" presStyleIdx="1" presStyleCnt="3"/>
      <dgm:spPr/>
    </dgm:pt>
    <dgm:pt modelId="{56C9B8A3-B2A4-4374-8725-B174A891F7AF}" type="pres">
      <dgm:prSet presAssocID="{F02DEFB7-79A8-4086-ACDC-D8E7722830AC}" presName="hierChild4" presStyleCnt="0"/>
      <dgm:spPr/>
    </dgm:pt>
    <dgm:pt modelId="{14C73FD6-F184-49F9-BA2B-182B2EE166F7}" type="pres">
      <dgm:prSet presAssocID="{674EEC49-448D-47DB-A016-122908EA0F40}" presName="Name64" presStyleLbl="parChTrans1D3" presStyleIdx="2" presStyleCnt="8"/>
      <dgm:spPr/>
    </dgm:pt>
    <dgm:pt modelId="{0407BC66-CBE4-45B8-912E-0C1E2E8736C5}" type="pres">
      <dgm:prSet presAssocID="{412D1A45-915D-461F-A122-6245E5F319BE}" presName="hierRoot2" presStyleCnt="0">
        <dgm:presLayoutVars>
          <dgm:hierBranch val="init"/>
        </dgm:presLayoutVars>
      </dgm:prSet>
      <dgm:spPr/>
    </dgm:pt>
    <dgm:pt modelId="{3B8E6C4B-0687-48E1-94EB-0347939859ED}" type="pres">
      <dgm:prSet presAssocID="{412D1A45-915D-461F-A122-6245E5F319BE}" presName="rootComposite" presStyleCnt="0"/>
      <dgm:spPr/>
    </dgm:pt>
    <dgm:pt modelId="{C267B6B2-676B-436F-9B4B-2151DF0D0B14}" type="pres">
      <dgm:prSet presAssocID="{412D1A45-915D-461F-A122-6245E5F319BE}" presName="rootText" presStyleLbl="node3" presStyleIdx="2" presStyleCnt="8">
        <dgm:presLayoutVars>
          <dgm:chPref val="3"/>
        </dgm:presLayoutVars>
      </dgm:prSet>
      <dgm:spPr/>
    </dgm:pt>
    <dgm:pt modelId="{D41775D7-77A7-4279-9A83-4762D7ADCCCD}" type="pres">
      <dgm:prSet presAssocID="{412D1A45-915D-461F-A122-6245E5F319BE}" presName="rootConnector" presStyleLbl="node3" presStyleIdx="2" presStyleCnt="8"/>
      <dgm:spPr/>
    </dgm:pt>
    <dgm:pt modelId="{C68DCCA4-055D-4CB4-8D1F-97C4CE987A93}" type="pres">
      <dgm:prSet presAssocID="{412D1A45-915D-461F-A122-6245E5F319BE}" presName="hierChild4" presStyleCnt="0"/>
      <dgm:spPr/>
    </dgm:pt>
    <dgm:pt modelId="{31E68593-620E-4BEC-9DA8-C1D58539B4A5}" type="pres">
      <dgm:prSet presAssocID="{412D1A45-915D-461F-A122-6245E5F319BE}" presName="hierChild5" presStyleCnt="0"/>
      <dgm:spPr/>
    </dgm:pt>
    <dgm:pt modelId="{28E21968-4F81-454A-8315-05D073BF6AEF}" type="pres">
      <dgm:prSet presAssocID="{33EDAF39-E514-48EA-999E-D28957063707}" presName="Name64" presStyleLbl="parChTrans1D3" presStyleIdx="3" presStyleCnt="8"/>
      <dgm:spPr/>
    </dgm:pt>
    <dgm:pt modelId="{F48D76DC-CC5A-43AE-B9A3-1A89E1FF324A}" type="pres">
      <dgm:prSet presAssocID="{E300FEDF-249B-436A-B66C-B21FED8B057E}" presName="hierRoot2" presStyleCnt="0">
        <dgm:presLayoutVars>
          <dgm:hierBranch val="init"/>
        </dgm:presLayoutVars>
      </dgm:prSet>
      <dgm:spPr/>
    </dgm:pt>
    <dgm:pt modelId="{6998584C-B954-42A8-ACB7-22102B93E759}" type="pres">
      <dgm:prSet presAssocID="{E300FEDF-249B-436A-B66C-B21FED8B057E}" presName="rootComposite" presStyleCnt="0"/>
      <dgm:spPr/>
    </dgm:pt>
    <dgm:pt modelId="{A6E6502C-2699-4410-8A9E-D61F075C4194}" type="pres">
      <dgm:prSet presAssocID="{E300FEDF-249B-436A-B66C-B21FED8B057E}" presName="rootText" presStyleLbl="node3" presStyleIdx="3" presStyleCnt="8">
        <dgm:presLayoutVars>
          <dgm:chPref val="3"/>
        </dgm:presLayoutVars>
      </dgm:prSet>
      <dgm:spPr/>
    </dgm:pt>
    <dgm:pt modelId="{83061833-A9BB-4C95-8D31-9657BBDDF80B}" type="pres">
      <dgm:prSet presAssocID="{E300FEDF-249B-436A-B66C-B21FED8B057E}" presName="rootConnector" presStyleLbl="node3" presStyleIdx="3" presStyleCnt="8"/>
      <dgm:spPr/>
    </dgm:pt>
    <dgm:pt modelId="{F52424ED-294F-4D28-9227-0A2F14057828}" type="pres">
      <dgm:prSet presAssocID="{E300FEDF-249B-436A-B66C-B21FED8B057E}" presName="hierChild4" presStyleCnt="0"/>
      <dgm:spPr/>
    </dgm:pt>
    <dgm:pt modelId="{FB4D8903-CDC9-4D9C-BE1C-8A5440FC79FA}" type="pres">
      <dgm:prSet presAssocID="{E300FEDF-249B-436A-B66C-B21FED8B057E}" presName="hierChild5" presStyleCnt="0"/>
      <dgm:spPr/>
    </dgm:pt>
    <dgm:pt modelId="{8952263F-5225-410B-8E14-3700CEF4BF94}" type="pres">
      <dgm:prSet presAssocID="{922E1EAD-E376-4BBE-9707-1F0018A18011}" presName="Name64" presStyleLbl="parChTrans1D3" presStyleIdx="4" presStyleCnt="8"/>
      <dgm:spPr/>
    </dgm:pt>
    <dgm:pt modelId="{B37A12A3-EE11-4525-A2AD-1899E0CDA077}" type="pres">
      <dgm:prSet presAssocID="{47B4987C-4796-4BD8-BF94-BFEE698D26C4}" presName="hierRoot2" presStyleCnt="0">
        <dgm:presLayoutVars>
          <dgm:hierBranch val="init"/>
        </dgm:presLayoutVars>
      </dgm:prSet>
      <dgm:spPr/>
    </dgm:pt>
    <dgm:pt modelId="{3D394887-6F83-4D7D-92C1-6C8697120740}" type="pres">
      <dgm:prSet presAssocID="{47B4987C-4796-4BD8-BF94-BFEE698D26C4}" presName="rootComposite" presStyleCnt="0"/>
      <dgm:spPr/>
    </dgm:pt>
    <dgm:pt modelId="{CE952FD4-B04A-4494-8FE1-08DE804B6789}" type="pres">
      <dgm:prSet presAssocID="{47B4987C-4796-4BD8-BF94-BFEE698D26C4}" presName="rootText" presStyleLbl="node3" presStyleIdx="4" presStyleCnt="8">
        <dgm:presLayoutVars>
          <dgm:chPref val="3"/>
        </dgm:presLayoutVars>
      </dgm:prSet>
      <dgm:spPr/>
    </dgm:pt>
    <dgm:pt modelId="{50B0585E-25B5-4251-BE8F-635C68B648CD}" type="pres">
      <dgm:prSet presAssocID="{47B4987C-4796-4BD8-BF94-BFEE698D26C4}" presName="rootConnector" presStyleLbl="node3" presStyleIdx="4" presStyleCnt="8"/>
      <dgm:spPr/>
    </dgm:pt>
    <dgm:pt modelId="{3662D444-C6D6-47FE-B050-EC72B098E60B}" type="pres">
      <dgm:prSet presAssocID="{47B4987C-4796-4BD8-BF94-BFEE698D26C4}" presName="hierChild4" presStyleCnt="0"/>
      <dgm:spPr/>
    </dgm:pt>
    <dgm:pt modelId="{0C6B1E80-1931-47D5-98B8-BC47332E460B}" type="pres">
      <dgm:prSet presAssocID="{47B4987C-4796-4BD8-BF94-BFEE698D26C4}" presName="hierChild5" presStyleCnt="0"/>
      <dgm:spPr/>
    </dgm:pt>
    <dgm:pt modelId="{78ED5375-EDEF-4049-A359-7BBAC8A345FB}" type="pres">
      <dgm:prSet presAssocID="{C0439A7B-9A23-44A2-8A98-9ABA357BFCFB}" presName="Name64" presStyleLbl="parChTrans1D3" presStyleIdx="5" presStyleCnt="8"/>
      <dgm:spPr/>
    </dgm:pt>
    <dgm:pt modelId="{3CE06294-75AD-48F9-84A2-3B2E1F6A932C}" type="pres">
      <dgm:prSet presAssocID="{88CB7627-28BE-48F6-9AC4-61BE85896DF1}" presName="hierRoot2" presStyleCnt="0">
        <dgm:presLayoutVars>
          <dgm:hierBranch val="init"/>
        </dgm:presLayoutVars>
      </dgm:prSet>
      <dgm:spPr/>
    </dgm:pt>
    <dgm:pt modelId="{53741647-704D-42B7-A6AD-1430D045CCC7}" type="pres">
      <dgm:prSet presAssocID="{88CB7627-28BE-48F6-9AC4-61BE85896DF1}" presName="rootComposite" presStyleCnt="0"/>
      <dgm:spPr/>
    </dgm:pt>
    <dgm:pt modelId="{7515A4F6-23BB-43D9-B723-43EED340AC28}" type="pres">
      <dgm:prSet presAssocID="{88CB7627-28BE-48F6-9AC4-61BE85896DF1}" presName="rootText" presStyleLbl="node3" presStyleIdx="5" presStyleCnt="8">
        <dgm:presLayoutVars>
          <dgm:chPref val="3"/>
        </dgm:presLayoutVars>
      </dgm:prSet>
      <dgm:spPr/>
    </dgm:pt>
    <dgm:pt modelId="{817B814A-6536-468C-9CA7-9E2E9851576C}" type="pres">
      <dgm:prSet presAssocID="{88CB7627-28BE-48F6-9AC4-61BE85896DF1}" presName="rootConnector" presStyleLbl="node3" presStyleIdx="5" presStyleCnt="8"/>
      <dgm:spPr/>
    </dgm:pt>
    <dgm:pt modelId="{F058C80F-07BA-422A-B123-55A9C09C69A7}" type="pres">
      <dgm:prSet presAssocID="{88CB7627-28BE-48F6-9AC4-61BE85896DF1}" presName="hierChild4" presStyleCnt="0"/>
      <dgm:spPr/>
    </dgm:pt>
    <dgm:pt modelId="{EAFABD31-198C-4322-AF1B-8B3CE91085A2}" type="pres">
      <dgm:prSet presAssocID="{88CB7627-28BE-48F6-9AC4-61BE85896DF1}" presName="hierChild5" presStyleCnt="0"/>
      <dgm:spPr/>
    </dgm:pt>
    <dgm:pt modelId="{E02CCF00-0C76-4E2C-9401-B3A0FA70EC29}" type="pres">
      <dgm:prSet presAssocID="{7D0D7698-B0EA-4DA1-BDE5-C828469A7F4C}" presName="Name64" presStyleLbl="parChTrans1D3" presStyleIdx="6" presStyleCnt="8"/>
      <dgm:spPr/>
    </dgm:pt>
    <dgm:pt modelId="{585AA683-93BB-4DA3-8210-D212267C1EAD}" type="pres">
      <dgm:prSet presAssocID="{477ADAF0-7B94-40A8-9CEE-012720B8E077}" presName="hierRoot2" presStyleCnt="0">
        <dgm:presLayoutVars>
          <dgm:hierBranch val="init"/>
        </dgm:presLayoutVars>
      </dgm:prSet>
      <dgm:spPr/>
    </dgm:pt>
    <dgm:pt modelId="{572CDACA-8659-4FC3-9337-31CA78B14AF0}" type="pres">
      <dgm:prSet presAssocID="{477ADAF0-7B94-40A8-9CEE-012720B8E077}" presName="rootComposite" presStyleCnt="0"/>
      <dgm:spPr/>
    </dgm:pt>
    <dgm:pt modelId="{2D0C10A2-8F63-4F88-A9B3-76D648E1587D}" type="pres">
      <dgm:prSet presAssocID="{477ADAF0-7B94-40A8-9CEE-012720B8E077}" presName="rootText" presStyleLbl="node3" presStyleIdx="6" presStyleCnt="8">
        <dgm:presLayoutVars>
          <dgm:chPref val="3"/>
        </dgm:presLayoutVars>
      </dgm:prSet>
      <dgm:spPr/>
    </dgm:pt>
    <dgm:pt modelId="{0AB7F2BC-E0B6-4E03-95B0-C1D01960EC2E}" type="pres">
      <dgm:prSet presAssocID="{477ADAF0-7B94-40A8-9CEE-012720B8E077}" presName="rootConnector" presStyleLbl="node3" presStyleIdx="6" presStyleCnt="8"/>
      <dgm:spPr/>
    </dgm:pt>
    <dgm:pt modelId="{00CF79EE-E1F4-4488-8F92-AFE764B36B5F}" type="pres">
      <dgm:prSet presAssocID="{477ADAF0-7B94-40A8-9CEE-012720B8E077}" presName="hierChild4" presStyleCnt="0"/>
      <dgm:spPr/>
    </dgm:pt>
    <dgm:pt modelId="{0ABE9B4A-A799-4A3B-871F-F2FCFC90D1A7}" type="pres">
      <dgm:prSet presAssocID="{477ADAF0-7B94-40A8-9CEE-012720B8E077}" presName="hierChild5" presStyleCnt="0"/>
      <dgm:spPr/>
    </dgm:pt>
    <dgm:pt modelId="{7014355F-E5AB-4EE8-8E18-713CDDB9696D}" type="pres">
      <dgm:prSet presAssocID="{F02DEFB7-79A8-4086-ACDC-D8E7722830AC}" presName="hierChild5" presStyleCnt="0"/>
      <dgm:spPr/>
    </dgm:pt>
    <dgm:pt modelId="{AB18D0C6-E283-4820-ADFC-7EF0436B0BBB}" type="pres">
      <dgm:prSet presAssocID="{B22D8003-B229-4EC2-BC03-2C373FB1A72A}" presName="Name64" presStyleLbl="parChTrans1D2" presStyleIdx="2" presStyleCnt="3"/>
      <dgm:spPr/>
    </dgm:pt>
    <dgm:pt modelId="{0DA18D60-1B1E-48D3-B550-29B4F519F4EE}" type="pres">
      <dgm:prSet presAssocID="{01B1AEE3-33A0-4181-90B6-E9B9CEBAE978}" presName="hierRoot2" presStyleCnt="0">
        <dgm:presLayoutVars>
          <dgm:hierBranch val="init"/>
        </dgm:presLayoutVars>
      </dgm:prSet>
      <dgm:spPr/>
    </dgm:pt>
    <dgm:pt modelId="{04C74A4A-1012-4C8D-806D-CDA11FDC7115}" type="pres">
      <dgm:prSet presAssocID="{01B1AEE3-33A0-4181-90B6-E9B9CEBAE978}" presName="rootComposite" presStyleCnt="0"/>
      <dgm:spPr/>
    </dgm:pt>
    <dgm:pt modelId="{53D25017-C99F-489E-8668-F6474A609CD6}" type="pres">
      <dgm:prSet presAssocID="{01B1AEE3-33A0-4181-90B6-E9B9CEBAE978}" presName="rootText" presStyleLbl="node2" presStyleIdx="2" presStyleCnt="3">
        <dgm:presLayoutVars>
          <dgm:chPref val="3"/>
        </dgm:presLayoutVars>
      </dgm:prSet>
      <dgm:spPr/>
    </dgm:pt>
    <dgm:pt modelId="{79099887-81BF-4487-9204-2B2CB66D05DA}" type="pres">
      <dgm:prSet presAssocID="{01B1AEE3-33A0-4181-90B6-E9B9CEBAE978}" presName="rootConnector" presStyleLbl="node2" presStyleIdx="2" presStyleCnt="3"/>
      <dgm:spPr/>
    </dgm:pt>
    <dgm:pt modelId="{E5B2529F-F03F-4A5B-B4F7-45E5FDEFF554}" type="pres">
      <dgm:prSet presAssocID="{01B1AEE3-33A0-4181-90B6-E9B9CEBAE978}" presName="hierChild4" presStyleCnt="0"/>
      <dgm:spPr/>
    </dgm:pt>
    <dgm:pt modelId="{BB21D6DE-D1B8-47D1-9A7E-EFFEFAB499AD}" type="pres">
      <dgm:prSet presAssocID="{602E144A-ED39-431A-9295-522B1C50A2CD}" presName="Name64" presStyleLbl="parChTrans1D3" presStyleIdx="7" presStyleCnt="8"/>
      <dgm:spPr/>
    </dgm:pt>
    <dgm:pt modelId="{33053CDA-3C01-4EC3-A4C5-0369E4B291BD}" type="pres">
      <dgm:prSet presAssocID="{A3098F72-49D1-41C2-BCAF-D70C63B5AE6B}" presName="hierRoot2" presStyleCnt="0">
        <dgm:presLayoutVars>
          <dgm:hierBranch val="init"/>
        </dgm:presLayoutVars>
      </dgm:prSet>
      <dgm:spPr/>
    </dgm:pt>
    <dgm:pt modelId="{AF0010A3-43B4-405A-829D-B36F725583E9}" type="pres">
      <dgm:prSet presAssocID="{A3098F72-49D1-41C2-BCAF-D70C63B5AE6B}" presName="rootComposite" presStyleCnt="0"/>
      <dgm:spPr/>
    </dgm:pt>
    <dgm:pt modelId="{5B89DBC2-B481-47B5-BAF9-E943F32B1303}" type="pres">
      <dgm:prSet presAssocID="{A3098F72-49D1-41C2-BCAF-D70C63B5AE6B}" presName="rootText" presStyleLbl="node3" presStyleIdx="7" presStyleCnt="8">
        <dgm:presLayoutVars>
          <dgm:chPref val="3"/>
        </dgm:presLayoutVars>
      </dgm:prSet>
      <dgm:spPr/>
    </dgm:pt>
    <dgm:pt modelId="{5552FD29-9102-4E06-BB33-D94A4D169508}" type="pres">
      <dgm:prSet presAssocID="{A3098F72-49D1-41C2-BCAF-D70C63B5AE6B}" presName="rootConnector" presStyleLbl="node3" presStyleIdx="7" presStyleCnt="8"/>
      <dgm:spPr/>
    </dgm:pt>
    <dgm:pt modelId="{A293B9FD-1D31-4B11-8296-639C33607DA3}" type="pres">
      <dgm:prSet presAssocID="{A3098F72-49D1-41C2-BCAF-D70C63B5AE6B}" presName="hierChild4" presStyleCnt="0"/>
      <dgm:spPr/>
    </dgm:pt>
    <dgm:pt modelId="{0104D38D-3899-4BB8-872B-9E24A0B7C426}" type="pres">
      <dgm:prSet presAssocID="{A3098F72-49D1-41C2-BCAF-D70C63B5AE6B}" presName="hierChild5" presStyleCnt="0"/>
      <dgm:spPr/>
    </dgm:pt>
    <dgm:pt modelId="{213F5BB4-01A2-4C2C-A48B-C58C0DEC8C15}" type="pres">
      <dgm:prSet presAssocID="{01B1AEE3-33A0-4181-90B6-E9B9CEBAE978}" presName="hierChild5" presStyleCnt="0"/>
      <dgm:spPr/>
    </dgm:pt>
    <dgm:pt modelId="{3A5802C7-6BFC-4F1B-851D-86E9F573565F}" type="pres">
      <dgm:prSet presAssocID="{7D3764DE-2BC7-4F44-8582-3042342E4E83}" presName="hierChild3" presStyleCnt="0"/>
      <dgm:spPr/>
    </dgm:pt>
  </dgm:ptLst>
  <dgm:cxnLst>
    <dgm:cxn modelId="{7644470A-D87F-4B96-ADB2-6CCA2DA062C8}" type="presOf" srcId="{13757A7A-953C-442A-8D1D-8104669FA797}" destId="{1B569764-7842-45E7-B726-68A96C5A3A4C}" srcOrd="0" destOrd="0" presId="urn:microsoft.com/office/officeart/2009/3/layout/HorizontalOrganizationChart"/>
    <dgm:cxn modelId="{2C8F8313-F602-4940-8BC2-7A2AFCD4647F}" type="presOf" srcId="{EE9EDD85-C617-4AEA-B702-6DFCC3879838}" destId="{8E0D50E0-1A87-48EF-A335-A391D747B559}" srcOrd="1" destOrd="0" presId="urn:microsoft.com/office/officeart/2009/3/layout/HorizontalOrganizationChart"/>
    <dgm:cxn modelId="{FBA1DD14-1B85-48B7-ACDC-1AF54E07F311}" type="presOf" srcId="{F02DEFB7-79A8-4086-ACDC-D8E7722830AC}" destId="{432656B1-142C-46AF-9A92-71708C1CB9BE}" srcOrd="1" destOrd="0" presId="urn:microsoft.com/office/officeart/2009/3/layout/HorizontalOrganizationChart"/>
    <dgm:cxn modelId="{27B28519-7162-44BE-850C-1F605F0B6EBF}" srcId="{7D3764DE-2BC7-4F44-8582-3042342E4E83}" destId="{F02DEFB7-79A8-4086-ACDC-D8E7722830AC}" srcOrd="1" destOrd="0" parTransId="{8E9063C4-E3DD-4043-B7EE-78AAEB2F1A30}" sibTransId="{2C7E2A3F-E0F6-4B1A-9475-68A3DE4B3840}"/>
    <dgm:cxn modelId="{A1474823-B5AD-4484-9014-8FCC1357D045}" type="presOf" srcId="{4F37AF16-68ED-4B4E-9794-0BC3C81B61EF}" destId="{78536549-34C7-4453-943A-57A23C081E7A}" srcOrd="1" destOrd="0" presId="urn:microsoft.com/office/officeart/2009/3/layout/HorizontalOrganizationChart"/>
    <dgm:cxn modelId="{7C93A623-4001-4403-A1BB-248CF923BED9}" type="presOf" srcId="{A3098F72-49D1-41C2-BCAF-D70C63B5AE6B}" destId="{5552FD29-9102-4E06-BB33-D94A4D169508}" srcOrd="1" destOrd="0" presId="urn:microsoft.com/office/officeart/2009/3/layout/HorizontalOrganizationChart"/>
    <dgm:cxn modelId="{C05CDD23-6284-4AAE-A9C1-A1642A90B879}" type="presOf" srcId="{01B1AEE3-33A0-4181-90B6-E9B9CEBAE978}" destId="{79099887-81BF-4487-9204-2B2CB66D05DA}" srcOrd="1" destOrd="0" presId="urn:microsoft.com/office/officeart/2009/3/layout/HorizontalOrganizationChart"/>
    <dgm:cxn modelId="{942B5F2B-EB74-4DF7-8508-25392D113EBB}" type="presOf" srcId="{C0439A7B-9A23-44A2-8A98-9ABA357BFCFB}" destId="{78ED5375-EDEF-4049-A359-7BBAC8A345FB}" srcOrd="0" destOrd="0" presId="urn:microsoft.com/office/officeart/2009/3/layout/HorizontalOrganizationChart"/>
    <dgm:cxn modelId="{6885F02B-EEB2-4618-B4A4-773EE4F7CF41}" srcId="{F02DEFB7-79A8-4086-ACDC-D8E7722830AC}" destId="{412D1A45-915D-461F-A122-6245E5F319BE}" srcOrd="0" destOrd="0" parTransId="{674EEC49-448D-47DB-A016-122908EA0F40}" sibTransId="{0A685359-3286-4C29-9E06-1124532E7BF2}"/>
    <dgm:cxn modelId="{AEE09334-58A6-46F2-900D-1B1C89DAE212}" type="presOf" srcId="{E300FEDF-249B-436A-B66C-B21FED8B057E}" destId="{83061833-A9BB-4C95-8D31-9657BBDDF80B}" srcOrd="1" destOrd="0" presId="urn:microsoft.com/office/officeart/2009/3/layout/HorizontalOrganizationChart"/>
    <dgm:cxn modelId="{FA22D43A-DC3E-497A-A727-B7F7A8792142}" type="presOf" srcId="{922E1EAD-E376-4BBE-9707-1F0018A18011}" destId="{8952263F-5225-410B-8E14-3700CEF4BF94}" srcOrd="0" destOrd="0" presId="urn:microsoft.com/office/officeart/2009/3/layout/HorizontalOrganizationChart"/>
    <dgm:cxn modelId="{CB01633E-58B3-451D-9500-BF46C2BE14F8}" type="presOf" srcId="{7D0D7698-B0EA-4DA1-BDE5-C828469A7F4C}" destId="{E02CCF00-0C76-4E2C-9401-B3A0FA70EC29}" srcOrd="0" destOrd="0" presId="urn:microsoft.com/office/officeart/2009/3/layout/HorizontalOrganizationChart"/>
    <dgm:cxn modelId="{8D5DEF5B-4AD4-4BF6-96BF-DEDA00299049}" type="presOf" srcId="{8E9063C4-E3DD-4043-B7EE-78AAEB2F1A30}" destId="{97B97CFC-42EE-49B0-A2C9-5DEE810067BE}" srcOrd="0" destOrd="0" presId="urn:microsoft.com/office/officeart/2009/3/layout/HorizontalOrganizationChart"/>
    <dgm:cxn modelId="{4E437B43-9697-457A-9646-523FBB133627}" type="presOf" srcId="{9F30E483-35E6-49E6-8D74-95F6CC45CEA6}" destId="{1076AAC6-183E-4301-BE02-AC5A5C400B4D}" srcOrd="0" destOrd="0" presId="urn:microsoft.com/office/officeart/2009/3/layout/HorizontalOrganizationChart"/>
    <dgm:cxn modelId="{72BBD665-8FAE-4CC9-B7C0-22BCAC9D8905}" type="presOf" srcId="{9DC2B2F9-24DC-45C6-9578-94EB7EFA74D9}" destId="{CD1EBD31-D93C-45DB-8BC2-A9AA4297DB7E}" srcOrd="0" destOrd="0" presId="urn:microsoft.com/office/officeart/2009/3/layout/HorizontalOrganizationChart"/>
    <dgm:cxn modelId="{1C3AB448-0139-43FB-B39F-D8BF200792AF}" srcId="{01B1AEE3-33A0-4181-90B6-E9B9CEBAE978}" destId="{A3098F72-49D1-41C2-BCAF-D70C63B5AE6B}" srcOrd="0" destOrd="0" parTransId="{602E144A-ED39-431A-9295-522B1C50A2CD}" sibTransId="{00D6F085-D468-4036-9CFE-770491AC3073}"/>
    <dgm:cxn modelId="{E4E6D34D-A321-461D-BD7D-6F50F365F97D}" type="presOf" srcId="{33EDAF39-E514-48EA-999E-D28957063707}" destId="{28E21968-4F81-454A-8315-05D073BF6AEF}" srcOrd="0" destOrd="0" presId="urn:microsoft.com/office/officeart/2009/3/layout/HorizontalOrganizationChart"/>
    <dgm:cxn modelId="{7379E56D-4467-4C3E-B76F-B92B405D6647}" type="presOf" srcId="{25DC180F-F258-4EBB-9F36-9960FCBA02F7}" destId="{9D8E1A79-71EF-4FF6-854E-18EDABC84269}" srcOrd="0" destOrd="0" presId="urn:microsoft.com/office/officeart/2009/3/layout/HorizontalOrganizationChart"/>
    <dgm:cxn modelId="{0D3D0E6E-30DA-4BCC-815E-6AD367A3B84A}" srcId="{7D3764DE-2BC7-4F44-8582-3042342E4E83}" destId="{01B1AEE3-33A0-4181-90B6-E9B9CEBAE978}" srcOrd="2" destOrd="0" parTransId="{B22D8003-B229-4EC2-BC03-2C373FB1A72A}" sibTransId="{90BD0C57-567F-4211-A057-580990E29149}"/>
    <dgm:cxn modelId="{8325DA50-EED9-4896-85C1-138638DEAC75}" type="presOf" srcId="{B22D8003-B229-4EC2-BC03-2C373FB1A72A}" destId="{AB18D0C6-E283-4820-ADFC-7EF0436B0BBB}" srcOrd="0" destOrd="0" presId="urn:microsoft.com/office/officeart/2009/3/layout/HorizontalOrganizationChart"/>
    <dgm:cxn modelId="{A03A8C55-F5D7-42F4-A783-5843E89D34C2}" type="presOf" srcId="{7D3764DE-2BC7-4F44-8582-3042342E4E83}" destId="{F477BDB0-C75A-42B6-B4F8-E5180008A773}" srcOrd="1" destOrd="0" presId="urn:microsoft.com/office/officeart/2009/3/layout/HorizontalOrganizationChart"/>
    <dgm:cxn modelId="{90623859-0D86-46A4-9CD0-2FC12EE9459C}" srcId="{F02DEFB7-79A8-4086-ACDC-D8E7722830AC}" destId="{47B4987C-4796-4BD8-BF94-BFEE698D26C4}" srcOrd="2" destOrd="0" parTransId="{922E1EAD-E376-4BBE-9707-1F0018A18011}" sibTransId="{A40D9A58-428A-4C70-8380-924452F41096}"/>
    <dgm:cxn modelId="{F1E68A7C-F2EF-4130-BCF6-9A6B7160435B}" type="presOf" srcId="{7D3764DE-2BC7-4F44-8582-3042342E4E83}" destId="{7E24F8A0-885C-4B66-9CD0-DC642F61AF75}" srcOrd="0" destOrd="0" presId="urn:microsoft.com/office/officeart/2009/3/layout/HorizontalOrganizationChart"/>
    <dgm:cxn modelId="{FC4E3795-5237-44D0-8042-EF7F6EA0FD8B}" type="presOf" srcId="{477ADAF0-7B94-40A8-9CEE-012720B8E077}" destId="{2D0C10A2-8F63-4F88-A9B3-76D648E1587D}" srcOrd="0" destOrd="0" presId="urn:microsoft.com/office/officeart/2009/3/layout/HorizontalOrganizationChart"/>
    <dgm:cxn modelId="{33AC269D-20CE-4DFB-BBB2-F6BBDBF14D9D}" srcId="{4F37AF16-68ED-4B4E-9794-0BC3C81B61EF}" destId="{9F30E483-35E6-49E6-8D74-95F6CC45CEA6}" srcOrd="1" destOrd="0" parTransId="{13757A7A-953C-442A-8D1D-8104669FA797}" sibTransId="{9F94D07F-B4F2-4679-9C8F-F34672B7E87D}"/>
    <dgm:cxn modelId="{9823349E-F204-47C3-BE41-2EB77B690FA0}" type="presOf" srcId="{F02DEFB7-79A8-4086-ACDC-D8E7722830AC}" destId="{58B5485F-F299-4DAF-B248-28222985338A}" srcOrd="0" destOrd="0" presId="urn:microsoft.com/office/officeart/2009/3/layout/HorizontalOrganizationChart"/>
    <dgm:cxn modelId="{C90AE19E-61E9-47BE-8C0F-8B9E1928A805}" type="presOf" srcId="{E300FEDF-249B-436A-B66C-B21FED8B057E}" destId="{A6E6502C-2699-4410-8A9E-D61F075C4194}" srcOrd="0" destOrd="0" presId="urn:microsoft.com/office/officeart/2009/3/layout/HorizontalOrganizationChart"/>
    <dgm:cxn modelId="{AAD07F9F-CBAB-466B-B6B0-A4459962D879}" srcId="{7D3764DE-2BC7-4F44-8582-3042342E4E83}" destId="{4F37AF16-68ED-4B4E-9794-0BC3C81B61EF}" srcOrd="0" destOrd="0" parTransId="{25DC180F-F258-4EBB-9F36-9960FCBA02F7}" sibTransId="{1B7CA755-8EF4-4095-A8FE-E62F61BD022B}"/>
    <dgm:cxn modelId="{4FAA10A5-3537-49F0-AB7B-B5CEA7D4B82E}" type="presOf" srcId="{602E144A-ED39-431A-9295-522B1C50A2CD}" destId="{BB21D6DE-D1B8-47D1-9A7E-EFFEFAB499AD}" srcOrd="0" destOrd="0" presId="urn:microsoft.com/office/officeart/2009/3/layout/HorizontalOrganizationChart"/>
    <dgm:cxn modelId="{A0C282A7-7CEC-4225-BB11-21697C5C6769}" type="presOf" srcId="{E2EB29B6-0095-4E1D-859C-F08FBD4CADC3}" destId="{03F15F8C-42F1-4608-B236-91717ED8EF6A}" srcOrd="0" destOrd="0" presId="urn:microsoft.com/office/officeart/2009/3/layout/HorizontalOrganizationChart"/>
    <dgm:cxn modelId="{EED919AA-8170-4322-81EA-073079E357B1}" type="presOf" srcId="{412D1A45-915D-461F-A122-6245E5F319BE}" destId="{D41775D7-77A7-4279-9A83-4762D7ADCCCD}" srcOrd="1" destOrd="0" presId="urn:microsoft.com/office/officeart/2009/3/layout/HorizontalOrganizationChart"/>
    <dgm:cxn modelId="{AB96CDB5-6D41-4388-ABC5-9EED121C4A5E}" type="presOf" srcId="{A3098F72-49D1-41C2-BCAF-D70C63B5AE6B}" destId="{5B89DBC2-B481-47B5-BAF9-E943F32B1303}" srcOrd="0" destOrd="0" presId="urn:microsoft.com/office/officeart/2009/3/layout/HorizontalOrganizationChart"/>
    <dgm:cxn modelId="{7A3A20BD-A33A-49DC-A504-26CD92D3C53A}" type="presOf" srcId="{47B4987C-4796-4BD8-BF94-BFEE698D26C4}" destId="{CE952FD4-B04A-4494-8FE1-08DE804B6789}" srcOrd="0" destOrd="0" presId="urn:microsoft.com/office/officeart/2009/3/layout/HorizontalOrganizationChart"/>
    <dgm:cxn modelId="{F5EB92BF-64CE-4CF5-B21E-C52A15C5CFFF}" type="presOf" srcId="{4F37AF16-68ED-4B4E-9794-0BC3C81B61EF}" destId="{DC633407-0C31-444E-9A59-4091A95FA7B3}" srcOrd="0" destOrd="0" presId="urn:microsoft.com/office/officeart/2009/3/layout/HorizontalOrganizationChart"/>
    <dgm:cxn modelId="{BDE48BC0-5FA3-4953-8C77-548421CCF544}" type="presOf" srcId="{88CB7627-28BE-48F6-9AC4-61BE85896DF1}" destId="{817B814A-6536-468C-9CA7-9E2E9851576C}" srcOrd="1" destOrd="0" presId="urn:microsoft.com/office/officeart/2009/3/layout/HorizontalOrganizationChart"/>
    <dgm:cxn modelId="{3A245DC6-6399-4797-8B67-2B480C7CF4F5}" type="presOf" srcId="{412D1A45-915D-461F-A122-6245E5F319BE}" destId="{C267B6B2-676B-436F-9B4B-2151DF0D0B14}" srcOrd="0" destOrd="0" presId="urn:microsoft.com/office/officeart/2009/3/layout/HorizontalOrganizationChart"/>
    <dgm:cxn modelId="{042A6CC8-FF61-459D-8309-B9AD0CC19956}" srcId="{F02DEFB7-79A8-4086-ACDC-D8E7722830AC}" destId="{477ADAF0-7B94-40A8-9CEE-012720B8E077}" srcOrd="4" destOrd="0" parTransId="{7D0D7698-B0EA-4DA1-BDE5-C828469A7F4C}" sibTransId="{16088AC8-2696-403F-8D85-E636F9564F41}"/>
    <dgm:cxn modelId="{94BC36CB-693B-4E6A-84D6-E2F36293A029}" type="presOf" srcId="{88CB7627-28BE-48F6-9AC4-61BE85896DF1}" destId="{7515A4F6-23BB-43D9-B723-43EED340AC28}" srcOrd="0" destOrd="0" presId="urn:microsoft.com/office/officeart/2009/3/layout/HorizontalOrganizationChart"/>
    <dgm:cxn modelId="{25719FCB-24D8-463E-A88C-2F58B2325CC2}" srcId="{4F37AF16-68ED-4B4E-9794-0BC3C81B61EF}" destId="{EE9EDD85-C617-4AEA-B702-6DFCC3879838}" srcOrd="0" destOrd="0" parTransId="{9DC2B2F9-24DC-45C6-9578-94EB7EFA74D9}" sibTransId="{7B74AFFC-C480-4A3E-AE41-8EABAD0C38CD}"/>
    <dgm:cxn modelId="{5DEEB1D2-7BDB-462B-9B91-C8E908D907DF}" srcId="{F02DEFB7-79A8-4086-ACDC-D8E7722830AC}" destId="{E300FEDF-249B-436A-B66C-B21FED8B057E}" srcOrd="1" destOrd="0" parTransId="{33EDAF39-E514-48EA-999E-D28957063707}" sibTransId="{D6801334-A271-4941-84EB-715F73B19D6C}"/>
    <dgm:cxn modelId="{05C30CD9-759F-4E70-8A81-BDA36DD8001C}" type="presOf" srcId="{EE9EDD85-C617-4AEA-B702-6DFCC3879838}" destId="{2EA59E3B-278F-4A33-916A-C9F64A360372}" srcOrd="0" destOrd="0" presId="urn:microsoft.com/office/officeart/2009/3/layout/HorizontalOrganizationChart"/>
    <dgm:cxn modelId="{E8653CD9-9243-42CF-8186-71D32ED625A3}" type="presOf" srcId="{477ADAF0-7B94-40A8-9CEE-012720B8E077}" destId="{0AB7F2BC-E0B6-4E03-95B0-C1D01960EC2E}" srcOrd="1" destOrd="0" presId="urn:microsoft.com/office/officeart/2009/3/layout/HorizontalOrganizationChart"/>
    <dgm:cxn modelId="{A7772AE6-55B3-46CB-8BE9-C6031FB89C9C}" srcId="{E2EB29B6-0095-4E1D-859C-F08FBD4CADC3}" destId="{7D3764DE-2BC7-4F44-8582-3042342E4E83}" srcOrd="0" destOrd="0" parTransId="{81DD9499-F57F-40AA-A3E8-F40431766EE9}" sibTransId="{5FB95CC1-4FE7-4F93-B544-72676A55D611}"/>
    <dgm:cxn modelId="{0A75AFE6-0E3B-490D-885F-370CC005FA81}" type="presOf" srcId="{47B4987C-4796-4BD8-BF94-BFEE698D26C4}" destId="{50B0585E-25B5-4251-BE8F-635C68B648CD}" srcOrd="1" destOrd="0" presId="urn:microsoft.com/office/officeart/2009/3/layout/HorizontalOrganizationChart"/>
    <dgm:cxn modelId="{867E53E7-109C-4267-8023-9195581F5620}" type="presOf" srcId="{9F30E483-35E6-49E6-8D74-95F6CC45CEA6}" destId="{075C60F8-EFF2-4670-B2A7-59413CF0A119}" srcOrd="1" destOrd="0" presId="urn:microsoft.com/office/officeart/2009/3/layout/HorizontalOrganizationChart"/>
    <dgm:cxn modelId="{78717FEB-4C2C-41F1-8347-B4704EC1C92D}" type="presOf" srcId="{01B1AEE3-33A0-4181-90B6-E9B9CEBAE978}" destId="{53D25017-C99F-489E-8668-F6474A609CD6}" srcOrd="0" destOrd="0" presId="urn:microsoft.com/office/officeart/2009/3/layout/HorizontalOrganizationChart"/>
    <dgm:cxn modelId="{DEC50CED-065E-4FD3-9C39-A781D205D98C}" type="presOf" srcId="{674EEC49-448D-47DB-A016-122908EA0F40}" destId="{14C73FD6-F184-49F9-BA2B-182B2EE166F7}" srcOrd="0" destOrd="0" presId="urn:microsoft.com/office/officeart/2009/3/layout/HorizontalOrganizationChart"/>
    <dgm:cxn modelId="{B69C09EE-6E32-4956-91A0-22D8BA82AB3B}" srcId="{F02DEFB7-79A8-4086-ACDC-D8E7722830AC}" destId="{88CB7627-28BE-48F6-9AC4-61BE85896DF1}" srcOrd="3" destOrd="0" parTransId="{C0439A7B-9A23-44A2-8A98-9ABA357BFCFB}" sibTransId="{45BC4D5C-BEFF-4568-BE29-9D072BE6A128}"/>
    <dgm:cxn modelId="{0E5D888D-8E62-4331-8EF1-44905A2EB5B7}" type="presParOf" srcId="{03F15F8C-42F1-4608-B236-91717ED8EF6A}" destId="{64F77D37-7097-4BBE-9F00-20D75BC2A77A}" srcOrd="0" destOrd="0" presId="urn:microsoft.com/office/officeart/2009/3/layout/HorizontalOrganizationChart"/>
    <dgm:cxn modelId="{704C086C-639A-431E-AD15-327F05E9032B}" type="presParOf" srcId="{64F77D37-7097-4BBE-9F00-20D75BC2A77A}" destId="{E0C58A7C-8176-47CF-BBE2-C06B05905D1C}" srcOrd="0" destOrd="0" presId="urn:microsoft.com/office/officeart/2009/3/layout/HorizontalOrganizationChart"/>
    <dgm:cxn modelId="{6666A3E7-C8E4-4397-BD4F-6FB3A16C4C39}" type="presParOf" srcId="{E0C58A7C-8176-47CF-BBE2-C06B05905D1C}" destId="{7E24F8A0-885C-4B66-9CD0-DC642F61AF75}" srcOrd="0" destOrd="0" presId="urn:microsoft.com/office/officeart/2009/3/layout/HorizontalOrganizationChart"/>
    <dgm:cxn modelId="{48F1F5BC-0B25-4844-9D38-605B7292177F}" type="presParOf" srcId="{E0C58A7C-8176-47CF-BBE2-C06B05905D1C}" destId="{F477BDB0-C75A-42B6-B4F8-E5180008A773}" srcOrd="1" destOrd="0" presId="urn:microsoft.com/office/officeart/2009/3/layout/HorizontalOrganizationChart"/>
    <dgm:cxn modelId="{7008F9A5-DB1C-4EA2-BC5E-9712F73A1A1C}" type="presParOf" srcId="{64F77D37-7097-4BBE-9F00-20D75BC2A77A}" destId="{7744D780-0F12-4DD5-80BA-597C231061FC}" srcOrd="1" destOrd="0" presId="urn:microsoft.com/office/officeart/2009/3/layout/HorizontalOrganizationChart"/>
    <dgm:cxn modelId="{48DD6A83-DA74-4EE2-9018-928D33C2B205}" type="presParOf" srcId="{7744D780-0F12-4DD5-80BA-597C231061FC}" destId="{9D8E1A79-71EF-4FF6-854E-18EDABC84269}" srcOrd="0" destOrd="0" presId="urn:microsoft.com/office/officeart/2009/3/layout/HorizontalOrganizationChart"/>
    <dgm:cxn modelId="{B0048169-CD41-48AA-8044-AE3001402188}" type="presParOf" srcId="{7744D780-0F12-4DD5-80BA-597C231061FC}" destId="{7D00B78E-7899-4580-8B67-EB3746CBE87A}" srcOrd="1" destOrd="0" presId="urn:microsoft.com/office/officeart/2009/3/layout/HorizontalOrganizationChart"/>
    <dgm:cxn modelId="{94AB2E16-9E3A-4129-B222-F1858C7E544F}" type="presParOf" srcId="{7D00B78E-7899-4580-8B67-EB3746CBE87A}" destId="{B7B0F384-2860-4E6A-AB1F-5F3F6DE1A1F3}" srcOrd="0" destOrd="0" presId="urn:microsoft.com/office/officeart/2009/3/layout/HorizontalOrganizationChart"/>
    <dgm:cxn modelId="{DBAF3C41-ADDE-48B2-B9B7-99841D5A4254}" type="presParOf" srcId="{B7B0F384-2860-4E6A-AB1F-5F3F6DE1A1F3}" destId="{DC633407-0C31-444E-9A59-4091A95FA7B3}" srcOrd="0" destOrd="0" presId="urn:microsoft.com/office/officeart/2009/3/layout/HorizontalOrganizationChart"/>
    <dgm:cxn modelId="{6ADD2DCD-DD82-4B96-8138-E9E796E418FB}" type="presParOf" srcId="{B7B0F384-2860-4E6A-AB1F-5F3F6DE1A1F3}" destId="{78536549-34C7-4453-943A-57A23C081E7A}" srcOrd="1" destOrd="0" presId="urn:microsoft.com/office/officeart/2009/3/layout/HorizontalOrganizationChart"/>
    <dgm:cxn modelId="{859732D4-E32A-4307-A4DD-949A08208D8F}" type="presParOf" srcId="{7D00B78E-7899-4580-8B67-EB3746CBE87A}" destId="{99DAC611-AFF7-4A6D-9D5F-F96BE73983EF}" srcOrd="1" destOrd="0" presId="urn:microsoft.com/office/officeart/2009/3/layout/HorizontalOrganizationChart"/>
    <dgm:cxn modelId="{0AD2E663-FF66-4534-8577-2B9D3577C07C}" type="presParOf" srcId="{99DAC611-AFF7-4A6D-9D5F-F96BE73983EF}" destId="{CD1EBD31-D93C-45DB-8BC2-A9AA4297DB7E}" srcOrd="0" destOrd="0" presId="urn:microsoft.com/office/officeart/2009/3/layout/HorizontalOrganizationChart"/>
    <dgm:cxn modelId="{65FCCB7D-96D0-4D77-91E8-63699095CBE6}" type="presParOf" srcId="{99DAC611-AFF7-4A6D-9D5F-F96BE73983EF}" destId="{263EC82E-B224-4979-AB50-1B7F8409BB75}" srcOrd="1" destOrd="0" presId="urn:microsoft.com/office/officeart/2009/3/layout/HorizontalOrganizationChart"/>
    <dgm:cxn modelId="{CCADAC18-2D65-4555-B075-08C2C540E0BF}" type="presParOf" srcId="{263EC82E-B224-4979-AB50-1B7F8409BB75}" destId="{6AB718F8-67BA-4789-A444-59A83055E181}" srcOrd="0" destOrd="0" presId="urn:microsoft.com/office/officeart/2009/3/layout/HorizontalOrganizationChart"/>
    <dgm:cxn modelId="{82D5F4EE-1BF7-46CE-955C-98AFEDFC9A0B}" type="presParOf" srcId="{6AB718F8-67BA-4789-A444-59A83055E181}" destId="{2EA59E3B-278F-4A33-916A-C9F64A360372}" srcOrd="0" destOrd="0" presId="urn:microsoft.com/office/officeart/2009/3/layout/HorizontalOrganizationChart"/>
    <dgm:cxn modelId="{D1FC70BD-935D-4C5C-9968-C86A9EEBC399}" type="presParOf" srcId="{6AB718F8-67BA-4789-A444-59A83055E181}" destId="{8E0D50E0-1A87-48EF-A335-A391D747B559}" srcOrd="1" destOrd="0" presId="urn:microsoft.com/office/officeart/2009/3/layout/HorizontalOrganizationChart"/>
    <dgm:cxn modelId="{BD51CE42-22D0-4063-AAD2-E041D794CC52}" type="presParOf" srcId="{263EC82E-B224-4979-AB50-1B7F8409BB75}" destId="{2378B2BC-2988-4C89-8C2A-2273E810D75C}" srcOrd="1" destOrd="0" presId="urn:microsoft.com/office/officeart/2009/3/layout/HorizontalOrganizationChart"/>
    <dgm:cxn modelId="{18FC8D32-7223-4EF7-81BF-77A704B6C646}" type="presParOf" srcId="{263EC82E-B224-4979-AB50-1B7F8409BB75}" destId="{8A1CBBA1-955E-4894-8DF6-E7B89C6B09D9}" srcOrd="2" destOrd="0" presId="urn:microsoft.com/office/officeart/2009/3/layout/HorizontalOrganizationChart"/>
    <dgm:cxn modelId="{7DB92968-CF8C-47D4-9D68-9D8572CD3F60}" type="presParOf" srcId="{99DAC611-AFF7-4A6D-9D5F-F96BE73983EF}" destId="{1B569764-7842-45E7-B726-68A96C5A3A4C}" srcOrd="2" destOrd="0" presId="urn:microsoft.com/office/officeart/2009/3/layout/HorizontalOrganizationChart"/>
    <dgm:cxn modelId="{0E384614-6373-496D-A1BD-A52F3D9D6696}" type="presParOf" srcId="{99DAC611-AFF7-4A6D-9D5F-F96BE73983EF}" destId="{1F895F65-30FB-4064-96A6-65D6BADC8A7A}" srcOrd="3" destOrd="0" presId="urn:microsoft.com/office/officeart/2009/3/layout/HorizontalOrganizationChart"/>
    <dgm:cxn modelId="{235A3B00-8A61-4DA4-8EC1-C45F7863C389}" type="presParOf" srcId="{1F895F65-30FB-4064-96A6-65D6BADC8A7A}" destId="{155575B2-0570-4C34-8E3F-C6A9A0522AF5}" srcOrd="0" destOrd="0" presId="urn:microsoft.com/office/officeart/2009/3/layout/HorizontalOrganizationChart"/>
    <dgm:cxn modelId="{DE46FD5F-7C16-46B9-BD7C-1691FA625DAB}" type="presParOf" srcId="{155575B2-0570-4C34-8E3F-C6A9A0522AF5}" destId="{1076AAC6-183E-4301-BE02-AC5A5C400B4D}" srcOrd="0" destOrd="0" presId="urn:microsoft.com/office/officeart/2009/3/layout/HorizontalOrganizationChart"/>
    <dgm:cxn modelId="{DE1840B6-A6ED-4806-8527-13534701A07D}" type="presParOf" srcId="{155575B2-0570-4C34-8E3F-C6A9A0522AF5}" destId="{075C60F8-EFF2-4670-B2A7-59413CF0A119}" srcOrd="1" destOrd="0" presId="urn:microsoft.com/office/officeart/2009/3/layout/HorizontalOrganizationChart"/>
    <dgm:cxn modelId="{328D4CEB-9517-4107-8403-34823F7C691C}" type="presParOf" srcId="{1F895F65-30FB-4064-96A6-65D6BADC8A7A}" destId="{61757CDF-908A-425E-8482-1824AC372F4E}" srcOrd="1" destOrd="0" presId="urn:microsoft.com/office/officeart/2009/3/layout/HorizontalOrganizationChart"/>
    <dgm:cxn modelId="{7F903E53-CE78-4AE7-A594-55482B75E328}" type="presParOf" srcId="{1F895F65-30FB-4064-96A6-65D6BADC8A7A}" destId="{F2F44CEA-87F9-493F-85ED-FE57A39F60B8}" srcOrd="2" destOrd="0" presId="urn:microsoft.com/office/officeart/2009/3/layout/HorizontalOrganizationChart"/>
    <dgm:cxn modelId="{B2B5C44E-E4DE-4828-8BB2-C866501463B6}" type="presParOf" srcId="{7D00B78E-7899-4580-8B67-EB3746CBE87A}" destId="{DB1A0F88-8E57-4E0A-B7DD-FA64B3E78530}" srcOrd="2" destOrd="0" presId="urn:microsoft.com/office/officeart/2009/3/layout/HorizontalOrganizationChart"/>
    <dgm:cxn modelId="{5F405F32-8F64-4FB2-9441-C524A0A41337}" type="presParOf" srcId="{7744D780-0F12-4DD5-80BA-597C231061FC}" destId="{97B97CFC-42EE-49B0-A2C9-5DEE810067BE}" srcOrd="2" destOrd="0" presId="urn:microsoft.com/office/officeart/2009/3/layout/HorizontalOrganizationChart"/>
    <dgm:cxn modelId="{456015B3-09CF-44E0-8649-DEB90E718080}" type="presParOf" srcId="{7744D780-0F12-4DD5-80BA-597C231061FC}" destId="{EFC926B0-9310-4789-8C5B-1931DD0CE25A}" srcOrd="3" destOrd="0" presId="urn:microsoft.com/office/officeart/2009/3/layout/HorizontalOrganizationChart"/>
    <dgm:cxn modelId="{0A9CBC91-21CA-4523-9304-729D3515E1C3}" type="presParOf" srcId="{EFC926B0-9310-4789-8C5B-1931DD0CE25A}" destId="{B2D729EC-5E95-4535-A12E-1DA122355266}" srcOrd="0" destOrd="0" presId="urn:microsoft.com/office/officeart/2009/3/layout/HorizontalOrganizationChart"/>
    <dgm:cxn modelId="{E672C349-B39B-4979-A36D-0D4487BF7E69}" type="presParOf" srcId="{B2D729EC-5E95-4535-A12E-1DA122355266}" destId="{58B5485F-F299-4DAF-B248-28222985338A}" srcOrd="0" destOrd="0" presId="urn:microsoft.com/office/officeart/2009/3/layout/HorizontalOrganizationChart"/>
    <dgm:cxn modelId="{FAB8522F-9B48-47CB-BE1C-5E59199F0CC3}" type="presParOf" srcId="{B2D729EC-5E95-4535-A12E-1DA122355266}" destId="{432656B1-142C-46AF-9A92-71708C1CB9BE}" srcOrd="1" destOrd="0" presId="urn:microsoft.com/office/officeart/2009/3/layout/HorizontalOrganizationChart"/>
    <dgm:cxn modelId="{4BC67DE1-DF42-4C07-AB53-EC927F22D7FD}" type="presParOf" srcId="{EFC926B0-9310-4789-8C5B-1931DD0CE25A}" destId="{56C9B8A3-B2A4-4374-8725-B174A891F7AF}" srcOrd="1" destOrd="0" presId="urn:microsoft.com/office/officeart/2009/3/layout/HorizontalOrganizationChart"/>
    <dgm:cxn modelId="{0D8FBF48-5120-4F7D-8865-D2958DC23DFA}" type="presParOf" srcId="{56C9B8A3-B2A4-4374-8725-B174A891F7AF}" destId="{14C73FD6-F184-49F9-BA2B-182B2EE166F7}" srcOrd="0" destOrd="0" presId="urn:microsoft.com/office/officeart/2009/3/layout/HorizontalOrganizationChart"/>
    <dgm:cxn modelId="{64ABD1E2-A0FC-4AF5-8993-3E6A0DF93407}" type="presParOf" srcId="{56C9B8A3-B2A4-4374-8725-B174A891F7AF}" destId="{0407BC66-CBE4-45B8-912E-0C1E2E8736C5}" srcOrd="1" destOrd="0" presId="urn:microsoft.com/office/officeart/2009/3/layout/HorizontalOrganizationChart"/>
    <dgm:cxn modelId="{6BD85652-1633-49B9-B02A-8FA68328A9E8}" type="presParOf" srcId="{0407BC66-CBE4-45B8-912E-0C1E2E8736C5}" destId="{3B8E6C4B-0687-48E1-94EB-0347939859ED}" srcOrd="0" destOrd="0" presId="urn:microsoft.com/office/officeart/2009/3/layout/HorizontalOrganizationChart"/>
    <dgm:cxn modelId="{8E1256E1-C2D1-4E36-99BE-02CB3F613A61}" type="presParOf" srcId="{3B8E6C4B-0687-48E1-94EB-0347939859ED}" destId="{C267B6B2-676B-436F-9B4B-2151DF0D0B14}" srcOrd="0" destOrd="0" presId="urn:microsoft.com/office/officeart/2009/3/layout/HorizontalOrganizationChart"/>
    <dgm:cxn modelId="{029D647D-14F2-4269-9701-BD0351D42089}" type="presParOf" srcId="{3B8E6C4B-0687-48E1-94EB-0347939859ED}" destId="{D41775D7-77A7-4279-9A83-4762D7ADCCCD}" srcOrd="1" destOrd="0" presId="urn:microsoft.com/office/officeart/2009/3/layout/HorizontalOrganizationChart"/>
    <dgm:cxn modelId="{6857B33B-00F6-4A1C-AB56-FB1E38A94ABB}" type="presParOf" srcId="{0407BC66-CBE4-45B8-912E-0C1E2E8736C5}" destId="{C68DCCA4-055D-4CB4-8D1F-97C4CE987A93}" srcOrd="1" destOrd="0" presId="urn:microsoft.com/office/officeart/2009/3/layout/HorizontalOrganizationChart"/>
    <dgm:cxn modelId="{9890D0DC-A196-4CF4-AAB9-9E2C19109556}" type="presParOf" srcId="{0407BC66-CBE4-45B8-912E-0C1E2E8736C5}" destId="{31E68593-620E-4BEC-9DA8-C1D58539B4A5}" srcOrd="2" destOrd="0" presId="urn:microsoft.com/office/officeart/2009/3/layout/HorizontalOrganizationChart"/>
    <dgm:cxn modelId="{DD7D85BA-E939-49E3-880B-7700912C5965}" type="presParOf" srcId="{56C9B8A3-B2A4-4374-8725-B174A891F7AF}" destId="{28E21968-4F81-454A-8315-05D073BF6AEF}" srcOrd="2" destOrd="0" presId="urn:microsoft.com/office/officeart/2009/3/layout/HorizontalOrganizationChart"/>
    <dgm:cxn modelId="{3CAE6E7D-D202-4046-9CD5-BDEC035BA9BD}" type="presParOf" srcId="{56C9B8A3-B2A4-4374-8725-B174A891F7AF}" destId="{F48D76DC-CC5A-43AE-B9A3-1A89E1FF324A}" srcOrd="3" destOrd="0" presId="urn:microsoft.com/office/officeart/2009/3/layout/HorizontalOrganizationChart"/>
    <dgm:cxn modelId="{F729D6A3-6F88-4923-B59A-A810EC776DDF}" type="presParOf" srcId="{F48D76DC-CC5A-43AE-B9A3-1A89E1FF324A}" destId="{6998584C-B954-42A8-ACB7-22102B93E759}" srcOrd="0" destOrd="0" presId="urn:microsoft.com/office/officeart/2009/3/layout/HorizontalOrganizationChart"/>
    <dgm:cxn modelId="{FFFB25EF-E6CC-4E8B-A490-E1E7048B8230}" type="presParOf" srcId="{6998584C-B954-42A8-ACB7-22102B93E759}" destId="{A6E6502C-2699-4410-8A9E-D61F075C4194}" srcOrd="0" destOrd="0" presId="urn:microsoft.com/office/officeart/2009/3/layout/HorizontalOrganizationChart"/>
    <dgm:cxn modelId="{AEA14EC7-65C1-40BA-A08C-6D123C252D69}" type="presParOf" srcId="{6998584C-B954-42A8-ACB7-22102B93E759}" destId="{83061833-A9BB-4C95-8D31-9657BBDDF80B}" srcOrd="1" destOrd="0" presId="urn:microsoft.com/office/officeart/2009/3/layout/HorizontalOrganizationChart"/>
    <dgm:cxn modelId="{4291543F-F5E1-4005-80BF-759070337D15}" type="presParOf" srcId="{F48D76DC-CC5A-43AE-B9A3-1A89E1FF324A}" destId="{F52424ED-294F-4D28-9227-0A2F14057828}" srcOrd="1" destOrd="0" presId="urn:microsoft.com/office/officeart/2009/3/layout/HorizontalOrganizationChart"/>
    <dgm:cxn modelId="{F84C176C-DF12-409A-905B-8FC8647D8638}" type="presParOf" srcId="{F48D76DC-CC5A-43AE-B9A3-1A89E1FF324A}" destId="{FB4D8903-CDC9-4D9C-BE1C-8A5440FC79FA}" srcOrd="2" destOrd="0" presId="urn:microsoft.com/office/officeart/2009/3/layout/HorizontalOrganizationChart"/>
    <dgm:cxn modelId="{92027A91-54D4-4E6B-900E-13159EC54006}" type="presParOf" srcId="{56C9B8A3-B2A4-4374-8725-B174A891F7AF}" destId="{8952263F-5225-410B-8E14-3700CEF4BF94}" srcOrd="4" destOrd="0" presId="urn:microsoft.com/office/officeart/2009/3/layout/HorizontalOrganizationChart"/>
    <dgm:cxn modelId="{AB8ADE0F-8495-4A1F-81FF-52634897E7DF}" type="presParOf" srcId="{56C9B8A3-B2A4-4374-8725-B174A891F7AF}" destId="{B37A12A3-EE11-4525-A2AD-1899E0CDA077}" srcOrd="5" destOrd="0" presId="urn:microsoft.com/office/officeart/2009/3/layout/HorizontalOrganizationChart"/>
    <dgm:cxn modelId="{DE161F14-6BA0-4348-BE11-070AE38F0BC3}" type="presParOf" srcId="{B37A12A3-EE11-4525-A2AD-1899E0CDA077}" destId="{3D394887-6F83-4D7D-92C1-6C8697120740}" srcOrd="0" destOrd="0" presId="urn:microsoft.com/office/officeart/2009/3/layout/HorizontalOrganizationChart"/>
    <dgm:cxn modelId="{EFCE8F5B-4C6F-4DAF-A58F-A5CC87D09FEE}" type="presParOf" srcId="{3D394887-6F83-4D7D-92C1-6C8697120740}" destId="{CE952FD4-B04A-4494-8FE1-08DE804B6789}" srcOrd="0" destOrd="0" presId="urn:microsoft.com/office/officeart/2009/3/layout/HorizontalOrganizationChart"/>
    <dgm:cxn modelId="{E2871E32-D2D0-4F67-8FAF-A4C9FE563B50}" type="presParOf" srcId="{3D394887-6F83-4D7D-92C1-6C8697120740}" destId="{50B0585E-25B5-4251-BE8F-635C68B648CD}" srcOrd="1" destOrd="0" presId="urn:microsoft.com/office/officeart/2009/3/layout/HorizontalOrganizationChart"/>
    <dgm:cxn modelId="{6D6224D9-BF6E-409D-9DA2-5D66A9DFDD32}" type="presParOf" srcId="{B37A12A3-EE11-4525-A2AD-1899E0CDA077}" destId="{3662D444-C6D6-47FE-B050-EC72B098E60B}" srcOrd="1" destOrd="0" presId="urn:microsoft.com/office/officeart/2009/3/layout/HorizontalOrganizationChart"/>
    <dgm:cxn modelId="{98704733-0231-465B-95CC-EDE868F86127}" type="presParOf" srcId="{B37A12A3-EE11-4525-A2AD-1899E0CDA077}" destId="{0C6B1E80-1931-47D5-98B8-BC47332E460B}" srcOrd="2" destOrd="0" presId="urn:microsoft.com/office/officeart/2009/3/layout/HorizontalOrganizationChart"/>
    <dgm:cxn modelId="{86259D41-AB22-4A4B-8195-91FCC489641F}" type="presParOf" srcId="{56C9B8A3-B2A4-4374-8725-B174A891F7AF}" destId="{78ED5375-EDEF-4049-A359-7BBAC8A345FB}" srcOrd="6" destOrd="0" presId="urn:microsoft.com/office/officeart/2009/3/layout/HorizontalOrganizationChart"/>
    <dgm:cxn modelId="{BDCA7E22-5C99-4DE6-AEAE-A6D51B711017}" type="presParOf" srcId="{56C9B8A3-B2A4-4374-8725-B174A891F7AF}" destId="{3CE06294-75AD-48F9-84A2-3B2E1F6A932C}" srcOrd="7" destOrd="0" presId="urn:microsoft.com/office/officeart/2009/3/layout/HorizontalOrganizationChart"/>
    <dgm:cxn modelId="{3354C24B-8C2C-4F80-BEF7-0E923D1FE120}" type="presParOf" srcId="{3CE06294-75AD-48F9-84A2-3B2E1F6A932C}" destId="{53741647-704D-42B7-A6AD-1430D045CCC7}" srcOrd="0" destOrd="0" presId="urn:microsoft.com/office/officeart/2009/3/layout/HorizontalOrganizationChart"/>
    <dgm:cxn modelId="{DA5FA2D5-7792-4671-91CA-CC475746C323}" type="presParOf" srcId="{53741647-704D-42B7-A6AD-1430D045CCC7}" destId="{7515A4F6-23BB-43D9-B723-43EED340AC28}" srcOrd="0" destOrd="0" presId="urn:microsoft.com/office/officeart/2009/3/layout/HorizontalOrganizationChart"/>
    <dgm:cxn modelId="{81E776CB-0B01-4D4A-B6CB-AE8F6F460B08}" type="presParOf" srcId="{53741647-704D-42B7-A6AD-1430D045CCC7}" destId="{817B814A-6536-468C-9CA7-9E2E9851576C}" srcOrd="1" destOrd="0" presId="urn:microsoft.com/office/officeart/2009/3/layout/HorizontalOrganizationChart"/>
    <dgm:cxn modelId="{86CB1926-E444-403F-989E-69B9E4C2E17F}" type="presParOf" srcId="{3CE06294-75AD-48F9-84A2-3B2E1F6A932C}" destId="{F058C80F-07BA-422A-B123-55A9C09C69A7}" srcOrd="1" destOrd="0" presId="urn:microsoft.com/office/officeart/2009/3/layout/HorizontalOrganizationChart"/>
    <dgm:cxn modelId="{FD584DC7-86CB-4D10-BED6-0C2B8FAD76A2}" type="presParOf" srcId="{3CE06294-75AD-48F9-84A2-3B2E1F6A932C}" destId="{EAFABD31-198C-4322-AF1B-8B3CE91085A2}" srcOrd="2" destOrd="0" presId="urn:microsoft.com/office/officeart/2009/3/layout/HorizontalOrganizationChart"/>
    <dgm:cxn modelId="{79E12637-4FF7-41E8-814E-70A3C7E4544A}" type="presParOf" srcId="{56C9B8A3-B2A4-4374-8725-B174A891F7AF}" destId="{E02CCF00-0C76-4E2C-9401-B3A0FA70EC29}" srcOrd="8" destOrd="0" presId="urn:microsoft.com/office/officeart/2009/3/layout/HorizontalOrganizationChart"/>
    <dgm:cxn modelId="{89EF462F-0971-473A-AB7B-872989E3B526}" type="presParOf" srcId="{56C9B8A3-B2A4-4374-8725-B174A891F7AF}" destId="{585AA683-93BB-4DA3-8210-D212267C1EAD}" srcOrd="9" destOrd="0" presId="urn:microsoft.com/office/officeart/2009/3/layout/HorizontalOrganizationChart"/>
    <dgm:cxn modelId="{6ECEC83B-1D44-4A0A-9EF8-78E5FDE2ADC5}" type="presParOf" srcId="{585AA683-93BB-4DA3-8210-D212267C1EAD}" destId="{572CDACA-8659-4FC3-9337-31CA78B14AF0}" srcOrd="0" destOrd="0" presId="urn:microsoft.com/office/officeart/2009/3/layout/HorizontalOrganizationChart"/>
    <dgm:cxn modelId="{B2A44C6E-4CC0-4F92-91FE-0B180B82095E}" type="presParOf" srcId="{572CDACA-8659-4FC3-9337-31CA78B14AF0}" destId="{2D0C10A2-8F63-4F88-A9B3-76D648E1587D}" srcOrd="0" destOrd="0" presId="urn:microsoft.com/office/officeart/2009/3/layout/HorizontalOrganizationChart"/>
    <dgm:cxn modelId="{7E7587EE-41DD-43D0-9358-5E581CB3F4F0}" type="presParOf" srcId="{572CDACA-8659-4FC3-9337-31CA78B14AF0}" destId="{0AB7F2BC-E0B6-4E03-95B0-C1D01960EC2E}" srcOrd="1" destOrd="0" presId="urn:microsoft.com/office/officeart/2009/3/layout/HorizontalOrganizationChart"/>
    <dgm:cxn modelId="{3689D99A-21A5-4727-B7FC-10B2FD84039B}" type="presParOf" srcId="{585AA683-93BB-4DA3-8210-D212267C1EAD}" destId="{00CF79EE-E1F4-4488-8F92-AFE764B36B5F}" srcOrd="1" destOrd="0" presId="urn:microsoft.com/office/officeart/2009/3/layout/HorizontalOrganizationChart"/>
    <dgm:cxn modelId="{C53927FC-3836-4C00-999A-2E974121F778}" type="presParOf" srcId="{585AA683-93BB-4DA3-8210-D212267C1EAD}" destId="{0ABE9B4A-A799-4A3B-871F-F2FCFC90D1A7}" srcOrd="2" destOrd="0" presId="urn:microsoft.com/office/officeart/2009/3/layout/HorizontalOrganizationChart"/>
    <dgm:cxn modelId="{9A3CF965-7414-4334-8D4D-396021307488}" type="presParOf" srcId="{EFC926B0-9310-4789-8C5B-1931DD0CE25A}" destId="{7014355F-E5AB-4EE8-8E18-713CDDB9696D}" srcOrd="2" destOrd="0" presId="urn:microsoft.com/office/officeart/2009/3/layout/HorizontalOrganizationChart"/>
    <dgm:cxn modelId="{5FAB9A18-DD8C-4453-83F2-7A38FD1BC18C}" type="presParOf" srcId="{7744D780-0F12-4DD5-80BA-597C231061FC}" destId="{AB18D0C6-E283-4820-ADFC-7EF0436B0BBB}" srcOrd="4" destOrd="0" presId="urn:microsoft.com/office/officeart/2009/3/layout/HorizontalOrganizationChart"/>
    <dgm:cxn modelId="{FF182B0F-831A-45B5-8715-DC82E21F401B}" type="presParOf" srcId="{7744D780-0F12-4DD5-80BA-597C231061FC}" destId="{0DA18D60-1B1E-48D3-B550-29B4F519F4EE}" srcOrd="5" destOrd="0" presId="urn:microsoft.com/office/officeart/2009/3/layout/HorizontalOrganizationChart"/>
    <dgm:cxn modelId="{F7128585-3F11-4E6E-A0C9-03A8E7326C93}" type="presParOf" srcId="{0DA18D60-1B1E-48D3-B550-29B4F519F4EE}" destId="{04C74A4A-1012-4C8D-806D-CDA11FDC7115}" srcOrd="0" destOrd="0" presId="urn:microsoft.com/office/officeart/2009/3/layout/HorizontalOrganizationChart"/>
    <dgm:cxn modelId="{31DE4098-0AAA-4725-BF9E-BE75F48319DB}" type="presParOf" srcId="{04C74A4A-1012-4C8D-806D-CDA11FDC7115}" destId="{53D25017-C99F-489E-8668-F6474A609CD6}" srcOrd="0" destOrd="0" presId="urn:microsoft.com/office/officeart/2009/3/layout/HorizontalOrganizationChart"/>
    <dgm:cxn modelId="{93135248-CBF2-4CC2-953D-24D451C6C1C0}" type="presParOf" srcId="{04C74A4A-1012-4C8D-806D-CDA11FDC7115}" destId="{79099887-81BF-4487-9204-2B2CB66D05DA}" srcOrd="1" destOrd="0" presId="urn:microsoft.com/office/officeart/2009/3/layout/HorizontalOrganizationChart"/>
    <dgm:cxn modelId="{F1D93E53-D3D9-4615-968B-688CF2CCC5EE}" type="presParOf" srcId="{0DA18D60-1B1E-48D3-B550-29B4F519F4EE}" destId="{E5B2529F-F03F-4A5B-B4F7-45E5FDEFF554}" srcOrd="1" destOrd="0" presId="urn:microsoft.com/office/officeart/2009/3/layout/HorizontalOrganizationChart"/>
    <dgm:cxn modelId="{1C083716-6905-47F9-A991-2AA277B703E7}" type="presParOf" srcId="{E5B2529F-F03F-4A5B-B4F7-45E5FDEFF554}" destId="{BB21D6DE-D1B8-47D1-9A7E-EFFEFAB499AD}" srcOrd="0" destOrd="0" presId="urn:microsoft.com/office/officeart/2009/3/layout/HorizontalOrganizationChart"/>
    <dgm:cxn modelId="{AAD55BA5-7E38-4BA0-95FD-301478572B89}" type="presParOf" srcId="{E5B2529F-F03F-4A5B-B4F7-45E5FDEFF554}" destId="{33053CDA-3C01-4EC3-A4C5-0369E4B291BD}" srcOrd="1" destOrd="0" presId="urn:microsoft.com/office/officeart/2009/3/layout/HorizontalOrganizationChart"/>
    <dgm:cxn modelId="{B9C7EECA-18D0-4B84-8DC1-DC8BCE8ABACC}" type="presParOf" srcId="{33053CDA-3C01-4EC3-A4C5-0369E4B291BD}" destId="{AF0010A3-43B4-405A-829D-B36F725583E9}" srcOrd="0" destOrd="0" presId="urn:microsoft.com/office/officeart/2009/3/layout/HorizontalOrganizationChart"/>
    <dgm:cxn modelId="{2B4E61E5-B259-4383-B44E-26698BF1C21A}" type="presParOf" srcId="{AF0010A3-43B4-405A-829D-B36F725583E9}" destId="{5B89DBC2-B481-47B5-BAF9-E943F32B1303}" srcOrd="0" destOrd="0" presId="urn:microsoft.com/office/officeart/2009/3/layout/HorizontalOrganizationChart"/>
    <dgm:cxn modelId="{37D601DB-C82B-4196-A60B-F31887C8704C}" type="presParOf" srcId="{AF0010A3-43B4-405A-829D-B36F725583E9}" destId="{5552FD29-9102-4E06-BB33-D94A4D169508}" srcOrd="1" destOrd="0" presId="urn:microsoft.com/office/officeart/2009/3/layout/HorizontalOrganizationChart"/>
    <dgm:cxn modelId="{85D9C814-A34D-4F40-959D-867FA23CCF7A}" type="presParOf" srcId="{33053CDA-3C01-4EC3-A4C5-0369E4B291BD}" destId="{A293B9FD-1D31-4B11-8296-639C33607DA3}" srcOrd="1" destOrd="0" presId="urn:microsoft.com/office/officeart/2009/3/layout/HorizontalOrganizationChart"/>
    <dgm:cxn modelId="{71DCD271-981A-419F-9001-83E42B99637B}" type="presParOf" srcId="{33053CDA-3C01-4EC3-A4C5-0369E4B291BD}" destId="{0104D38D-3899-4BB8-872B-9E24A0B7C426}" srcOrd="2" destOrd="0" presId="urn:microsoft.com/office/officeart/2009/3/layout/HorizontalOrganizationChart"/>
    <dgm:cxn modelId="{6F814BFF-839D-4ECE-8709-F3B8372B2EB8}" type="presParOf" srcId="{0DA18D60-1B1E-48D3-B550-29B4F519F4EE}" destId="{213F5BB4-01A2-4C2C-A48B-C58C0DEC8C15}" srcOrd="2" destOrd="0" presId="urn:microsoft.com/office/officeart/2009/3/layout/HorizontalOrganizationChart"/>
    <dgm:cxn modelId="{CB010F2F-B180-4C08-9D68-528367ABC83B}" type="presParOf" srcId="{64F77D37-7097-4BBE-9F00-20D75BC2A77A}" destId="{3A5802C7-6BFC-4F1B-851D-86E9F573565F}" srcOrd="2" destOrd="0" presId="urn:microsoft.com/office/officeart/2009/3/layout/HorizontalOrganizationChar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1F12ED-CF1A-4D6F-917F-B98E7147A7F7}">
      <dsp:nvSpPr>
        <dsp:cNvPr id="0" name=""/>
        <dsp:cNvSpPr/>
      </dsp:nvSpPr>
      <dsp:spPr>
        <a:xfrm>
          <a:off x="2800527" y="3549256"/>
          <a:ext cx="152044" cy="653790"/>
        </a:xfrm>
        <a:custGeom>
          <a:avLst/>
          <a:gdLst/>
          <a:ahLst/>
          <a:cxnLst/>
          <a:rect l="0" t="0" r="0" b="0"/>
          <a:pathLst>
            <a:path>
              <a:moveTo>
                <a:pt x="0" y="0"/>
              </a:moveTo>
              <a:lnTo>
                <a:pt x="76022" y="0"/>
              </a:lnTo>
              <a:lnTo>
                <a:pt x="76022" y="653790"/>
              </a:lnTo>
              <a:lnTo>
                <a:pt x="152044" y="653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38434F-80AA-4A77-BA2B-8A59A9AA1C46}">
      <dsp:nvSpPr>
        <dsp:cNvPr id="0" name=""/>
        <dsp:cNvSpPr/>
      </dsp:nvSpPr>
      <dsp:spPr>
        <a:xfrm>
          <a:off x="2800527" y="3549256"/>
          <a:ext cx="152044" cy="326895"/>
        </a:xfrm>
        <a:custGeom>
          <a:avLst/>
          <a:gdLst/>
          <a:ahLst/>
          <a:cxnLst/>
          <a:rect l="0" t="0" r="0" b="0"/>
          <a:pathLst>
            <a:path>
              <a:moveTo>
                <a:pt x="0" y="0"/>
              </a:moveTo>
              <a:lnTo>
                <a:pt x="76022" y="0"/>
              </a:lnTo>
              <a:lnTo>
                <a:pt x="76022" y="326895"/>
              </a:lnTo>
              <a:lnTo>
                <a:pt x="152044" y="326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44F479-E4B6-45C2-B38A-8F8D46551010}">
      <dsp:nvSpPr>
        <dsp:cNvPr id="0" name=""/>
        <dsp:cNvSpPr/>
      </dsp:nvSpPr>
      <dsp:spPr>
        <a:xfrm>
          <a:off x="2800527" y="3503536"/>
          <a:ext cx="152044" cy="91440"/>
        </a:xfrm>
        <a:custGeom>
          <a:avLst/>
          <a:gdLst/>
          <a:ahLst/>
          <a:cxnLst/>
          <a:rect l="0" t="0" r="0" b="0"/>
          <a:pathLst>
            <a:path>
              <a:moveTo>
                <a:pt x="0" y="45720"/>
              </a:moveTo>
              <a:lnTo>
                <a:pt x="15204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F63F35-D6C6-4E95-A032-B308CBED2B43}">
      <dsp:nvSpPr>
        <dsp:cNvPr id="0" name=""/>
        <dsp:cNvSpPr/>
      </dsp:nvSpPr>
      <dsp:spPr>
        <a:xfrm>
          <a:off x="2800527" y="3222361"/>
          <a:ext cx="152044" cy="326895"/>
        </a:xfrm>
        <a:custGeom>
          <a:avLst/>
          <a:gdLst/>
          <a:ahLst/>
          <a:cxnLst/>
          <a:rect l="0" t="0" r="0" b="0"/>
          <a:pathLst>
            <a:path>
              <a:moveTo>
                <a:pt x="0" y="326895"/>
              </a:moveTo>
              <a:lnTo>
                <a:pt x="76022" y="326895"/>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C3EA5-8C68-4F9C-B56E-079A1F2E9FE2}">
      <dsp:nvSpPr>
        <dsp:cNvPr id="0" name=""/>
        <dsp:cNvSpPr/>
      </dsp:nvSpPr>
      <dsp:spPr>
        <a:xfrm>
          <a:off x="2800527" y="2895466"/>
          <a:ext cx="152044" cy="653790"/>
        </a:xfrm>
        <a:custGeom>
          <a:avLst/>
          <a:gdLst/>
          <a:ahLst/>
          <a:cxnLst/>
          <a:rect l="0" t="0" r="0" b="0"/>
          <a:pathLst>
            <a:path>
              <a:moveTo>
                <a:pt x="0" y="653790"/>
              </a:moveTo>
              <a:lnTo>
                <a:pt x="76022" y="653790"/>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58702A-5ED4-47F7-977B-CBD294A95A8A}">
      <dsp:nvSpPr>
        <dsp:cNvPr id="0" name=""/>
        <dsp:cNvSpPr/>
      </dsp:nvSpPr>
      <dsp:spPr>
        <a:xfrm>
          <a:off x="1888262" y="2445985"/>
          <a:ext cx="152044" cy="1103270"/>
        </a:xfrm>
        <a:custGeom>
          <a:avLst/>
          <a:gdLst/>
          <a:ahLst/>
          <a:cxnLst/>
          <a:rect l="0" t="0" r="0" b="0"/>
          <a:pathLst>
            <a:path>
              <a:moveTo>
                <a:pt x="0" y="0"/>
              </a:moveTo>
              <a:lnTo>
                <a:pt x="76022" y="0"/>
              </a:lnTo>
              <a:lnTo>
                <a:pt x="76022" y="1103270"/>
              </a:lnTo>
              <a:lnTo>
                <a:pt x="152044" y="11032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D29FB-2767-4365-A2E5-64D4C835C48D}">
      <dsp:nvSpPr>
        <dsp:cNvPr id="0" name=""/>
        <dsp:cNvSpPr/>
      </dsp:nvSpPr>
      <dsp:spPr>
        <a:xfrm>
          <a:off x="3712793" y="2568571"/>
          <a:ext cx="152044" cy="163447"/>
        </a:xfrm>
        <a:custGeom>
          <a:avLst/>
          <a:gdLst/>
          <a:ahLst/>
          <a:cxnLst/>
          <a:rect l="0" t="0" r="0" b="0"/>
          <a:pathLst>
            <a:path>
              <a:moveTo>
                <a:pt x="0" y="0"/>
              </a:moveTo>
              <a:lnTo>
                <a:pt x="76022" y="0"/>
              </a:lnTo>
              <a:lnTo>
                <a:pt x="76022" y="163447"/>
              </a:lnTo>
              <a:lnTo>
                <a:pt x="152044" y="163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2385BC-B804-4592-9D71-9BB3E70ADA02}">
      <dsp:nvSpPr>
        <dsp:cNvPr id="0" name=""/>
        <dsp:cNvSpPr/>
      </dsp:nvSpPr>
      <dsp:spPr>
        <a:xfrm>
          <a:off x="3712793" y="2405123"/>
          <a:ext cx="152044" cy="163447"/>
        </a:xfrm>
        <a:custGeom>
          <a:avLst/>
          <a:gdLst/>
          <a:ahLst/>
          <a:cxnLst/>
          <a:rect l="0" t="0" r="0" b="0"/>
          <a:pathLst>
            <a:path>
              <a:moveTo>
                <a:pt x="0" y="163447"/>
              </a:moveTo>
              <a:lnTo>
                <a:pt x="76022" y="163447"/>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93018-E91A-4EAC-933D-1BF7F10E283A}">
      <dsp:nvSpPr>
        <dsp:cNvPr id="0" name=""/>
        <dsp:cNvSpPr/>
      </dsp:nvSpPr>
      <dsp:spPr>
        <a:xfrm>
          <a:off x="2800527" y="1669609"/>
          <a:ext cx="152044" cy="898961"/>
        </a:xfrm>
        <a:custGeom>
          <a:avLst/>
          <a:gdLst/>
          <a:ahLst/>
          <a:cxnLst/>
          <a:rect l="0" t="0" r="0" b="0"/>
          <a:pathLst>
            <a:path>
              <a:moveTo>
                <a:pt x="0" y="0"/>
              </a:moveTo>
              <a:lnTo>
                <a:pt x="76022" y="0"/>
              </a:lnTo>
              <a:lnTo>
                <a:pt x="76022" y="898961"/>
              </a:lnTo>
              <a:lnTo>
                <a:pt x="152044" y="8989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74ACB-9B3D-4A6D-926E-74F728BD5FF0}">
      <dsp:nvSpPr>
        <dsp:cNvPr id="0" name=""/>
        <dsp:cNvSpPr/>
      </dsp:nvSpPr>
      <dsp:spPr>
        <a:xfrm>
          <a:off x="3712793" y="1914781"/>
          <a:ext cx="152044" cy="163447"/>
        </a:xfrm>
        <a:custGeom>
          <a:avLst/>
          <a:gdLst/>
          <a:ahLst/>
          <a:cxnLst/>
          <a:rect l="0" t="0" r="0" b="0"/>
          <a:pathLst>
            <a:path>
              <a:moveTo>
                <a:pt x="0" y="0"/>
              </a:moveTo>
              <a:lnTo>
                <a:pt x="76022" y="0"/>
              </a:lnTo>
              <a:lnTo>
                <a:pt x="76022" y="163447"/>
              </a:lnTo>
              <a:lnTo>
                <a:pt x="152044" y="163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FF1E25-24A2-46F6-BA0A-63446AC6E289}">
      <dsp:nvSpPr>
        <dsp:cNvPr id="0" name=""/>
        <dsp:cNvSpPr/>
      </dsp:nvSpPr>
      <dsp:spPr>
        <a:xfrm>
          <a:off x="3712793" y="1751333"/>
          <a:ext cx="152044" cy="163447"/>
        </a:xfrm>
        <a:custGeom>
          <a:avLst/>
          <a:gdLst/>
          <a:ahLst/>
          <a:cxnLst/>
          <a:rect l="0" t="0" r="0" b="0"/>
          <a:pathLst>
            <a:path>
              <a:moveTo>
                <a:pt x="0" y="163447"/>
              </a:moveTo>
              <a:lnTo>
                <a:pt x="76022" y="163447"/>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7181B-3076-4C29-A87F-A27D05F7F08E}">
      <dsp:nvSpPr>
        <dsp:cNvPr id="0" name=""/>
        <dsp:cNvSpPr/>
      </dsp:nvSpPr>
      <dsp:spPr>
        <a:xfrm>
          <a:off x="2800527" y="1669609"/>
          <a:ext cx="152044" cy="245171"/>
        </a:xfrm>
        <a:custGeom>
          <a:avLst/>
          <a:gdLst/>
          <a:ahLst/>
          <a:cxnLst/>
          <a:rect l="0" t="0" r="0" b="0"/>
          <a:pathLst>
            <a:path>
              <a:moveTo>
                <a:pt x="0" y="0"/>
              </a:moveTo>
              <a:lnTo>
                <a:pt x="76022" y="0"/>
              </a:lnTo>
              <a:lnTo>
                <a:pt x="76022" y="245171"/>
              </a:lnTo>
              <a:lnTo>
                <a:pt x="152044" y="2451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07F261-9AD6-482E-98C8-6AC24B4792DF}">
      <dsp:nvSpPr>
        <dsp:cNvPr id="0" name=""/>
        <dsp:cNvSpPr/>
      </dsp:nvSpPr>
      <dsp:spPr>
        <a:xfrm>
          <a:off x="3712793" y="770648"/>
          <a:ext cx="152044" cy="653790"/>
        </a:xfrm>
        <a:custGeom>
          <a:avLst/>
          <a:gdLst/>
          <a:ahLst/>
          <a:cxnLst/>
          <a:rect l="0" t="0" r="0" b="0"/>
          <a:pathLst>
            <a:path>
              <a:moveTo>
                <a:pt x="0" y="0"/>
              </a:moveTo>
              <a:lnTo>
                <a:pt x="76022" y="0"/>
              </a:lnTo>
              <a:lnTo>
                <a:pt x="76022" y="653790"/>
              </a:lnTo>
              <a:lnTo>
                <a:pt x="152044" y="653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0F1AC8-B72E-419B-9025-BC04512DD7AB}">
      <dsp:nvSpPr>
        <dsp:cNvPr id="0" name=""/>
        <dsp:cNvSpPr/>
      </dsp:nvSpPr>
      <dsp:spPr>
        <a:xfrm>
          <a:off x="3712793" y="770648"/>
          <a:ext cx="152044" cy="326895"/>
        </a:xfrm>
        <a:custGeom>
          <a:avLst/>
          <a:gdLst/>
          <a:ahLst/>
          <a:cxnLst/>
          <a:rect l="0" t="0" r="0" b="0"/>
          <a:pathLst>
            <a:path>
              <a:moveTo>
                <a:pt x="0" y="0"/>
              </a:moveTo>
              <a:lnTo>
                <a:pt x="76022" y="0"/>
              </a:lnTo>
              <a:lnTo>
                <a:pt x="76022" y="326895"/>
              </a:lnTo>
              <a:lnTo>
                <a:pt x="152044" y="326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5521-2589-4ED6-B158-CEBE6873B1FA}">
      <dsp:nvSpPr>
        <dsp:cNvPr id="0" name=""/>
        <dsp:cNvSpPr/>
      </dsp:nvSpPr>
      <dsp:spPr>
        <a:xfrm>
          <a:off x="3712793" y="724928"/>
          <a:ext cx="152044" cy="91440"/>
        </a:xfrm>
        <a:custGeom>
          <a:avLst/>
          <a:gdLst/>
          <a:ahLst/>
          <a:cxnLst/>
          <a:rect l="0" t="0" r="0" b="0"/>
          <a:pathLst>
            <a:path>
              <a:moveTo>
                <a:pt x="0" y="45720"/>
              </a:moveTo>
              <a:lnTo>
                <a:pt x="152044"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1196F8-0F8B-43F7-9CDB-7BDE7D05D85A}">
      <dsp:nvSpPr>
        <dsp:cNvPr id="0" name=""/>
        <dsp:cNvSpPr/>
      </dsp:nvSpPr>
      <dsp:spPr>
        <a:xfrm>
          <a:off x="3712793" y="443753"/>
          <a:ext cx="152044" cy="326895"/>
        </a:xfrm>
        <a:custGeom>
          <a:avLst/>
          <a:gdLst/>
          <a:ahLst/>
          <a:cxnLst/>
          <a:rect l="0" t="0" r="0" b="0"/>
          <a:pathLst>
            <a:path>
              <a:moveTo>
                <a:pt x="0" y="326895"/>
              </a:moveTo>
              <a:lnTo>
                <a:pt x="76022" y="326895"/>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A5520-9C76-4298-AB73-F60132B4F091}">
      <dsp:nvSpPr>
        <dsp:cNvPr id="0" name=""/>
        <dsp:cNvSpPr/>
      </dsp:nvSpPr>
      <dsp:spPr>
        <a:xfrm>
          <a:off x="3712793" y="116858"/>
          <a:ext cx="152044" cy="653790"/>
        </a:xfrm>
        <a:custGeom>
          <a:avLst/>
          <a:gdLst/>
          <a:ahLst/>
          <a:cxnLst/>
          <a:rect l="0" t="0" r="0" b="0"/>
          <a:pathLst>
            <a:path>
              <a:moveTo>
                <a:pt x="0" y="653790"/>
              </a:moveTo>
              <a:lnTo>
                <a:pt x="76022" y="653790"/>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3F748D-BF36-4FBA-9977-EEF8AA6899AF}">
      <dsp:nvSpPr>
        <dsp:cNvPr id="0" name=""/>
        <dsp:cNvSpPr/>
      </dsp:nvSpPr>
      <dsp:spPr>
        <a:xfrm>
          <a:off x="2800527" y="770648"/>
          <a:ext cx="152044" cy="898961"/>
        </a:xfrm>
        <a:custGeom>
          <a:avLst/>
          <a:gdLst/>
          <a:ahLst/>
          <a:cxnLst/>
          <a:rect l="0" t="0" r="0" b="0"/>
          <a:pathLst>
            <a:path>
              <a:moveTo>
                <a:pt x="0" y="898961"/>
              </a:moveTo>
              <a:lnTo>
                <a:pt x="76022" y="898961"/>
              </a:lnTo>
              <a:lnTo>
                <a:pt x="76022" y="0"/>
              </a:lnTo>
              <a:lnTo>
                <a:pt x="15204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201485-DEEF-494F-9539-6673C1A0024A}">
      <dsp:nvSpPr>
        <dsp:cNvPr id="0" name=""/>
        <dsp:cNvSpPr/>
      </dsp:nvSpPr>
      <dsp:spPr>
        <a:xfrm>
          <a:off x="1888262" y="1669609"/>
          <a:ext cx="152044" cy="776375"/>
        </a:xfrm>
        <a:custGeom>
          <a:avLst/>
          <a:gdLst/>
          <a:ahLst/>
          <a:cxnLst/>
          <a:rect l="0" t="0" r="0" b="0"/>
          <a:pathLst>
            <a:path>
              <a:moveTo>
                <a:pt x="0" y="776375"/>
              </a:moveTo>
              <a:lnTo>
                <a:pt x="76022" y="776375"/>
              </a:lnTo>
              <a:lnTo>
                <a:pt x="76022" y="0"/>
              </a:lnTo>
              <a:lnTo>
                <a:pt x="1520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B56EA7-D7FF-43C4-BB71-0F2D200D22E5}">
      <dsp:nvSpPr>
        <dsp:cNvPr id="0" name=""/>
        <dsp:cNvSpPr/>
      </dsp:nvSpPr>
      <dsp:spPr>
        <a:xfrm>
          <a:off x="1888262" y="1342714"/>
          <a:ext cx="152044" cy="1103270"/>
        </a:xfrm>
        <a:custGeom>
          <a:avLst/>
          <a:gdLst/>
          <a:ahLst/>
          <a:cxnLst/>
          <a:rect l="0" t="0" r="0" b="0"/>
          <a:pathLst>
            <a:path>
              <a:moveTo>
                <a:pt x="0" y="1103270"/>
              </a:moveTo>
              <a:lnTo>
                <a:pt x="76022" y="1103270"/>
              </a:lnTo>
              <a:lnTo>
                <a:pt x="76022" y="0"/>
              </a:lnTo>
              <a:lnTo>
                <a:pt x="1520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353646-7291-4064-8589-DAA2772CB11F}">
      <dsp:nvSpPr>
        <dsp:cNvPr id="0" name=""/>
        <dsp:cNvSpPr/>
      </dsp:nvSpPr>
      <dsp:spPr>
        <a:xfrm>
          <a:off x="1128041" y="2330051"/>
          <a:ext cx="760221" cy="231867"/>
        </a:xfrm>
        <a:prstGeom prst="rect">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AMS</a:t>
          </a:r>
          <a:endParaRPr lang="zh-CN" altLang="en-US" sz="900" kern="1200"/>
        </a:p>
      </dsp:txBody>
      <dsp:txXfrm>
        <a:off x="1128041" y="2330051"/>
        <a:ext cx="760221" cy="231867"/>
      </dsp:txXfrm>
    </dsp:sp>
    <dsp:sp modelId="{A3F01E7D-96AE-41CE-AE69-DF1AAC3482CD}">
      <dsp:nvSpPr>
        <dsp:cNvPr id="0" name=""/>
        <dsp:cNvSpPr/>
      </dsp:nvSpPr>
      <dsp:spPr>
        <a:xfrm>
          <a:off x="2040306" y="1226781"/>
          <a:ext cx="760221" cy="23186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概览</a:t>
          </a:r>
        </a:p>
      </dsp:txBody>
      <dsp:txXfrm>
        <a:off x="2040306" y="1226781"/>
        <a:ext cx="760221" cy="231867"/>
      </dsp:txXfrm>
    </dsp:sp>
    <dsp:sp modelId="{9BFAB38C-4E7E-43AA-9255-E0C67BE24D8E}">
      <dsp:nvSpPr>
        <dsp:cNvPr id="0" name=""/>
        <dsp:cNvSpPr/>
      </dsp:nvSpPr>
      <dsp:spPr>
        <a:xfrm>
          <a:off x="2040306" y="1553676"/>
          <a:ext cx="760221" cy="23186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组合分析</a:t>
          </a:r>
        </a:p>
      </dsp:txBody>
      <dsp:txXfrm>
        <a:off x="2040306" y="1553676"/>
        <a:ext cx="760221" cy="231867"/>
      </dsp:txXfrm>
    </dsp:sp>
    <dsp:sp modelId="{E891EB20-3988-41FD-8314-08DA18E72F45}">
      <dsp:nvSpPr>
        <dsp:cNvPr id="0" name=""/>
        <dsp:cNvSpPr/>
      </dsp:nvSpPr>
      <dsp:spPr>
        <a:xfrm>
          <a:off x="2952572" y="654714"/>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组合分析</a:t>
          </a:r>
        </a:p>
      </dsp:txBody>
      <dsp:txXfrm>
        <a:off x="2952572" y="654714"/>
        <a:ext cx="760221" cy="231867"/>
      </dsp:txXfrm>
    </dsp:sp>
    <dsp:sp modelId="{B6C6F319-7372-4376-AA6C-372C5D3667F8}">
      <dsp:nvSpPr>
        <dsp:cNvPr id="0" name=""/>
        <dsp:cNvSpPr/>
      </dsp:nvSpPr>
      <dsp:spPr>
        <a:xfrm>
          <a:off x="3864837" y="924"/>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实时监控</a:t>
          </a:r>
        </a:p>
      </dsp:txBody>
      <dsp:txXfrm>
        <a:off x="3864837" y="924"/>
        <a:ext cx="760221" cy="231867"/>
      </dsp:txXfrm>
    </dsp:sp>
    <dsp:sp modelId="{AFAC9D46-B233-4932-BB37-0C9FD55E5B1A}">
      <dsp:nvSpPr>
        <dsp:cNvPr id="0" name=""/>
        <dsp:cNvSpPr/>
      </dsp:nvSpPr>
      <dsp:spPr>
        <a:xfrm>
          <a:off x="3864837" y="327819"/>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组合报告</a:t>
          </a:r>
        </a:p>
      </dsp:txBody>
      <dsp:txXfrm>
        <a:off x="3864837" y="327819"/>
        <a:ext cx="760221" cy="231867"/>
      </dsp:txXfrm>
    </dsp:sp>
    <dsp:sp modelId="{45969DAF-5923-4269-A72D-3A88577D5BD9}">
      <dsp:nvSpPr>
        <dsp:cNvPr id="0" name=""/>
        <dsp:cNvSpPr/>
      </dsp:nvSpPr>
      <dsp:spPr>
        <a:xfrm>
          <a:off x="3864837" y="654714"/>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资产配置</a:t>
          </a:r>
        </a:p>
      </dsp:txBody>
      <dsp:txXfrm>
        <a:off x="3864837" y="654714"/>
        <a:ext cx="760221" cy="231867"/>
      </dsp:txXfrm>
    </dsp:sp>
    <dsp:sp modelId="{D6F94AAD-A0F0-4178-A9DB-26BDB851F56F}">
      <dsp:nvSpPr>
        <dsp:cNvPr id="0" name=""/>
        <dsp:cNvSpPr/>
      </dsp:nvSpPr>
      <dsp:spPr>
        <a:xfrm>
          <a:off x="3864837" y="981609"/>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头寸报表</a:t>
          </a:r>
        </a:p>
      </dsp:txBody>
      <dsp:txXfrm>
        <a:off x="3864837" y="981609"/>
        <a:ext cx="760221" cy="231867"/>
      </dsp:txXfrm>
    </dsp:sp>
    <dsp:sp modelId="{FD227C8C-2B49-4990-A612-DC7EB82EAFB2}">
      <dsp:nvSpPr>
        <dsp:cNvPr id="0" name=""/>
        <dsp:cNvSpPr/>
      </dsp:nvSpPr>
      <dsp:spPr>
        <a:xfrm>
          <a:off x="3864837" y="1308504"/>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交易流水 </a:t>
          </a:r>
        </a:p>
      </dsp:txBody>
      <dsp:txXfrm>
        <a:off x="3864837" y="1308504"/>
        <a:ext cx="760221" cy="231867"/>
      </dsp:txXfrm>
    </dsp:sp>
    <dsp:sp modelId="{46FA0798-C34C-4DA4-895F-BB889584C1F4}">
      <dsp:nvSpPr>
        <dsp:cNvPr id="0" name=""/>
        <dsp:cNvSpPr/>
      </dsp:nvSpPr>
      <dsp:spPr>
        <a:xfrm>
          <a:off x="2952572" y="1798847"/>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绩效分析</a:t>
          </a:r>
        </a:p>
      </dsp:txBody>
      <dsp:txXfrm>
        <a:off x="2952572" y="1798847"/>
        <a:ext cx="760221" cy="231867"/>
      </dsp:txXfrm>
    </dsp:sp>
    <dsp:sp modelId="{9B7DC17B-9D7E-410A-ABA0-40007B7801B3}">
      <dsp:nvSpPr>
        <dsp:cNvPr id="0" name=""/>
        <dsp:cNvSpPr/>
      </dsp:nvSpPr>
      <dsp:spPr>
        <a:xfrm>
          <a:off x="3864837" y="1635399"/>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绩效分析</a:t>
          </a:r>
        </a:p>
      </dsp:txBody>
      <dsp:txXfrm>
        <a:off x="3864837" y="1635399"/>
        <a:ext cx="760221" cy="231867"/>
      </dsp:txXfrm>
    </dsp:sp>
    <dsp:sp modelId="{227AAEDF-87FC-4BF2-92AB-D2A1FB27CC7D}">
      <dsp:nvSpPr>
        <dsp:cNvPr id="0" name=""/>
        <dsp:cNvSpPr/>
      </dsp:nvSpPr>
      <dsp:spPr>
        <a:xfrm>
          <a:off x="3864837" y="1962295"/>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风险分析</a:t>
          </a:r>
        </a:p>
      </dsp:txBody>
      <dsp:txXfrm>
        <a:off x="3864837" y="1962295"/>
        <a:ext cx="760221" cy="231867"/>
      </dsp:txXfrm>
    </dsp:sp>
    <dsp:sp modelId="{BB7028CB-8E47-4EC9-AC88-7FD4E0C0D977}">
      <dsp:nvSpPr>
        <dsp:cNvPr id="0" name=""/>
        <dsp:cNvSpPr/>
      </dsp:nvSpPr>
      <dsp:spPr>
        <a:xfrm>
          <a:off x="2952572" y="2452637"/>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组合统计</a:t>
          </a:r>
        </a:p>
      </dsp:txBody>
      <dsp:txXfrm>
        <a:off x="2952572" y="2452637"/>
        <a:ext cx="760221" cy="231867"/>
      </dsp:txXfrm>
    </dsp:sp>
    <dsp:sp modelId="{2384B6CA-7E8A-435A-BD55-56F443B3BA9B}">
      <dsp:nvSpPr>
        <dsp:cNvPr id="0" name=""/>
        <dsp:cNvSpPr/>
      </dsp:nvSpPr>
      <dsp:spPr>
        <a:xfrm>
          <a:off x="3864837" y="2289190"/>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产品全景</a:t>
          </a:r>
        </a:p>
      </dsp:txBody>
      <dsp:txXfrm>
        <a:off x="3864837" y="2289190"/>
        <a:ext cx="760221" cy="231867"/>
      </dsp:txXfrm>
    </dsp:sp>
    <dsp:sp modelId="{F1CBE1EF-CD4B-45C8-9796-4E717AD47CFC}">
      <dsp:nvSpPr>
        <dsp:cNvPr id="0" name=""/>
        <dsp:cNvSpPr/>
      </dsp:nvSpPr>
      <dsp:spPr>
        <a:xfrm>
          <a:off x="3864837" y="2616085"/>
          <a:ext cx="760221" cy="231867"/>
        </a:xfrm>
        <a:prstGeom prst="rect">
          <a:avLst/>
        </a:prstGeom>
        <a:solidFill>
          <a:schemeClr val="bg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持仓全景</a:t>
          </a:r>
        </a:p>
      </dsp:txBody>
      <dsp:txXfrm>
        <a:off x="3864837" y="2616085"/>
        <a:ext cx="760221" cy="231867"/>
      </dsp:txXfrm>
    </dsp:sp>
    <dsp:sp modelId="{3D641962-F2BB-4E69-8BC3-281FD353A1B6}">
      <dsp:nvSpPr>
        <dsp:cNvPr id="0" name=""/>
        <dsp:cNvSpPr/>
      </dsp:nvSpPr>
      <dsp:spPr>
        <a:xfrm>
          <a:off x="2040306" y="3433322"/>
          <a:ext cx="760221" cy="23186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组合管理</a:t>
          </a:r>
        </a:p>
      </dsp:txBody>
      <dsp:txXfrm>
        <a:off x="2040306" y="3433322"/>
        <a:ext cx="760221" cy="231867"/>
      </dsp:txXfrm>
    </dsp:sp>
    <dsp:sp modelId="{EF8EE00C-8A32-45DD-8D2F-D1A016D8F1C6}">
      <dsp:nvSpPr>
        <dsp:cNvPr id="0" name=""/>
        <dsp:cNvSpPr/>
      </dsp:nvSpPr>
      <dsp:spPr>
        <a:xfrm>
          <a:off x="2952572" y="2779532"/>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交易流水导入</a:t>
          </a:r>
        </a:p>
      </dsp:txBody>
      <dsp:txXfrm>
        <a:off x="2952572" y="2779532"/>
        <a:ext cx="760221" cy="231867"/>
      </dsp:txXfrm>
    </dsp:sp>
    <dsp:sp modelId="{99B83362-015A-4C40-A5D4-BF458735FE07}">
      <dsp:nvSpPr>
        <dsp:cNvPr id="0" name=""/>
        <dsp:cNvSpPr/>
      </dsp:nvSpPr>
      <dsp:spPr>
        <a:xfrm>
          <a:off x="2952572" y="3106427"/>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组合管理</a:t>
          </a:r>
        </a:p>
      </dsp:txBody>
      <dsp:txXfrm>
        <a:off x="2952572" y="3106427"/>
        <a:ext cx="760221" cy="231867"/>
      </dsp:txXfrm>
    </dsp:sp>
    <dsp:sp modelId="{ADAFDAEC-2DB7-41B0-A847-F206B405E826}">
      <dsp:nvSpPr>
        <dsp:cNvPr id="0" name=""/>
        <dsp:cNvSpPr/>
      </dsp:nvSpPr>
      <dsp:spPr>
        <a:xfrm>
          <a:off x="2952572" y="3433322"/>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资产单元管理</a:t>
          </a:r>
        </a:p>
      </dsp:txBody>
      <dsp:txXfrm>
        <a:off x="2952572" y="3433322"/>
        <a:ext cx="760221" cy="231867"/>
      </dsp:txXfrm>
    </dsp:sp>
    <dsp:sp modelId="{2A80F377-ADE4-4CEB-ACA0-9E1ED91BE596}">
      <dsp:nvSpPr>
        <dsp:cNvPr id="0" name=""/>
        <dsp:cNvSpPr/>
      </dsp:nvSpPr>
      <dsp:spPr>
        <a:xfrm>
          <a:off x="2952572" y="3760217"/>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交易手动录入</a:t>
          </a:r>
        </a:p>
      </dsp:txBody>
      <dsp:txXfrm>
        <a:off x="2952572" y="3760217"/>
        <a:ext cx="760221" cy="231867"/>
      </dsp:txXfrm>
    </dsp:sp>
    <dsp:sp modelId="{5A058684-8771-423B-A587-39562A169913}">
      <dsp:nvSpPr>
        <dsp:cNvPr id="0" name=""/>
        <dsp:cNvSpPr/>
      </dsp:nvSpPr>
      <dsp:spPr>
        <a:xfrm>
          <a:off x="2952572" y="4087112"/>
          <a:ext cx="760221" cy="231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自定义基准</a:t>
          </a:r>
        </a:p>
      </dsp:txBody>
      <dsp:txXfrm>
        <a:off x="2952572" y="4087112"/>
        <a:ext cx="760221" cy="2318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509CF-3D3B-48B4-91EC-540B30B8FDCC}">
      <dsp:nvSpPr>
        <dsp:cNvPr id="0" name=""/>
        <dsp:cNvSpPr/>
      </dsp:nvSpPr>
      <dsp:spPr>
        <a:xfrm>
          <a:off x="1108570" y="2071028"/>
          <a:ext cx="157701" cy="1101937"/>
        </a:xfrm>
        <a:custGeom>
          <a:avLst/>
          <a:gdLst/>
          <a:ahLst/>
          <a:cxnLst/>
          <a:rect l="0" t="0" r="0" b="0"/>
          <a:pathLst>
            <a:path>
              <a:moveTo>
                <a:pt x="0" y="0"/>
              </a:moveTo>
              <a:lnTo>
                <a:pt x="78850" y="0"/>
              </a:lnTo>
              <a:lnTo>
                <a:pt x="78850" y="1101937"/>
              </a:lnTo>
              <a:lnTo>
                <a:pt x="157701" y="11019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D3A19-187A-4C13-BF72-759E80280198}">
      <dsp:nvSpPr>
        <dsp:cNvPr id="0" name=""/>
        <dsp:cNvSpPr/>
      </dsp:nvSpPr>
      <dsp:spPr>
        <a:xfrm>
          <a:off x="2054778" y="2833907"/>
          <a:ext cx="157701" cy="678115"/>
        </a:xfrm>
        <a:custGeom>
          <a:avLst/>
          <a:gdLst/>
          <a:ahLst/>
          <a:cxnLst/>
          <a:rect l="0" t="0" r="0" b="0"/>
          <a:pathLst>
            <a:path>
              <a:moveTo>
                <a:pt x="0" y="0"/>
              </a:moveTo>
              <a:lnTo>
                <a:pt x="78850" y="0"/>
              </a:lnTo>
              <a:lnTo>
                <a:pt x="78850" y="678115"/>
              </a:lnTo>
              <a:lnTo>
                <a:pt x="157701" y="678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A3C57-2D5D-4489-9530-FAA91E050F1C}">
      <dsp:nvSpPr>
        <dsp:cNvPr id="0" name=""/>
        <dsp:cNvSpPr/>
      </dsp:nvSpPr>
      <dsp:spPr>
        <a:xfrm>
          <a:off x="2054778" y="2833907"/>
          <a:ext cx="157701" cy="339057"/>
        </a:xfrm>
        <a:custGeom>
          <a:avLst/>
          <a:gdLst/>
          <a:ahLst/>
          <a:cxnLst/>
          <a:rect l="0" t="0" r="0" b="0"/>
          <a:pathLst>
            <a:path>
              <a:moveTo>
                <a:pt x="0" y="0"/>
              </a:moveTo>
              <a:lnTo>
                <a:pt x="78850" y="0"/>
              </a:lnTo>
              <a:lnTo>
                <a:pt x="78850" y="339057"/>
              </a:lnTo>
              <a:lnTo>
                <a:pt x="157701" y="3390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8812A8-5DC6-4989-B47E-B91D537A73E1}">
      <dsp:nvSpPr>
        <dsp:cNvPr id="0" name=""/>
        <dsp:cNvSpPr/>
      </dsp:nvSpPr>
      <dsp:spPr>
        <a:xfrm>
          <a:off x="2054778" y="2788187"/>
          <a:ext cx="157701" cy="91440"/>
        </a:xfrm>
        <a:custGeom>
          <a:avLst/>
          <a:gdLst/>
          <a:ahLst/>
          <a:cxnLst/>
          <a:rect l="0" t="0" r="0" b="0"/>
          <a:pathLst>
            <a:path>
              <a:moveTo>
                <a:pt x="0" y="45720"/>
              </a:moveTo>
              <a:lnTo>
                <a:pt x="157701"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6211BC-DA2D-4D80-B104-EBEFD741807B}">
      <dsp:nvSpPr>
        <dsp:cNvPr id="0" name=""/>
        <dsp:cNvSpPr/>
      </dsp:nvSpPr>
      <dsp:spPr>
        <a:xfrm>
          <a:off x="2054778" y="2494850"/>
          <a:ext cx="157701" cy="339057"/>
        </a:xfrm>
        <a:custGeom>
          <a:avLst/>
          <a:gdLst/>
          <a:ahLst/>
          <a:cxnLst/>
          <a:rect l="0" t="0" r="0" b="0"/>
          <a:pathLst>
            <a:path>
              <a:moveTo>
                <a:pt x="0" y="339057"/>
              </a:moveTo>
              <a:lnTo>
                <a:pt x="78850" y="339057"/>
              </a:lnTo>
              <a:lnTo>
                <a:pt x="78850" y="0"/>
              </a:lnTo>
              <a:lnTo>
                <a:pt x="1577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D1EC8-7608-4E97-A8FC-88D09F79C4DE}">
      <dsp:nvSpPr>
        <dsp:cNvPr id="0" name=""/>
        <dsp:cNvSpPr/>
      </dsp:nvSpPr>
      <dsp:spPr>
        <a:xfrm>
          <a:off x="2054778" y="2155792"/>
          <a:ext cx="157701" cy="678115"/>
        </a:xfrm>
        <a:custGeom>
          <a:avLst/>
          <a:gdLst/>
          <a:ahLst/>
          <a:cxnLst/>
          <a:rect l="0" t="0" r="0" b="0"/>
          <a:pathLst>
            <a:path>
              <a:moveTo>
                <a:pt x="0" y="678115"/>
              </a:moveTo>
              <a:lnTo>
                <a:pt x="78850" y="678115"/>
              </a:lnTo>
              <a:lnTo>
                <a:pt x="78850" y="0"/>
              </a:lnTo>
              <a:lnTo>
                <a:pt x="1577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C526F3-9068-4174-8284-61F072ECB068}">
      <dsp:nvSpPr>
        <dsp:cNvPr id="0" name=""/>
        <dsp:cNvSpPr/>
      </dsp:nvSpPr>
      <dsp:spPr>
        <a:xfrm>
          <a:off x="1108570" y="2071028"/>
          <a:ext cx="157701" cy="762879"/>
        </a:xfrm>
        <a:custGeom>
          <a:avLst/>
          <a:gdLst/>
          <a:ahLst/>
          <a:cxnLst/>
          <a:rect l="0" t="0" r="0" b="0"/>
          <a:pathLst>
            <a:path>
              <a:moveTo>
                <a:pt x="0" y="0"/>
              </a:moveTo>
              <a:lnTo>
                <a:pt x="78850" y="0"/>
              </a:lnTo>
              <a:lnTo>
                <a:pt x="78850" y="762879"/>
              </a:lnTo>
              <a:lnTo>
                <a:pt x="157701" y="762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11F91-4160-470C-A272-FB70E2A0E9AC}">
      <dsp:nvSpPr>
        <dsp:cNvPr id="0" name=""/>
        <dsp:cNvSpPr/>
      </dsp:nvSpPr>
      <dsp:spPr>
        <a:xfrm>
          <a:off x="2054778" y="969090"/>
          <a:ext cx="157701" cy="847644"/>
        </a:xfrm>
        <a:custGeom>
          <a:avLst/>
          <a:gdLst/>
          <a:ahLst/>
          <a:cxnLst/>
          <a:rect l="0" t="0" r="0" b="0"/>
          <a:pathLst>
            <a:path>
              <a:moveTo>
                <a:pt x="0" y="0"/>
              </a:moveTo>
              <a:lnTo>
                <a:pt x="78850" y="0"/>
              </a:lnTo>
              <a:lnTo>
                <a:pt x="78850" y="847644"/>
              </a:lnTo>
              <a:lnTo>
                <a:pt x="157701" y="8476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6892D-7587-4D19-ACD3-6E7FE43C44F0}">
      <dsp:nvSpPr>
        <dsp:cNvPr id="0" name=""/>
        <dsp:cNvSpPr/>
      </dsp:nvSpPr>
      <dsp:spPr>
        <a:xfrm>
          <a:off x="2054778" y="969090"/>
          <a:ext cx="157701" cy="508586"/>
        </a:xfrm>
        <a:custGeom>
          <a:avLst/>
          <a:gdLst/>
          <a:ahLst/>
          <a:cxnLst/>
          <a:rect l="0" t="0" r="0" b="0"/>
          <a:pathLst>
            <a:path>
              <a:moveTo>
                <a:pt x="0" y="0"/>
              </a:moveTo>
              <a:lnTo>
                <a:pt x="78850" y="0"/>
              </a:lnTo>
              <a:lnTo>
                <a:pt x="78850" y="508586"/>
              </a:lnTo>
              <a:lnTo>
                <a:pt x="157701" y="5085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01697-B9A4-4D67-BA41-A4534D9EDC57}">
      <dsp:nvSpPr>
        <dsp:cNvPr id="0" name=""/>
        <dsp:cNvSpPr/>
      </dsp:nvSpPr>
      <dsp:spPr>
        <a:xfrm>
          <a:off x="2054778" y="969090"/>
          <a:ext cx="157701" cy="169528"/>
        </a:xfrm>
        <a:custGeom>
          <a:avLst/>
          <a:gdLst/>
          <a:ahLst/>
          <a:cxnLst/>
          <a:rect l="0" t="0" r="0" b="0"/>
          <a:pathLst>
            <a:path>
              <a:moveTo>
                <a:pt x="0" y="0"/>
              </a:moveTo>
              <a:lnTo>
                <a:pt x="78850" y="0"/>
              </a:lnTo>
              <a:lnTo>
                <a:pt x="78850" y="169528"/>
              </a:lnTo>
              <a:lnTo>
                <a:pt x="157701" y="169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A8667A-526D-49D7-BBAD-33B8CF2D729F}">
      <dsp:nvSpPr>
        <dsp:cNvPr id="0" name=""/>
        <dsp:cNvSpPr/>
      </dsp:nvSpPr>
      <dsp:spPr>
        <a:xfrm>
          <a:off x="2054778" y="799562"/>
          <a:ext cx="157701" cy="169528"/>
        </a:xfrm>
        <a:custGeom>
          <a:avLst/>
          <a:gdLst/>
          <a:ahLst/>
          <a:cxnLst/>
          <a:rect l="0" t="0" r="0" b="0"/>
          <a:pathLst>
            <a:path>
              <a:moveTo>
                <a:pt x="0" y="169528"/>
              </a:moveTo>
              <a:lnTo>
                <a:pt x="78850" y="169528"/>
              </a:lnTo>
              <a:lnTo>
                <a:pt x="78850" y="0"/>
              </a:lnTo>
              <a:lnTo>
                <a:pt x="1577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C7E37F-A959-4841-87BA-392EBF8A9728}">
      <dsp:nvSpPr>
        <dsp:cNvPr id="0" name=""/>
        <dsp:cNvSpPr/>
      </dsp:nvSpPr>
      <dsp:spPr>
        <a:xfrm>
          <a:off x="2054778" y="460504"/>
          <a:ext cx="157701" cy="508586"/>
        </a:xfrm>
        <a:custGeom>
          <a:avLst/>
          <a:gdLst/>
          <a:ahLst/>
          <a:cxnLst/>
          <a:rect l="0" t="0" r="0" b="0"/>
          <a:pathLst>
            <a:path>
              <a:moveTo>
                <a:pt x="0" y="508586"/>
              </a:moveTo>
              <a:lnTo>
                <a:pt x="78850" y="508586"/>
              </a:lnTo>
              <a:lnTo>
                <a:pt x="78850" y="0"/>
              </a:lnTo>
              <a:lnTo>
                <a:pt x="1577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D5C923-BB89-4FC9-AF13-D56746EC7865}">
      <dsp:nvSpPr>
        <dsp:cNvPr id="0" name=""/>
        <dsp:cNvSpPr/>
      </dsp:nvSpPr>
      <dsp:spPr>
        <a:xfrm>
          <a:off x="2054778" y="121446"/>
          <a:ext cx="157701" cy="847644"/>
        </a:xfrm>
        <a:custGeom>
          <a:avLst/>
          <a:gdLst/>
          <a:ahLst/>
          <a:cxnLst/>
          <a:rect l="0" t="0" r="0" b="0"/>
          <a:pathLst>
            <a:path>
              <a:moveTo>
                <a:pt x="0" y="847644"/>
              </a:moveTo>
              <a:lnTo>
                <a:pt x="78850" y="847644"/>
              </a:lnTo>
              <a:lnTo>
                <a:pt x="78850" y="0"/>
              </a:lnTo>
              <a:lnTo>
                <a:pt x="15770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8157A8-49A6-4EDB-8B5A-CFEDA3182EAC}">
      <dsp:nvSpPr>
        <dsp:cNvPr id="0" name=""/>
        <dsp:cNvSpPr/>
      </dsp:nvSpPr>
      <dsp:spPr>
        <a:xfrm>
          <a:off x="1108570" y="969090"/>
          <a:ext cx="157701" cy="1101937"/>
        </a:xfrm>
        <a:custGeom>
          <a:avLst/>
          <a:gdLst/>
          <a:ahLst/>
          <a:cxnLst/>
          <a:rect l="0" t="0" r="0" b="0"/>
          <a:pathLst>
            <a:path>
              <a:moveTo>
                <a:pt x="0" y="1101937"/>
              </a:moveTo>
              <a:lnTo>
                <a:pt x="78850" y="1101937"/>
              </a:lnTo>
              <a:lnTo>
                <a:pt x="78850" y="0"/>
              </a:lnTo>
              <a:lnTo>
                <a:pt x="15770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7E6087-E157-48FE-95E8-4B2B876808E7}">
      <dsp:nvSpPr>
        <dsp:cNvPr id="0" name=""/>
        <dsp:cNvSpPr/>
      </dsp:nvSpPr>
      <dsp:spPr>
        <a:xfrm>
          <a:off x="320064" y="1950781"/>
          <a:ext cx="788506" cy="240494"/>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业绩基准</a:t>
          </a:r>
        </a:p>
      </dsp:txBody>
      <dsp:txXfrm>
        <a:off x="320064" y="1950781"/>
        <a:ext cx="788506" cy="240494"/>
      </dsp:txXfrm>
    </dsp:sp>
    <dsp:sp modelId="{5C264DF4-3B22-490B-9F01-93409DB322DA}">
      <dsp:nvSpPr>
        <dsp:cNvPr id="0" name=""/>
        <dsp:cNvSpPr/>
      </dsp:nvSpPr>
      <dsp:spPr>
        <a:xfrm>
          <a:off x="1266271" y="848843"/>
          <a:ext cx="788506" cy="2404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指数</a:t>
          </a:r>
        </a:p>
      </dsp:txBody>
      <dsp:txXfrm>
        <a:off x="1266271" y="848843"/>
        <a:ext cx="788506" cy="240494"/>
      </dsp:txXfrm>
    </dsp:sp>
    <dsp:sp modelId="{F8956E8E-3930-4FBF-9305-1EA52A61D6D7}">
      <dsp:nvSpPr>
        <dsp:cNvPr id="0" name=""/>
        <dsp:cNvSpPr/>
      </dsp:nvSpPr>
      <dsp:spPr>
        <a:xfrm>
          <a:off x="2212479" y="1199"/>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沪深</a:t>
          </a:r>
          <a:r>
            <a:rPr lang="en-US" altLang="zh-CN" sz="700" kern="1200"/>
            <a:t>300</a:t>
          </a:r>
          <a:endParaRPr lang="zh-CN" altLang="en-US" sz="700" kern="1200"/>
        </a:p>
      </dsp:txBody>
      <dsp:txXfrm>
        <a:off x="2212479" y="1199"/>
        <a:ext cx="788506" cy="240494"/>
      </dsp:txXfrm>
    </dsp:sp>
    <dsp:sp modelId="{F1E388A6-813A-45B6-BBFC-DF3173D2790C}">
      <dsp:nvSpPr>
        <dsp:cNvPr id="0" name=""/>
        <dsp:cNvSpPr/>
      </dsp:nvSpPr>
      <dsp:spPr>
        <a:xfrm>
          <a:off x="2212479" y="340257"/>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中证</a:t>
          </a:r>
          <a:r>
            <a:rPr lang="en-US" altLang="zh-CN" sz="700" kern="1200"/>
            <a:t>500</a:t>
          </a:r>
          <a:endParaRPr lang="zh-CN" altLang="en-US" sz="700" kern="1200"/>
        </a:p>
      </dsp:txBody>
      <dsp:txXfrm>
        <a:off x="2212479" y="340257"/>
        <a:ext cx="788506" cy="240494"/>
      </dsp:txXfrm>
    </dsp:sp>
    <dsp:sp modelId="{FA0A3EF5-C9B0-48F5-BA40-C119B9343C7E}">
      <dsp:nvSpPr>
        <dsp:cNvPr id="0" name=""/>
        <dsp:cNvSpPr/>
      </dsp:nvSpPr>
      <dsp:spPr>
        <a:xfrm>
          <a:off x="2212479" y="679314"/>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中债</a:t>
          </a:r>
          <a:r>
            <a:rPr lang="en-US" altLang="zh-CN" sz="700" kern="1200"/>
            <a:t>-</a:t>
          </a:r>
          <a:r>
            <a:rPr lang="zh-CN" altLang="en-US" sz="700" kern="1200"/>
            <a:t>综合财富</a:t>
          </a:r>
          <a:r>
            <a:rPr lang="en-US" altLang="zh-CN" sz="700" kern="1200"/>
            <a:t>(</a:t>
          </a:r>
          <a:r>
            <a:rPr lang="zh-CN" altLang="en-US" sz="700" kern="1200"/>
            <a:t>总值</a:t>
          </a:r>
          <a:r>
            <a:rPr lang="en-US" altLang="zh-CN" sz="700" kern="1200"/>
            <a:t>)</a:t>
          </a:r>
          <a:endParaRPr lang="zh-CN" altLang="en-US" sz="700" kern="1200"/>
        </a:p>
      </dsp:txBody>
      <dsp:txXfrm>
        <a:off x="2212479" y="679314"/>
        <a:ext cx="788506" cy="240494"/>
      </dsp:txXfrm>
    </dsp:sp>
    <dsp:sp modelId="{DCEE68DF-A89E-4CCF-BD38-78333716161D}">
      <dsp:nvSpPr>
        <dsp:cNvPr id="0" name=""/>
        <dsp:cNvSpPr/>
      </dsp:nvSpPr>
      <dsp:spPr>
        <a:xfrm>
          <a:off x="2212479" y="1018372"/>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中债</a:t>
          </a:r>
          <a:r>
            <a:rPr lang="en-US" altLang="zh-CN" sz="700" kern="1200"/>
            <a:t>-</a:t>
          </a:r>
          <a:r>
            <a:rPr lang="zh-CN" altLang="en-US" sz="700" kern="1200"/>
            <a:t>高信用等级债券财富</a:t>
          </a:r>
          <a:r>
            <a:rPr lang="en-US" altLang="zh-CN" sz="700" kern="1200"/>
            <a:t>(</a:t>
          </a:r>
          <a:r>
            <a:rPr lang="zh-CN" altLang="en-US" sz="700" kern="1200"/>
            <a:t>总值</a:t>
          </a:r>
          <a:r>
            <a:rPr lang="en-US" altLang="zh-CN" sz="700" kern="1200"/>
            <a:t>)</a:t>
          </a:r>
          <a:endParaRPr lang="zh-CN" altLang="en-US" sz="700" kern="1200"/>
        </a:p>
      </dsp:txBody>
      <dsp:txXfrm>
        <a:off x="2212479" y="1018372"/>
        <a:ext cx="788506" cy="240494"/>
      </dsp:txXfrm>
    </dsp:sp>
    <dsp:sp modelId="{FE05A519-383A-4BC7-9687-85A7BEEBAB28}">
      <dsp:nvSpPr>
        <dsp:cNvPr id="0" name=""/>
        <dsp:cNvSpPr/>
      </dsp:nvSpPr>
      <dsp:spPr>
        <a:xfrm>
          <a:off x="2212479" y="1357430"/>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南华商品指数</a:t>
          </a:r>
        </a:p>
      </dsp:txBody>
      <dsp:txXfrm>
        <a:off x="2212479" y="1357430"/>
        <a:ext cx="788506" cy="240494"/>
      </dsp:txXfrm>
    </dsp:sp>
    <dsp:sp modelId="{5EC8712A-CC01-472E-93C9-9D46AF499FD6}">
      <dsp:nvSpPr>
        <dsp:cNvPr id="0" name=""/>
        <dsp:cNvSpPr/>
      </dsp:nvSpPr>
      <dsp:spPr>
        <a:xfrm>
          <a:off x="2212479" y="1696487"/>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南华贵金属指数</a:t>
          </a:r>
        </a:p>
      </dsp:txBody>
      <dsp:txXfrm>
        <a:off x="2212479" y="1696487"/>
        <a:ext cx="788506" cy="240494"/>
      </dsp:txXfrm>
    </dsp:sp>
    <dsp:sp modelId="{8D55FBDE-DDEB-479B-9C45-77D3F85C6991}">
      <dsp:nvSpPr>
        <dsp:cNvPr id="0" name=""/>
        <dsp:cNvSpPr/>
      </dsp:nvSpPr>
      <dsp:spPr>
        <a:xfrm>
          <a:off x="1266271" y="2713660"/>
          <a:ext cx="788506" cy="2404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收益率</a:t>
          </a:r>
        </a:p>
      </dsp:txBody>
      <dsp:txXfrm>
        <a:off x="1266271" y="2713660"/>
        <a:ext cx="788506" cy="240494"/>
      </dsp:txXfrm>
    </dsp:sp>
    <dsp:sp modelId="{56CC6215-0A0B-47B2-9D9B-16CB42D0D0EB}">
      <dsp:nvSpPr>
        <dsp:cNvPr id="0" name=""/>
        <dsp:cNvSpPr/>
      </dsp:nvSpPr>
      <dsp:spPr>
        <a:xfrm>
          <a:off x="2212479" y="2035545"/>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SHIBOR </a:t>
          </a:r>
          <a:r>
            <a:rPr lang="zh-CN" altLang="en-US" sz="700" kern="1200"/>
            <a:t>隔夜</a:t>
          </a:r>
        </a:p>
      </dsp:txBody>
      <dsp:txXfrm>
        <a:off x="2212479" y="2035545"/>
        <a:ext cx="788506" cy="240494"/>
      </dsp:txXfrm>
    </dsp:sp>
    <dsp:sp modelId="{D9A4E6A2-44FB-47EB-AA3D-0956BEDA1C8A}">
      <dsp:nvSpPr>
        <dsp:cNvPr id="0" name=""/>
        <dsp:cNvSpPr/>
      </dsp:nvSpPr>
      <dsp:spPr>
        <a:xfrm>
          <a:off x="2212479" y="2374603"/>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SHIBOR 1W</a:t>
          </a:r>
          <a:endParaRPr lang="zh-CN" altLang="en-US" sz="700" kern="1200"/>
        </a:p>
      </dsp:txBody>
      <dsp:txXfrm>
        <a:off x="2212479" y="2374603"/>
        <a:ext cx="788506" cy="240494"/>
      </dsp:txXfrm>
    </dsp:sp>
    <dsp:sp modelId="{A323D58A-E717-4E13-BD5C-BDC763F0BB41}">
      <dsp:nvSpPr>
        <dsp:cNvPr id="0" name=""/>
        <dsp:cNvSpPr/>
      </dsp:nvSpPr>
      <dsp:spPr>
        <a:xfrm>
          <a:off x="2212479" y="2713660"/>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SHIBOR 1Y</a:t>
          </a:r>
          <a:endParaRPr lang="zh-CN" altLang="en-US" sz="700" kern="1200"/>
        </a:p>
      </dsp:txBody>
      <dsp:txXfrm>
        <a:off x="2212479" y="2713660"/>
        <a:ext cx="788506" cy="240494"/>
      </dsp:txXfrm>
    </dsp:sp>
    <dsp:sp modelId="{82A30EAF-EA70-413B-9A0E-E60775DDFA7C}">
      <dsp:nvSpPr>
        <dsp:cNvPr id="0" name=""/>
        <dsp:cNvSpPr/>
      </dsp:nvSpPr>
      <dsp:spPr>
        <a:xfrm>
          <a:off x="2212479" y="3052718"/>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国债 </a:t>
          </a:r>
          <a:r>
            <a:rPr lang="en-US" altLang="zh-CN" sz="700" kern="1200"/>
            <a:t>1Y</a:t>
          </a:r>
          <a:endParaRPr lang="zh-CN" altLang="en-US" sz="700" kern="1200"/>
        </a:p>
      </dsp:txBody>
      <dsp:txXfrm>
        <a:off x="2212479" y="3052718"/>
        <a:ext cx="788506" cy="240494"/>
      </dsp:txXfrm>
    </dsp:sp>
    <dsp:sp modelId="{D0722EDD-073B-40FB-B71A-761605C6306A}">
      <dsp:nvSpPr>
        <dsp:cNvPr id="0" name=""/>
        <dsp:cNvSpPr/>
      </dsp:nvSpPr>
      <dsp:spPr>
        <a:xfrm>
          <a:off x="2212479" y="3391776"/>
          <a:ext cx="788506" cy="240494"/>
        </a:xfrm>
        <a:prstGeom prst="rect">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国债 </a:t>
          </a:r>
          <a:r>
            <a:rPr lang="en-US" altLang="zh-CN" sz="700" kern="1200"/>
            <a:t>10Y</a:t>
          </a:r>
          <a:endParaRPr lang="zh-CN" altLang="en-US" sz="700" kern="1200"/>
        </a:p>
      </dsp:txBody>
      <dsp:txXfrm>
        <a:off x="2212479" y="3391776"/>
        <a:ext cx="788506" cy="240494"/>
      </dsp:txXfrm>
    </dsp:sp>
    <dsp:sp modelId="{0C327D1A-BC12-478B-96B3-ACDD2815B5BE}">
      <dsp:nvSpPr>
        <dsp:cNvPr id="0" name=""/>
        <dsp:cNvSpPr/>
      </dsp:nvSpPr>
      <dsp:spPr>
        <a:xfrm>
          <a:off x="1266271" y="3052718"/>
          <a:ext cx="788506" cy="240494"/>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自定义基准</a:t>
          </a:r>
        </a:p>
      </dsp:txBody>
      <dsp:txXfrm>
        <a:off x="1266271" y="3052718"/>
        <a:ext cx="788506" cy="240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3E2B6-0BB1-46B2-90FA-42B225125CB1}">
      <dsp:nvSpPr>
        <dsp:cNvPr id="0" name=""/>
        <dsp:cNvSpPr/>
      </dsp:nvSpPr>
      <dsp:spPr>
        <a:xfrm>
          <a:off x="958800" y="1538287"/>
          <a:ext cx="133448" cy="1434570"/>
        </a:xfrm>
        <a:custGeom>
          <a:avLst/>
          <a:gdLst/>
          <a:ahLst/>
          <a:cxnLst/>
          <a:rect l="0" t="0" r="0" b="0"/>
          <a:pathLst>
            <a:path>
              <a:moveTo>
                <a:pt x="0" y="0"/>
              </a:moveTo>
              <a:lnTo>
                <a:pt x="66724" y="0"/>
              </a:lnTo>
              <a:lnTo>
                <a:pt x="66724" y="1434570"/>
              </a:lnTo>
              <a:lnTo>
                <a:pt x="133448" y="1434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ED4B35-F8BF-4300-AE4E-19581F756080}">
      <dsp:nvSpPr>
        <dsp:cNvPr id="0" name=""/>
        <dsp:cNvSpPr/>
      </dsp:nvSpPr>
      <dsp:spPr>
        <a:xfrm>
          <a:off x="958800" y="1538287"/>
          <a:ext cx="133448" cy="1147656"/>
        </a:xfrm>
        <a:custGeom>
          <a:avLst/>
          <a:gdLst/>
          <a:ahLst/>
          <a:cxnLst/>
          <a:rect l="0" t="0" r="0" b="0"/>
          <a:pathLst>
            <a:path>
              <a:moveTo>
                <a:pt x="0" y="0"/>
              </a:moveTo>
              <a:lnTo>
                <a:pt x="66724" y="0"/>
              </a:lnTo>
              <a:lnTo>
                <a:pt x="66724" y="1147656"/>
              </a:lnTo>
              <a:lnTo>
                <a:pt x="133448" y="1147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60D534-A8AC-45B5-B4A2-875248606C98}">
      <dsp:nvSpPr>
        <dsp:cNvPr id="0" name=""/>
        <dsp:cNvSpPr/>
      </dsp:nvSpPr>
      <dsp:spPr>
        <a:xfrm>
          <a:off x="958800" y="1538287"/>
          <a:ext cx="133448" cy="860742"/>
        </a:xfrm>
        <a:custGeom>
          <a:avLst/>
          <a:gdLst/>
          <a:ahLst/>
          <a:cxnLst/>
          <a:rect l="0" t="0" r="0" b="0"/>
          <a:pathLst>
            <a:path>
              <a:moveTo>
                <a:pt x="0" y="0"/>
              </a:moveTo>
              <a:lnTo>
                <a:pt x="66724" y="0"/>
              </a:lnTo>
              <a:lnTo>
                <a:pt x="66724" y="860742"/>
              </a:lnTo>
              <a:lnTo>
                <a:pt x="133448" y="8607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FA3911-F20E-40C1-A712-D8C60808B9CD}">
      <dsp:nvSpPr>
        <dsp:cNvPr id="0" name=""/>
        <dsp:cNvSpPr/>
      </dsp:nvSpPr>
      <dsp:spPr>
        <a:xfrm>
          <a:off x="958800" y="1538287"/>
          <a:ext cx="133448" cy="573828"/>
        </a:xfrm>
        <a:custGeom>
          <a:avLst/>
          <a:gdLst/>
          <a:ahLst/>
          <a:cxnLst/>
          <a:rect l="0" t="0" r="0" b="0"/>
          <a:pathLst>
            <a:path>
              <a:moveTo>
                <a:pt x="0" y="0"/>
              </a:moveTo>
              <a:lnTo>
                <a:pt x="66724" y="0"/>
              </a:lnTo>
              <a:lnTo>
                <a:pt x="66724" y="573828"/>
              </a:lnTo>
              <a:lnTo>
                <a:pt x="133448" y="573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5371E-C71D-41D6-A841-DF7054F0B303}">
      <dsp:nvSpPr>
        <dsp:cNvPr id="0" name=""/>
        <dsp:cNvSpPr/>
      </dsp:nvSpPr>
      <dsp:spPr>
        <a:xfrm>
          <a:off x="958800" y="1538287"/>
          <a:ext cx="133448" cy="286914"/>
        </a:xfrm>
        <a:custGeom>
          <a:avLst/>
          <a:gdLst/>
          <a:ahLst/>
          <a:cxnLst/>
          <a:rect l="0" t="0" r="0" b="0"/>
          <a:pathLst>
            <a:path>
              <a:moveTo>
                <a:pt x="0" y="0"/>
              </a:moveTo>
              <a:lnTo>
                <a:pt x="66724" y="0"/>
              </a:lnTo>
              <a:lnTo>
                <a:pt x="66724" y="286914"/>
              </a:lnTo>
              <a:lnTo>
                <a:pt x="133448" y="2869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D2939B-6768-43DC-BD4A-F54DFB1F964B}">
      <dsp:nvSpPr>
        <dsp:cNvPr id="0" name=""/>
        <dsp:cNvSpPr/>
      </dsp:nvSpPr>
      <dsp:spPr>
        <a:xfrm>
          <a:off x="958800" y="1492567"/>
          <a:ext cx="133448" cy="91440"/>
        </a:xfrm>
        <a:custGeom>
          <a:avLst/>
          <a:gdLst/>
          <a:ahLst/>
          <a:cxnLst/>
          <a:rect l="0" t="0" r="0" b="0"/>
          <a:pathLst>
            <a:path>
              <a:moveTo>
                <a:pt x="0" y="45720"/>
              </a:moveTo>
              <a:lnTo>
                <a:pt x="133448"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51914-A1C3-4D45-8BF1-0AAAF4D27FCA}">
      <dsp:nvSpPr>
        <dsp:cNvPr id="0" name=""/>
        <dsp:cNvSpPr/>
      </dsp:nvSpPr>
      <dsp:spPr>
        <a:xfrm>
          <a:off x="958800" y="1251373"/>
          <a:ext cx="133448" cy="286914"/>
        </a:xfrm>
        <a:custGeom>
          <a:avLst/>
          <a:gdLst/>
          <a:ahLst/>
          <a:cxnLst/>
          <a:rect l="0" t="0" r="0" b="0"/>
          <a:pathLst>
            <a:path>
              <a:moveTo>
                <a:pt x="0" y="286914"/>
              </a:moveTo>
              <a:lnTo>
                <a:pt x="66724" y="286914"/>
              </a:lnTo>
              <a:lnTo>
                <a:pt x="66724" y="0"/>
              </a:lnTo>
              <a:lnTo>
                <a:pt x="13344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3487B-AE57-4269-BC7F-2649A289F1C5}">
      <dsp:nvSpPr>
        <dsp:cNvPr id="0" name=""/>
        <dsp:cNvSpPr/>
      </dsp:nvSpPr>
      <dsp:spPr>
        <a:xfrm>
          <a:off x="958800" y="964459"/>
          <a:ext cx="133448" cy="573828"/>
        </a:xfrm>
        <a:custGeom>
          <a:avLst/>
          <a:gdLst/>
          <a:ahLst/>
          <a:cxnLst/>
          <a:rect l="0" t="0" r="0" b="0"/>
          <a:pathLst>
            <a:path>
              <a:moveTo>
                <a:pt x="0" y="573828"/>
              </a:moveTo>
              <a:lnTo>
                <a:pt x="66724" y="573828"/>
              </a:lnTo>
              <a:lnTo>
                <a:pt x="66724" y="0"/>
              </a:lnTo>
              <a:lnTo>
                <a:pt x="13344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C73FD6-F184-49F9-BA2B-182B2EE166F7}">
      <dsp:nvSpPr>
        <dsp:cNvPr id="0" name=""/>
        <dsp:cNvSpPr/>
      </dsp:nvSpPr>
      <dsp:spPr>
        <a:xfrm>
          <a:off x="958800" y="677545"/>
          <a:ext cx="133448" cy="860742"/>
        </a:xfrm>
        <a:custGeom>
          <a:avLst/>
          <a:gdLst/>
          <a:ahLst/>
          <a:cxnLst/>
          <a:rect l="0" t="0" r="0" b="0"/>
          <a:pathLst>
            <a:path>
              <a:moveTo>
                <a:pt x="0" y="860742"/>
              </a:moveTo>
              <a:lnTo>
                <a:pt x="66724" y="860742"/>
              </a:lnTo>
              <a:lnTo>
                <a:pt x="66724" y="0"/>
              </a:lnTo>
              <a:lnTo>
                <a:pt x="13344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B97CFC-42EE-49B0-A2C9-5DEE810067BE}">
      <dsp:nvSpPr>
        <dsp:cNvPr id="0" name=""/>
        <dsp:cNvSpPr/>
      </dsp:nvSpPr>
      <dsp:spPr>
        <a:xfrm>
          <a:off x="958800" y="390630"/>
          <a:ext cx="133448" cy="1147656"/>
        </a:xfrm>
        <a:custGeom>
          <a:avLst/>
          <a:gdLst/>
          <a:ahLst/>
          <a:cxnLst/>
          <a:rect l="0" t="0" r="0" b="0"/>
          <a:pathLst>
            <a:path>
              <a:moveTo>
                <a:pt x="0" y="1147656"/>
              </a:moveTo>
              <a:lnTo>
                <a:pt x="66724" y="1147656"/>
              </a:lnTo>
              <a:lnTo>
                <a:pt x="66724" y="0"/>
              </a:lnTo>
              <a:lnTo>
                <a:pt x="13344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8E1A79-71EF-4FF6-854E-18EDABC84269}">
      <dsp:nvSpPr>
        <dsp:cNvPr id="0" name=""/>
        <dsp:cNvSpPr/>
      </dsp:nvSpPr>
      <dsp:spPr>
        <a:xfrm>
          <a:off x="958800" y="103716"/>
          <a:ext cx="133448" cy="1434570"/>
        </a:xfrm>
        <a:custGeom>
          <a:avLst/>
          <a:gdLst/>
          <a:ahLst/>
          <a:cxnLst/>
          <a:rect l="0" t="0" r="0" b="0"/>
          <a:pathLst>
            <a:path>
              <a:moveTo>
                <a:pt x="0" y="1434570"/>
              </a:moveTo>
              <a:lnTo>
                <a:pt x="66724" y="1434570"/>
              </a:lnTo>
              <a:lnTo>
                <a:pt x="66724" y="0"/>
              </a:lnTo>
              <a:lnTo>
                <a:pt x="13344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24F8A0-885C-4B66-9CD0-DC642F61AF75}">
      <dsp:nvSpPr>
        <dsp:cNvPr id="0" name=""/>
        <dsp:cNvSpPr/>
      </dsp:nvSpPr>
      <dsp:spPr>
        <a:xfrm>
          <a:off x="291558" y="1436533"/>
          <a:ext cx="667242" cy="20350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资产分类</a:t>
          </a:r>
        </a:p>
      </dsp:txBody>
      <dsp:txXfrm>
        <a:off x="291558" y="1436533"/>
        <a:ext cx="667242" cy="203508"/>
      </dsp:txXfrm>
    </dsp:sp>
    <dsp:sp modelId="{DC633407-0C31-444E-9A59-4091A95FA7B3}">
      <dsp:nvSpPr>
        <dsp:cNvPr id="0" name=""/>
        <dsp:cNvSpPr/>
      </dsp:nvSpPr>
      <dsp:spPr>
        <a:xfrm>
          <a:off x="1092249" y="1962"/>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交易属性</a:t>
          </a:r>
        </a:p>
      </dsp:txBody>
      <dsp:txXfrm>
        <a:off x="1092249" y="1962"/>
        <a:ext cx="667242" cy="203508"/>
      </dsp:txXfrm>
    </dsp:sp>
    <dsp:sp modelId="{58B5485F-F299-4DAF-B248-28222985338A}">
      <dsp:nvSpPr>
        <dsp:cNvPr id="0" name=""/>
        <dsp:cNvSpPr/>
      </dsp:nvSpPr>
      <dsp:spPr>
        <a:xfrm>
          <a:off x="1092249" y="288876"/>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组合</a:t>
          </a:r>
        </a:p>
      </dsp:txBody>
      <dsp:txXfrm>
        <a:off x="1092249" y="288876"/>
        <a:ext cx="667242" cy="203508"/>
      </dsp:txXfrm>
    </dsp:sp>
    <dsp:sp modelId="{C267B6B2-676B-436F-9B4B-2151DF0D0B14}">
      <dsp:nvSpPr>
        <dsp:cNvPr id="0" name=""/>
        <dsp:cNvSpPr/>
      </dsp:nvSpPr>
      <dsp:spPr>
        <a:xfrm>
          <a:off x="1092249" y="575790"/>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申万一级</a:t>
          </a:r>
        </a:p>
      </dsp:txBody>
      <dsp:txXfrm>
        <a:off x="1092249" y="575790"/>
        <a:ext cx="667242" cy="203508"/>
      </dsp:txXfrm>
    </dsp:sp>
    <dsp:sp modelId="{2509CDF9-6C3F-4309-BDA9-75EDE1E620DD}">
      <dsp:nvSpPr>
        <dsp:cNvPr id="0" name=""/>
        <dsp:cNvSpPr/>
      </dsp:nvSpPr>
      <dsp:spPr>
        <a:xfrm>
          <a:off x="1092249" y="862704"/>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申万二级</a:t>
          </a:r>
        </a:p>
      </dsp:txBody>
      <dsp:txXfrm>
        <a:off x="1092249" y="862704"/>
        <a:ext cx="667242" cy="203508"/>
      </dsp:txXfrm>
    </dsp:sp>
    <dsp:sp modelId="{4633EBED-17E9-44EE-9476-25C2AB36AD4F}">
      <dsp:nvSpPr>
        <dsp:cNvPr id="0" name=""/>
        <dsp:cNvSpPr/>
      </dsp:nvSpPr>
      <dsp:spPr>
        <a:xfrm>
          <a:off x="1092249" y="1149618"/>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申万三级</a:t>
          </a:r>
        </a:p>
      </dsp:txBody>
      <dsp:txXfrm>
        <a:off x="1092249" y="1149618"/>
        <a:ext cx="667242" cy="203508"/>
      </dsp:txXfrm>
    </dsp:sp>
    <dsp:sp modelId="{BC2022CA-BCA0-4FBC-A035-F1E7FC291A52}">
      <dsp:nvSpPr>
        <dsp:cNvPr id="0" name=""/>
        <dsp:cNvSpPr/>
      </dsp:nvSpPr>
      <dsp:spPr>
        <a:xfrm>
          <a:off x="1092249" y="1436533"/>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中信一级</a:t>
          </a:r>
        </a:p>
      </dsp:txBody>
      <dsp:txXfrm>
        <a:off x="1092249" y="1436533"/>
        <a:ext cx="667242" cy="203508"/>
      </dsp:txXfrm>
    </dsp:sp>
    <dsp:sp modelId="{E46B1A34-300D-4854-A5E7-D67E1B283481}">
      <dsp:nvSpPr>
        <dsp:cNvPr id="0" name=""/>
        <dsp:cNvSpPr/>
      </dsp:nvSpPr>
      <dsp:spPr>
        <a:xfrm>
          <a:off x="1092249" y="1723447"/>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中信二级</a:t>
          </a:r>
        </a:p>
      </dsp:txBody>
      <dsp:txXfrm>
        <a:off x="1092249" y="1723447"/>
        <a:ext cx="667242" cy="203508"/>
      </dsp:txXfrm>
    </dsp:sp>
    <dsp:sp modelId="{2E2432FD-19CF-460E-8881-43FE9C0438F6}">
      <dsp:nvSpPr>
        <dsp:cNvPr id="0" name=""/>
        <dsp:cNvSpPr/>
      </dsp:nvSpPr>
      <dsp:spPr>
        <a:xfrm>
          <a:off x="1092249" y="2010361"/>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中信三级</a:t>
          </a:r>
        </a:p>
      </dsp:txBody>
      <dsp:txXfrm>
        <a:off x="1092249" y="2010361"/>
        <a:ext cx="667242" cy="203508"/>
      </dsp:txXfrm>
    </dsp:sp>
    <dsp:sp modelId="{BF9C59E0-85E4-44CA-AEF3-9C6822D2FCF0}">
      <dsp:nvSpPr>
        <dsp:cNvPr id="0" name=""/>
        <dsp:cNvSpPr/>
      </dsp:nvSpPr>
      <dsp:spPr>
        <a:xfrm>
          <a:off x="1092249" y="2297275"/>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国民经济行业</a:t>
          </a:r>
        </a:p>
      </dsp:txBody>
      <dsp:txXfrm>
        <a:off x="1092249" y="2297275"/>
        <a:ext cx="667242" cy="203508"/>
      </dsp:txXfrm>
    </dsp:sp>
    <dsp:sp modelId="{6BC5B014-AD4E-4F4D-8B81-28E4A0A8B5A6}">
      <dsp:nvSpPr>
        <dsp:cNvPr id="0" name=""/>
        <dsp:cNvSpPr/>
      </dsp:nvSpPr>
      <dsp:spPr>
        <a:xfrm>
          <a:off x="1092249" y="2584189"/>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债券分类一级</a:t>
          </a:r>
        </a:p>
      </dsp:txBody>
      <dsp:txXfrm>
        <a:off x="1092249" y="2584189"/>
        <a:ext cx="667242" cy="203508"/>
      </dsp:txXfrm>
    </dsp:sp>
    <dsp:sp modelId="{DAEBA89F-D5C7-4067-9B2D-CCA3F289BF87}">
      <dsp:nvSpPr>
        <dsp:cNvPr id="0" name=""/>
        <dsp:cNvSpPr/>
      </dsp:nvSpPr>
      <dsp:spPr>
        <a:xfrm>
          <a:off x="1092249" y="2871103"/>
          <a:ext cx="667242" cy="2035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债券分类二级</a:t>
          </a:r>
        </a:p>
      </dsp:txBody>
      <dsp:txXfrm>
        <a:off x="1092249" y="2871103"/>
        <a:ext cx="667242" cy="2035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21D6DE-D1B8-47D1-9A7E-EFFEFAB499AD}">
      <dsp:nvSpPr>
        <dsp:cNvPr id="0" name=""/>
        <dsp:cNvSpPr/>
      </dsp:nvSpPr>
      <dsp:spPr>
        <a:xfrm>
          <a:off x="3492102" y="2915278"/>
          <a:ext cx="187165" cy="91440"/>
        </a:xfrm>
        <a:custGeom>
          <a:avLst/>
          <a:gdLst/>
          <a:ahLst/>
          <a:cxnLst/>
          <a:rect l="0" t="0" r="0" b="0"/>
          <a:pathLst>
            <a:path>
              <a:moveTo>
                <a:pt x="0" y="45720"/>
              </a:moveTo>
              <a:lnTo>
                <a:pt x="18716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18D0C6-E283-4820-ADFC-7EF0436B0BBB}">
      <dsp:nvSpPr>
        <dsp:cNvPr id="0" name=""/>
        <dsp:cNvSpPr/>
      </dsp:nvSpPr>
      <dsp:spPr>
        <a:xfrm>
          <a:off x="2369106" y="1653176"/>
          <a:ext cx="187165" cy="1307821"/>
        </a:xfrm>
        <a:custGeom>
          <a:avLst/>
          <a:gdLst/>
          <a:ahLst/>
          <a:cxnLst/>
          <a:rect l="0" t="0" r="0" b="0"/>
          <a:pathLst>
            <a:path>
              <a:moveTo>
                <a:pt x="0" y="0"/>
              </a:moveTo>
              <a:lnTo>
                <a:pt x="93582" y="0"/>
              </a:lnTo>
              <a:lnTo>
                <a:pt x="93582" y="1307821"/>
              </a:lnTo>
              <a:lnTo>
                <a:pt x="187165" y="13078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2CCF00-0C76-4E2C-9401-B3A0FA70EC29}">
      <dsp:nvSpPr>
        <dsp:cNvPr id="0" name=""/>
        <dsp:cNvSpPr/>
      </dsp:nvSpPr>
      <dsp:spPr>
        <a:xfrm>
          <a:off x="3492102" y="1753778"/>
          <a:ext cx="187165" cy="804813"/>
        </a:xfrm>
        <a:custGeom>
          <a:avLst/>
          <a:gdLst/>
          <a:ahLst/>
          <a:cxnLst/>
          <a:rect l="0" t="0" r="0" b="0"/>
          <a:pathLst>
            <a:path>
              <a:moveTo>
                <a:pt x="0" y="0"/>
              </a:moveTo>
              <a:lnTo>
                <a:pt x="93582" y="0"/>
              </a:lnTo>
              <a:lnTo>
                <a:pt x="93582" y="804813"/>
              </a:lnTo>
              <a:lnTo>
                <a:pt x="187165" y="8048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ED5375-EDEF-4049-A359-7BBAC8A345FB}">
      <dsp:nvSpPr>
        <dsp:cNvPr id="0" name=""/>
        <dsp:cNvSpPr/>
      </dsp:nvSpPr>
      <dsp:spPr>
        <a:xfrm>
          <a:off x="3492102" y="1753778"/>
          <a:ext cx="187165" cy="402406"/>
        </a:xfrm>
        <a:custGeom>
          <a:avLst/>
          <a:gdLst/>
          <a:ahLst/>
          <a:cxnLst/>
          <a:rect l="0" t="0" r="0" b="0"/>
          <a:pathLst>
            <a:path>
              <a:moveTo>
                <a:pt x="0" y="0"/>
              </a:moveTo>
              <a:lnTo>
                <a:pt x="93582" y="0"/>
              </a:lnTo>
              <a:lnTo>
                <a:pt x="93582" y="402406"/>
              </a:lnTo>
              <a:lnTo>
                <a:pt x="187165" y="4024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2263F-5225-410B-8E14-3700CEF4BF94}">
      <dsp:nvSpPr>
        <dsp:cNvPr id="0" name=""/>
        <dsp:cNvSpPr/>
      </dsp:nvSpPr>
      <dsp:spPr>
        <a:xfrm>
          <a:off x="3492102" y="1708058"/>
          <a:ext cx="187165" cy="91440"/>
        </a:xfrm>
        <a:custGeom>
          <a:avLst/>
          <a:gdLst/>
          <a:ahLst/>
          <a:cxnLst/>
          <a:rect l="0" t="0" r="0" b="0"/>
          <a:pathLst>
            <a:path>
              <a:moveTo>
                <a:pt x="0" y="45720"/>
              </a:moveTo>
              <a:lnTo>
                <a:pt x="187165"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E21968-4F81-454A-8315-05D073BF6AEF}">
      <dsp:nvSpPr>
        <dsp:cNvPr id="0" name=""/>
        <dsp:cNvSpPr/>
      </dsp:nvSpPr>
      <dsp:spPr>
        <a:xfrm>
          <a:off x="3492102" y="1351371"/>
          <a:ext cx="187165" cy="402406"/>
        </a:xfrm>
        <a:custGeom>
          <a:avLst/>
          <a:gdLst/>
          <a:ahLst/>
          <a:cxnLst/>
          <a:rect l="0" t="0" r="0" b="0"/>
          <a:pathLst>
            <a:path>
              <a:moveTo>
                <a:pt x="0" y="402406"/>
              </a:moveTo>
              <a:lnTo>
                <a:pt x="93582" y="402406"/>
              </a:lnTo>
              <a:lnTo>
                <a:pt x="93582" y="0"/>
              </a:lnTo>
              <a:lnTo>
                <a:pt x="18716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C73FD6-F184-49F9-BA2B-182B2EE166F7}">
      <dsp:nvSpPr>
        <dsp:cNvPr id="0" name=""/>
        <dsp:cNvSpPr/>
      </dsp:nvSpPr>
      <dsp:spPr>
        <a:xfrm>
          <a:off x="3492102" y="948964"/>
          <a:ext cx="187165" cy="804813"/>
        </a:xfrm>
        <a:custGeom>
          <a:avLst/>
          <a:gdLst/>
          <a:ahLst/>
          <a:cxnLst/>
          <a:rect l="0" t="0" r="0" b="0"/>
          <a:pathLst>
            <a:path>
              <a:moveTo>
                <a:pt x="0" y="804813"/>
              </a:moveTo>
              <a:lnTo>
                <a:pt x="93582" y="804813"/>
              </a:lnTo>
              <a:lnTo>
                <a:pt x="93582" y="0"/>
              </a:lnTo>
              <a:lnTo>
                <a:pt x="18716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B97CFC-42EE-49B0-A2C9-5DEE810067BE}">
      <dsp:nvSpPr>
        <dsp:cNvPr id="0" name=""/>
        <dsp:cNvSpPr/>
      </dsp:nvSpPr>
      <dsp:spPr>
        <a:xfrm>
          <a:off x="2369106" y="1653176"/>
          <a:ext cx="187165" cy="100601"/>
        </a:xfrm>
        <a:custGeom>
          <a:avLst/>
          <a:gdLst/>
          <a:ahLst/>
          <a:cxnLst/>
          <a:rect l="0" t="0" r="0" b="0"/>
          <a:pathLst>
            <a:path>
              <a:moveTo>
                <a:pt x="0" y="0"/>
              </a:moveTo>
              <a:lnTo>
                <a:pt x="93582" y="0"/>
              </a:lnTo>
              <a:lnTo>
                <a:pt x="93582" y="100601"/>
              </a:lnTo>
              <a:lnTo>
                <a:pt x="187165" y="100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569764-7842-45E7-B726-68A96C5A3A4C}">
      <dsp:nvSpPr>
        <dsp:cNvPr id="0" name=""/>
        <dsp:cNvSpPr/>
      </dsp:nvSpPr>
      <dsp:spPr>
        <a:xfrm>
          <a:off x="3492102" y="345354"/>
          <a:ext cx="187165" cy="201203"/>
        </a:xfrm>
        <a:custGeom>
          <a:avLst/>
          <a:gdLst/>
          <a:ahLst/>
          <a:cxnLst/>
          <a:rect l="0" t="0" r="0" b="0"/>
          <a:pathLst>
            <a:path>
              <a:moveTo>
                <a:pt x="0" y="0"/>
              </a:moveTo>
              <a:lnTo>
                <a:pt x="93582" y="0"/>
              </a:lnTo>
              <a:lnTo>
                <a:pt x="93582" y="201203"/>
              </a:lnTo>
              <a:lnTo>
                <a:pt x="187165" y="20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1EBD31-D93C-45DB-8BC2-A9AA4297DB7E}">
      <dsp:nvSpPr>
        <dsp:cNvPr id="0" name=""/>
        <dsp:cNvSpPr/>
      </dsp:nvSpPr>
      <dsp:spPr>
        <a:xfrm>
          <a:off x="3492102" y="144151"/>
          <a:ext cx="187165" cy="201203"/>
        </a:xfrm>
        <a:custGeom>
          <a:avLst/>
          <a:gdLst/>
          <a:ahLst/>
          <a:cxnLst/>
          <a:rect l="0" t="0" r="0" b="0"/>
          <a:pathLst>
            <a:path>
              <a:moveTo>
                <a:pt x="0" y="201203"/>
              </a:moveTo>
              <a:lnTo>
                <a:pt x="93582" y="201203"/>
              </a:lnTo>
              <a:lnTo>
                <a:pt x="93582" y="0"/>
              </a:lnTo>
              <a:lnTo>
                <a:pt x="18716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8E1A79-71EF-4FF6-854E-18EDABC84269}">
      <dsp:nvSpPr>
        <dsp:cNvPr id="0" name=""/>
        <dsp:cNvSpPr/>
      </dsp:nvSpPr>
      <dsp:spPr>
        <a:xfrm>
          <a:off x="2369106" y="345354"/>
          <a:ext cx="187165" cy="1307821"/>
        </a:xfrm>
        <a:custGeom>
          <a:avLst/>
          <a:gdLst/>
          <a:ahLst/>
          <a:cxnLst/>
          <a:rect l="0" t="0" r="0" b="0"/>
          <a:pathLst>
            <a:path>
              <a:moveTo>
                <a:pt x="0" y="1307821"/>
              </a:moveTo>
              <a:lnTo>
                <a:pt x="93582" y="1307821"/>
              </a:lnTo>
              <a:lnTo>
                <a:pt x="93582" y="0"/>
              </a:lnTo>
              <a:lnTo>
                <a:pt x="1871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24F8A0-885C-4B66-9CD0-DC642F61AF75}">
      <dsp:nvSpPr>
        <dsp:cNvPr id="0" name=""/>
        <dsp:cNvSpPr/>
      </dsp:nvSpPr>
      <dsp:spPr>
        <a:xfrm>
          <a:off x="1433277" y="1510462"/>
          <a:ext cx="935829" cy="28542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模板</a:t>
          </a:r>
        </a:p>
      </dsp:txBody>
      <dsp:txXfrm>
        <a:off x="1433277" y="1510462"/>
        <a:ext cx="935829" cy="285427"/>
      </dsp:txXfrm>
    </dsp:sp>
    <dsp:sp modelId="{DC633407-0C31-444E-9A59-4091A95FA7B3}">
      <dsp:nvSpPr>
        <dsp:cNvPr id="0" name=""/>
        <dsp:cNvSpPr/>
      </dsp:nvSpPr>
      <dsp:spPr>
        <a:xfrm>
          <a:off x="2556272" y="202640"/>
          <a:ext cx="935829" cy="2854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权益类</a:t>
          </a:r>
        </a:p>
      </dsp:txBody>
      <dsp:txXfrm>
        <a:off x="2556272" y="202640"/>
        <a:ext cx="935829" cy="285427"/>
      </dsp:txXfrm>
    </dsp:sp>
    <dsp:sp modelId="{2EA59E3B-278F-4A33-916A-C9F64A360372}">
      <dsp:nvSpPr>
        <dsp:cNvPr id="0" name=""/>
        <dsp:cNvSpPr/>
      </dsp:nvSpPr>
      <dsp:spPr>
        <a:xfrm>
          <a:off x="3679268" y="1437"/>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行业</a:t>
          </a:r>
          <a:r>
            <a:rPr lang="en-US" altLang="zh-CN" sz="800" kern="1200"/>
            <a:t>Brinson</a:t>
          </a:r>
          <a:endParaRPr lang="zh-CN" altLang="en-US" sz="800" kern="1200"/>
        </a:p>
      </dsp:txBody>
      <dsp:txXfrm>
        <a:off x="3679268" y="1437"/>
        <a:ext cx="935829" cy="285427"/>
      </dsp:txXfrm>
    </dsp:sp>
    <dsp:sp modelId="{1076AAC6-183E-4301-BE02-AC5A5C400B4D}">
      <dsp:nvSpPr>
        <dsp:cNvPr id="0" name=""/>
        <dsp:cNvSpPr/>
      </dsp:nvSpPr>
      <dsp:spPr>
        <a:xfrm>
          <a:off x="3679268" y="403844"/>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因子归因</a:t>
          </a:r>
        </a:p>
      </dsp:txBody>
      <dsp:txXfrm>
        <a:off x="3679268" y="403844"/>
        <a:ext cx="935829" cy="285427"/>
      </dsp:txXfrm>
    </dsp:sp>
    <dsp:sp modelId="{58B5485F-F299-4DAF-B248-28222985338A}">
      <dsp:nvSpPr>
        <dsp:cNvPr id="0" name=""/>
        <dsp:cNvSpPr/>
      </dsp:nvSpPr>
      <dsp:spPr>
        <a:xfrm>
          <a:off x="2556272" y="1611064"/>
          <a:ext cx="935829" cy="2854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固收</a:t>
          </a:r>
        </a:p>
      </dsp:txBody>
      <dsp:txXfrm>
        <a:off x="2556272" y="1611064"/>
        <a:ext cx="935829" cy="285427"/>
      </dsp:txXfrm>
    </dsp:sp>
    <dsp:sp modelId="{C267B6B2-676B-436F-9B4B-2151DF0D0B14}">
      <dsp:nvSpPr>
        <dsp:cNvPr id="0" name=""/>
        <dsp:cNvSpPr/>
      </dsp:nvSpPr>
      <dsp:spPr>
        <a:xfrm>
          <a:off x="3679268" y="806250"/>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骑乘细分</a:t>
          </a:r>
          <a:r>
            <a:rPr lang="en-US" altLang="zh-CN" sz="800" kern="1200"/>
            <a:t>(</a:t>
          </a:r>
          <a:r>
            <a:rPr lang="zh-CN" altLang="en-US" sz="800" kern="1200"/>
            <a:t>全价</a:t>
          </a:r>
          <a:r>
            <a:rPr lang="en-US" altLang="zh-CN" sz="800" kern="1200"/>
            <a:t>)</a:t>
          </a:r>
          <a:endParaRPr lang="zh-CN" altLang="en-US" sz="800" kern="1200"/>
        </a:p>
      </dsp:txBody>
      <dsp:txXfrm>
        <a:off x="3679268" y="806250"/>
        <a:ext cx="935829" cy="285427"/>
      </dsp:txXfrm>
    </dsp:sp>
    <dsp:sp modelId="{A6E6502C-2699-4410-8A9E-D61F075C4194}">
      <dsp:nvSpPr>
        <dsp:cNvPr id="0" name=""/>
        <dsp:cNvSpPr/>
      </dsp:nvSpPr>
      <dsp:spPr>
        <a:xfrm>
          <a:off x="3679268" y="1208657"/>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骑乘</a:t>
          </a:r>
          <a:r>
            <a:rPr lang="en-US" altLang="zh-CN" sz="800" kern="1200"/>
            <a:t>/</a:t>
          </a:r>
          <a:r>
            <a:rPr lang="zh-CN" altLang="en-US" sz="800" kern="1200"/>
            <a:t>变动</a:t>
          </a:r>
          <a:r>
            <a:rPr lang="en-US" altLang="zh-CN" sz="800" kern="1200"/>
            <a:t>&amp;</a:t>
          </a:r>
          <a:r>
            <a:rPr lang="zh-CN" altLang="en-US" sz="800" kern="1200"/>
            <a:t>利差</a:t>
          </a:r>
          <a:r>
            <a:rPr lang="en-US" altLang="zh-CN" sz="800" kern="1200"/>
            <a:t>/</a:t>
          </a:r>
          <a:r>
            <a:rPr lang="zh-CN" altLang="en-US" sz="800" kern="1200"/>
            <a:t>曲线</a:t>
          </a:r>
          <a:r>
            <a:rPr lang="en-US" altLang="zh-CN" sz="800" kern="1200"/>
            <a:t>(</a:t>
          </a:r>
          <a:r>
            <a:rPr lang="zh-CN" altLang="en-US" sz="800" kern="1200"/>
            <a:t>全价</a:t>
          </a:r>
          <a:r>
            <a:rPr lang="en-US" altLang="zh-CN" sz="800" kern="1200"/>
            <a:t>)</a:t>
          </a:r>
          <a:endParaRPr lang="zh-CN" altLang="en-US" sz="800" kern="1200"/>
        </a:p>
      </dsp:txBody>
      <dsp:txXfrm>
        <a:off x="3679268" y="1208657"/>
        <a:ext cx="935829" cy="285427"/>
      </dsp:txXfrm>
    </dsp:sp>
    <dsp:sp modelId="{CE952FD4-B04A-4494-8FE1-08DE804B6789}">
      <dsp:nvSpPr>
        <dsp:cNvPr id="0" name=""/>
        <dsp:cNvSpPr/>
      </dsp:nvSpPr>
      <dsp:spPr>
        <a:xfrm>
          <a:off x="3679268" y="1611064"/>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暴露度法</a:t>
          </a:r>
          <a:r>
            <a:rPr lang="en-US" altLang="zh-CN" sz="800" kern="1200"/>
            <a:t>(</a:t>
          </a:r>
          <a:r>
            <a:rPr lang="zh-CN" altLang="en-US" sz="800" kern="1200"/>
            <a:t>净价</a:t>
          </a:r>
          <a:r>
            <a:rPr lang="en-US" altLang="zh-CN" sz="800" kern="1200"/>
            <a:t>)</a:t>
          </a:r>
          <a:endParaRPr lang="zh-CN" altLang="en-US" sz="800" kern="1200"/>
        </a:p>
      </dsp:txBody>
      <dsp:txXfrm>
        <a:off x="3679268" y="1611064"/>
        <a:ext cx="935829" cy="285427"/>
      </dsp:txXfrm>
    </dsp:sp>
    <dsp:sp modelId="{7515A4F6-23BB-43D9-B723-43EED340AC28}">
      <dsp:nvSpPr>
        <dsp:cNvPr id="0" name=""/>
        <dsp:cNvSpPr/>
      </dsp:nvSpPr>
      <dsp:spPr>
        <a:xfrm>
          <a:off x="3679268" y="2013471"/>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平移</a:t>
          </a:r>
          <a:r>
            <a:rPr lang="en-US" altLang="zh-CN" sz="800" kern="1200"/>
            <a:t>/</a:t>
          </a:r>
          <a:r>
            <a:rPr lang="zh-CN" altLang="en-US" sz="800" kern="1200"/>
            <a:t>非平移</a:t>
          </a:r>
          <a:r>
            <a:rPr lang="en-US" altLang="zh-CN" sz="800" kern="1200"/>
            <a:t>(</a:t>
          </a:r>
          <a:r>
            <a:rPr lang="zh-CN" altLang="en-US" sz="800" kern="1200"/>
            <a:t>净价</a:t>
          </a:r>
          <a:r>
            <a:rPr lang="en-US" altLang="zh-CN" sz="800" kern="1200"/>
            <a:t>)</a:t>
          </a:r>
          <a:endParaRPr lang="zh-CN" altLang="en-US" sz="800" kern="1200"/>
        </a:p>
      </dsp:txBody>
      <dsp:txXfrm>
        <a:off x="3679268" y="2013471"/>
        <a:ext cx="935829" cy="285427"/>
      </dsp:txXfrm>
    </dsp:sp>
    <dsp:sp modelId="{2D0C10A2-8F63-4F88-A9B3-76D648E1587D}">
      <dsp:nvSpPr>
        <dsp:cNvPr id="0" name=""/>
        <dsp:cNvSpPr/>
      </dsp:nvSpPr>
      <dsp:spPr>
        <a:xfrm>
          <a:off x="3679268" y="2415877"/>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Campisi</a:t>
          </a:r>
          <a:endParaRPr lang="zh-CN" altLang="en-US" sz="800" kern="1200"/>
        </a:p>
      </dsp:txBody>
      <dsp:txXfrm>
        <a:off x="3679268" y="2415877"/>
        <a:ext cx="935829" cy="285427"/>
      </dsp:txXfrm>
    </dsp:sp>
    <dsp:sp modelId="{53D25017-C99F-489E-8668-F6474A609CD6}">
      <dsp:nvSpPr>
        <dsp:cNvPr id="0" name=""/>
        <dsp:cNvSpPr/>
      </dsp:nvSpPr>
      <dsp:spPr>
        <a:xfrm>
          <a:off x="2556272" y="2818284"/>
          <a:ext cx="935829" cy="285427"/>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zh-CN" altLang="en-US" sz="800" kern="1200"/>
            <a:t>混合</a:t>
          </a:r>
        </a:p>
      </dsp:txBody>
      <dsp:txXfrm>
        <a:off x="2556272" y="2818284"/>
        <a:ext cx="935829" cy="285427"/>
      </dsp:txXfrm>
    </dsp:sp>
    <dsp:sp modelId="{5B89DBC2-B481-47B5-BAF9-E943F32B1303}">
      <dsp:nvSpPr>
        <dsp:cNvPr id="0" name=""/>
        <dsp:cNvSpPr/>
      </dsp:nvSpPr>
      <dsp:spPr>
        <a:xfrm>
          <a:off x="3679268" y="2818284"/>
          <a:ext cx="935829" cy="285427"/>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Campisi + </a:t>
          </a:r>
          <a:r>
            <a:rPr lang="zh-CN" altLang="en-US" sz="800" kern="1200"/>
            <a:t>因子归因混合</a:t>
          </a:r>
        </a:p>
      </dsp:txBody>
      <dsp:txXfrm>
        <a:off x="3679268" y="2818284"/>
        <a:ext cx="935829" cy="28542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D1A71-ED8B-467F-AEB5-8489C9D26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22</Pages>
  <Words>683</Words>
  <Characters>3894</Characters>
  <Application>Microsoft Office Word</Application>
  <DocSecurity>0</DocSecurity>
  <Lines>32</Lines>
  <Paragraphs>9</Paragraphs>
  <ScaleCrop>false</ScaleCrop>
  <Company/>
  <LinksUpToDate>false</LinksUpToDate>
  <CharactersWithSpaces>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AMS用户使用说明</dc:title>
  <dc:subject>深圳米筐科技有限公司</dc:subject>
  <dc:creator>RiceQuant</dc:creator>
  <cp:keywords/>
  <dc:description/>
  <cp:lastModifiedBy>Administrator</cp:lastModifiedBy>
  <cp:revision>2</cp:revision>
  <cp:lastPrinted>2019-05-30T11:10:00Z</cp:lastPrinted>
  <dcterms:created xsi:type="dcterms:W3CDTF">2019-05-29T02:38:00Z</dcterms:created>
  <dcterms:modified xsi:type="dcterms:W3CDTF">2019-05-31T03:07:00Z</dcterms:modified>
</cp:coreProperties>
</file>