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73C" w:rsidRPr="005822EF" w:rsidRDefault="00533F95">
      <w:pPr>
        <w:pStyle w:val="Heading2"/>
        <w:spacing w:after="80"/>
        <w:rPr>
          <w:rFonts w:ascii="Times New Roman" w:hAnsi="Times New Roman" w:cs="Times New Roman"/>
        </w:rPr>
      </w:pPr>
      <w:r w:rsidRPr="005822EF">
        <w:rPr>
          <w:rFonts w:ascii="Times New Roman" w:hAnsi="Times New Roman" w:cs="Times New Roman"/>
          <w:color w:val="2980B9"/>
        </w:rPr>
        <w:t>1. auth-service (C</w:t>
      </w:r>
      <w:r w:rsidRPr="005822EF">
        <w:rPr>
          <w:rFonts w:ascii="Times New Roman" w:hAnsi="Times New Roman" w:cs="Times New Roman"/>
          <w:color w:val="2980B9"/>
        </w:rPr>
        <w:t>ổ</w:t>
      </w:r>
      <w:r w:rsidRPr="005822EF">
        <w:rPr>
          <w:rFonts w:ascii="Times New Roman" w:hAnsi="Times New Roman" w:cs="Times New Roman"/>
          <w:color w:val="2980B9"/>
        </w:rPr>
        <w:t>ng 8081 | Ti</w:t>
      </w:r>
      <w:r w:rsidRPr="005822EF">
        <w:rPr>
          <w:rFonts w:ascii="Times New Roman" w:hAnsi="Times New Roman" w:cs="Times New Roman"/>
          <w:color w:val="2980B9"/>
        </w:rPr>
        <w:t>ề</w:t>
      </w:r>
      <w:r w:rsidRPr="005822EF">
        <w:rPr>
          <w:rFonts w:ascii="Times New Roman" w:hAnsi="Times New Roman" w:cs="Times New Roman"/>
          <w:color w:val="2980B9"/>
        </w:rPr>
        <w:t>n t</w:t>
      </w:r>
      <w:r w:rsidRPr="005822EF">
        <w:rPr>
          <w:rFonts w:ascii="Times New Roman" w:hAnsi="Times New Roman" w:cs="Times New Roman"/>
          <w:color w:val="2980B9"/>
        </w:rPr>
        <w:t>ố</w:t>
      </w:r>
      <w:r w:rsidRPr="005822EF">
        <w:rPr>
          <w:rFonts w:ascii="Times New Roman" w:hAnsi="Times New Roman" w:cs="Times New Roman"/>
          <w:color w:val="2980B9"/>
        </w:rPr>
        <w:t xml:space="preserve"> Gateway: /api/auth)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2592"/>
        <w:gridCol w:w="3744"/>
        <w:gridCol w:w="1872"/>
      </w:tblGrid>
      <w:tr w:rsidR="001B373C" w:rsidRPr="005822EF">
        <w:trPr>
          <w:jc w:val="center"/>
        </w:trPr>
        <w:tc>
          <w:tcPr>
            <w:tcW w:w="158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Method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Endpoint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Mô t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ả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Yêu c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u / Quy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ề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 h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ạ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980B9"/>
                <w:sz w:val="26"/>
                <w:szCs w:val="26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/auth/login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Đăng nh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p tài 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n, tr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v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JWT Token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980B9"/>
                <w:sz w:val="26"/>
                <w:szCs w:val="26"/>
              </w:rPr>
              <w:t>POST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/auth/register</w:t>
            </w:r>
          </w:p>
        </w:tc>
        <w:tc>
          <w:tcPr>
            <w:tcW w:w="374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(Tùy ch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n) Đăng ký tài kho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</w:tr>
    </w:tbl>
    <w:p w:rsidR="001B373C" w:rsidRPr="005822EF" w:rsidRDefault="001B373C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5822EF" w:rsidRDefault="005822EF">
      <w:pPr>
        <w:pStyle w:val="Heading2"/>
        <w:spacing w:after="80"/>
        <w:rPr>
          <w:rFonts w:ascii="Times New Roman" w:hAnsi="Times New Roman" w:cs="Times New Roman"/>
          <w:color w:val="2980B9"/>
        </w:rPr>
      </w:pPr>
    </w:p>
    <w:p w:rsidR="001B373C" w:rsidRPr="005822EF" w:rsidRDefault="00533F95">
      <w:pPr>
        <w:pStyle w:val="Heading2"/>
        <w:spacing w:after="80"/>
        <w:rPr>
          <w:rFonts w:ascii="Times New Roman" w:hAnsi="Times New Roman" w:cs="Times New Roman"/>
        </w:rPr>
      </w:pPr>
      <w:bookmarkStart w:id="0" w:name="_GoBack"/>
      <w:bookmarkEnd w:id="0"/>
      <w:r w:rsidRPr="005822EF">
        <w:rPr>
          <w:rFonts w:ascii="Times New Roman" w:hAnsi="Times New Roman" w:cs="Times New Roman"/>
          <w:color w:val="2980B9"/>
        </w:rPr>
        <w:t>2. course-service (C</w:t>
      </w:r>
      <w:r w:rsidRPr="005822EF">
        <w:rPr>
          <w:rFonts w:ascii="Times New Roman" w:hAnsi="Times New Roman" w:cs="Times New Roman"/>
          <w:color w:val="2980B9"/>
        </w:rPr>
        <w:t>ổ</w:t>
      </w:r>
      <w:r w:rsidRPr="005822EF">
        <w:rPr>
          <w:rFonts w:ascii="Times New Roman" w:hAnsi="Times New Roman" w:cs="Times New Roman"/>
          <w:color w:val="2980B9"/>
        </w:rPr>
        <w:t>ng 8082 | Ti</w:t>
      </w:r>
      <w:r w:rsidRPr="005822EF">
        <w:rPr>
          <w:rFonts w:ascii="Times New Roman" w:hAnsi="Times New Roman" w:cs="Times New Roman"/>
          <w:color w:val="2980B9"/>
        </w:rPr>
        <w:t>ề</w:t>
      </w:r>
      <w:r w:rsidRPr="005822EF">
        <w:rPr>
          <w:rFonts w:ascii="Times New Roman" w:hAnsi="Times New Roman" w:cs="Times New Roman"/>
          <w:color w:val="2980B9"/>
        </w:rPr>
        <w:t>n t</w:t>
      </w:r>
      <w:r w:rsidRPr="005822EF">
        <w:rPr>
          <w:rFonts w:ascii="Times New Roman" w:hAnsi="Times New Roman" w:cs="Times New Roman"/>
          <w:color w:val="2980B9"/>
        </w:rPr>
        <w:t>ố</w:t>
      </w:r>
      <w:r w:rsidRPr="005822EF">
        <w:rPr>
          <w:rFonts w:ascii="Times New Roman" w:hAnsi="Times New Roman" w:cs="Times New Roman"/>
          <w:color w:val="2980B9"/>
        </w:rPr>
        <w:t xml:space="preserve"> Gateway: /api/courses)</w:t>
      </w:r>
    </w:p>
    <w:p w:rsidR="001B373C" w:rsidRPr="005822EF" w:rsidRDefault="00533F95">
      <w:pPr>
        <w:rPr>
          <w:rFonts w:ascii="Times New Roman" w:hAnsi="Times New Roman" w:cs="Times New Roman"/>
          <w:sz w:val="26"/>
          <w:szCs w:val="26"/>
        </w:rPr>
      </w:pPr>
      <w:r w:rsidRPr="005822EF">
        <w:rPr>
          <w:rFonts w:ascii="Times New Roman" w:hAnsi="Times New Roman" w:cs="Times New Roman"/>
          <w:b/>
          <w:sz w:val="26"/>
          <w:szCs w:val="26"/>
        </w:rPr>
        <w:t>a. API công khai / Qu</w:t>
      </w:r>
      <w:r w:rsidRPr="005822EF">
        <w:rPr>
          <w:rFonts w:ascii="Times New Roman" w:hAnsi="Times New Roman" w:cs="Times New Roman"/>
          <w:b/>
          <w:sz w:val="26"/>
          <w:szCs w:val="26"/>
        </w:rPr>
        <w:t>ả</w:t>
      </w:r>
      <w:r w:rsidRPr="005822EF">
        <w:rPr>
          <w:rFonts w:ascii="Times New Roman" w:hAnsi="Times New Roman" w:cs="Times New Roman"/>
          <w:b/>
          <w:sz w:val="26"/>
          <w:szCs w:val="26"/>
        </w:rPr>
        <w:t>n tr</w:t>
      </w:r>
      <w:r w:rsidRPr="005822EF">
        <w:rPr>
          <w:rFonts w:ascii="Times New Roman" w:hAnsi="Times New Roman" w:cs="Times New Roman"/>
          <w:b/>
          <w:sz w:val="26"/>
          <w:szCs w:val="26"/>
        </w:rPr>
        <w:t>ị</w:t>
      </w:r>
      <w:r w:rsidRPr="005822EF">
        <w:rPr>
          <w:rFonts w:ascii="Times New Roman" w:hAnsi="Times New Roman" w:cs="Times New Roman"/>
          <w:b/>
          <w:sz w:val="26"/>
          <w:szCs w:val="26"/>
        </w:rPr>
        <w:t xml:space="preserve"> (L</w:t>
      </w:r>
      <w:r w:rsidRPr="005822EF">
        <w:rPr>
          <w:rFonts w:ascii="Times New Roman" w:hAnsi="Times New Roman" w:cs="Times New Roman"/>
          <w:b/>
          <w:sz w:val="26"/>
          <w:szCs w:val="26"/>
        </w:rPr>
        <w:t>ộ</w:t>
      </w:r>
      <w:r w:rsidRPr="005822EF">
        <w:rPr>
          <w:rFonts w:ascii="Times New Roman" w:hAnsi="Times New Roman" w:cs="Times New Roman"/>
          <w:b/>
          <w:sz w:val="26"/>
          <w:szCs w:val="26"/>
        </w:rPr>
        <w:t xml:space="preserve"> ra ngoài qua Gateway)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2592"/>
        <w:gridCol w:w="3744"/>
        <w:gridCol w:w="1872"/>
      </w:tblGrid>
      <w:tr w:rsidR="001B373C" w:rsidRPr="005822EF">
        <w:trPr>
          <w:jc w:val="center"/>
        </w:trPr>
        <w:tc>
          <w:tcPr>
            <w:tcW w:w="158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Method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Endpoint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Mô t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ả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Yêu c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u / Quy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ề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 h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ạ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7AE60"/>
                <w:sz w:val="26"/>
                <w:szCs w:val="26"/>
              </w:rPr>
              <w:t>GET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/courses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y danh sách môn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 (có search + phân trang)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7AE60"/>
                <w:sz w:val="26"/>
                <w:szCs w:val="26"/>
              </w:rPr>
              <w:t>GET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/courses/{id}</w:t>
            </w:r>
          </w:p>
        </w:tc>
        <w:tc>
          <w:tcPr>
            <w:tcW w:w="374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y chi ti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t 1 môn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 theo ID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Public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980B9"/>
                <w:sz w:val="26"/>
                <w:szCs w:val="26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/courses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Thêm môn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 m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D35400"/>
                <w:sz w:val="26"/>
                <w:szCs w:val="26"/>
              </w:rPr>
              <w:t>PUT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/courses/{id}</w:t>
            </w:r>
          </w:p>
        </w:tc>
        <w:tc>
          <w:tcPr>
            <w:tcW w:w="374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a thông tin môn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C0392B"/>
                <w:sz w:val="26"/>
                <w:szCs w:val="26"/>
              </w:rPr>
              <w:t>DELETE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/courses/{id}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Xóa môn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</w:tbl>
    <w:p w:rsidR="001B373C" w:rsidRPr="005822EF" w:rsidRDefault="001B373C">
      <w:pPr>
        <w:spacing w:after="80"/>
        <w:rPr>
          <w:rFonts w:ascii="Times New Roman" w:hAnsi="Times New Roman" w:cs="Times New Roman"/>
          <w:sz w:val="26"/>
          <w:szCs w:val="26"/>
        </w:rPr>
      </w:pPr>
    </w:p>
    <w:p w:rsidR="005822EF" w:rsidRDefault="005822EF">
      <w:pPr>
        <w:rPr>
          <w:rFonts w:ascii="Times New Roman" w:hAnsi="Times New Roman" w:cs="Times New Roman"/>
          <w:b/>
          <w:sz w:val="26"/>
          <w:szCs w:val="26"/>
        </w:rPr>
      </w:pPr>
    </w:p>
    <w:p w:rsidR="005822EF" w:rsidRDefault="005822EF">
      <w:pPr>
        <w:rPr>
          <w:rFonts w:ascii="Times New Roman" w:hAnsi="Times New Roman" w:cs="Times New Roman"/>
          <w:b/>
          <w:sz w:val="26"/>
          <w:szCs w:val="26"/>
        </w:rPr>
      </w:pPr>
    </w:p>
    <w:p w:rsidR="005822EF" w:rsidRDefault="005822EF">
      <w:pPr>
        <w:rPr>
          <w:rFonts w:ascii="Times New Roman" w:hAnsi="Times New Roman" w:cs="Times New Roman"/>
          <w:b/>
          <w:sz w:val="26"/>
          <w:szCs w:val="26"/>
        </w:rPr>
      </w:pPr>
    </w:p>
    <w:p w:rsidR="005822EF" w:rsidRDefault="005822EF">
      <w:pPr>
        <w:rPr>
          <w:rFonts w:ascii="Times New Roman" w:hAnsi="Times New Roman" w:cs="Times New Roman"/>
          <w:b/>
          <w:sz w:val="26"/>
          <w:szCs w:val="26"/>
        </w:rPr>
      </w:pPr>
    </w:p>
    <w:p w:rsidR="005822EF" w:rsidRDefault="005822EF">
      <w:pPr>
        <w:rPr>
          <w:rFonts w:ascii="Times New Roman" w:hAnsi="Times New Roman" w:cs="Times New Roman"/>
          <w:b/>
          <w:sz w:val="26"/>
          <w:szCs w:val="26"/>
        </w:rPr>
      </w:pPr>
    </w:p>
    <w:p w:rsidR="001B373C" w:rsidRPr="005822EF" w:rsidRDefault="00533F95">
      <w:pPr>
        <w:rPr>
          <w:rFonts w:ascii="Times New Roman" w:hAnsi="Times New Roman" w:cs="Times New Roman"/>
          <w:sz w:val="26"/>
          <w:szCs w:val="26"/>
        </w:rPr>
      </w:pPr>
      <w:r w:rsidRPr="005822EF">
        <w:rPr>
          <w:rFonts w:ascii="Times New Roman" w:hAnsi="Times New Roman" w:cs="Times New Roman"/>
          <w:b/>
          <w:sz w:val="26"/>
          <w:szCs w:val="26"/>
        </w:rPr>
        <w:t xml:space="preserve">b. API </w:t>
      </w:r>
      <w:r w:rsidRPr="005822EF">
        <w:rPr>
          <w:rFonts w:ascii="Times New Roman" w:hAnsi="Times New Roman" w:cs="Times New Roman"/>
          <w:b/>
          <w:sz w:val="26"/>
          <w:szCs w:val="26"/>
        </w:rPr>
        <w:t>n</w:t>
      </w:r>
      <w:r w:rsidRPr="005822EF">
        <w:rPr>
          <w:rFonts w:ascii="Times New Roman" w:hAnsi="Times New Roman" w:cs="Times New Roman"/>
          <w:b/>
          <w:sz w:val="26"/>
          <w:szCs w:val="26"/>
        </w:rPr>
        <w:t>ộ</w:t>
      </w:r>
      <w:r w:rsidRPr="005822EF">
        <w:rPr>
          <w:rFonts w:ascii="Times New Roman" w:hAnsi="Times New Roman" w:cs="Times New Roman"/>
          <w:b/>
          <w:sz w:val="26"/>
          <w:szCs w:val="26"/>
        </w:rPr>
        <w:t>i b</w:t>
      </w:r>
      <w:r w:rsidRPr="005822EF">
        <w:rPr>
          <w:rFonts w:ascii="Times New Roman" w:hAnsi="Times New Roman" w:cs="Times New Roman"/>
          <w:b/>
          <w:sz w:val="26"/>
          <w:szCs w:val="26"/>
        </w:rPr>
        <w:t>ộ</w:t>
      </w:r>
      <w:r w:rsidRPr="005822EF">
        <w:rPr>
          <w:rFonts w:ascii="Times New Roman" w:hAnsi="Times New Roman" w:cs="Times New Roman"/>
          <w:b/>
          <w:sz w:val="26"/>
          <w:szCs w:val="26"/>
        </w:rPr>
        <w:t xml:space="preserve"> (Ch</w:t>
      </w:r>
      <w:r w:rsidRPr="005822EF">
        <w:rPr>
          <w:rFonts w:ascii="Times New Roman" w:hAnsi="Times New Roman" w:cs="Times New Roman"/>
          <w:b/>
          <w:sz w:val="26"/>
          <w:szCs w:val="26"/>
        </w:rPr>
        <w:t>ỉ</w:t>
      </w:r>
      <w:r w:rsidRPr="005822EF">
        <w:rPr>
          <w:rFonts w:ascii="Times New Roman" w:hAnsi="Times New Roman" w:cs="Times New Roman"/>
          <w:b/>
          <w:sz w:val="26"/>
          <w:szCs w:val="26"/>
        </w:rPr>
        <w:t xml:space="preserve"> g</w:t>
      </w:r>
      <w:r w:rsidRPr="005822EF">
        <w:rPr>
          <w:rFonts w:ascii="Times New Roman" w:hAnsi="Times New Roman" w:cs="Times New Roman"/>
          <w:b/>
          <w:sz w:val="26"/>
          <w:szCs w:val="26"/>
        </w:rPr>
        <w:t>ọ</w:t>
      </w:r>
      <w:r w:rsidRPr="005822EF">
        <w:rPr>
          <w:rFonts w:ascii="Times New Roman" w:hAnsi="Times New Roman" w:cs="Times New Roman"/>
          <w:b/>
          <w:sz w:val="26"/>
          <w:szCs w:val="26"/>
        </w:rPr>
        <w:t>i gi</w:t>
      </w:r>
      <w:r w:rsidRPr="005822EF">
        <w:rPr>
          <w:rFonts w:ascii="Times New Roman" w:hAnsi="Times New Roman" w:cs="Times New Roman"/>
          <w:b/>
          <w:sz w:val="26"/>
          <w:szCs w:val="26"/>
        </w:rPr>
        <w:t>ữ</w:t>
      </w:r>
      <w:r w:rsidRPr="005822EF">
        <w:rPr>
          <w:rFonts w:ascii="Times New Roman" w:hAnsi="Times New Roman" w:cs="Times New Roman"/>
          <w:b/>
          <w:sz w:val="26"/>
          <w:szCs w:val="26"/>
        </w:rPr>
        <w:t>a các service, KHÔNG qua Gateway)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74"/>
        <w:gridCol w:w="3432"/>
        <w:gridCol w:w="3223"/>
        <w:gridCol w:w="1807"/>
      </w:tblGrid>
      <w:tr w:rsidR="001B373C" w:rsidRPr="005822EF">
        <w:trPr>
          <w:jc w:val="center"/>
        </w:trPr>
        <w:tc>
          <w:tcPr>
            <w:tcW w:w="158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Method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Endpoint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Mô t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ả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Yêu c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u / Quy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ề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 h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ạ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D35400"/>
                <w:sz w:val="26"/>
                <w:szCs w:val="26"/>
              </w:rPr>
              <w:t>PATCH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/internal/courses/{id}/reserve-seat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Ki</w:t>
            </w:r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ể</w:t>
            </w:r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m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tra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còn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ch</w:t>
            </w:r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ỗ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</w:t>
            </w:r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ừ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1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soChoConLai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(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Transactional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proofErr w:type="spellEnd"/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(registration-service)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D35400"/>
                <w:sz w:val="26"/>
                <w:szCs w:val="26"/>
              </w:rPr>
              <w:t>PATCH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/internal/courses/{id}/release-seat</w:t>
            </w:r>
          </w:p>
        </w:tc>
        <w:tc>
          <w:tcPr>
            <w:tcW w:w="374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Hoàn tr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1 ch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ng (+1 soChoConLai) khi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y đăng ký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 (registration-service)</w:t>
            </w:r>
          </w:p>
        </w:tc>
      </w:tr>
    </w:tbl>
    <w:p w:rsidR="001B373C" w:rsidRPr="005822EF" w:rsidRDefault="001B373C">
      <w:pPr>
        <w:spacing w:after="160"/>
        <w:rPr>
          <w:rFonts w:ascii="Times New Roman" w:hAnsi="Times New Roman" w:cs="Times New Roman"/>
          <w:sz w:val="26"/>
          <w:szCs w:val="26"/>
        </w:rPr>
      </w:pPr>
    </w:p>
    <w:p w:rsidR="001B373C" w:rsidRPr="005822EF" w:rsidRDefault="00533F95">
      <w:pPr>
        <w:pStyle w:val="Heading2"/>
        <w:spacing w:after="80"/>
        <w:rPr>
          <w:rFonts w:ascii="Times New Roman" w:hAnsi="Times New Roman" w:cs="Times New Roman"/>
        </w:rPr>
      </w:pPr>
      <w:r w:rsidRPr="005822EF">
        <w:rPr>
          <w:rFonts w:ascii="Times New Roman" w:hAnsi="Times New Roman" w:cs="Times New Roman"/>
          <w:color w:val="2980B9"/>
        </w:rPr>
        <w:t>3. registration-service (C</w:t>
      </w:r>
      <w:r w:rsidRPr="005822EF">
        <w:rPr>
          <w:rFonts w:ascii="Times New Roman" w:hAnsi="Times New Roman" w:cs="Times New Roman"/>
          <w:color w:val="2980B9"/>
        </w:rPr>
        <w:t>ổ</w:t>
      </w:r>
      <w:r w:rsidRPr="005822EF">
        <w:rPr>
          <w:rFonts w:ascii="Times New Roman" w:hAnsi="Times New Roman" w:cs="Times New Roman"/>
          <w:color w:val="2980B9"/>
        </w:rPr>
        <w:t>ng 8083 | Ti</w:t>
      </w:r>
      <w:r w:rsidRPr="005822EF">
        <w:rPr>
          <w:rFonts w:ascii="Times New Roman" w:hAnsi="Times New Roman" w:cs="Times New Roman"/>
          <w:color w:val="2980B9"/>
        </w:rPr>
        <w:t>ề</w:t>
      </w:r>
      <w:r w:rsidRPr="005822EF">
        <w:rPr>
          <w:rFonts w:ascii="Times New Roman" w:hAnsi="Times New Roman" w:cs="Times New Roman"/>
          <w:color w:val="2980B9"/>
        </w:rPr>
        <w:t>n t</w:t>
      </w:r>
      <w:r w:rsidRPr="005822EF">
        <w:rPr>
          <w:rFonts w:ascii="Times New Roman" w:hAnsi="Times New Roman" w:cs="Times New Roman"/>
          <w:color w:val="2980B9"/>
        </w:rPr>
        <w:t>ố</w:t>
      </w:r>
      <w:r w:rsidRPr="005822EF">
        <w:rPr>
          <w:rFonts w:ascii="Times New Roman" w:hAnsi="Times New Roman" w:cs="Times New Roman"/>
          <w:color w:val="2980B9"/>
        </w:rPr>
        <w:t xml:space="preserve"> Gateway: /api/registrations)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4"/>
        <w:gridCol w:w="2592"/>
        <w:gridCol w:w="3744"/>
        <w:gridCol w:w="1872"/>
      </w:tblGrid>
      <w:tr w:rsidR="001B373C" w:rsidRPr="005822EF">
        <w:trPr>
          <w:jc w:val="center"/>
        </w:trPr>
        <w:tc>
          <w:tcPr>
            <w:tcW w:w="158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Method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Endpoint</w:t>
            </w:r>
          </w:p>
        </w:tc>
        <w:tc>
          <w:tcPr>
            <w:tcW w:w="3744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Mô t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ả</w:t>
            </w:r>
          </w:p>
        </w:tc>
        <w:tc>
          <w:tcPr>
            <w:tcW w:w="1872" w:type="dxa"/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Yêu c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u / Quy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ề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 h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ạ</w:t>
            </w:r>
            <w:r w:rsidRPr="005822EF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n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980B9"/>
                <w:sz w:val="26"/>
                <w:szCs w:val="26"/>
              </w:rPr>
              <w:t>POST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/registrations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Đăng ký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 (g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 ng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m reserve-seat sang course-service)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27AE60"/>
                <w:sz w:val="26"/>
                <w:szCs w:val="26"/>
              </w:rPr>
              <w:t>GET</w:t>
            </w:r>
          </w:p>
        </w:tc>
        <w:tc>
          <w:tcPr>
            <w:tcW w:w="259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/registrations/my</w:t>
            </w:r>
          </w:p>
        </w:tc>
        <w:tc>
          <w:tcPr>
            <w:tcW w:w="3744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y danh sách các môn đã đăng ký c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a sinh viên hi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 t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</w:t>
            </w:r>
          </w:p>
        </w:tc>
        <w:tc>
          <w:tcPr>
            <w:tcW w:w="1872" w:type="dxa"/>
            <w:shd w:val="clear" w:color="auto" w:fill="F9FBFD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STUDENT</w:t>
            </w:r>
          </w:p>
        </w:tc>
      </w:tr>
      <w:tr w:rsidR="001B373C" w:rsidRPr="005822EF">
        <w:trPr>
          <w:jc w:val="center"/>
        </w:trPr>
        <w:tc>
          <w:tcPr>
            <w:tcW w:w="158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b/>
                <w:color w:val="C0392B"/>
                <w:sz w:val="26"/>
                <w:szCs w:val="26"/>
              </w:rPr>
              <w:t>DELETE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/registrations/{id}</w:t>
            </w:r>
          </w:p>
        </w:tc>
        <w:tc>
          <w:tcPr>
            <w:tcW w:w="3744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y đăng ký 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n (g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i ng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 xml:space="preserve">m release-seat sang </w:t>
            </w: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course-service)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B373C" w:rsidRPr="005822EF" w:rsidRDefault="00533F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22EF">
              <w:rPr>
                <w:rFonts w:ascii="Times New Roman" w:hAnsi="Times New Roman" w:cs="Times New Roman"/>
                <w:sz w:val="26"/>
                <w:szCs w:val="26"/>
              </w:rPr>
              <w:t>STUDENT / ADMIN</w:t>
            </w:r>
          </w:p>
        </w:tc>
      </w:tr>
    </w:tbl>
    <w:p w:rsidR="00533F95" w:rsidRPr="005822EF" w:rsidRDefault="00533F95">
      <w:pPr>
        <w:rPr>
          <w:rFonts w:ascii="Times New Roman" w:hAnsi="Times New Roman" w:cs="Times New Roman"/>
          <w:sz w:val="26"/>
          <w:szCs w:val="26"/>
        </w:rPr>
      </w:pPr>
    </w:p>
    <w:sectPr w:rsidR="00533F95" w:rsidRPr="005822E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B373C"/>
    <w:rsid w:val="0029639D"/>
    <w:rsid w:val="00326F90"/>
    <w:rsid w:val="00533F95"/>
    <w:rsid w:val="005822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A23005"/>
  <w14:defaultImageDpi w14:val="300"/>
  <w15:docId w15:val="{A336AACB-82F1-4616-8466-81E9D639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21252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033CCB-7A13-4DE4-B9A4-F4C83417E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1. auth-service (Cổng 8081 | Tiền tố Gateway: /api/auth)</vt:lpstr>
      <vt:lpstr>    </vt:lpstr>
      <vt:lpstr>    2. course-service (Cổng 8082 | Tiền tố Gateway: /api/courses)</vt:lpstr>
      <vt:lpstr>    3. registration-service (Cổng 8083 | Tiền tố Gateway: /api/registrations)</vt:lpstr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Chu</cp:lastModifiedBy>
  <cp:revision>2</cp:revision>
  <dcterms:created xsi:type="dcterms:W3CDTF">2026-08-20T09:10:00Z</dcterms:created>
  <dcterms:modified xsi:type="dcterms:W3CDTF">2026-08-20T09:10:00Z</dcterms:modified>
  <cp:category/>
</cp:coreProperties>
</file>