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728" w:rsidRPr="005D2728" w:rsidRDefault="005D2728" w:rsidP="005D2728">
      <w:pPr>
        <w:pStyle w:val="TOC"/>
        <w:ind w:left="420"/>
        <w:jc w:val="center"/>
        <w:rPr>
          <w:rFonts w:hint="eastAsia"/>
          <w:b/>
          <w:bCs/>
          <w:color w:val="auto"/>
          <w:kern w:val="44"/>
          <w:sz w:val="72"/>
          <w:szCs w:val="72"/>
        </w:rPr>
      </w:pPr>
      <w:bookmarkStart w:id="0" w:name="_Toc120218152"/>
      <w:r w:rsidRPr="005D2728">
        <w:rPr>
          <w:rFonts w:hint="eastAsia"/>
          <w:b/>
          <w:bCs/>
          <w:color w:val="auto"/>
          <w:kern w:val="44"/>
          <w:sz w:val="72"/>
          <w:szCs w:val="72"/>
        </w:rPr>
        <w:t>软件开发过程大作业</w:t>
      </w:r>
    </w:p>
    <w:p w:rsidR="005D2728" w:rsidRDefault="005D2728" w:rsidP="005D2728">
      <w:pPr>
        <w:rPr>
          <w:rFonts w:hint="eastAsia"/>
        </w:rPr>
      </w:pPr>
    </w:p>
    <w:p w:rsidR="005D2728" w:rsidRDefault="005D2728" w:rsidP="005D2728">
      <w:pPr>
        <w:rPr>
          <w:rFonts w:hint="eastAsia"/>
        </w:rPr>
      </w:pPr>
    </w:p>
    <w:p w:rsidR="005D2728" w:rsidRDefault="005D2728" w:rsidP="005D2728">
      <w:pPr>
        <w:rPr>
          <w:rFonts w:hint="eastAsia"/>
        </w:rPr>
      </w:pPr>
    </w:p>
    <w:p w:rsidR="005D2728" w:rsidRDefault="005D2728" w:rsidP="005D2728">
      <w:pPr>
        <w:rPr>
          <w:rFonts w:hint="eastAsia"/>
        </w:rPr>
      </w:pPr>
    </w:p>
    <w:p w:rsidR="005D2728" w:rsidRPr="005D2728" w:rsidRDefault="005D2728" w:rsidP="005D2728">
      <w:pPr>
        <w:jc w:val="center"/>
        <w:rPr>
          <w:rFonts w:hint="eastAsia"/>
          <w:sz w:val="52"/>
          <w:szCs w:val="52"/>
        </w:rPr>
      </w:pPr>
      <w:r w:rsidRPr="005D2728">
        <w:rPr>
          <w:rFonts w:hint="eastAsia"/>
          <w:sz w:val="52"/>
          <w:szCs w:val="52"/>
        </w:rPr>
        <w:t>在线医疗系统</w:t>
      </w:r>
    </w:p>
    <w:p w:rsidR="005D2728" w:rsidRDefault="005D2728" w:rsidP="005D2728">
      <w:pPr>
        <w:rPr>
          <w:rFonts w:hint="eastAsia"/>
        </w:rPr>
      </w:pPr>
    </w:p>
    <w:p w:rsidR="005D2728" w:rsidRDefault="005D2728" w:rsidP="005D2728">
      <w:pPr>
        <w:rPr>
          <w:rFonts w:hint="eastAsia"/>
        </w:rPr>
      </w:pPr>
    </w:p>
    <w:p w:rsidR="005D2728" w:rsidRDefault="005D2728" w:rsidP="005D2728">
      <w:pPr>
        <w:rPr>
          <w:rFonts w:hint="eastAsia"/>
        </w:rPr>
      </w:pPr>
    </w:p>
    <w:p w:rsidR="005D2728" w:rsidRDefault="005D2728" w:rsidP="005D2728">
      <w:pPr>
        <w:rPr>
          <w:rFonts w:hint="eastAsia"/>
        </w:rPr>
      </w:pPr>
    </w:p>
    <w:p w:rsidR="005D2728" w:rsidRDefault="005D2728" w:rsidP="005D2728">
      <w:pPr>
        <w:rPr>
          <w:rFonts w:hint="eastAsia"/>
        </w:rPr>
      </w:pPr>
    </w:p>
    <w:p w:rsidR="005D2728" w:rsidRDefault="005D2728" w:rsidP="005D2728">
      <w:pPr>
        <w:rPr>
          <w:rFonts w:hint="eastAsia"/>
        </w:rPr>
      </w:pPr>
    </w:p>
    <w:p w:rsidR="005D2728" w:rsidRDefault="005D2728" w:rsidP="005D2728">
      <w:pPr>
        <w:rPr>
          <w:rFonts w:hint="eastAsia"/>
        </w:rPr>
      </w:pPr>
    </w:p>
    <w:p w:rsidR="005D2728" w:rsidRDefault="005D2728" w:rsidP="005D2728">
      <w:pPr>
        <w:rPr>
          <w:rFonts w:hint="eastAsia"/>
        </w:rPr>
      </w:pPr>
    </w:p>
    <w:p w:rsidR="005D2728" w:rsidRDefault="005D2728" w:rsidP="005D2728">
      <w:pPr>
        <w:rPr>
          <w:rFonts w:hint="eastAsia"/>
        </w:rPr>
      </w:pPr>
    </w:p>
    <w:p w:rsidR="005D2728" w:rsidRDefault="005D2728" w:rsidP="005D2728">
      <w:pPr>
        <w:rPr>
          <w:rFonts w:hint="eastAsia"/>
        </w:rPr>
      </w:pPr>
    </w:p>
    <w:p w:rsidR="005D2728" w:rsidRPr="002F584E" w:rsidRDefault="005D2728" w:rsidP="002F584E">
      <w:pPr>
        <w:ind w:firstLineChars="500" w:firstLine="1400"/>
        <w:rPr>
          <w:rFonts w:hint="eastAsia"/>
          <w:sz w:val="28"/>
          <w:szCs w:val="28"/>
        </w:rPr>
      </w:pPr>
      <w:r w:rsidRPr="002F584E">
        <w:rPr>
          <w:rFonts w:hint="eastAsia"/>
          <w:sz w:val="28"/>
          <w:szCs w:val="28"/>
        </w:rPr>
        <w:t>组号：第一组</w:t>
      </w:r>
    </w:p>
    <w:p w:rsidR="005D2728" w:rsidRPr="005D2728" w:rsidRDefault="005D2728" w:rsidP="005D2728">
      <w:pPr>
        <w:jc w:val="center"/>
        <w:rPr>
          <w:rFonts w:hint="eastAsia"/>
          <w:sz w:val="28"/>
          <w:szCs w:val="28"/>
        </w:rPr>
      </w:pPr>
      <w:r w:rsidRPr="005D2728">
        <w:rPr>
          <w:rFonts w:hint="eastAsia"/>
          <w:sz w:val="28"/>
          <w:szCs w:val="28"/>
        </w:rPr>
        <w:t>成员：黄智舰   董成鹏   金珑珑   张巧灵</w:t>
      </w:r>
    </w:p>
    <w:p w:rsidR="005D2728" w:rsidRDefault="005D2728" w:rsidP="005D2728">
      <w:pPr>
        <w:ind w:firstLineChars="500" w:firstLine="1400"/>
        <w:rPr>
          <w:rFonts w:hint="eastAsia"/>
        </w:rPr>
      </w:pPr>
      <w:r w:rsidRPr="005D2728">
        <w:rPr>
          <w:rFonts w:hint="eastAsia"/>
          <w:sz w:val="28"/>
          <w:szCs w:val="28"/>
        </w:rPr>
        <w:t>指导老师：金敏</w:t>
      </w:r>
    </w:p>
    <w:p w:rsidR="005D2728" w:rsidRDefault="005D2728" w:rsidP="005D2728">
      <w:pPr>
        <w:rPr>
          <w:rFonts w:hint="eastAsia"/>
        </w:rPr>
      </w:pPr>
    </w:p>
    <w:p w:rsidR="005D2728" w:rsidRDefault="005D2728" w:rsidP="005D2728">
      <w:pPr>
        <w:rPr>
          <w:rFonts w:hint="eastAsia"/>
        </w:rPr>
      </w:pPr>
    </w:p>
    <w:p w:rsidR="005D2728" w:rsidRDefault="005D2728" w:rsidP="005D2728">
      <w:pPr>
        <w:rPr>
          <w:rFonts w:hint="eastAsia"/>
        </w:rPr>
      </w:pPr>
    </w:p>
    <w:p w:rsidR="005D2728" w:rsidRDefault="005D2728" w:rsidP="005D2728">
      <w:pPr>
        <w:rPr>
          <w:rFonts w:hint="eastAsia"/>
        </w:rPr>
      </w:pPr>
    </w:p>
    <w:p w:rsidR="005D2728" w:rsidRDefault="005D2728" w:rsidP="005D2728">
      <w:pPr>
        <w:rPr>
          <w:rFonts w:hint="eastAsia"/>
        </w:rPr>
      </w:pPr>
    </w:p>
    <w:p w:rsidR="005D2728" w:rsidRPr="005D2728" w:rsidRDefault="005D2728" w:rsidP="005D2728"/>
    <w:p w:rsidR="005D2728" w:rsidRDefault="005D2728" w:rsidP="005D2728">
      <w:pPr>
        <w:rPr>
          <w:rFonts w:asciiTheme="majorHAnsi" w:eastAsiaTheme="majorEastAsia" w:hAnsiTheme="majorHAnsi" w:cstheme="majorBidi"/>
          <w:kern w:val="44"/>
        </w:rPr>
      </w:pPr>
      <w:r>
        <w:rPr>
          <w:kern w:val="44"/>
        </w:rPr>
        <w:br w:type="page"/>
      </w:r>
    </w:p>
    <w:p w:rsidR="002E564B" w:rsidRDefault="002E564B" w:rsidP="007B098C">
      <w:pPr>
        <w:pStyle w:val="TOC"/>
        <w:rPr>
          <w:b/>
          <w:bCs/>
          <w:color w:val="auto"/>
          <w:kern w:val="44"/>
          <w:sz w:val="44"/>
          <w:szCs w:val="44"/>
        </w:rPr>
      </w:pPr>
      <w:r w:rsidRPr="007B098C">
        <w:rPr>
          <w:rFonts w:hint="eastAsia"/>
          <w:b/>
          <w:bCs/>
          <w:color w:val="auto"/>
          <w:kern w:val="44"/>
          <w:sz w:val="44"/>
          <w:szCs w:val="44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5533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564B" w:rsidRDefault="002E564B">
          <w:pPr>
            <w:pStyle w:val="TOC"/>
          </w:pPr>
          <w:r>
            <w:rPr>
              <w:lang w:val="zh-CN"/>
            </w:rPr>
            <w:t>目录</w:t>
          </w:r>
        </w:p>
        <w:p w:rsidR="00F3699E" w:rsidRDefault="00227ABD">
          <w:pPr>
            <w:pStyle w:val="10"/>
            <w:tabs>
              <w:tab w:val="right" w:leader="dot" w:pos="8296"/>
            </w:tabs>
            <w:rPr>
              <w:noProof/>
            </w:rPr>
          </w:pPr>
          <w:r w:rsidRPr="00227ABD">
            <w:fldChar w:fldCharType="begin"/>
          </w:r>
          <w:r w:rsidR="002E564B">
            <w:instrText xml:space="preserve"> TOC \o "1-3" \h \z \u </w:instrText>
          </w:r>
          <w:r w:rsidRPr="00227ABD">
            <w:fldChar w:fldCharType="separate"/>
          </w:r>
          <w:hyperlink w:anchor="_Toc121411911" w:history="1">
            <w:r w:rsidR="00F3699E" w:rsidRPr="00A86090">
              <w:rPr>
                <w:rStyle w:val="a3"/>
                <w:noProof/>
              </w:rPr>
              <w:t>1</w:t>
            </w:r>
            <w:r w:rsidR="00F3699E" w:rsidRPr="00A86090">
              <w:rPr>
                <w:rStyle w:val="a3"/>
                <w:rFonts w:hint="eastAsia"/>
                <w:noProof/>
              </w:rPr>
              <w:t>概述</w:t>
            </w:r>
            <w:r w:rsidR="00F369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99E">
              <w:rPr>
                <w:noProof/>
                <w:webHidden/>
              </w:rPr>
              <w:instrText xml:space="preserve"> PAGEREF _Toc121411911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9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9E" w:rsidRDefault="00227A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21411912" w:history="1">
            <w:r w:rsidR="00F3699E" w:rsidRPr="00A86090">
              <w:rPr>
                <w:rStyle w:val="a3"/>
                <w:noProof/>
              </w:rPr>
              <w:t>2</w:t>
            </w:r>
            <w:r w:rsidR="00F3699E" w:rsidRPr="00A86090">
              <w:rPr>
                <w:rStyle w:val="a3"/>
                <w:rFonts w:hint="eastAsia"/>
                <w:noProof/>
              </w:rPr>
              <w:t>客户组织原有业务流程及存在的问题</w:t>
            </w:r>
            <w:r w:rsidR="00F369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99E">
              <w:rPr>
                <w:noProof/>
                <w:webHidden/>
              </w:rPr>
              <w:instrText xml:space="preserve"> PAGEREF _Toc121411912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9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9E" w:rsidRDefault="00227A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1411913" w:history="1">
            <w:r w:rsidR="00F3699E" w:rsidRPr="00A86090">
              <w:rPr>
                <w:rStyle w:val="a3"/>
                <w:noProof/>
              </w:rPr>
              <w:t>2.1</w:t>
            </w:r>
            <w:r w:rsidR="00F3699E" w:rsidRPr="00A86090">
              <w:rPr>
                <w:rStyle w:val="a3"/>
                <w:rFonts w:hint="eastAsia"/>
                <w:noProof/>
              </w:rPr>
              <w:t>原有业务流程</w:t>
            </w:r>
            <w:r w:rsidR="00F369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99E">
              <w:rPr>
                <w:noProof/>
                <w:webHidden/>
              </w:rPr>
              <w:instrText xml:space="preserve"> PAGEREF _Toc121411913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9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9E" w:rsidRDefault="00227A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1411914" w:history="1">
            <w:r w:rsidR="00F3699E" w:rsidRPr="00A86090">
              <w:rPr>
                <w:rStyle w:val="a3"/>
                <w:noProof/>
              </w:rPr>
              <w:t>2.2</w:t>
            </w:r>
            <w:r w:rsidR="00F3699E" w:rsidRPr="00A86090">
              <w:rPr>
                <w:rStyle w:val="a3"/>
                <w:rFonts w:hint="eastAsia"/>
                <w:noProof/>
              </w:rPr>
              <w:t>存在的问题</w:t>
            </w:r>
            <w:r w:rsidR="00F369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99E">
              <w:rPr>
                <w:noProof/>
                <w:webHidden/>
              </w:rPr>
              <w:instrText xml:space="preserve"> PAGEREF _Toc121411914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9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9E" w:rsidRDefault="00227A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21411915" w:history="1">
            <w:r w:rsidR="00F3699E" w:rsidRPr="00A86090">
              <w:rPr>
                <w:rStyle w:val="a3"/>
                <w:noProof/>
              </w:rPr>
              <w:t>3</w:t>
            </w:r>
            <w:r w:rsidR="00F3699E" w:rsidRPr="00A86090">
              <w:rPr>
                <w:rStyle w:val="a3"/>
                <w:rFonts w:hint="eastAsia"/>
                <w:noProof/>
              </w:rPr>
              <w:t>客户组织的前景</w:t>
            </w:r>
            <w:r w:rsidR="00F369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99E">
              <w:rPr>
                <w:noProof/>
                <w:webHidden/>
              </w:rPr>
              <w:instrText xml:space="preserve"> PAGEREF _Toc121411915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9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9E" w:rsidRDefault="00227A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21411916" w:history="1">
            <w:r w:rsidR="00F3699E" w:rsidRPr="00A86090">
              <w:rPr>
                <w:rStyle w:val="a3"/>
                <w:noProof/>
              </w:rPr>
              <w:t>4</w:t>
            </w:r>
            <w:r w:rsidR="00F3699E" w:rsidRPr="00A86090">
              <w:rPr>
                <w:rStyle w:val="a3"/>
                <w:rFonts w:hint="eastAsia"/>
                <w:noProof/>
              </w:rPr>
              <w:t>用例</w:t>
            </w:r>
            <w:r w:rsidR="00F369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99E">
              <w:rPr>
                <w:noProof/>
                <w:webHidden/>
              </w:rPr>
              <w:instrText xml:space="preserve"> PAGEREF _Toc121411916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9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9E" w:rsidRDefault="00227A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1411917" w:history="1">
            <w:r w:rsidR="00F3699E" w:rsidRPr="00A86090">
              <w:rPr>
                <w:rStyle w:val="a3"/>
                <w:noProof/>
              </w:rPr>
              <w:t>4.1</w:t>
            </w:r>
            <w:r w:rsidR="00F3699E" w:rsidRPr="00A86090">
              <w:rPr>
                <w:rStyle w:val="a3"/>
                <w:rFonts w:hint="eastAsia"/>
                <w:noProof/>
              </w:rPr>
              <w:t>患者用例</w:t>
            </w:r>
            <w:r w:rsidR="00F369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99E">
              <w:rPr>
                <w:noProof/>
                <w:webHidden/>
              </w:rPr>
              <w:instrText xml:space="preserve"> PAGEREF _Toc121411917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9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9E" w:rsidRDefault="00227A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1411918" w:history="1">
            <w:r w:rsidR="00F3699E" w:rsidRPr="00A86090">
              <w:rPr>
                <w:rStyle w:val="a3"/>
                <w:noProof/>
              </w:rPr>
              <w:t>4.2</w:t>
            </w:r>
            <w:r w:rsidR="00F3699E" w:rsidRPr="00A86090">
              <w:rPr>
                <w:rStyle w:val="a3"/>
                <w:rFonts w:hint="eastAsia"/>
                <w:noProof/>
              </w:rPr>
              <w:t>医生用例</w:t>
            </w:r>
            <w:r w:rsidR="00F369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99E">
              <w:rPr>
                <w:noProof/>
                <w:webHidden/>
              </w:rPr>
              <w:instrText xml:space="preserve"> PAGEREF _Toc121411918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9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9E" w:rsidRDefault="00227A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1411919" w:history="1">
            <w:r w:rsidR="00F3699E" w:rsidRPr="00A86090">
              <w:rPr>
                <w:rStyle w:val="a3"/>
                <w:noProof/>
              </w:rPr>
              <w:t>4.3</w:t>
            </w:r>
            <w:r w:rsidR="00F3699E" w:rsidRPr="00A86090">
              <w:rPr>
                <w:rStyle w:val="a3"/>
                <w:rFonts w:hint="eastAsia"/>
                <w:noProof/>
              </w:rPr>
              <w:t>医院用例</w:t>
            </w:r>
            <w:r w:rsidR="00F369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99E">
              <w:rPr>
                <w:noProof/>
                <w:webHidden/>
              </w:rPr>
              <w:instrText xml:space="preserve"> PAGEREF _Toc121411919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9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9E" w:rsidRDefault="00227A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1411920" w:history="1">
            <w:r w:rsidR="00F3699E" w:rsidRPr="00A86090">
              <w:rPr>
                <w:rStyle w:val="a3"/>
                <w:noProof/>
              </w:rPr>
              <w:t>4.4</w:t>
            </w:r>
            <w:r w:rsidR="00F3699E" w:rsidRPr="00A86090">
              <w:rPr>
                <w:rStyle w:val="a3"/>
                <w:rFonts w:hint="eastAsia"/>
                <w:noProof/>
              </w:rPr>
              <w:t>第三方人员用例</w:t>
            </w:r>
            <w:r w:rsidR="00F369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99E">
              <w:rPr>
                <w:noProof/>
                <w:webHidden/>
              </w:rPr>
              <w:instrText xml:space="preserve"> PAGEREF _Toc121411920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9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9E" w:rsidRDefault="00227A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21411921" w:history="1">
            <w:r w:rsidR="00F3699E" w:rsidRPr="00A86090">
              <w:rPr>
                <w:rStyle w:val="a3"/>
                <w:noProof/>
              </w:rPr>
              <w:t>5</w:t>
            </w:r>
            <w:r w:rsidR="00F3699E" w:rsidRPr="00A86090">
              <w:rPr>
                <w:rStyle w:val="a3"/>
                <w:rFonts w:hint="eastAsia"/>
                <w:noProof/>
              </w:rPr>
              <w:t>项目流程</w:t>
            </w:r>
            <w:r w:rsidR="00F369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99E">
              <w:rPr>
                <w:noProof/>
                <w:webHidden/>
              </w:rPr>
              <w:instrText xml:space="preserve"> PAGEREF _Toc121411921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9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9E" w:rsidRDefault="00227A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21411922" w:history="1">
            <w:r w:rsidR="00F3699E" w:rsidRPr="00A86090">
              <w:rPr>
                <w:rStyle w:val="a3"/>
                <w:noProof/>
              </w:rPr>
              <w:t>6</w:t>
            </w:r>
            <w:r w:rsidR="00F3699E" w:rsidRPr="00A86090">
              <w:rPr>
                <w:rStyle w:val="a3"/>
                <w:rFonts w:hint="eastAsia"/>
                <w:noProof/>
              </w:rPr>
              <w:t>版本</w:t>
            </w:r>
            <w:r w:rsidR="00F369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99E">
              <w:rPr>
                <w:noProof/>
                <w:webHidden/>
              </w:rPr>
              <w:instrText xml:space="preserve"> PAGEREF _Toc121411922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9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4B" w:rsidRDefault="00227ABD">
          <w:r>
            <w:rPr>
              <w:b/>
              <w:bCs/>
              <w:lang w:val="zh-CN"/>
            </w:rPr>
            <w:fldChar w:fldCharType="end"/>
          </w:r>
        </w:p>
      </w:sdtContent>
    </w:sdt>
    <w:p w:rsidR="002E564B" w:rsidRPr="007B098C" w:rsidRDefault="002E564B" w:rsidP="007B098C"/>
    <w:p w:rsidR="002E564B" w:rsidRDefault="002E564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2E564B" w:rsidRDefault="002E564B" w:rsidP="001F09B4">
      <w:pPr>
        <w:pStyle w:val="1"/>
      </w:pPr>
      <w:bookmarkStart w:id="1" w:name="_Toc121411911"/>
      <w:r>
        <w:rPr>
          <w:rFonts w:hint="eastAsia"/>
        </w:rPr>
        <w:lastRenderedPageBreak/>
        <w:t>1</w:t>
      </w:r>
      <w:bookmarkEnd w:id="0"/>
      <w:r>
        <w:rPr>
          <w:rFonts w:hint="eastAsia"/>
        </w:rPr>
        <w:t>概述</w:t>
      </w:r>
      <w:bookmarkEnd w:id="1"/>
    </w:p>
    <w:p w:rsidR="00070EA6" w:rsidRPr="005045DB" w:rsidRDefault="00C62A53" w:rsidP="00070EA6">
      <w:pPr>
        <w:rPr>
          <w:rFonts w:ascii="宋体" w:eastAsia="宋体" w:hAnsi="宋体"/>
          <w:sz w:val="24"/>
          <w:szCs w:val="24"/>
        </w:rPr>
      </w:pPr>
      <w:r w:rsidRPr="00C62A53">
        <w:rPr>
          <w:rFonts w:ascii="宋体" w:eastAsia="宋体" w:hAnsi="宋体" w:hint="eastAsia"/>
          <w:sz w:val="24"/>
          <w:szCs w:val="24"/>
        </w:rPr>
        <w:t>近年来，随着互联网的发展，越来越多的领域变得更方便。现代医疗也随着潮流发展起来，人们可以在线挂号，在线咨询。这无疑给患者和医院都带来了便利。患者可以随时查询专家号，医院也可以凭此手段收获更多病人。</w:t>
      </w:r>
      <w:r w:rsidR="002E564B" w:rsidRPr="005045DB">
        <w:rPr>
          <w:rFonts w:ascii="宋体" w:eastAsia="宋体" w:hAnsi="宋体" w:hint="eastAsia"/>
          <w:sz w:val="24"/>
          <w:szCs w:val="24"/>
        </w:rPr>
        <w:t>开发一款</w:t>
      </w:r>
      <w:r w:rsidR="000532F2" w:rsidRPr="005045DB">
        <w:rPr>
          <w:rFonts w:ascii="宋体" w:eastAsia="宋体" w:hAnsi="宋体" w:hint="eastAsia"/>
          <w:sz w:val="24"/>
          <w:szCs w:val="24"/>
        </w:rPr>
        <w:t>具备就医评价，上传过往病例</w:t>
      </w:r>
      <w:r w:rsidR="0043308F" w:rsidRPr="005045DB">
        <w:rPr>
          <w:rFonts w:ascii="宋体" w:eastAsia="宋体" w:hAnsi="宋体" w:hint="eastAsia"/>
          <w:sz w:val="24"/>
          <w:szCs w:val="24"/>
        </w:rPr>
        <w:t>并且合理分配医患</w:t>
      </w:r>
      <w:r w:rsidR="000532F2" w:rsidRPr="005045DB">
        <w:rPr>
          <w:rFonts w:ascii="宋体" w:eastAsia="宋体" w:hAnsi="宋体" w:hint="eastAsia"/>
          <w:sz w:val="24"/>
          <w:szCs w:val="24"/>
        </w:rPr>
        <w:t>的在线医疗平台</w:t>
      </w:r>
      <w:r w:rsidR="000B14C9" w:rsidRPr="005045DB">
        <w:rPr>
          <w:rFonts w:ascii="宋体" w:eastAsia="宋体" w:hAnsi="宋体" w:hint="eastAsia"/>
          <w:sz w:val="24"/>
          <w:szCs w:val="24"/>
        </w:rPr>
        <w:t>。</w:t>
      </w:r>
    </w:p>
    <w:p w:rsidR="00DE795C" w:rsidRDefault="0039430E" w:rsidP="001F09B4">
      <w:pPr>
        <w:pStyle w:val="1"/>
      </w:pPr>
      <w:bookmarkStart w:id="2" w:name="_Toc120218154"/>
      <w:bookmarkStart w:id="3" w:name="_Toc121411912"/>
      <w:r>
        <w:t>2</w:t>
      </w:r>
      <w:r w:rsidR="00DE795C">
        <w:rPr>
          <w:rFonts w:hint="eastAsia"/>
        </w:rPr>
        <w:t>客户组织原有业务流程及存在的问题</w:t>
      </w:r>
      <w:bookmarkEnd w:id="2"/>
      <w:bookmarkEnd w:id="3"/>
    </w:p>
    <w:p w:rsidR="00DE795C" w:rsidRDefault="0039430E" w:rsidP="001F09B4">
      <w:pPr>
        <w:pStyle w:val="2"/>
      </w:pPr>
      <w:bookmarkStart w:id="4" w:name="_Toc120218155"/>
      <w:bookmarkStart w:id="5" w:name="_Toc121411913"/>
      <w:r>
        <w:t>2</w:t>
      </w:r>
      <w:r w:rsidR="006919DE">
        <w:t>.1</w:t>
      </w:r>
      <w:r w:rsidR="00DE795C">
        <w:rPr>
          <w:rFonts w:hint="eastAsia"/>
        </w:rPr>
        <w:t>原有业务流程</w:t>
      </w:r>
      <w:bookmarkEnd w:id="4"/>
      <w:bookmarkEnd w:id="5"/>
    </w:p>
    <w:p w:rsidR="00DE795C" w:rsidRDefault="00DE795C" w:rsidP="00DE795C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3439795" cy="4381500"/>
            <wp:effectExtent l="0" t="0" r="8255" b="0"/>
            <wp:docPr id="3" name="图片 3" descr="未命名文件-导出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-导出 (2)"/>
                    <pic:cNvPicPr>
                      <a:picLocks noChangeAspect="1"/>
                    </pic:cNvPicPr>
                  </pic:nvPicPr>
                  <pic:blipFill>
                    <a:blip r:embed="rId8"/>
                    <a:srcRect l="19091" t="24673"/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5C" w:rsidRPr="005045DB" w:rsidRDefault="00DE795C" w:rsidP="00DE795C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患者就诊分为急诊与普通门诊，门诊又包括初诊、复诊及预约；挂号可以是人工窗口、自助机办理、移动端挂号。</w:t>
      </w:r>
    </w:p>
    <w:p w:rsidR="006919DE" w:rsidRDefault="006919DE" w:rsidP="006919DE"/>
    <w:p w:rsidR="006919DE" w:rsidRDefault="0039430E" w:rsidP="001F09B4">
      <w:pPr>
        <w:pStyle w:val="2"/>
      </w:pPr>
      <w:bookmarkStart w:id="6" w:name="_Toc120218156"/>
      <w:bookmarkStart w:id="7" w:name="_Toc121411914"/>
      <w:r>
        <w:lastRenderedPageBreak/>
        <w:t>2</w:t>
      </w:r>
      <w:r w:rsidR="001F09B4">
        <w:t>.2</w:t>
      </w:r>
      <w:r w:rsidR="006919DE">
        <w:rPr>
          <w:rFonts w:hint="eastAsia"/>
        </w:rPr>
        <w:t>存在的问题</w:t>
      </w:r>
      <w:bookmarkEnd w:id="6"/>
      <w:bookmarkEnd w:id="7"/>
    </w:p>
    <w:p w:rsidR="006919DE" w:rsidRPr="005045DB" w:rsidRDefault="006919DE" w:rsidP="00F02C9A">
      <w:pPr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① 医生过度治疗</w:t>
      </w:r>
    </w:p>
    <w:p w:rsidR="006919DE" w:rsidRPr="005045DB" w:rsidRDefault="006919DE" w:rsidP="006919D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大部分病人都是想要健康的普通人，大部分医生也是救死扶伤的专业者。但不排除极小部分病人无理医闹，也不排除个别医生忘了本心、失了医德，因为贪婪而做出不顾患者生命安全的坏事。如最近震惊全国的“刘翔峰事件”。（</w:t>
      </w:r>
      <w:r w:rsidRPr="005045DB">
        <w:rPr>
          <w:rFonts w:ascii="宋体" w:eastAsia="宋体" w:hAnsi="宋体" w:cs="黑体" w:hint="eastAsia"/>
          <w:sz w:val="24"/>
          <w:szCs w:val="24"/>
        </w:rPr>
        <w:t>举报信息显示，刘翔峰的违法违规操作主要包括以下行为：对已无手术指征的病人采用高额治疗方案；频繁对急诊病人进行机器人手术，收取高额费用；哄骗患者买保健品当药品使用；切除患者正常的胰腺、脾脏，严重影响患者的病情；切除患者正常肠道，置患者安危于不顾；私设急诊室病房，进行非法手术；安排进修医生代替自己主刀；哄骗患者或亲属在责任书上签字，让病人及家属承担手术责任等。</w:t>
      </w:r>
      <w:r w:rsidRPr="005045DB">
        <w:rPr>
          <w:rFonts w:ascii="宋体" w:eastAsia="宋体" w:hAnsi="宋体" w:hint="eastAsia"/>
          <w:sz w:val="24"/>
          <w:szCs w:val="24"/>
        </w:rPr>
        <w:t>）</w:t>
      </w:r>
    </w:p>
    <w:p w:rsidR="006919DE" w:rsidRPr="005045DB" w:rsidRDefault="006919DE" w:rsidP="00F02C9A">
      <w:pPr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医者利用病人对医生专业知识的信任害人，这是很严重的。出现这种情况的很大一部分原因在于患者对医生的认识过少。病人不知道医生信息，包括职业经历、职业素养，不清楚过往案例、被诊疗过的病人对医生的评价，不了解医生水平，只能挂号等待某位医生接诊。这是现有医疗中存在的问题之一。</w:t>
      </w:r>
    </w:p>
    <w:p w:rsidR="006919DE" w:rsidRPr="005045DB" w:rsidRDefault="006919DE" w:rsidP="00F02C9A">
      <w:pPr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② 就诊机制不合理</w:t>
      </w:r>
    </w:p>
    <w:p w:rsidR="006919DE" w:rsidRPr="005045DB" w:rsidRDefault="006919DE" w:rsidP="006919DE">
      <w:pPr>
        <w:ind w:firstLine="420"/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英国、美国及澳大利亚等发达国家患者就诊采用分级的预约方式，患者首先预约社区医院的全科医生(或家庭医生)接诊，社区医院如果无法治疗，则由接诊医生联系转诊到上级医院或专科医院。转诊机制可以减少患者排队挂号以及候诊的时间。</w:t>
      </w:r>
    </w:p>
    <w:p w:rsidR="006919DE" w:rsidRPr="005045DB" w:rsidRDefault="006919DE" w:rsidP="006919DE">
      <w:pPr>
        <w:ind w:firstLine="420"/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而反观我国的患者就诊流程：患者听说某专家好，直接到医院排队挂专家号。更有甚者不管什么头疼脑热都往大医院跑。这样的情况当然会让看病变得很难，进一步导致医院医生与患者人数资源分配不均。</w:t>
      </w:r>
    </w:p>
    <w:p w:rsidR="006919DE" w:rsidRPr="005045DB" w:rsidRDefault="006919DE" w:rsidP="006919DE">
      <w:pPr>
        <w:ind w:firstLine="420"/>
        <w:rPr>
          <w:rFonts w:ascii="宋体" w:eastAsia="宋体" w:hAnsi="宋体"/>
          <w:sz w:val="24"/>
          <w:szCs w:val="24"/>
        </w:rPr>
      </w:pPr>
    </w:p>
    <w:p w:rsidR="006919DE" w:rsidRPr="005045DB" w:rsidRDefault="006919DE" w:rsidP="00F02C9A">
      <w:pPr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③ 医疗商业化发展的负面影响</w:t>
      </w:r>
    </w:p>
    <w:p w:rsidR="006919DE" w:rsidRPr="005045DB" w:rsidRDefault="006919DE" w:rsidP="006919DE">
      <w:pPr>
        <w:ind w:firstLine="420"/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目前我国医疗表现是强化经济目标，弱化质量目标，导致了开大处方，滥检查、乱收费等唯利是图的不良行为，使整体医疗服务质量下降。反映在医务人员身上，少数人产生了拜金主义思想，导致工作中不负责任，对病人冷漠，以职谋私，甚至勒索病人钱财。</w:t>
      </w:r>
    </w:p>
    <w:p w:rsidR="006919DE" w:rsidRPr="005045DB" w:rsidRDefault="006919DE" w:rsidP="006919D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我们针对这一系列问题，拟定了一款在线医疗平台软件。</w:t>
      </w:r>
    </w:p>
    <w:p w:rsidR="006919DE" w:rsidRDefault="006919DE" w:rsidP="006919DE">
      <w:pPr>
        <w:ind w:firstLineChars="200" w:firstLine="420"/>
      </w:pPr>
    </w:p>
    <w:p w:rsidR="006919DE" w:rsidRDefault="00A737E4" w:rsidP="009B7D4D">
      <w:pPr>
        <w:pStyle w:val="1"/>
      </w:pPr>
      <w:bookmarkStart w:id="8" w:name="_Toc120218157"/>
      <w:bookmarkStart w:id="9" w:name="_Toc121411915"/>
      <w:r>
        <w:t>3</w:t>
      </w:r>
      <w:r w:rsidR="006919DE">
        <w:rPr>
          <w:rFonts w:hint="eastAsia"/>
        </w:rPr>
        <w:t>客户组织的前景</w:t>
      </w:r>
      <w:bookmarkEnd w:id="8"/>
      <w:bookmarkEnd w:id="9"/>
    </w:p>
    <w:p w:rsidR="006919DE" w:rsidRPr="005045DB" w:rsidRDefault="006919DE" w:rsidP="006919DE">
      <w:pPr>
        <w:ind w:firstLine="420"/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该在线医疗平台软件</w:t>
      </w:r>
      <w:r w:rsidR="009B7D4D" w:rsidRPr="005045DB">
        <w:rPr>
          <w:rFonts w:ascii="宋体" w:eastAsia="宋体" w:hAnsi="宋体" w:hint="eastAsia"/>
          <w:sz w:val="24"/>
          <w:szCs w:val="24"/>
        </w:rPr>
        <w:t>致力于：</w:t>
      </w:r>
    </w:p>
    <w:p w:rsidR="00225551" w:rsidRPr="005045DB" w:rsidRDefault="00812269" w:rsidP="006919DE">
      <w:pPr>
        <w:ind w:firstLine="420"/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针对问题1</w:t>
      </w:r>
      <w:r w:rsidR="000430C8" w:rsidRPr="005045DB">
        <w:rPr>
          <w:rFonts w:ascii="宋体" w:eastAsia="宋体" w:hAnsi="宋体" w:hint="eastAsia"/>
          <w:sz w:val="24"/>
          <w:szCs w:val="24"/>
        </w:rPr>
        <w:t>和3</w:t>
      </w:r>
      <w:r w:rsidRPr="005045DB">
        <w:rPr>
          <w:rFonts w:ascii="宋体" w:eastAsia="宋体" w:hAnsi="宋体" w:hint="eastAsia"/>
          <w:sz w:val="24"/>
          <w:szCs w:val="24"/>
        </w:rPr>
        <w:t>：</w:t>
      </w:r>
      <w:r w:rsidRPr="005045DB">
        <w:rPr>
          <w:rFonts w:ascii="宋体" w:eastAsia="宋体" w:hAnsi="宋体"/>
          <w:sz w:val="24"/>
          <w:szCs w:val="24"/>
        </w:rPr>
        <w:t>解决方案是上传医生案例，开发评价系统</w:t>
      </w:r>
    </w:p>
    <w:p w:rsidR="00812269" w:rsidRPr="005045DB" w:rsidRDefault="00812269" w:rsidP="006919DE">
      <w:pPr>
        <w:ind w:firstLine="420"/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针对问题2：</w:t>
      </w:r>
      <w:r w:rsidRPr="005045DB">
        <w:rPr>
          <w:rFonts w:ascii="宋体" w:eastAsia="宋体" w:hAnsi="宋体"/>
          <w:sz w:val="24"/>
          <w:szCs w:val="24"/>
        </w:rPr>
        <w:t>采用分级的预约方式</w:t>
      </w:r>
      <w:r w:rsidRPr="005045DB">
        <w:rPr>
          <w:rFonts w:ascii="宋体" w:eastAsia="宋体" w:hAnsi="宋体" w:hint="eastAsia"/>
          <w:sz w:val="24"/>
          <w:szCs w:val="24"/>
        </w:rPr>
        <w:t>，</w:t>
      </w:r>
      <w:r w:rsidRPr="005045DB">
        <w:rPr>
          <w:rFonts w:ascii="宋体" w:eastAsia="宋体" w:hAnsi="宋体"/>
          <w:sz w:val="24"/>
          <w:szCs w:val="24"/>
        </w:rPr>
        <w:t>小病小医生医治 大病大医生医治 医生与患者人数均匀分配</w:t>
      </w:r>
      <w:r w:rsidRPr="005045DB">
        <w:rPr>
          <w:rFonts w:ascii="宋体" w:eastAsia="宋体" w:hAnsi="宋体" w:hint="eastAsia"/>
          <w:sz w:val="24"/>
          <w:szCs w:val="24"/>
        </w:rPr>
        <w:t>。</w:t>
      </w:r>
    </w:p>
    <w:p w:rsidR="00812269" w:rsidRPr="005045DB" w:rsidRDefault="00812269" w:rsidP="006919DE">
      <w:pPr>
        <w:ind w:firstLine="420"/>
        <w:rPr>
          <w:rFonts w:ascii="宋体" w:eastAsia="宋体" w:hAnsi="宋体"/>
          <w:sz w:val="24"/>
          <w:szCs w:val="24"/>
        </w:rPr>
      </w:pPr>
    </w:p>
    <w:p w:rsidR="00225551" w:rsidRPr="005045DB" w:rsidRDefault="00225551" w:rsidP="00225551">
      <w:pPr>
        <w:ind w:firstLine="420"/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1：提供在线挂号，</w:t>
      </w:r>
      <w:r w:rsidR="00241FB5" w:rsidRPr="005045DB">
        <w:rPr>
          <w:rFonts w:ascii="宋体" w:eastAsia="宋体" w:hAnsi="宋体" w:hint="eastAsia"/>
          <w:sz w:val="24"/>
          <w:szCs w:val="24"/>
        </w:rPr>
        <w:t>系统根据疾病危害系数自动分配相关医患，</w:t>
      </w:r>
      <w:r w:rsidRPr="005045DB">
        <w:rPr>
          <w:rFonts w:ascii="宋体" w:eastAsia="宋体" w:hAnsi="宋体" w:hint="eastAsia"/>
          <w:sz w:val="24"/>
          <w:szCs w:val="24"/>
        </w:rPr>
        <w:t>在线支付功能</w:t>
      </w:r>
      <w:r w:rsidR="004F2A05" w:rsidRPr="005045DB">
        <w:rPr>
          <w:rFonts w:ascii="宋体" w:eastAsia="宋体" w:hAnsi="宋体" w:hint="eastAsia"/>
          <w:sz w:val="24"/>
          <w:szCs w:val="24"/>
        </w:rPr>
        <w:t>。</w:t>
      </w:r>
    </w:p>
    <w:p w:rsidR="00225551" w:rsidRPr="005045DB" w:rsidRDefault="00225551" w:rsidP="00225551">
      <w:pPr>
        <w:ind w:firstLine="420"/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2：患者就医结束后，可以提供就医反馈</w:t>
      </w:r>
      <w:r w:rsidR="003D3BAC">
        <w:rPr>
          <w:rFonts w:ascii="宋体" w:eastAsia="宋体" w:hAnsi="宋体" w:hint="eastAsia"/>
          <w:sz w:val="24"/>
          <w:szCs w:val="24"/>
        </w:rPr>
        <w:t>。</w:t>
      </w:r>
    </w:p>
    <w:p w:rsidR="00225551" w:rsidRPr="005045DB" w:rsidRDefault="00225551" w:rsidP="00225551">
      <w:pPr>
        <w:ind w:firstLine="420"/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lastRenderedPageBreak/>
        <w:t>医患发生矛盾，会有第三方人员，根据证据作出评判。这种做法，会把没有医德的医生以及不负责任的医院曝光，并且也会把无理取闹的患者曝光给各个医院。</w:t>
      </w:r>
    </w:p>
    <w:p w:rsidR="00225551" w:rsidRPr="005045DB" w:rsidRDefault="00225551" w:rsidP="00225551">
      <w:pPr>
        <w:ind w:firstLine="420"/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3：患者和医生可以查看各个医院各个医生的过往治疗案例</w:t>
      </w:r>
    </w:p>
    <w:p w:rsidR="00225551" w:rsidRPr="005045DB" w:rsidRDefault="00225551" w:rsidP="00225551">
      <w:pPr>
        <w:ind w:firstLine="420"/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患者利用此功能可以更清楚的了解自己的病况，治疗手段等信息。医院医生利用此功能，可以了解更多治疗手段，治疗方法。</w:t>
      </w:r>
    </w:p>
    <w:p w:rsidR="00225551" w:rsidRDefault="00225551" w:rsidP="00225551">
      <w:pPr>
        <w:ind w:firstLine="420"/>
      </w:pPr>
    </w:p>
    <w:p w:rsidR="00DE795C" w:rsidRDefault="00DE795C" w:rsidP="00812269"/>
    <w:p w:rsidR="00812269" w:rsidRDefault="00ED1E85" w:rsidP="001F09B4">
      <w:pPr>
        <w:pStyle w:val="1"/>
      </w:pPr>
      <w:bookmarkStart w:id="10" w:name="_Toc120218158"/>
      <w:bookmarkStart w:id="11" w:name="_Toc121411916"/>
      <w:r>
        <w:t>4</w:t>
      </w:r>
      <w:r w:rsidR="00812269">
        <w:rPr>
          <w:rFonts w:hint="eastAsia"/>
        </w:rPr>
        <w:t>用例</w:t>
      </w:r>
      <w:bookmarkEnd w:id="10"/>
      <w:bookmarkEnd w:id="11"/>
    </w:p>
    <w:p w:rsidR="00812269" w:rsidRPr="005045DB" w:rsidRDefault="00812269" w:rsidP="00812269">
      <w:pPr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基于该前景，使用用例方法确定该组织在业务用例模型中的流程、角色以及职责。</w:t>
      </w:r>
    </w:p>
    <w:p w:rsidR="00BB0133" w:rsidRDefault="00410051" w:rsidP="00410051">
      <w:pPr>
        <w:pStyle w:val="2"/>
      </w:pPr>
      <w:bookmarkStart w:id="12" w:name="_Toc121411917"/>
      <w:r>
        <w:rPr>
          <w:rFonts w:hint="eastAsia"/>
        </w:rPr>
        <w:t>4</w:t>
      </w:r>
      <w:r>
        <w:t>.</w:t>
      </w:r>
      <w:r w:rsidR="00470D4C">
        <w:t>1</w:t>
      </w:r>
      <w:r>
        <w:rPr>
          <w:rFonts w:hint="eastAsia"/>
        </w:rPr>
        <w:t>患者用例</w:t>
      </w:r>
      <w:bookmarkEnd w:id="12"/>
    </w:p>
    <w:p w:rsidR="00E75D19" w:rsidRPr="005045DB" w:rsidRDefault="00E75D19" w:rsidP="005045DB">
      <w:pPr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患者可以使用A</w:t>
      </w:r>
      <w:r w:rsidRPr="005045DB">
        <w:rPr>
          <w:rFonts w:ascii="宋体" w:eastAsia="宋体" w:hAnsi="宋体"/>
          <w:sz w:val="24"/>
          <w:szCs w:val="24"/>
        </w:rPr>
        <w:t>PP</w:t>
      </w:r>
      <w:r w:rsidRPr="005045DB">
        <w:rPr>
          <w:rFonts w:ascii="宋体" w:eastAsia="宋体" w:hAnsi="宋体" w:hint="eastAsia"/>
          <w:sz w:val="24"/>
          <w:szCs w:val="24"/>
        </w:rPr>
        <w:t>查询医院信息，医生信息，并且查看相同病例，就医结束后发布反馈。</w:t>
      </w:r>
    </w:p>
    <w:p w:rsidR="00E75D19" w:rsidRPr="00E75D19" w:rsidRDefault="00E75D19" w:rsidP="00E75D19">
      <w:pPr>
        <w:jc w:val="center"/>
      </w:pPr>
      <w:r w:rsidRPr="00E75D19">
        <w:rPr>
          <w:noProof/>
        </w:rPr>
        <w:drawing>
          <wp:inline distT="0" distB="0" distL="0" distR="0">
            <wp:extent cx="2882265" cy="47256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47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69" w:rsidRDefault="00470D4C" w:rsidP="00470D4C">
      <w:pPr>
        <w:pStyle w:val="2"/>
      </w:pPr>
      <w:bookmarkStart w:id="13" w:name="_Toc121411918"/>
      <w:r>
        <w:rPr>
          <w:rFonts w:hint="eastAsia"/>
        </w:rPr>
        <w:lastRenderedPageBreak/>
        <w:t>4</w:t>
      </w:r>
      <w:r>
        <w:t>.2</w:t>
      </w:r>
      <w:r>
        <w:rPr>
          <w:rFonts w:hint="eastAsia"/>
        </w:rPr>
        <w:t>医生用例</w:t>
      </w:r>
      <w:bookmarkEnd w:id="13"/>
    </w:p>
    <w:p w:rsidR="00470D4C" w:rsidRPr="005045DB" w:rsidRDefault="00470D4C" w:rsidP="00470D4C">
      <w:pPr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医生可以使用A</w:t>
      </w:r>
      <w:r w:rsidRPr="005045DB">
        <w:rPr>
          <w:rFonts w:ascii="宋体" w:eastAsia="宋体" w:hAnsi="宋体"/>
          <w:sz w:val="24"/>
          <w:szCs w:val="24"/>
        </w:rPr>
        <w:t>PP</w:t>
      </w:r>
      <w:r w:rsidRPr="005045DB">
        <w:rPr>
          <w:rFonts w:ascii="宋体" w:eastAsia="宋体" w:hAnsi="宋体" w:hint="eastAsia"/>
          <w:sz w:val="24"/>
          <w:szCs w:val="24"/>
        </w:rPr>
        <w:t>回复患者的咨询，发布自己的过往治疗病例，并且对患者的反馈做出评价，并且修改自己的个人信息。</w:t>
      </w:r>
    </w:p>
    <w:p w:rsidR="00812269" w:rsidRDefault="00470D4C" w:rsidP="00470D4C">
      <w:pPr>
        <w:jc w:val="center"/>
      </w:pPr>
      <w:r w:rsidRPr="00470D4C">
        <w:rPr>
          <w:noProof/>
        </w:rPr>
        <w:drawing>
          <wp:inline distT="0" distB="0" distL="0" distR="0">
            <wp:extent cx="3108960" cy="34539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978" cy="345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69" w:rsidRDefault="00812269" w:rsidP="00470D4C">
      <w:pPr>
        <w:jc w:val="center"/>
      </w:pPr>
    </w:p>
    <w:p w:rsidR="00812269" w:rsidRDefault="00270767" w:rsidP="00270767">
      <w:pPr>
        <w:pStyle w:val="2"/>
      </w:pPr>
      <w:bookmarkStart w:id="14" w:name="_Toc121411919"/>
      <w:r>
        <w:rPr>
          <w:rFonts w:hint="eastAsia"/>
        </w:rPr>
        <w:t>4</w:t>
      </w:r>
      <w:r>
        <w:t>.3</w:t>
      </w:r>
      <w:r>
        <w:rPr>
          <w:rFonts w:hint="eastAsia"/>
        </w:rPr>
        <w:t>医院用例</w:t>
      </w:r>
      <w:bookmarkEnd w:id="14"/>
    </w:p>
    <w:p w:rsidR="00270767" w:rsidRPr="005045DB" w:rsidRDefault="00270767" w:rsidP="00884C8D">
      <w:pPr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医院可以在A</w:t>
      </w:r>
      <w:r w:rsidRPr="005045DB">
        <w:rPr>
          <w:rFonts w:ascii="宋体" w:eastAsia="宋体" w:hAnsi="宋体"/>
          <w:sz w:val="24"/>
          <w:szCs w:val="24"/>
        </w:rPr>
        <w:t>PP</w:t>
      </w:r>
      <w:r w:rsidRPr="005045DB">
        <w:rPr>
          <w:rFonts w:ascii="宋体" w:eastAsia="宋体" w:hAnsi="宋体" w:hint="eastAsia"/>
          <w:sz w:val="24"/>
          <w:szCs w:val="24"/>
        </w:rPr>
        <w:t>内发布医生信息，收帐，分配</w:t>
      </w:r>
      <w:r w:rsidR="00884C8D" w:rsidRPr="005045DB">
        <w:rPr>
          <w:rFonts w:ascii="宋体" w:eastAsia="宋体" w:hAnsi="宋体" w:hint="eastAsia"/>
          <w:sz w:val="24"/>
          <w:szCs w:val="24"/>
        </w:rPr>
        <w:t>医患，反馈患者的评价。</w:t>
      </w:r>
    </w:p>
    <w:p w:rsidR="00270767" w:rsidRPr="00270767" w:rsidRDefault="00270767" w:rsidP="00270767">
      <w:pPr>
        <w:jc w:val="center"/>
      </w:pPr>
      <w:r w:rsidRPr="00270767">
        <w:rPr>
          <w:noProof/>
        </w:rPr>
        <w:lastRenderedPageBreak/>
        <w:drawing>
          <wp:inline distT="0" distB="0" distL="0" distR="0">
            <wp:extent cx="2816225" cy="396494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69" w:rsidRDefault="00884C8D" w:rsidP="00884C8D">
      <w:pPr>
        <w:pStyle w:val="2"/>
      </w:pPr>
      <w:bookmarkStart w:id="15" w:name="_Toc121411920"/>
      <w:r>
        <w:rPr>
          <w:rFonts w:hint="eastAsia"/>
        </w:rPr>
        <w:t>4</w:t>
      </w:r>
      <w:r>
        <w:t>.4</w:t>
      </w:r>
      <w:r>
        <w:rPr>
          <w:rFonts w:hint="eastAsia"/>
        </w:rPr>
        <w:t>第三方人员用例</w:t>
      </w:r>
      <w:bookmarkEnd w:id="15"/>
    </w:p>
    <w:p w:rsidR="00884C8D" w:rsidRPr="005045DB" w:rsidRDefault="00884C8D" w:rsidP="00884C8D">
      <w:pPr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第三方人员负责仲裁医患分歧，在A</w:t>
      </w:r>
      <w:r w:rsidRPr="005045DB">
        <w:rPr>
          <w:rFonts w:ascii="宋体" w:eastAsia="宋体" w:hAnsi="宋体"/>
          <w:sz w:val="24"/>
          <w:szCs w:val="24"/>
        </w:rPr>
        <w:t>PP</w:t>
      </w:r>
      <w:r w:rsidRPr="005045DB">
        <w:rPr>
          <w:rFonts w:ascii="宋体" w:eastAsia="宋体" w:hAnsi="宋体" w:hint="eastAsia"/>
          <w:sz w:val="24"/>
          <w:szCs w:val="24"/>
        </w:rPr>
        <w:t>内接受双方证据，做出合理评判。</w:t>
      </w:r>
    </w:p>
    <w:p w:rsidR="00884C8D" w:rsidRPr="00884C8D" w:rsidRDefault="00884C8D" w:rsidP="00884C8D">
      <w:pPr>
        <w:jc w:val="center"/>
      </w:pPr>
      <w:r w:rsidRPr="00884C8D">
        <w:rPr>
          <w:noProof/>
        </w:rPr>
        <w:drawing>
          <wp:inline distT="0" distB="0" distL="0" distR="0">
            <wp:extent cx="3745230" cy="3350260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8D" w:rsidRDefault="00884C8D" w:rsidP="00812269"/>
    <w:p w:rsidR="00C62A53" w:rsidRDefault="00C62A53" w:rsidP="00812269"/>
    <w:p w:rsidR="00C62A53" w:rsidRPr="00C62A53" w:rsidRDefault="00C62A53" w:rsidP="00C62A53">
      <w:pPr>
        <w:pStyle w:val="1"/>
      </w:pPr>
      <w:bookmarkStart w:id="16" w:name="_Toc121411921"/>
      <w:r w:rsidRPr="00C62A53">
        <w:lastRenderedPageBreak/>
        <w:t>5</w:t>
      </w:r>
      <w:r>
        <w:rPr>
          <w:rFonts w:hint="eastAsia"/>
        </w:rPr>
        <w:t>项目流程</w:t>
      </w:r>
      <w:bookmarkEnd w:id="16"/>
    </w:p>
    <w:p w:rsidR="00C62A53" w:rsidRDefault="00C62A53" w:rsidP="00812269"/>
    <w:p w:rsidR="00C62A53" w:rsidRDefault="00C62A53" w:rsidP="00812269"/>
    <w:p w:rsidR="00C62A53" w:rsidRDefault="00C62A53" w:rsidP="00C62A53">
      <w:r>
        <w:rPr>
          <w:rFonts w:hint="eastAsia"/>
        </w:rPr>
        <w:t>病人</w:t>
      </w:r>
      <w:r>
        <w:t>:网上挂号-&gt;线下取号-&gt;候诊-&gt;就诊&gt;缴费-&gt;离院-&gt;线上评价（满意）→&gt;结束。</w:t>
      </w:r>
    </w:p>
    <w:p w:rsidR="00C62A53" w:rsidRDefault="00C62A53" w:rsidP="00C62A53"/>
    <w:p w:rsidR="00C62A53" w:rsidRDefault="00C62A53" w:rsidP="00C62A53">
      <w:r>
        <w:t>病人:网上挂号-&gt;线下取号-&gt;候诊&gt;就诊→缴费-&gt;离院-&gt;线上评价（不满意）→医院反馈</w:t>
      </w:r>
    </w:p>
    <w:p w:rsidR="00C62A53" w:rsidRDefault="00C62A53" w:rsidP="00C62A53">
      <w:r>
        <w:t>-&gt;接受反馈-&gt;结束。</w:t>
      </w:r>
    </w:p>
    <w:p w:rsidR="00C62A53" w:rsidRDefault="00C62A53" w:rsidP="00C62A53"/>
    <w:p w:rsidR="00C62A53" w:rsidRDefault="00C62A53" w:rsidP="00C62A53">
      <w:r w:rsidRPr="00CC46C3">
        <w:rPr>
          <w:noProof/>
        </w:rPr>
        <w:drawing>
          <wp:inline distT="0" distB="0" distL="0" distR="0">
            <wp:extent cx="5274310" cy="3035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A53" w:rsidRDefault="00C62A53" w:rsidP="00C62A53"/>
    <w:p w:rsidR="00C62A53" w:rsidRDefault="00C62A53" w:rsidP="00C62A53">
      <w:r>
        <w:rPr>
          <w:rFonts w:hint="eastAsia"/>
        </w:rPr>
        <w:t>医生</w:t>
      </w:r>
      <w:r>
        <w:t>:接诊-→治疗-&gt;记录案例-&gt;接受评价(满意）-&gt;结束。</w:t>
      </w:r>
    </w:p>
    <w:p w:rsidR="00C62A53" w:rsidRDefault="00C62A53" w:rsidP="00C62A53"/>
    <w:p w:rsidR="00C62A53" w:rsidRDefault="00C62A53" w:rsidP="00C62A53">
      <w:r>
        <w:rPr>
          <w:rFonts w:hint="eastAsia"/>
        </w:rPr>
        <w:t>医生</w:t>
      </w:r>
      <w:r>
        <w:t>:接诊&gt;治疗&gt;记录案例-&gt;接受评价（不满意）(医生无理→联系病人-&gt;复诊&gt;第</w:t>
      </w:r>
    </w:p>
    <w:p w:rsidR="00C62A53" w:rsidRDefault="00C62A53" w:rsidP="00C62A53">
      <w:r>
        <w:rPr>
          <w:rFonts w:hint="eastAsia"/>
        </w:rPr>
        <w:t>二次评价（满意</w:t>
      </w:r>
      <w:r>
        <w:t>.）-&gt;结束。</w:t>
      </w:r>
    </w:p>
    <w:p w:rsidR="00C62A53" w:rsidRDefault="00C62A53" w:rsidP="00C62A53"/>
    <w:p w:rsidR="00C62A53" w:rsidRDefault="00C62A53" w:rsidP="00C62A53">
      <w:r>
        <w:rPr>
          <w:rFonts w:hint="eastAsia"/>
        </w:rPr>
        <w:t>医生</w:t>
      </w:r>
      <w:r>
        <w:t>:接诊-&gt;治疗-&gt;记录案例-&gt;接受评价（不满意）(病人无理)-&gt;申诉&gt;医院裁决-&gt;结</w:t>
      </w:r>
    </w:p>
    <w:p w:rsidR="00C62A53" w:rsidRDefault="00C62A53" w:rsidP="00C62A53">
      <w:r>
        <w:rPr>
          <w:rFonts w:hint="eastAsia"/>
        </w:rPr>
        <w:t>束。</w:t>
      </w:r>
    </w:p>
    <w:p w:rsidR="00C62A53" w:rsidRDefault="00C62A53" w:rsidP="00C62A53"/>
    <w:p w:rsidR="00C62A53" w:rsidRDefault="00C62A53" w:rsidP="00C62A53">
      <w:r w:rsidRPr="00CC46C3">
        <w:rPr>
          <w:noProof/>
        </w:rPr>
        <w:lastRenderedPageBreak/>
        <w:drawing>
          <wp:inline distT="0" distB="0" distL="0" distR="0">
            <wp:extent cx="5274310" cy="3047365"/>
            <wp:effectExtent l="0" t="0" r="2540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A53" w:rsidRDefault="00C62A53" w:rsidP="00C62A53"/>
    <w:p w:rsidR="00C62A53" w:rsidRDefault="00C62A53" w:rsidP="00C62A53">
      <w:r>
        <w:rPr>
          <w:rFonts w:hint="eastAsia"/>
        </w:rPr>
        <w:t>医院</w:t>
      </w:r>
      <w:r>
        <w:t>:记录挂号信息以及案例数据-&gt;处理病人评价（满意)-&gt;结束。</w:t>
      </w:r>
    </w:p>
    <w:p w:rsidR="00C62A53" w:rsidRDefault="00C62A53" w:rsidP="00C62A53"/>
    <w:p w:rsidR="00C62A53" w:rsidRDefault="00C62A53" w:rsidP="00C62A53">
      <w:r>
        <w:rPr>
          <w:rFonts w:hint="eastAsia"/>
        </w:rPr>
        <w:t>医院</w:t>
      </w:r>
      <w:r>
        <w:t>:记录挂号信息以及案例数据-&gt;处理病人评价（不满意）（医生问题)→&gt;问责医生</w:t>
      </w:r>
    </w:p>
    <w:p w:rsidR="00C62A53" w:rsidRDefault="00C62A53" w:rsidP="00C62A53">
      <w:r>
        <w:t>-→&gt;安排处理方案-&gt;复诊&gt;第二次评价(满意)-&gt;结束。</w:t>
      </w:r>
    </w:p>
    <w:p w:rsidR="00C62A53" w:rsidRDefault="00C62A53" w:rsidP="00C62A53"/>
    <w:p w:rsidR="00C62A53" w:rsidRDefault="00C62A53" w:rsidP="00C62A53">
      <w:r>
        <w:rPr>
          <w:rFonts w:hint="eastAsia"/>
        </w:rPr>
        <w:t>医院</w:t>
      </w:r>
      <w:r>
        <w:t>:记录挂号信息以及案例数据&gt;处理病人评价（不满意)（病人问题)-&gt;采集证据</w:t>
      </w:r>
    </w:p>
    <w:p w:rsidR="00C62A53" w:rsidRDefault="00C62A53" w:rsidP="00C62A53">
      <w:r>
        <w:rPr>
          <w:rFonts w:hint="eastAsia"/>
        </w:rPr>
        <w:t>信息反馈</w:t>
      </w:r>
      <w:r>
        <w:t>-&gt;结束。</w:t>
      </w:r>
    </w:p>
    <w:p w:rsidR="00C62A53" w:rsidRDefault="00C62A53" w:rsidP="00C62A53"/>
    <w:p w:rsidR="00C62A53" w:rsidRDefault="00C62A53" w:rsidP="00C62A53">
      <w:r w:rsidRPr="00CC46C3">
        <w:rPr>
          <w:noProof/>
        </w:rPr>
        <w:lastRenderedPageBreak/>
        <w:drawing>
          <wp:inline distT="0" distB="0" distL="0" distR="0">
            <wp:extent cx="5274310" cy="3859530"/>
            <wp:effectExtent l="0" t="0" r="254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A53" w:rsidRDefault="00C62A53" w:rsidP="00C62A53"/>
    <w:p w:rsidR="00C62A53" w:rsidRDefault="00C62A53" w:rsidP="00C62A53">
      <w:r>
        <w:rPr>
          <w:rFonts w:hint="eastAsia"/>
        </w:rPr>
        <w:t xml:space="preserve">第三方评价人员-&gt;接受证据 </w:t>
      </w:r>
      <w:r>
        <w:t>-</w:t>
      </w:r>
      <w:r>
        <w:rPr>
          <w:rFonts w:hint="eastAsia"/>
        </w:rPr>
        <w:t>&gt;得出评价分析结果</w:t>
      </w:r>
    </w:p>
    <w:p w:rsidR="00C62A53" w:rsidRDefault="00C62A53" w:rsidP="00C62A53"/>
    <w:p w:rsidR="00C62A53" w:rsidRDefault="00C62A53" w:rsidP="00C62A53">
      <w:r w:rsidRPr="00805B11">
        <w:rPr>
          <w:noProof/>
        </w:rPr>
        <w:drawing>
          <wp:inline distT="0" distB="0" distL="0" distR="0">
            <wp:extent cx="5274310" cy="1602105"/>
            <wp:effectExtent l="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A53" w:rsidRPr="007023D4" w:rsidRDefault="00C62A53" w:rsidP="00C62A53"/>
    <w:p w:rsidR="00884C8D" w:rsidRDefault="00884C8D" w:rsidP="00812269"/>
    <w:p w:rsidR="00884C8D" w:rsidRPr="00812269" w:rsidRDefault="00884C8D" w:rsidP="00812269"/>
    <w:p w:rsidR="00812269" w:rsidRDefault="00C62A53" w:rsidP="001F09B4">
      <w:pPr>
        <w:pStyle w:val="1"/>
      </w:pPr>
      <w:bookmarkStart w:id="17" w:name="_Toc120218159"/>
      <w:bookmarkStart w:id="18" w:name="_Toc121411922"/>
      <w:r>
        <w:rPr>
          <w:rFonts w:hint="eastAsia"/>
        </w:rPr>
        <w:t>6</w:t>
      </w:r>
      <w:r w:rsidR="00812269">
        <w:rPr>
          <w:rFonts w:hint="eastAsia"/>
        </w:rPr>
        <w:t>版本</w:t>
      </w:r>
      <w:bookmarkEnd w:id="17"/>
      <w:bookmarkEnd w:id="18"/>
    </w:p>
    <w:p w:rsidR="00812269" w:rsidRPr="005045DB" w:rsidRDefault="00812269" w:rsidP="00812269">
      <w:pPr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在线医疗平台中，包含医院信息，医生信息，疾病相关信息，例如危害，治疗手段，过往成功案例，失败案例。患者登录该平台需要进行实名认证，确认所在地区。类似于现场分诊，平台会引导患者简单描述自己的情况</w:t>
      </w:r>
      <w:r w:rsidRPr="005045DB">
        <w:rPr>
          <w:rFonts w:ascii="宋体" w:eastAsia="宋体" w:hAnsi="宋体"/>
          <w:sz w:val="24"/>
          <w:szCs w:val="24"/>
        </w:rPr>
        <w:t>,确认科室。科室界面内，平台提供了所有医生的简单信息及典型案例供患者查看。有了参照,患者便可放心就诊。</w:t>
      </w:r>
    </w:p>
    <w:p w:rsidR="00812269" w:rsidRPr="005045DB" w:rsidRDefault="00812269" w:rsidP="00812269">
      <w:pPr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lastRenderedPageBreak/>
        <w:t>案例全为匿名</w:t>
      </w:r>
      <w:r w:rsidRPr="005045DB">
        <w:rPr>
          <w:rFonts w:ascii="宋体" w:eastAsia="宋体" w:hAnsi="宋体"/>
          <w:sz w:val="24"/>
          <w:szCs w:val="24"/>
        </w:rPr>
        <w:t>,且必须得到相关患者同意。</w:t>
      </w:r>
    </w:p>
    <w:p w:rsidR="00812269" w:rsidRPr="005045DB" w:rsidRDefault="00812269" w:rsidP="00812269">
      <w:pPr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版本</w:t>
      </w:r>
      <w:r w:rsidRPr="005045DB">
        <w:rPr>
          <w:rFonts w:ascii="宋体" w:eastAsia="宋体" w:hAnsi="宋体"/>
          <w:sz w:val="24"/>
          <w:szCs w:val="24"/>
        </w:rPr>
        <w:t>2:</w:t>
      </w:r>
    </w:p>
    <w:p w:rsidR="00812269" w:rsidRPr="005045DB" w:rsidRDefault="00812269" w:rsidP="00812269">
      <w:pPr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增加</w:t>
      </w:r>
      <w:r w:rsidR="00DE1EA6" w:rsidRPr="005045DB">
        <w:rPr>
          <w:rFonts w:ascii="宋体" w:eastAsia="宋体" w:hAnsi="宋体" w:hint="eastAsia"/>
          <w:sz w:val="24"/>
          <w:szCs w:val="24"/>
        </w:rPr>
        <w:t>评价</w:t>
      </w:r>
      <w:r w:rsidRPr="005045DB">
        <w:rPr>
          <w:rFonts w:ascii="宋体" w:eastAsia="宋体" w:hAnsi="宋体" w:hint="eastAsia"/>
          <w:sz w:val="24"/>
          <w:szCs w:val="24"/>
        </w:rPr>
        <w:t>板块，病人可在线上进行</w:t>
      </w:r>
      <w:r w:rsidR="00DE1EA6" w:rsidRPr="005045DB">
        <w:rPr>
          <w:rFonts w:ascii="宋体" w:eastAsia="宋体" w:hAnsi="宋体" w:hint="eastAsia"/>
          <w:sz w:val="24"/>
          <w:szCs w:val="24"/>
        </w:rPr>
        <w:t>就以反馈</w:t>
      </w:r>
    </w:p>
    <w:p w:rsidR="00812269" w:rsidRPr="005045DB" w:rsidRDefault="00812269" w:rsidP="00812269">
      <w:pPr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版本</w:t>
      </w:r>
      <w:r w:rsidRPr="005045DB">
        <w:rPr>
          <w:rFonts w:ascii="宋体" w:eastAsia="宋体" w:hAnsi="宋体"/>
          <w:sz w:val="24"/>
          <w:szCs w:val="24"/>
        </w:rPr>
        <w:t>3:</w:t>
      </w:r>
    </w:p>
    <w:p w:rsidR="00812269" w:rsidRPr="005045DB" w:rsidRDefault="0054703F" w:rsidP="00812269">
      <w:pPr>
        <w:rPr>
          <w:rFonts w:ascii="宋体" w:eastAsia="宋体" w:hAnsi="宋体"/>
          <w:sz w:val="24"/>
          <w:szCs w:val="24"/>
        </w:rPr>
      </w:pPr>
      <w:r w:rsidRPr="005045DB">
        <w:rPr>
          <w:rFonts w:ascii="宋体" w:eastAsia="宋体" w:hAnsi="宋体" w:hint="eastAsia"/>
          <w:sz w:val="24"/>
          <w:szCs w:val="24"/>
        </w:rPr>
        <w:t>增加分级医疗功能，系统判别疾病危险系数，提供符合治疗条件的医生名单，最大化利用资源</w:t>
      </w:r>
      <w:r w:rsidR="002D6DAB" w:rsidRPr="005045DB">
        <w:rPr>
          <w:rFonts w:ascii="宋体" w:eastAsia="宋体" w:hAnsi="宋体" w:hint="eastAsia"/>
          <w:sz w:val="24"/>
          <w:szCs w:val="24"/>
        </w:rPr>
        <w:t>。</w:t>
      </w:r>
    </w:p>
    <w:sectPr w:rsidR="00812269" w:rsidRPr="005045DB" w:rsidSect="00560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E11" w:rsidRDefault="002D3E11" w:rsidP="009B1A96">
      <w:r>
        <w:separator/>
      </w:r>
    </w:p>
  </w:endnote>
  <w:endnote w:type="continuationSeparator" w:id="1">
    <w:p w:rsidR="002D3E11" w:rsidRDefault="002D3E11" w:rsidP="009B1A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E11" w:rsidRDefault="002D3E11" w:rsidP="009B1A96">
      <w:r>
        <w:separator/>
      </w:r>
    </w:p>
  </w:footnote>
  <w:footnote w:type="continuationSeparator" w:id="1">
    <w:p w:rsidR="002D3E11" w:rsidRDefault="002D3E11" w:rsidP="009B1A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CC6FDD5"/>
    <w:multiLevelType w:val="multilevel"/>
    <w:tmpl w:val="ACC6FDD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BD0B82E2"/>
    <w:multiLevelType w:val="singleLevel"/>
    <w:tmpl w:val="BD0B82E2"/>
    <w:lvl w:ilvl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50B14A53"/>
    <w:multiLevelType w:val="hybridMultilevel"/>
    <w:tmpl w:val="4FB06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AEF"/>
    <w:rsid w:val="000430C8"/>
    <w:rsid w:val="000532F2"/>
    <w:rsid w:val="00070EA6"/>
    <w:rsid w:val="000B14C9"/>
    <w:rsid w:val="001F09B4"/>
    <w:rsid w:val="00225551"/>
    <w:rsid w:val="00227ABD"/>
    <w:rsid w:val="00241FB5"/>
    <w:rsid w:val="00270767"/>
    <w:rsid w:val="002D3E11"/>
    <w:rsid w:val="002D6DAB"/>
    <w:rsid w:val="002E564B"/>
    <w:rsid w:val="002F41C4"/>
    <w:rsid w:val="002F584E"/>
    <w:rsid w:val="0039430E"/>
    <w:rsid w:val="003D3BAC"/>
    <w:rsid w:val="00410051"/>
    <w:rsid w:val="0043308F"/>
    <w:rsid w:val="00470D4C"/>
    <w:rsid w:val="004F2A05"/>
    <w:rsid w:val="005045DB"/>
    <w:rsid w:val="0054703F"/>
    <w:rsid w:val="00560ABB"/>
    <w:rsid w:val="005C62C6"/>
    <w:rsid w:val="005D2728"/>
    <w:rsid w:val="0061089E"/>
    <w:rsid w:val="00641AEF"/>
    <w:rsid w:val="00655540"/>
    <w:rsid w:val="006919DE"/>
    <w:rsid w:val="007B098C"/>
    <w:rsid w:val="007F408A"/>
    <w:rsid w:val="00812269"/>
    <w:rsid w:val="00884C8D"/>
    <w:rsid w:val="008D66EB"/>
    <w:rsid w:val="008E3623"/>
    <w:rsid w:val="008F67B2"/>
    <w:rsid w:val="00916A66"/>
    <w:rsid w:val="009B1A96"/>
    <w:rsid w:val="009B763C"/>
    <w:rsid w:val="009B7D4D"/>
    <w:rsid w:val="00A01960"/>
    <w:rsid w:val="00A4275B"/>
    <w:rsid w:val="00A737E4"/>
    <w:rsid w:val="00BB0133"/>
    <w:rsid w:val="00C37474"/>
    <w:rsid w:val="00C62A53"/>
    <w:rsid w:val="00D81A43"/>
    <w:rsid w:val="00DE1EA6"/>
    <w:rsid w:val="00DE795C"/>
    <w:rsid w:val="00E75D19"/>
    <w:rsid w:val="00E85CE7"/>
    <w:rsid w:val="00ED1E85"/>
    <w:rsid w:val="00ED6176"/>
    <w:rsid w:val="00EE54FB"/>
    <w:rsid w:val="00F02C9A"/>
    <w:rsid w:val="00F3699E"/>
    <w:rsid w:val="00F5359F"/>
    <w:rsid w:val="00F85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A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0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0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9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0E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9D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F09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B1A9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B1A96"/>
  </w:style>
  <w:style w:type="paragraph" w:styleId="20">
    <w:name w:val="toc 2"/>
    <w:basedOn w:val="a"/>
    <w:next w:val="a"/>
    <w:autoRedefine/>
    <w:uiPriority w:val="39"/>
    <w:unhideWhenUsed/>
    <w:rsid w:val="009B1A96"/>
    <w:pPr>
      <w:ind w:leftChars="200" w:left="420"/>
    </w:pPr>
  </w:style>
  <w:style w:type="character" w:styleId="a3">
    <w:name w:val="Hyperlink"/>
    <w:basedOn w:val="a0"/>
    <w:uiPriority w:val="99"/>
    <w:unhideWhenUsed/>
    <w:rsid w:val="009B1A9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B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1A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1A9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81A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1A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44926-8A8B-433C-B781-2911C213C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黄智舰</dc:creator>
  <cp:keywords/>
  <dc:description/>
  <cp:lastModifiedBy>apple</cp:lastModifiedBy>
  <cp:revision>40</cp:revision>
  <dcterms:created xsi:type="dcterms:W3CDTF">2022-11-24T11:04:00Z</dcterms:created>
  <dcterms:modified xsi:type="dcterms:W3CDTF">2022-12-08T09:17:00Z</dcterms:modified>
</cp:coreProperties>
</file>