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18" w:rsidRDefault="00C22418" w:rsidP="00C2241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22418" w:rsidRDefault="00C22418" w:rsidP="00C2241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22418" w:rsidRDefault="00C22418" w:rsidP="00C22418">
      <w:pPr>
        <w:ind w:firstLineChars="0" w:firstLine="0"/>
        <w:jc w:val="center"/>
        <w:rPr>
          <w:rFonts w:hint="eastAsia"/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浩</w:t>
      </w:r>
      <w:proofErr w:type="gramEnd"/>
      <w:r>
        <w:rPr>
          <w:rFonts w:hint="eastAsia"/>
          <w:b/>
          <w:sz w:val="44"/>
          <w:szCs w:val="44"/>
        </w:rPr>
        <w:t>思</w:t>
      </w:r>
      <w:r>
        <w:rPr>
          <w:b/>
          <w:sz w:val="44"/>
          <w:szCs w:val="44"/>
        </w:rPr>
        <w:t>智慧</w:t>
      </w:r>
      <w:r w:rsidR="000E4EC2">
        <w:rPr>
          <w:rFonts w:hint="eastAsia"/>
          <w:b/>
          <w:sz w:val="44"/>
          <w:szCs w:val="44"/>
        </w:rPr>
        <w:t>云</w:t>
      </w:r>
      <w:proofErr w:type="gramStart"/>
      <w:r w:rsidR="000E4EC2">
        <w:rPr>
          <w:rFonts w:hint="eastAsia"/>
          <w:b/>
          <w:sz w:val="44"/>
          <w:szCs w:val="44"/>
        </w:rPr>
        <w:t>栈</w:t>
      </w:r>
      <w:proofErr w:type="gramEnd"/>
      <w:r w:rsidR="000E4EC2">
        <w:rPr>
          <w:rFonts w:hint="eastAsia"/>
          <w:b/>
          <w:sz w:val="44"/>
          <w:szCs w:val="44"/>
        </w:rPr>
        <w:t>数据模型</w:t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</w:t>
      </w:r>
      <w:r w:rsidR="006D21FB">
        <w:rPr>
          <w:rFonts w:ascii="微软雅黑" w:eastAsia="微软雅黑" w:hAnsi="微软雅黑" w:hint="eastAsia"/>
          <w:b/>
          <w:sz w:val="30"/>
          <w:szCs w:val="30"/>
        </w:rPr>
        <w:t>1.0</w:t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0A56DC17" wp14:editId="41460C70">
            <wp:extent cx="2559050" cy="2245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98" cy="22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浩</w:t>
      </w:r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思八方</w:t>
      </w:r>
      <w:r>
        <w:rPr>
          <w:rFonts w:ascii="微软雅黑" w:eastAsia="微软雅黑" w:hAnsi="微软雅黑"/>
          <w:b/>
          <w:sz w:val="36"/>
          <w:szCs w:val="36"/>
        </w:rPr>
        <w:t>科技（</w:t>
      </w:r>
      <w:r>
        <w:rPr>
          <w:rFonts w:ascii="微软雅黑" w:eastAsia="微软雅黑" w:hAnsi="微软雅黑" w:hint="eastAsia"/>
          <w:b/>
          <w:sz w:val="36"/>
          <w:szCs w:val="36"/>
        </w:rPr>
        <w:t>北京</w:t>
      </w:r>
      <w:r>
        <w:rPr>
          <w:rFonts w:ascii="微软雅黑" w:eastAsia="微软雅黑" w:hAnsi="微软雅黑"/>
          <w:b/>
          <w:sz w:val="36"/>
          <w:szCs w:val="36"/>
        </w:rPr>
        <w:t>）</w:t>
      </w:r>
      <w:r>
        <w:rPr>
          <w:rFonts w:ascii="微软雅黑" w:eastAsia="微软雅黑" w:hAnsi="微软雅黑" w:hint="eastAsia"/>
          <w:b/>
          <w:sz w:val="36"/>
          <w:szCs w:val="36"/>
        </w:rPr>
        <w:t>有限</w:t>
      </w:r>
      <w:r>
        <w:rPr>
          <w:rFonts w:ascii="微软雅黑" w:eastAsia="微软雅黑" w:hAnsi="微软雅黑"/>
          <w:b/>
          <w:sz w:val="36"/>
          <w:szCs w:val="36"/>
        </w:rPr>
        <w:t>公司</w:t>
      </w: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2"/>
        </w:rPr>
        <w:sectPr w:rsidR="00C224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284" w:left="1797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 w:hint="eastAsia"/>
          <w:b/>
          <w:sz w:val="32"/>
        </w:rPr>
        <w:t>2016 年</w:t>
      </w:r>
      <w:r w:rsidR="003C661F">
        <w:rPr>
          <w:rFonts w:ascii="微软雅黑" w:eastAsia="微软雅黑" w:hAnsi="微软雅黑" w:hint="eastAsia"/>
          <w:b/>
          <w:sz w:val="32"/>
        </w:rPr>
        <w:t>8</w:t>
      </w:r>
      <w:r>
        <w:rPr>
          <w:rFonts w:ascii="微软雅黑" w:eastAsia="微软雅黑" w:hAnsi="微软雅黑" w:hint="eastAsia"/>
          <w:b/>
          <w:sz w:val="32"/>
        </w:rPr>
        <w:t>月</w:t>
      </w:r>
    </w:p>
    <w:tbl>
      <w:tblPr>
        <w:tblpPr w:leftFromText="180" w:rightFromText="180" w:vertAnchor="text" w:horzAnchor="page" w:tblpX="1960" w:tblpY="299"/>
        <w:tblOverlap w:val="never"/>
        <w:tblW w:w="80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5111"/>
      </w:tblGrid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lastRenderedPageBreak/>
              <w:t>P</w:t>
            </w:r>
            <w:r>
              <w:rPr>
                <w:rFonts w:ascii="Arial" w:hAnsi="Arial" w:cs="Arial"/>
                <w:b/>
                <w:sz w:val="28"/>
                <w:szCs w:val="28"/>
              </w:rPr>
              <w:t>RD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重</w:t>
            </w:r>
            <w:r>
              <w:rPr>
                <w:rFonts w:ascii="宋体" w:hAnsi="宋体" w:cs="Arial" w:hint="eastAsia"/>
                <w:b/>
                <w:sz w:val="28"/>
                <w:szCs w:val="28"/>
              </w:rPr>
              <w:t>要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紧</w:t>
            </w:r>
            <w:r>
              <w:rPr>
                <w:rFonts w:ascii="宋体" w:hAnsi="宋体" w:cs="Arial" w:hint="eastAsia"/>
                <w:b/>
                <w:sz w:val="28"/>
                <w:szCs w:val="28"/>
              </w:rPr>
              <w:t>迫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sz w:val="28"/>
                <w:szCs w:val="28"/>
              </w:rPr>
              <w:t>RD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拟制人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6C1157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刘尧</w:t>
            </w:r>
            <w:proofErr w:type="gramStart"/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尧</w:t>
            </w:r>
            <w:proofErr w:type="gramEnd"/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sz w:val="28"/>
                <w:szCs w:val="28"/>
              </w:rPr>
              <w:t>RD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提交日期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9B0A17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2016-0</w:t>
            </w: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8</w:t>
            </w: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-</w:t>
            </w: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12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需求变更控制时间点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</w:p>
        </w:tc>
      </w:tr>
    </w:tbl>
    <w:p w:rsidR="00C22418" w:rsidRDefault="00C22418" w:rsidP="00C22418">
      <w:pPr>
        <w:pStyle w:val="a3"/>
      </w:pPr>
    </w:p>
    <w:p w:rsidR="00C22418" w:rsidRDefault="00C22418" w:rsidP="00C22418">
      <w:pPr>
        <w:pStyle w:val="a3"/>
      </w:pPr>
    </w:p>
    <w:p w:rsidR="006C1157" w:rsidRDefault="006C1157" w:rsidP="00C22418">
      <w:pPr>
        <w:pStyle w:val="a3"/>
      </w:pPr>
    </w:p>
    <w:tbl>
      <w:tblPr>
        <w:tblStyle w:val="ac"/>
        <w:tblW w:w="82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600"/>
        <w:gridCol w:w="1350"/>
        <w:gridCol w:w="3900"/>
      </w:tblGrid>
      <w:tr w:rsidR="00C22418" w:rsidTr="006C1157">
        <w:trPr>
          <w:trHeight w:hRule="exact" w:val="794"/>
          <w:jc w:val="center"/>
        </w:trPr>
        <w:tc>
          <w:tcPr>
            <w:tcW w:w="82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2418" w:rsidRDefault="00C22418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版本更新概要</w:t>
            </w: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C22418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版本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号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更新人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更新摘要</w:t>
            </w:r>
          </w:p>
        </w:tc>
      </w:tr>
      <w:tr w:rsidR="00C22418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V</w:t>
            </w:r>
            <w:r>
              <w:rPr>
                <w:rFonts w:ascii="微软雅黑" w:eastAsia="微软雅黑" w:hAnsi="微软雅黑"/>
                <w:bCs/>
                <w:szCs w:val="21"/>
              </w:rPr>
              <w:t>1.0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51B" w:rsidRDefault="00585855" w:rsidP="006A251B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2016/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8</w:t>
            </w:r>
            <w:r>
              <w:rPr>
                <w:rFonts w:ascii="微软雅黑" w:eastAsia="微软雅黑" w:hAnsi="微软雅黑"/>
                <w:bCs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6A251B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刘尧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尧</w:t>
            </w:r>
            <w:proofErr w:type="gramEnd"/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正式</w:t>
            </w:r>
            <w:r>
              <w:rPr>
                <w:rFonts w:ascii="微软雅黑" w:eastAsia="微软雅黑" w:hAnsi="微软雅黑"/>
                <w:bCs/>
                <w:szCs w:val="21"/>
              </w:rPr>
              <w:t>发布</w:t>
            </w:r>
          </w:p>
        </w:tc>
      </w:tr>
      <w:tr w:rsidR="006C1157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6C1157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6C1157" w:rsidRDefault="006C1157" w:rsidP="00C22418">
      <w:pPr>
        <w:ind w:firstLineChars="0" w:firstLine="0"/>
        <w:jc w:val="center"/>
        <w:rPr>
          <w:lang w:val="zh-CN"/>
        </w:rPr>
      </w:pPr>
    </w:p>
    <w:p w:rsidR="006C1157" w:rsidRDefault="006C1157">
      <w:pPr>
        <w:widowControl/>
        <w:spacing w:line="240" w:lineRule="auto"/>
        <w:ind w:firstLineChars="0" w:firstLine="0"/>
        <w:jc w:val="left"/>
        <w:rPr>
          <w:lang w:val="zh-CN"/>
        </w:rPr>
      </w:pPr>
      <w:bookmarkStart w:id="0" w:name="_GoBack"/>
      <w:bookmarkEnd w:id="0"/>
      <w:r>
        <w:rPr>
          <w:lang w:val="zh-CN"/>
        </w:rPr>
        <w:br w:type="page"/>
      </w:r>
    </w:p>
    <w:sectPr w:rsidR="006C1157" w:rsidSect="000E4EC2">
      <w:headerReference w:type="default" r:id="rId15"/>
      <w:footerReference w:type="default" r:id="rId16"/>
      <w:pgSz w:w="11906" w:h="16838"/>
      <w:pgMar w:top="1440" w:right="1797" w:bottom="340" w:left="1797" w:header="851" w:footer="992" w:gutter="0"/>
      <w:pgNumType w:fmt="low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8A1" w:rsidRDefault="007778A1">
      <w:pPr>
        <w:spacing w:line="240" w:lineRule="auto"/>
        <w:ind w:firstLine="420"/>
      </w:pPr>
      <w:r>
        <w:separator/>
      </w:r>
    </w:p>
  </w:endnote>
  <w:endnote w:type="continuationSeparator" w:id="0">
    <w:p w:rsidR="007778A1" w:rsidRDefault="007778A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4112240"/>
    </w:sdtPr>
    <w:sdtEndPr/>
    <w:sdtContent>
      <w:p w:rsidR="00A1161D" w:rsidRDefault="00A1161D">
        <w:pPr>
          <w:pStyle w:val="a6"/>
          <w:ind w:firstLine="360"/>
          <w:rPr>
            <w:rStyle w:val="aa"/>
            <w:rFonts w:ascii="微软雅黑" w:eastAsia="微软雅黑" w:hAnsi="微软雅黑"/>
            <w:color w:val="333333"/>
            <w:spacing w:val="10"/>
            <w:sz w:val="15"/>
            <w:szCs w:val="15"/>
          </w:rPr>
        </w:pPr>
        <w:proofErr w:type="gramStart"/>
        <w:r>
          <w:rPr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浩</w:t>
        </w:r>
        <w:proofErr w:type="gramEnd"/>
        <w:r>
          <w:rPr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 xml:space="preserve">思八方科技（北京）有限公司                                                    </w:t>
        </w:r>
      </w:p>
      <w:p w:rsidR="00A1161D" w:rsidRDefault="00A1161D">
        <w:pPr>
          <w:pStyle w:val="a6"/>
          <w:ind w:firstLine="340"/>
          <w:rPr>
            <w:rStyle w:val="aa"/>
            <w:rFonts w:ascii="微软雅黑" w:eastAsia="微软雅黑" w:hAnsi="微软雅黑"/>
            <w:color w:val="333333"/>
            <w:spacing w:val="10"/>
            <w:sz w:val="15"/>
            <w:szCs w:val="15"/>
          </w:rPr>
        </w:pP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北京市朝阳区广渠门外大街8号B座2803 100022</w:t>
        </w:r>
      </w:p>
      <w:p w:rsidR="00A1161D" w:rsidRDefault="00A1161D">
        <w:pPr>
          <w:pStyle w:val="a6"/>
          <w:ind w:firstLine="340"/>
        </w:pP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T：010-58612630   F：</w:t>
        </w:r>
        <w:r w:rsidR="000E4EC2"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010-58612630   www.haier</w:t>
        </w: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os.com</w:t>
        </w:r>
      </w:p>
      <w:p w:rsidR="00A1161D" w:rsidRDefault="00A1161D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EC2" w:rsidRPr="000E4EC2">
          <w:rPr>
            <w:noProof/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8A1" w:rsidRDefault="007778A1">
      <w:pPr>
        <w:spacing w:line="240" w:lineRule="auto"/>
        <w:ind w:firstLine="420"/>
      </w:pPr>
      <w:r>
        <w:separator/>
      </w:r>
    </w:p>
  </w:footnote>
  <w:footnote w:type="continuationSeparator" w:id="0">
    <w:p w:rsidR="007778A1" w:rsidRDefault="007778A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  <w:jc w:val="right"/>
    </w:pPr>
    <w:r>
      <w:rPr>
        <w:noProof/>
      </w:rPr>
      <w:drawing>
        <wp:inline distT="0" distB="0" distL="0" distR="0" wp14:anchorId="52C88A9D" wp14:editId="727A995A">
          <wp:extent cx="400050" cy="350520"/>
          <wp:effectExtent l="0" t="0" r="0" b="0"/>
          <wp:docPr id="75" name="图片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图片 7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255" cy="36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E6E"/>
    <w:multiLevelType w:val="multilevel"/>
    <w:tmpl w:val="F07EDB58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BD314A9"/>
    <w:multiLevelType w:val="multilevel"/>
    <w:tmpl w:val="758CF282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35635677"/>
    <w:multiLevelType w:val="multilevel"/>
    <w:tmpl w:val="35635677"/>
    <w:lvl w:ilvl="0">
      <w:start w:val="2016"/>
      <w:numFmt w:val="bullet"/>
      <w:lvlText w:val="◆"/>
      <w:lvlJc w:val="left"/>
      <w:pPr>
        <w:ind w:left="1680" w:hanging="420"/>
      </w:pPr>
      <w:rPr>
        <w:rFonts w:ascii="宋体" w:eastAsia="宋体" w:hAnsi="宋体" w:cs="宋体" w:hint="eastAsia"/>
      </w:rPr>
    </w:lvl>
    <w:lvl w:ilvl="1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3" w15:restartNumberingAfterBreak="0">
    <w:nsid w:val="4C2A2BD8"/>
    <w:multiLevelType w:val="multilevel"/>
    <w:tmpl w:val="4F5AB62A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57344FD7"/>
    <w:multiLevelType w:val="singleLevel"/>
    <w:tmpl w:val="57344FD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3453F1"/>
    <w:multiLevelType w:val="singleLevel"/>
    <w:tmpl w:val="573453F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7345615"/>
    <w:multiLevelType w:val="singleLevel"/>
    <w:tmpl w:val="5734561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7345642"/>
    <w:multiLevelType w:val="singleLevel"/>
    <w:tmpl w:val="5734564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345810"/>
    <w:multiLevelType w:val="singleLevel"/>
    <w:tmpl w:val="5734581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734581F"/>
    <w:multiLevelType w:val="singleLevel"/>
    <w:tmpl w:val="5734581F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7345F11"/>
    <w:multiLevelType w:val="singleLevel"/>
    <w:tmpl w:val="57345F11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3460E4"/>
    <w:multiLevelType w:val="singleLevel"/>
    <w:tmpl w:val="573460E4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73461A9"/>
    <w:multiLevelType w:val="singleLevel"/>
    <w:tmpl w:val="573461A9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346220"/>
    <w:multiLevelType w:val="singleLevel"/>
    <w:tmpl w:val="57346220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734622F"/>
    <w:multiLevelType w:val="singleLevel"/>
    <w:tmpl w:val="5734622F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7346984"/>
    <w:multiLevelType w:val="singleLevel"/>
    <w:tmpl w:val="57346984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7346999"/>
    <w:multiLevelType w:val="singleLevel"/>
    <w:tmpl w:val="5734699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7346C60"/>
    <w:multiLevelType w:val="singleLevel"/>
    <w:tmpl w:val="57346C60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7346E5B"/>
    <w:multiLevelType w:val="singleLevel"/>
    <w:tmpl w:val="57346E5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346E68"/>
    <w:multiLevelType w:val="singleLevel"/>
    <w:tmpl w:val="57346E68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7384797"/>
    <w:multiLevelType w:val="singleLevel"/>
    <w:tmpl w:val="57384797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73847A5"/>
    <w:multiLevelType w:val="singleLevel"/>
    <w:tmpl w:val="573847A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73847B3"/>
    <w:multiLevelType w:val="singleLevel"/>
    <w:tmpl w:val="573847B3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738481E"/>
    <w:multiLevelType w:val="singleLevel"/>
    <w:tmpl w:val="5738481E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7384992"/>
    <w:multiLevelType w:val="singleLevel"/>
    <w:tmpl w:val="57384992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73849B2"/>
    <w:multiLevelType w:val="singleLevel"/>
    <w:tmpl w:val="573849B2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73849DC"/>
    <w:multiLevelType w:val="singleLevel"/>
    <w:tmpl w:val="573849DC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57384AE8"/>
    <w:multiLevelType w:val="singleLevel"/>
    <w:tmpl w:val="57384AE8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7384B1A"/>
    <w:multiLevelType w:val="singleLevel"/>
    <w:tmpl w:val="57384B1A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7384B7F"/>
    <w:multiLevelType w:val="singleLevel"/>
    <w:tmpl w:val="57384B7F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7384B8F"/>
    <w:multiLevelType w:val="singleLevel"/>
    <w:tmpl w:val="57384B8F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738510F"/>
    <w:multiLevelType w:val="singleLevel"/>
    <w:tmpl w:val="5738510F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5738515D"/>
    <w:multiLevelType w:val="singleLevel"/>
    <w:tmpl w:val="5738515D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7385197"/>
    <w:multiLevelType w:val="singleLevel"/>
    <w:tmpl w:val="57385197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738520F"/>
    <w:multiLevelType w:val="singleLevel"/>
    <w:tmpl w:val="5738520F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73AECD9"/>
    <w:multiLevelType w:val="singleLevel"/>
    <w:tmpl w:val="573AECD9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771A5FE0"/>
    <w:multiLevelType w:val="hybridMultilevel"/>
    <w:tmpl w:val="C83C28F0"/>
    <w:lvl w:ilvl="0" w:tplc="F9A26D9E">
      <w:start w:val="4"/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CC27A25"/>
    <w:multiLevelType w:val="multilevel"/>
    <w:tmpl w:val="7CC27A25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5" w:hanging="425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37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22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7"/>
  </w:num>
  <w:num w:numId="38">
    <w:abstractNumId w:val="37"/>
  </w:num>
  <w:num w:numId="39">
    <w:abstractNumId w:val="1"/>
  </w:num>
  <w:num w:numId="40">
    <w:abstractNumId w:val="0"/>
  </w:num>
  <w:num w:numId="41">
    <w:abstractNumId w:val="37"/>
  </w:num>
  <w:num w:numId="42">
    <w:abstractNumId w:val="3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3F"/>
    <w:rsid w:val="00037870"/>
    <w:rsid w:val="00047AA8"/>
    <w:rsid w:val="00071092"/>
    <w:rsid w:val="00087A5C"/>
    <w:rsid w:val="000E4EC2"/>
    <w:rsid w:val="000E5BB6"/>
    <w:rsid w:val="000F22AB"/>
    <w:rsid w:val="0010201C"/>
    <w:rsid w:val="00140262"/>
    <w:rsid w:val="001E1AB0"/>
    <w:rsid w:val="0022202E"/>
    <w:rsid w:val="00252928"/>
    <w:rsid w:val="00262CE0"/>
    <w:rsid w:val="002C59F4"/>
    <w:rsid w:val="002D43B4"/>
    <w:rsid w:val="00312EFF"/>
    <w:rsid w:val="003271E6"/>
    <w:rsid w:val="003669F3"/>
    <w:rsid w:val="00392730"/>
    <w:rsid w:val="003C543D"/>
    <w:rsid w:val="003C661F"/>
    <w:rsid w:val="003F1BDC"/>
    <w:rsid w:val="003F5DBB"/>
    <w:rsid w:val="004379ED"/>
    <w:rsid w:val="0046123E"/>
    <w:rsid w:val="004D085F"/>
    <w:rsid w:val="004E7A58"/>
    <w:rsid w:val="004F471A"/>
    <w:rsid w:val="00581FE1"/>
    <w:rsid w:val="0058211F"/>
    <w:rsid w:val="00585855"/>
    <w:rsid w:val="0059201D"/>
    <w:rsid w:val="005927CC"/>
    <w:rsid w:val="00596A47"/>
    <w:rsid w:val="005C0EA2"/>
    <w:rsid w:val="005C478E"/>
    <w:rsid w:val="00635B04"/>
    <w:rsid w:val="00643F11"/>
    <w:rsid w:val="00696F57"/>
    <w:rsid w:val="006A251B"/>
    <w:rsid w:val="006C1157"/>
    <w:rsid w:val="006C7EDC"/>
    <w:rsid w:val="006D04D3"/>
    <w:rsid w:val="006D21FB"/>
    <w:rsid w:val="00702507"/>
    <w:rsid w:val="007133FC"/>
    <w:rsid w:val="007604D7"/>
    <w:rsid w:val="007762FB"/>
    <w:rsid w:val="007778A1"/>
    <w:rsid w:val="007D6F55"/>
    <w:rsid w:val="007E722E"/>
    <w:rsid w:val="008117E0"/>
    <w:rsid w:val="008B0197"/>
    <w:rsid w:val="008D3062"/>
    <w:rsid w:val="008D42C9"/>
    <w:rsid w:val="00922C12"/>
    <w:rsid w:val="009307A9"/>
    <w:rsid w:val="00985740"/>
    <w:rsid w:val="009B0A17"/>
    <w:rsid w:val="009C7472"/>
    <w:rsid w:val="009D6F03"/>
    <w:rsid w:val="00A1131F"/>
    <w:rsid w:val="00A1161D"/>
    <w:rsid w:val="00A474EB"/>
    <w:rsid w:val="00A64375"/>
    <w:rsid w:val="00A8681B"/>
    <w:rsid w:val="00B03499"/>
    <w:rsid w:val="00B17E13"/>
    <w:rsid w:val="00B635EB"/>
    <w:rsid w:val="00B63AC4"/>
    <w:rsid w:val="00B735C5"/>
    <w:rsid w:val="00B76232"/>
    <w:rsid w:val="00BA4D3E"/>
    <w:rsid w:val="00BB09E5"/>
    <w:rsid w:val="00BF4096"/>
    <w:rsid w:val="00C22418"/>
    <w:rsid w:val="00C3743A"/>
    <w:rsid w:val="00C57CDD"/>
    <w:rsid w:val="00CA55A0"/>
    <w:rsid w:val="00D2646F"/>
    <w:rsid w:val="00D32099"/>
    <w:rsid w:val="00D600A3"/>
    <w:rsid w:val="00D63D1A"/>
    <w:rsid w:val="00D933B6"/>
    <w:rsid w:val="00DA5C15"/>
    <w:rsid w:val="00E07BB3"/>
    <w:rsid w:val="00E205F9"/>
    <w:rsid w:val="00E404A2"/>
    <w:rsid w:val="00E5386D"/>
    <w:rsid w:val="00E65493"/>
    <w:rsid w:val="00E8350A"/>
    <w:rsid w:val="00ED6887"/>
    <w:rsid w:val="00EF2E81"/>
    <w:rsid w:val="00F05FF0"/>
    <w:rsid w:val="00F50CFD"/>
    <w:rsid w:val="00F87C3F"/>
    <w:rsid w:val="00FA3A85"/>
    <w:rsid w:val="00FB79E7"/>
    <w:rsid w:val="00FE073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A3B21"/>
  <w15:chartTrackingRefBased/>
  <w15:docId w15:val="{FB761BAB-7214-4D72-B22D-2C27D0A0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241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418"/>
    <w:pPr>
      <w:numPr>
        <w:numId w:val="1"/>
      </w:numPr>
      <w:spacing w:before="340" w:after="330" w:line="578" w:lineRule="auto"/>
      <w:ind w:firstLineChars="0" w:firstLine="0"/>
      <w:jc w:val="center"/>
      <w:outlineLvl w:val="0"/>
    </w:pPr>
    <w:rPr>
      <w:rFonts w:ascii="宋体" w:eastAsia="宋体" w:hAnsi="宋体"/>
      <w:b/>
      <w:bCs/>
      <w:kern w:val="44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418"/>
    <w:pPr>
      <w:numPr>
        <w:ilvl w:val="1"/>
        <w:numId w:val="1"/>
      </w:numPr>
      <w:spacing w:before="120" w:line="42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418"/>
    <w:pPr>
      <w:numPr>
        <w:ilvl w:val="2"/>
        <w:numId w:val="1"/>
      </w:numPr>
      <w:ind w:left="284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418"/>
    <w:pPr>
      <w:numPr>
        <w:ilvl w:val="3"/>
        <w:numId w:val="1"/>
      </w:numPr>
      <w:ind w:left="567"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22418"/>
    <w:rPr>
      <w:rFonts w:ascii="宋体" w:eastAsia="宋体" w:hAnsi="宋体"/>
      <w:b/>
      <w:bCs/>
      <w:kern w:val="44"/>
      <w:sz w:val="44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22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2241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224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Indent"/>
    <w:basedOn w:val="a"/>
    <w:qFormat/>
    <w:rsid w:val="00C22418"/>
    <w:pPr>
      <w:spacing w:line="240" w:lineRule="auto"/>
      <w:ind w:firstLineChars="0" w:firstLine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uiPriority w:val="39"/>
    <w:unhideWhenUsed/>
    <w:qFormat/>
    <w:rsid w:val="00C22418"/>
    <w:pPr>
      <w:ind w:leftChars="400" w:left="840"/>
    </w:pPr>
  </w:style>
  <w:style w:type="paragraph" w:styleId="a4">
    <w:name w:val="Balloon Text"/>
    <w:basedOn w:val="a"/>
    <w:link w:val="a5"/>
    <w:uiPriority w:val="99"/>
    <w:unhideWhenUsed/>
    <w:qFormat/>
    <w:rsid w:val="00C2241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qFormat/>
    <w:rsid w:val="00C22418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C2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C2241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C2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C22418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C22418"/>
  </w:style>
  <w:style w:type="paragraph" w:styleId="21">
    <w:name w:val="toc 2"/>
    <w:basedOn w:val="a"/>
    <w:next w:val="a"/>
    <w:uiPriority w:val="39"/>
    <w:unhideWhenUsed/>
    <w:qFormat/>
    <w:rsid w:val="00C22418"/>
    <w:pPr>
      <w:ind w:leftChars="200" w:left="420"/>
    </w:pPr>
  </w:style>
  <w:style w:type="character" w:styleId="aa">
    <w:name w:val="page number"/>
    <w:basedOn w:val="a0"/>
    <w:qFormat/>
    <w:rsid w:val="00C22418"/>
  </w:style>
  <w:style w:type="character" w:styleId="ab">
    <w:name w:val="Hyperlink"/>
    <w:basedOn w:val="a0"/>
    <w:uiPriority w:val="99"/>
    <w:unhideWhenUsed/>
    <w:qFormat/>
    <w:rsid w:val="00C22418"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rsid w:val="00C2241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C22418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C224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customStyle="1" w:styleId="ad">
    <w:name w:val="正文内容"/>
    <w:basedOn w:val="a"/>
    <w:qFormat/>
    <w:rsid w:val="00C22418"/>
    <w:pPr>
      <w:spacing w:line="380" w:lineRule="exact"/>
      <w:ind w:firstLineChars="0" w:firstLine="590"/>
    </w:pPr>
    <w:rPr>
      <w:rFonts w:ascii="宋体" w:eastAsia="宋体" w:hAnsi="Times New Roman" w:cs="Times New Roman"/>
      <w:sz w:val="24"/>
      <w:szCs w:val="20"/>
    </w:rPr>
  </w:style>
  <w:style w:type="paragraph" w:styleId="ae">
    <w:name w:val="List Paragraph"/>
    <w:basedOn w:val="a"/>
    <w:uiPriority w:val="34"/>
    <w:qFormat/>
    <w:rsid w:val="00BA4D3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9D22-D1C7-4144-A287-F354B398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liu</dc:creator>
  <cp:keywords/>
  <dc:description/>
  <cp:lastModifiedBy>Loya</cp:lastModifiedBy>
  <cp:revision>128</cp:revision>
  <dcterms:created xsi:type="dcterms:W3CDTF">2016-06-30T07:32:00Z</dcterms:created>
  <dcterms:modified xsi:type="dcterms:W3CDTF">2016-08-12T10:06:00Z</dcterms:modified>
</cp:coreProperties>
</file>