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2418" w:rsidRDefault="00C22418" w:rsidP="00C22418">
      <w:pPr>
        <w:ind w:firstLine="880"/>
        <w:jc w:val="center"/>
        <w:rPr>
          <w:rFonts w:ascii="微软雅黑" w:eastAsia="微软雅黑" w:hAnsi="微软雅黑"/>
          <w:b/>
          <w:sz w:val="44"/>
          <w:szCs w:val="44"/>
        </w:rPr>
      </w:pPr>
    </w:p>
    <w:p w:rsidR="00C22418" w:rsidRDefault="00C22418" w:rsidP="00C22418">
      <w:pPr>
        <w:ind w:firstLine="880"/>
        <w:jc w:val="center"/>
        <w:rPr>
          <w:rFonts w:ascii="微软雅黑" w:eastAsia="微软雅黑" w:hAnsi="微软雅黑"/>
          <w:b/>
          <w:sz w:val="44"/>
          <w:szCs w:val="44"/>
        </w:rPr>
      </w:pPr>
    </w:p>
    <w:p w:rsidR="00C22418" w:rsidRDefault="00C22418" w:rsidP="00C22418">
      <w:pPr>
        <w:ind w:firstLineChars="0" w:firstLine="0"/>
        <w:jc w:val="center"/>
        <w:rPr>
          <w:b/>
          <w:sz w:val="44"/>
          <w:szCs w:val="44"/>
        </w:rPr>
      </w:pPr>
      <w:proofErr w:type="gramStart"/>
      <w:r>
        <w:rPr>
          <w:rFonts w:hint="eastAsia"/>
          <w:b/>
          <w:sz w:val="44"/>
          <w:szCs w:val="44"/>
        </w:rPr>
        <w:t>浩</w:t>
      </w:r>
      <w:proofErr w:type="gramEnd"/>
      <w:r>
        <w:rPr>
          <w:rFonts w:hint="eastAsia"/>
          <w:b/>
          <w:sz w:val="44"/>
          <w:szCs w:val="44"/>
        </w:rPr>
        <w:t>思</w:t>
      </w:r>
      <w:r>
        <w:rPr>
          <w:b/>
          <w:sz w:val="44"/>
          <w:szCs w:val="44"/>
        </w:rPr>
        <w:t>智慧</w:t>
      </w:r>
      <w:r w:rsidR="006D21FB">
        <w:rPr>
          <w:rFonts w:hint="eastAsia"/>
          <w:b/>
          <w:sz w:val="44"/>
          <w:szCs w:val="44"/>
        </w:rPr>
        <w:t>云</w:t>
      </w:r>
      <w:proofErr w:type="gramStart"/>
      <w:r w:rsidR="006D21FB">
        <w:rPr>
          <w:rFonts w:hint="eastAsia"/>
          <w:b/>
          <w:sz w:val="44"/>
          <w:szCs w:val="44"/>
        </w:rPr>
        <w:t>栈</w:t>
      </w:r>
      <w:proofErr w:type="gramEnd"/>
      <w:r w:rsidR="006D21FB">
        <w:rPr>
          <w:rFonts w:hint="eastAsia"/>
          <w:b/>
          <w:sz w:val="44"/>
          <w:szCs w:val="44"/>
        </w:rPr>
        <w:t>需求</w:t>
      </w:r>
      <w:r>
        <w:rPr>
          <w:b/>
          <w:sz w:val="44"/>
          <w:szCs w:val="44"/>
        </w:rPr>
        <w:t>规格说明书</w:t>
      </w:r>
    </w:p>
    <w:p w:rsidR="00C22418" w:rsidRDefault="00C22418" w:rsidP="00C22418">
      <w:pPr>
        <w:ind w:firstLine="600"/>
        <w:jc w:val="center"/>
        <w:rPr>
          <w:rFonts w:ascii="微软雅黑" w:eastAsia="微软雅黑" w:hAnsi="微软雅黑"/>
          <w:b/>
          <w:sz w:val="30"/>
          <w:szCs w:val="30"/>
        </w:rPr>
      </w:pPr>
    </w:p>
    <w:p w:rsidR="00C22418" w:rsidRDefault="00C22418" w:rsidP="00C22418">
      <w:pPr>
        <w:ind w:firstLine="600"/>
        <w:jc w:val="center"/>
        <w:rPr>
          <w:rFonts w:ascii="微软雅黑" w:eastAsia="微软雅黑" w:hAnsi="微软雅黑"/>
          <w:b/>
          <w:sz w:val="30"/>
          <w:szCs w:val="30"/>
        </w:rPr>
      </w:pPr>
    </w:p>
    <w:p w:rsidR="00C22418" w:rsidRDefault="00C22418" w:rsidP="00C22418">
      <w:pPr>
        <w:ind w:firstLineChars="0" w:firstLine="0"/>
        <w:jc w:val="center"/>
        <w:rPr>
          <w:rFonts w:ascii="微软雅黑" w:eastAsia="微软雅黑" w:hAnsi="微软雅黑"/>
          <w:b/>
          <w:sz w:val="30"/>
          <w:szCs w:val="30"/>
        </w:rPr>
      </w:pPr>
      <w:r>
        <w:rPr>
          <w:rFonts w:ascii="微软雅黑" w:eastAsia="微软雅黑" w:hAnsi="微软雅黑" w:hint="eastAsia"/>
          <w:b/>
          <w:sz w:val="30"/>
          <w:szCs w:val="30"/>
        </w:rPr>
        <w:t>版本</w:t>
      </w:r>
      <w:r>
        <w:rPr>
          <w:rFonts w:ascii="微软雅黑" w:eastAsia="微软雅黑" w:hAnsi="微软雅黑"/>
          <w:b/>
          <w:sz w:val="30"/>
          <w:szCs w:val="30"/>
        </w:rPr>
        <w:t>：</w:t>
      </w:r>
      <w:r>
        <w:rPr>
          <w:rFonts w:ascii="微软雅黑" w:eastAsia="微软雅黑" w:hAnsi="微软雅黑" w:hint="eastAsia"/>
          <w:b/>
          <w:sz w:val="30"/>
          <w:szCs w:val="30"/>
        </w:rPr>
        <w:t>V</w:t>
      </w:r>
      <w:r w:rsidR="006D21FB">
        <w:rPr>
          <w:rFonts w:ascii="微软雅黑" w:eastAsia="微软雅黑" w:hAnsi="微软雅黑" w:hint="eastAsia"/>
          <w:b/>
          <w:sz w:val="30"/>
          <w:szCs w:val="30"/>
        </w:rPr>
        <w:t>1.0</w:t>
      </w:r>
    </w:p>
    <w:p w:rsidR="00C22418" w:rsidRDefault="00C22418" w:rsidP="00C22418">
      <w:pPr>
        <w:ind w:firstLine="600"/>
        <w:jc w:val="center"/>
        <w:rPr>
          <w:rFonts w:ascii="微软雅黑" w:eastAsia="微软雅黑" w:hAnsi="微软雅黑"/>
          <w:b/>
          <w:sz w:val="30"/>
          <w:szCs w:val="30"/>
        </w:rPr>
      </w:pPr>
    </w:p>
    <w:p w:rsidR="00C22418" w:rsidRDefault="00C22418" w:rsidP="00C22418">
      <w:pPr>
        <w:ind w:firstLine="600"/>
        <w:jc w:val="center"/>
        <w:rPr>
          <w:rFonts w:ascii="微软雅黑" w:eastAsia="微软雅黑" w:hAnsi="微软雅黑"/>
          <w:b/>
          <w:sz w:val="30"/>
          <w:szCs w:val="30"/>
        </w:rPr>
      </w:pPr>
    </w:p>
    <w:p w:rsidR="00C22418" w:rsidRDefault="00C22418" w:rsidP="00C22418">
      <w:pPr>
        <w:ind w:firstLineChars="0" w:firstLine="0"/>
        <w:jc w:val="center"/>
        <w:rPr>
          <w:rFonts w:ascii="微软雅黑" w:eastAsia="微软雅黑" w:hAnsi="微软雅黑"/>
          <w:b/>
          <w:sz w:val="30"/>
          <w:szCs w:val="30"/>
        </w:rPr>
      </w:pPr>
      <w:r>
        <w:rPr>
          <w:rFonts w:hint="eastAsia"/>
          <w:noProof/>
        </w:rPr>
        <w:drawing>
          <wp:inline distT="0" distB="0" distL="0" distR="0" wp14:anchorId="0A56DC17" wp14:editId="41460C70">
            <wp:extent cx="2559050" cy="2245995"/>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581398" cy="2265308"/>
                    </a:xfrm>
                    <a:prstGeom prst="rect">
                      <a:avLst/>
                    </a:prstGeom>
                  </pic:spPr>
                </pic:pic>
              </a:graphicData>
            </a:graphic>
          </wp:inline>
        </w:drawing>
      </w:r>
    </w:p>
    <w:p w:rsidR="00C22418" w:rsidRDefault="00C22418" w:rsidP="00C22418">
      <w:pPr>
        <w:ind w:firstLine="600"/>
        <w:jc w:val="center"/>
        <w:rPr>
          <w:rFonts w:ascii="微软雅黑" w:eastAsia="微软雅黑" w:hAnsi="微软雅黑"/>
          <w:b/>
          <w:sz w:val="30"/>
          <w:szCs w:val="30"/>
        </w:rPr>
      </w:pPr>
    </w:p>
    <w:p w:rsidR="00C22418" w:rsidRDefault="00C22418" w:rsidP="00C22418">
      <w:pPr>
        <w:ind w:firstLine="600"/>
        <w:jc w:val="center"/>
        <w:rPr>
          <w:rFonts w:ascii="微软雅黑" w:eastAsia="微软雅黑" w:hAnsi="微软雅黑"/>
          <w:b/>
          <w:sz w:val="30"/>
          <w:szCs w:val="30"/>
        </w:rPr>
      </w:pPr>
    </w:p>
    <w:p w:rsidR="00C22418" w:rsidRDefault="00C22418" w:rsidP="00C22418">
      <w:pPr>
        <w:ind w:firstLineChars="0" w:firstLine="0"/>
        <w:jc w:val="center"/>
        <w:rPr>
          <w:rFonts w:ascii="微软雅黑" w:eastAsia="微软雅黑" w:hAnsi="微软雅黑"/>
          <w:b/>
          <w:sz w:val="36"/>
          <w:szCs w:val="36"/>
        </w:rPr>
      </w:pPr>
      <w:proofErr w:type="gramStart"/>
      <w:r>
        <w:rPr>
          <w:rFonts w:ascii="微软雅黑" w:eastAsia="微软雅黑" w:hAnsi="微软雅黑" w:hint="eastAsia"/>
          <w:b/>
          <w:sz w:val="36"/>
          <w:szCs w:val="36"/>
        </w:rPr>
        <w:t>浩</w:t>
      </w:r>
      <w:proofErr w:type="gramEnd"/>
      <w:r>
        <w:rPr>
          <w:rFonts w:ascii="微软雅黑" w:eastAsia="微软雅黑" w:hAnsi="微软雅黑" w:hint="eastAsia"/>
          <w:b/>
          <w:sz w:val="36"/>
          <w:szCs w:val="36"/>
        </w:rPr>
        <w:t>思八方</w:t>
      </w:r>
      <w:r>
        <w:rPr>
          <w:rFonts w:ascii="微软雅黑" w:eastAsia="微软雅黑" w:hAnsi="微软雅黑"/>
          <w:b/>
          <w:sz w:val="36"/>
          <w:szCs w:val="36"/>
        </w:rPr>
        <w:t>科技（</w:t>
      </w:r>
      <w:r>
        <w:rPr>
          <w:rFonts w:ascii="微软雅黑" w:eastAsia="微软雅黑" w:hAnsi="微软雅黑" w:hint="eastAsia"/>
          <w:b/>
          <w:sz w:val="36"/>
          <w:szCs w:val="36"/>
        </w:rPr>
        <w:t>北京</w:t>
      </w:r>
      <w:r>
        <w:rPr>
          <w:rFonts w:ascii="微软雅黑" w:eastAsia="微软雅黑" w:hAnsi="微软雅黑"/>
          <w:b/>
          <w:sz w:val="36"/>
          <w:szCs w:val="36"/>
        </w:rPr>
        <w:t>）</w:t>
      </w:r>
      <w:r>
        <w:rPr>
          <w:rFonts w:ascii="微软雅黑" w:eastAsia="微软雅黑" w:hAnsi="微软雅黑" w:hint="eastAsia"/>
          <w:b/>
          <w:sz w:val="36"/>
          <w:szCs w:val="36"/>
        </w:rPr>
        <w:t>有限</w:t>
      </w:r>
      <w:r>
        <w:rPr>
          <w:rFonts w:ascii="微软雅黑" w:eastAsia="微软雅黑" w:hAnsi="微软雅黑"/>
          <w:b/>
          <w:sz w:val="36"/>
          <w:szCs w:val="36"/>
        </w:rPr>
        <w:t>公司</w:t>
      </w:r>
    </w:p>
    <w:p w:rsidR="00C22418" w:rsidRDefault="00C22418" w:rsidP="00C22418">
      <w:pPr>
        <w:ind w:firstLine="560"/>
        <w:jc w:val="center"/>
        <w:rPr>
          <w:rFonts w:ascii="微软雅黑" w:eastAsia="微软雅黑" w:hAnsi="微软雅黑"/>
          <w:b/>
          <w:sz w:val="28"/>
          <w:szCs w:val="28"/>
        </w:rPr>
      </w:pPr>
    </w:p>
    <w:p w:rsidR="00C22418" w:rsidRDefault="00C22418" w:rsidP="00C22418">
      <w:pPr>
        <w:ind w:firstLine="560"/>
        <w:jc w:val="center"/>
        <w:rPr>
          <w:rFonts w:ascii="微软雅黑" w:eastAsia="微软雅黑" w:hAnsi="微软雅黑"/>
          <w:b/>
          <w:sz w:val="28"/>
          <w:szCs w:val="28"/>
        </w:rPr>
      </w:pPr>
    </w:p>
    <w:p w:rsidR="00C22418" w:rsidRDefault="00C22418" w:rsidP="00C22418">
      <w:pPr>
        <w:ind w:firstLine="560"/>
        <w:jc w:val="center"/>
        <w:rPr>
          <w:rFonts w:ascii="微软雅黑" w:eastAsia="微软雅黑" w:hAnsi="微软雅黑"/>
          <w:b/>
          <w:sz w:val="28"/>
          <w:szCs w:val="28"/>
        </w:rPr>
      </w:pPr>
    </w:p>
    <w:p w:rsidR="00C22418" w:rsidRDefault="00C22418" w:rsidP="00C22418">
      <w:pPr>
        <w:ind w:firstLineChars="0" w:firstLine="0"/>
        <w:jc w:val="center"/>
        <w:rPr>
          <w:rFonts w:ascii="微软雅黑" w:eastAsia="微软雅黑" w:hAnsi="微软雅黑"/>
          <w:b/>
          <w:sz w:val="32"/>
        </w:rPr>
        <w:sectPr w:rsidR="00C22418">
          <w:headerReference w:type="even" r:id="rId9"/>
          <w:headerReference w:type="default" r:id="rId10"/>
          <w:footerReference w:type="even" r:id="rId11"/>
          <w:footerReference w:type="default" r:id="rId12"/>
          <w:headerReference w:type="first" r:id="rId13"/>
          <w:footerReference w:type="first" r:id="rId14"/>
          <w:pgSz w:w="11906" w:h="16838"/>
          <w:pgMar w:top="1440" w:right="1797" w:bottom="284" w:left="1797" w:header="851" w:footer="992" w:gutter="0"/>
          <w:pgNumType w:start="1"/>
          <w:cols w:space="425"/>
          <w:docGrid w:type="lines" w:linePitch="312"/>
        </w:sectPr>
      </w:pPr>
      <w:r>
        <w:rPr>
          <w:rFonts w:ascii="微软雅黑" w:eastAsia="微软雅黑" w:hAnsi="微软雅黑" w:hint="eastAsia"/>
          <w:b/>
          <w:sz w:val="32"/>
        </w:rPr>
        <w:t>2016 年</w:t>
      </w:r>
      <w:r w:rsidR="003C661F">
        <w:rPr>
          <w:rFonts w:ascii="微软雅黑" w:eastAsia="微软雅黑" w:hAnsi="微软雅黑" w:hint="eastAsia"/>
          <w:b/>
          <w:sz w:val="32"/>
        </w:rPr>
        <w:t>8</w:t>
      </w:r>
      <w:r>
        <w:rPr>
          <w:rFonts w:ascii="微软雅黑" w:eastAsia="微软雅黑" w:hAnsi="微软雅黑" w:hint="eastAsia"/>
          <w:b/>
          <w:sz w:val="32"/>
        </w:rPr>
        <w:t>月</w:t>
      </w:r>
    </w:p>
    <w:tbl>
      <w:tblPr>
        <w:tblpPr w:leftFromText="180" w:rightFromText="180" w:vertAnchor="text" w:horzAnchor="page" w:tblpX="1960" w:tblpY="299"/>
        <w:tblOverlap w:val="never"/>
        <w:tblW w:w="808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970"/>
        <w:gridCol w:w="5111"/>
      </w:tblGrid>
      <w:tr w:rsidR="00C22418" w:rsidTr="00392730">
        <w:tc>
          <w:tcPr>
            <w:tcW w:w="2970" w:type="dxa"/>
            <w:tcBorders>
              <w:top w:val="single" w:sz="6" w:space="0" w:color="auto"/>
              <w:left w:val="single" w:sz="6" w:space="0" w:color="auto"/>
              <w:bottom w:val="single" w:sz="6" w:space="0" w:color="auto"/>
              <w:right w:val="single" w:sz="6" w:space="0" w:color="auto"/>
            </w:tcBorders>
            <w:vAlign w:val="center"/>
          </w:tcPr>
          <w:p w:rsidR="00C22418" w:rsidRDefault="00C22418" w:rsidP="00392730">
            <w:pPr>
              <w:ind w:firstLineChars="0" w:firstLine="0"/>
              <w:jc w:val="right"/>
              <w:rPr>
                <w:rFonts w:ascii="Arial" w:hAnsi="Arial" w:cs="Arial"/>
                <w:b/>
                <w:sz w:val="28"/>
                <w:szCs w:val="28"/>
              </w:rPr>
            </w:pPr>
            <w:r>
              <w:rPr>
                <w:rFonts w:ascii="Arial" w:hAnsi="Arial" w:cs="Arial" w:hint="eastAsia"/>
                <w:b/>
                <w:sz w:val="28"/>
                <w:szCs w:val="28"/>
              </w:rPr>
              <w:lastRenderedPageBreak/>
              <w:t>P</w:t>
            </w:r>
            <w:r>
              <w:rPr>
                <w:rFonts w:ascii="Arial" w:hAnsi="Arial" w:cs="Arial"/>
                <w:b/>
                <w:sz w:val="28"/>
                <w:szCs w:val="28"/>
              </w:rPr>
              <w:t>RD</w:t>
            </w:r>
            <w:r>
              <w:rPr>
                <w:rFonts w:ascii="Arial" w:hAnsi="Arial" w:cs="Arial" w:hint="eastAsia"/>
                <w:b/>
                <w:sz w:val="28"/>
                <w:szCs w:val="28"/>
              </w:rPr>
              <w:t>审核人</w:t>
            </w:r>
          </w:p>
        </w:tc>
        <w:tc>
          <w:tcPr>
            <w:tcW w:w="5111" w:type="dxa"/>
            <w:tcBorders>
              <w:top w:val="single" w:sz="6" w:space="0" w:color="auto"/>
              <w:left w:val="single" w:sz="6" w:space="0" w:color="auto"/>
              <w:bottom w:val="single" w:sz="6" w:space="0" w:color="auto"/>
              <w:right w:val="single" w:sz="6" w:space="0" w:color="auto"/>
            </w:tcBorders>
            <w:vAlign w:val="center"/>
          </w:tcPr>
          <w:p w:rsidR="00C22418" w:rsidRDefault="00C22418" w:rsidP="00392730">
            <w:pPr>
              <w:ind w:firstLineChars="0" w:firstLine="0"/>
              <w:rPr>
                <w:color w:val="0000FF"/>
                <w:sz w:val="28"/>
                <w:szCs w:val="28"/>
              </w:rPr>
            </w:pPr>
          </w:p>
        </w:tc>
      </w:tr>
      <w:tr w:rsidR="00C22418" w:rsidTr="00392730">
        <w:tc>
          <w:tcPr>
            <w:tcW w:w="2970" w:type="dxa"/>
            <w:tcBorders>
              <w:top w:val="single" w:sz="6" w:space="0" w:color="auto"/>
              <w:left w:val="single" w:sz="6" w:space="0" w:color="auto"/>
              <w:bottom w:val="single" w:sz="6" w:space="0" w:color="auto"/>
              <w:right w:val="single" w:sz="6" w:space="0" w:color="auto"/>
            </w:tcBorders>
            <w:vAlign w:val="center"/>
          </w:tcPr>
          <w:p w:rsidR="00C22418" w:rsidRDefault="00C22418" w:rsidP="00392730">
            <w:pPr>
              <w:ind w:firstLineChars="0" w:firstLine="0"/>
              <w:jc w:val="right"/>
              <w:rPr>
                <w:rFonts w:ascii="Arial" w:hAnsi="Arial" w:cs="Arial"/>
                <w:b/>
                <w:sz w:val="28"/>
                <w:szCs w:val="28"/>
              </w:rPr>
            </w:pPr>
            <w:r>
              <w:rPr>
                <w:rFonts w:ascii="Arial" w:hAnsi="Arial" w:cs="Arial" w:hint="eastAsia"/>
                <w:b/>
                <w:sz w:val="28"/>
                <w:szCs w:val="28"/>
              </w:rPr>
              <w:t>重</w:t>
            </w:r>
            <w:r>
              <w:rPr>
                <w:rFonts w:ascii="宋体" w:hAnsi="宋体" w:cs="Arial" w:hint="eastAsia"/>
                <w:b/>
                <w:sz w:val="28"/>
                <w:szCs w:val="28"/>
              </w:rPr>
              <w:t>要</w:t>
            </w:r>
            <w:r>
              <w:rPr>
                <w:rFonts w:ascii="Arial" w:hAnsi="Arial" w:cs="Arial" w:hint="eastAsia"/>
                <w:b/>
                <w:sz w:val="28"/>
                <w:szCs w:val="28"/>
              </w:rPr>
              <w:t>性</w:t>
            </w:r>
          </w:p>
        </w:tc>
        <w:tc>
          <w:tcPr>
            <w:tcW w:w="5111" w:type="dxa"/>
            <w:tcBorders>
              <w:top w:val="single" w:sz="6" w:space="0" w:color="auto"/>
              <w:left w:val="single" w:sz="6" w:space="0" w:color="auto"/>
              <w:bottom w:val="single" w:sz="6" w:space="0" w:color="auto"/>
              <w:right w:val="single" w:sz="6" w:space="0" w:color="auto"/>
            </w:tcBorders>
            <w:vAlign w:val="center"/>
          </w:tcPr>
          <w:p w:rsidR="00C22418" w:rsidRDefault="00C22418" w:rsidP="00392730">
            <w:pPr>
              <w:ind w:firstLineChars="0" w:firstLine="0"/>
              <w:rPr>
                <w:color w:val="0000FF"/>
                <w:sz w:val="28"/>
                <w:szCs w:val="28"/>
              </w:rPr>
            </w:pPr>
            <w:r>
              <w:rPr>
                <w:rFonts w:hint="eastAsia"/>
                <w:color w:val="0000FF"/>
                <w:sz w:val="28"/>
                <w:szCs w:val="28"/>
              </w:rPr>
              <w:t>高</w:t>
            </w:r>
          </w:p>
        </w:tc>
      </w:tr>
      <w:tr w:rsidR="00C22418" w:rsidTr="00392730">
        <w:tc>
          <w:tcPr>
            <w:tcW w:w="2970" w:type="dxa"/>
            <w:tcBorders>
              <w:top w:val="single" w:sz="6" w:space="0" w:color="auto"/>
              <w:left w:val="single" w:sz="6" w:space="0" w:color="auto"/>
              <w:bottom w:val="single" w:sz="6" w:space="0" w:color="auto"/>
              <w:right w:val="single" w:sz="6" w:space="0" w:color="auto"/>
            </w:tcBorders>
            <w:vAlign w:val="center"/>
          </w:tcPr>
          <w:p w:rsidR="00C22418" w:rsidRDefault="00C22418" w:rsidP="00392730">
            <w:pPr>
              <w:ind w:firstLineChars="0" w:firstLine="0"/>
              <w:jc w:val="right"/>
              <w:rPr>
                <w:rFonts w:ascii="Arial" w:hAnsi="Arial" w:cs="Arial"/>
                <w:b/>
                <w:sz w:val="28"/>
                <w:szCs w:val="28"/>
              </w:rPr>
            </w:pPr>
            <w:r>
              <w:rPr>
                <w:rFonts w:ascii="Arial" w:hAnsi="Arial" w:cs="Arial" w:hint="eastAsia"/>
                <w:b/>
                <w:sz w:val="28"/>
                <w:szCs w:val="28"/>
              </w:rPr>
              <w:t>紧</w:t>
            </w:r>
            <w:r>
              <w:rPr>
                <w:rFonts w:ascii="宋体" w:hAnsi="宋体" w:cs="Arial" w:hint="eastAsia"/>
                <w:b/>
                <w:sz w:val="28"/>
                <w:szCs w:val="28"/>
              </w:rPr>
              <w:t>迫</w:t>
            </w:r>
            <w:r>
              <w:rPr>
                <w:rFonts w:ascii="Arial" w:hAnsi="Arial" w:cs="Arial" w:hint="eastAsia"/>
                <w:b/>
                <w:sz w:val="28"/>
                <w:szCs w:val="28"/>
              </w:rPr>
              <w:t>性</w:t>
            </w:r>
          </w:p>
        </w:tc>
        <w:tc>
          <w:tcPr>
            <w:tcW w:w="5111" w:type="dxa"/>
            <w:tcBorders>
              <w:top w:val="single" w:sz="6" w:space="0" w:color="auto"/>
              <w:left w:val="single" w:sz="6" w:space="0" w:color="auto"/>
              <w:bottom w:val="single" w:sz="6" w:space="0" w:color="auto"/>
              <w:right w:val="single" w:sz="6" w:space="0" w:color="auto"/>
            </w:tcBorders>
            <w:vAlign w:val="center"/>
          </w:tcPr>
          <w:p w:rsidR="00C22418" w:rsidRDefault="00C22418" w:rsidP="00392730">
            <w:pPr>
              <w:ind w:firstLineChars="0" w:firstLine="0"/>
              <w:rPr>
                <w:color w:val="0000FF"/>
                <w:sz w:val="28"/>
                <w:szCs w:val="28"/>
              </w:rPr>
            </w:pPr>
            <w:r>
              <w:rPr>
                <w:rFonts w:hint="eastAsia"/>
                <w:color w:val="0000FF"/>
                <w:sz w:val="28"/>
                <w:szCs w:val="28"/>
              </w:rPr>
              <w:t>高</w:t>
            </w:r>
          </w:p>
        </w:tc>
      </w:tr>
      <w:tr w:rsidR="00C22418" w:rsidTr="00392730">
        <w:tc>
          <w:tcPr>
            <w:tcW w:w="2970" w:type="dxa"/>
            <w:tcBorders>
              <w:top w:val="single" w:sz="6" w:space="0" w:color="auto"/>
              <w:left w:val="single" w:sz="6" w:space="0" w:color="auto"/>
              <w:bottom w:val="single" w:sz="6" w:space="0" w:color="auto"/>
              <w:right w:val="single" w:sz="6" w:space="0" w:color="auto"/>
            </w:tcBorders>
            <w:vAlign w:val="center"/>
          </w:tcPr>
          <w:p w:rsidR="00C22418" w:rsidRDefault="00C22418" w:rsidP="00392730">
            <w:pPr>
              <w:ind w:firstLineChars="0" w:firstLine="0"/>
              <w:jc w:val="right"/>
              <w:rPr>
                <w:rFonts w:ascii="Arial" w:hAnsi="Arial" w:cs="Arial"/>
                <w:b/>
                <w:sz w:val="28"/>
                <w:szCs w:val="28"/>
              </w:rPr>
            </w:pPr>
            <w:r>
              <w:rPr>
                <w:rFonts w:ascii="Arial" w:hAnsi="Arial" w:cs="Arial" w:hint="eastAsia"/>
                <w:b/>
                <w:sz w:val="28"/>
                <w:szCs w:val="28"/>
              </w:rPr>
              <w:t>P</w:t>
            </w:r>
            <w:r>
              <w:rPr>
                <w:rFonts w:ascii="Arial" w:hAnsi="Arial" w:cs="Arial"/>
                <w:b/>
                <w:sz w:val="28"/>
                <w:szCs w:val="28"/>
              </w:rPr>
              <w:t>RD</w:t>
            </w:r>
            <w:r>
              <w:rPr>
                <w:rFonts w:ascii="Arial" w:hAnsi="Arial" w:cs="Arial" w:hint="eastAsia"/>
                <w:b/>
                <w:sz w:val="28"/>
                <w:szCs w:val="28"/>
              </w:rPr>
              <w:t>拟制人</w:t>
            </w:r>
          </w:p>
        </w:tc>
        <w:tc>
          <w:tcPr>
            <w:tcW w:w="5111" w:type="dxa"/>
            <w:tcBorders>
              <w:top w:val="single" w:sz="6" w:space="0" w:color="auto"/>
              <w:left w:val="single" w:sz="6" w:space="0" w:color="auto"/>
              <w:bottom w:val="single" w:sz="6" w:space="0" w:color="auto"/>
              <w:right w:val="single" w:sz="6" w:space="0" w:color="auto"/>
            </w:tcBorders>
            <w:vAlign w:val="center"/>
          </w:tcPr>
          <w:p w:rsidR="00C22418" w:rsidRDefault="006C1157" w:rsidP="00392730">
            <w:pPr>
              <w:ind w:firstLineChars="0" w:firstLine="0"/>
              <w:rPr>
                <w:rFonts w:ascii="Arial" w:hAnsi="Arial" w:cs="Arial"/>
                <w:iCs/>
                <w:color w:val="0000FF"/>
                <w:sz w:val="28"/>
                <w:szCs w:val="28"/>
              </w:rPr>
            </w:pPr>
            <w:r>
              <w:rPr>
                <w:rFonts w:ascii="Arial" w:hAnsi="Arial" w:cs="Arial" w:hint="eastAsia"/>
                <w:iCs/>
                <w:color w:val="0000FF"/>
                <w:sz w:val="28"/>
                <w:szCs w:val="28"/>
              </w:rPr>
              <w:t>刘尧</w:t>
            </w:r>
            <w:proofErr w:type="gramStart"/>
            <w:r>
              <w:rPr>
                <w:rFonts w:ascii="Arial" w:hAnsi="Arial" w:cs="Arial" w:hint="eastAsia"/>
                <w:iCs/>
                <w:color w:val="0000FF"/>
                <w:sz w:val="28"/>
                <w:szCs w:val="28"/>
              </w:rPr>
              <w:t>尧</w:t>
            </w:r>
            <w:proofErr w:type="gramEnd"/>
          </w:p>
        </w:tc>
      </w:tr>
      <w:tr w:rsidR="00C22418" w:rsidTr="00392730">
        <w:tc>
          <w:tcPr>
            <w:tcW w:w="2970" w:type="dxa"/>
            <w:tcBorders>
              <w:top w:val="single" w:sz="6" w:space="0" w:color="auto"/>
              <w:left w:val="single" w:sz="6" w:space="0" w:color="auto"/>
              <w:bottom w:val="single" w:sz="6" w:space="0" w:color="auto"/>
              <w:right w:val="single" w:sz="6" w:space="0" w:color="auto"/>
            </w:tcBorders>
            <w:vAlign w:val="center"/>
          </w:tcPr>
          <w:p w:rsidR="00C22418" w:rsidRDefault="00C22418" w:rsidP="00392730">
            <w:pPr>
              <w:ind w:firstLineChars="0" w:firstLine="0"/>
              <w:jc w:val="right"/>
              <w:rPr>
                <w:rFonts w:ascii="Arial" w:hAnsi="Arial" w:cs="Arial"/>
                <w:b/>
                <w:sz w:val="28"/>
                <w:szCs w:val="28"/>
              </w:rPr>
            </w:pPr>
            <w:r>
              <w:rPr>
                <w:rFonts w:ascii="Arial" w:hAnsi="Arial" w:cs="Arial" w:hint="eastAsia"/>
                <w:b/>
                <w:sz w:val="28"/>
                <w:szCs w:val="28"/>
              </w:rPr>
              <w:t>P</w:t>
            </w:r>
            <w:r>
              <w:rPr>
                <w:rFonts w:ascii="Arial" w:hAnsi="Arial" w:cs="Arial"/>
                <w:b/>
                <w:sz w:val="28"/>
                <w:szCs w:val="28"/>
              </w:rPr>
              <w:t>RD</w:t>
            </w:r>
            <w:r>
              <w:rPr>
                <w:rFonts w:ascii="Arial" w:hAnsi="Arial" w:cs="Arial" w:hint="eastAsia"/>
                <w:b/>
                <w:sz w:val="28"/>
                <w:szCs w:val="28"/>
              </w:rPr>
              <w:t>提交日期</w:t>
            </w:r>
          </w:p>
        </w:tc>
        <w:tc>
          <w:tcPr>
            <w:tcW w:w="5111" w:type="dxa"/>
            <w:tcBorders>
              <w:top w:val="single" w:sz="6" w:space="0" w:color="auto"/>
              <w:left w:val="single" w:sz="6" w:space="0" w:color="auto"/>
              <w:bottom w:val="single" w:sz="6" w:space="0" w:color="auto"/>
              <w:right w:val="single" w:sz="6" w:space="0" w:color="auto"/>
            </w:tcBorders>
            <w:vAlign w:val="center"/>
          </w:tcPr>
          <w:p w:rsidR="00C22418" w:rsidRDefault="009B0A17" w:rsidP="00392730">
            <w:pPr>
              <w:ind w:firstLineChars="0" w:firstLine="0"/>
              <w:rPr>
                <w:rFonts w:ascii="Arial" w:hAnsi="Arial" w:cs="Arial"/>
                <w:iCs/>
                <w:color w:val="0000FF"/>
                <w:sz w:val="28"/>
                <w:szCs w:val="28"/>
              </w:rPr>
            </w:pPr>
            <w:r>
              <w:rPr>
                <w:rFonts w:ascii="Arial" w:hAnsi="Arial" w:cs="Arial"/>
                <w:iCs/>
                <w:color w:val="0000FF"/>
                <w:sz w:val="28"/>
                <w:szCs w:val="28"/>
              </w:rPr>
              <w:t>2016-0</w:t>
            </w:r>
            <w:r>
              <w:rPr>
                <w:rFonts w:ascii="Arial" w:hAnsi="Arial" w:cs="Arial" w:hint="eastAsia"/>
                <w:iCs/>
                <w:color w:val="0000FF"/>
                <w:sz w:val="28"/>
                <w:szCs w:val="28"/>
              </w:rPr>
              <w:t>8</w:t>
            </w:r>
            <w:r>
              <w:rPr>
                <w:rFonts w:ascii="Arial" w:hAnsi="Arial" w:cs="Arial"/>
                <w:iCs/>
                <w:color w:val="0000FF"/>
                <w:sz w:val="28"/>
                <w:szCs w:val="28"/>
              </w:rPr>
              <w:t>-</w:t>
            </w:r>
            <w:r>
              <w:rPr>
                <w:rFonts w:ascii="Arial" w:hAnsi="Arial" w:cs="Arial" w:hint="eastAsia"/>
                <w:iCs/>
                <w:color w:val="0000FF"/>
                <w:sz w:val="28"/>
                <w:szCs w:val="28"/>
              </w:rPr>
              <w:t>12</w:t>
            </w:r>
          </w:p>
        </w:tc>
      </w:tr>
      <w:tr w:rsidR="00C22418" w:rsidTr="00392730">
        <w:tc>
          <w:tcPr>
            <w:tcW w:w="2970" w:type="dxa"/>
            <w:tcBorders>
              <w:top w:val="single" w:sz="6" w:space="0" w:color="auto"/>
              <w:left w:val="single" w:sz="6" w:space="0" w:color="auto"/>
              <w:bottom w:val="single" w:sz="6" w:space="0" w:color="auto"/>
              <w:right w:val="single" w:sz="6" w:space="0" w:color="auto"/>
            </w:tcBorders>
            <w:vAlign w:val="center"/>
          </w:tcPr>
          <w:p w:rsidR="00C22418" w:rsidRDefault="00C22418" w:rsidP="00392730">
            <w:pPr>
              <w:ind w:firstLineChars="0" w:firstLine="0"/>
              <w:jc w:val="right"/>
              <w:rPr>
                <w:rFonts w:ascii="Arial" w:hAnsi="Arial" w:cs="Arial"/>
                <w:b/>
                <w:sz w:val="28"/>
                <w:szCs w:val="28"/>
              </w:rPr>
            </w:pPr>
            <w:r>
              <w:rPr>
                <w:rFonts w:ascii="Arial" w:hAnsi="Arial" w:cs="Arial" w:hint="eastAsia"/>
                <w:b/>
                <w:sz w:val="28"/>
                <w:szCs w:val="28"/>
              </w:rPr>
              <w:t>需求变更控制时间点</w:t>
            </w:r>
          </w:p>
        </w:tc>
        <w:tc>
          <w:tcPr>
            <w:tcW w:w="5111" w:type="dxa"/>
            <w:tcBorders>
              <w:top w:val="single" w:sz="6" w:space="0" w:color="auto"/>
              <w:left w:val="single" w:sz="6" w:space="0" w:color="auto"/>
              <w:bottom w:val="single" w:sz="6" w:space="0" w:color="auto"/>
              <w:right w:val="single" w:sz="6" w:space="0" w:color="auto"/>
            </w:tcBorders>
            <w:vAlign w:val="center"/>
          </w:tcPr>
          <w:p w:rsidR="00C22418" w:rsidRDefault="00C22418" w:rsidP="00392730">
            <w:pPr>
              <w:ind w:firstLineChars="0" w:firstLine="0"/>
              <w:rPr>
                <w:rFonts w:ascii="Arial" w:hAnsi="Arial" w:cs="Arial"/>
                <w:iCs/>
                <w:color w:val="0000FF"/>
                <w:sz w:val="28"/>
                <w:szCs w:val="28"/>
              </w:rPr>
            </w:pPr>
          </w:p>
        </w:tc>
      </w:tr>
    </w:tbl>
    <w:p w:rsidR="00C22418" w:rsidRDefault="00C22418" w:rsidP="00C22418">
      <w:pPr>
        <w:pStyle w:val="a3"/>
      </w:pPr>
    </w:p>
    <w:p w:rsidR="00C22418" w:rsidRDefault="00C22418" w:rsidP="00C22418">
      <w:pPr>
        <w:pStyle w:val="a3"/>
      </w:pPr>
    </w:p>
    <w:p w:rsidR="006C1157" w:rsidRDefault="006C1157" w:rsidP="00C22418">
      <w:pPr>
        <w:pStyle w:val="a3"/>
      </w:pPr>
    </w:p>
    <w:tbl>
      <w:tblPr>
        <w:tblStyle w:val="ac"/>
        <w:tblW w:w="821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367"/>
        <w:gridCol w:w="1600"/>
        <w:gridCol w:w="1350"/>
        <w:gridCol w:w="3900"/>
      </w:tblGrid>
      <w:tr w:rsidR="00C22418" w:rsidTr="006C1157">
        <w:trPr>
          <w:trHeight w:hRule="exact" w:val="794"/>
          <w:jc w:val="center"/>
        </w:trPr>
        <w:tc>
          <w:tcPr>
            <w:tcW w:w="8217" w:type="dxa"/>
            <w:gridSpan w:val="4"/>
            <w:tcBorders>
              <w:bottom w:val="single" w:sz="4" w:space="0" w:color="auto"/>
            </w:tcBorders>
            <w:shd w:val="clear" w:color="auto" w:fill="auto"/>
            <w:vAlign w:val="center"/>
          </w:tcPr>
          <w:p w:rsidR="00C22418" w:rsidRDefault="00C22418" w:rsidP="00392730">
            <w:pPr>
              <w:ind w:firstLineChars="0" w:firstLine="0"/>
              <w:rPr>
                <w:rFonts w:ascii="微软雅黑" w:eastAsia="微软雅黑" w:hAnsi="微软雅黑"/>
                <w:b/>
                <w:sz w:val="28"/>
                <w:szCs w:val="28"/>
              </w:rPr>
            </w:pPr>
            <w:r>
              <w:rPr>
                <w:rFonts w:ascii="微软雅黑" w:eastAsia="微软雅黑" w:hAnsi="微软雅黑" w:hint="eastAsia"/>
                <w:b/>
                <w:sz w:val="28"/>
                <w:szCs w:val="28"/>
              </w:rPr>
              <w:t>版本更新概要</w:t>
            </w:r>
          </w:p>
          <w:p w:rsidR="006C1157" w:rsidRDefault="006C1157" w:rsidP="00392730">
            <w:pPr>
              <w:ind w:firstLineChars="0" w:firstLine="0"/>
              <w:rPr>
                <w:rFonts w:ascii="微软雅黑" w:eastAsia="微软雅黑" w:hAnsi="微软雅黑"/>
                <w:b/>
                <w:sz w:val="28"/>
                <w:szCs w:val="28"/>
              </w:rPr>
            </w:pPr>
          </w:p>
          <w:p w:rsidR="006C1157" w:rsidRDefault="006C1157" w:rsidP="00392730">
            <w:pPr>
              <w:ind w:firstLineChars="0" w:firstLine="0"/>
              <w:rPr>
                <w:rFonts w:ascii="微软雅黑" w:eastAsia="微软雅黑" w:hAnsi="微软雅黑"/>
                <w:b/>
                <w:sz w:val="28"/>
                <w:szCs w:val="28"/>
              </w:rPr>
            </w:pPr>
          </w:p>
          <w:p w:rsidR="006C1157" w:rsidRDefault="006C1157" w:rsidP="00392730">
            <w:pPr>
              <w:ind w:firstLineChars="0" w:firstLine="0"/>
              <w:rPr>
                <w:rFonts w:ascii="微软雅黑" w:eastAsia="微软雅黑" w:hAnsi="微软雅黑"/>
                <w:b/>
                <w:sz w:val="28"/>
                <w:szCs w:val="28"/>
              </w:rPr>
            </w:pPr>
          </w:p>
          <w:p w:rsidR="006C1157" w:rsidRDefault="006C1157" w:rsidP="00392730">
            <w:pPr>
              <w:ind w:firstLineChars="0" w:firstLine="0"/>
              <w:rPr>
                <w:rFonts w:ascii="微软雅黑" w:eastAsia="微软雅黑" w:hAnsi="微软雅黑"/>
                <w:b/>
                <w:sz w:val="28"/>
                <w:szCs w:val="28"/>
              </w:rPr>
            </w:pPr>
          </w:p>
          <w:p w:rsidR="006C1157" w:rsidRDefault="006C1157" w:rsidP="00392730">
            <w:pPr>
              <w:ind w:firstLineChars="0" w:firstLine="0"/>
              <w:rPr>
                <w:rFonts w:ascii="微软雅黑" w:eastAsia="微软雅黑" w:hAnsi="微软雅黑"/>
                <w:b/>
                <w:sz w:val="28"/>
                <w:szCs w:val="28"/>
              </w:rPr>
            </w:pPr>
          </w:p>
        </w:tc>
      </w:tr>
      <w:tr w:rsidR="00C22418" w:rsidTr="006C1157">
        <w:trPr>
          <w:trHeight w:hRule="exact" w:val="567"/>
          <w:jc w:val="center"/>
        </w:trPr>
        <w:tc>
          <w:tcPr>
            <w:tcW w:w="1367" w:type="dxa"/>
            <w:tcBorders>
              <w:top w:val="single" w:sz="4" w:space="0" w:color="auto"/>
              <w:left w:val="single" w:sz="4" w:space="0" w:color="auto"/>
              <w:bottom w:val="single" w:sz="4" w:space="0" w:color="auto"/>
              <w:right w:val="single" w:sz="4" w:space="0" w:color="auto"/>
            </w:tcBorders>
            <w:shd w:val="clear" w:color="auto" w:fill="auto"/>
          </w:tcPr>
          <w:p w:rsidR="00C22418" w:rsidRDefault="00C22418" w:rsidP="00392730">
            <w:pPr>
              <w:ind w:firstLineChars="0" w:firstLine="0"/>
              <w:jc w:val="center"/>
              <w:rPr>
                <w:rFonts w:ascii="微软雅黑" w:eastAsia="微软雅黑" w:hAnsi="微软雅黑"/>
                <w:b/>
                <w:szCs w:val="21"/>
              </w:rPr>
            </w:pPr>
            <w:r>
              <w:rPr>
                <w:rFonts w:ascii="微软雅黑" w:eastAsia="微软雅黑" w:hAnsi="微软雅黑"/>
                <w:b/>
                <w:szCs w:val="21"/>
              </w:rPr>
              <w:t>版本</w:t>
            </w:r>
            <w:r>
              <w:rPr>
                <w:rFonts w:ascii="微软雅黑" w:eastAsia="微软雅黑" w:hAnsi="微软雅黑" w:hint="eastAsia"/>
                <w:b/>
                <w:szCs w:val="21"/>
              </w:rPr>
              <w:t>号</w:t>
            </w:r>
          </w:p>
        </w:tc>
        <w:tc>
          <w:tcPr>
            <w:tcW w:w="1600" w:type="dxa"/>
            <w:tcBorders>
              <w:top w:val="single" w:sz="4" w:space="0" w:color="auto"/>
              <w:left w:val="single" w:sz="4" w:space="0" w:color="auto"/>
              <w:bottom w:val="single" w:sz="4" w:space="0" w:color="auto"/>
              <w:right w:val="single" w:sz="4" w:space="0" w:color="auto"/>
            </w:tcBorders>
            <w:shd w:val="clear" w:color="auto" w:fill="auto"/>
          </w:tcPr>
          <w:p w:rsidR="00C22418" w:rsidRDefault="00C22418" w:rsidP="00392730">
            <w:pPr>
              <w:ind w:firstLineChars="0" w:firstLine="0"/>
              <w:jc w:val="center"/>
              <w:rPr>
                <w:rFonts w:ascii="微软雅黑" w:eastAsia="微软雅黑" w:hAnsi="微软雅黑"/>
                <w:b/>
                <w:szCs w:val="21"/>
              </w:rPr>
            </w:pPr>
            <w:r>
              <w:rPr>
                <w:rFonts w:ascii="微软雅黑" w:eastAsia="微软雅黑" w:hAnsi="微软雅黑" w:hint="eastAsia"/>
                <w:b/>
                <w:szCs w:val="21"/>
              </w:rPr>
              <w:t>时间</w:t>
            </w:r>
          </w:p>
        </w:tc>
        <w:tc>
          <w:tcPr>
            <w:tcW w:w="1350" w:type="dxa"/>
            <w:tcBorders>
              <w:top w:val="single" w:sz="4" w:space="0" w:color="auto"/>
              <w:left w:val="single" w:sz="4" w:space="0" w:color="auto"/>
              <w:bottom w:val="single" w:sz="4" w:space="0" w:color="auto"/>
              <w:right w:val="single" w:sz="4" w:space="0" w:color="auto"/>
            </w:tcBorders>
            <w:shd w:val="clear" w:color="auto" w:fill="auto"/>
          </w:tcPr>
          <w:p w:rsidR="00C22418" w:rsidRDefault="00C22418" w:rsidP="00392730">
            <w:pPr>
              <w:ind w:firstLineChars="0" w:firstLine="0"/>
              <w:jc w:val="center"/>
              <w:rPr>
                <w:rFonts w:ascii="微软雅黑" w:eastAsia="微软雅黑" w:hAnsi="微软雅黑"/>
                <w:b/>
                <w:szCs w:val="21"/>
              </w:rPr>
            </w:pPr>
            <w:r>
              <w:rPr>
                <w:rFonts w:ascii="微软雅黑" w:eastAsia="微软雅黑" w:hAnsi="微软雅黑" w:hint="eastAsia"/>
                <w:b/>
                <w:szCs w:val="21"/>
              </w:rPr>
              <w:t>更新人</w:t>
            </w:r>
          </w:p>
        </w:tc>
        <w:tc>
          <w:tcPr>
            <w:tcW w:w="3900" w:type="dxa"/>
            <w:tcBorders>
              <w:top w:val="single" w:sz="4" w:space="0" w:color="auto"/>
              <w:left w:val="single" w:sz="4" w:space="0" w:color="auto"/>
              <w:bottom w:val="single" w:sz="4" w:space="0" w:color="auto"/>
              <w:right w:val="single" w:sz="4" w:space="0" w:color="auto"/>
            </w:tcBorders>
            <w:shd w:val="clear" w:color="auto" w:fill="auto"/>
          </w:tcPr>
          <w:p w:rsidR="00C22418" w:rsidRDefault="00C22418" w:rsidP="00392730">
            <w:pPr>
              <w:ind w:firstLineChars="0" w:firstLine="0"/>
              <w:jc w:val="center"/>
              <w:rPr>
                <w:rFonts w:ascii="微软雅黑" w:eastAsia="微软雅黑" w:hAnsi="微软雅黑"/>
                <w:b/>
                <w:szCs w:val="21"/>
              </w:rPr>
            </w:pPr>
            <w:r>
              <w:rPr>
                <w:rFonts w:ascii="微软雅黑" w:eastAsia="微软雅黑" w:hAnsi="微软雅黑" w:hint="eastAsia"/>
                <w:b/>
                <w:szCs w:val="21"/>
              </w:rPr>
              <w:t>更新摘要</w:t>
            </w:r>
          </w:p>
        </w:tc>
      </w:tr>
      <w:tr w:rsidR="00C22418" w:rsidTr="006C1157">
        <w:trPr>
          <w:trHeight w:hRule="exact" w:val="567"/>
          <w:jc w:val="center"/>
        </w:trPr>
        <w:tc>
          <w:tcPr>
            <w:tcW w:w="1367" w:type="dxa"/>
            <w:tcBorders>
              <w:top w:val="single" w:sz="4" w:space="0" w:color="auto"/>
              <w:left w:val="single" w:sz="4" w:space="0" w:color="auto"/>
              <w:bottom w:val="single" w:sz="4" w:space="0" w:color="auto"/>
              <w:right w:val="single" w:sz="4" w:space="0" w:color="auto"/>
            </w:tcBorders>
            <w:shd w:val="clear" w:color="auto" w:fill="auto"/>
          </w:tcPr>
          <w:p w:rsidR="00C22418" w:rsidRDefault="00C22418" w:rsidP="00392730">
            <w:pPr>
              <w:ind w:firstLineChars="0" w:firstLine="0"/>
              <w:jc w:val="center"/>
              <w:rPr>
                <w:rFonts w:ascii="微软雅黑" w:eastAsia="微软雅黑" w:hAnsi="微软雅黑"/>
                <w:bCs/>
                <w:szCs w:val="21"/>
              </w:rPr>
            </w:pPr>
            <w:r>
              <w:rPr>
                <w:rFonts w:ascii="微软雅黑" w:eastAsia="微软雅黑" w:hAnsi="微软雅黑" w:hint="eastAsia"/>
                <w:bCs/>
                <w:szCs w:val="21"/>
              </w:rPr>
              <w:t>V</w:t>
            </w:r>
            <w:r>
              <w:rPr>
                <w:rFonts w:ascii="微软雅黑" w:eastAsia="微软雅黑" w:hAnsi="微软雅黑"/>
                <w:bCs/>
                <w:szCs w:val="21"/>
              </w:rPr>
              <w:t>1.0</w:t>
            </w:r>
          </w:p>
        </w:tc>
        <w:tc>
          <w:tcPr>
            <w:tcW w:w="1600" w:type="dxa"/>
            <w:tcBorders>
              <w:top w:val="single" w:sz="4" w:space="0" w:color="auto"/>
              <w:left w:val="single" w:sz="4" w:space="0" w:color="auto"/>
              <w:bottom w:val="single" w:sz="4" w:space="0" w:color="auto"/>
              <w:right w:val="single" w:sz="4" w:space="0" w:color="auto"/>
            </w:tcBorders>
            <w:shd w:val="clear" w:color="auto" w:fill="auto"/>
          </w:tcPr>
          <w:p w:rsidR="006A251B" w:rsidRDefault="00585855" w:rsidP="006A251B">
            <w:pPr>
              <w:ind w:firstLineChars="0" w:firstLine="0"/>
              <w:jc w:val="center"/>
              <w:rPr>
                <w:rFonts w:ascii="微软雅黑" w:eastAsia="微软雅黑" w:hAnsi="微软雅黑"/>
                <w:bCs/>
                <w:szCs w:val="21"/>
              </w:rPr>
            </w:pPr>
            <w:r>
              <w:rPr>
                <w:rFonts w:ascii="微软雅黑" w:eastAsia="微软雅黑" w:hAnsi="微软雅黑"/>
                <w:bCs/>
                <w:szCs w:val="21"/>
              </w:rPr>
              <w:t>2016/</w:t>
            </w:r>
            <w:r>
              <w:rPr>
                <w:rFonts w:ascii="微软雅黑" w:eastAsia="微软雅黑" w:hAnsi="微软雅黑" w:hint="eastAsia"/>
                <w:bCs/>
                <w:szCs w:val="21"/>
              </w:rPr>
              <w:t>8</w:t>
            </w:r>
            <w:r>
              <w:rPr>
                <w:rFonts w:ascii="微软雅黑" w:eastAsia="微软雅黑" w:hAnsi="微软雅黑"/>
                <w:bCs/>
                <w:szCs w:val="21"/>
              </w:rPr>
              <w:t>/</w:t>
            </w:r>
            <w:r>
              <w:rPr>
                <w:rFonts w:ascii="微软雅黑" w:eastAsia="微软雅黑" w:hAnsi="微软雅黑" w:hint="eastAsia"/>
                <w:bCs/>
                <w:szCs w:val="21"/>
              </w:rPr>
              <w:t>12</w:t>
            </w:r>
          </w:p>
        </w:tc>
        <w:tc>
          <w:tcPr>
            <w:tcW w:w="1350" w:type="dxa"/>
            <w:tcBorders>
              <w:top w:val="single" w:sz="4" w:space="0" w:color="auto"/>
              <w:left w:val="single" w:sz="4" w:space="0" w:color="auto"/>
              <w:bottom w:val="single" w:sz="4" w:space="0" w:color="auto"/>
              <w:right w:val="single" w:sz="4" w:space="0" w:color="auto"/>
            </w:tcBorders>
            <w:shd w:val="clear" w:color="auto" w:fill="auto"/>
          </w:tcPr>
          <w:p w:rsidR="00C22418" w:rsidRDefault="006A251B" w:rsidP="00392730">
            <w:pPr>
              <w:ind w:firstLineChars="0" w:firstLine="0"/>
              <w:jc w:val="center"/>
              <w:rPr>
                <w:rFonts w:ascii="微软雅黑" w:eastAsia="微软雅黑" w:hAnsi="微软雅黑"/>
                <w:bCs/>
                <w:szCs w:val="21"/>
              </w:rPr>
            </w:pPr>
            <w:r>
              <w:rPr>
                <w:rFonts w:ascii="微软雅黑" w:eastAsia="微软雅黑" w:hAnsi="微软雅黑" w:hint="eastAsia"/>
                <w:bCs/>
                <w:szCs w:val="21"/>
              </w:rPr>
              <w:t>刘尧</w:t>
            </w:r>
            <w:proofErr w:type="gramStart"/>
            <w:r>
              <w:rPr>
                <w:rFonts w:ascii="微软雅黑" w:eastAsia="微软雅黑" w:hAnsi="微软雅黑" w:hint="eastAsia"/>
                <w:bCs/>
                <w:szCs w:val="21"/>
              </w:rPr>
              <w:t>尧</w:t>
            </w:r>
            <w:proofErr w:type="gramEnd"/>
          </w:p>
        </w:tc>
        <w:tc>
          <w:tcPr>
            <w:tcW w:w="3900" w:type="dxa"/>
            <w:tcBorders>
              <w:top w:val="single" w:sz="4" w:space="0" w:color="auto"/>
              <w:left w:val="single" w:sz="4" w:space="0" w:color="auto"/>
              <w:bottom w:val="single" w:sz="4" w:space="0" w:color="auto"/>
              <w:right w:val="single" w:sz="4" w:space="0" w:color="auto"/>
            </w:tcBorders>
            <w:shd w:val="clear" w:color="auto" w:fill="auto"/>
          </w:tcPr>
          <w:p w:rsidR="00C22418" w:rsidRDefault="00C22418" w:rsidP="00392730">
            <w:pPr>
              <w:ind w:firstLineChars="0" w:firstLine="0"/>
              <w:jc w:val="center"/>
              <w:rPr>
                <w:rFonts w:ascii="微软雅黑" w:eastAsia="微软雅黑" w:hAnsi="微软雅黑"/>
                <w:bCs/>
                <w:szCs w:val="21"/>
              </w:rPr>
            </w:pPr>
            <w:r>
              <w:rPr>
                <w:rFonts w:ascii="微软雅黑" w:eastAsia="微软雅黑" w:hAnsi="微软雅黑" w:hint="eastAsia"/>
                <w:bCs/>
                <w:szCs w:val="21"/>
              </w:rPr>
              <w:t>正式</w:t>
            </w:r>
            <w:r>
              <w:rPr>
                <w:rFonts w:ascii="微软雅黑" w:eastAsia="微软雅黑" w:hAnsi="微软雅黑"/>
                <w:bCs/>
                <w:szCs w:val="21"/>
              </w:rPr>
              <w:t>发布</w:t>
            </w:r>
          </w:p>
        </w:tc>
      </w:tr>
      <w:tr w:rsidR="006C1157" w:rsidTr="006C1157">
        <w:trPr>
          <w:trHeight w:hRule="exact" w:val="567"/>
          <w:jc w:val="center"/>
        </w:trPr>
        <w:tc>
          <w:tcPr>
            <w:tcW w:w="1367" w:type="dxa"/>
            <w:tcBorders>
              <w:top w:val="single" w:sz="4" w:space="0" w:color="auto"/>
              <w:left w:val="single" w:sz="4" w:space="0" w:color="auto"/>
              <w:bottom w:val="single" w:sz="4" w:space="0" w:color="auto"/>
              <w:right w:val="single" w:sz="4" w:space="0" w:color="auto"/>
            </w:tcBorders>
            <w:shd w:val="clear" w:color="auto" w:fill="auto"/>
          </w:tcPr>
          <w:p w:rsidR="006C1157" w:rsidRDefault="006C1157" w:rsidP="00392730">
            <w:pPr>
              <w:ind w:firstLineChars="0" w:firstLine="0"/>
              <w:jc w:val="center"/>
              <w:rPr>
                <w:rFonts w:ascii="微软雅黑" w:eastAsia="微软雅黑" w:hAnsi="微软雅黑"/>
                <w:bCs/>
                <w:szCs w:val="21"/>
              </w:rPr>
            </w:pPr>
          </w:p>
        </w:tc>
        <w:tc>
          <w:tcPr>
            <w:tcW w:w="1600" w:type="dxa"/>
            <w:tcBorders>
              <w:top w:val="single" w:sz="4" w:space="0" w:color="auto"/>
              <w:left w:val="single" w:sz="4" w:space="0" w:color="auto"/>
              <w:bottom w:val="single" w:sz="4" w:space="0" w:color="auto"/>
              <w:right w:val="single" w:sz="4" w:space="0" w:color="auto"/>
            </w:tcBorders>
            <w:shd w:val="clear" w:color="auto" w:fill="auto"/>
          </w:tcPr>
          <w:p w:rsidR="006C1157" w:rsidRDefault="006C1157" w:rsidP="00392730">
            <w:pPr>
              <w:ind w:firstLineChars="0" w:firstLine="0"/>
              <w:jc w:val="center"/>
              <w:rPr>
                <w:rFonts w:ascii="微软雅黑" w:eastAsia="微软雅黑" w:hAnsi="微软雅黑"/>
                <w:bCs/>
                <w:szCs w:val="21"/>
              </w:rPr>
            </w:pPr>
          </w:p>
        </w:tc>
        <w:tc>
          <w:tcPr>
            <w:tcW w:w="1350" w:type="dxa"/>
            <w:tcBorders>
              <w:top w:val="single" w:sz="4" w:space="0" w:color="auto"/>
              <w:left w:val="single" w:sz="4" w:space="0" w:color="auto"/>
              <w:bottom w:val="single" w:sz="4" w:space="0" w:color="auto"/>
              <w:right w:val="single" w:sz="4" w:space="0" w:color="auto"/>
            </w:tcBorders>
            <w:shd w:val="clear" w:color="auto" w:fill="auto"/>
          </w:tcPr>
          <w:p w:rsidR="006C1157" w:rsidRDefault="006C1157" w:rsidP="00392730">
            <w:pPr>
              <w:ind w:firstLineChars="0" w:firstLine="0"/>
              <w:jc w:val="center"/>
              <w:rPr>
                <w:rFonts w:ascii="微软雅黑" w:eastAsia="微软雅黑" w:hAnsi="微软雅黑"/>
                <w:bCs/>
                <w:szCs w:val="21"/>
              </w:rPr>
            </w:pPr>
          </w:p>
        </w:tc>
        <w:tc>
          <w:tcPr>
            <w:tcW w:w="3900" w:type="dxa"/>
            <w:tcBorders>
              <w:top w:val="single" w:sz="4" w:space="0" w:color="auto"/>
              <w:left w:val="single" w:sz="4" w:space="0" w:color="auto"/>
              <w:bottom w:val="single" w:sz="4" w:space="0" w:color="auto"/>
              <w:right w:val="single" w:sz="4" w:space="0" w:color="auto"/>
            </w:tcBorders>
            <w:shd w:val="clear" w:color="auto" w:fill="auto"/>
          </w:tcPr>
          <w:p w:rsidR="006C1157" w:rsidRDefault="006C1157" w:rsidP="00392730">
            <w:pPr>
              <w:ind w:firstLineChars="0" w:firstLine="0"/>
              <w:jc w:val="center"/>
              <w:rPr>
                <w:rFonts w:ascii="微软雅黑" w:eastAsia="微软雅黑" w:hAnsi="微软雅黑"/>
                <w:bCs/>
                <w:szCs w:val="21"/>
              </w:rPr>
            </w:pPr>
          </w:p>
        </w:tc>
      </w:tr>
      <w:tr w:rsidR="006C1157" w:rsidTr="006C1157">
        <w:trPr>
          <w:trHeight w:hRule="exact" w:val="567"/>
          <w:jc w:val="center"/>
        </w:trPr>
        <w:tc>
          <w:tcPr>
            <w:tcW w:w="1367" w:type="dxa"/>
            <w:tcBorders>
              <w:top w:val="single" w:sz="4" w:space="0" w:color="auto"/>
              <w:left w:val="single" w:sz="4" w:space="0" w:color="auto"/>
              <w:bottom w:val="single" w:sz="4" w:space="0" w:color="auto"/>
              <w:right w:val="single" w:sz="4" w:space="0" w:color="auto"/>
            </w:tcBorders>
            <w:shd w:val="clear" w:color="auto" w:fill="auto"/>
          </w:tcPr>
          <w:p w:rsidR="006C1157" w:rsidRDefault="006C1157" w:rsidP="00392730">
            <w:pPr>
              <w:ind w:firstLineChars="0" w:firstLine="0"/>
              <w:jc w:val="center"/>
              <w:rPr>
                <w:rFonts w:ascii="微软雅黑" w:eastAsia="微软雅黑" w:hAnsi="微软雅黑"/>
                <w:bCs/>
                <w:szCs w:val="21"/>
              </w:rPr>
            </w:pPr>
          </w:p>
        </w:tc>
        <w:tc>
          <w:tcPr>
            <w:tcW w:w="1600" w:type="dxa"/>
            <w:tcBorders>
              <w:top w:val="single" w:sz="4" w:space="0" w:color="auto"/>
              <w:left w:val="single" w:sz="4" w:space="0" w:color="auto"/>
              <w:bottom w:val="single" w:sz="4" w:space="0" w:color="auto"/>
              <w:right w:val="single" w:sz="4" w:space="0" w:color="auto"/>
            </w:tcBorders>
            <w:shd w:val="clear" w:color="auto" w:fill="auto"/>
          </w:tcPr>
          <w:p w:rsidR="006C1157" w:rsidRDefault="006C1157" w:rsidP="00392730">
            <w:pPr>
              <w:ind w:firstLineChars="0" w:firstLine="0"/>
              <w:jc w:val="center"/>
              <w:rPr>
                <w:rFonts w:ascii="微软雅黑" w:eastAsia="微软雅黑" w:hAnsi="微软雅黑"/>
                <w:bCs/>
                <w:szCs w:val="21"/>
              </w:rPr>
            </w:pPr>
          </w:p>
        </w:tc>
        <w:tc>
          <w:tcPr>
            <w:tcW w:w="1350" w:type="dxa"/>
            <w:tcBorders>
              <w:top w:val="single" w:sz="4" w:space="0" w:color="auto"/>
              <w:left w:val="single" w:sz="4" w:space="0" w:color="auto"/>
              <w:bottom w:val="single" w:sz="4" w:space="0" w:color="auto"/>
              <w:right w:val="single" w:sz="4" w:space="0" w:color="auto"/>
            </w:tcBorders>
            <w:shd w:val="clear" w:color="auto" w:fill="auto"/>
          </w:tcPr>
          <w:p w:rsidR="006C1157" w:rsidRDefault="006C1157" w:rsidP="00392730">
            <w:pPr>
              <w:ind w:firstLineChars="0" w:firstLine="0"/>
              <w:jc w:val="center"/>
              <w:rPr>
                <w:rFonts w:ascii="微软雅黑" w:eastAsia="微软雅黑" w:hAnsi="微软雅黑"/>
                <w:bCs/>
                <w:szCs w:val="21"/>
              </w:rPr>
            </w:pPr>
          </w:p>
        </w:tc>
        <w:tc>
          <w:tcPr>
            <w:tcW w:w="3900" w:type="dxa"/>
            <w:tcBorders>
              <w:top w:val="single" w:sz="4" w:space="0" w:color="auto"/>
              <w:left w:val="single" w:sz="4" w:space="0" w:color="auto"/>
              <w:bottom w:val="single" w:sz="4" w:space="0" w:color="auto"/>
              <w:right w:val="single" w:sz="4" w:space="0" w:color="auto"/>
            </w:tcBorders>
            <w:shd w:val="clear" w:color="auto" w:fill="auto"/>
          </w:tcPr>
          <w:p w:rsidR="006C1157" w:rsidRDefault="006C1157" w:rsidP="00392730">
            <w:pPr>
              <w:ind w:firstLineChars="0" w:firstLine="0"/>
              <w:jc w:val="center"/>
              <w:rPr>
                <w:rFonts w:ascii="微软雅黑" w:eastAsia="微软雅黑" w:hAnsi="微软雅黑"/>
                <w:bCs/>
                <w:szCs w:val="21"/>
              </w:rPr>
            </w:pPr>
          </w:p>
        </w:tc>
      </w:tr>
    </w:tbl>
    <w:p w:rsidR="006C1157" w:rsidRDefault="006C1157" w:rsidP="00C22418">
      <w:pPr>
        <w:ind w:firstLineChars="0" w:firstLine="0"/>
        <w:jc w:val="center"/>
        <w:rPr>
          <w:lang w:val="zh-CN"/>
        </w:rPr>
      </w:pPr>
    </w:p>
    <w:p w:rsidR="006C1157" w:rsidRDefault="006C1157">
      <w:pPr>
        <w:widowControl/>
        <w:spacing w:line="240" w:lineRule="auto"/>
        <w:ind w:firstLineChars="0" w:firstLine="0"/>
        <w:jc w:val="left"/>
        <w:rPr>
          <w:lang w:val="zh-CN"/>
        </w:rPr>
      </w:pPr>
      <w:r>
        <w:rPr>
          <w:lang w:val="zh-CN"/>
        </w:rPr>
        <w:br w:type="page"/>
      </w:r>
    </w:p>
    <w:sdt>
      <w:sdtPr>
        <w:rPr>
          <w:lang w:val="zh-CN"/>
        </w:rPr>
        <w:id w:val="553890945"/>
      </w:sdtPr>
      <w:sdtEndPr>
        <w:rPr>
          <w:b/>
          <w:bCs/>
        </w:rPr>
      </w:sdtEndPr>
      <w:sdtContent>
        <w:p w:rsidR="00C22418" w:rsidRDefault="00C22418" w:rsidP="00C22418">
          <w:pPr>
            <w:ind w:firstLineChars="0" w:firstLine="0"/>
            <w:jc w:val="center"/>
            <w:rPr>
              <w:b/>
              <w:sz w:val="32"/>
              <w:szCs w:val="32"/>
            </w:rPr>
          </w:pPr>
          <w:r>
            <w:rPr>
              <w:b/>
              <w:sz w:val="32"/>
              <w:szCs w:val="32"/>
            </w:rPr>
            <w:t>目录</w:t>
          </w:r>
          <w:bookmarkStart w:id="0" w:name="_GoBack"/>
          <w:bookmarkEnd w:id="0"/>
        </w:p>
        <w:p w:rsidR="003E2DA1" w:rsidRDefault="00C22418">
          <w:pPr>
            <w:pStyle w:val="11"/>
            <w:tabs>
              <w:tab w:val="right" w:leader="dot" w:pos="8302"/>
            </w:tabs>
            <w:ind w:firstLine="420"/>
            <w:rPr>
              <w:noProof/>
            </w:rPr>
          </w:pPr>
          <w:r>
            <w:fldChar w:fldCharType="begin"/>
          </w:r>
          <w:r>
            <w:instrText xml:space="preserve"> TOC \o "1-3" \h \z \u </w:instrText>
          </w:r>
          <w:r>
            <w:fldChar w:fldCharType="separate"/>
          </w:r>
          <w:hyperlink w:anchor="_Toc459125057" w:history="1">
            <w:r w:rsidR="003E2DA1" w:rsidRPr="002E3B9E">
              <w:rPr>
                <w:rStyle w:val="ab"/>
                <w:noProof/>
              </w:rPr>
              <w:t>1 、引言</w:t>
            </w:r>
            <w:r w:rsidR="003E2DA1">
              <w:rPr>
                <w:noProof/>
                <w:webHidden/>
              </w:rPr>
              <w:tab/>
            </w:r>
            <w:r w:rsidR="003E2DA1">
              <w:rPr>
                <w:noProof/>
                <w:webHidden/>
              </w:rPr>
              <w:fldChar w:fldCharType="begin"/>
            </w:r>
            <w:r w:rsidR="003E2DA1">
              <w:rPr>
                <w:noProof/>
                <w:webHidden/>
              </w:rPr>
              <w:instrText xml:space="preserve"> PAGEREF _Toc459125057 \h </w:instrText>
            </w:r>
            <w:r w:rsidR="003E2DA1">
              <w:rPr>
                <w:noProof/>
                <w:webHidden/>
              </w:rPr>
            </w:r>
            <w:r w:rsidR="003E2DA1">
              <w:rPr>
                <w:noProof/>
                <w:webHidden/>
              </w:rPr>
              <w:fldChar w:fldCharType="separate"/>
            </w:r>
            <w:r w:rsidR="00E97B3D">
              <w:rPr>
                <w:noProof/>
                <w:webHidden/>
              </w:rPr>
              <w:t>3</w:t>
            </w:r>
            <w:r w:rsidR="003E2DA1">
              <w:rPr>
                <w:noProof/>
                <w:webHidden/>
              </w:rPr>
              <w:fldChar w:fldCharType="end"/>
            </w:r>
          </w:hyperlink>
        </w:p>
        <w:p w:rsidR="003E2DA1" w:rsidRDefault="003E2DA1">
          <w:pPr>
            <w:pStyle w:val="21"/>
            <w:tabs>
              <w:tab w:val="right" w:leader="dot" w:pos="8302"/>
            </w:tabs>
            <w:ind w:firstLine="420"/>
            <w:rPr>
              <w:noProof/>
            </w:rPr>
          </w:pPr>
          <w:hyperlink w:anchor="_Toc459125058" w:history="1">
            <w:r w:rsidRPr="002E3B9E">
              <w:rPr>
                <w:rStyle w:val="ab"/>
                <w:rFonts w:ascii="宋体" w:eastAsia="宋体" w:hAnsi="宋体"/>
                <w:noProof/>
              </w:rPr>
              <w:t>1.1、编写目的</w:t>
            </w:r>
            <w:r>
              <w:rPr>
                <w:noProof/>
                <w:webHidden/>
              </w:rPr>
              <w:tab/>
            </w:r>
            <w:r>
              <w:rPr>
                <w:noProof/>
                <w:webHidden/>
              </w:rPr>
              <w:fldChar w:fldCharType="begin"/>
            </w:r>
            <w:r>
              <w:rPr>
                <w:noProof/>
                <w:webHidden/>
              </w:rPr>
              <w:instrText xml:space="preserve"> PAGEREF _Toc459125058 \h </w:instrText>
            </w:r>
            <w:r>
              <w:rPr>
                <w:noProof/>
                <w:webHidden/>
              </w:rPr>
            </w:r>
            <w:r>
              <w:rPr>
                <w:noProof/>
                <w:webHidden/>
              </w:rPr>
              <w:fldChar w:fldCharType="separate"/>
            </w:r>
            <w:r w:rsidR="00E97B3D">
              <w:rPr>
                <w:noProof/>
                <w:webHidden/>
              </w:rPr>
              <w:t>3</w:t>
            </w:r>
            <w:r>
              <w:rPr>
                <w:noProof/>
                <w:webHidden/>
              </w:rPr>
              <w:fldChar w:fldCharType="end"/>
            </w:r>
          </w:hyperlink>
        </w:p>
        <w:p w:rsidR="003E2DA1" w:rsidRDefault="003E2DA1">
          <w:pPr>
            <w:pStyle w:val="21"/>
            <w:tabs>
              <w:tab w:val="right" w:leader="dot" w:pos="8302"/>
            </w:tabs>
            <w:ind w:firstLine="420"/>
            <w:rPr>
              <w:noProof/>
            </w:rPr>
          </w:pPr>
          <w:hyperlink w:anchor="_Toc459125059" w:history="1">
            <w:r w:rsidRPr="002E3B9E">
              <w:rPr>
                <w:rStyle w:val="ab"/>
                <w:rFonts w:ascii="宋体" w:eastAsia="宋体" w:hAnsi="宋体"/>
                <w:noProof/>
              </w:rPr>
              <w:t>1.2、项目背景</w:t>
            </w:r>
            <w:r>
              <w:rPr>
                <w:noProof/>
                <w:webHidden/>
              </w:rPr>
              <w:tab/>
            </w:r>
            <w:r>
              <w:rPr>
                <w:noProof/>
                <w:webHidden/>
              </w:rPr>
              <w:fldChar w:fldCharType="begin"/>
            </w:r>
            <w:r>
              <w:rPr>
                <w:noProof/>
                <w:webHidden/>
              </w:rPr>
              <w:instrText xml:space="preserve"> PAGEREF _Toc459125059 \h </w:instrText>
            </w:r>
            <w:r>
              <w:rPr>
                <w:noProof/>
                <w:webHidden/>
              </w:rPr>
            </w:r>
            <w:r>
              <w:rPr>
                <w:noProof/>
                <w:webHidden/>
              </w:rPr>
              <w:fldChar w:fldCharType="separate"/>
            </w:r>
            <w:r w:rsidR="00E97B3D">
              <w:rPr>
                <w:noProof/>
                <w:webHidden/>
              </w:rPr>
              <w:t>3</w:t>
            </w:r>
            <w:r>
              <w:rPr>
                <w:noProof/>
                <w:webHidden/>
              </w:rPr>
              <w:fldChar w:fldCharType="end"/>
            </w:r>
          </w:hyperlink>
        </w:p>
        <w:p w:rsidR="003E2DA1" w:rsidRDefault="003E2DA1">
          <w:pPr>
            <w:pStyle w:val="11"/>
            <w:tabs>
              <w:tab w:val="right" w:leader="dot" w:pos="8302"/>
            </w:tabs>
            <w:ind w:firstLine="420"/>
            <w:rPr>
              <w:noProof/>
            </w:rPr>
          </w:pPr>
          <w:hyperlink w:anchor="_Toc459125060" w:history="1">
            <w:r w:rsidRPr="002E3B9E">
              <w:rPr>
                <w:rStyle w:val="ab"/>
                <w:noProof/>
              </w:rPr>
              <w:t>2 、系统简介</w:t>
            </w:r>
            <w:r>
              <w:rPr>
                <w:noProof/>
                <w:webHidden/>
              </w:rPr>
              <w:tab/>
            </w:r>
            <w:r>
              <w:rPr>
                <w:noProof/>
                <w:webHidden/>
              </w:rPr>
              <w:fldChar w:fldCharType="begin"/>
            </w:r>
            <w:r>
              <w:rPr>
                <w:noProof/>
                <w:webHidden/>
              </w:rPr>
              <w:instrText xml:space="preserve"> PAGEREF _Toc459125060 \h </w:instrText>
            </w:r>
            <w:r>
              <w:rPr>
                <w:noProof/>
                <w:webHidden/>
              </w:rPr>
            </w:r>
            <w:r>
              <w:rPr>
                <w:noProof/>
                <w:webHidden/>
              </w:rPr>
              <w:fldChar w:fldCharType="separate"/>
            </w:r>
            <w:r w:rsidR="00E97B3D">
              <w:rPr>
                <w:noProof/>
                <w:webHidden/>
              </w:rPr>
              <w:t>4</w:t>
            </w:r>
            <w:r>
              <w:rPr>
                <w:noProof/>
                <w:webHidden/>
              </w:rPr>
              <w:fldChar w:fldCharType="end"/>
            </w:r>
          </w:hyperlink>
        </w:p>
        <w:p w:rsidR="003E2DA1" w:rsidRDefault="003E2DA1">
          <w:pPr>
            <w:pStyle w:val="21"/>
            <w:tabs>
              <w:tab w:val="right" w:leader="dot" w:pos="8302"/>
            </w:tabs>
            <w:ind w:firstLine="420"/>
            <w:rPr>
              <w:noProof/>
            </w:rPr>
          </w:pPr>
          <w:hyperlink w:anchor="_Toc459125061" w:history="1">
            <w:r w:rsidRPr="002E3B9E">
              <w:rPr>
                <w:rStyle w:val="ab"/>
                <w:rFonts w:ascii="宋体" w:eastAsia="宋体" w:hAnsi="宋体"/>
                <w:noProof/>
              </w:rPr>
              <w:t>2.1、系统描述</w:t>
            </w:r>
            <w:r>
              <w:rPr>
                <w:noProof/>
                <w:webHidden/>
              </w:rPr>
              <w:tab/>
            </w:r>
            <w:r>
              <w:rPr>
                <w:noProof/>
                <w:webHidden/>
              </w:rPr>
              <w:fldChar w:fldCharType="begin"/>
            </w:r>
            <w:r>
              <w:rPr>
                <w:noProof/>
                <w:webHidden/>
              </w:rPr>
              <w:instrText xml:space="preserve"> PAGEREF _Toc459125061 \h </w:instrText>
            </w:r>
            <w:r>
              <w:rPr>
                <w:noProof/>
                <w:webHidden/>
              </w:rPr>
            </w:r>
            <w:r>
              <w:rPr>
                <w:noProof/>
                <w:webHidden/>
              </w:rPr>
              <w:fldChar w:fldCharType="separate"/>
            </w:r>
            <w:r w:rsidR="00E97B3D">
              <w:rPr>
                <w:noProof/>
                <w:webHidden/>
              </w:rPr>
              <w:t>4</w:t>
            </w:r>
            <w:r>
              <w:rPr>
                <w:noProof/>
                <w:webHidden/>
              </w:rPr>
              <w:fldChar w:fldCharType="end"/>
            </w:r>
          </w:hyperlink>
        </w:p>
        <w:p w:rsidR="003E2DA1" w:rsidRDefault="003E2DA1">
          <w:pPr>
            <w:pStyle w:val="21"/>
            <w:tabs>
              <w:tab w:val="right" w:leader="dot" w:pos="8302"/>
            </w:tabs>
            <w:ind w:firstLine="420"/>
            <w:rPr>
              <w:noProof/>
            </w:rPr>
          </w:pPr>
          <w:hyperlink w:anchor="_Toc459125062" w:history="1">
            <w:r w:rsidRPr="002E3B9E">
              <w:rPr>
                <w:rStyle w:val="ab"/>
                <w:rFonts w:ascii="宋体" w:eastAsia="宋体" w:hAnsi="宋体"/>
                <w:noProof/>
              </w:rPr>
              <w:t>2.2、系统架构</w:t>
            </w:r>
            <w:r>
              <w:rPr>
                <w:noProof/>
                <w:webHidden/>
              </w:rPr>
              <w:tab/>
            </w:r>
            <w:r>
              <w:rPr>
                <w:noProof/>
                <w:webHidden/>
              </w:rPr>
              <w:fldChar w:fldCharType="begin"/>
            </w:r>
            <w:r>
              <w:rPr>
                <w:noProof/>
                <w:webHidden/>
              </w:rPr>
              <w:instrText xml:space="preserve"> PAGEREF _Toc459125062 \h </w:instrText>
            </w:r>
            <w:r>
              <w:rPr>
                <w:noProof/>
                <w:webHidden/>
              </w:rPr>
            </w:r>
            <w:r>
              <w:rPr>
                <w:noProof/>
                <w:webHidden/>
              </w:rPr>
              <w:fldChar w:fldCharType="separate"/>
            </w:r>
            <w:r w:rsidR="00E97B3D">
              <w:rPr>
                <w:noProof/>
                <w:webHidden/>
              </w:rPr>
              <w:t>4</w:t>
            </w:r>
            <w:r>
              <w:rPr>
                <w:noProof/>
                <w:webHidden/>
              </w:rPr>
              <w:fldChar w:fldCharType="end"/>
            </w:r>
          </w:hyperlink>
        </w:p>
        <w:p w:rsidR="003E2DA1" w:rsidRDefault="003E2DA1">
          <w:pPr>
            <w:pStyle w:val="11"/>
            <w:tabs>
              <w:tab w:val="right" w:leader="dot" w:pos="8302"/>
            </w:tabs>
            <w:ind w:firstLine="420"/>
            <w:rPr>
              <w:noProof/>
            </w:rPr>
          </w:pPr>
          <w:hyperlink w:anchor="_Toc459125063" w:history="1">
            <w:r w:rsidRPr="002E3B9E">
              <w:rPr>
                <w:rStyle w:val="ab"/>
                <w:noProof/>
              </w:rPr>
              <w:t>3 、系统功能描述</w:t>
            </w:r>
            <w:r>
              <w:rPr>
                <w:noProof/>
                <w:webHidden/>
              </w:rPr>
              <w:tab/>
            </w:r>
            <w:r>
              <w:rPr>
                <w:noProof/>
                <w:webHidden/>
              </w:rPr>
              <w:fldChar w:fldCharType="begin"/>
            </w:r>
            <w:r>
              <w:rPr>
                <w:noProof/>
                <w:webHidden/>
              </w:rPr>
              <w:instrText xml:space="preserve"> PAGEREF _Toc459125063 \h </w:instrText>
            </w:r>
            <w:r>
              <w:rPr>
                <w:noProof/>
                <w:webHidden/>
              </w:rPr>
            </w:r>
            <w:r>
              <w:rPr>
                <w:noProof/>
                <w:webHidden/>
              </w:rPr>
              <w:fldChar w:fldCharType="separate"/>
            </w:r>
            <w:r w:rsidR="00E97B3D">
              <w:rPr>
                <w:noProof/>
                <w:webHidden/>
              </w:rPr>
              <w:t>7</w:t>
            </w:r>
            <w:r>
              <w:rPr>
                <w:noProof/>
                <w:webHidden/>
              </w:rPr>
              <w:fldChar w:fldCharType="end"/>
            </w:r>
          </w:hyperlink>
        </w:p>
        <w:p w:rsidR="003E2DA1" w:rsidRDefault="003E2DA1">
          <w:pPr>
            <w:pStyle w:val="21"/>
            <w:tabs>
              <w:tab w:val="right" w:leader="dot" w:pos="8302"/>
            </w:tabs>
            <w:ind w:firstLine="420"/>
            <w:rPr>
              <w:noProof/>
            </w:rPr>
          </w:pPr>
          <w:hyperlink w:anchor="_Toc459125064" w:history="1">
            <w:r w:rsidRPr="002E3B9E">
              <w:rPr>
                <w:rStyle w:val="ab"/>
                <w:rFonts w:ascii="宋体" w:eastAsia="宋体" w:hAnsi="宋体"/>
                <w:noProof/>
              </w:rPr>
              <w:t>3.1、设备注册</w:t>
            </w:r>
            <w:r>
              <w:rPr>
                <w:noProof/>
                <w:webHidden/>
              </w:rPr>
              <w:tab/>
            </w:r>
            <w:r>
              <w:rPr>
                <w:noProof/>
                <w:webHidden/>
              </w:rPr>
              <w:fldChar w:fldCharType="begin"/>
            </w:r>
            <w:r>
              <w:rPr>
                <w:noProof/>
                <w:webHidden/>
              </w:rPr>
              <w:instrText xml:space="preserve"> PAGEREF _Toc459125064 \h </w:instrText>
            </w:r>
            <w:r>
              <w:rPr>
                <w:noProof/>
                <w:webHidden/>
              </w:rPr>
            </w:r>
            <w:r>
              <w:rPr>
                <w:noProof/>
                <w:webHidden/>
              </w:rPr>
              <w:fldChar w:fldCharType="separate"/>
            </w:r>
            <w:r w:rsidR="00E97B3D">
              <w:rPr>
                <w:noProof/>
                <w:webHidden/>
              </w:rPr>
              <w:t>7</w:t>
            </w:r>
            <w:r>
              <w:rPr>
                <w:noProof/>
                <w:webHidden/>
              </w:rPr>
              <w:fldChar w:fldCharType="end"/>
            </w:r>
          </w:hyperlink>
        </w:p>
        <w:p w:rsidR="003E2DA1" w:rsidRDefault="003E2DA1">
          <w:pPr>
            <w:pStyle w:val="21"/>
            <w:tabs>
              <w:tab w:val="right" w:leader="dot" w:pos="8302"/>
            </w:tabs>
            <w:ind w:firstLine="420"/>
            <w:rPr>
              <w:noProof/>
            </w:rPr>
          </w:pPr>
          <w:hyperlink w:anchor="_Toc459125065" w:history="1">
            <w:r w:rsidRPr="002E3B9E">
              <w:rPr>
                <w:rStyle w:val="ab"/>
                <w:rFonts w:ascii="宋体" w:eastAsia="宋体" w:hAnsi="宋体"/>
                <w:noProof/>
              </w:rPr>
              <w:t>3.2、设备登陆</w:t>
            </w:r>
            <w:r>
              <w:rPr>
                <w:noProof/>
                <w:webHidden/>
              </w:rPr>
              <w:tab/>
            </w:r>
            <w:r>
              <w:rPr>
                <w:noProof/>
                <w:webHidden/>
              </w:rPr>
              <w:fldChar w:fldCharType="begin"/>
            </w:r>
            <w:r>
              <w:rPr>
                <w:noProof/>
                <w:webHidden/>
              </w:rPr>
              <w:instrText xml:space="preserve"> PAGEREF _Toc459125065 \h </w:instrText>
            </w:r>
            <w:r>
              <w:rPr>
                <w:noProof/>
                <w:webHidden/>
              </w:rPr>
            </w:r>
            <w:r>
              <w:rPr>
                <w:noProof/>
                <w:webHidden/>
              </w:rPr>
              <w:fldChar w:fldCharType="separate"/>
            </w:r>
            <w:r w:rsidR="00E97B3D">
              <w:rPr>
                <w:noProof/>
                <w:webHidden/>
              </w:rPr>
              <w:t>7</w:t>
            </w:r>
            <w:r>
              <w:rPr>
                <w:noProof/>
                <w:webHidden/>
              </w:rPr>
              <w:fldChar w:fldCharType="end"/>
            </w:r>
          </w:hyperlink>
        </w:p>
        <w:p w:rsidR="003E2DA1" w:rsidRDefault="003E2DA1">
          <w:pPr>
            <w:pStyle w:val="21"/>
            <w:tabs>
              <w:tab w:val="right" w:leader="dot" w:pos="8302"/>
            </w:tabs>
            <w:ind w:firstLine="420"/>
            <w:rPr>
              <w:noProof/>
            </w:rPr>
          </w:pPr>
          <w:hyperlink w:anchor="_Toc459125066" w:history="1">
            <w:r w:rsidRPr="002E3B9E">
              <w:rPr>
                <w:rStyle w:val="ab"/>
                <w:rFonts w:ascii="宋体" w:eastAsia="宋体" w:hAnsi="宋体"/>
                <w:noProof/>
              </w:rPr>
              <w:t>3.3、设备接入</w:t>
            </w:r>
            <w:r>
              <w:rPr>
                <w:noProof/>
                <w:webHidden/>
              </w:rPr>
              <w:tab/>
            </w:r>
            <w:r>
              <w:rPr>
                <w:noProof/>
                <w:webHidden/>
              </w:rPr>
              <w:fldChar w:fldCharType="begin"/>
            </w:r>
            <w:r>
              <w:rPr>
                <w:noProof/>
                <w:webHidden/>
              </w:rPr>
              <w:instrText xml:space="preserve"> PAGEREF _Toc459125066 \h </w:instrText>
            </w:r>
            <w:r>
              <w:rPr>
                <w:noProof/>
                <w:webHidden/>
              </w:rPr>
            </w:r>
            <w:r>
              <w:rPr>
                <w:noProof/>
                <w:webHidden/>
              </w:rPr>
              <w:fldChar w:fldCharType="separate"/>
            </w:r>
            <w:r w:rsidR="00E97B3D">
              <w:rPr>
                <w:noProof/>
                <w:webHidden/>
              </w:rPr>
              <w:t>7</w:t>
            </w:r>
            <w:r>
              <w:rPr>
                <w:noProof/>
                <w:webHidden/>
              </w:rPr>
              <w:fldChar w:fldCharType="end"/>
            </w:r>
          </w:hyperlink>
        </w:p>
        <w:p w:rsidR="003E2DA1" w:rsidRDefault="003E2DA1">
          <w:pPr>
            <w:pStyle w:val="21"/>
            <w:tabs>
              <w:tab w:val="right" w:leader="dot" w:pos="8302"/>
            </w:tabs>
            <w:ind w:firstLine="420"/>
            <w:rPr>
              <w:noProof/>
            </w:rPr>
          </w:pPr>
          <w:hyperlink w:anchor="_Toc459125067" w:history="1">
            <w:r w:rsidRPr="002E3B9E">
              <w:rPr>
                <w:rStyle w:val="ab"/>
                <w:rFonts w:ascii="宋体" w:eastAsia="宋体" w:hAnsi="宋体"/>
                <w:noProof/>
              </w:rPr>
              <w:t>3.4、数据交互（SEA）</w:t>
            </w:r>
            <w:r>
              <w:rPr>
                <w:noProof/>
                <w:webHidden/>
              </w:rPr>
              <w:tab/>
            </w:r>
            <w:r>
              <w:rPr>
                <w:noProof/>
                <w:webHidden/>
              </w:rPr>
              <w:fldChar w:fldCharType="begin"/>
            </w:r>
            <w:r>
              <w:rPr>
                <w:noProof/>
                <w:webHidden/>
              </w:rPr>
              <w:instrText xml:space="preserve"> PAGEREF _Toc459125067 \h </w:instrText>
            </w:r>
            <w:r>
              <w:rPr>
                <w:noProof/>
                <w:webHidden/>
              </w:rPr>
            </w:r>
            <w:r>
              <w:rPr>
                <w:noProof/>
                <w:webHidden/>
              </w:rPr>
              <w:fldChar w:fldCharType="separate"/>
            </w:r>
            <w:r w:rsidR="00E97B3D">
              <w:rPr>
                <w:noProof/>
                <w:webHidden/>
              </w:rPr>
              <w:t>8</w:t>
            </w:r>
            <w:r>
              <w:rPr>
                <w:noProof/>
                <w:webHidden/>
              </w:rPr>
              <w:fldChar w:fldCharType="end"/>
            </w:r>
          </w:hyperlink>
        </w:p>
        <w:p w:rsidR="003E2DA1" w:rsidRDefault="003E2DA1">
          <w:pPr>
            <w:pStyle w:val="21"/>
            <w:tabs>
              <w:tab w:val="right" w:leader="dot" w:pos="8302"/>
            </w:tabs>
            <w:ind w:firstLine="420"/>
            <w:rPr>
              <w:noProof/>
            </w:rPr>
          </w:pPr>
          <w:hyperlink w:anchor="_Toc459125068" w:history="1">
            <w:r w:rsidRPr="002E3B9E">
              <w:rPr>
                <w:rStyle w:val="ab"/>
                <w:rFonts w:ascii="宋体" w:eastAsia="宋体" w:hAnsi="宋体"/>
                <w:noProof/>
              </w:rPr>
              <w:t>3.5、日志管理</w:t>
            </w:r>
            <w:r>
              <w:rPr>
                <w:noProof/>
                <w:webHidden/>
              </w:rPr>
              <w:tab/>
            </w:r>
            <w:r>
              <w:rPr>
                <w:noProof/>
                <w:webHidden/>
              </w:rPr>
              <w:fldChar w:fldCharType="begin"/>
            </w:r>
            <w:r>
              <w:rPr>
                <w:noProof/>
                <w:webHidden/>
              </w:rPr>
              <w:instrText xml:space="preserve"> PAGEREF _Toc459125068 \h </w:instrText>
            </w:r>
            <w:r>
              <w:rPr>
                <w:noProof/>
                <w:webHidden/>
              </w:rPr>
            </w:r>
            <w:r>
              <w:rPr>
                <w:noProof/>
                <w:webHidden/>
              </w:rPr>
              <w:fldChar w:fldCharType="separate"/>
            </w:r>
            <w:r w:rsidR="00E97B3D">
              <w:rPr>
                <w:noProof/>
                <w:webHidden/>
              </w:rPr>
              <w:t>9</w:t>
            </w:r>
            <w:r>
              <w:rPr>
                <w:noProof/>
                <w:webHidden/>
              </w:rPr>
              <w:fldChar w:fldCharType="end"/>
            </w:r>
          </w:hyperlink>
        </w:p>
        <w:p w:rsidR="003E2DA1" w:rsidRDefault="003E2DA1">
          <w:pPr>
            <w:pStyle w:val="21"/>
            <w:tabs>
              <w:tab w:val="right" w:leader="dot" w:pos="8302"/>
            </w:tabs>
            <w:ind w:firstLine="420"/>
            <w:rPr>
              <w:noProof/>
            </w:rPr>
          </w:pPr>
          <w:hyperlink w:anchor="_Toc459125069" w:history="1">
            <w:r w:rsidRPr="002E3B9E">
              <w:rPr>
                <w:rStyle w:val="ab"/>
                <w:rFonts w:ascii="宋体" w:eastAsia="宋体" w:hAnsi="宋体"/>
                <w:noProof/>
              </w:rPr>
              <w:t>3.6、平台管理</w:t>
            </w:r>
            <w:r>
              <w:rPr>
                <w:noProof/>
                <w:webHidden/>
              </w:rPr>
              <w:tab/>
            </w:r>
            <w:r>
              <w:rPr>
                <w:noProof/>
                <w:webHidden/>
              </w:rPr>
              <w:fldChar w:fldCharType="begin"/>
            </w:r>
            <w:r>
              <w:rPr>
                <w:noProof/>
                <w:webHidden/>
              </w:rPr>
              <w:instrText xml:space="preserve"> PAGEREF _Toc459125069 \h </w:instrText>
            </w:r>
            <w:r>
              <w:rPr>
                <w:noProof/>
                <w:webHidden/>
              </w:rPr>
            </w:r>
            <w:r>
              <w:rPr>
                <w:noProof/>
                <w:webHidden/>
              </w:rPr>
              <w:fldChar w:fldCharType="separate"/>
            </w:r>
            <w:r w:rsidR="00E97B3D">
              <w:rPr>
                <w:noProof/>
                <w:webHidden/>
              </w:rPr>
              <w:t>9</w:t>
            </w:r>
            <w:r>
              <w:rPr>
                <w:noProof/>
                <w:webHidden/>
              </w:rPr>
              <w:fldChar w:fldCharType="end"/>
            </w:r>
          </w:hyperlink>
        </w:p>
        <w:p w:rsidR="003E2DA1" w:rsidRDefault="003E2DA1">
          <w:pPr>
            <w:pStyle w:val="11"/>
            <w:tabs>
              <w:tab w:val="right" w:leader="dot" w:pos="8302"/>
            </w:tabs>
            <w:ind w:firstLine="420"/>
            <w:rPr>
              <w:noProof/>
            </w:rPr>
          </w:pPr>
          <w:hyperlink w:anchor="_Toc459125070" w:history="1">
            <w:r w:rsidRPr="002E3B9E">
              <w:rPr>
                <w:rStyle w:val="ab"/>
                <w:noProof/>
              </w:rPr>
              <w:t>4 、设备与云通信安全机制</w:t>
            </w:r>
            <w:r>
              <w:rPr>
                <w:noProof/>
                <w:webHidden/>
              </w:rPr>
              <w:tab/>
            </w:r>
            <w:r>
              <w:rPr>
                <w:noProof/>
                <w:webHidden/>
              </w:rPr>
              <w:fldChar w:fldCharType="begin"/>
            </w:r>
            <w:r>
              <w:rPr>
                <w:noProof/>
                <w:webHidden/>
              </w:rPr>
              <w:instrText xml:space="preserve"> PAGEREF _Toc459125070 \h </w:instrText>
            </w:r>
            <w:r>
              <w:rPr>
                <w:noProof/>
                <w:webHidden/>
              </w:rPr>
            </w:r>
            <w:r>
              <w:rPr>
                <w:noProof/>
                <w:webHidden/>
              </w:rPr>
              <w:fldChar w:fldCharType="separate"/>
            </w:r>
            <w:r w:rsidR="00E97B3D">
              <w:rPr>
                <w:noProof/>
                <w:webHidden/>
              </w:rPr>
              <w:t>10</w:t>
            </w:r>
            <w:r>
              <w:rPr>
                <w:noProof/>
                <w:webHidden/>
              </w:rPr>
              <w:fldChar w:fldCharType="end"/>
            </w:r>
          </w:hyperlink>
        </w:p>
        <w:p w:rsidR="003E2DA1" w:rsidRDefault="003E2DA1">
          <w:pPr>
            <w:pStyle w:val="11"/>
            <w:tabs>
              <w:tab w:val="right" w:leader="dot" w:pos="8302"/>
            </w:tabs>
            <w:ind w:firstLine="420"/>
            <w:rPr>
              <w:noProof/>
            </w:rPr>
          </w:pPr>
          <w:hyperlink w:anchor="_Toc459125071" w:history="1">
            <w:r w:rsidRPr="002E3B9E">
              <w:rPr>
                <w:rStyle w:val="ab"/>
                <w:rFonts w:cs="宋体"/>
                <w:noProof/>
              </w:rPr>
              <w:t>5 、风险评估</w:t>
            </w:r>
            <w:r>
              <w:rPr>
                <w:noProof/>
                <w:webHidden/>
              </w:rPr>
              <w:tab/>
            </w:r>
            <w:r>
              <w:rPr>
                <w:noProof/>
                <w:webHidden/>
              </w:rPr>
              <w:fldChar w:fldCharType="begin"/>
            </w:r>
            <w:r>
              <w:rPr>
                <w:noProof/>
                <w:webHidden/>
              </w:rPr>
              <w:instrText xml:space="preserve"> PAGEREF _Toc459125071 \h </w:instrText>
            </w:r>
            <w:r>
              <w:rPr>
                <w:noProof/>
                <w:webHidden/>
              </w:rPr>
            </w:r>
            <w:r>
              <w:rPr>
                <w:noProof/>
                <w:webHidden/>
              </w:rPr>
              <w:fldChar w:fldCharType="separate"/>
            </w:r>
            <w:r w:rsidR="00E97B3D">
              <w:rPr>
                <w:noProof/>
                <w:webHidden/>
              </w:rPr>
              <w:t>11</w:t>
            </w:r>
            <w:r>
              <w:rPr>
                <w:noProof/>
                <w:webHidden/>
              </w:rPr>
              <w:fldChar w:fldCharType="end"/>
            </w:r>
          </w:hyperlink>
        </w:p>
        <w:p w:rsidR="00C22418" w:rsidRDefault="00C22418" w:rsidP="00C22418">
          <w:pPr>
            <w:ind w:firstLine="420"/>
            <w:sectPr w:rsidR="00C22418">
              <w:headerReference w:type="default" r:id="rId15"/>
              <w:footerReference w:type="default" r:id="rId16"/>
              <w:pgSz w:w="11906" w:h="16838"/>
              <w:pgMar w:top="1440" w:right="1797" w:bottom="340" w:left="1797" w:header="851" w:footer="992" w:gutter="0"/>
              <w:pgNumType w:fmt="lowerRoman" w:start="1"/>
              <w:cols w:space="425"/>
              <w:docGrid w:type="lines" w:linePitch="312"/>
            </w:sectPr>
          </w:pPr>
          <w:r>
            <w:rPr>
              <w:bCs/>
              <w:lang w:val="zh-CN"/>
            </w:rPr>
            <w:fldChar w:fldCharType="end"/>
          </w:r>
        </w:p>
      </w:sdtContent>
    </w:sdt>
    <w:p w:rsidR="00C22418" w:rsidRDefault="00FA3A85" w:rsidP="00C22418">
      <w:pPr>
        <w:pStyle w:val="1"/>
        <w:spacing w:line="360" w:lineRule="auto"/>
        <w:ind w:hanging="425"/>
        <w:jc w:val="left"/>
      </w:pPr>
      <w:bookmarkStart w:id="1" w:name="_Toc459125057"/>
      <w:r>
        <w:rPr>
          <w:rFonts w:hint="eastAsia"/>
        </w:rPr>
        <w:lastRenderedPageBreak/>
        <w:t>、引言</w:t>
      </w:r>
      <w:bookmarkEnd w:id="1"/>
    </w:p>
    <w:p w:rsidR="00C22418" w:rsidRPr="00FA3A85" w:rsidRDefault="004F471A" w:rsidP="004F471A">
      <w:pPr>
        <w:pStyle w:val="2"/>
        <w:numPr>
          <w:ilvl w:val="0"/>
          <w:numId w:val="0"/>
        </w:numPr>
        <w:rPr>
          <w:rFonts w:ascii="宋体" w:eastAsia="宋体" w:hAnsi="宋体"/>
        </w:rPr>
      </w:pPr>
      <w:bookmarkStart w:id="2" w:name="_Toc459125058"/>
      <w:r>
        <w:rPr>
          <w:rFonts w:ascii="宋体" w:eastAsia="宋体" w:hAnsi="宋体" w:hint="eastAsia"/>
        </w:rPr>
        <w:t>1.1、</w:t>
      </w:r>
      <w:r w:rsidRPr="00FA3A85">
        <w:rPr>
          <w:rFonts w:ascii="宋体" w:eastAsia="宋体" w:hAnsi="宋体" w:hint="eastAsia"/>
        </w:rPr>
        <w:t>编写</w:t>
      </w:r>
      <w:r w:rsidRPr="00FA3A85">
        <w:rPr>
          <w:rFonts w:ascii="宋体" w:eastAsia="宋体" w:hAnsi="宋体"/>
        </w:rPr>
        <w:t>目的</w:t>
      </w:r>
      <w:bookmarkEnd w:id="2"/>
    </w:p>
    <w:p w:rsidR="00C22418" w:rsidRPr="00BF4096" w:rsidRDefault="00C22418" w:rsidP="00C22418">
      <w:pPr>
        <w:pStyle w:val="12"/>
        <w:ind w:firstLine="560"/>
        <w:rPr>
          <w:rFonts w:ascii="宋体" w:eastAsia="宋体" w:hAnsi="宋体"/>
          <w:sz w:val="28"/>
          <w:szCs w:val="28"/>
        </w:rPr>
      </w:pPr>
      <w:r w:rsidRPr="00BF4096">
        <w:rPr>
          <w:rFonts w:ascii="宋体" w:eastAsia="宋体" w:hAnsi="宋体" w:hint="eastAsia"/>
          <w:sz w:val="28"/>
          <w:szCs w:val="28"/>
        </w:rPr>
        <w:t>编写该文档的目的，是为了用户和开发者</w:t>
      </w:r>
      <w:proofErr w:type="gramStart"/>
      <w:r w:rsidRPr="00BF4096">
        <w:rPr>
          <w:rFonts w:ascii="宋体" w:eastAsia="宋体" w:hAnsi="宋体" w:hint="eastAsia"/>
          <w:sz w:val="28"/>
          <w:szCs w:val="28"/>
        </w:rPr>
        <w:t>明确拟</w:t>
      </w:r>
      <w:proofErr w:type="gramEnd"/>
      <w:r w:rsidRPr="00BF4096">
        <w:rPr>
          <w:rFonts w:ascii="宋体" w:eastAsia="宋体" w:hAnsi="宋体" w:hint="eastAsia"/>
          <w:sz w:val="28"/>
          <w:szCs w:val="28"/>
        </w:rPr>
        <w:t>开发系统所达到的功能和目标。通过双方不断的讨论与交互，最终形成系统详细的系统研发需求规格说明书。经双方确认，将作为开发人员设计开发的基本依据和需求方的硬件及软件验收标准。同时，通过该需求分析报告，开发人员可以更加进一步了解系统需求，从而严格按照流程及时、准确地完成系统开发。</w:t>
      </w:r>
    </w:p>
    <w:p w:rsidR="00C22418" w:rsidRPr="00FA3A85" w:rsidRDefault="004F471A" w:rsidP="004F471A">
      <w:pPr>
        <w:pStyle w:val="2"/>
        <w:numPr>
          <w:ilvl w:val="0"/>
          <w:numId w:val="0"/>
        </w:numPr>
        <w:rPr>
          <w:rFonts w:ascii="宋体" w:eastAsia="宋体" w:hAnsi="宋体"/>
        </w:rPr>
      </w:pPr>
      <w:bookmarkStart w:id="3" w:name="_Toc459125059"/>
      <w:r>
        <w:rPr>
          <w:rFonts w:ascii="宋体" w:eastAsia="宋体" w:hAnsi="宋体" w:hint="eastAsia"/>
        </w:rPr>
        <w:t>1.2</w:t>
      </w:r>
      <w:r w:rsidR="00FA3A85" w:rsidRPr="00FA3A85">
        <w:rPr>
          <w:rFonts w:ascii="宋体" w:eastAsia="宋体" w:hAnsi="宋体" w:hint="eastAsia"/>
        </w:rPr>
        <w:t>、</w:t>
      </w:r>
      <w:r w:rsidR="00C22418" w:rsidRPr="00FA3A85">
        <w:rPr>
          <w:rFonts w:ascii="宋体" w:eastAsia="宋体" w:hAnsi="宋体" w:hint="eastAsia"/>
        </w:rPr>
        <w:t>项目背景</w:t>
      </w:r>
      <w:bookmarkEnd w:id="3"/>
    </w:p>
    <w:p w:rsidR="00C22418" w:rsidRPr="00BF4096" w:rsidRDefault="00BF4096" w:rsidP="00BF4096">
      <w:pPr>
        <w:ind w:firstLineChars="0" w:firstLine="420"/>
        <w:rPr>
          <w:rFonts w:ascii="宋体" w:eastAsia="宋体" w:hAnsi="宋体"/>
          <w:sz w:val="28"/>
          <w:szCs w:val="28"/>
        </w:rPr>
      </w:pPr>
      <w:r w:rsidRPr="00BF4096">
        <w:rPr>
          <w:rFonts w:ascii="宋体" w:eastAsia="宋体" w:hAnsi="宋体" w:hint="eastAsia"/>
          <w:sz w:val="28"/>
          <w:szCs w:val="28"/>
        </w:rPr>
        <w:t>物联网</w:t>
      </w:r>
      <w:r>
        <w:rPr>
          <w:rFonts w:ascii="宋体" w:eastAsia="宋体" w:hAnsi="宋体" w:hint="eastAsia"/>
          <w:sz w:val="28"/>
          <w:szCs w:val="28"/>
        </w:rPr>
        <w:t>的发展离不开云平台的支持。本系统设计一种云平台设备接入框架</w:t>
      </w:r>
      <w:r w:rsidR="00E8350A">
        <w:rPr>
          <w:rFonts w:ascii="宋体" w:eastAsia="宋体" w:hAnsi="宋体" w:hint="eastAsia"/>
          <w:sz w:val="28"/>
          <w:szCs w:val="28"/>
        </w:rPr>
        <w:t>，使用该平台的用户不需要了解设备组</w:t>
      </w:r>
      <w:proofErr w:type="gramStart"/>
      <w:r w:rsidR="00E8350A">
        <w:rPr>
          <w:rFonts w:ascii="宋体" w:eastAsia="宋体" w:hAnsi="宋体" w:hint="eastAsia"/>
          <w:sz w:val="28"/>
          <w:szCs w:val="28"/>
        </w:rPr>
        <w:t>网机制</w:t>
      </w:r>
      <w:proofErr w:type="gramEnd"/>
      <w:r w:rsidR="00E8350A">
        <w:rPr>
          <w:rFonts w:ascii="宋体" w:eastAsia="宋体" w:hAnsi="宋体" w:hint="eastAsia"/>
          <w:sz w:val="28"/>
          <w:szCs w:val="28"/>
        </w:rPr>
        <w:t>以及通信协议，只需</w:t>
      </w:r>
      <w:r w:rsidR="00A1131F">
        <w:rPr>
          <w:rFonts w:ascii="宋体" w:eastAsia="宋体" w:hAnsi="宋体" w:hint="eastAsia"/>
          <w:sz w:val="28"/>
          <w:szCs w:val="28"/>
        </w:rPr>
        <w:t>购买所需功能接口，即可实现设备和平台的接入。极大简化物联网接入步骤，方便中小型企业物联网平台开发。</w:t>
      </w:r>
    </w:p>
    <w:p w:rsidR="00C22418" w:rsidRDefault="00C22418" w:rsidP="00C22418">
      <w:pPr>
        <w:pStyle w:val="12"/>
        <w:ind w:firstLine="560"/>
        <w:rPr>
          <w:rFonts w:ascii="宋体" w:eastAsia="宋体" w:hAnsi="宋体"/>
          <w:sz w:val="28"/>
          <w:szCs w:val="28"/>
        </w:rPr>
      </w:pPr>
    </w:p>
    <w:p w:rsidR="00C22418" w:rsidRDefault="00C22418" w:rsidP="00C22418">
      <w:pPr>
        <w:widowControl/>
        <w:ind w:firstLine="560"/>
        <w:jc w:val="left"/>
        <w:rPr>
          <w:rFonts w:ascii="宋体" w:eastAsia="宋体" w:hAnsi="宋体" w:cstheme="majorBidi"/>
          <w:b/>
          <w:bCs/>
          <w:sz w:val="28"/>
          <w:szCs w:val="28"/>
        </w:rPr>
      </w:pPr>
      <w:r>
        <w:rPr>
          <w:rFonts w:ascii="宋体" w:eastAsia="宋体" w:hAnsi="宋体"/>
          <w:sz w:val="28"/>
          <w:szCs w:val="28"/>
        </w:rPr>
        <w:br w:type="page"/>
      </w:r>
    </w:p>
    <w:p w:rsidR="004F471A" w:rsidRDefault="00FA3A85" w:rsidP="004F471A">
      <w:pPr>
        <w:pStyle w:val="1"/>
        <w:spacing w:line="360" w:lineRule="auto"/>
        <w:ind w:hanging="425"/>
        <w:jc w:val="left"/>
      </w:pPr>
      <w:bookmarkStart w:id="4" w:name="_Toc459125060"/>
      <w:r>
        <w:rPr>
          <w:rFonts w:hint="eastAsia"/>
        </w:rPr>
        <w:lastRenderedPageBreak/>
        <w:t>、系统</w:t>
      </w:r>
      <w:r w:rsidR="00C22418">
        <w:rPr>
          <w:rFonts w:hint="eastAsia"/>
        </w:rPr>
        <w:t>简介</w:t>
      </w:r>
      <w:bookmarkEnd w:id="4"/>
    </w:p>
    <w:p w:rsidR="004F471A" w:rsidRPr="004F471A" w:rsidRDefault="004F471A" w:rsidP="004F471A">
      <w:pPr>
        <w:pStyle w:val="2"/>
        <w:numPr>
          <w:ilvl w:val="0"/>
          <w:numId w:val="0"/>
        </w:numPr>
        <w:rPr>
          <w:rFonts w:ascii="宋体" w:eastAsia="宋体" w:hAnsi="宋体"/>
        </w:rPr>
      </w:pPr>
      <w:bookmarkStart w:id="5" w:name="_Toc459125061"/>
      <w:r w:rsidRPr="004F471A">
        <w:rPr>
          <w:rFonts w:ascii="宋体" w:eastAsia="宋体" w:hAnsi="宋体" w:hint="eastAsia"/>
        </w:rPr>
        <w:t>2.1、系统描述</w:t>
      </w:r>
      <w:bookmarkEnd w:id="5"/>
    </w:p>
    <w:p w:rsidR="000B3AF9" w:rsidRDefault="00D933B6" w:rsidP="004F471A">
      <w:pPr>
        <w:ind w:firstLineChars="0" w:firstLine="0"/>
        <w:rPr>
          <w:rFonts w:ascii="宋体" w:eastAsia="宋体" w:hAnsi="宋体"/>
          <w:sz w:val="28"/>
          <w:szCs w:val="28"/>
        </w:rPr>
      </w:pPr>
      <w:r>
        <w:rPr>
          <w:rFonts w:ascii="宋体" w:eastAsia="宋体" w:hAnsi="宋体"/>
          <w:sz w:val="28"/>
          <w:szCs w:val="28"/>
        </w:rPr>
        <w:tab/>
      </w:r>
      <w:r w:rsidR="005C478E">
        <w:rPr>
          <w:rFonts w:ascii="宋体" w:eastAsia="宋体" w:hAnsi="宋体" w:hint="eastAsia"/>
          <w:sz w:val="28"/>
          <w:szCs w:val="28"/>
        </w:rPr>
        <w:t>云栈旨在为</w:t>
      </w:r>
      <w:r w:rsidR="005927CC">
        <w:rPr>
          <w:rFonts w:ascii="宋体" w:eastAsia="宋体" w:hAnsi="宋体" w:hint="eastAsia"/>
          <w:sz w:val="28"/>
          <w:szCs w:val="28"/>
        </w:rPr>
        <w:t>联盟内成员提供</w:t>
      </w:r>
      <w:r w:rsidR="008D3062">
        <w:rPr>
          <w:rFonts w:ascii="宋体" w:eastAsia="宋体" w:hAnsi="宋体" w:hint="eastAsia"/>
          <w:sz w:val="28"/>
          <w:szCs w:val="28"/>
        </w:rPr>
        <w:t>便捷的物联网设备接入及管理平台。</w:t>
      </w:r>
      <w:r w:rsidR="00A8681B">
        <w:rPr>
          <w:rFonts w:ascii="宋体" w:eastAsia="宋体" w:hAnsi="宋体" w:hint="eastAsia"/>
          <w:sz w:val="28"/>
          <w:szCs w:val="28"/>
        </w:rPr>
        <w:t>主要面向企业级用户。</w:t>
      </w:r>
    </w:p>
    <w:p w:rsidR="000B3AF9" w:rsidRPr="001A0ED9" w:rsidRDefault="000B3AF9" w:rsidP="004F471A">
      <w:pPr>
        <w:ind w:firstLineChars="0" w:firstLine="0"/>
        <w:rPr>
          <w:rFonts w:ascii="宋体" w:eastAsia="宋体" w:hAnsi="宋体"/>
          <w:b/>
          <w:sz w:val="28"/>
          <w:szCs w:val="28"/>
        </w:rPr>
      </w:pPr>
      <w:r w:rsidRPr="001A0ED9">
        <w:rPr>
          <w:rFonts w:ascii="宋体" w:eastAsia="宋体" w:hAnsi="宋体"/>
          <w:b/>
          <w:sz w:val="28"/>
          <w:szCs w:val="28"/>
        </w:rPr>
        <w:tab/>
      </w:r>
      <w:r w:rsidRPr="001A0ED9">
        <w:rPr>
          <w:rFonts w:ascii="宋体" w:eastAsia="宋体" w:hAnsi="宋体" w:hint="eastAsia"/>
          <w:b/>
          <w:sz w:val="28"/>
          <w:szCs w:val="28"/>
        </w:rPr>
        <w:t>设计要求：</w:t>
      </w:r>
    </w:p>
    <w:p w:rsidR="000B3AF9" w:rsidRDefault="000B3AF9" w:rsidP="000B3AF9">
      <w:pPr>
        <w:ind w:firstLineChars="0" w:firstLine="420"/>
        <w:rPr>
          <w:rFonts w:ascii="宋体" w:eastAsia="宋体" w:hAnsi="宋体"/>
          <w:sz w:val="28"/>
          <w:szCs w:val="28"/>
        </w:rPr>
      </w:pPr>
      <w:r>
        <w:rPr>
          <w:rFonts w:ascii="宋体" w:eastAsia="宋体" w:hAnsi="宋体" w:hint="eastAsia"/>
          <w:sz w:val="28"/>
          <w:szCs w:val="28"/>
        </w:rPr>
        <w:t>模块化:各功能模块逻辑独立，便于开发和封装。</w:t>
      </w:r>
    </w:p>
    <w:p w:rsidR="000B3AF9" w:rsidRDefault="000B3AF9" w:rsidP="000B3AF9">
      <w:pPr>
        <w:ind w:firstLineChars="0" w:firstLine="420"/>
        <w:rPr>
          <w:rFonts w:ascii="宋体" w:eastAsia="宋体" w:hAnsi="宋体"/>
          <w:sz w:val="28"/>
          <w:szCs w:val="28"/>
        </w:rPr>
      </w:pPr>
      <w:r>
        <w:rPr>
          <w:rFonts w:ascii="宋体" w:eastAsia="宋体" w:hAnsi="宋体" w:hint="eastAsia"/>
          <w:sz w:val="28"/>
          <w:szCs w:val="28"/>
        </w:rPr>
        <w:t>安全性:通信协议、传输方式高安全性。</w:t>
      </w:r>
    </w:p>
    <w:p w:rsidR="000B3AF9" w:rsidRDefault="000B3AF9" w:rsidP="000B3AF9">
      <w:pPr>
        <w:ind w:firstLineChars="0" w:firstLine="420"/>
        <w:rPr>
          <w:rFonts w:ascii="宋体" w:eastAsia="宋体" w:hAnsi="宋体"/>
          <w:sz w:val="28"/>
          <w:szCs w:val="28"/>
        </w:rPr>
      </w:pPr>
      <w:r>
        <w:rPr>
          <w:rFonts w:ascii="宋体" w:eastAsia="宋体" w:hAnsi="宋体" w:hint="eastAsia"/>
          <w:sz w:val="28"/>
          <w:szCs w:val="28"/>
        </w:rPr>
        <w:t>可靠性：确保每一开发模块稳定可靠，不存在隐性漏洞。</w:t>
      </w:r>
    </w:p>
    <w:p w:rsidR="00047F87" w:rsidRDefault="00047F87" w:rsidP="000B3AF9">
      <w:pPr>
        <w:ind w:firstLineChars="0" w:firstLine="420"/>
        <w:rPr>
          <w:rFonts w:ascii="宋体" w:eastAsia="宋体" w:hAnsi="宋体"/>
          <w:sz w:val="28"/>
          <w:szCs w:val="28"/>
        </w:rPr>
      </w:pPr>
      <w:r>
        <w:rPr>
          <w:rFonts w:ascii="宋体" w:eastAsia="宋体" w:hAnsi="宋体" w:hint="eastAsia"/>
          <w:sz w:val="28"/>
          <w:szCs w:val="28"/>
        </w:rPr>
        <w:t>通用性：通用的数据协议及接口模型。</w:t>
      </w:r>
    </w:p>
    <w:p w:rsidR="001A0ED9" w:rsidRDefault="001A0ED9" w:rsidP="000B3AF9">
      <w:pPr>
        <w:ind w:firstLineChars="0" w:firstLine="420"/>
        <w:rPr>
          <w:rFonts w:ascii="宋体" w:eastAsia="宋体" w:hAnsi="宋体"/>
          <w:sz w:val="28"/>
          <w:szCs w:val="28"/>
        </w:rPr>
      </w:pPr>
    </w:p>
    <w:p w:rsidR="001A0ED9" w:rsidRPr="001A0ED9" w:rsidRDefault="001A0ED9" w:rsidP="000B3AF9">
      <w:pPr>
        <w:ind w:firstLineChars="0" w:firstLine="420"/>
        <w:rPr>
          <w:rFonts w:ascii="宋体" w:eastAsia="宋体" w:hAnsi="宋体"/>
          <w:b/>
          <w:sz w:val="28"/>
          <w:szCs w:val="28"/>
        </w:rPr>
      </w:pPr>
      <w:r w:rsidRPr="001A0ED9">
        <w:rPr>
          <w:rFonts w:ascii="宋体" w:eastAsia="宋体" w:hAnsi="宋体" w:hint="eastAsia"/>
          <w:b/>
          <w:sz w:val="28"/>
          <w:szCs w:val="28"/>
        </w:rPr>
        <w:t>系统参数：</w:t>
      </w:r>
    </w:p>
    <w:p w:rsidR="004F471A" w:rsidRDefault="006C7EDC" w:rsidP="005C478E">
      <w:pPr>
        <w:ind w:firstLineChars="0" w:firstLine="420"/>
        <w:rPr>
          <w:rFonts w:ascii="宋体" w:eastAsia="宋体" w:hAnsi="宋体"/>
          <w:sz w:val="28"/>
          <w:szCs w:val="28"/>
        </w:rPr>
      </w:pPr>
      <w:r>
        <w:rPr>
          <w:rFonts w:ascii="宋体" w:eastAsia="宋体" w:hAnsi="宋体" w:hint="eastAsia"/>
          <w:sz w:val="28"/>
          <w:szCs w:val="28"/>
        </w:rPr>
        <w:t>操作系统：</w:t>
      </w:r>
      <w:r w:rsidR="00985740">
        <w:rPr>
          <w:rFonts w:ascii="宋体" w:eastAsia="宋体" w:hAnsi="宋体" w:hint="eastAsia"/>
          <w:sz w:val="28"/>
          <w:szCs w:val="28"/>
        </w:rPr>
        <w:t>Ubuntu</w:t>
      </w:r>
      <w:r w:rsidR="00985740">
        <w:rPr>
          <w:rFonts w:ascii="宋体" w:eastAsia="宋体" w:hAnsi="宋体"/>
          <w:sz w:val="28"/>
          <w:szCs w:val="28"/>
        </w:rPr>
        <w:t xml:space="preserve"> </w:t>
      </w:r>
      <w:r w:rsidR="00985740">
        <w:rPr>
          <w:rFonts w:ascii="宋体" w:eastAsia="宋体" w:hAnsi="宋体" w:hint="eastAsia"/>
          <w:sz w:val="28"/>
          <w:szCs w:val="28"/>
        </w:rPr>
        <w:t>64位</w:t>
      </w:r>
    </w:p>
    <w:p w:rsidR="001A0ED9" w:rsidRDefault="003A599B" w:rsidP="005C478E">
      <w:pPr>
        <w:ind w:firstLineChars="0" w:firstLine="420"/>
        <w:rPr>
          <w:rFonts w:ascii="宋体" w:eastAsia="宋体" w:hAnsi="宋体"/>
          <w:sz w:val="28"/>
          <w:szCs w:val="28"/>
        </w:rPr>
      </w:pPr>
      <w:r>
        <w:rPr>
          <w:rFonts w:ascii="宋体" w:eastAsia="宋体" w:hAnsi="宋体" w:hint="eastAsia"/>
          <w:sz w:val="28"/>
          <w:szCs w:val="28"/>
        </w:rPr>
        <w:t>设备配置数据库：MYSQL</w:t>
      </w:r>
    </w:p>
    <w:p w:rsidR="003A599B" w:rsidRDefault="003A599B" w:rsidP="005C478E">
      <w:pPr>
        <w:ind w:firstLineChars="0" w:firstLine="420"/>
        <w:rPr>
          <w:rFonts w:ascii="宋体" w:eastAsia="宋体" w:hAnsi="宋体"/>
          <w:sz w:val="28"/>
          <w:szCs w:val="28"/>
        </w:rPr>
      </w:pPr>
      <w:r>
        <w:rPr>
          <w:rFonts w:ascii="宋体" w:eastAsia="宋体" w:hAnsi="宋体" w:hint="eastAsia"/>
          <w:sz w:val="28"/>
          <w:szCs w:val="28"/>
        </w:rPr>
        <w:t>设备配置服务器：HTTP</w:t>
      </w:r>
      <w:r w:rsidR="0067593F">
        <w:rPr>
          <w:rFonts w:ascii="宋体" w:eastAsia="宋体" w:hAnsi="宋体" w:hint="eastAsia"/>
          <w:sz w:val="28"/>
          <w:szCs w:val="28"/>
        </w:rPr>
        <w:t>/HTTPS</w:t>
      </w:r>
    </w:p>
    <w:p w:rsidR="003A599B" w:rsidRDefault="003A599B" w:rsidP="005C478E">
      <w:pPr>
        <w:ind w:firstLineChars="0" w:firstLine="420"/>
        <w:rPr>
          <w:rFonts w:ascii="宋体" w:eastAsia="宋体" w:hAnsi="宋体"/>
          <w:sz w:val="28"/>
          <w:szCs w:val="28"/>
        </w:rPr>
      </w:pPr>
      <w:r>
        <w:rPr>
          <w:rFonts w:ascii="宋体" w:eastAsia="宋体" w:hAnsi="宋体" w:hint="eastAsia"/>
          <w:sz w:val="28"/>
          <w:szCs w:val="28"/>
        </w:rPr>
        <w:t>设备通信：MQTT</w:t>
      </w:r>
      <w:r w:rsidR="00663563">
        <w:rPr>
          <w:rFonts w:ascii="宋体" w:eastAsia="宋体" w:hAnsi="宋体" w:hint="eastAsia"/>
          <w:sz w:val="28"/>
          <w:szCs w:val="28"/>
        </w:rPr>
        <w:t>/COAP</w:t>
      </w:r>
    </w:p>
    <w:p w:rsidR="003A599B" w:rsidRDefault="006957E0" w:rsidP="005C478E">
      <w:pPr>
        <w:ind w:firstLineChars="0" w:firstLine="420"/>
        <w:rPr>
          <w:rFonts w:ascii="宋体" w:eastAsia="宋体" w:hAnsi="宋体"/>
          <w:sz w:val="28"/>
          <w:szCs w:val="28"/>
        </w:rPr>
      </w:pPr>
      <w:r>
        <w:rPr>
          <w:rFonts w:ascii="宋体" w:eastAsia="宋体" w:hAnsi="宋体" w:hint="eastAsia"/>
          <w:sz w:val="28"/>
          <w:szCs w:val="28"/>
        </w:rPr>
        <w:t>日志系统：</w:t>
      </w:r>
      <w:r w:rsidR="009B5503">
        <w:rPr>
          <w:rFonts w:ascii="宋体" w:eastAsia="宋体" w:hAnsi="宋体" w:hint="eastAsia"/>
          <w:sz w:val="28"/>
          <w:szCs w:val="28"/>
        </w:rPr>
        <w:t>LOG4C</w:t>
      </w:r>
    </w:p>
    <w:p w:rsidR="00985740" w:rsidRPr="00F05FF0" w:rsidRDefault="00985740" w:rsidP="004F471A">
      <w:pPr>
        <w:ind w:firstLineChars="0" w:firstLine="0"/>
        <w:rPr>
          <w:rFonts w:ascii="宋体" w:eastAsia="宋体" w:hAnsi="宋体" w:hint="eastAsia"/>
          <w:sz w:val="28"/>
          <w:szCs w:val="28"/>
        </w:rPr>
      </w:pPr>
      <w:r>
        <w:rPr>
          <w:rFonts w:ascii="宋体" w:eastAsia="宋体" w:hAnsi="宋体"/>
          <w:sz w:val="28"/>
          <w:szCs w:val="28"/>
        </w:rPr>
        <w:tab/>
      </w:r>
      <w:r w:rsidR="00523A61">
        <w:rPr>
          <w:rFonts w:ascii="宋体" w:eastAsia="宋体" w:hAnsi="宋体" w:hint="eastAsia"/>
          <w:sz w:val="28"/>
          <w:szCs w:val="28"/>
        </w:rPr>
        <w:t>配置工具：</w:t>
      </w:r>
      <w:r w:rsidR="005C4B9F">
        <w:rPr>
          <w:rFonts w:ascii="宋体" w:eastAsia="宋体" w:hAnsi="宋体" w:hint="eastAsia"/>
          <w:sz w:val="28"/>
          <w:szCs w:val="28"/>
        </w:rPr>
        <w:t>HOSTOOLS</w:t>
      </w:r>
    </w:p>
    <w:p w:rsidR="004F471A" w:rsidRPr="004F471A" w:rsidRDefault="004F471A" w:rsidP="004F471A">
      <w:pPr>
        <w:pStyle w:val="2"/>
        <w:numPr>
          <w:ilvl w:val="0"/>
          <w:numId w:val="0"/>
        </w:numPr>
        <w:rPr>
          <w:rFonts w:ascii="宋体" w:eastAsia="宋体" w:hAnsi="宋体"/>
        </w:rPr>
      </w:pPr>
      <w:bookmarkStart w:id="6" w:name="_Toc459125062"/>
      <w:r w:rsidRPr="004F471A">
        <w:rPr>
          <w:rFonts w:ascii="宋体" w:eastAsia="宋体" w:hAnsi="宋体" w:hint="eastAsia"/>
        </w:rPr>
        <w:t>2.2、系统架构</w:t>
      </w:r>
      <w:bookmarkEnd w:id="6"/>
    </w:p>
    <w:p w:rsidR="004F471A" w:rsidRDefault="00FB1599" w:rsidP="004F471A">
      <w:pPr>
        <w:ind w:firstLineChars="0" w:firstLine="0"/>
      </w:pPr>
      <w:r>
        <w:tab/>
      </w:r>
      <w:r w:rsidR="00F23959">
        <w:rPr>
          <w:noProof/>
        </w:rPr>
        <w:lastRenderedPageBreak/>
        <w:drawing>
          <wp:inline distT="0" distB="0" distL="0" distR="0" wp14:anchorId="2F594F37" wp14:editId="1040CA13">
            <wp:extent cx="5274310" cy="3534410"/>
            <wp:effectExtent l="0" t="0" r="254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3534410"/>
                    </a:xfrm>
                    <a:prstGeom prst="rect">
                      <a:avLst/>
                    </a:prstGeom>
                  </pic:spPr>
                </pic:pic>
              </a:graphicData>
            </a:graphic>
          </wp:inline>
        </w:drawing>
      </w:r>
    </w:p>
    <w:p w:rsidR="00EF1940" w:rsidRDefault="007B5E2F" w:rsidP="004F471A">
      <w:pPr>
        <w:ind w:firstLineChars="0" w:firstLine="0"/>
        <w:rPr>
          <w:rFonts w:ascii="宋体" w:eastAsia="宋体" w:hAnsi="宋体"/>
          <w:sz w:val="28"/>
          <w:szCs w:val="28"/>
        </w:rPr>
      </w:pPr>
      <w:r>
        <w:rPr>
          <w:rFonts w:ascii="宋体" w:eastAsia="宋体" w:hAnsi="宋体"/>
          <w:sz w:val="28"/>
          <w:szCs w:val="28"/>
        </w:rPr>
        <w:tab/>
      </w:r>
      <w:r>
        <w:rPr>
          <w:rFonts w:ascii="宋体" w:eastAsia="宋体" w:hAnsi="宋体" w:hint="eastAsia"/>
          <w:sz w:val="28"/>
          <w:szCs w:val="28"/>
        </w:rPr>
        <w:t>系统架构由三层组成，设备接入层、业务逻辑层和核心层。</w:t>
      </w:r>
    </w:p>
    <w:p w:rsidR="007B5E2F" w:rsidRDefault="00EF1940" w:rsidP="00EF1940">
      <w:pPr>
        <w:ind w:firstLineChars="0" w:firstLine="420"/>
        <w:rPr>
          <w:rFonts w:ascii="宋体" w:eastAsia="宋体" w:hAnsi="宋体"/>
          <w:sz w:val="28"/>
          <w:szCs w:val="28"/>
        </w:rPr>
      </w:pPr>
      <w:r w:rsidRPr="00EF1940">
        <w:rPr>
          <w:rFonts w:ascii="宋体" w:eastAsia="宋体" w:hAnsi="宋体" w:hint="eastAsia"/>
          <w:b/>
          <w:sz w:val="28"/>
          <w:szCs w:val="28"/>
        </w:rPr>
        <w:t>设备接入层</w:t>
      </w:r>
      <w:r>
        <w:rPr>
          <w:rFonts w:ascii="宋体" w:eastAsia="宋体" w:hAnsi="宋体" w:hint="eastAsia"/>
          <w:sz w:val="28"/>
          <w:szCs w:val="28"/>
        </w:rPr>
        <w:t>：用于设备接入通信协议的实现。</w:t>
      </w:r>
    </w:p>
    <w:p w:rsidR="00EF1940" w:rsidRDefault="00EF1940" w:rsidP="00EF1940">
      <w:pPr>
        <w:ind w:firstLineChars="0" w:firstLine="420"/>
        <w:rPr>
          <w:rFonts w:ascii="宋体" w:eastAsia="宋体" w:hAnsi="宋体"/>
          <w:sz w:val="28"/>
          <w:szCs w:val="28"/>
        </w:rPr>
      </w:pPr>
      <w:r w:rsidRPr="00EF1940">
        <w:rPr>
          <w:rFonts w:ascii="宋体" w:eastAsia="宋体" w:hAnsi="宋体" w:hint="eastAsia"/>
          <w:b/>
          <w:sz w:val="28"/>
          <w:szCs w:val="28"/>
        </w:rPr>
        <w:t>业务逻辑层</w:t>
      </w:r>
      <w:r>
        <w:rPr>
          <w:rFonts w:ascii="宋体" w:eastAsia="宋体" w:hAnsi="宋体" w:hint="eastAsia"/>
          <w:sz w:val="28"/>
          <w:szCs w:val="28"/>
        </w:rPr>
        <w:t>：</w:t>
      </w:r>
      <w:r w:rsidR="003A02C2">
        <w:rPr>
          <w:rFonts w:ascii="宋体" w:eastAsia="宋体" w:hAnsi="宋体" w:hint="eastAsia"/>
          <w:sz w:val="28"/>
          <w:szCs w:val="28"/>
        </w:rPr>
        <w:t>云栈</w:t>
      </w:r>
      <w:r w:rsidR="003E083E">
        <w:rPr>
          <w:rFonts w:ascii="宋体" w:eastAsia="宋体" w:hAnsi="宋体" w:hint="eastAsia"/>
          <w:sz w:val="28"/>
          <w:szCs w:val="28"/>
        </w:rPr>
        <w:t>业务逻辑的实现，包括设备注册、激活、管理、API授权、API管理、协议转发、数据过滤、大数据分析</w:t>
      </w:r>
      <w:r w:rsidR="00A94E54">
        <w:rPr>
          <w:rFonts w:ascii="宋体" w:eastAsia="宋体" w:hAnsi="宋体" w:hint="eastAsia"/>
          <w:sz w:val="28"/>
          <w:szCs w:val="28"/>
        </w:rPr>
        <w:t>等。</w:t>
      </w:r>
    </w:p>
    <w:p w:rsidR="00556B3D" w:rsidRDefault="00556B3D" w:rsidP="00EF1940">
      <w:pPr>
        <w:ind w:firstLineChars="0" w:firstLine="420"/>
        <w:rPr>
          <w:rFonts w:ascii="宋体" w:eastAsia="宋体" w:hAnsi="宋体"/>
          <w:sz w:val="28"/>
          <w:szCs w:val="28"/>
        </w:rPr>
      </w:pPr>
      <w:r w:rsidRPr="00556B3D">
        <w:rPr>
          <w:rFonts w:ascii="宋体" w:eastAsia="宋体" w:hAnsi="宋体" w:hint="eastAsia"/>
          <w:b/>
          <w:sz w:val="28"/>
          <w:szCs w:val="28"/>
        </w:rPr>
        <w:t>核心层</w:t>
      </w:r>
      <w:r>
        <w:rPr>
          <w:rFonts w:ascii="宋体" w:eastAsia="宋体" w:hAnsi="宋体" w:hint="eastAsia"/>
          <w:sz w:val="28"/>
          <w:szCs w:val="28"/>
        </w:rPr>
        <w:t>：</w:t>
      </w:r>
      <w:r w:rsidR="005F11C9">
        <w:rPr>
          <w:rFonts w:ascii="宋体" w:eastAsia="宋体" w:hAnsi="宋体" w:hint="eastAsia"/>
          <w:sz w:val="28"/>
          <w:szCs w:val="28"/>
        </w:rPr>
        <w:t>数据库管理、日志管理等。</w:t>
      </w:r>
    </w:p>
    <w:p w:rsidR="00A33596" w:rsidRDefault="00A33596" w:rsidP="00EF1940">
      <w:pPr>
        <w:ind w:firstLineChars="0" w:firstLine="420"/>
        <w:rPr>
          <w:rFonts w:ascii="宋体" w:eastAsia="宋体" w:hAnsi="宋体"/>
          <w:sz w:val="28"/>
          <w:szCs w:val="28"/>
        </w:rPr>
      </w:pPr>
      <w:r>
        <w:rPr>
          <w:noProof/>
        </w:rPr>
        <w:lastRenderedPageBreak/>
        <w:drawing>
          <wp:inline distT="0" distB="0" distL="0" distR="0" wp14:anchorId="2094ED42" wp14:editId="0C5EB2DA">
            <wp:extent cx="5274310" cy="3535045"/>
            <wp:effectExtent l="0" t="0" r="254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3535045"/>
                    </a:xfrm>
                    <a:prstGeom prst="rect">
                      <a:avLst/>
                    </a:prstGeom>
                  </pic:spPr>
                </pic:pic>
              </a:graphicData>
            </a:graphic>
          </wp:inline>
        </w:drawing>
      </w:r>
    </w:p>
    <w:p w:rsidR="00A33596" w:rsidRDefault="009218C3" w:rsidP="00EF1940">
      <w:pPr>
        <w:ind w:firstLineChars="0" w:firstLine="420"/>
        <w:rPr>
          <w:rFonts w:ascii="宋体" w:eastAsia="宋体" w:hAnsi="宋体" w:hint="eastAsia"/>
          <w:sz w:val="28"/>
          <w:szCs w:val="28"/>
        </w:rPr>
      </w:pPr>
      <w:r>
        <w:rPr>
          <w:rFonts w:ascii="宋体" w:eastAsia="宋体" w:hAnsi="宋体" w:hint="eastAsia"/>
          <w:sz w:val="28"/>
          <w:szCs w:val="28"/>
        </w:rPr>
        <w:t>云栈用例图如上图所示。</w:t>
      </w:r>
      <w:r w:rsidR="00DF7E1B">
        <w:rPr>
          <w:rFonts w:ascii="宋体" w:eastAsia="宋体" w:hAnsi="宋体" w:hint="eastAsia"/>
          <w:sz w:val="28"/>
          <w:szCs w:val="28"/>
        </w:rPr>
        <w:t>设备首次接入需要通过HTTP/HTTPS通道向云栈注册</w:t>
      </w:r>
      <w:r w:rsidR="00D16396">
        <w:rPr>
          <w:rFonts w:ascii="宋体" w:eastAsia="宋体" w:hAnsi="宋体" w:hint="eastAsia"/>
          <w:sz w:val="28"/>
          <w:szCs w:val="28"/>
        </w:rPr>
        <w:t>，激活设备，云栈接收设备激活信息后，生成授权码，发送至设备。设备存储授权码后，通过HTTP</w:t>
      </w:r>
      <w:r w:rsidR="00D16396">
        <w:rPr>
          <w:rFonts w:ascii="宋体" w:eastAsia="宋体" w:hAnsi="宋体"/>
          <w:sz w:val="28"/>
          <w:szCs w:val="28"/>
        </w:rPr>
        <w:t>/HTTPS</w:t>
      </w:r>
      <w:r w:rsidR="00D16396">
        <w:rPr>
          <w:rFonts w:ascii="宋体" w:eastAsia="宋体" w:hAnsi="宋体" w:hint="eastAsia"/>
          <w:sz w:val="28"/>
          <w:szCs w:val="28"/>
        </w:rPr>
        <w:t>通道登陆服务器，由云栈验证设备授权信息，验证通过则允许登陆，将登陆信息存入数据库。随后，云栈建立业务云与设备之间的MQTT通道，完成设备与业务云之间的数据转发。</w:t>
      </w:r>
    </w:p>
    <w:p w:rsidR="00D16396" w:rsidRPr="007B5E2F" w:rsidRDefault="00D16396" w:rsidP="00EF1940">
      <w:pPr>
        <w:ind w:firstLineChars="0" w:firstLine="420"/>
        <w:rPr>
          <w:rFonts w:ascii="宋体" w:eastAsia="宋体" w:hAnsi="宋体" w:hint="eastAsia"/>
          <w:sz w:val="28"/>
          <w:szCs w:val="28"/>
        </w:rPr>
      </w:pPr>
    </w:p>
    <w:p w:rsidR="000E5BB6" w:rsidRDefault="000E5BB6">
      <w:pPr>
        <w:widowControl/>
        <w:spacing w:line="240" w:lineRule="auto"/>
        <w:ind w:firstLineChars="0" w:firstLine="0"/>
        <w:jc w:val="left"/>
        <w:rPr>
          <w:rFonts w:ascii="宋体" w:eastAsia="宋体" w:hAnsi="宋体"/>
          <w:sz w:val="24"/>
          <w:szCs w:val="24"/>
        </w:rPr>
      </w:pPr>
      <w:r>
        <w:rPr>
          <w:rFonts w:ascii="宋体" w:eastAsia="宋体" w:hAnsi="宋体"/>
          <w:sz w:val="24"/>
          <w:szCs w:val="24"/>
        </w:rPr>
        <w:br w:type="page"/>
      </w:r>
    </w:p>
    <w:p w:rsidR="00C22418" w:rsidRDefault="00CA55A0" w:rsidP="00C22418">
      <w:pPr>
        <w:pStyle w:val="1"/>
        <w:spacing w:line="360" w:lineRule="auto"/>
        <w:ind w:hanging="425"/>
        <w:jc w:val="left"/>
      </w:pPr>
      <w:bookmarkStart w:id="7" w:name="_Toc459125063"/>
      <w:r>
        <w:rPr>
          <w:rFonts w:hint="eastAsia"/>
        </w:rPr>
        <w:lastRenderedPageBreak/>
        <w:t>、系统功能描述</w:t>
      </w:r>
      <w:bookmarkEnd w:id="7"/>
    </w:p>
    <w:p w:rsidR="00C22418" w:rsidRDefault="00ED6887" w:rsidP="00ED6887">
      <w:pPr>
        <w:pStyle w:val="2"/>
        <w:numPr>
          <w:ilvl w:val="0"/>
          <w:numId w:val="0"/>
        </w:numPr>
        <w:rPr>
          <w:rFonts w:ascii="宋体" w:eastAsia="宋体" w:hAnsi="宋体"/>
        </w:rPr>
      </w:pPr>
      <w:bookmarkStart w:id="8" w:name="_Toc459125064"/>
      <w:r>
        <w:rPr>
          <w:rFonts w:ascii="宋体" w:eastAsia="宋体" w:hAnsi="宋体" w:hint="eastAsia"/>
        </w:rPr>
        <w:t>3.1、</w:t>
      </w:r>
      <w:r w:rsidR="00CA55A0" w:rsidRPr="00CA55A0">
        <w:rPr>
          <w:rFonts w:ascii="宋体" w:eastAsia="宋体" w:hAnsi="宋体" w:hint="eastAsia"/>
        </w:rPr>
        <w:t>设备注册</w:t>
      </w:r>
      <w:bookmarkEnd w:id="8"/>
    </w:p>
    <w:p w:rsidR="00E8755F" w:rsidRDefault="009D404C" w:rsidP="00E8755F">
      <w:pPr>
        <w:ind w:firstLineChars="0" w:firstLine="0"/>
        <w:rPr>
          <w:rFonts w:ascii="宋体" w:eastAsia="宋体" w:hAnsi="宋体"/>
          <w:sz w:val="28"/>
          <w:szCs w:val="28"/>
        </w:rPr>
      </w:pPr>
      <w:r>
        <w:rPr>
          <w:rFonts w:ascii="宋体" w:eastAsia="宋体" w:hAnsi="宋体"/>
          <w:sz w:val="28"/>
          <w:szCs w:val="28"/>
        </w:rPr>
        <w:tab/>
      </w:r>
      <w:r w:rsidR="00E8755F">
        <w:rPr>
          <w:rFonts w:ascii="宋体" w:eastAsia="宋体" w:hAnsi="宋体" w:hint="eastAsia"/>
          <w:sz w:val="28"/>
          <w:szCs w:val="28"/>
        </w:rPr>
        <w:t>1、</w:t>
      </w:r>
      <w:r w:rsidR="00D368EF">
        <w:rPr>
          <w:rFonts w:ascii="宋体" w:eastAsia="宋体" w:hAnsi="宋体" w:hint="eastAsia"/>
          <w:sz w:val="28"/>
          <w:szCs w:val="28"/>
        </w:rPr>
        <w:t>通过后台管理页面，注册企业信息</w:t>
      </w:r>
      <w:r w:rsidR="00947C8B">
        <w:rPr>
          <w:rFonts w:ascii="宋体" w:eastAsia="宋体" w:hAnsi="宋体" w:hint="eastAsia"/>
          <w:sz w:val="28"/>
          <w:szCs w:val="28"/>
        </w:rPr>
        <w:t>。包括企业名称、企业描述、</w:t>
      </w:r>
      <w:r w:rsidR="00675C27">
        <w:rPr>
          <w:rFonts w:ascii="宋体" w:eastAsia="宋体" w:hAnsi="宋体" w:hint="eastAsia"/>
          <w:sz w:val="28"/>
          <w:szCs w:val="28"/>
        </w:rPr>
        <w:t>用户信息</w:t>
      </w:r>
      <w:r w:rsidR="00947C8B">
        <w:rPr>
          <w:rFonts w:ascii="宋体" w:eastAsia="宋体" w:hAnsi="宋体" w:hint="eastAsia"/>
          <w:sz w:val="28"/>
          <w:szCs w:val="28"/>
        </w:rPr>
        <w:t>注册时间等信息</w:t>
      </w:r>
      <w:r w:rsidR="00376EEA">
        <w:rPr>
          <w:rFonts w:ascii="宋体" w:eastAsia="宋体" w:hAnsi="宋体" w:hint="eastAsia"/>
          <w:sz w:val="28"/>
          <w:szCs w:val="28"/>
        </w:rPr>
        <w:t>录入数据库。</w:t>
      </w:r>
    </w:p>
    <w:p w:rsidR="00947C8B" w:rsidRDefault="00D368EF" w:rsidP="00E8755F">
      <w:pPr>
        <w:ind w:firstLineChars="0" w:firstLine="0"/>
        <w:rPr>
          <w:rFonts w:ascii="宋体" w:eastAsia="宋体" w:hAnsi="宋体"/>
          <w:sz w:val="28"/>
          <w:szCs w:val="28"/>
        </w:rPr>
      </w:pPr>
      <w:r>
        <w:rPr>
          <w:rFonts w:ascii="宋体" w:eastAsia="宋体" w:hAnsi="宋体"/>
          <w:sz w:val="28"/>
          <w:szCs w:val="28"/>
        </w:rPr>
        <w:tab/>
      </w:r>
      <w:r>
        <w:rPr>
          <w:rFonts w:ascii="宋体" w:eastAsia="宋体" w:hAnsi="宋体" w:hint="eastAsia"/>
          <w:sz w:val="28"/>
          <w:szCs w:val="28"/>
        </w:rPr>
        <w:t>2、进入企业管理后台，创建</w:t>
      </w:r>
      <w:r w:rsidR="00EF1249">
        <w:rPr>
          <w:rFonts w:ascii="宋体" w:eastAsia="宋体" w:hAnsi="宋体" w:hint="eastAsia"/>
          <w:sz w:val="28"/>
          <w:szCs w:val="28"/>
        </w:rPr>
        <w:t>PRODUCT应用</w:t>
      </w:r>
      <w:r w:rsidR="00947C8B">
        <w:rPr>
          <w:rFonts w:ascii="宋体" w:eastAsia="宋体" w:hAnsi="宋体" w:hint="eastAsia"/>
          <w:sz w:val="28"/>
          <w:szCs w:val="28"/>
        </w:rPr>
        <w:t>，填写</w:t>
      </w:r>
      <w:r w:rsidR="00EF1249">
        <w:rPr>
          <w:rFonts w:ascii="宋体" w:eastAsia="宋体" w:hAnsi="宋体" w:hint="eastAsia"/>
          <w:sz w:val="28"/>
          <w:szCs w:val="28"/>
        </w:rPr>
        <w:t>PRODUCT</w:t>
      </w:r>
      <w:r w:rsidR="00947C8B">
        <w:rPr>
          <w:rFonts w:ascii="宋体" w:eastAsia="宋体" w:hAnsi="宋体" w:hint="eastAsia"/>
          <w:sz w:val="28"/>
          <w:szCs w:val="28"/>
        </w:rPr>
        <w:t>应用信息。包括</w:t>
      </w:r>
      <w:r w:rsidR="00EF1249">
        <w:rPr>
          <w:rFonts w:ascii="宋体" w:eastAsia="宋体" w:hAnsi="宋体" w:hint="eastAsia"/>
          <w:sz w:val="28"/>
          <w:szCs w:val="28"/>
        </w:rPr>
        <w:t>PRODUCT名称、</w:t>
      </w:r>
      <w:r w:rsidR="003E6D82">
        <w:rPr>
          <w:rFonts w:ascii="宋体" w:eastAsia="宋体" w:hAnsi="宋体" w:hint="eastAsia"/>
          <w:sz w:val="28"/>
          <w:szCs w:val="28"/>
        </w:rPr>
        <w:t>PRODUCT描述、</w:t>
      </w:r>
      <w:r w:rsidR="00675C27">
        <w:rPr>
          <w:rFonts w:ascii="宋体" w:eastAsia="宋体" w:hAnsi="宋体" w:hint="eastAsia"/>
          <w:sz w:val="28"/>
          <w:szCs w:val="28"/>
        </w:rPr>
        <w:t>应用创建时间</w:t>
      </w:r>
      <w:r w:rsidR="003D0703">
        <w:rPr>
          <w:rFonts w:ascii="宋体" w:eastAsia="宋体" w:hAnsi="宋体" w:hint="eastAsia"/>
          <w:sz w:val="28"/>
          <w:szCs w:val="28"/>
        </w:rPr>
        <w:t>、REPORT</w:t>
      </w:r>
      <w:r w:rsidR="003D0703">
        <w:rPr>
          <w:rFonts w:ascii="宋体" w:eastAsia="宋体" w:hAnsi="宋体"/>
          <w:sz w:val="28"/>
          <w:szCs w:val="28"/>
        </w:rPr>
        <w:t>_U</w:t>
      </w:r>
      <w:r w:rsidR="003D0703">
        <w:rPr>
          <w:rFonts w:ascii="宋体" w:eastAsia="宋体" w:hAnsi="宋体" w:hint="eastAsia"/>
          <w:sz w:val="28"/>
          <w:szCs w:val="28"/>
        </w:rPr>
        <w:t>RL</w:t>
      </w:r>
      <w:r w:rsidR="007E4615">
        <w:rPr>
          <w:rFonts w:ascii="宋体" w:eastAsia="宋体" w:hAnsi="宋体" w:hint="eastAsia"/>
          <w:sz w:val="28"/>
          <w:szCs w:val="28"/>
        </w:rPr>
        <w:t>等信息</w:t>
      </w:r>
      <w:r w:rsidR="00376EEA">
        <w:rPr>
          <w:rFonts w:ascii="宋体" w:eastAsia="宋体" w:hAnsi="宋体" w:hint="eastAsia"/>
          <w:sz w:val="28"/>
          <w:szCs w:val="28"/>
        </w:rPr>
        <w:t>，录入数据库。</w:t>
      </w:r>
    </w:p>
    <w:p w:rsidR="00D368EF" w:rsidRPr="00E8755F" w:rsidRDefault="00947C8B" w:rsidP="00947C8B">
      <w:pPr>
        <w:ind w:firstLineChars="0" w:firstLine="420"/>
        <w:rPr>
          <w:rFonts w:ascii="宋体" w:eastAsia="宋体" w:hAnsi="宋体" w:hint="eastAsia"/>
          <w:sz w:val="28"/>
          <w:szCs w:val="28"/>
        </w:rPr>
      </w:pPr>
      <w:r>
        <w:rPr>
          <w:rFonts w:ascii="宋体" w:eastAsia="宋体" w:hAnsi="宋体" w:hint="eastAsia"/>
          <w:sz w:val="28"/>
          <w:szCs w:val="28"/>
        </w:rPr>
        <w:t>3、</w:t>
      </w:r>
      <w:r w:rsidR="00D368EF">
        <w:rPr>
          <w:rFonts w:ascii="宋体" w:eastAsia="宋体" w:hAnsi="宋体" w:hint="eastAsia"/>
          <w:sz w:val="28"/>
          <w:szCs w:val="28"/>
        </w:rPr>
        <w:t>添加设备信息。包括</w:t>
      </w:r>
      <w:r w:rsidR="00D368EF" w:rsidRPr="00E8755F">
        <w:rPr>
          <w:rFonts w:ascii="宋体" w:eastAsia="宋体" w:hAnsi="宋体"/>
          <w:sz w:val="28"/>
          <w:szCs w:val="28"/>
        </w:rPr>
        <w:t>device id</w:t>
      </w:r>
      <w:r w:rsidR="0017624B">
        <w:rPr>
          <w:rFonts w:ascii="宋体" w:eastAsia="宋体" w:hAnsi="宋体" w:hint="eastAsia"/>
          <w:sz w:val="28"/>
          <w:szCs w:val="28"/>
        </w:rPr>
        <w:t>、</w:t>
      </w:r>
      <w:r>
        <w:rPr>
          <w:rFonts w:ascii="宋体" w:eastAsia="宋体" w:hAnsi="宋体" w:hint="eastAsia"/>
          <w:sz w:val="28"/>
          <w:szCs w:val="28"/>
        </w:rPr>
        <w:t>购买应用</w:t>
      </w:r>
      <w:r w:rsidR="0017624B">
        <w:rPr>
          <w:rFonts w:ascii="宋体" w:eastAsia="宋体" w:hAnsi="宋体" w:hint="eastAsia"/>
          <w:sz w:val="28"/>
          <w:szCs w:val="28"/>
        </w:rPr>
        <w:t>信息、失效时间等，</w:t>
      </w:r>
      <w:r w:rsidR="00C26DAB">
        <w:rPr>
          <w:rFonts w:ascii="宋体" w:eastAsia="宋体" w:hAnsi="宋体" w:hint="eastAsia"/>
          <w:sz w:val="28"/>
          <w:szCs w:val="28"/>
        </w:rPr>
        <w:t>配置成功后，自动</w:t>
      </w:r>
      <w:r w:rsidR="008C716E">
        <w:rPr>
          <w:rFonts w:ascii="宋体" w:eastAsia="宋体" w:hAnsi="宋体" w:hint="eastAsia"/>
          <w:sz w:val="28"/>
          <w:szCs w:val="28"/>
        </w:rPr>
        <w:t>生成</w:t>
      </w:r>
      <w:r w:rsidR="008C716E" w:rsidRPr="00B35812">
        <w:rPr>
          <w:rFonts w:ascii="宋体" w:eastAsia="宋体" w:hAnsi="宋体"/>
          <w:sz w:val="28"/>
          <w:szCs w:val="28"/>
        </w:rPr>
        <w:t>device token</w:t>
      </w:r>
      <w:r w:rsidR="0017624B">
        <w:rPr>
          <w:rFonts w:ascii="宋体" w:eastAsia="宋体" w:hAnsi="宋体" w:hint="eastAsia"/>
          <w:sz w:val="28"/>
          <w:szCs w:val="28"/>
        </w:rPr>
        <w:t>，录入数据库。</w:t>
      </w:r>
    </w:p>
    <w:p w:rsidR="00ED6887" w:rsidRPr="00ED6887" w:rsidRDefault="00ED6887" w:rsidP="00ED6887">
      <w:pPr>
        <w:pStyle w:val="2"/>
        <w:numPr>
          <w:ilvl w:val="0"/>
          <w:numId w:val="0"/>
        </w:numPr>
        <w:rPr>
          <w:rFonts w:ascii="宋体" w:eastAsia="宋体" w:hAnsi="宋体"/>
        </w:rPr>
      </w:pPr>
      <w:bookmarkStart w:id="9" w:name="_Toc459125065"/>
      <w:r>
        <w:rPr>
          <w:rFonts w:ascii="宋体" w:eastAsia="宋体" w:hAnsi="宋体" w:hint="eastAsia"/>
        </w:rPr>
        <w:t>3.2</w:t>
      </w:r>
      <w:r w:rsidRPr="00ED6887">
        <w:rPr>
          <w:rFonts w:ascii="宋体" w:eastAsia="宋体" w:hAnsi="宋体" w:hint="eastAsia"/>
        </w:rPr>
        <w:t>、设备登陆</w:t>
      </w:r>
      <w:bookmarkEnd w:id="9"/>
    </w:p>
    <w:p w:rsidR="00B35812" w:rsidRPr="00B35812" w:rsidRDefault="00E26B97" w:rsidP="00B35812">
      <w:pPr>
        <w:ind w:firstLineChars="0" w:firstLine="0"/>
        <w:rPr>
          <w:rFonts w:ascii="宋体" w:eastAsia="宋体" w:hAnsi="宋体"/>
          <w:sz w:val="28"/>
          <w:szCs w:val="28"/>
        </w:rPr>
      </w:pPr>
      <w:r>
        <w:rPr>
          <w:rFonts w:ascii="宋体" w:eastAsia="宋体" w:hAnsi="宋体"/>
          <w:sz w:val="28"/>
          <w:szCs w:val="28"/>
        </w:rPr>
        <w:tab/>
      </w:r>
      <w:r w:rsidR="00B35812">
        <w:rPr>
          <w:rFonts w:ascii="宋体" w:eastAsia="宋体" w:hAnsi="宋体" w:hint="eastAsia"/>
          <w:sz w:val="28"/>
          <w:szCs w:val="28"/>
        </w:rPr>
        <w:t>1、</w:t>
      </w:r>
      <w:r w:rsidR="00B35812" w:rsidRPr="00B35812">
        <w:rPr>
          <w:rFonts w:ascii="宋体" w:eastAsia="宋体" w:hAnsi="宋体" w:hint="eastAsia"/>
          <w:sz w:val="28"/>
          <w:szCs w:val="28"/>
        </w:rPr>
        <w:t>查看本地配置，获取</w:t>
      </w:r>
      <w:r w:rsidR="00B35812" w:rsidRPr="00B35812">
        <w:rPr>
          <w:rFonts w:ascii="宋体" w:eastAsia="宋体" w:hAnsi="宋体"/>
          <w:sz w:val="28"/>
          <w:szCs w:val="28"/>
        </w:rPr>
        <w:t>device id及device secret。</w:t>
      </w:r>
    </w:p>
    <w:p w:rsidR="00ED6887" w:rsidRPr="00B35812" w:rsidRDefault="00B35812" w:rsidP="00B35812">
      <w:pPr>
        <w:ind w:firstLineChars="0" w:firstLine="420"/>
        <w:rPr>
          <w:rFonts w:ascii="宋体" w:eastAsia="宋体" w:hAnsi="宋体" w:hint="eastAsia"/>
          <w:sz w:val="28"/>
          <w:szCs w:val="28"/>
        </w:rPr>
      </w:pPr>
      <w:r>
        <w:rPr>
          <w:rFonts w:ascii="宋体" w:eastAsia="宋体" w:hAnsi="宋体" w:hint="eastAsia"/>
          <w:sz w:val="28"/>
          <w:szCs w:val="28"/>
        </w:rPr>
        <w:t>2、</w:t>
      </w:r>
      <w:r w:rsidRPr="00B35812">
        <w:rPr>
          <w:rFonts w:ascii="宋体" w:eastAsia="宋体" w:hAnsi="宋体" w:hint="eastAsia"/>
          <w:sz w:val="28"/>
          <w:szCs w:val="28"/>
        </w:rPr>
        <w:t>通过</w:t>
      </w:r>
      <w:r w:rsidRPr="00B35812">
        <w:rPr>
          <w:rFonts w:ascii="宋体" w:eastAsia="宋体" w:hAnsi="宋体"/>
          <w:sz w:val="28"/>
          <w:szCs w:val="28"/>
        </w:rPr>
        <w:t xml:space="preserve">http </w:t>
      </w:r>
      <w:proofErr w:type="spellStart"/>
      <w:r w:rsidRPr="00B35812">
        <w:rPr>
          <w:rFonts w:ascii="宋体" w:eastAsia="宋体" w:hAnsi="宋体"/>
          <w:sz w:val="28"/>
          <w:szCs w:val="28"/>
        </w:rPr>
        <w:t>api</w:t>
      </w:r>
      <w:proofErr w:type="spellEnd"/>
      <w:r w:rsidRPr="00B35812">
        <w:rPr>
          <w:rFonts w:ascii="宋体" w:eastAsia="宋体" w:hAnsi="宋体"/>
          <w:sz w:val="28"/>
          <w:szCs w:val="28"/>
        </w:rPr>
        <w:t>向服务器验证device id和device secret。如果成功，服务器会返回device token以及access address；如果服务器返回失败，说明device id和device secret</w:t>
      </w:r>
      <w:r w:rsidR="006C2328">
        <w:rPr>
          <w:rFonts w:ascii="宋体" w:eastAsia="宋体" w:hAnsi="宋体" w:hint="eastAsia"/>
          <w:sz w:val="28"/>
          <w:szCs w:val="28"/>
        </w:rPr>
        <w:t>未注册或</w:t>
      </w:r>
      <w:r w:rsidRPr="00B35812">
        <w:rPr>
          <w:rFonts w:ascii="宋体" w:eastAsia="宋体" w:hAnsi="宋体"/>
          <w:sz w:val="28"/>
          <w:szCs w:val="28"/>
        </w:rPr>
        <w:t>已失效，需要</w:t>
      </w:r>
      <w:r w:rsidR="0047010C">
        <w:rPr>
          <w:rFonts w:ascii="宋体" w:eastAsia="宋体" w:hAnsi="宋体" w:hint="eastAsia"/>
          <w:sz w:val="28"/>
          <w:szCs w:val="28"/>
        </w:rPr>
        <w:t>按照3.1</w:t>
      </w:r>
      <w:r w:rsidRPr="00B35812">
        <w:rPr>
          <w:rFonts w:ascii="宋体" w:eastAsia="宋体" w:hAnsi="宋体"/>
          <w:sz w:val="28"/>
          <w:szCs w:val="28"/>
        </w:rPr>
        <w:t>，重新进入注册流程。如果是服务器</w:t>
      </w:r>
      <w:proofErr w:type="gramStart"/>
      <w:r w:rsidRPr="00B35812">
        <w:rPr>
          <w:rFonts w:ascii="宋体" w:eastAsia="宋体" w:hAnsi="宋体"/>
          <w:sz w:val="28"/>
          <w:szCs w:val="28"/>
        </w:rPr>
        <w:t>不</w:t>
      </w:r>
      <w:proofErr w:type="gramEnd"/>
      <w:r w:rsidRPr="00B35812">
        <w:rPr>
          <w:rFonts w:ascii="宋体" w:eastAsia="宋体" w:hAnsi="宋体"/>
          <w:sz w:val="28"/>
          <w:szCs w:val="28"/>
        </w:rPr>
        <w:t>可用或者超时，则一直重试，直到成功为止。</w:t>
      </w:r>
    </w:p>
    <w:p w:rsidR="00ED6887" w:rsidRPr="00ED6887" w:rsidRDefault="00ED6887" w:rsidP="00ED6887">
      <w:pPr>
        <w:pStyle w:val="2"/>
        <w:numPr>
          <w:ilvl w:val="0"/>
          <w:numId w:val="0"/>
        </w:numPr>
        <w:rPr>
          <w:rFonts w:ascii="宋体" w:eastAsia="宋体" w:hAnsi="宋体"/>
        </w:rPr>
      </w:pPr>
      <w:bookmarkStart w:id="10" w:name="_Toc459125066"/>
      <w:r w:rsidRPr="00ED6887">
        <w:rPr>
          <w:rFonts w:ascii="宋体" w:eastAsia="宋体" w:hAnsi="宋体" w:hint="eastAsia"/>
        </w:rPr>
        <w:t>3.3、设备接入</w:t>
      </w:r>
      <w:bookmarkEnd w:id="10"/>
    </w:p>
    <w:p w:rsidR="00712D97" w:rsidRPr="00712D97" w:rsidRDefault="00712D97" w:rsidP="00712D97">
      <w:pPr>
        <w:ind w:firstLineChars="0" w:firstLine="0"/>
        <w:rPr>
          <w:rFonts w:ascii="宋体" w:eastAsia="宋体" w:hAnsi="宋体"/>
          <w:sz w:val="28"/>
          <w:szCs w:val="28"/>
        </w:rPr>
      </w:pPr>
      <w:r>
        <w:rPr>
          <w:rFonts w:ascii="宋体" w:eastAsia="宋体" w:hAnsi="宋体"/>
          <w:sz w:val="28"/>
          <w:szCs w:val="28"/>
        </w:rPr>
        <w:tab/>
      </w:r>
      <w:r w:rsidR="00F60789">
        <w:rPr>
          <w:rFonts w:ascii="宋体" w:eastAsia="宋体" w:hAnsi="宋体" w:hint="eastAsia"/>
          <w:sz w:val="28"/>
          <w:szCs w:val="28"/>
        </w:rPr>
        <w:t>1、</w:t>
      </w:r>
      <w:r w:rsidRPr="00712D97">
        <w:rPr>
          <w:rFonts w:ascii="宋体" w:eastAsia="宋体" w:hAnsi="宋体" w:hint="eastAsia"/>
          <w:sz w:val="28"/>
          <w:szCs w:val="28"/>
        </w:rPr>
        <w:t>接入流程的细节与通信协议有关，</w:t>
      </w:r>
      <w:r w:rsidRPr="00712D97">
        <w:rPr>
          <w:rFonts w:ascii="宋体" w:eastAsia="宋体" w:hAnsi="宋体"/>
          <w:sz w:val="28"/>
          <w:szCs w:val="28"/>
        </w:rPr>
        <w:t xml:space="preserve"> 设备以指定的通信协议连接至服务器(access address)。</w:t>
      </w:r>
    </w:p>
    <w:p w:rsidR="00712D97" w:rsidRPr="00712D97" w:rsidRDefault="00F60789" w:rsidP="00F60789">
      <w:pPr>
        <w:ind w:firstLineChars="0" w:firstLine="420"/>
        <w:rPr>
          <w:rFonts w:ascii="宋体" w:eastAsia="宋体" w:hAnsi="宋体"/>
          <w:sz w:val="28"/>
          <w:szCs w:val="28"/>
        </w:rPr>
      </w:pPr>
      <w:r>
        <w:rPr>
          <w:rFonts w:ascii="宋体" w:eastAsia="宋体" w:hAnsi="宋体" w:hint="eastAsia"/>
          <w:sz w:val="28"/>
          <w:szCs w:val="28"/>
        </w:rPr>
        <w:lastRenderedPageBreak/>
        <w:t>2、</w:t>
      </w:r>
      <w:r w:rsidR="00712D97" w:rsidRPr="00712D97">
        <w:rPr>
          <w:rFonts w:ascii="宋体" w:eastAsia="宋体" w:hAnsi="宋体" w:hint="eastAsia"/>
          <w:sz w:val="28"/>
          <w:szCs w:val="28"/>
        </w:rPr>
        <w:t>接入时必须上报</w:t>
      </w:r>
      <w:r w:rsidR="00712D97" w:rsidRPr="00712D97">
        <w:rPr>
          <w:rFonts w:ascii="宋体" w:eastAsia="宋体" w:hAnsi="宋体"/>
          <w:sz w:val="28"/>
          <w:szCs w:val="28"/>
        </w:rPr>
        <w:t>device token和</w:t>
      </w:r>
      <w:r>
        <w:rPr>
          <w:rFonts w:ascii="宋体" w:eastAsia="宋体" w:hAnsi="宋体"/>
          <w:sz w:val="28"/>
          <w:szCs w:val="28"/>
        </w:rPr>
        <w:t>device id</w:t>
      </w:r>
      <w:r>
        <w:rPr>
          <w:rFonts w:ascii="宋体" w:eastAsia="宋体" w:hAnsi="宋体" w:hint="eastAsia"/>
          <w:sz w:val="28"/>
          <w:szCs w:val="28"/>
        </w:rPr>
        <w:t>。</w:t>
      </w:r>
      <w:r w:rsidR="00712D97" w:rsidRPr="00712D97">
        <w:rPr>
          <w:rFonts w:ascii="宋体" w:eastAsia="宋体" w:hAnsi="宋体" w:hint="eastAsia"/>
          <w:sz w:val="28"/>
          <w:szCs w:val="28"/>
        </w:rPr>
        <w:t>一方面，服务使用</w:t>
      </w:r>
      <w:r w:rsidR="00712D97" w:rsidRPr="00712D97">
        <w:rPr>
          <w:rFonts w:ascii="宋体" w:eastAsia="宋体" w:hAnsi="宋体"/>
          <w:sz w:val="28"/>
          <w:szCs w:val="28"/>
        </w:rPr>
        <w:t>device id区分当前是哪个设备尝试接入；另一方面，服务器会进行校验device token和device id，通过校验后才能进行后续的信息交互。</w:t>
      </w:r>
    </w:p>
    <w:p w:rsidR="00712D97" w:rsidRPr="00712D97" w:rsidRDefault="00FD441E" w:rsidP="00FD441E">
      <w:pPr>
        <w:ind w:firstLineChars="0" w:firstLine="420"/>
        <w:rPr>
          <w:rFonts w:ascii="宋体" w:eastAsia="宋体" w:hAnsi="宋体"/>
          <w:sz w:val="28"/>
          <w:szCs w:val="28"/>
        </w:rPr>
      </w:pPr>
      <w:r>
        <w:rPr>
          <w:rFonts w:ascii="宋体" w:eastAsia="宋体" w:hAnsi="宋体" w:hint="eastAsia"/>
          <w:sz w:val="28"/>
          <w:szCs w:val="28"/>
        </w:rPr>
        <w:t>3、</w:t>
      </w:r>
      <w:r w:rsidR="00712D97" w:rsidRPr="00712D97">
        <w:rPr>
          <w:rFonts w:ascii="宋体" w:eastAsia="宋体" w:hAnsi="宋体" w:hint="eastAsia"/>
          <w:sz w:val="28"/>
          <w:szCs w:val="28"/>
        </w:rPr>
        <w:t>接入流程中和服务器的任何数据流交互必须校验设备</w:t>
      </w:r>
      <w:r w:rsidR="00712D97" w:rsidRPr="00712D97">
        <w:rPr>
          <w:rFonts w:ascii="宋体" w:eastAsia="宋体" w:hAnsi="宋体"/>
          <w:sz w:val="28"/>
          <w:szCs w:val="28"/>
        </w:rPr>
        <w:t>token（包括服务器和设备都需要对协议包中的token字段进行比对校验，如果不合法则应该丢弃）。</w:t>
      </w:r>
    </w:p>
    <w:p w:rsidR="00712D97" w:rsidRPr="00712D97" w:rsidRDefault="00E82612" w:rsidP="00E82612">
      <w:pPr>
        <w:ind w:firstLineChars="0" w:firstLine="420"/>
        <w:rPr>
          <w:rFonts w:ascii="宋体" w:eastAsia="宋体" w:hAnsi="宋体"/>
          <w:sz w:val="28"/>
          <w:szCs w:val="28"/>
        </w:rPr>
      </w:pPr>
      <w:r>
        <w:rPr>
          <w:rFonts w:ascii="宋体" w:eastAsia="宋体" w:hAnsi="宋体" w:hint="eastAsia"/>
          <w:sz w:val="28"/>
          <w:szCs w:val="28"/>
        </w:rPr>
        <w:t>4、</w:t>
      </w:r>
      <w:r w:rsidR="00712D97" w:rsidRPr="00712D97">
        <w:rPr>
          <w:rFonts w:ascii="宋体" w:eastAsia="宋体" w:hAnsi="宋体" w:hint="eastAsia"/>
          <w:sz w:val="28"/>
          <w:szCs w:val="28"/>
        </w:rPr>
        <w:t>设备接入后，定期向服务器发送心跳</w:t>
      </w:r>
      <w:proofErr w:type="gramStart"/>
      <w:r w:rsidR="00712D97" w:rsidRPr="00712D97">
        <w:rPr>
          <w:rFonts w:ascii="宋体" w:eastAsia="宋体" w:hAnsi="宋体" w:hint="eastAsia"/>
          <w:sz w:val="28"/>
          <w:szCs w:val="28"/>
        </w:rPr>
        <w:t>包保持</w:t>
      </w:r>
      <w:proofErr w:type="gramEnd"/>
      <w:r w:rsidR="00712D97" w:rsidRPr="00712D97">
        <w:rPr>
          <w:rFonts w:ascii="宋体" w:eastAsia="宋体" w:hAnsi="宋体" w:hint="eastAsia"/>
          <w:sz w:val="28"/>
          <w:szCs w:val="28"/>
        </w:rPr>
        <w:t>连接。不同类型的设备的心跳间隔不一样。</w:t>
      </w:r>
    </w:p>
    <w:p w:rsidR="00712D97" w:rsidRPr="00712D97" w:rsidRDefault="00C703C5" w:rsidP="00C703C5">
      <w:pPr>
        <w:ind w:firstLineChars="0" w:firstLine="420"/>
        <w:rPr>
          <w:rFonts w:ascii="宋体" w:eastAsia="宋体" w:hAnsi="宋体" w:hint="eastAsia"/>
          <w:sz w:val="28"/>
          <w:szCs w:val="28"/>
        </w:rPr>
      </w:pPr>
      <w:r>
        <w:rPr>
          <w:rFonts w:ascii="宋体" w:eastAsia="宋体" w:hAnsi="宋体" w:hint="eastAsia"/>
          <w:sz w:val="28"/>
          <w:szCs w:val="28"/>
        </w:rPr>
        <w:t>5、</w:t>
      </w:r>
      <w:r w:rsidR="00712D97" w:rsidRPr="00712D97">
        <w:rPr>
          <w:rFonts w:ascii="宋体" w:eastAsia="宋体" w:hAnsi="宋体" w:hint="eastAsia"/>
          <w:sz w:val="28"/>
          <w:szCs w:val="28"/>
        </w:rPr>
        <w:t>在</w:t>
      </w:r>
      <w:r w:rsidR="00712D97" w:rsidRPr="00712D97">
        <w:rPr>
          <w:rFonts w:ascii="宋体" w:eastAsia="宋体" w:hAnsi="宋体"/>
          <w:sz w:val="28"/>
          <w:szCs w:val="28"/>
        </w:rPr>
        <w:t>token过期的情况下，服务器会关闭连接或</w:t>
      </w:r>
      <w:proofErr w:type="gramStart"/>
      <w:r w:rsidR="00712D97" w:rsidRPr="00712D97">
        <w:rPr>
          <w:rFonts w:ascii="宋体" w:eastAsia="宋体" w:hAnsi="宋体"/>
          <w:sz w:val="28"/>
          <w:szCs w:val="28"/>
        </w:rPr>
        <w:t>向设备</w:t>
      </w:r>
      <w:proofErr w:type="gramEnd"/>
      <w:r w:rsidR="00712D97" w:rsidRPr="00712D97">
        <w:rPr>
          <w:rFonts w:ascii="宋体" w:eastAsia="宋体" w:hAnsi="宋体"/>
          <w:sz w:val="28"/>
          <w:szCs w:val="28"/>
        </w:rPr>
        <w:t>发送“重新登陆”</w:t>
      </w:r>
      <w:r w:rsidR="00524854">
        <w:rPr>
          <w:rFonts w:ascii="宋体" w:eastAsia="宋体" w:hAnsi="宋体"/>
          <w:sz w:val="28"/>
          <w:szCs w:val="28"/>
        </w:rPr>
        <w:t>的指令，</w:t>
      </w:r>
      <w:r w:rsidR="00524854">
        <w:rPr>
          <w:rFonts w:ascii="宋体" w:eastAsia="宋体" w:hAnsi="宋体" w:hint="eastAsia"/>
          <w:sz w:val="28"/>
          <w:szCs w:val="28"/>
        </w:rPr>
        <w:t>设备</w:t>
      </w:r>
      <w:r w:rsidR="00712D97" w:rsidRPr="00712D97">
        <w:rPr>
          <w:rFonts w:ascii="宋体" w:eastAsia="宋体" w:hAnsi="宋体"/>
          <w:sz w:val="28"/>
          <w:szCs w:val="28"/>
        </w:rPr>
        <w:t>收到后重新进入登陆流程，</w:t>
      </w:r>
      <w:r w:rsidR="00524854">
        <w:rPr>
          <w:rFonts w:ascii="宋体" w:eastAsia="宋体" w:hAnsi="宋体" w:hint="eastAsia"/>
          <w:sz w:val="28"/>
          <w:szCs w:val="28"/>
        </w:rPr>
        <w:t>用户需进入后台缴费</w:t>
      </w:r>
      <w:r w:rsidR="00712D97" w:rsidRPr="00712D97">
        <w:rPr>
          <w:rFonts w:ascii="宋体" w:eastAsia="宋体" w:hAnsi="宋体"/>
          <w:sz w:val="28"/>
          <w:szCs w:val="28"/>
        </w:rPr>
        <w:t>获取新的token</w:t>
      </w:r>
      <w:r w:rsidR="00890D06">
        <w:rPr>
          <w:rFonts w:ascii="宋体" w:eastAsia="宋体" w:hAnsi="宋体" w:hint="eastAsia"/>
          <w:sz w:val="28"/>
          <w:szCs w:val="28"/>
        </w:rPr>
        <w:t>，提交更新数据库。</w:t>
      </w:r>
    </w:p>
    <w:p w:rsidR="00ED6887" w:rsidRPr="00712D97" w:rsidRDefault="00774D37" w:rsidP="00774D37">
      <w:pPr>
        <w:ind w:firstLineChars="0" w:firstLine="420"/>
        <w:rPr>
          <w:rFonts w:ascii="宋体" w:eastAsia="宋体" w:hAnsi="宋体" w:hint="eastAsia"/>
          <w:sz w:val="28"/>
          <w:szCs w:val="28"/>
        </w:rPr>
      </w:pPr>
      <w:r>
        <w:rPr>
          <w:rFonts w:ascii="宋体" w:eastAsia="宋体" w:hAnsi="宋体" w:hint="eastAsia"/>
          <w:sz w:val="28"/>
          <w:szCs w:val="28"/>
        </w:rPr>
        <w:t>6、</w:t>
      </w:r>
      <w:r w:rsidR="00712D97" w:rsidRPr="00712D97">
        <w:rPr>
          <w:rFonts w:ascii="宋体" w:eastAsia="宋体" w:hAnsi="宋体" w:hint="eastAsia"/>
          <w:sz w:val="28"/>
          <w:szCs w:val="28"/>
        </w:rPr>
        <w:t>当设备发现上次心跳发送失败时，重新进入接入流程。</w:t>
      </w:r>
    </w:p>
    <w:p w:rsidR="00ED6887" w:rsidRDefault="00ED6887" w:rsidP="00ED6887">
      <w:pPr>
        <w:pStyle w:val="2"/>
        <w:numPr>
          <w:ilvl w:val="0"/>
          <w:numId w:val="0"/>
        </w:numPr>
        <w:rPr>
          <w:rFonts w:ascii="宋体" w:eastAsia="宋体" w:hAnsi="宋体"/>
        </w:rPr>
      </w:pPr>
      <w:bookmarkStart w:id="11" w:name="_Toc459125067"/>
      <w:r w:rsidRPr="00ED6887">
        <w:rPr>
          <w:rFonts w:ascii="宋体" w:eastAsia="宋体" w:hAnsi="宋体" w:hint="eastAsia"/>
        </w:rPr>
        <w:t>3.4、数据交互</w:t>
      </w:r>
      <w:r w:rsidR="005A0D48">
        <w:rPr>
          <w:rFonts w:ascii="宋体" w:eastAsia="宋体" w:hAnsi="宋体" w:hint="eastAsia"/>
        </w:rPr>
        <w:t>（</w:t>
      </w:r>
      <w:r w:rsidR="00083F6C">
        <w:rPr>
          <w:rFonts w:ascii="宋体" w:eastAsia="宋体" w:hAnsi="宋体" w:hint="eastAsia"/>
        </w:rPr>
        <w:t>SEA</w:t>
      </w:r>
      <w:r w:rsidR="005A0D48">
        <w:rPr>
          <w:rFonts w:ascii="宋体" w:eastAsia="宋体" w:hAnsi="宋体" w:hint="eastAsia"/>
        </w:rPr>
        <w:t>）</w:t>
      </w:r>
      <w:bookmarkEnd w:id="11"/>
    </w:p>
    <w:p w:rsidR="0058211F" w:rsidRDefault="00C521FA" w:rsidP="0058211F">
      <w:pPr>
        <w:ind w:firstLineChars="0" w:firstLine="0"/>
        <w:rPr>
          <w:rFonts w:ascii="宋体" w:eastAsia="宋体" w:hAnsi="宋体"/>
          <w:sz w:val="28"/>
          <w:szCs w:val="28"/>
        </w:rPr>
      </w:pPr>
      <w:r>
        <w:rPr>
          <w:rFonts w:ascii="宋体" w:eastAsia="宋体" w:hAnsi="宋体"/>
          <w:sz w:val="28"/>
          <w:szCs w:val="28"/>
        </w:rPr>
        <w:tab/>
      </w:r>
      <w:r w:rsidRPr="00C521FA">
        <w:rPr>
          <w:rFonts w:ascii="宋体" w:eastAsia="宋体" w:hAnsi="宋体" w:hint="eastAsia"/>
          <w:sz w:val="28"/>
          <w:szCs w:val="28"/>
        </w:rPr>
        <w:t>设备完成接入流程后，开始信息的交互，包括状态</w:t>
      </w:r>
      <w:r w:rsidR="006229BD">
        <w:rPr>
          <w:rFonts w:ascii="宋体" w:eastAsia="宋体" w:hAnsi="宋体" w:hint="eastAsia"/>
          <w:sz w:val="28"/>
          <w:szCs w:val="28"/>
        </w:rPr>
        <w:t>（</w:t>
      </w:r>
      <w:r w:rsidR="00FE0ECA">
        <w:rPr>
          <w:rFonts w:ascii="宋体" w:eastAsia="宋体" w:hAnsi="宋体" w:hint="eastAsia"/>
          <w:sz w:val="28"/>
          <w:szCs w:val="28"/>
        </w:rPr>
        <w:t>State</w:t>
      </w:r>
      <w:r w:rsidR="006229BD">
        <w:rPr>
          <w:rFonts w:ascii="宋体" w:eastAsia="宋体" w:hAnsi="宋体" w:hint="eastAsia"/>
          <w:sz w:val="28"/>
          <w:szCs w:val="28"/>
        </w:rPr>
        <w:t>）</w:t>
      </w:r>
      <w:r w:rsidRPr="00C521FA">
        <w:rPr>
          <w:rFonts w:ascii="宋体" w:eastAsia="宋体" w:hAnsi="宋体" w:hint="eastAsia"/>
          <w:sz w:val="28"/>
          <w:szCs w:val="28"/>
        </w:rPr>
        <w:t>、事件</w:t>
      </w:r>
      <w:r w:rsidR="00FE0ECA">
        <w:rPr>
          <w:rFonts w:ascii="宋体" w:eastAsia="宋体" w:hAnsi="宋体" w:hint="eastAsia"/>
          <w:sz w:val="28"/>
          <w:szCs w:val="28"/>
        </w:rPr>
        <w:t>（Event）</w:t>
      </w:r>
      <w:r w:rsidR="005F5C6E">
        <w:rPr>
          <w:rFonts w:ascii="宋体" w:eastAsia="宋体" w:hAnsi="宋体" w:hint="eastAsia"/>
          <w:sz w:val="28"/>
          <w:szCs w:val="28"/>
        </w:rPr>
        <w:t>、回应（</w:t>
      </w:r>
      <w:r w:rsidR="007611A9">
        <w:rPr>
          <w:rFonts w:ascii="宋体" w:eastAsia="宋体" w:hAnsi="宋体" w:hint="eastAsia"/>
          <w:sz w:val="28"/>
          <w:szCs w:val="28"/>
        </w:rPr>
        <w:t>Action</w:t>
      </w:r>
      <w:r w:rsidR="005F5C6E">
        <w:rPr>
          <w:rFonts w:ascii="宋体" w:eastAsia="宋体" w:hAnsi="宋体" w:hint="eastAsia"/>
          <w:sz w:val="28"/>
          <w:szCs w:val="28"/>
        </w:rPr>
        <w:t>）</w:t>
      </w:r>
      <w:r w:rsidRPr="00C521FA">
        <w:rPr>
          <w:rFonts w:ascii="宋体" w:eastAsia="宋体" w:hAnsi="宋体" w:hint="eastAsia"/>
          <w:sz w:val="28"/>
          <w:szCs w:val="28"/>
        </w:rPr>
        <w:t>。</w:t>
      </w:r>
      <w:r w:rsidR="004044C7">
        <w:rPr>
          <w:rFonts w:ascii="宋体" w:eastAsia="宋体" w:hAnsi="宋体" w:hint="eastAsia"/>
          <w:sz w:val="28"/>
          <w:szCs w:val="28"/>
        </w:rPr>
        <w:t>所有数据以JSON格式传输。</w:t>
      </w:r>
    </w:p>
    <w:p w:rsidR="00916F46" w:rsidRDefault="00916F46" w:rsidP="0058211F">
      <w:pPr>
        <w:ind w:firstLineChars="0" w:firstLine="0"/>
        <w:rPr>
          <w:rFonts w:ascii="宋体" w:eastAsia="宋体" w:hAnsi="宋体" w:hint="eastAsia"/>
          <w:sz w:val="28"/>
          <w:szCs w:val="28"/>
        </w:rPr>
      </w:pPr>
      <w:r>
        <w:rPr>
          <w:rFonts w:ascii="宋体" w:eastAsia="宋体" w:hAnsi="宋体"/>
          <w:sz w:val="28"/>
          <w:szCs w:val="28"/>
        </w:rPr>
        <w:tab/>
      </w:r>
      <w:r w:rsidRPr="004A1E61">
        <w:rPr>
          <w:rFonts w:ascii="宋体" w:eastAsia="宋体" w:hAnsi="宋体" w:hint="eastAsia"/>
          <w:b/>
          <w:sz w:val="28"/>
          <w:szCs w:val="28"/>
        </w:rPr>
        <w:t>状态（State）</w:t>
      </w:r>
      <w:r>
        <w:rPr>
          <w:rFonts w:ascii="宋体" w:eastAsia="宋体" w:hAnsi="宋体" w:hint="eastAsia"/>
          <w:sz w:val="28"/>
          <w:szCs w:val="28"/>
        </w:rPr>
        <w:t>：</w:t>
      </w:r>
      <w:r w:rsidR="004E2BB5">
        <w:rPr>
          <w:rFonts w:ascii="宋体" w:eastAsia="宋体" w:hAnsi="宋体" w:hint="eastAsia"/>
          <w:sz w:val="28"/>
          <w:szCs w:val="28"/>
        </w:rPr>
        <w:t>用于上报设备状态信息（心跳、运行状态等数据），以及下发服务器状态信息。</w:t>
      </w:r>
      <w:r w:rsidR="00705E61">
        <w:rPr>
          <w:rFonts w:ascii="宋体" w:eastAsia="宋体" w:hAnsi="宋体" w:hint="eastAsia"/>
          <w:sz w:val="28"/>
          <w:szCs w:val="28"/>
        </w:rPr>
        <w:t>无需回应。</w:t>
      </w:r>
    </w:p>
    <w:p w:rsidR="00916F46" w:rsidRDefault="00916F46" w:rsidP="0058211F">
      <w:pPr>
        <w:ind w:firstLineChars="0" w:firstLine="0"/>
        <w:rPr>
          <w:rFonts w:ascii="宋体" w:eastAsia="宋体" w:hAnsi="宋体"/>
          <w:sz w:val="28"/>
          <w:szCs w:val="28"/>
        </w:rPr>
      </w:pPr>
      <w:r>
        <w:rPr>
          <w:rFonts w:ascii="宋体" w:eastAsia="宋体" w:hAnsi="宋体"/>
          <w:sz w:val="28"/>
          <w:szCs w:val="28"/>
        </w:rPr>
        <w:tab/>
      </w:r>
      <w:r w:rsidRPr="004A1E61">
        <w:rPr>
          <w:rFonts w:ascii="宋体" w:eastAsia="宋体" w:hAnsi="宋体" w:hint="eastAsia"/>
          <w:b/>
          <w:sz w:val="28"/>
          <w:szCs w:val="28"/>
        </w:rPr>
        <w:t>事件（Event）</w:t>
      </w:r>
      <w:r>
        <w:rPr>
          <w:rFonts w:ascii="宋体" w:eastAsia="宋体" w:hAnsi="宋体" w:hint="eastAsia"/>
          <w:sz w:val="28"/>
          <w:szCs w:val="28"/>
        </w:rPr>
        <w:t>：</w:t>
      </w:r>
      <w:r w:rsidR="00B833ED">
        <w:rPr>
          <w:rFonts w:ascii="宋体" w:eastAsia="宋体" w:hAnsi="宋体" w:hint="eastAsia"/>
          <w:sz w:val="28"/>
          <w:szCs w:val="28"/>
        </w:rPr>
        <w:t>设备上报数据以事件形式上报。所需事件需提前注册，由设备端初始化完成。</w:t>
      </w:r>
    </w:p>
    <w:p w:rsidR="00C039B4" w:rsidRPr="00C521FA" w:rsidRDefault="00C039B4" w:rsidP="0058211F">
      <w:pPr>
        <w:ind w:firstLineChars="0" w:firstLine="0"/>
        <w:rPr>
          <w:rFonts w:ascii="宋体" w:eastAsia="宋体" w:hAnsi="宋体" w:hint="eastAsia"/>
          <w:sz w:val="28"/>
          <w:szCs w:val="28"/>
        </w:rPr>
      </w:pPr>
      <w:r>
        <w:rPr>
          <w:rFonts w:ascii="宋体" w:eastAsia="宋体" w:hAnsi="宋体"/>
          <w:sz w:val="28"/>
          <w:szCs w:val="28"/>
        </w:rPr>
        <w:lastRenderedPageBreak/>
        <w:tab/>
      </w:r>
      <w:r w:rsidRPr="004A1E61">
        <w:rPr>
          <w:rFonts w:ascii="宋体" w:eastAsia="宋体" w:hAnsi="宋体" w:hint="eastAsia"/>
          <w:b/>
          <w:sz w:val="28"/>
          <w:szCs w:val="28"/>
        </w:rPr>
        <w:t>回应（Action）</w:t>
      </w:r>
      <w:r>
        <w:rPr>
          <w:rFonts w:ascii="宋体" w:eastAsia="宋体" w:hAnsi="宋体" w:hint="eastAsia"/>
          <w:sz w:val="28"/>
          <w:szCs w:val="28"/>
        </w:rPr>
        <w:t>：</w:t>
      </w:r>
      <w:r w:rsidR="001879AB">
        <w:rPr>
          <w:rFonts w:ascii="宋体" w:eastAsia="宋体" w:hAnsi="宋体" w:hint="eastAsia"/>
          <w:sz w:val="28"/>
          <w:szCs w:val="28"/>
        </w:rPr>
        <w:t>服务器下发数据以Action形式发送。</w:t>
      </w:r>
      <w:r w:rsidR="002549C6">
        <w:rPr>
          <w:rFonts w:ascii="宋体" w:eastAsia="宋体" w:hAnsi="宋体" w:hint="eastAsia"/>
          <w:sz w:val="28"/>
          <w:szCs w:val="28"/>
        </w:rPr>
        <w:t>Action下发的事件名称需要设备提前注册。</w:t>
      </w:r>
    </w:p>
    <w:p w:rsidR="0058211F" w:rsidRDefault="0058211F" w:rsidP="0058211F">
      <w:pPr>
        <w:pStyle w:val="2"/>
        <w:numPr>
          <w:ilvl w:val="0"/>
          <w:numId w:val="0"/>
        </w:numPr>
        <w:rPr>
          <w:rFonts w:ascii="宋体" w:eastAsia="宋体" w:hAnsi="宋体"/>
        </w:rPr>
      </w:pPr>
      <w:bookmarkStart w:id="12" w:name="_Toc459125068"/>
      <w:r w:rsidRPr="0058211F">
        <w:rPr>
          <w:rFonts w:ascii="宋体" w:eastAsia="宋体" w:hAnsi="宋体" w:hint="eastAsia"/>
        </w:rPr>
        <w:t>3.5、日志管理</w:t>
      </w:r>
      <w:bookmarkEnd w:id="12"/>
    </w:p>
    <w:p w:rsidR="00D600A3" w:rsidRPr="00AE5017" w:rsidRDefault="00AE5017" w:rsidP="00D600A3">
      <w:pPr>
        <w:ind w:firstLineChars="0" w:firstLine="0"/>
        <w:rPr>
          <w:rFonts w:ascii="宋体" w:eastAsia="宋体" w:hAnsi="宋体" w:hint="eastAsia"/>
          <w:sz w:val="28"/>
          <w:szCs w:val="28"/>
        </w:rPr>
      </w:pPr>
      <w:r>
        <w:rPr>
          <w:rFonts w:ascii="宋体" w:eastAsia="宋体" w:hAnsi="宋体"/>
          <w:sz w:val="28"/>
          <w:szCs w:val="28"/>
        </w:rPr>
        <w:tab/>
      </w:r>
      <w:r w:rsidR="009B54D8">
        <w:rPr>
          <w:rFonts w:ascii="宋体" w:eastAsia="宋体" w:hAnsi="宋体" w:hint="eastAsia"/>
          <w:sz w:val="28"/>
          <w:szCs w:val="28"/>
        </w:rPr>
        <w:t>使用开源日志系统</w:t>
      </w:r>
      <w:r w:rsidR="00190DFF">
        <w:rPr>
          <w:rFonts w:ascii="宋体" w:eastAsia="宋体" w:hAnsi="宋体" w:hint="eastAsia"/>
          <w:sz w:val="28"/>
          <w:szCs w:val="28"/>
        </w:rPr>
        <w:t>LOG4C</w:t>
      </w:r>
      <w:r w:rsidR="009B54D8">
        <w:rPr>
          <w:rFonts w:ascii="宋体" w:eastAsia="宋体" w:hAnsi="宋体" w:hint="eastAsia"/>
          <w:sz w:val="28"/>
          <w:szCs w:val="28"/>
        </w:rPr>
        <w:t>对云</w:t>
      </w:r>
      <w:proofErr w:type="gramStart"/>
      <w:r w:rsidR="009B54D8">
        <w:rPr>
          <w:rFonts w:ascii="宋体" w:eastAsia="宋体" w:hAnsi="宋体" w:hint="eastAsia"/>
          <w:sz w:val="28"/>
          <w:szCs w:val="28"/>
        </w:rPr>
        <w:t>栈</w:t>
      </w:r>
      <w:proofErr w:type="gramEnd"/>
      <w:r w:rsidR="009B54D8">
        <w:rPr>
          <w:rFonts w:ascii="宋体" w:eastAsia="宋体" w:hAnsi="宋体" w:hint="eastAsia"/>
          <w:sz w:val="28"/>
          <w:szCs w:val="28"/>
        </w:rPr>
        <w:t>系统日志进行管理。</w:t>
      </w:r>
      <w:r w:rsidR="00F8641F">
        <w:rPr>
          <w:rFonts w:ascii="宋体" w:eastAsia="宋体" w:hAnsi="宋体" w:hint="eastAsia"/>
          <w:sz w:val="28"/>
          <w:szCs w:val="28"/>
        </w:rPr>
        <w:t>云</w:t>
      </w:r>
      <w:proofErr w:type="gramStart"/>
      <w:r w:rsidR="00F8641F">
        <w:rPr>
          <w:rFonts w:ascii="宋体" w:eastAsia="宋体" w:hAnsi="宋体" w:hint="eastAsia"/>
          <w:sz w:val="28"/>
          <w:szCs w:val="28"/>
        </w:rPr>
        <w:t>栈</w:t>
      </w:r>
      <w:proofErr w:type="gramEnd"/>
      <w:r w:rsidR="00F8641F">
        <w:rPr>
          <w:rFonts w:ascii="宋体" w:eastAsia="宋体" w:hAnsi="宋体" w:hint="eastAsia"/>
          <w:sz w:val="28"/>
          <w:szCs w:val="28"/>
        </w:rPr>
        <w:t>数据库只对通信数据进行转发，暂不保存</w:t>
      </w:r>
      <w:r w:rsidR="004F2D54">
        <w:rPr>
          <w:rFonts w:ascii="宋体" w:eastAsia="宋体" w:hAnsi="宋体" w:hint="eastAsia"/>
          <w:sz w:val="28"/>
          <w:szCs w:val="28"/>
        </w:rPr>
        <w:t>。LOG4C</w:t>
      </w:r>
      <w:r w:rsidR="00224345">
        <w:rPr>
          <w:rFonts w:ascii="宋体" w:eastAsia="宋体" w:hAnsi="宋体" w:hint="eastAsia"/>
          <w:sz w:val="28"/>
          <w:szCs w:val="28"/>
        </w:rPr>
        <w:t>通过对LOG分级打印，输出至文件，保留一定时间的系统运行日志，以便在服务器运行异常时对数据进行分析。</w:t>
      </w:r>
    </w:p>
    <w:p w:rsidR="007133FC" w:rsidRDefault="007133FC" w:rsidP="007133FC">
      <w:pPr>
        <w:pStyle w:val="2"/>
        <w:numPr>
          <w:ilvl w:val="0"/>
          <w:numId w:val="0"/>
        </w:numPr>
        <w:rPr>
          <w:rFonts w:ascii="宋体" w:eastAsia="宋体" w:hAnsi="宋体"/>
        </w:rPr>
      </w:pPr>
      <w:bookmarkStart w:id="13" w:name="_Toc459125069"/>
      <w:r w:rsidRPr="007133FC">
        <w:rPr>
          <w:rFonts w:ascii="宋体" w:eastAsia="宋体" w:hAnsi="宋体" w:hint="eastAsia"/>
        </w:rPr>
        <w:t>3.6、平台管理</w:t>
      </w:r>
      <w:bookmarkEnd w:id="13"/>
    </w:p>
    <w:p w:rsidR="007133FC" w:rsidRPr="007E6527" w:rsidRDefault="007E6527" w:rsidP="007133FC">
      <w:pPr>
        <w:ind w:firstLine="560"/>
        <w:rPr>
          <w:rFonts w:ascii="宋体" w:eastAsia="宋体" w:hAnsi="宋体"/>
          <w:sz w:val="28"/>
          <w:szCs w:val="28"/>
        </w:rPr>
      </w:pPr>
      <w:r>
        <w:rPr>
          <w:rFonts w:ascii="宋体" w:eastAsia="宋体" w:hAnsi="宋体" w:hint="eastAsia"/>
          <w:sz w:val="28"/>
          <w:szCs w:val="28"/>
        </w:rPr>
        <w:t>HOSTOOLS</w:t>
      </w:r>
      <w:r w:rsidR="00E42282">
        <w:rPr>
          <w:rFonts w:ascii="宋体" w:eastAsia="宋体" w:hAnsi="宋体" w:hint="eastAsia"/>
          <w:sz w:val="28"/>
          <w:szCs w:val="28"/>
        </w:rPr>
        <w:t>是一个微型云</w:t>
      </w:r>
      <w:proofErr w:type="gramStart"/>
      <w:r w:rsidR="00E42282">
        <w:rPr>
          <w:rFonts w:ascii="宋体" w:eastAsia="宋体" w:hAnsi="宋体" w:hint="eastAsia"/>
          <w:sz w:val="28"/>
          <w:szCs w:val="28"/>
        </w:rPr>
        <w:t>栈</w:t>
      </w:r>
      <w:proofErr w:type="gramEnd"/>
      <w:r w:rsidR="00E42282">
        <w:rPr>
          <w:rFonts w:ascii="宋体" w:eastAsia="宋体" w:hAnsi="宋体" w:hint="eastAsia"/>
          <w:sz w:val="28"/>
          <w:szCs w:val="28"/>
        </w:rPr>
        <w:t>客户端。</w:t>
      </w:r>
      <w:r w:rsidR="0039059F">
        <w:rPr>
          <w:rFonts w:ascii="宋体" w:eastAsia="宋体" w:hAnsi="宋体" w:hint="eastAsia"/>
          <w:sz w:val="28"/>
          <w:szCs w:val="28"/>
        </w:rPr>
        <w:t>该工具一方面通过特定接口直接控制服务器，对服务器信息进行读取和修改；另一方面可以模拟设备接入、API授权及token生成等。</w:t>
      </w:r>
    </w:p>
    <w:p w:rsidR="0058211F" w:rsidRDefault="0058211F">
      <w:pPr>
        <w:widowControl/>
        <w:spacing w:line="240" w:lineRule="auto"/>
        <w:ind w:firstLineChars="0" w:firstLine="0"/>
        <w:jc w:val="left"/>
      </w:pPr>
      <w:r>
        <w:br w:type="page"/>
      </w:r>
    </w:p>
    <w:p w:rsidR="00C22418" w:rsidRDefault="004F471A" w:rsidP="00C22418">
      <w:pPr>
        <w:pStyle w:val="1"/>
        <w:spacing w:line="360" w:lineRule="auto"/>
        <w:ind w:hanging="425"/>
        <w:jc w:val="left"/>
      </w:pPr>
      <w:bookmarkStart w:id="14" w:name="_Toc459125070"/>
      <w:r>
        <w:rPr>
          <w:rFonts w:hint="eastAsia"/>
        </w:rPr>
        <w:lastRenderedPageBreak/>
        <w:t>、</w:t>
      </w:r>
      <w:r w:rsidR="006D04D3">
        <w:rPr>
          <w:rFonts w:hint="eastAsia"/>
        </w:rPr>
        <w:t>设备与云通信</w:t>
      </w:r>
      <w:r w:rsidR="00A8492E">
        <w:rPr>
          <w:rFonts w:hint="eastAsia"/>
        </w:rPr>
        <w:t>安全</w:t>
      </w:r>
      <w:r w:rsidR="006D04D3">
        <w:rPr>
          <w:rFonts w:hint="eastAsia"/>
        </w:rPr>
        <w:t>机制</w:t>
      </w:r>
      <w:bookmarkEnd w:id="14"/>
    </w:p>
    <w:p w:rsidR="00E205F9" w:rsidRPr="00E205F9" w:rsidRDefault="00E205F9" w:rsidP="00E205F9">
      <w:pPr>
        <w:ind w:firstLine="420"/>
      </w:pPr>
      <w:r>
        <w:rPr>
          <w:rFonts w:hint="eastAsia"/>
        </w:rPr>
        <w:t>授权，令牌、session</w:t>
      </w:r>
      <w:r w:rsidR="00506837">
        <w:rPr>
          <w:rFonts w:hint="eastAsia"/>
        </w:rPr>
        <w:t>、加密</w:t>
      </w:r>
      <w:r w:rsidR="00337B88">
        <w:rPr>
          <w:rFonts w:hint="eastAsia"/>
        </w:rPr>
        <w:t>（待补充）</w:t>
      </w:r>
    </w:p>
    <w:p w:rsidR="00140262" w:rsidRDefault="00140262">
      <w:pPr>
        <w:widowControl/>
        <w:spacing w:line="240" w:lineRule="auto"/>
        <w:ind w:firstLineChars="0" w:firstLine="0"/>
        <w:jc w:val="left"/>
        <w:rPr>
          <w:rFonts w:ascii="宋体" w:eastAsia="宋体" w:hAnsi="宋体"/>
          <w:b/>
          <w:bCs/>
          <w:kern w:val="44"/>
          <w:sz w:val="32"/>
          <w:szCs w:val="32"/>
        </w:rPr>
      </w:pPr>
      <w:r>
        <w:rPr>
          <w:rFonts w:ascii="宋体" w:eastAsia="宋体" w:hAnsi="宋体"/>
          <w:b/>
          <w:bCs/>
          <w:kern w:val="44"/>
          <w:sz w:val="32"/>
          <w:szCs w:val="32"/>
        </w:rPr>
        <w:br w:type="page"/>
      </w:r>
    </w:p>
    <w:p w:rsidR="00C22418" w:rsidRDefault="00A64375" w:rsidP="00C22418">
      <w:pPr>
        <w:pStyle w:val="1"/>
        <w:spacing w:line="360" w:lineRule="auto"/>
        <w:ind w:hanging="425"/>
        <w:jc w:val="left"/>
        <w:rPr>
          <w:rFonts w:cs="宋体"/>
        </w:rPr>
      </w:pPr>
      <w:bookmarkStart w:id="15" w:name="_Toc459125071"/>
      <w:r>
        <w:rPr>
          <w:rFonts w:cs="宋体" w:hint="eastAsia"/>
        </w:rPr>
        <w:lastRenderedPageBreak/>
        <w:t>、</w:t>
      </w:r>
      <w:r w:rsidR="00C22418">
        <w:rPr>
          <w:rFonts w:cs="宋体" w:hint="eastAsia"/>
        </w:rPr>
        <w:t>风险</w:t>
      </w:r>
      <w:r>
        <w:rPr>
          <w:rFonts w:cs="宋体" w:hint="eastAsia"/>
        </w:rPr>
        <w:t>评估</w:t>
      </w:r>
      <w:bookmarkEnd w:id="15"/>
    </w:p>
    <w:sectPr w:rsidR="00C22418">
      <w:headerReference w:type="default" r:id="rId19"/>
      <w:footerReference w:type="default" r:id="rId2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B181E" w:rsidRDefault="00CB181E">
      <w:pPr>
        <w:spacing w:line="240" w:lineRule="auto"/>
        <w:ind w:firstLine="420"/>
      </w:pPr>
      <w:r>
        <w:separator/>
      </w:r>
    </w:p>
  </w:endnote>
  <w:endnote w:type="continuationSeparator" w:id="0">
    <w:p w:rsidR="00CB181E" w:rsidRDefault="00CB181E">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Heiti SC Light">
    <w:altName w:val="Arial Unicode MS"/>
    <w:charset w:val="50"/>
    <w:family w:val="auto"/>
    <w:pitch w:val="default"/>
    <w:sig w:usb0="00000000" w:usb1="00000000" w:usb2="00000010" w:usb3="00000000" w:csb0="003E0000" w:csb1="00000000"/>
  </w:font>
  <w:font w:name="微软雅黑">
    <w:panose1 w:val="020B0503020204020204"/>
    <w:charset w:val="86"/>
    <w:family w:val="swiss"/>
    <w:pitch w:val="variable"/>
    <w:sig w:usb0="80000287" w:usb1="28CF3C52" w:usb2="00000016" w:usb3="00000000" w:csb0="0004001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161D" w:rsidRDefault="00A1161D">
    <w:pPr>
      <w:pStyle w:val="a6"/>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161D" w:rsidRDefault="00A1161D">
    <w:pPr>
      <w:pStyle w:val="a6"/>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161D" w:rsidRDefault="00A1161D">
    <w:pPr>
      <w:pStyle w:val="a6"/>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73032957"/>
    </w:sdtPr>
    <w:sdtEndPr/>
    <w:sdtContent>
      <w:p w:rsidR="00A1161D" w:rsidRDefault="00A1161D">
        <w:pPr>
          <w:pStyle w:val="a6"/>
          <w:ind w:firstLine="360"/>
          <w:rPr>
            <w:rStyle w:val="aa"/>
            <w:rFonts w:ascii="微软雅黑" w:eastAsia="微软雅黑" w:hAnsi="微软雅黑"/>
            <w:color w:val="333333"/>
            <w:spacing w:val="10"/>
            <w:sz w:val="15"/>
            <w:szCs w:val="15"/>
          </w:rPr>
        </w:pPr>
        <w:proofErr w:type="gramStart"/>
        <w:r>
          <w:rPr>
            <w:rFonts w:ascii="微软雅黑" w:eastAsia="微软雅黑" w:hAnsi="微软雅黑" w:hint="eastAsia"/>
            <w:color w:val="333333"/>
            <w:spacing w:val="10"/>
            <w:sz w:val="15"/>
            <w:szCs w:val="15"/>
          </w:rPr>
          <w:t>浩</w:t>
        </w:r>
        <w:proofErr w:type="gramEnd"/>
        <w:r>
          <w:rPr>
            <w:rFonts w:ascii="微软雅黑" w:eastAsia="微软雅黑" w:hAnsi="微软雅黑" w:hint="eastAsia"/>
            <w:color w:val="333333"/>
            <w:spacing w:val="10"/>
            <w:sz w:val="15"/>
            <w:szCs w:val="15"/>
          </w:rPr>
          <w:t xml:space="preserve">思八方科技（北京）有限公司                                                    </w:t>
        </w:r>
      </w:p>
      <w:p w:rsidR="00A1161D" w:rsidRDefault="00A1161D">
        <w:pPr>
          <w:pStyle w:val="a6"/>
          <w:ind w:firstLine="340"/>
          <w:rPr>
            <w:rStyle w:val="aa"/>
            <w:rFonts w:ascii="微软雅黑" w:eastAsia="微软雅黑" w:hAnsi="微软雅黑"/>
            <w:color w:val="333333"/>
            <w:spacing w:val="10"/>
            <w:sz w:val="15"/>
            <w:szCs w:val="15"/>
          </w:rPr>
        </w:pPr>
        <w:r>
          <w:rPr>
            <w:rStyle w:val="aa"/>
            <w:rFonts w:ascii="微软雅黑" w:eastAsia="微软雅黑" w:hAnsi="微软雅黑" w:hint="eastAsia"/>
            <w:color w:val="333333"/>
            <w:spacing w:val="10"/>
            <w:sz w:val="15"/>
            <w:szCs w:val="15"/>
          </w:rPr>
          <w:t>北京市朝阳区广渠门外大街8号B座2803 100022</w:t>
        </w:r>
      </w:p>
      <w:p w:rsidR="00A1161D" w:rsidRDefault="00A1161D">
        <w:pPr>
          <w:pStyle w:val="a6"/>
          <w:ind w:firstLine="340"/>
        </w:pPr>
        <w:r>
          <w:rPr>
            <w:rStyle w:val="aa"/>
            <w:rFonts w:ascii="微软雅黑" w:eastAsia="微软雅黑" w:hAnsi="微软雅黑" w:hint="eastAsia"/>
            <w:color w:val="333333"/>
            <w:spacing w:val="10"/>
            <w:sz w:val="15"/>
            <w:szCs w:val="15"/>
          </w:rPr>
          <w:t>T：010-58612630   F：</w:t>
        </w:r>
        <w:r w:rsidR="00037870">
          <w:rPr>
            <w:rStyle w:val="aa"/>
            <w:rFonts w:ascii="微软雅黑" w:eastAsia="微软雅黑" w:hAnsi="微软雅黑" w:hint="eastAsia"/>
            <w:color w:val="333333"/>
            <w:spacing w:val="10"/>
            <w:sz w:val="15"/>
            <w:szCs w:val="15"/>
          </w:rPr>
          <w:t>010-58612630   www.haier</w:t>
        </w:r>
        <w:r>
          <w:rPr>
            <w:rStyle w:val="aa"/>
            <w:rFonts w:ascii="微软雅黑" w:eastAsia="微软雅黑" w:hAnsi="微软雅黑" w:hint="eastAsia"/>
            <w:color w:val="333333"/>
            <w:spacing w:val="10"/>
            <w:sz w:val="15"/>
            <w:szCs w:val="15"/>
          </w:rPr>
          <w:t>os.com</w:t>
        </w:r>
      </w:p>
      <w:p w:rsidR="00A1161D" w:rsidRDefault="00A1161D">
        <w:pPr>
          <w:pStyle w:val="a6"/>
          <w:ind w:firstLine="360"/>
          <w:jc w:val="center"/>
        </w:pPr>
        <w:r>
          <w:fldChar w:fldCharType="begin"/>
        </w:r>
        <w:r>
          <w:instrText>PAGE   \* MERGEFORMAT</w:instrText>
        </w:r>
        <w:r>
          <w:fldChar w:fldCharType="separate"/>
        </w:r>
        <w:r w:rsidR="00E97B3D" w:rsidRPr="00E97B3D">
          <w:rPr>
            <w:noProof/>
            <w:lang w:val="zh-CN"/>
          </w:rPr>
          <w:t>ii</w:t>
        </w:r>
        <w:r>
          <w:rPr>
            <w:lang w:val="zh-CN"/>
          </w:rPr>
          <w:fldChar w:fldCharType="end"/>
        </w:r>
      </w:p>
    </w:sdtContent>
  </w:sdt>
  <w:p w:rsidR="00A1161D" w:rsidRDefault="00A1161D">
    <w:pPr>
      <w:pStyle w:val="a6"/>
      <w:ind w:firstLine="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94112240"/>
    </w:sdtPr>
    <w:sdtEndPr/>
    <w:sdtContent>
      <w:p w:rsidR="00A1161D" w:rsidRDefault="00A1161D">
        <w:pPr>
          <w:pStyle w:val="a6"/>
          <w:ind w:firstLine="360"/>
          <w:rPr>
            <w:rStyle w:val="aa"/>
            <w:rFonts w:ascii="微软雅黑" w:eastAsia="微软雅黑" w:hAnsi="微软雅黑"/>
            <w:color w:val="333333"/>
            <w:spacing w:val="10"/>
            <w:sz w:val="15"/>
            <w:szCs w:val="15"/>
          </w:rPr>
        </w:pPr>
        <w:proofErr w:type="gramStart"/>
        <w:r>
          <w:rPr>
            <w:rFonts w:ascii="微软雅黑" w:eastAsia="微软雅黑" w:hAnsi="微软雅黑" w:hint="eastAsia"/>
            <w:color w:val="333333"/>
            <w:spacing w:val="10"/>
            <w:sz w:val="15"/>
            <w:szCs w:val="15"/>
          </w:rPr>
          <w:t>浩</w:t>
        </w:r>
        <w:proofErr w:type="gramEnd"/>
        <w:r>
          <w:rPr>
            <w:rFonts w:ascii="微软雅黑" w:eastAsia="微软雅黑" w:hAnsi="微软雅黑" w:hint="eastAsia"/>
            <w:color w:val="333333"/>
            <w:spacing w:val="10"/>
            <w:sz w:val="15"/>
            <w:szCs w:val="15"/>
          </w:rPr>
          <w:t xml:space="preserve">思八方科技（北京）有限公司                                                    </w:t>
        </w:r>
      </w:p>
      <w:p w:rsidR="00A1161D" w:rsidRDefault="00A1161D">
        <w:pPr>
          <w:pStyle w:val="a6"/>
          <w:ind w:firstLine="340"/>
          <w:rPr>
            <w:rStyle w:val="aa"/>
            <w:rFonts w:ascii="微软雅黑" w:eastAsia="微软雅黑" w:hAnsi="微软雅黑"/>
            <w:color w:val="333333"/>
            <w:spacing w:val="10"/>
            <w:sz w:val="15"/>
            <w:szCs w:val="15"/>
          </w:rPr>
        </w:pPr>
        <w:r>
          <w:rPr>
            <w:rStyle w:val="aa"/>
            <w:rFonts w:ascii="微软雅黑" w:eastAsia="微软雅黑" w:hAnsi="微软雅黑" w:hint="eastAsia"/>
            <w:color w:val="333333"/>
            <w:spacing w:val="10"/>
            <w:sz w:val="15"/>
            <w:szCs w:val="15"/>
          </w:rPr>
          <w:t>北京市朝阳区广渠门外大街8号B座2803 100022</w:t>
        </w:r>
      </w:p>
      <w:p w:rsidR="00A1161D" w:rsidRDefault="00A1161D">
        <w:pPr>
          <w:pStyle w:val="a6"/>
          <w:ind w:firstLine="340"/>
        </w:pPr>
        <w:r>
          <w:rPr>
            <w:rStyle w:val="aa"/>
            <w:rFonts w:ascii="微软雅黑" w:eastAsia="微软雅黑" w:hAnsi="微软雅黑" w:hint="eastAsia"/>
            <w:color w:val="333333"/>
            <w:spacing w:val="10"/>
            <w:sz w:val="15"/>
            <w:szCs w:val="15"/>
          </w:rPr>
          <w:t>T：010-58612630   F：</w:t>
        </w:r>
        <w:r w:rsidR="0024490D">
          <w:rPr>
            <w:rStyle w:val="aa"/>
            <w:rFonts w:ascii="微软雅黑" w:eastAsia="微软雅黑" w:hAnsi="微软雅黑" w:hint="eastAsia"/>
            <w:color w:val="333333"/>
            <w:spacing w:val="10"/>
            <w:sz w:val="15"/>
            <w:szCs w:val="15"/>
          </w:rPr>
          <w:t>010-58612630   www</w:t>
        </w:r>
        <w:r w:rsidR="0024490D">
          <w:rPr>
            <w:rStyle w:val="aa"/>
            <w:rFonts w:ascii="微软雅黑" w:eastAsia="微软雅黑" w:hAnsi="微软雅黑"/>
            <w:color w:val="333333"/>
            <w:spacing w:val="10"/>
            <w:sz w:val="15"/>
            <w:szCs w:val="15"/>
          </w:rPr>
          <w:t>.</w:t>
        </w:r>
        <w:r w:rsidR="0024490D">
          <w:rPr>
            <w:rStyle w:val="aa"/>
            <w:rFonts w:ascii="微软雅黑" w:eastAsia="微软雅黑" w:hAnsi="微软雅黑" w:hint="eastAsia"/>
            <w:color w:val="333333"/>
            <w:spacing w:val="10"/>
            <w:sz w:val="15"/>
            <w:szCs w:val="15"/>
          </w:rPr>
          <w:t>haier</w:t>
        </w:r>
        <w:r>
          <w:rPr>
            <w:rStyle w:val="aa"/>
            <w:rFonts w:ascii="微软雅黑" w:eastAsia="微软雅黑" w:hAnsi="微软雅黑" w:hint="eastAsia"/>
            <w:color w:val="333333"/>
            <w:spacing w:val="10"/>
            <w:sz w:val="15"/>
            <w:szCs w:val="15"/>
          </w:rPr>
          <w:t>os.com</w:t>
        </w:r>
      </w:p>
      <w:p w:rsidR="00A1161D" w:rsidRDefault="00A1161D">
        <w:pPr>
          <w:pStyle w:val="a6"/>
          <w:ind w:firstLine="360"/>
          <w:jc w:val="center"/>
        </w:pPr>
        <w:r>
          <w:fldChar w:fldCharType="begin"/>
        </w:r>
        <w:r>
          <w:instrText>PAGE   \* MERGEFORMAT</w:instrText>
        </w:r>
        <w:r>
          <w:fldChar w:fldCharType="separate"/>
        </w:r>
        <w:r w:rsidR="00E97B3D" w:rsidRPr="00E97B3D">
          <w:rPr>
            <w:noProof/>
            <w:lang w:val="zh-CN"/>
          </w:rPr>
          <w:t>11</w:t>
        </w:r>
        <w:r>
          <w:rPr>
            <w:lang w:val="zh-CN"/>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B181E" w:rsidRDefault="00CB181E">
      <w:pPr>
        <w:spacing w:line="240" w:lineRule="auto"/>
        <w:ind w:firstLine="420"/>
      </w:pPr>
      <w:r>
        <w:separator/>
      </w:r>
    </w:p>
  </w:footnote>
  <w:footnote w:type="continuationSeparator" w:id="0">
    <w:p w:rsidR="00CB181E" w:rsidRDefault="00CB181E">
      <w:pPr>
        <w:spacing w:line="240" w:lineRule="auto"/>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161D" w:rsidRDefault="00A1161D">
    <w:pPr>
      <w:pStyle w:val="a8"/>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161D" w:rsidRDefault="00A1161D">
    <w:pPr>
      <w:pStyle w:val="a8"/>
      <w:pBdr>
        <w:bottom w:val="none" w:sz="0" w:space="0" w:color="auto"/>
      </w:pBdr>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161D" w:rsidRDefault="00A1161D">
    <w:pPr>
      <w:pStyle w:val="a8"/>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161D" w:rsidRDefault="00A1161D">
    <w:pPr>
      <w:pStyle w:val="a8"/>
      <w:ind w:firstLine="360"/>
      <w:jc w:val="right"/>
    </w:pPr>
    <w:r>
      <w:rPr>
        <w:noProof/>
      </w:rPr>
      <w:drawing>
        <wp:inline distT="0" distB="0" distL="0" distR="0" wp14:anchorId="6842E69C" wp14:editId="6995DA44">
          <wp:extent cx="400050" cy="350520"/>
          <wp:effectExtent l="0" t="0" r="0" b="0"/>
          <wp:docPr id="77" name="图片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77"/>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412255" cy="361775"/>
                  </a:xfrm>
                  <a:prstGeom prst="rect">
                    <a:avLst/>
                  </a:prstGeom>
                </pic:spPr>
              </pic:pic>
            </a:graphicData>
          </a:graphic>
        </wp:inline>
      </w:drawing>
    </w:r>
  </w:p>
  <w:p w:rsidR="00A1161D" w:rsidRDefault="00A1161D">
    <w:pPr>
      <w:pStyle w:val="a8"/>
      <w:pBdr>
        <w:bottom w:val="none" w:sz="0" w:space="0" w:color="auto"/>
      </w:pBdr>
      <w:ind w:firstLine="360"/>
      <w:jc w:val="righ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161D" w:rsidRDefault="00A1161D">
    <w:pPr>
      <w:pStyle w:val="a8"/>
      <w:ind w:firstLine="360"/>
      <w:jc w:val="right"/>
    </w:pPr>
    <w:r>
      <w:rPr>
        <w:noProof/>
      </w:rPr>
      <w:drawing>
        <wp:inline distT="0" distB="0" distL="0" distR="0" wp14:anchorId="52C88A9D" wp14:editId="727A995A">
          <wp:extent cx="400050" cy="350520"/>
          <wp:effectExtent l="0" t="0" r="0" b="0"/>
          <wp:docPr id="75" name="图片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75"/>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412255" cy="36177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42E6E"/>
    <w:multiLevelType w:val="multilevel"/>
    <w:tmpl w:val="F07EDB58"/>
    <w:lvl w:ilvl="0">
      <w:start w:val="3"/>
      <w:numFmt w:val="decimal"/>
      <w:lvlText w:val="%1."/>
      <w:lvlJc w:val="left"/>
      <w:pPr>
        <w:ind w:left="855" w:hanging="855"/>
      </w:pPr>
      <w:rPr>
        <w:rFonts w:hint="default"/>
      </w:rPr>
    </w:lvl>
    <w:lvl w:ilvl="1">
      <w:start w:val="1"/>
      <w:numFmt w:val="decimal"/>
      <w:lvlText w:val="%1.%2、"/>
      <w:lvlJc w:val="left"/>
      <w:pPr>
        <w:ind w:left="1080" w:hanging="1080"/>
      </w:pPr>
      <w:rPr>
        <w:rFonts w:hint="default"/>
      </w:rPr>
    </w:lvl>
    <w:lvl w:ilvl="2">
      <w:start w:val="1"/>
      <w:numFmt w:val="decimal"/>
      <w:lvlText w:val="%1.%2、%3."/>
      <w:lvlJc w:val="left"/>
      <w:pPr>
        <w:ind w:left="1440" w:hanging="1440"/>
      </w:pPr>
      <w:rPr>
        <w:rFonts w:hint="default"/>
      </w:rPr>
    </w:lvl>
    <w:lvl w:ilvl="3">
      <w:start w:val="1"/>
      <w:numFmt w:val="decimal"/>
      <w:lvlText w:val="%1.%2、%3.%4."/>
      <w:lvlJc w:val="left"/>
      <w:pPr>
        <w:ind w:left="1800" w:hanging="180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1" w15:restartNumberingAfterBreak="0">
    <w:nsid w:val="1BD314A9"/>
    <w:multiLevelType w:val="multilevel"/>
    <w:tmpl w:val="758CF282"/>
    <w:lvl w:ilvl="0">
      <w:start w:val="3"/>
      <w:numFmt w:val="decimal"/>
      <w:lvlText w:val="%1."/>
      <w:lvlJc w:val="left"/>
      <w:pPr>
        <w:ind w:left="855" w:hanging="855"/>
      </w:pPr>
      <w:rPr>
        <w:rFonts w:hint="default"/>
      </w:rPr>
    </w:lvl>
    <w:lvl w:ilvl="1">
      <w:start w:val="1"/>
      <w:numFmt w:val="decimal"/>
      <w:lvlText w:val="%1.%2、"/>
      <w:lvlJc w:val="left"/>
      <w:pPr>
        <w:ind w:left="1080" w:hanging="1080"/>
      </w:pPr>
      <w:rPr>
        <w:rFonts w:hint="default"/>
      </w:rPr>
    </w:lvl>
    <w:lvl w:ilvl="2">
      <w:start w:val="1"/>
      <w:numFmt w:val="decimal"/>
      <w:lvlText w:val="%1.%2、%3."/>
      <w:lvlJc w:val="left"/>
      <w:pPr>
        <w:ind w:left="1440" w:hanging="1440"/>
      </w:pPr>
      <w:rPr>
        <w:rFonts w:hint="default"/>
      </w:rPr>
    </w:lvl>
    <w:lvl w:ilvl="3">
      <w:start w:val="1"/>
      <w:numFmt w:val="decimal"/>
      <w:lvlText w:val="%1.%2、%3.%4."/>
      <w:lvlJc w:val="left"/>
      <w:pPr>
        <w:ind w:left="1800" w:hanging="180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2" w15:restartNumberingAfterBreak="0">
    <w:nsid w:val="35635677"/>
    <w:multiLevelType w:val="multilevel"/>
    <w:tmpl w:val="35635677"/>
    <w:lvl w:ilvl="0">
      <w:start w:val="2016"/>
      <w:numFmt w:val="bullet"/>
      <w:lvlText w:val="◆"/>
      <w:lvlJc w:val="left"/>
      <w:pPr>
        <w:ind w:left="1680" w:hanging="420"/>
      </w:pPr>
      <w:rPr>
        <w:rFonts w:ascii="宋体" w:eastAsia="宋体" w:hAnsi="宋体" w:cs="宋体" w:hint="eastAsia"/>
      </w:rPr>
    </w:lvl>
    <w:lvl w:ilvl="1" w:tentative="1">
      <w:start w:val="1"/>
      <w:numFmt w:val="bullet"/>
      <w:lvlText w:val=""/>
      <w:lvlJc w:val="left"/>
      <w:pPr>
        <w:ind w:left="2220" w:hanging="480"/>
      </w:pPr>
      <w:rPr>
        <w:rFonts w:ascii="Wingdings" w:hAnsi="Wingdings" w:hint="default"/>
      </w:rPr>
    </w:lvl>
    <w:lvl w:ilvl="2" w:tentative="1">
      <w:start w:val="1"/>
      <w:numFmt w:val="bullet"/>
      <w:lvlText w:val=""/>
      <w:lvlJc w:val="left"/>
      <w:pPr>
        <w:ind w:left="2700" w:hanging="480"/>
      </w:pPr>
      <w:rPr>
        <w:rFonts w:ascii="Wingdings" w:hAnsi="Wingdings" w:hint="default"/>
      </w:rPr>
    </w:lvl>
    <w:lvl w:ilvl="3" w:tentative="1">
      <w:start w:val="1"/>
      <w:numFmt w:val="bullet"/>
      <w:lvlText w:val=""/>
      <w:lvlJc w:val="left"/>
      <w:pPr>
        <w:ind w:left="3180" w:hanging="480"/>
      </w:pPr>
      <w:rPr>
        <w:rFonts w:ascii="Wingdings" w:hAnsi="Wingdings" w:hint="default"/>
      </w:rPr>
    </w:lvl>
    <w:lvl w:ilvl="4" w:tentative="1">
      <w:start w:val="1"/>
      <w:numFmt w:val="bullet"/>
      <w:lvlText w:val=""/>
      <w:lvlJc w:val="left"/>
      <w:pPr>
        <w:ind w:left="3660" w:hanging="480"/>
      </w:pPr>
      <w:rPr>
        <w:rFonts w:ascii="Wingdings" w:hAnsi="Wingdings" w:hint="default"/>
      </w:rPr>
    </w:lvl>
    <w:lvl w:ilvl="5" w:tentative="1">
      <w:start w:val="1"/>
      <w:numFmt w:val="bullet"/>
      <w:lvlText w:val=""/>
      <w:lvlJc w:val="left"/>
      <w:pPr>
        <w:ind w:left="4140" w:hanging="480"/>
      </w:pPr>
      <w:rPr>
        <w:rFonts w:ascii="Wingdings" w:hAnsi="Wingdings" w:hint="default"/>
      </w:rPr>
    </w:lvl>
    <w:lvl w:ilvl="6" w:tentative="1">
      <w:start w:val="1"/>
      <w:numFmt w:val="bullet"/>
      <w:lvlText w:val=""/>
      <w:lvlJc w:val="left"/>
      <w:pPr>
        <w:ind w:left="4620" w:hanging="480"/>
      </w:pPr>
      <w:rPr>
        <w:rFonts w:ascii="Wingdings" w:hAnsi="Wingdings" w:hint="default"/>
      </w:rPr>
    </w:lvl>
    <w:lvl w:ilvl="7" w:tentative="1">
      <w:start w:val="1"/>
      <w:numFmt w:val="bullet"/>
      <w:lvlText w:val=""/>
      <w:lvlJc w:val="left"/>
      <w:pPr>
        <w:ind w:left="5100" w:hanging="480"/>
      </w:pPr>
      <w:rPr>
        <w:rFonts w:ascii="Wingdings" w:hAnsi="Wingdings" w:hint="default"/>
      </w:rPr>
    </w:lvl>
    <w:lvl w:ilvl="8" w:tentative="1">
      <w:start w:val="1"/>
      <w:numFmt w:val="bullet"/>
      <w:lvlText w:val=""/>
      <w:lvlJc w:val="left"/>
      <w:pPr>
        <w:ind w:left="5580" w:hanging="480"/>
      </w:pPr>
      <w:rPr>
        <w:rFonts w:ascii="Wingdings" w:hAnsi="Wingdings" w:hint="default"/>
      </w:rPr>
    </w:lvl>
  </w:abstractNum>
  <w:abstractNum w:abstractNumId="3" w15:restartNumberingAfterBreak="0">
    <w:nsid w:val="4C2A2BD8"/>
    <w:multiLevelType w:val="multilevel"/>
    <w:tmpl w:val="4F5AB62A"/>
    <w:lvl w:ilvl="0">
      <w:start w:val="1"/>
      <w:numFmt w:val="decimal"/>
      <w:lvlText w:val="%1."/>
      <w:lvlJc w:val="left"/>
      <w:pPr>
        <w:ind w:left="855" w:hanging="855"/>
      </w:pPr>
      <w:rPr>
        <w:rFonts w:hint="default"/>
      </w:rPr>
    </w:lvl>
    <w:lvl w:ilvl="1">
      <w:start w:val="1"/>
      <w:numFmt w:val="decimal"/>
      <w:lvlText w:val="%1.%2、"/>
      <w:lvlJc w:val="left"/>
      <w:pPr>
        <w:ind w:left="1080" w:hanging="1080"/>
      </w:pPr>
      <w:rPr>
        <w:rFonts w:hint="default"/>
      </w:rPr>
    </w:lvl>
    <w:lvl w:ilvl="2">
      <w:start w:val="1"/>
      <w:numFmt w:val="decimal"/>
      <w:lvlText w:val="%1.%2、%3."/>
      <w:lvlJc w:val="left"/>
      <w:pPr>
        <w:ind w:left="1440" w:hanging="1440"/>
      </w:pPr>
      <w:rPr>
        <w:rFonts w:hint="default"/>
      </w:rPr>
    </w:lvl>
    <w:lvl w:ilvl="3">
      <w:start w:val="1"/>
      <w:numFmt w:val="decimal"/>
      <w:lvlText w:val="%1.%2、%3.%4."/>
      <w:lvlJc w:val="left"/>
      <w:pPr>
        <w:ind w:left="1800" w:hanging="180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4" w15:restartNumberingAfterBreak="0">
    <w:nsid w:val="57344FD7"/>
    <w:multiLevelType w:val="singleLevel"/>
    <w:tmpl w:val="57344FD7"/>
    <w:lvl w:ilvl="0">
      <w:start w:val="1"/>
      <w:numFmt w:val="decimal"/>
      <w:suff w:val="nothing"/>
      <w:lvlText w:val="%1、"/>
      <w:lvlJc w:val="left"/>
    </w:lvl>
  </w:abstractNum>
  <w:abstractNum w:abstractNumId="5" w15:restartNumberingAfterBreak="0">
    <w:nsid w:val="573453F1"/>
    <w:multiLevelType w:val="singleLevel"/>
    <w:tmpl w:val="573453F1"/>
    <w:lvl w:ilvl="0">
      <w:start w:val="1"/>
      <w:numFmt w:val="decimal"/>
      <w:suff w:val="nothing"/>
      <w:lvlText w:val="（%1）"/>
      <w:lvlJc w:val="left"/>
    </w:lvl>
  </w:abstractNum>
  <w:abstractNum w:abstractNumId="6" w15:restartNumberingAfterBreak="0">
    <w:nsid w:val="57345615"/>
    <w:multiLevelType w:val="singleLevel"/>
    <w:tmpl w:val="57345615"/>
    <w:lvl w:ilvl="0">
      <w:start w:val="1"/>
      <w:numFmt w:val="decimal"/>
      <w:suff w:val="nothing"/>
      <w:lvlText w:val="（%1）"/>
      <w:lvlJc w:val="left"/>
    </w:lvl>
  </w:abstractNum>
  <w:abstractNum w:abstractNumId="7" w15:restartNumberingAfterBreak="0">
    <w:nsid w:val="57345642"/>
    <w:multiLevelType w:val="singleLevel"/>
    <w:tmpl w:val="57345642"/>
    <w:lvl w:ilvl="0">
      <w:start w:val="1"/>
      <w:numFmt w:val="decimal"/>
      <w:suff w:val="nothing"/>
      <w:lvlText w:val="%1、"/>
      <w:lvlJc w:val="left"/>
    </w:lvl>
  </w:abstractNum>
  <w:abstractNum w:abstractNumId="8" w15:restartNumberingAfterBreak="0">
    <w:nsid w:val="57345810"/>
    <w:multiLevelType w:val="singleLevel"/>
    <w:tmpl w:val="57345810"/>
    <w:lvl w:ilvl="0">
      <w:start w:val="1"/>
      <w:numFmt w:val="decimal"/>
      <w:suff w:val="nothing"/>
      <w:lvlText w:val="%1、"/>
      <w:lvlJc w:val="left"/>
    </w:lvl>
  </w:abstractNum>
  <w:abstractNum w:abstractNumId="9" w15:restartNumberingAfterBreak="0">
    <w:nsid w:val="5734581F"/>
    <w:multiLevelType w:val="singleLevel"/>
    <w:tmpl w:val="5734581F"/>
    <w:lvl w:ilvl="0">
      <w:start w:val="1"/>
      <w:numFmt w:val="decimal"/>
      <w:suff w:val="nothing"/>
      <w:lvlText w:val="（%1）"/>
      <w:lvlJc w:val="left"/>
    </w:lvl>
  </w:abstractNum>
  <w:abstractNum w:abstractNumId="10" w15:restartNumberingAfterBreak="0">
    <w:nsid w:val="57345F11"/>
    <w:multiLevelType w:val="singleLevel"/>
    <w:tmpl w:val="57345F11"/>
    <w:lvl w:ilvl="0">
      <w:start w:val="1"/>
      <w:numFmt w:val="decimal"/>
      <w:suff w:val="nothing"/>
      <w:lvlText w:val="（%1）"/>
      <w:lvlJc w:val="left"/>
    </w:lvl>
  </w:abstractNum>
  <w:abstractNum w:abstractNumId="11" w15:restartNumberingAfterBreak="0">
    <w:nsid w:val="573460E4"/>
    <w:multiLevelType w:val="singleLevel"/>
    <w:tmpl w:val="573460E4"/>
    <w:lvl w:ilvl="0">
      <w:start w:val="1"/>
      <w:numFmt w:val="decimal"/>
      <w:suff w:val="nothing"/>
      <w:lvlText w:val="（%1）"/>
      <w:lvlJc w:val="left"/>
    </w:lvl>
  </w:abstractNum>
  <w:abstractNum w:abstractNumId="12" w15:restartNumberingAfterBreak="0">
    <w:nsid w:val="573461A9"/>
    <w:multiLevelType w:val="singleLevel"/>
    <w:tmpl w:val="573461A9"/>
    <w:lvl w:ilvl="0">
      <w:start w:val="1"/>
      <w:numFmt w:val="decimal"/>
      <w:suff w:val="nothing"/>
      <w:lvlText w:val="%1、"/>
      <w:lvlJc w:val="left"/>
    </w:lvl>
  </w:abstractNum>
  <w:abstractNum w:abstractNumId="13" w15:restartNumberingAfterBreak="0">
    <w:nsid w:val="57346220"/>
    <w:multiLevelType w:val="singleLevel"/>
    <w:tmpl w:val="57346220"/>
    <w:lvl w:ilvl="0">
      <w:start w:val="1"/>
      <w:numFmt w:val="decimal"/>
      <w:suff w:val="nothing"/>
      <w:lvlText w:val="（%1）"/>
      <w:lvlJc w:val="left"/>
    </w:lvl>
  </w:abstractNum>
  <w:abstractNum w:abstractNumId="14" w15:restartNumberingAfterBreak="0">
    <w:nsid w:val="5734622F"/>
    <w:multiLevelType w:val="singleLevel"/>
    <w:tmpl w:val="5734622F"/>
    <w:lvl w:ilvl="0">
      <w:start w:val="1"/>
      <w:numFmt w:val="decimal"/>
      <w:suff w:val="nothing"/>
      <w:lvlText w:val="（%1）"/>
      <w:lvlJc w:val="left"/>
    </w:lvl>
  </w:abstractNum>
  <w:abstractNum w:abstractNumId="15" w15:restartNumberingAfterBreak="0">
    <w:nsid w:val="57346984"/>
    <w:multiLevelType w:val="singleLevel"/>
    <w:tmpl w:val="57346984"/>
    <w:lvl w:ilvl="0">
      <w:start w:val="1"/>
      <w:numFmt w:val="decimal"/>
      <w:suff w:val="nothing"/>
      <w:lvlText w:val="%1、"/>
      <w:lvlJc w:val="left"/>
    </w:lvl>
  </w:abstractNum>
  <w:abstractNum w:abstractNumId="16" w15:restartNumberingAfterBreak="0">
    <w:nsid w:val="57346999"/>
    <w:multiLevelType w:val="singleLevel"/>
    <w:tmpl w:val="57346999"/>
    <w:lvl w:ilvl="0">
      <w:start w:val="1"/>
      <w:numFmt w:val="decimal"/>
      <w:suff w:val="nothing"/>
      <w:lvlText w:val="（%1）"/>
      <w:lvlJc w:val="left"/>
    </w:lvl>
  </w:abstractNum>
  <w:abstractNum w:abstractNumId="17" w15:restartNumberingAfterBreak="0">
    <w:nsid w:val="57346C60"/>
    <w:multiLevelType w:val="singleLevel"/>
    <w:tmpl w:val="57346C60"/>
    <w:lvl w:ilvl="0">
      <w:start w:val="1"/>
      <w:numFmt w:val="decimal"/>
      <w:suff w:val="nothing"/>
      <w:lvlText w:val="%1、"/>
      <w:lvlJc w:val="left"/>
    </w:lvl>
  </w:abstractNum>
  <w:abstractNum w:abstractNumId="18" w15:restartNumberingAfterBreak="0">
    <w:nsid w:val="57346E5B"/>
    <w:multiLevelType w:val="singleLevel"/>
    <w:tmpl w:val="57346E5B"/>
    <w:lvl w:ilvl="0">
      <w:start w:val="1"/>
      <w:numFmt w:val="decimal"/>
      <w:suff w:val="nothing"/>
      <w:lvlText w:val="（%1）"/>
      <w:lvlJc w:val="left"/>
    </w:lvl>
  </w:abstractNum>
  <w:abstractNum w:abstractNumId="19" w15:restartNumberingAfterBreak="0">
    <w:nsid w:val="57346E68"/>
    <w:multiLevelType w:val="singleLevel"/>
    <w:tmpl w:val="57346E68"/>
    <w:lvl w:ilvl="0">
      <w:start w:val="1"/>
      <w:numFmt w:val="decimal"/>
      <w:suff w:val="nothing"/>
      <w:lvlText w:val="（%1）"/>
      <w:lvlJc w:val="left"/>
    </w:lvl>
  </w:abstractNum>
  <w:abstractNum w:abstractNumId="20" w15:restartNumberingAfterBreak="0">
    <w:nsid w:val="57384797"/>
    <w:multiLevelType w:val="singleLevel"/>
    <w:tmpl w:val="57384797"/>
    <w:lvl w:ilvl="0">
      <w:start w:val="1"/>
      <w:numFmt w:val="decimal"/>
      <w:suff w:val="nothing"/>
      <w:lvlText w:val="%1、"/>
      <w:lvlJc w:val="left"/>
    </w:lvl>
  </w:abstractNum>
  <w:abstractNum w:abstractNumId="21" w15:restartNumberingAfterBreak="0">
    <w:nsid w:val="573847A5"/>
    <w:multiLevelType w:val="singleLevel"/>
    <w:tmpl w:val="573847A5"/>
    <w:lvl w:ilvl="0">
      <w:start w:val="1"/>
      <w:numFmt w:val="decimal"/>
      <w:suff w:val="nothing"/>
      <w:lvlText w:val="（%1）"/>
      <w:lvlJc w:val="left"/>
    </w:lvl>
  </w:abstractNum>
  <w:abstractNum w:abstractNumId="22" w15:restartNumberingAfterBreak="0">
    <w:nsid w:val="573847B3"/>
    <w:multiLevelType w:val="singleLevel"/>
    <w:tmpl w:val="573847B3"/>
    <w:lvl w:ilvl="0">
      <w:start w:val="1"/>
      <w:numFmt w:val="decimal"/>
      <w:suff w:val="nothing"/>
      <w:lvlText w:val="（%1）"/>
      <w:lvlJc w:val="left"/>
    </w:lvl>
  </w:abstractNum>
  <w:abstractNum w:abstractNumId="23" w15:restartNumberingAfterBreak="0">
    <w:nsid w:val="5738481E"/>
    <w:multiLevelType w:val="singleLevel"/>
    <w:tmpl w:val="5738481E"/>
    <w:lvl w:ilvl="0">
      <w:start w:val="1"/>
      <w:numFmt w:val="decimal"/>
      <w:suff w:val="nothing"/>
      <w:lvlText w:val="（%1）"/>
      <w:lvlJc w:val="left"/>
    </w:lvl>
  </w:abstractNum>
  <w:abstractNum w:abstractNumId="24" w15:restartNumberingAfterBreak="0">
    <w:nsid w:val="57384992"/>
    <w:multiLevelType w:val="singleLevel"/>
    <w:tmpl w:val="57384992"/>
    <w:lvl w:ilvl="0">
      <w:start w:val="1"/>
      <w:numFmt w:val="decimal"/>
      <w:suff w:val="nothing"/>
      <w:lvlText w:val="%1、"/>
      <w:lvlJc w:val="left"/>
    </w:lvl>
  </w:abstractNum>
  <w:abstractNum w:abstractNumId="25" w15:restartNumberingAfterBreak="0">
    <w:nsid w:val="573849B2"/>
    <w:multiLevelType w:val="singleLevel"/>
    <w:tmpl w:val="573849B2"/>
    <w:lvl w:ilvl="0">
      <w:start w:val="1"/>
      <w:numFmt w:val="decimal"/>
      <w:suff w:val="nothing"/>
      <w:lvlText w:val="（%1）"/>
      <w:lvlJc w:val="left"/>
    </w:lvl>
  </w:abstractNum>
  <w:abstractNum w:abstractNumId="26" w15:restartNumberingAfterBreak="0">
    <w:nsid w:val="573849DC"/>
    <w:multiLevelType w:val="singleLevel"/>
    <w:tmpl w:val="573849DC"/>
    <w:lvl w:ilvl="0">
      <w:start w:val="1"/>
      <w:numFmt w:val="decimal"/>
      <w:suff w:val="nothing"/>
      <w:lvlText w:val="（%1）"/>
      <w:lvlJc w:val="left"/>
    </w:lvl>
  </w:abstractNum>
  <w:abstractNum w:abstractNumId="27" w15:restartNumberingAfterBreak="0">
    <w:nsid w:val="57384AE8"/>
    <w:multiLevelType w:val="singleLevel"/>
    <w:tmpl w:val="57384AE8"/>
    <w:lvl w:ilvl="0">
      <w:start w:val="1"/>
      <w:numFmt w:val="decimal"/>
      <w:suff w:val="nothing"/>
      <w:lvlText w:val="%1、"/>
      <w:lvlJc w:val="left"/>
    </w:lvl>
  </w:abstractNum>
  <w:abstractNum w:abstractNumId="28" w15:restartNumberingAfterBreak="0">
    <w:nsid w:val="57384B1A"/>
    <w:multiLevelType w:val="singleLevel"/>
    <w:tmpl w:val="57384B1A"/>
    <w:lvl w:ilvl="0">
      <w:start w:val="1"/>
      <w:numFmt w:val="decimal"/>
      <w:suff w:val="nothing"/>
      <w:lvlText w:val="（%1）"/>
      <w:lvlJc w:val="left"/>
    </w:lvl>
  </w:abstractNum>
  <w:abstractNum w:abstractNumId="29" w15:restartNumberingAfterBreak="0">
    <w:nsid w:val="57384B7F"/>
    <w:multiLevelType w:val="singleLevel"/>
    <w:tmpl w:val="57384B7F"/>
    <w:lvl w:ilvl="0">
      <w:start w:val="1"/>
      <w:numFmt w:val="decimal"/>
      <w:suff w:val="nothing"/>
      <w:lvlText w:val="%1、"/>
      <w:lvlJc w:val="left"/>
    </w:lvl>
  </w:abstractNum>
  <w:abstractNum w:abstractNumId="30" w15:restartNumberingAfterBreak="0">
    <w:nsid w:val="57384B8F"/>
    <w:multiLevelType w:val="singleLevel"/>
    <w:tmpl w:val="57384B8F"/>
    <w:lvl w:ilvl="0">
      <w:start w:val="1"/>
      <w:numFmt w:val="decimal"/>
      <w:suff w:val="nothing"/>
      <w:lvlText w:val="（%1）"/>
      <w:lvlJc w:val="left"/>
    </w:lvl>
  </w:abstractNum>
  <w:abstractNum w:abstractNumId="31" w15:restartNumberingAfterBreak="0">
    <w:nsid w:val="5738510F"/>
    <w:multiLevelType w:val="singleLevel"/>
    <w:tmpl w:val="5738510F"/>
    <w:lvl w:ilvl="0">
      <w:start w:val="1"/>
      <w:numFmt w:val="decimal"/>
      <w:suff w:val="nothing"/>
      <w:lvlText w:val="%1、"/>
      <w:lvlJc w:val="left"/>
    </w:lvl>
  </w:abstractNum>
  <w:abstractNum w:abstractNumId="32" w15:restartNumberingAfterBreak="0">
    <w:nsid w:val="5738515D"/>
    <w:multiLevelType w:val="singleLevel"/>
    <w:tmpl w:val="5738515D"/>
    <w:lvl w:ilvl="0">
      <w:start w:val="1"/>
      <w:numFmt w:val="decimal"/>
      <w:suff w:val="nothing"/>
      <w:lvlText w:val="（%1）"/>
      <w:lvlJc w:val="left"/>
    </w:lvl>
  </w:abstractNum>
  <w:abstractNum w:abstractNumId="33" w15:restartNumberingAfterBreak="0">
    <w:nsid w:val="57385197"/>
    <w:multiLevelType w:val="singleLevel"/>
    <w:tmpl w:val="57385197"/>
    <w:lvl w:ilvl="0">
      <w:start w:val="1"/>
      <w:numFmt w:val="decimal"/>
      <w:suff w:val="nothing"/>
      <w:lvlText w:val="（%1）"/>
      <w:lvlJc w:val="left"/>
    </w:lvl>
  </w:abstractNum>
  <w:abstractNum w:abstractNumId="34" w15:restartNumberingAfterBreak="0">
    <w:nsid w:val="5738520F"/>
    <w:multiLevelType w:val="singleLevel"/>
    <w:tmpl w:val="5738520F"/>
    <w:lvl w:ilvl="0">
      <w:start w:val="1"/>
      <w:numFmt w:val="decimal"/>
      <w:suff w:val="nothing"/>
      <w:lvlText w:val="（%1）"/>
      <w:lvlJc w:val="left"/>
    </w:lvl>
  </w:abstractNum>
  <w:abstractNum w:abstractNumId="35" w15:restartNumberingAfterBreak="0">
    <w:nsid w:val="573AECD9"/>
    <w:multiLevelType w:val="singleLevel"/>
    <w:tmpl w:val="573AECD9"/>
    <w:lvl w:ilvl="0">
      <w:start w:val="1"/>
      <w:numFmt w:val="decimal"/>
      <w:suff w:val="nothing"/>
      <w:lvlText w:val="%1、"/>
      <w:lvlJc w:val="left"/>
    </w:lvl>
  </w:abstractNum>
  <w:abstractNum w:abstractNumId="36" w15:restartNumberingAfterBreak="0">
    <w:nsid w:val="771A5FE0"/>
    <w:multiLevelType w:val="hybridMultilevel"/>
    <w:tmpl w:val="C83C28F0"/>
    <w:lvl w:ilvl="0" w:tplc="F9A26D9E">
      <w:start w:val="4"/>
      <w:numFmt w:val="bullet"/>
      <w:lvlText w:val="◆"/>
      <w:lvlJc w:val="left"/>
      <w:pPr>
        <w:ind w:left="780" w:hanging="360"/>
      </w:pPr>
      <w:rPr>
        <w:rFonts w:ascii="宋体" w:eastAsia="宋体" w:hAnsi="宋体" w:cs="宋体" w:hint="eastAsia"/>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7" w15:restartNumberingAfterBreak="0">
    <w:nsid w:val="7CC27A25"/>
    <w:multiLevelType w:val="multilevel"/>
    <w:tmpl w:val="7CC27A25"/>
    <w:lvl w:ilvl="0">
      <w:start w:val="1"/>
      <w:numFmt w:val="decimal"/>
      <w:pStyle w:val="1"/>
      <w:suff w:val="space"/>
      <w:lvlText w:val="%1"/>
      <w:lvlJc w:val="left"/>
      <w:pPr>
        <w:ind w:left="425" w:hanging="425"/>
      </w:pPr>
      <w:rPr>
        <w:rFonts w:hint="eastAsia"/>
      </w:rPr>
    </w:lvl>
    <w:lvl w:ilvl="1">
      <w:start w:val="1"/>
      <w:numFmt w:val="decimal"/>
      <w:pStyle w:val="2"/>
      <w:suff w:val="space"/>
      <w:lvlText w:val="%1.%2"/>
      <w:lvlJc w:val="left"/>
      <w:pPr>
        <w:ind w:left="850" w:hanging="425"/>
      </w:pPr>
      <w:rPr>
        <w:rFonts w:hint="eastAsia"/>
      </w:rPr>
    </w:lvl>
    <w:lvl w:ilvl="2">
      <w:start w:val="1"/>
      <w:numFmt w:val="decimal"/>
      <w:pStyle w:val="3"/>
      <w:isLgl/>
      <w:suff w:val="space"/>
      <w:lvlText w:val="%1.%2.%3"/>
      <w:lvlJc w:val="left"/>
      <w:pPr>
        <w:ind w:left="1275" w:hanging="425"/>
      </w:pPr>
      <w:rPr>
        <w:rFonts w:hint="eastAsia"/>
        <w:i w:val="0"/>
        <w:iCs w:val="0"/>
        <w:caps w:val="0"/>
        <w:smallCaps w:val="0"/>
        <w:strike w:val="0"/>
        <w:dstrike w:val="0"/>
        <w:vanish w:val="0"/>
        <w:color w:val="000000"/>
        <w:spacing w:val="0"/>
        <w:position w:val="0"/>
        <w:u w:val="none"/>
        <w:vertAlign w:val="baseline"/>
      </w:rPr>
    </w:lvl>
    <w:lvl w:ilvl="3">
      <w:start w:val="1"/>
      <w:numFmt w:val="decimal"/>
      <w:pStyle w:val="4"/>
      <w:suff w:val="space"/>
      <w:lvlText w:val="%1.%2.%3.%4"/>
      <w:lvlJc w:val="left"/>
      <w:pPr>
        <w:ind w:left="1700" w:hanging="425"/>
      </w:pPr>
      <w:rPr>
        <w:rFonts w:hint="eastAsia"/>
      </w:rPr>
    </w:lvl>
    <w:lvl w:ilvl="4" w:tentative="1">
      <w:start w:val="1"/>
      <w:numFmt w:val="decimal"/>
      <w:lvlText w:val="%1.%2.%3.%4.%5"/>
      <w:lvlJc w:val="left"/>
      <w:pPr>
        <w:ind w:left="2125" w:hanging="425"/>
      </w:pPr>
      <w:rPr>
        <w:rFonts w:hint="eastAsia"/>
      </w:rPr>
    </w:lvl>
    <w:lvl w:ilvl="5" w:tentative="1">
      <w:start w:val="1"/>
      <w:numFmt w:val="decimal"/>
      <w:lvlText w:val="%1.%2.%3.%4.%5.%6"/>
      <w:lvlJc w:val="left"/>
      <w:pPr>
        <w:ind w:left="2550" w:hanging="425"/>
      </w:pPr>
      <w:rPr>
        <w:rFonts w:hint="eastAsia"/>
      </w:rPr>
    </w:lvl>
    <w:lvl w:ilvl="6" w:tentative="1">
      <w:start w:val="1"/>
      <w:numFmt w:val="decimal"/>
      <w:lvlText w:val="%1.%2.%3.%4.%5.%6.%7"/>
      <w:lvlJc w:val="left"/>
      <w:pPr>
        <w:ind w:left="2975" w:hanging="425"/>
      </w:pPr>
      <w:rPr>
        <w:rFonts w:hint="eastAsia"/>
      </w:rPr>
    </w:lvl>
    <w:lvl w:ilvl="7" w:tentative="1">
      <w:start w:val="1"/>
      <w:numFmt w:val="decimal"/>
      <w:lvlText w:val="%1.%2.%3.%4.%5.%6.%7.%8"/>
      <w:lvlJc w:val="left"/>
      <w:pPr>
        <w:ind w:left="3400" w:hanging="425"/>
      </w:pPr>
      <w:rPr>
        <w:rFonts w:hint="eastAsia"/>
      </w:rPr>
    </w:lvl>
    <w:lvl w:ilvl="8" w:tentative="1">
      <w:start w:val="1"/>
      <w:numFmt w:val="decimal"/>
      <w:lvlText w:val="%1.%2.%3.%4.%5.%6.%7.%8.%9"/>
      <w:lvlJc w:val="left"/>
      <w:pPr>
        <w:ind w:left="3825" w:hanging="425"/>
      </w:pPr>
      <w:rPr>
        <w:rFonts w:hint="eastAsia"/>
      </w:rPr>
    </w:lvl>
  </w:abstractNum>
  <w:num w:numId="1">
    <w:abstractNumId w:val="37"/>
  </w:num>
  <w:num w:numId="2">
    <w:abstractNumId w:val="2"/>
  </w:num>
  <w:num w:numId="3">
    <w:abstractNumId w:val="4"/>
  </w:num>
  <w:num w:numId="4">
    <w:abstractNumId w:val="5"/>
  </w:num>
  <w:num w:numId="5">
    <w:abstractNumId w:val="7"/>
  </w:num>
  <w:num w:numId="6">
    <w:abstractNumId w:val="6"/>
  </w:num>
  <w:num w:numId="7">
    <w:abstractNumId w:val="8"/>
  </w:num>
  <w:num w:numId="8">
    <w:abstractNumId w:val="9"/>
  </w:num>
  <w:num w:numId="9">
    <w:abstractNumId w:val="10"/>
  </w:num>
  <w:num w:numId="10">
    <w:abstractNumId w:val="11"/>
  </w:num>
  <w:num w:numId="11">
    <w:abstractNumId w:val="12"/>
  </w:num>
  <w:num w:numId="12">
    <w:abstractNumId w:val="13"/>
  </w:num>
  <w:num w:numId="13">
    <w:abstractNumId w:val="14"/>
  </w:num>
  <w:num w:numId="14">
    <w:abstractNumId w:val="15"/>
  </w:num>
  <w:num w:numId="15">
    <w:abstractNumId w:val="16"/>
  </w:num>
  <w:num w:numId="16">
    <w:abstractNumId w:val="17"/>
  </w:num>
  <w:num w:numId="17">
    <w:abstractNumId w:val="18"/>
  </w:num>
  <w:num w:numId="18">
    <w:abstractNumId w:val="19"/>
  </w:num>
  <w:num w:numId="19">
    <w:abstractNumId w:val="20"/>
  </w:num>
  <w:num w:numId="20">
    <w:abstractNumId w:val="21"/>
  </w:num>
  <w:num w:numId="21">
    <w:abstractNumId w:val="23"/>
  </w:num>
  <w:num w:numId="22">
    <w:abstractNumId w:val="22"/>
  </w:num>
  <w:num w:numId="23">
    <w:abstractNumId w:val="24"/>
  </w:num>
  <w:num w:numId="24">
    <w:abstractNumId w:val="25"/>
  </w:num>
  <w:num w:numId="25">
    <w:abstractNumId w:val="26"/>
  </w:num>
  <w:num w:numId="26">
    <w:abstractNumId w:val="27"/>
  </w:num>
  <w:num w:numId="27">
    <w:abstractNumId w:val="28"/>
  </w:num>
  <w:num w:numId="28">
    <w:abstractNumId w:val="29"/>
  </w:num>
  <w:num w:numId="29">
    <w:abstractNumId w:val="30"/>
  </w:num>
  <w:num w:numId="30">
    <w:abstractNumId w:val="31"/>
  </w:num>
  <w:num w:numId="31">
    <w:abstractNumId w:val="32"/>
  </w:num>
  <w:num w:numId="32">
    <w:abstractNumId w:val="33"/>
  </w:num>
  <w:num w:numId="33">
    <w:abstractNumId w:val="34"/>
  </w:num>
  <w:num w:numId="34">
    <w:abstractNumId w:val="35"/>
  </w:num>
  <w:num w:numId="35">
    <w:abstractNumId w:val="36"/>
  </w:num>
  <w:num w:numId="36">
    <w:abstractNumId w:val="37"/>
  </w:num>
  <w:num w:numId="37">
    <w:abstractNumId w:val="37"/>
  </w:num>
  <w:num w:numId="38">
    <w:abstractNumId w:val="37"/>
  </w:num>
  <w:num w:numId="39">
    <w:abstractNumId w:val="1"/>
  </w:num>
  <w:num w:numId="40">
    <w:abstractNumId w:val="0"/>
  </w:num>
  <w:num w:numId="41">
    <w:abstractNumId w:val="37"/>
  </w:num>
  <w:num w:numId="42">
    <w:abstractNumId w:val="3"/>
  </w:num>
  <w:num w:numId="43">
    <w:abstractNumId w:val="37"/>
  </w:num>
  <w:num w:numId="44">
    <w:abstractNumId w:val="37"/>
  </w:num>
  <w:num w:numId="45">
    <w:abstractNumId w:val="37"/>
  </w:num>
  <w:num w:numId="46">
    <w:abstractNumId w:val="37"/>
  </w:num>
  <w:num w:numId="47">
    <w:abstractNumId w:val="37"/>
  </w:num>
  <w:num w:numId="48">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7C3F"/>
    <w:rsid w:val="000241A4"/>
    <w:rsid w:val="00037870"/>
    <w:rsid w:val="00047AA8"/>
    <w:rsid w:val="00047F87"/>
    <w:rsid w:val="00071092"/>
    <w:rsid w:val="00077ECC"/>
    <w:rsid w:val="00083F6C"/>
    <w:rsid w:val="00087A5C"/>
    <w:rsid w:val="000A4AAD"/>
    <w:rsid w:val="000B3AF9"/>
    <w:rsid w:val="000D522E"/>
    <w:rsid w:val="000E5BB6"/>
    <w:rsid w:val="000F22AB"/>
    <w:rsid w:val="0010201C"/>
    <w:rsid w:val="00140262"/>
    <w:rsid w:val="00141EF7"/>
    <w:rsid w:val="00172318"/>
    <w:rsid w:val="0017624B"/>
    <w:rsid w:val="001879AB"/>
    <w:rsid w:val="00190DFF"/>
    <w:rsid w:val="001A0ED9"/>
    <w:rsid w:val="001E0D7D"/>
    <w:rsid w:val="001E1AB0"/>
    <w:rsid w:val="001F230E"/>
    <w:rsid w:val="0022202E"/>
    <w:rsid w:val="00224345"/>
    <w:rsid w:val="00243507"/>
    <w:rsid w:val="0024490D"/>
    <w:rsid w:val="00252928"/>
    <w:rsid w:val="002549C6"/>
    <w:rsid w:val="00262CE0"/>
    <w:rsid w:val="002856FF"/>
    <w:rsid w:val="002C16E9"/>
    <w:rsid w:val="002C59F4"/>
    <w:rsid w:val="002D43B4"/>
    <w:rsid w:val="003072DB"/>
    <w:rsid w:val="00312EFF"/>
    <w:rsid w:val="00317A87"/>
    <w:rsid w:val="003271E6"/>
    <w:rsid w:val="00337B88"/>
    <w:rsid w:val="003652D0"/>
    <w:rsid w:val="003669F3"/>
    <w:rsid w:val="00376EEA"/>
    <w:rsid w:val="0039059F"/>
    <w:rsid w:val="00392730"/>
    <w:rsid w:val="003A02C2"/>
    <w:rsid w:val="003A0999"/>
    <w:rsid w:val="003A599B"/>
    <w:rsid w:val="003C543D"/>
    <w:rsid w:val="003C661F"/>
    <w:rsid w:val="003D0703"/>
    <w:rsid w:val="003E083E"/>
    <w:rsid w:val="003E2DA1"/>
    <w:rsid w:val="003E6D82"/>
    <w:rsid w:val="003F1BDC"/>
    <w:rsid w:val="003F5DBB"/>
    <w:rsid w:val="004044C7"/>
    <w:rsid w:val="004379ED"/>
    <w:rsid w:val="0046123E"/>
    <w:rsid w:val="0047010C"/>
    <w:rsid w:val="004A1E61"/>
    <w:rsid w:val="004D085F"/>
    <w:rsid w:val="004E2BB5"/>
    <w:rsid w:val="004E7A58"/>
    <w:rsid w:val="004F2D54"/>
    <w:rsid w:val="004F471A"/>
    <w:rsid w:val="00506837"/>
    <w:rsid w:val="00523A61"/>
    <w:rsid w:val="00524854"/>
    <w:rsid w:val="00555E77"/>
    <w:rsid w:val="00556B3D"/>
    <w:rsid w:val="00581FE1"/>
    <w:rsid w:val="0058211F"/>
    <w:rsid w:val="00585855"/>
    <w:rsid w:val="0059201D"/>
    <w:rsid w:val="005927CC"/>
    <w:rsid w:val="00596A47"/>
    <w:rsid w:val="005A0D48"/>
    <w:rsid w:val="005B5904"/>
    <w:rsid w:val="005C0EA2"/>
    <w:rsid w:val="005C478E"/>
    <w:rsid w:val="005C4B9F"/>
    <w:rsid w:val="005F11C9"/>
    <w:rsid w:val="005F22F1"/>
    <w:rsid w:val="005F5C6E"/>
    <w:rsid w:val="00603E7E"/>
    <w:rsid w:val="006229BD"/>
    <w:rsid w:val="00635B04"/>
    <w:rsid w:val="00643F11"/>
    <w:rsid w:val="00663563"/>
    <w:rsid w:val="0067593F"/>
    <w:rsid w:val="00675C27"/>
    <w:rsid w:val="006957E0"/>
    <w:rsid w:val="00696F57"/>
    <w:rsid w:val="006A251B"/>
    <w:rsid w:val="006C1157"/>
    <w:rsid w:val="006C2328"/>
    <w:rsid w:val="006C7EDC"/>
    <w:rsid w:val="006D04D3"/>
    <w:rsid w:val="006D21FB"/>
    <w:rsid w:val="00702507"/>
    <w:rsid w:val="00705E61"/>
    <w:rsid w:val="00712D97"/>
    <w:rsid w:val="007133FC"/>
    <w:rsid w:val="0072332E"/>
    <w:rsid w:val="0073121E"/>
    <w:rsid w:val="007376F4"/>
    <w:rsid w:val="007604D7"/>
    <w:rsid w:val="007611A9"/>
    <w:rsid w:val="00774D37"/>
    <w:rsid w:val="007762FB"/>
    <w:rsid w:val="007A0118"/>
    <w:rsid w:val="007A5C81"/>
    <w:rsid w:val="007B5E2F"/>
    <w:rsid w:val="007D6F55"/>
    <w:rsid w:val="007E4615"/>
    <w:rsid w:val="007E6527"/>
    <w:rsid w:val="007E722E"/>
    <w:rsid w:val="008117E0"/>
    <w:rsid w:val="00890D06"/>
    <w:rsid w:val="008B0197"/>
    <w:rsid w:val="008C716E"/>
    <w:rsid w:val="008D3062"/>
    <w:rsid w:val="008D42C9"/>
    <w:rsid w:val="0091022B"/>
    <w:rsid w:val="0091424D"/>
    <w:rsid w:val="00916F46"/>
    <w:rsid w:val="009218C3"/>
    <w:rsid w:val="009226C2"/>
    <w:rsid w:val="00922C12"/>
    <w:rsid w:val="009307A9"/>
    <w:rsid w:val="00947C8B"/>
    <w:rsid w:val="00956465"/>
    <w:rsid w:val="00985740"/>
    <w:rsid w:val="009B0A17"/>
    <w:rsid w:val="009B54D8"/>
    <w:rsid w:val="009B5503"/>
    <w:rsid w:val="009C7472"/>
    <w:rsid w:val="009D404C"/>
    <w:rsid w:val="009D6F03"/>
    <w:rsid w:val="00A1131F"/>
    <w:rsid w:val="00A1161D"/>
    <w:rsid w:val="00A33596"/>
    <w:rsid w:val="00A474EB"/>
    <w:rsid w:val="00A64375"/>
    <w:rsid w:val="00A8492E"/>
    <w:rsid w:val="00A8681B"/>
    <w:rsid w:val="00A94E54"/>
    <w:rsid w:val="00AA18E1"/>
    <w:rsid w:val="00AB5A14"/>
    <w:rsid w:val="00AE093B"/>
    <w:rsid w:val="00AE5017"/>
    <w:rsid w:val="00AF3DEE"/>
    <w:rsid w:val="00B03499"/>
    <w:rsid w:val="00B17E13"/>
    <w:rsid w:val="00B35812"/>
    <w:rsid w:val="00B42303"/>
    <w:rsid w:val="00B55B99"/>
    <w:rsid w:val="00B635EB"/>
    <w:rsid w:val="00B63AC4"/>
    <w:rsid w:val="00B735C5"/>
    <w:rsid w:val="00B76232"/>
    <w:rsid w:val="00B833ED"/>
    <w:rsid w:val="00BA4D3E"/>
    <w:rsid w:val="00BB09E5"/>
    <w:rsid w:val="00BB455B"/>
    <w:rsid w:val="00BF4096"/>
    <w:rsid w:val="00C0139F"/>
    <w:rsid w:val="00C039B4"/>
    <w:rsid w:val="00C22418"/>
    <w:rsid w:val="00C26DAB"/>
    <w:rsid w:val="00C33700"/>
    <w:rsid w:val="00C3743A"/>
    <w:rsid w:val="00C40D0D"/>
    <w:rsid w:val="00C521FA"/>
    <w:rsid w:val="00C57CDD"/>
    <w:rsid w:val="00C703C5"/>
    <w:rsid w:val="00CA55A0"/>
    <w:rsid w:val="00CB181E"/>
    <w:rsid w:val="00D16396"/>
    <w:rsid w:val="00D2646F"/>
    <w:rsid w:val="00D32099"/>
    <w:rsid w:val="00D368EF"/>
    <w:rsid w:val="00D600A3"/>
    <w:rsid w:val="00D63D1A"/>
    <w:rsid w:val="00D90E76"/>
    <w:rsid w:val="00D933B6"/>
    <w:rsid w:val="00D93A5A"/>
    <w:rsid w:val="00DA5C15"/>
    <w:rsid w:val="00DB6004"/>
    <w:rsid w:val="00DF7E1B"/>
    <w:rsid w:val="00E0455C"/>
    <w:rsid w:val="00E07BB3"/>
    <w:rsid w:val="00E205F9"/>
    <w:rsid w:val="00E26B97"/>
    <w:rsid w:val="00E404A2"/>
    <w:rsid w:val="00E42282"/>
    <w:rsid w:val="00E5386D"/>
    <w:rsid w:val="00E65493"/>
    <w:rsid w:val="00E82612"/>
    <w:rsid w:val="00E8350A"/>
    <w:rsid w:val="00E8755F"/>
    <w:rsid w:val="00E97539"/>
    <w:rsid w:val="00E97B3D"/>
    <w:rsid w:val="00EA3125"/>
    <w:rsid w:val="00ED5D2A"/>
    <w:rsid w:val="00ED6887"/>
    <w:rsid w:val="00EF1249"/>
    <w:rsid w:val="00EF1940"/>
    <w:rsid w:val="00EF2E81"/>
    <w:rsid w:val="00F05FF0"/>
    <w:rsid w:val="00F23959"/>
    <w:rsid w:val="00F3722E"/>
    <w:rsid w:val="00F50CFD"/>
    <w:rsid w:val="00F568CE"/>
    <w:rsid w:val="00F60789"/>
    <w:rsid w:val="00F8641F"/>
    <w:rsid w:val="00F86C5E"/>
    <w:rsid w:val="00F87C3F"/>
    <w:rsid w:val="00F96D7F"/>
    <w:rsid w:val="00FA3A85"/>
    <w:rsid w:val="00FB1599"/>
    <w:rsid w:val="00FB79E7"/>
    <w:rsid w:val="00FD441E"/>
    <w:rsid w:val="00FE0733"/>
    <w:rsid w:val="00FE0ECA"/>
    <w:rsid w:val="00FF75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C7D7B2"/>
  <w15:chartTrackingRefBased/>
  <w15:docId w15:val="{FB761BAB-7214-4D72-B22D-2C27D0A0D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qFormat="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C22418"/>
    <w:pPr>
      <w:widowControl w:val="0"/>
      <w:spacing w:line="360" w:lineRule="auto"/>
      <w:ind w:firstLineChars="200" w:firstLine="200"/>
      <w:jc w:val="both"/>
    </w:pPr>
  </w:style>
  <w:style w:type="paragraph" w:styleId="1">
    <w:name w:val="heading 1"/>
    <w:basedOn w:val="a"/>
    <w:next w:val="a"/>
    <w:link w:val="10"/>
    <w:uiPriority w:val="9"/>
    <w:qFormat/>
    <w:rsid w:val="00C22418"/>
    <w:pPr>
      <w:numPr>
        <w:numId w:val="1"/>
      </w:numPr>
      <w:spacing w:before="340" w:after="330" w:line="578" w:lineRule="auto"/>
      <w:ind w:firstLineChars="0" w:firstLine="0"/>
      <w:jc w:val="center"/>
      <w:outlineLvl w:val="0"/>
    </w:pPr>
    <w:rPr>
      <w:rFonts w:ascii="宋体" w:eastAsia="宋体" w:hAnsi="宋体"/>
      <w:b/>
      <w:bCs/>
      <w:kern w:val="44"/>
      <w:sz w:val="44"/>
      <w:szCs w:val="32"/>
    </w:rPr>
  </w:style>
  <w:style w:type="paragraph" w:styleId="2">
    <w:name w:val="heading 2"/>
    <w:basedOn w:val="a"/>
    <w:next w:val="a"/>
    <w:link w:val="20"/>
    <w:uiPriority w:val="9"/>
    <w:unhideWhenUsed/>
    <w:qFormat/>
    <w:rsid w:val="00C22418"/>
    <w:pPr>
      <w:numPr>
        <w:ilvl w:val="1"/>
        <w:numId w:val="1"/>
      </w:numPr>
      <w:spacing w:before="120" w:line="420" w:lineRule="auto"/>
      <w:ind w:firstLineChars="0" w:firstLine="0"/>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22418"/>
    <w:pPr>
      <w:numPr>
        <w:ilvl w:val="2"/>
        <w:numId w:val="1"/>
      </w:numPr>
      <w:ind w:left="284" w:firstLineChars="0" w:firstLine="0"/>
      <w:jc w:val="left"/>
      <w:outlineLvl w:val="2"/>
    </w:pPr>
    <w:rPr>
      <w:b/>
      <w:bCs/>
      <w:sz w:val="28"/>
      <w:szCs w:val="32"/>
    </w:rPr>
  </w:style>
  <w:style w:type="paragraph" w:styleId="4">
    <w:name w:val="heading 4"/>
    <w:basedOn w:val="a"/>
    <w:next w:val="a"/>
    <w:link w:val="40"/>
    <w:uiPriority w:val="9"/>
    <w:unhideWhenUsed/>
    <w:qFormat/>
    <w:rsid w:val="00C22418"/>
    <w:pPr>
      <w:numPr>
        <w:ilvl w:val="3"/>
        <w:numId w:val="1"/>
      </w:numPr>
      <w:ind w:left="567" w:firstLineChars="0" w:firstLine="0"/>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qFormat/>
    <w:rsid w:val="00C22418"/>
    <w:rPr>
      <w:rFonts w:ascii="宋体" w:eastAsia="宋体" w:hAnsi="宋体"/>
      <w:b/>
      <w:bCs/>
      <w:kern w:val="44"/>
      <w:sz w:val="44"/>
      <w:szCs w:val="32"/>
    </w:rPr>
  </w:style>
  <w:style w:type="character" w:customStyle="1" w:styleId="20">
    <w:name w:val="标题 2 字符"/>
    <w:basedOn w:val="a0"/>
    <w:link w:val="2"/>
    <w:uiPriority w:val="9"/>
    <w:qFormat/>
    <w:rsid w:val="00C22418"/>
    <w:rPr>
      <w:rFonts w:asciiTheme="majorHAnsi" w:eastAsiaTheme="majorEastAsia" w:hAnsiTheme="majorHAnsi" w:cstheme="majorBidi"/>
      <w:b/>
      <w:bCs/>
      <w:sz w:val="32"/>
      <w:szCs w:val="32"/>
    </w:rPr>
  </w:style>
  <w:style w:type="character" w:customStyle="1" w:styleId="30">
    <w:name w:val="标题 3 字符"/>
    <w:basedOn w:val="a0"/>
    <w:link w:val="3"/>
    <w:uiPriority w:val="9"/>
    <w:qFormat/>
    <w:rsid w:val="00C22418"/>
    <w:rPr>
      <w:b/>
      <w:bCs/>
      <w:sz w:val="28"/>
      <w:szCs w:val="32"/>
    </w:rPr>
  </w:style>
  <w:style w:type="character" w:customStyle="1" w:styleId="40">
    <w:name w:val="标题 4 字符"/>
    <w:basedOn w:val="a0"/>
    <w:link w:val="4"/>
    <w:uiPriority w:val="9"/>
    <w:qFormat/>
    <w:rsid w:val="00C22418"/>
    <w:rPr>
      <w:rFonts w:asciiTheme="majorHAnsi" w:eastAsiaTheme="majorEastAsia" w:hAnsiTheme="majorHAnsi" w:cstheme="majorBidi"/>
      <w:b/>
      <w:bCs/>
      <w:sz w:val="28"/>
      <w:szCs w:val="28"/>
    </w:rPr>
  </w:style>
  <w:style w:type="paragraph" w:styleId="a3">
    <w:name w:val="Normal Indent"/>
    <w:basedOn w:val="a"/>
    <w:qFormat/>
    <w:rsid w:val="00C22418"/>
    <w:pPr>
      <w:spacing w:line="240" w:lineRule="auto"/>
      <w:ind w:firstLineChars="0" w:firstLine="420"/>
    </w:pPr>
    <w:rPr>
      <w:rFonts w:ascii="Times New Roman" w:eastAsia="宋体" w:hAnsi="Times New Roman" w:cs="Times New Roman"/>
      <w:szCs w:val="20"/>
    </w:rPr>
  </w:style>
  <w:style w:type="paragraph" w:styleId="31">
    <w:name w:val="toc 3"/>
    <w:basedOn w:val="a"/>
    <w:next w:val="a"/>
    <w:uiPriority w:val="39"/>
    <w:unhideWhenUsed/>
    <w:qFormat/>
    <w:rsid w:val="00C22418"/>
    <w:pPr>
      <w:ind w:leftChars="400" w:left="840"/>
    </w:pPr>
  </w:style>
  <w:style w:type="paragraph" w:styleId="a4">
    <w:name w:val="Balloon Text"/>
    <w:basedOn w:val="a"/>
    <w:link w:val="a5"/>
    <w:uiPriority w:val="99"/>
    <w:unhideWhenUsed/>
    <w:qFormat/>
    <w:rsid w:val="00C22418"/>
    <w:pPr>
      <w:spacing w:line="240" w:lineRule="auto"/>
    </w:pPr>
    <w:rPr>
      <w:rFonts w:ascii="Heiti SC Light" w:eastAsia="Heiti SC Light"/>
      <w:sz w:val="18"/>
      <w:szCs w:val="18"/>
    </w:rPr>
  </w:style>
  <w:style w:type="character" w:customStyle="1" w:styleId="a5">
    <w:name w:val="批注框文本 字符"/>
    <w:basedOn w:val="a0"/>
    <w:link w:val="a4"/>
    <w:uiPriority w:val="99"/>
    <w:qFormat/>
    <w:rsid w:val="00C22418"/>
    <w:rPr>
      <w:rFonts w:ascii="Heiti SC Light" w:eastAsia="Heiti SC Light"/>
      <w:sz w:val="18"/>
      <w:szCs w:val="18"/>
    </w:rPr>
  </w:style>
  <w:style w:type="paragraph" w:styleId="a6">
    <w:name w:val="footer"/>
    <w:basedOn w:val="a"/>
    <w:link w:val="a7"/>
    <w:uiPriority w:val="99"/>
    <w:unhideWhenUsed/>
    <w:qFormat/>
    <w:rsid w:val="00C22418"/>
    <w:pPr>
      <w:tabs>
        <w:tab w:val="center" w:pos="4153"/>
        <w:tab w:val="right" w:pos="8306"/>
      </w:tabs>
      <w:snapToGrid w:val="0"/>
      <w:jc w:val="left"/>
    </w:pPr>
    <w:rPr>
      <w:sz w:val="18"/>
      <w:szCs w:val="18"/>
    </w:rPr>
  </w:style>
  <w:style w:type="character" w:customStyle="1" w:styleId="a7">
    <w:name w:val="页脚 字符"/>
    <w:basedOn w:val="a0"/>
    <w:link w:val="a6"/>
    <w:uiPriority w:val="99"/>
    <w:qFormat/>
    <w:rsid w:val="00C22418"/>
    <w:rPr>
      <w:sz w:val="18"/>
      <w:szCs w:val="18"/>
    </w:rPr>
  </w:style>
  <w:style w:type="paragraph" w:styleId="a8">
    <w:name w:val="header"/>
    <w:basedOn w:val="a"/>
    <w:link w:val="a9"/>
    <w:uiPriority w:val="99"/>
    <w:unhideWhenUsed/>
    <w:qFormat/>
    <w:rsid w:val="00C22418"/>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qFormat/>
    <w:rsid w:val="00C22418"/>
    <w:rPr>
      <w:sz w:val="18"/>
      <w:szCs w:val="18"/>
    </w:rPr>
  </w:style>
  <w:style w:type="paragraph" w:styleId="11">
    <w:name w:val="toc 1"/>
    <w:basedOn w:val="a"/>
    <w:next w:val="a"/>
    <w:uiPriority w:val="39"/>
    <w:unhideWhenUsed/>
    <w:qFormat/>
    <w:rsid w:val="00C22418"/>
  </w:style>
  <w:style w:type="paragraph" w:styleId="21">
    <w:name w:val="toc 2"/>
    <w:basedOn w:val="a"/>
    <w:next w:val="a"/>
    <w:uiPriority w:val="39"/>
    <w:unhideWhenUsed/>
    <w:qFormat/>
    <w:rsid w:val="00C22418"/>
    <w:pPr>
      <w:ind w:leftChars="200" w:left="420"/>
    </w:pPr>
  </w:style>
  <w:style w:type="character" w:styleId="aa">
    <w:name w:val="page number"/>
    <w:basedOn w:val="a0"/>
    <w:qFormat/>
    <w:rsid w:val="00C22418"/>
  </w:style>
  <w:style w:type="character" w:styleId="ab">
    <w:name w:val="Hyperlink"/>
    <w:basedOn w:val="a0"/>
    <w:uiPriority w:val="99"/>
    <w:unhideWhenUsed/>
    <w:qFormat/>
    <w:rsid w:val="00C22418"/>
    <w:rPr>
      <w:color w:val="0563C1" w:themeColor="hyperlink"/>
      <w:u w:val="single"/>
    </w:rPr>
  </w:style>
  <w:style w:type="table" w:styleId="ac">
    <w:name w:val="Table Grid"/>
    <w:basedOn w:val="a1"/>
    <w:uiPriority w:val="39"/>
    <w:qFormat/>
    <w:rsid w:val="00C22418"/>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2">
    <w:name w:val="列出段落1"/>
    <w:basedOn w:val="a"/>
    <w:uiPriority w:val="34"/>
    <w:qFormat/>
    <w:rsid w:val="00C22418"/>
    <w:pPr>
      <w:ind w:firstLine="420"/>
    </w:pPr>
  </w:style>
  <w:style w:type="paragraph" w:customStyle="1" w:styleId="TOC1">
    <w:name w:val="TOC 标题1"/>
    <w:basedOn w:val="1"/>
    <w:next w:val="a"/>
    <w:uiPriority w:val="39"/>
    <w:unhideWhenUsed/>
    <w:qFormat/>
    <w:rsid w:val="00C22418"/>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rPr>
  </w:style>
  <w:style w:type="paragraph" w:customStyle="1" w:styleId="ad">
    <w:name w:val="正文内容"/>
    <w:basedOn w:val="a"/>
    <w:qFormat/>
    <w:rsid w:val="00C22418"/>
    <w:pPr>
      <w:spacing w:line="380" w:lineRule="exact"/>
      <w:ind w:firstLineChars="0" w:firstLine="590"/>
    </w:pPr>
    <w:rPr>
      <w:rFonts w:ascii="宋体" w:eastAsia="宋体" w:hAnsi="Times New Roman" w:cs="Times New Roman"/>
      <w:sz w:val="24"/>
      <w:szCs w:val="20"/>
    </w:rPr>
  </w:style>
  <w:style w:type="paragraph" w:styleId="ae">
    <w:name w:val="List Paragraph"/>
    <w:basedOn w:val="a"/>
    <w:uiPriority w:val="34"/>
    <w:qFormat/>
    <w:rsid w:val="00BA4D3E"/>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2846646">
      <w:bodyDiv w:val="1"/>
      <w:marLeft w:val="0"/>
      <w:marRight w:val="0"/>
      <w:marTop w:val="0"/>
      <w:marBottom w:val="0"/>
      <w:divBdr>
        <w:top w:val="none" w:sz="0" w:space="0" w:color="auto"/>
        <w:left w:val="none" w:sz="0" w:space="0" w:color="auto"/>
        <w:bottom w:val="none" w:sz="0" w:space="0" w:color="auto"/>
        <w:right w:val="none" w:sz="0" w:space="0" w:color="auto"/>
      </w:divBdr>
    </w:div>
    <w:div w:id="645085464">
      <w:bodyDiv w:val="1"/>
      <w:marLeft w:val="0"/>
      <w:marRight w:val="0"/>
      <w:marTop w:val="0"/>
      <w:marBottom w:val="0"/>
      <w:divBdr>
        <w:top w:val="none" w:sz="0" w:space="0" w:color="auto"/>
        <w:left w:val="none" w:sz="0" w:space="0" w:color="auto"/>
        <w:bottom w:val="none" w:sz="0" w:space="0" w:color="auto"/>
        <w:right w:val="none" w:sz="0" w:space="0" w:color="auto"/>
      </w:divBdr>
    </w:div>
    <w:div w:id="1538742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2.xml"/><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theme" Target="theme/theme1.xml"/></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71411A-6EAF-4136-8E6C-922F7C2FE6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829</TotalTime>
  <Pages>12</Pages>
  <Words>527</Words>
  <Characters>3004</Characters>
  <Application>Microsoft Office Word</Application>
  <DocSecurity>0</DocSecurity>
  <Lines>25</Lines>
  <Paragraphs>7</Paragraphs>
  <ScaleCrop>false</ScaleCrop>
  <Company/>
  <LinksUpToDate>false</LinksUpToDate>
  <CharactersWithSpaces>3524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yao liu</dc:creator>
  <cp:keywords/>
  <dc:description/>
  <cp:lastModifiedBy>Loya</cp:lastModifiedBy>
  <cp:revision>323</cp:revision>
  <cp:lastPrinted>2016-08-16T07:36:00Z</cp:lastPrinted>
  <dcterms:created xsi:type="dcterms:W3CDTF">2016-06-30T07:32:00Z</dcterms:created>
  <dcterms:modified xsi:type="dcterms:W3CDTF">2016-08-16T07:36:00Z</dcterms:modified>
</cp:coreProperties>
</file>