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07D60" w:rsidRDefault="00D07D60" w:rsidP="00D07D60">
      <w:r>
        <w:t>T</w:t>
      </w:r>
      <w:r>
        <w:rPr>
          <w:rFonts w:hint="eastAsia"/>
        </w:rPr>
        <w:t>ypescript</w:t>
      </w:r>
    </w:p>
    <w:p w:rsidR="00D07D60" w:rsidRDefault="00D07D60" w:rsidP="00D07D60">
      <w:pPr>
        <w:widowControl/>
        <w:shd w:val="clear" w:color="auto" w:fill="FFFFFF"/>
        <w:spacing w:before="300" w:after="150"/>
        <w:jc w:val="left"/>
        <w:outlineLvl w:val="1"/>
        <w:rPr>
          <w:rFonts w:ascii="Verdana" w:eastAsia="宋体" w:hAnsi="Verdana" w:cs="宋体"/>
          <w:bCs/>
          <w:color w:val="000000"/>
          <w:kern w:val="0"/>
          <w:szCs w:val="21"/>
        </w:rPr>
      </w:pPr>
      <w:r w:rsidRPr="00444C89">
        <w:rPr>
          <w:rFonts w:ascii="Verdana" w:eastAsia="宋体" w:hAnsi="Verdana" w:cs="宋体"/>
          <w:bCs/>
          <w:color w:val="000000"/>
          <w:kern w:val="0"/>
          <w:szCs w:val="21"/>
        </w:rPr>
        <w:t>只读属性</w:t>
      </w:r>
      <w:r>
        <w:rPr>
          <w:rFonts w:ascii="Verdana" w:eastAsia="宋体" w:hAnsi="Verdana" w:cs="宋体" w:hint="eastAsia"/>
          <w:bCs/>
          <w:color w:val="000000"/>
          <w:kern w:val="0"/>
          <w:szCs w:val="21"/>
        </w:rPr>
        <w:t xml:space="preserve"> </w:t>
      </w:r>
      <w:proofErr w:type="spellStart"/>
      <w:r>
        <w:rPr>
          <w:rFonts w:ascii="Verdana" w:eastAsia="宋体" w:hAnsi="Verdana" w:cs="宋体" w:hint="eastAsia"/>
          <w:bCs/>
          <w:color w:val="000000"/>
          <w:kern w:val="0"/>
          <w:szCs w:val="21"/>
        </w:rPr>
        <w:t>readonly</w:t>
      </w:r>
      <w:proofErr w:type="spellEnd"/>
      <w:r>
        <w:rPr>
          <w:rFonts w:ascii="Verdana" w:eastAsia="宋体" w:hAnsi="Verdana" w:cs="宋体" w:hint="eastAsia"/>
          <w:bCs/>
          <w:color w:val="000000"/>
          <w:kern w:val="0"/>
          <w:szCs w:val="21"/>
        </w:rPr>
        <w:t xml:space="preserve"> ;   interface point{</w:t>
      </w:r>
      <w:r>
        <w:rPr>
          <w:rFonts w:ascii="Verdana" w:eastAsia="宋体" w:hAnsi="Verdana" w:cs="宋体"/>
          <w:bCs/>
          <w:color w:val="000000"/>
          <w:kern w:val="0"/>
          <w:szCs w:val="21"/>
        </w:rPr>
        <w:t xml:space="preserve"> </w:t>
      </w:r>
      <w:proofErr w:type="spellStart"/>
      <w:r>
        <w:rPr>
          <w:rFonts w:ascii="Verdana" w:eastAsia="宋体" w:hAnsi="Verdana" w:cs="宋体"/>
          <w:bCs/>
          <w:color w:val="000000"/>
          <w:kern w:val="0"/>
          <w:szCs w:val="21"/>
        </w:rPr>
        <w:t>readonly</w:t>
      </w:r>
      <w:proofErr w:type="spellEnd"/>
      <w:r>
        <w:rPr>
          <w:rFonts w:ascii="Verdana" w:eastAsia="宋体" w:hAnsi="Verdana" w:cs="宋体"/>
          <w:bCs/>
          <w:color w:val="000000"/>
          <w:kern w:val="0"/>
          <w:szCs w:val="21"/>
        </w:rPr>
        <w:t xml:space="preserve"> x:number </w:t>
      </w:r>
      <w:r>
        <w:rPr>
          <w:rFonts w:ascii="Verdana" w:eastAsia="宋体" w:hAnsi="Verdana" w:cs="宋体" w:hint="eastAsia"/>
          <w:bCs/>
          <w:color w:val="000000"/>
          <w:kern w:val="0"/>
          <w:szCs w:val="21"/>
        </w:rPr>
        <w:t>}</w:t>
      </w:r>
      <w:r>
        <w:rPr>
          <w:rFonts w:ascii="Verdana" w:eastAsia="宋体" w:hAnsi="Verdana" w:cs="宋体"/>
          <w:bCs/>
          <w:color w:val="000000"/>
          <w:kern w:val="0"/>
          <w:szCs w:val="21"/>
        </w:rPr>
        <w:t>; //x</w:t>
      </w:r>
      <w:r>
        <w:rPr>
          <w:rFonts w:ascii="Verdana" w:eastAsia="宋体" w:hAnsi="Verdana" w:cs="宋体" w:hint="eastAsia"/>
          <w:bCs/>
          <w:color w:val="000000"/>
          <w:kern w:val="0"/>
          <w:szCs w:val="21"/>
        </w:rPr>
        <w:t>只读</w:t>
      </w:r>
    </w:p>
    <w:p w:rsidR="00D07D60" w:rsidRDefault="00D07D60" w:rsidP="00D07D60">
      <w:pPr>
        <w:widowControl/>
        <w:shd w:val="clear" w:color="auto" w:fill="FFFFFF"/>
        <w:spacing w:before="300" w:after="150"/>
        <w:jc w:val="left"/>
        <w:outlineLvl w:val="1"/>
        <w:rPr>
          <w:rFonts w:ascii="Consolas" w:hAnsi="Consolas" w:cs="Consolas"/>
          <w:color w:val="333333"/>
          <w:szCs w:val="21"/>
          <w:shd w:val="clear" w:color="auto" w:fill="EFEFEF"/>
        </w:rPr>
      </w:pPr>
      <w:proofErr w:type="spellStart"/>
      <w:r>
        <w:rPr>
          <w:rFonts w:ascii="Consolas" w:hAnsi="Consolas" w:cs="Consolas"/>
          <w:color w:val="333333"/>
          <w:szCs w:val="21"/>
          <w:shd w:val="clear" w:color="auto" w:fill="EFEFEF"/>
        </w:rPr>
        <w:t>ReadonlyArray</w:t>
      </w:r>
      <w:proofErr w:type="spellEnd"/>
      <w:r>
        <w:rPr>
          <w:rFonts w:ascii="Consolas" w:hAnsi="Consolas" w:cs="Consolas"/>
          <w:color w:val="333333"/>
          <w:szCs w:val="21"/>
          <w:shd w:val="clear" w:color="auto" w:fill="EFEFEF"/>
        </w:rPr>
        <w:t>&lt;number&gt; = a;</w:t>
      </w:r>
    </w:p>
    <w:p w:rsidR="00D07D60" w:rsidRPr="00444C89" w:rsidRDefault="00D07D60" w:rsidP="00D07D60">
      <w:pPr>
        <w:widowControl/>
        <w:shd w:val="clear" w:color="auto" w:fill="FFFFFF"/>
        <w:spacing w:before="300" w:after="150"/>
        <w:jc w:val="left"/>
        <w:outlineLvl w:val="1"/>
        <w:rPr>
          <w:rFonts w:ascii="Verdana" w:eastAsia="宋体" w:hAnsi="Verdana" w:cs="宋体"/>
          <w:bCs/>
          <w:color w:val="000000"/>
          <w:kern w:val="0"/>
          <w:szCs w:val="21"/>
        </w:rPr>
      </w:pPr>
      <w:r>
        <w:rPr>
          <w:rStyle w:val="hljs-keyword"/>
          <w:rFonts w:ascii="Consolas" w:hAnsi="Consolas" w:cs="Consolas"/>
          <w:b/>
          <w:bCs/>
          <w:color w:val="333333"/>
          <w:szCs w:val="21"/>
          <w:shd w:val="clear" w:color="auto" w:fill="EFEFEF"/>
        </w:rPr>
        <w:t>function</w:t>
      </w:r>
      <w:r>
        <w:rPr>
          <w:rStyle w:val="hljs-function"/>
          <w:rFonts w:ascii="Consolas" w:hAnsi="Consolas" w:cs="Consolas"/>
          <w:color w:val="333333"/>
          <w:szCs w:val="21"/>
          <w:shd w:val="clear" w:color="auto" w:fill="EFEFEF"/>
        </w:rPr>
        <w:t xml:space="preserve"> </w:t>
      </w:r>
      <w:r>
        <w:rPr>
          <w:rStyle w:val="hljs-title"/>
          <w:rFonts w:ascii="Consolas" w:hAnsi="Consolas" w:cs="Consolas"/>
          <w:b/>
          <w:bCs/>
          <w:color w:val="880000"/>
          <w:szCs w:val="21"/>
          <w:shd w:val="clear" w:color="auto" w:fill="EFEFEF"/>
        </w:rPr>
        <w:t>f</w:t>
      </w:r>
      <w:r>
        <w:rPr>
          <w:rStyle w:val="hljs-function"/>
          <w:rFonts w:ascii="Consolas" w:hAnsi="Consolas" w:cs="Consolas"/>
          <w:color w:val="333333"/>
          <w:szCs w:val="21"/>
          <w:shd w:val="clear" w:color="auto" w:fill="EFEFEF"/>
        </w:rPr>
        <w:t>(</w:t>
      </w:r>
      <w:r>
        <w:rPr>
          <w:rStyle w:val="hljs-params"/>
          <w:rFonts w:ascii="Consolas" w:hAnsi="Consolas" w:cs="Consolas"/>
          <w:color w:val="333333"/>
          <w:szCs w:val="21"/>
          <w:shd w:val="clear" w:color="auto" w:fill="EFEFEF"/>
        </w:rPr>
        <w:t>this: void</w:t>
      </w:r>
      <w:r>
        <w:rPr>
          <w:rStyle w:val="hljs-function"/>
          <w:rFonts w:ascii="Consolas" w:hAnsi="Consolas" w:cs="Consolas"/>
          <w:color w:val="333333"/>
          <w:szCs w:val="21"/>
          <w:shd w:val="clear" w:color="auto" w:fill="EFEFEF"/>
        </w:rPr>
        <w:t xml:space="preserve">) </w:t>
      </w:r>
      <w:r>
        <w:rPr>
          <w:rFonts w:ascii="Consolas" w:hAnsi="Consolas" w:cs="Consolas"/>
          <w:color w:val="333333"/>
          <w:szCs w:val="21"/>
          <w:shd w:val="clear" w:color="auto" w:fill="EFEFEF"/>
        </w:rPr>
        <w:t xml:space="preserve">{ </w:t>
      </w:r>
      <w:r>
        <w:rPr>
          <w:rStyle w:val="hljs-comment"/>
          <w:rFonts w:ascii="Consolas" w:hAnsi="Consolas" w:cs="Consolas"/>
          <w:color w:val="888888"/>
          <w:szCs w:val="21"/>
          <w:shd w:val="clear" w:color="auto" w:fill="EFEFEF"/>
        </w:rPr>
        <w:t xml:space="preserve">// </w:t>
      </w:r>
      <w:r>
        <w:rPr>
          <w:rStyle w:val="hljs-comment"/>
          <w:rFonts w:ascii="Consolas" w:hAnsi="Consolas" w:cs="Consolas"/>
          <w:color w:val="888888"/>
          <w:szCs w:val="21"/>
          <w:shd w:val="clear" w:color="auto" w:fill="EFEFEF"/>
        </w:rPr>
        <w:t>确保</w:t>
      </w:r>
      <w:r>
        <w:rPr>
          <w:rStyle w:val="hljs-comment"/>
          <w:rFonts w:ascii="Consolas" w:hAnsi="Consolas" w:cs="Consolas"/>
          <w:color w:val="888888"/>
          <w:szCs w:val="21"/>
          <w:shd w:val="clear" w:color="auto" w:fill="EFEFEF"/>
        </w:rPr>
        <w:t>`this`</w:t>
      </w:r>
      <w:r>
        <w:rPr>
          <w:rStyle w:val="hljs-comment"/>
          <w:rFonts w:ascii="Consolas" w:hAnsi="Consolas" w:cs="Consolas"/>
          <w:color w:val="888888"/>
          <w:szCs w:val="21"/>
          <w:shd w:val="clear" w:color="auto" w:fill="EFEFEF"/>
        </w:rPr>
        <w:t>在这个独立的函数中无法使用</w:t>
      </w:r>
      <w:r>
        <w:rPr>
          <w:rFonts w:ascii="Consolas" w:hAnsi="Consolas" w:cs="Consolas"/>
          <w:color w:val="333333"/>
          <w:szCs w:val="21"/>
          <w:shd w:val="clear" w:color="auto" w:fill="EFEFEF"/>
        </w:rPr>
        <w:t xml:space="preserve"> }</w:t>
      </w:r>
    </w:p>
    <w:p w:rsidR="00D07D60" w:rsidRDefault="00D07D60" w:rsidP="00D07D60">
      <w:r>
        <w:rPr>
          <w:rFonts w:hint="eastAsia"/>
        </w:rPr>
        <w:t>一、基本类型：</w:t>
      </w:r>
    </w:p>
    <w:p w:rsidR="00D07D60" w:rsidRDefault="00D07D60" w:rsidP="00D07D60">
      <w:r>
        <w:rPr>
          <w:rFonts w:hint="eastAsia"/>
        </w:rPr>
        <w:t>布尔：</w:t>
      </w:r>
      <w:r>
        <w:rPr>
          <w:rFonts w:hint="eastAsia"/>
        </w:rPr>
        <w:t xml:space="preserve">let </w:t>
      </w:r>
      <w:proofErr w:type="spellStart"/>
      <w:r>
        <w:rPr>
          <w:rFonts w:hint="eastAsia"/>
        </w:rPr>
        <w:t>isDone:</w:t>
      </w:r>
      <w:r>
        <w:t>Boolean</w:t>
      </w:r>
      <w:proofErr w:type="spellEnd"/>
      <w:r>
        <w:rPr>
          <w:rFonts w:hint="eastAsia"/>
        </w:rPr>
        <w:t>=</w:t>
      </w:r>
      <w:r>
        <w:t>true;</w:t>
      </w:r>
    </w:p>
    <w:p w:rsidR="00D07D60" w:rsidRDefault="00D07D60" w:rsidP="00D07D60">
      <w:r>
        <w:rPr>
          <w:rFonts w:hint="eastAsia"/>
        </w:rPr>
        <w:t>数字：</w:t>
      </w:r>
      <w:r>
        <w:rPr>
          <w:rFonts w:hint="eastAsia"/>
        </w:rPr>
        <w:t>let n1:number=3;//</w:t>
      </w:r>
      <w:r>
        <w:rPr>
          <w:rFonts w:hint="eastAsia"/>
        </w:rPr>
        <w:t>十进制，十六进制，八进制，二进制</w:t>
      </w:r>
    </w:p>
    <w:p w:rsidR="00D07D60" w:rsidRDefault="00D07D60" w:rsidP="00D07D60">
      <w:r>
        <w:rPr>
          <w:rFonts w:hint="eastAsia"/>
        </w:rPr>
        <w:t>字符串：</w:t>
      </w:r>
      <w:r>
        <w:rPr>
          <w:rFonts w:hint="eastAsia"/>
        </w:rPr>
        <w:t xml:space="preserve">let </w:t>
      </w:r>
      <w:proofErr w:type="spellStart"/>
      <w:r>
        <w:rPr>
          <w:rFonts w:hint="eastAsia"/>
        </w:rPr>
        <w:t>name:string</w:t>
      </w:r>
      <w:proofErr w:type="spellEnd"/>
      <w:r>
        <w:rPr>
          <w:rFonts w:hint="eastAsia"/>
        </w:rPr>
        <w:t>=</w:t>
      </w:r>
      <w:r>
        <w:t>’</w:t>
      </w:r>
      <w:proofErr w:type="spellStart"/>
      <w:r>
        <w:t>lilei</w:t>
      </w:r>
      <w:proofErr w:type="spellEnd"/>
      <w:r>
        <w:t xml:space="preserve">’; let </w:t>
      </w:r>
      <w:proofErr w:type="spellStart"/>
      <w:r>
        <w:t>age:string</w:t>
      </w:r>
      <w:proofErr w:type="spellEnd"/>
      <w:r>
        <w:t>=’my age is ${age + 1}’;</w:t>
      </w:r>
    </w:p>
    <w:p w:rsidR="00D07D60" w:rsidRDefault="00D07D60" w:rsidP="00D07D60">
      <w:r>
        <w:rPr>
          <w:rFonts w:hint="eastAsia"/>
        </w:rPr>
        <w:t>数组：</w:t>
      </w:r>
      <w:r>
        <w:rPr>
          <w:rFonts w:hint="eastAsia"/>
        </w:rPr>
        <w:t xml:space="preserve">let </w:t>
      </w:r>
      <w:proofErr w:type="spellStart"/>
      <w:r>
        <w:rPr>
          <w:rFonts w:hint="eastAsia"/>
        </w:rPr>
        <w:t>list:number</w:t>
      </w:r>
      <w:proofErr w:type="spellEnd"/>
      <w:r>
        <w:rPr>
          <w:rFonts w:hint="eastAsia"/>
        </w:rPr>
        <w:t xml:space="preserve">[]=[1,2,3]; let </w:t>
      </w:r>
      <w:proofErr w:type="spellStart"/>
      <w:r>
        <w:rPr>
          <w:rFonts w:hint="eastAsia"/>
        </w:rPr>
        <w:t>list:Array</w:t>
      </w:r>
      <w:proofErr w:type="spellEnd"/>
      <w:r>
        <w:rPr>
          <w:rFonts w:hint="eastAsia"/>
        </w:rPr>
        <w:t>&lt;number&gt;=[1,2,3];</w:t>
      </w:r>
    </w:p>
    <w:p w:rsidR="00D07D60" w:rsidRDefault="00D07D60" w:rsidP="00D07D60">
      <w:r>
        <w:rPr>
          <w:rFonts w:hint="eastAsia"/>
        </w:rPr>
        <w:t>元组：</w:t>
      </w:r>
      <w:r>
        <w:rPr>
          <w:rFonts w:hint="eastAsia"/>
        </w:rPr>
        <w:t>let x:[string,number];</w:t>
      </w:r>
    </w:p>
    <w:p w:rsidR="00D07D60" w:rsidRDefault="00D07D60" w:rsidP="00D07D60">
      <w:pPr>
        <w:ind w:firstLine="420"/>
      </w:pPr>
      <w:r>
        <w:rPr>
          <w:rFonts w:hint="eastAsia"/>
        </w:rPr>
        <w:t xml:space="preserve">  x=[</w:t>
      </w:r>
      <w:r>
        <w:t>‘</w:t>
      </w:r>
      <w:r>
        <w:rPr>
          <w:rFonts w:hint="eastAsia"/>
        </w:rPr>
        <w:t>hello</w:t>
      </w:r>
      <w:r>
        <w:t>’</w:t>
      </w:r>
      <w:r>
        <w:rPr>
          <w:rFonts w:hint="eastAsia"/>
        </w:rPr>
        <w:t>,10];//OK</w:t>
      </w:r>
      <w:r>
        <w:rPr>
          <w:rFonts w:hint="eastAsia"/>
        </w:rPr>
        <w:t>与</w:t>
      </w:r>
      <w:r>
        <w:rPr>
          <w:rFonts w:hint="eastAsia"/>
        </w:rPr>
        <w:t>x=[10,</w:t>
      </w:r>
      <w:r>
        <w:t>’</w:t>
      </w:r>
      <w:r>
        <w:rPr>
          <w:rFonts w:hint="eastAsia"/>
        </w:rPr>
        <w:t>hello</w:t>
      </w:r>
      <w:r>
        <w:t>’</w:t>
      </w:r>
      <w:r>
        <w:rPr>
          <w:rFonts w:hint="eastAsia"/>
        </w:rPr>
        <w:t>];//Error</w:t>
      </w:r>
    </w:p>
    <w:p w:rsidR="00D07D60" w:rsidRDefault="00D07D60" w:rsidP="00D07D60">
      <w:r>
        <w:rPr>
          <w:rFonts w:hint="eastAsia"/>
        </w:rPr>
        <w:t xml:space="preserve">      </w:t>
      </w:r>
      <w:r>
        <w:t>x[0]</w:t>
      </w:r>
      <w:proofErr w:type="spellStart"/>
      <w:r>
        <w:t>substr</w:t>
      </w:r>
      <w:proofErr w:type="spellEnd"/>
      <w:r>
        <w:t>(1);//OK</w:t>
      </w:r>
      <w:r>
        <w:rPr>
          <w:rFonts w:hint="eastAsia"/>
        </w:rPr>
        <w:t>与</w:t>
      </w:r>
      <w:r>
        <w:t>x[1].</w:t>
      </w:r>
      <w:proofErr w:type="spellStart"/>
      <w:r>
        <w:t>substr</w:t>
      </w:r>
      <w:proofErr w:type="spellEnd"/>
      <w:r>
        <w:t>(1);//Error</w:t>
      </w:r>
    </w:p>
    <w:p w:rsidR="00D07D60" w:rsidRDefault="00D07D60" w:rsidP="00D07D60">
      <w:r>
        <w:tab/>
      </w:r>
      <w:r>
        <w:rPr>
          <w:rFonts w:hint="eastAsia"/>
        </w:rPr>
        <w:t xml:space="preserve">  </w:t>
      </w:r>
      <w:r>
        <w:rPr>
          <w:rFonts w:hint="eastAsia"/>
        </w:rPr>
        <w:t>访问一个越界元素，会使用联合型替代：</w:t>
      </w:r>
    </w:p>
    <w:p w:rsidR="00D07D60" w:rsidRDefault="00D07D60" w:rsidP="00D07D60">
      <w:r>
        <w:rPr>
          <w:rFonts w:hint="eastAsia"/>
        </w:rPr>
        <w:t xml:space="preserve">      </w:t>
      </w:r>
      <w:r>
        <w:t>X[3]=’world’;//OK</w:t>
      </w:r>
      <w:r>
        <w:rPr>
          <w:rFonts w:hint="eastAsia"/>
        </w:rPr>
        <w:t>与</w:t>
      </w:r>
      <w:r>
        <w:rPr>
          <w:rFonts w:hint="eastAsia"/>
        </w:rPr>
        <w:t>x[6]=true;//Error</w:t>
      </w:r>
    </w:p>
    <w:p w:rsidR="00D07D60" w:rsidRDefault="00D07D60" w:rsidP="00D07D60">
      <w:r>
        <w:rPr>
          <w:rFonts w:hint="eastAsia"/>
        </w:rPr>
        <w:t>枚举：</w:t>
      </w:r>
      <w:r>
        <w:rPr>
          <w:rFonts w:hint="eastAsia"/>
        </w:rPr>
        <w:t>1</w:t>
      </w:r>
      <w:r>
        <w:t xml:space="preserve"> </w:t>
      </w:r>
      <w:r>
        <w:rPr>
          <w:rFonts w:hint="eastAsia"/>
        </w:rPr>
        <w:t xml:space="preserve">-- </w:t>
      </w:r>
      <w:proofErr w:type="spellStart"/>
      <w:r>
        <w:rPr>
          <w:rFonts w:hint="eastAsia"/>
        </w:rPr>
        <w:t>enum</w:t>
      </w:r>
      <w:proofErr w:type="spellEnd"/>
      <w:r>
        <w:rPr>
          <w:rFonts w:hint="eastAsia"/>
        </w:rPr>
        <w:t xml:space="preserve"> Color {Red, Green, Blue}</w:t>
      </w:r>
      <w:r>
        <w:t>;let c:Color=Color.Green;</w:t>
      </w:r>
    </w:p>
    <w:p w:rsidR="00D07D60" w:rsidRDefault="00D07D60" w:rsidP="00D07D60">
      <w:r>
        <w:tab/>
        <w:t xml:space="preserve">  2 -- </w:t>
      </w:r>
      <w:proofErr w:type="spellStart"/>
      <w:r>
        <w:t>enum</w:t>
      </w:r>
      <w:proofErr w:type="spellEnd"/>
      <w:r>
        <w:t xml:space="preserve"> Color {Red = 1, Green = 3, Blue=8};</w:t>
      </w:r>
      <w:r w:rsidRPr="00C036FB">
        <w:t xml:space="preserve"> </w:t>
      </w:r>
      <w:r>
        <w:t>let c:Color=Color.Green;</w:t>
      </w:r>
      <w:r>
        <w:rPr>
          <w:rFonts w:hint="eastAsia"/>
        </w:rPr>
        <w:t>默认是从</w:t>
      </w:r>
      <w:r>
        <w:rPr>
          <w:rFonts w:hint="eastAsia"/>
        </w:rPr>
        <w:t>0</w:t>
      </w:r>
      <w:r>
        <w:rPr>
          <w:rFonts w:hint="eastAsia"/>
        </w:rPr>
        <w:t>开始</w:t>
      </w:r>
    </w:p>
    <w:p w:rsidR="00D07D60" w:rsidRDefault="00D07D60" w:rsidP="00D07D60">
      <w:r>
        <w:tab/>
        <w:t xml:space="preserve">  3 – </w:t>
      </w:r>
      <w:proofErr w:type="spellStart"/>
      <w:proofErr w:type="gramStart"/>
      <w:r>
        <w:t>enum</w:t>
      </w:r>
      <w:proofErr w:type="spellEnd"/>
      <w:proofErr w:type="gramEnd"/>
      <w:r>
        <w:t xml:space="preserve"> Color {Red=1,Green,Blue}; let </w:t>
      </w:r>
      <w:proofErr w:type="spellStart"/>
      <w:r>
        <w:t>colorName:string</w:t>
      </w:r>
      <w:proofErr w:type="spellEnd"/>
      <w:r>
        <w:t>=Color[2];</w:t>
      </w:r>
    </w:p>
    <w:p w:rsidR="00D07D60" w:rsidRDefault="00D07D60" w:rsidP="00D07D60">
      <w:r>
        <w:rPr>
          <w:rFonts w:hint="eastAsia"/>
        </w:rPr>
        <w:t>任意值：</w:t>
      </w:r>
      <w:r>
        <w:rPr>
          <w:rFonts w:hint="eastAsia"/>
        </w:rPr>
        <w:t xml:space="preserve">let </w:t>
      </w:r>
      <w:proofErr w:type="spellStart"/>
      <w:r>
        <w:rPr>
          <w:rFonts w:hint="eastAsia"/>
        </w:rPr>
        <w:t>list:any</w:t>
      </w:r>
      <w:proofErr w:type="spellEnd"/>
      <w:r>
        <w:rPr>
          <w:rFonts w:hint="eastAsia"/>
        </w:rPr>
        <w:t>[]=[1,true,</w:t>
      </w:r>
      <w:r>
        <w:t>’</w:t>
      </w:r>
      <w:r>
        <w:rPr>
          <w:rFonts w:hint="eastAsia"/>
        </w:rPr>
        <w:t>free</w:t>
      </w:r>
      <w:r>
        <w:t>’</w:t>
      </w:r>
      <w:r>
        <w:rPr>
          <w:rFonts w:hint="eastAsia"/>
        </w:rPr>
        <w:t>];list[1]=100;</w:t>
      </w:r>
    </w:p>
    <w:p w:rsidR="00D07D60" w:rsidRDefault="00D07D60" w:rsidP="00D07D60">
      <w:r>
        <w:rPr>
          <w:rFonts w:hint="eastAsia"/>
        </w:rPr>
        <w:t>空值：与</w:t>
      </w:r>
      <w:r>
        <w:rPr>
          <w:rFonts w:hint="eastAsia"/>
        </w:rPr>
        <w:t>any</w:t>
      </w:r>
      <w:r>
        <w:rPr>
          <w:rFonts w:hint="eastAsia"/>
        </w:rPr>
        <w:t>类型相反，它表示没有任何类型。</w:t>
      </w:r>
    </w:p>
    <w:p w:rsidR="00D07D60" w:rsidRDefault="00D07D60" w:rsidP="00D07D60">
      <w:r>
        <w:tab/>
        <w:t xml:space="preserve">  1 – </w:t>
      </w:r>
      <w:proofErr w:type="gramStart"/>
      <w:r>
        <w:t>function</w:t>
      </w:r>
      <w:proofErr w:type="gramEnd"/>
      <w:r>
        <w:t xml:space="preserve"> test():void{ console.log(‘test’) };</w:t>
      </w:r>
    </w:p>
    <w:p w:rsidR="00D07D60" w:rsidRDefault="00D07D60" w:rsidP="00D07D60">
      <w:r>
        <w:tab/>
        <w:t xml:space="preserve">  2 – let </w:t>
      </w:r>
      <w:proofErr w:type="spellStart"/>
      <w:r>
        <w:t>unusable:void</w:t>
      </w:r>
      <w:proofErr w:type="spellEnd"/>
      <w:r>
        <w:t xml:space="preserve">=undefined;  </w:t>
      </w:r>
      <w:r>
        <w:rPr>
          <w:rFonts w:hint="eastAsia"/>
        </w:rPr>
        <w:t>当对变量使用时，只能赋值</w:t>
      </w:r>
      <w:r>
        <w:rPr>
          <w:rFonts w:hint="eastAsia"/>
        </w:rPr>
        <w:t>undefined</w:t>
      </w:r>
      <w:r>
        <w:rPr>
          <w:rFonts w:hint="eastAsia"/>
        </w:rPr>
        <w:t>和</w:t>
      </w:r>
      <w:r>
        <w:rPr>
          <w:rFonts w:hint="eastAsia"/>
        </w:rPr>
        <w:t>null</w:t>
      </w:r>
    </w:p>
    <w:p w:rsidR="00D07D60" w:rsidRDefault="00D07D60" w:rsidP="00D07D60">
      <w:r>
        <w:rPr>
          <w:rFonts w:hint="eastAsia"/>
        </w:rPr>
        <w:t>Null</w:t>
      </w:r>
      <w:r>
        <w:rPr>
          <w:rFonts w:hint="eastAsia"/>
        </w:rPr>
        <w:t>和</w:t>
      </w:r>
      <w:r>
        <w:rPr>
          <w:rFonts w:hint="eastAsia"/>
        </w:rPr>
        <w:t>Undefined</w:t>
      </w:r>
      <w:r>
        <w:rPr>
          <w:rFonts w:hint="eastAsia"/>
        </w:rPr>
        <w:t>：与</w:t>
      </w:r>
      <w:r>
        <w:rPr>
          <w:rFonts w:hint="eastAsia"/>
        </w:rPr>
        <w:t>void</w:t>
      </w:r>
      <w:r>
        <w:rPr>
          <w:rFonts w:hint="eastAsia"/>
        </w:rPr>
        <w:t>相同，意义不大</w:t>
      </w:r>
    </w:p>
    <w:p w:rsidR="00D07D60" w:rsidRDefault="00D07D60" w:rsidP="00D07D60">
      <w:r>
        <w:tab/>
      </w:r>
      <w:r>
        <w:rPr>
          <w:rFonts w:hint="eastAsia"/>
        </w:rPr>
        <w:t xml:space="preserve">  1 </w:t>
      </w:r>
      <w:r>
        <w:t>–</w:t>
      </w:r>
      <w:r>
        <w:rPr>
          <w:rFonts w:hint="eastAsia"/>
        </w:rPr>
        <w:t xml:space="preserve"> </w:t>
      </w:r>
      <w:r>
        <w:rPr>
          <w:rFonts w:hint="eastAsia"/>
        </w:rPr>
        <w:t>默认</w:t>
      </w:r>
      <w:r>
        <w:rPr>
          <w:rFonts w:hint="eastAsia"/>
        </w:rPr>
        <w:t>null</w:t>
      </w:r>
      <w:r>
        <w:rPr>
          <w:rFonts w:hint="eastAsia"/>
        </w:rPr>
        <w:t>和</w:t>
      </w:r>
      <w:r>
        <w:rPr>
          <w:rFonts w:hint="eastAsia"/>
        </w:rPr>
        <w:t>undefined</w:t>
      </w:r>
      <w:r>
        <w:rPr>
          <w:rFonts w:hint="eastAsia"/>
        </w:rPr>
        <w:t>是所有类型的子类型</w:t>
      </w:r>
      <w:r>
        <w:rPr>
          <w:rFonts w:hint="eastAsia"/>
        </w:rPr>
        <w:t>,</w:t>
      </w:r>
      <w:r>
        <w:rPr>
          <w:rFonts w:hint="eastAsia"/>
        </w:rPr>
        <w:t>所以它们可以赋值给</w:t>
      </w:r>
      <w:r>
        <w:rPr>
          <w:rFonts w:hint="eastAsia"/>
        </w:rPr>
        <w:t>number</w:t>
      </w:r>
      <w:r>
        <w:rPr>
          <w:rFonts w:hint="eastAsia"/>
        </w:rPr>
        <w:t>类型等</w:t>
      </w:r>
    </w:p>
    <w:p w:rsidR="00D07D60" w:rsidRDefault="00D07D60" w:rsidP="00D07D60">
      <w:r>
        <w:tab/>
      </w:r>
      <w:r>
        <w:rPr>
          <w:rFonts w:hint="eastAsia"/>
        </w:rPr>
        <w:t xml:space="preserve">  2 </w:t>
      </w:r>
      <w:r>
        <w:t>–</w:t>
      </w:r>
      <w:r>
        <w:rPr>
          <w:rFonts w:hint="eastAsia"/>
        </w:rPr>
        <w:t xml:space="preserve"> </w:t>
      </w:r>
      <w:r>
        <w:rPr>
          <w:rFonts w:hint="eastAsia"/>
        </w:rPr>
        <w:t>在使用</w:t>
      </w:r>
      <w:r>
        <w:t xml:space="preserve"> –</w:t>
      </w:r>
      <w:proofErr w:type="spellStart"/>
      <w:r>
        <w:t>strictNullChecks</w:t>
      </w:r>
      <w:proofErr w:type="spellEnd"/>
      <w:r>
        <w:rPr>
          <w:rFonts w:hint="eastAsia"/>
        </w:rPr>
        <w:t>标记时，</w:t>
      </w:r>
      <w:r>
        <w:t>let a:null=null;</w:t>
      </w:r>
      <w:r>
        <w:rPr>
          <w:rFonts w:hint="eastAsia"/>
        </w:rPr>
        <w:t>只能是</w:t>
      </w:r>
      <w:r>
        <w:rPr>
          <w:rFonts w:hint="eastAsia"/>
        </w:rPr>
        <w:t>null</w:t>
      </w:r>
      <w:r>
        <w:rPr>
          <w:rFonts w:hint="eastAsia"/>
        </w:rPr>
        <w:t>与</w:t>
      </w:r>
      <w:r>
        <w:rPr>
          <w:rFonts w:hint="eastAsia"/>
        </w:rPr>
        <w:t>let         b:undefined=undefined;</w:t>
      </w:r>
      <w:r>
        <w:rPr>
          <w:rFonts w:hint="eastAsia"/>
        </w:rPr>
        <w:t>只能是</w:t>
      </w:r>
      <w:proofErr w:type="spellStart"/>
      <w:r>
        <w:rPr>
          <w:rFonts w:hint="eastAsia"/>
        </w:rPr>
        <w:t>undeinfed</w:t>
      </w:r>
      <w:proofErr w:type="spellEnd"/>
    </w:p>
    <w:p w:rsidR="00D07D60" w:rsidRDefault="00D07D60" w:rsidP="00D07D60">
      <w:r>
        <w:t>Never:</w:t>
      </w:r>
      <w:r>
        <w:rPr>
          <w:rFonts w:hint="eastAsia"/>
        </w:rPr>
        <w:t>表示那些用不存在的值的类型。它是所有类型的子类型，但</w:t>
      </w:r>
      <w:r>
        <w:rPr>
          <w:rFonts w:hint="eastAsia"/>
        </w:rPr>
        <w:t>any</w:t>
      </w:r>
      <w:r>
        <w:rPr>
          <w:rFonts w:hint="eastAsia"/>
        </w:rPr>
        <w:t>不能赋值给</w:t>
      </w:r>
      <w:r>
        <w:rPr>
          <w:rFonts w:hint="eastAsia"/>
        </w:rPr>
        <w:t>never</w:t>
      </w:r>
    </w:p>
    <w:p w:rsidR="00D07D60" w:rsidRDefault="00D07D60" w:rsidP="00D07D60">
      <w:r>
        <w:rPr>
          <w:rFonts w:hint="eastAsia"/>
        </w:rPr>
        <w:t>类型断言：</w:t>
      </w:r>
      <w:r>
        <w:rPr>
          <w:rFonts w:hint="eastAsia"/>
        </w:rPr>
        <w:t xml:space="preserve">1 -- </w:t>
      </w:r>
      <w:r>
        <w:t xml:space="preserve">&lt;&gt;;let </w:t>
      </w:r>
      <w:proofErr w:type="spellStart"/>
      <w:r>
        <w:t>val:any</w:t>
      </w:r>
      <w:proofErr w:type="spellEnd"/>
      <w:r>
        <w:t>=’</w:t>
      </w:r>
      <w:proofErr w:type="spellStart"/>
      <w:r>
        <w:t>test’;let</w:t>
      </w:r>
      <w:proofErr w:type="spellEnd"/>
      <w:r>
        <w:t xml:space="preserve"> </w:t>
      </w:r>
      <w:proofErr w:type="spellStart"/>
      <w:r>
        <w:t>strlength:number</w:t>
      </w:r>
      <w:proofErr w:type="spellEnd"/>
      <w:r>
        <w:t>=(&lt;string&gt;</w:t>
      </w:r>
      <w:proofErr w:type="spellStart"/>
      <w:r>
        <w:t>val</w:t>
      </w:r>
      <w:proofErr w:type="spellEnd"/>
      <w:r>
        <w:t>).length;</w:t>
      </w:r>
    </w:p>
    <w:p w:rsidR="00D07D60" w:rsidRDefault="00D07D60" w:rsidP="00D07D60">
      <w:r>
        <w:tab/>
      </w:r>
      <w:r>
        <w:tab/>
        <w:t xml:space="preserve">  2 – as;</w:t>
      </w:r>
      <w:r w:rsidRPr="00650777">
        <w:t xml:space="preserve"> </w:t>
      </w:r>
      <w:r>
        <w:t xml:space="preserve">let </w:t>
      </w:r>
      <w:proofErr w:type="spellStart"/>
      <w:r>
        <w:t>val</w:t>
      </w:r>
      <w:proofErr w:type="gramStart"/>
      <w:r>
        <w:t>:any</w:t>
      </w:r>
      <w:proofErr w:type="spellEnd"/>
      <w:proofErr w:type="gramEnd"/>
      <w:r>
        <w:t>=’</w:t>
      </w:r>
      <w:proofErr w:type="spellStart"/>
      <w:r>
        <w:t>test’;let</w:t>
      </w:r>
      <w:proofErr w:type="spellEnd"/>
      <w:r>
        <w:t xml:space="preserve"> </w:t>
      </w:r>
      <w:proofErr w:type="spellStart"/>
      <w:r>
        <w:t>strlength:number</w:t>
      </w:r>
      <w:proofErr w:type="spellEnd"/>
      <w:r>
        <w:t>=(</w:t>
      </w:r>
      <w:proofErr w:type="spellStart"/>
      <w:r>
        <w:t>val</w:t>
      </w:r>
      <w:proofErr w:type="spellEnd"/>
      <w:r>
        <w:t xml:space="preserve"> as string).length;</w:t>
      </w:r>
    </w:p>
    <w:p w:rsidR="00D07D60" w:rsidRDefault="00D07D60" w:rsidP="00D07D60">
      <w:r>
        <w:rPr>
          <w:rFonts w:hint="eastAsia"/>
        </w:rPr>
        <w:t>二、变量声明</w:t>
      </w:r>
    </w:p>
    <w:p w:rsidR="00D07D60" w:rsidRDefault="00D07D60" w:rsidP="00D07D60">
      <w:proofErr w:type="spellStart"/>
      <w:r>
        <w:t>V</w:t>
      </w:r>
      <w:r>
        <w:rPr>
          <w:rFonts w:hint="eastAsia"/>
        </w:rPr>
        <w:t>ar</w:t>
      </w:r>
      <w:proofErr w:type="gramStart"/>
      <w:r>
        <w:rPr>
          <w:rFonts w:hint="eastAsia"/>
        </w:rPr>
        <w:t>,let,</w:t>
      </w:r>
      <w:r>
        <w:t>const</w:t>
      </w:r>
      <w:proofErr w:type="spellEnd"/>
      <w:proofErr w:type="gramEnd"/>
    </w:p>
    <w:p w:rsidR="00D07D60" w:rsidRDefault="00D07D60" w:rsidP="00D07D60">
      <w:r>
        <w:rPr>
          <w:rFonts w:hint="eastAsia"/>
        </w:rPr>
        <w:t>解构：</w:t>
      </w:r>
      <w:r>
        <w:rPr>
          <w:rFonts w:hint="eastAsia"/>
        </w:rPr>
        <w:t xml:space="preserve">1 </w:t>
      </w:r>
      <w:r>
        <w:t>–</w:t>
      </w:r>
      <w:r>
        <w:rPr>
          <w:rFonts w:hint="eastAsia"/>
        </w:rPr>
        <w:t xml:space="preserve"> </w:t>
      </w:r>
      <w:r>
        <w:rPr>
          <w:rFonts w:hint="eastAsia"/>
        </w:rPr>
        <w:t>基本</w:t>
      </w:r>
      <w:r>
        <w:rPr>
          <w:rFonts w:hint="eastAsia"/>
        </w:rPr>
        <w:t xml:space="preserve"> let </w:t>
      </w:r>
      <w:r>
        <w:t>input=[,2];let [</w:t>
      </w:r>
      <w:proofErr w:type="spellStart"/>
      <w:r>
        <w:t>one,two</w:t>
      </w:r>
      <w:proofErr w:type="spellEnd"/>
      <w:r>
        <w:t>]=input;</w:t>
      </w:r>
    </w:p>
    <w:p w:rsidR="00D07D60" w:rsidRDefault="00D07D60" w:rsidP="00D07D60">
      <w:r>
        <w:tab/>
        <w:t xml:space="preserve">  2 –</w:t>
      </w:r>
      <w:r>
        <w:rPr>
          <w:rFonts w:hint="eastAsia"/>
        </w:rPr>
        <w:t>作用函数参数</w:t>
      </w:r>
      <w:r>
        <w:rPr>
          <w:rFonts w:hint="eastAsia"/>
        </w:rPr>
        <w:t>,function f(</w:t>
      </w:r>
      <w:r>
        <w:t>[</w:t>
      </w:r>
      <w:proofErr w:type="spellStart"/>
      <w:r>
        <w:t>one,two</w:t>
      </w:r>
      <w:proofErr w:type="spellEnd"/>
      <w:r>
        <w:t>]:[</w:t>
      </w:r>
      <w:proofErr w:type="spellStart"/>
      <w:r>
        <w:t>number,number</w:t>
      </w:r>
      <w:proofErr w:type="spellEnd"/>
      <w:r>
        <w:t>]</w:t>
      </w:r>
      <w:r>
        <w:rPr>
          <w:rFonts w:hint="eastAsia"/>
        </w:rPr>
        <w:t>)</w:t>
      </w:r>
      <w:r>
        <w:t>{}</w:t>
      </w:r>
    </w:p>
    <w:p w:rsidR="00D07D60" w:rsidRDefault="00D07D60" w:rsidP="00D07D60">
      <w:r>
        <w:tab/>
        <w:t xml:space="preserve">  3—let [one,…rest]=[1,2,3,4];  rest</w:t>
      </w:r>
      <w:r>
        <w:rPr>
          <w:rFonts w:hint="eastAsia"/>
        </w:rPr>
        <w:t>就是</w:t>
      </w:r>
      <w:r>
        <w:rPr>
          <w:rFonts w:hint="eastAsia"/>
        </w:rPr>
        <w:t>[2,3,4];</w:t>
      </w:r>
    </w:p>
    <w:p w:rsidR="00D07D60" w:rsidRDefault="00D07D60" w:rsidP="00D07D60">
      <w:r>
        <w:tab/>
      </w:r>
      <w:r>
        <w:rPr>
          <w:rFonts w:hint="eastAsia"/>
        </w:rPr>
        <w:t xml:space="preserve">  4 </w:t>
      </w:r>
      <w:r>
        <w:t>–</w:t>
      </w:r>
      <w:r>
        <w:rPr>
          <w:rFonts w:hint="eastAsia"/>
        </w:rPr>
        <w:t xml:space="preserve"> </w:t>
      </w:r>
      <w:r>
        <w:rPr>
          <w:rFonts w:hint="eastAsia"/>
        </w:rPr>
        <w:t>忽略</w:t>
      </w:r>
      <w:r>
        <w:rPr>
          <w:rFonts w:hint="eastAsia"/>
        </w:rPr>
        <w:t xml:space="preserve"> </w:t>
      </w:r>
      <w:r>
        <w:t>[one]=[1,2,3,4]; one</w:t>
      </w:r>
      <w:r>
        <w:rPr>
          <w:rFonts w:hint="eastAsia"/>
        </w:rPr>
        <w:t>是</w:t>
      </w:r>
      <w:r>
        <w:rPr>
          <w:rFonts w:hint="eastAsia"/>
        </w:rPr>
        <w:t>1;let [,</w:t>
      </w:r>
      <w:proofErr w:type="spellStart"/>
      <w:r>
        <w:rPr>
          <w:rFonts w:hint="eastAsia"/>
        </w:rPr>
        <w:t>two,,four</w:t>
      </w:r>
      <w:proofErr w:type="spellEnd"/>
      <w:r>
        <w:rPr>
          <w:rFonts w:hint="eastAsia"/>
        </w:rPr>
        <w:t>]=[1,2,3,4];</w:t>
      </w:r>
    </w:p>
    <w:p w:rsidR="00D07D60" w:rsidRDefault="00D07D60" w:rsidP="00D07D60">
      <w:r>
        <w:tab/>
      </w:r>
      <w:r>
        <w:rPr>
          <w:rFonts w:hint="eastAsia"/>
        </w:rPr>
        <w:t xml:space="preserve">  5 </w:t>
      </w:r>
      <w:r>
        <w:t>–</w:t>
      </w:r>
      <w:r>
        <w:rPr>
          <w:rFonts w:hint="eastAsia"/>
        </w:rPr>
        <w:t xml:space="preserve"> </w:t>
      </w:r>
      <w:r>
        <w:rPr>
          <w:rFonts w:hint="eastAsia"/>
        </w:rPr>
        <w:t>对象解构</w:t>
      </w:r>
      <w:r>
        <w:rPr>
          <w:rFonts w:hint="eastAsia"/>
        </w:rPr>
        <w:t xml:space="preserve"> let o={</w:t>
      </w:r>
      <w:r>
        <w:t>a:’foo’,b:12,c:’bar’</w:t>
      </w:r>
      <w:r>
        <w:rPr>
          <w:rFonts w:hint="eastAsia"/>
        </w:rPr>
        <w:t>}</w:t>
      </w:r>
      <w:r>
        <w:t>;let {</w:t>
      </w:r>
      <w:proofErr w:type="spellStart"/>
      <w:r>
        <w:t>a,b</w:t>
      </w:r>
      <w:proofErr w:type="spellEnd"/>
      <w:r>
        <w:t>}=o;</w:t>
      </w:r>
    </w:p>
    <w:p w:rsidR="00D07D60" w:rsidRDefault="00D07D60" w:rsidP="00D07D60">
      <w:r>
        <w:tab/>
        <w:t xml:space="preserve">  6 –</w:t>
      </w:r>
      <w:r>
        <w:rPr>
          <w:rFonts w:hint="eastAsia"/>
        </w:rPr>
        <w:t xml:space="preserve"> </w:t>
      </w:r>
      <w:r>
        <w:rPr>
          <w:rFonts w:hint="eastAsia"/>
        </w:rPr>
        <w:t>属性重名命</w:t>
      </w:r>
      <w:r>
        <w:rPr>
          <w:rFonts w:hint="eastAsia"/>
        </w:rPr>
        <w:t>let {</w:t>
      </w:r>
      <w:r>
        <w:t>a:newName1</w:t>
      </w:r>
      <w:r>
        <w:rPr>
          <w:rFonts w:hint="eastAsia"/>
        </w:rPr>
        <w:t>}</w:t>
      </w:r>
      <w:r>
        <w:t>=</w:t>
      </w:r>
      <w:proofErr w:type="spellStart"/>
      <w:r>
        <w:t>o;let</w:t>
      </w:r>
      <w:proofErr w:type="spellEnd"/>
      <w:r>
        <w:t xml:space="preserve"> {a}:{</w:t>
      </w:r>
      <w:proofErr w:type="spellStart"/>
      <w:r>
        <w:t>a:string</w:t>
      </w:r>
      <w:proofErr w:type="spellEnd"/>
      <w:r>
        <w:t>}=o;</w:t>
      </w:r>
    </w:p>
    <w:p w:rsidR="00D07D60" w:rsidRDefault="00D07D60" w:rsidP="00D07D60">
      <w:r>
        <w:tab/>
        <w:t xml:space="preserve">  7</w:t>
      </w:r>
      <w:r>
        <w:rPr>
          <w:rFonts w:hint="eastAsia"/>
        </w:rPr>
        <w:t xml:space="preserve"> </w:t>
      </w:r>
      <w:r>
        <w:t xml:space="preserve">– </w:t>
      </w:r>
      <w:r>
        <w:rPr>
          <w:rFonts w:hint="eastAsia"/>
        </w:rPr>
        <w:t>默认值</w:t>
      </w:r>
      <w:r>
        <w:rPr>
          <w:rFonts w:hint="eastAsia"/>
        </w:rPr>
        <w:t xml:space="preserve"> </w:t>
      </w:r>
      <w:r>
        <w:t>function do(</w:t>
      </w:r>
      <w:proofErr w:type="spellStart"/>
      <w:r>
        <w:t>obj</w:t>
      </w:r>
      <w:proofErr w:type="spellEnd"/>
      <w:r>
        <w:t>:{</w:t>
      </w:r>
      <w:proofErr w:type="spellStart"/>
      <w:r>
        <w:t>a:tring,b</w:t>
      </w:r>
      <w:proofErr w:type="spellEnd"/>
      <w:r>
        <w:t>?</w:t>
      </w:r>
      <w:proofErr w:type="gramStart"/>
      <w:r>
        <w:t>:number</w:t>
      </w:r>
      <w:proofErr w:type="gramEnd"/>
      <w:r>
        <w:t>}){let {</w:t>
      </w:r>
      <w:proofErr w:type="spellStart"/>
      <w:r>
        <w:t>a:b</w:t>
      </w:r>
      <w:proofErr w:type="spellEnd"/>
      <w:r>
        <w:t>=1001}=</w:t>
      </w:r>
      <w:proofErr w:type="spellStart"/>
      <w:r>
        <w:t>obj</w:t>
      </w:r>
      <w:proofErr w:type="spellEnd"/>
      <w:r>
        <w:t>;}</w:t>
      </w:r>
    </w:p>
    <w:p w:rsidR="00D07D60" w:rsidRDefault="00D07D60" w:rsidP="00D07D60">
      <w:r>
        <w:rPr>
          <w:rFonts w:hint="eastAsia"/>
        </w:rPr>
        <w:t>函数声明：</w:t>
      </w:r>
      <w:r>
        <w:rPr>
          <w:rFonts w:hint="eastAsia"/>
        </w:rPr>
        <w:t>type C = {</w:t>
      </w:r>
      <w:proofErr w:type="spellStart"/>
      <w:r>
        <w:t>a:string,b</w:t>
      </w:r>
      <w:proofErr w:type="spellEnd"/>
      <w:r>
        <w:t>?</w:t>
      </w:r>
      <w:proofErr w:type="gramStart"/>
      <w:r>
        <w:t>:number</w:t>
      </w:r>
      <w:proofErr w:type="gramEnd"/>
      <w:r>
        <w:rPr>
          <w:rFonts w:hint="eastAsia"/>
        </w:rPr>
        <w:t>}</w:t>
      </w:r>
      <w:r>
        <w:t>; function f({</w:t>
      </w:r>
      <w:proofErr w:type="spellStart"/>
      <w:r>
        <w:t>a,b</w:t>
      </w:r>
      <w:proofErr w:type="spellEnd"/>
      <w:r>
        <w:t>}:C):void{};</w:t>
      </w:r>
    </w:p>
    <w:p w:rsidR="00D07D60" w:rsidRDefault="00D07D60" w:rsidP="00D07D60">
      <w:r>
        <w:rPr>
          <w:rFonts w:hint="eastAsia"/>
        </w:rPr>
        <w:t>三、接口</w:t>
      </w:r>
    </w:p>
    <w:p w:rsidR="00D07D60" w:rsidRDefault="00D07D60" w:rsidP="00D07D60">
      <w:r>
        <w:rPr>
          <w:rFonts w:hint="eastAsia"/>
        </w:rPr>
        <w:t>初探：</w:t>
      </w:r>
      <w:r>
        <w:rPr>
          <w:rFonts w:hint="eastAsia"/>
        </w:rPr>
        <w:t xml:space="preserve">interface </w:t>
      </w:r>
      <w:proofErr w:type="spellStart"/>
      <w:r>
        <w:rPr>
          <w:rFonts w:hint="eastAsia"/>
        </w:rPr>
        <w:t>Label</w:t>
      </w:r>
      <w:r>
        <w:t>ledValue</w:t>
      </w:r>
      <w:proofErr w:type="spellEnd"/>
      <w:r>
        <w:rPr>
          <w:rFonts w:hint="eastAsia"/>
        </w:rPr>
        <w:t>{</w:t>
      </w:r>
      <w:proofErr w:type="spellStart"/>
      <w:r>
        <w:t>label:string</w:t>
      </w:r>
      <w:proofErr w:type="spellEnd"/>
      <w:r>
        <w:rPr>
          <w:rFonts w:hint="eastAsia"/>
        </w:rPr>
        <w:t>}</w:t>
      </w:r>
      <w:r>
        <w:t xml:space="preserve">  </w:t>
      </w:r>
    </w:p>
    <w:p w:rsidR="00D07D60" w:rsidRDefault="00D07D60" w:rsidP="00D07D60">
      <w:r>
        <w:tab/>
        <w:t xml:space="preserve">  Function </w:t>
      </w:r>
      <w:proofErr w:type="spellStart"/>
      <w:r>
        <w:t>printLabel</w:t>
      </w:r>
      <w:proofErr w:type="spellEnd"/>
      <w:r>
        <w:t>(</w:t>
      </w:r>
      <w:proofErr w:type="spellStart"/>
      <w:r>
        <w:t>labelledValue:LabelledValue</w:t>
      </w:r>
      <w:proofErr w:type="spellEnd"/>
      <w:r>
        <w:t>){ console.log(</w:t>
      </w:r>
      <w:proofErr w:type="spellStart"/>
      <w:r>
        <w:t>labelledValue.label</w:t>
      </w:r>
      <w:proofErr w:type="spellEnd"/>
      <w:r>
        <w:t>); }</w:t>
      </w:r>
      <w:r>
        <w:br/>
      </w:r>
      <w:r>
        <w:lastRenderedPageBreak/>
        <w:t xml:space="preserve">    let </w:t>
      </w:r>
      <w:proofErr w:type="spellStart"/>
      <w:r>
        <w:t>myObj</w:t>
      </w:r>
      <w:proofErr w:type="spellEnd"/>
      <w:r>
        <w:t>={size:10,label:’Size 10 object’};//</w:t>
      </w:r>
      <w:r>
        <w:rPr>
          <w:rFonts w:hint="eastAsia"/>
        </w:rPr>
        <w:t>只要有</w:t>
      </w:r>
      <w:r>
        <w:rPr>
          <w:rFonts w:hint="eastAsia"/>
        </w:rPr>
        <w:t>label</w:t>
      </w:r>
      <w:r>
        <w:rPr>
          <w:rFonts w:hint="eastAsia"/>
        </w:rPr>
        <w:t>属性就行</w:t>
      </w:r>
      <w:r>
        <w:t xml:space="preserve"> </w:t>
      </w:r>
      <w:proofErr w:type="spellStart"/>
      <w:r>
        <w:t>printLabel</w:t>
      </w:r>
      <w:proofErr w:type="spellEnd"/>
      <w:r>
        <w:t>(</w:t>
      </w:r>
      <w:proofErr w:type="spellStart"/>
      <w:r>
        <w:t>myObj</w:t>
      </w:r>
      <w:proofErr w:type="spellEnd"/>
      <w:r>
        <w:t>);</w:t>
      </w:r>
    </w:p>
    <w:p w:rsidR="00D07D60" w:rsidRDefault="00D07D60" w:rsidP="00D07D60">
      <w:r>
        <w:rPr>
          <w:rFonts w:hint="eastAsia"/>
        </w:rPr>
        <w:t>可选属性：</w:t>
      </w:r>
      <w:proofErr w:type="spellStart"/>
      <w:r>
        <w:rPr>
          <w:rFonts w:hint="eastAsia"/>
        </w:rPr>
        <w:t>interfaceSquareConfig</w:t>
      </w:r>
      <w:proofErr w:type="spellEnd"/>
      <w:r>
        <w:rPr>
          <w:rFonts w:hint="eastAsia"/>
        </w:rPr>
        <w:t xml:space="preserve"> { color?:</w:t>
      </w:r>
      <w:proofErr w:type="spellStart"/>
      <w:r>
        <w:rPr>
          <w:rFonts w:hint="eastAsia"/>
        </w:rPr>
        <w:t>string,width</w:t>
      </w:r>
      <w:proofErr w:type="spellEnd"/>
      <w:r>
        <w:rPr>
          <w:rFonts w:hint="eastAsia"/>
        </w:rPr>
        <w:t>?:number };</w:t>
      </w:r>
      <w:r>
        <w:br/>
      </w:r>
      <w:r>
        <w:tab/>
      </w:r>
      <w:r>
        <w:tab/>
      </w:r>
      <w:r>
        <w:rPr>
          <w:rFonts w:hint="eastAsia"/>
        </w:rPr>
        <w:t xml:space="preserve">  function </w:t>
      </w:r>
      <w:proofErr w:type="spellStart"/>
      <w:r>
        <w:rPr>
          <w:rFonts w:hint="eastAsia"/>
        </w:rPr>
        <w:t>createSquare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config:SquareConfig</w:t>
      </w:r>
      <w:proofErr w:type="spellEnd"/>
      <w:r>
        <w:rPr>
          <w:rFonts w:hint="eastAsia"/>
        </w:rPr>
        <w:t>):{</w:t>
      </w:r>
      <w:proofErr w:type="spellStart"/>
      <w:r>
        <w:rPr>
          <w:rFonts w:hint="eastAsia"/>
        </w:rPr>
        <w:t>color:string;area:number</w:t>
      </w:r>
      <w:proofErr w:type="spellEnd"/>
      <w:r>
        <w:rPr>
          <w:rFonts w:hint="eastAsia"/>
        </w:rPr>
        <w:t>}{</w:t>
      </w:r>
    </w:p>
    <w:p w:rsidR="00D07D60" w:rsidRDefault="00D07D60" w:rsidP="00D07D60">
      <w:r>
        <w:tab/>
      </w:r>
      <w:r>
        <w:tab/>
      </w:r>
      <w:r>
        <w:tab/>
        <w:t>L</w:t>
      </w:r>
      <w:r>
        <w:rPr>
          <w:rFonts w:hint="eastAsia"/>
        </w:rPr>
        <w:t xml:space="preserve">et </w:t>
      </w:r>
      <w:proofErr w:type="spellStart"/>
      <w:r>
        <w:rPr>
          <w:rFonts w:hint="eastAsia"/>
        </w:rPr>
        <w:t>newSquare</w:t>
      </w:r>
      <w:proofErr w:type="spellEnd"/>
      <w:proofErr w:type="gramStart"/>
      <w:r>
        <w:rPr>
          <w:rFonts w:hint="eastAsia"/>
        </w:rPr>
        <w:t>={</w:t>
      </w:r>
      <w:proofErr w:type="gramEnd"/>
      <w:r>
        <w:rPr>
          <w:rFonts w:hint="eastAsia"/>
        </w:rPr>
        <w:t>color:</w:t>
      </w:r>
      <w:r>
        <w:t>’</w:t>
      </w:r>
      <w:r>
        <w:rPr>
          <w:rFonts w:hint="eastAsia"/>
        </w:rPr>
        <w:t>white</w:t>
      </w:r>
      <w:r>
        <w:t>’</w:t>
      </w:r>
      <w:r>
        <w:rPr>
          <w:rFonts w:hint="eastAsia"/>
        </w:rPr>
        <w:t>,area:100};</w:t>
      </w:r>
    </w:p>
    <w:p w:rsidR="00D07D60" w:rsidRDefault="00D07D60" w:rsidP="00D07D60">
      <w:r>
        <w:tab/>
      </w:r>
      <w:r>
        <w:tab/>
      </w:r>
      <w:r>
        <w:tab/>
      </w:r>
      <w:proofErr w:type="gramStart"/>
      <w:r>
        <w:t>I</w:t>
      </w:r>
      <w:r>
        <w:rPr>
          <w:rFonts w:hint="eastAsia"/>
        </w:rPr>
        <w:t>f(</w:t>
      </w:r>
      <w:proofErr w:type="spellStart"/>
      <w:proofErr w:type="gramEnd"/>
      <w:r>
        <w:rPr>
          <w:rFonts w:hint="eastAsia"/>
        </w:rPr>
        <w:t>config.color</w:t>
      </w:r>
      <w:proofErr w:type="spellEnd"/>
      <w:r>
        <w:rPr>
          <w:rFonts w:hint="eastAsia"/>
        </w:rPr>
        <w:t xml:space="preserve">) </w:t>
      </w:r>
      <w:proofErr w:type="spellStart"/>
      <w:r>
        <w:rPr>
          <w:rFonts w:hint="eastAsia"/>
        </w:rPr>
        <w:t>newSquare.color</w:t>
      </w:r>
      <w:proofErr w:type="spellEnd"/>
      <w:r>
        <w:rPr>
          <w:rFonts w:hint="eastAsia"/>
        </w:rPr>
        <w:t>=</w:t>
      </w:r>
      <w:proofErr w:type="spellStart"/>
      <w:r>
        <w:rPr>
          <w:rFonts w:hint="eastAsia"/>
        </w:rPr>
        <w:t>config.color</w:t>
      </w:r>
      <w:proofErr w:type="spellEnd"/>
      <w:r>
        <w:rPr>
          <w:rFonts w:hint="eastAsia"/>
        </w:rPr>
        <w:t>;</w:t>
      </w:r>
    </w:p>
    <w:p w:rsidR="00D07D60" w:rsidRDefault="00D07D60" w:rsidP="00D07D60">
      <w:r>
        <w:tab/>
      </w:r>
      <w:r>
        <w:tab/>
      </w:r>
      <w:r>
        <w:tab/>
      </w:r>
      <w:proofErr w:type="gramStart"/>
      <w:r>
        <w:t>I</w:t>
      </w:r>
      <w:r>
        <w:rPr>
          <w:rFonts w:hint="eastAsia"/>
        </w:rPr>
        <w:t>f(</w:t>
      </w:r>
      <w:proofErr w:type="spellStart"/>
      <w:proofErr w:type="gramEnd"/>
      <w:r>
        <w:rPr>
          <w:rFonts w:hint="eastAsia"/>
        </w:rPr>
        <w:t>config.width</w:t>
      </w:r>
      <w:proofErr w:type="spellEnd"/>
      <w:r>
        <w:rPr>
          <w:rFonts w:hint="eastAsia"/>
        </w:rPr>
        <w:t xml:space="preserve">) </w:t>
      </w:r>
      <w:proofErr w:type="spellStart"/>
      <w:r>
        <w:rPr>
          <w:rFonts w:hint="eastAsia"/>
        </w:rPr>
        <w:t>newSquare.area</w:t>
      </w:r>
      <w:proofErr w:type="spellEnd"/>
      <w:r>
        <w:rPr>
          <w:rFonts w:hint="eastAsia"/>
        </w:rPr>
        <w:t>=</w:t>
      </w:r>
      <w:proofErr w:type="spellStart"/>
      <w:r>
        <w:rPr>
          <w:rFonts w:hint="eastAsia"/>
        </w:rPr>
        <w:t>config.width</w:t>
      </w:r>
      <w:proofErr w:type="spellEnd"/>
      <w:r>
        <w:rPr>
          <w:rFonts w:hint="eastAsia"/>
        </w:rPr>
        <w:t>*</w:t>
      </w:r>
      <w:proofErr w:type="spellStart"/>
      <w:r>
        <w:rPr>
          <w:rFonts w:hint="eastAsia"/>
        </w:rPr>
        <w:t>config.width</w:t>
      </w:r>
      <w:proofErr w:type="spellEnd"/>
      <w:r>
        <w:rPr>
          <w:rFonts w:hint="eastAsia"/>
        </w:rPr>
        <w:t>;</w:t>
      </w:r>
    </w:p>
    <w:p w:rsidR="00D07D60" w:rsidRDefault="00D07D60" w:rsidP="00D07D60">
      <w:r>
        <w:tab/>
      </w:r>
      <w:r>
        <w:tab/>
      </w:r>
      <w:r>
        <w:tab/>
      </w:r>
      <w:proofErr w:type="gramStart"/>
      <w:r>
        <w:rPr>
          <w:rFonts w:hint="eastAsia"/>
        </w:rPr>
        <w:t>return</w:t>
      </w:r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newSquare</w:t>
      </w:r>
      <w:proofErr w:type="spellEnd"/>
      <w:r>
        <w:rPr>
          <w:rFonts w:hint="eastAsia"/>
        </w:rPr>
        <w:t>;</w:t>
      </w:r>
    </w:p>
    <w:p w:rsidR="00D07D60" w:rsidRDefault="00D07D60" w:rsidP="00D07D60">
      <w:pPr>
        <w:ind w:left="840"/>
      </w:pPr>
      <w:r>
        <w:rPr>
          <w:rFonts w:hint="eastAsia"/>
        </w:rPr>
        <w:t xml:space="preserve">  }</w:t>
      </w:r>
    </w:p>
    <w:p w:rsidR="00D07D60" w:rsidRDefault="00D07D60" w:rsidP="00D07D60">
      <w:pPr>
        <w:ind w:left="840"/>
      </w:pPr>
      <w:r>
        <w:rPr>
          <w:rFonts w:hint="eastAsia"/>
        </w:rPr>
        <w:t xml:space="preserve">  </w:t>
      </w:r>
      <w:r>
        <w:t>L</w:t>
      </w:r>
      <w:r>
        <w:rPr>
          <w:rFonts w:hint="eastAsia"/>
        </w:rPr>
        <w:t xml:space="preserve">et </w:t>
      </w:r>
      <w:proofErr w:type="spellStart"/>
      <w:r>
        <w:rPr>
          <w:rFonts w:hint="eastAsia"/>
        </w:rPr>
        <w:t>mySquare</w:t>
      </w:r>
      <w:proofErr w:type="spellEnd"/>
      <w:r>
        <w:rPr>
          <w:rFonts w:hint="eastAsia"/>
        </w:rPr>
        <w:t>=</w:t>
      </w:r>
      <w:r w:rsidRPr="00480E49">
        <w:rPr>
          <w:rFonts w:hint="eastAsia"/>
        </w:rPr>
        <w:t xml:space="preserve"> </w:t>
      </w:r>
      <w:proofErr w:type="spellStart"/>
      <w:proofErr w:type="gramStart"/>
      <w:r>
        <w:rPr>
          <w:rFonts w:hint="eastAsia"/>
        </w:rPr>
        <w:t>createSquare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{</w:t>
      </w:r>
      <w:proofErr w:type="spellStart"/>
      <w:r>
        <w:rPr>
          <w:rFonts w:hint="eastAsia"/>
        </w:rPr>
        <w:t>color:</w:t>
      </w:r>
      <w:r>
        <w:t>’</w:t>
      </w:r>
      <w:r>
        <w:rPr>
          <w:rFonts w:hint="eastAsia"/>
        </w:rPr>
        <w:t>black</w:t>
      </w:r>
      <w:proofErr w:type="spellEnd"/>
      <w:r>
        <w:t>’</w:t>
      </w:r>
      <w:r>
        <w:rPr>
          <w:rFonts w:hint="eastAsia"/>
        </w:rPr>
        <w:t>});</w:t>
      </w:r>
    </w:p>
    <w:p w:rsidR="00D07D60" w:rsidRDefault="00D07D60" w:rsidP="00D07D60">
      <w:r>
        <w:rPr>
          <w:rFonts w:hint="eastAsia"/>
        </w:rPr>
        <w:t>只读属性：</w:t>
      </w:r>
      <w:r>
        <w:rPr>
          <w:rFonts w:hint="eastAsia"/>
        </w:rPr>
        <w:t xml:space="preserve">interface Point{ </w:t>
      </w:r>
      <w:proofErr w:type="spellStart"/>
      <w:r>
        <w:rPr>
          <w:rFonts w:hint="eastAsia"/>
        </w:rPr>
        <w:t>readonly</w:t>
      </w:r>
      <w:proofErr w:type="spellEnd"/>
      <w:r>
        <w:rPr>
          <w:rFonts w:hint="eastAsia"/>
        </w:rPr>
        <w:t xml:space="preserve"> x:number,readonly y:number };</w:t>
      </w:r>
    </w:p>
    <w:p w:rsidR="00D07D60" w:rsidRDefault="00D07D60" w:rsidP="00D07D60">
      <w:r>
        <w:tab/>
      </w:r>
      <w:r>
        <w:tab/>
      </w:r>
      <w:r>
        <w:rPr>
          <w:rFonts w:hint="eastAsia"/>
        </w:rPr>
        <w:t xml:space="preserve">  </w:t>
      </w:r>
      <w:proofErr w:type="gramStart"/>
      <w:r>
        <w:rPr>
          <w:rFonts w:hint="eastAsia"/>
        </w:rPr>
        <w:t>let</w:t>
      </w:r>
      <w:proofErr w:type="gramEnd"/>
      <w:r>
        <w:rPr>
          <w:rFonts w:hint="eastAsia"/>
        </w:rPr>
        <w:t xml:space="preserve"> p1:Point={x:10,y:20}; p1.x=5; //</w:t>
      </w:r>
    </w:p>
    <w:p w:rsidR="00D07D60" w:rsidRDefault="00D07D60" w:rsidP="00D07D60"/>
    <w:p w:rsidR="00D07D60" w:rsidRDefault="00D07D60" w:rsidP="00D07D60">
      <w:pPr>
        <w:pStyle w:val="ListParagraph"/>
        <w:numPr>
          <w:ilvl w:val="0"/>
          <w:numId w:val="1"/>
        </w:numPr>
        <w:ind w:firstLineChars="0"/>
      </w:pPr>
      <w:proofErr w:type="spellStart"/>
      <w:r>
        <w:t>directives,pipes,components</w:t>
      </w:r>
      <w:proofErr w:type="spellEnd"/>
      <w:r>
        <w:t>,</w:t>
      </w:r>
      <w:r>
        <w:rPr>
          <w:rFonts w:hint="eastAsia"/>
        </w:rPr>
        <w:t>是把方法集成到</w:t>
      </w:r>
      <w:r>
        <w:rPr>
          <w:rFonts w:hint="eastAsia"/>
        </w:rPr>
        <w:t>module</w:t>
      </w:r>
      <w:r>
        <w:rPr>
          <w:rFonts w:hint="eastAsia"/>
        </w:rPr>
        <w:t>中，再引入到其他</w:t>
      </w:r>
      <w:r>
        <w:rPr>
          <w:rFonts w:hint="eastAsia"/>
        </w:rPr>
        <w:t>module</w:t>
      </w:r>
      <w:r>
        <w:rPr>
          <w:rFonts w:hint="eastAsia"/>
        </w:rPr>
        <w:t>中，就可以直接使用。</w:t>
      </w:r>
    </w:p>
    <w:p w:rsidR="00D07D60" w:rsidRDefault="00D07D60" w:rsidP="00D07D60">
      <w:pPr>
        <w:pStyle w:val="ListParagraph"/>
        <w:numPr>
          <w:ilvl w:val="0"/>
          <w:numId w:val="1"/>
        </w:numPr>
        <w:ind w:firstLineChars="0"/>
      </w:pPr>
      <w:r>
        <w:rPr>
          <w:rFonts w:hint="eastAsia"/>
        </w:rPr>
        <w:t>管道：</w:t>
      </w:r>
    </w:p>
    <w:p w:rsidR="00D07D60" w:rsidRDefault="00D07D60" w:rsidP="00D07D60">
      <w:pPr>
        <w:pStyle w:val="ListParagraph"/>
        <w:ind w:left="360" w:firstLineChars="0" w:firstLine="0"/>
      </w:pPr>
      <w:r>
        <w:rPr>
          <w:rFonts w:hint="eastAsia"/>
        </w:rPr>
        <w:t>2.1</w:t>
      </w:r>
      <w:r>
        <w:rPr>
          <w:rFonts w:hint="eastAsia"/>
        </w:rPr>
        <w:t>纯管道与非纯管道</w:t>
      </w:r>
      <w:r>
        <w:rPr>
          <w:rFonts w:hint="eastAsia"/>
        </w:rPr>
        <w:t xml:space="preserve"> </w:t>
      </w:r>
      <w:r>
        <w:br/>
      </w:r>
      <w:r>
        <w:rPr>
          <w:rFonts w:hint="eastAsia"/>
        </w:rPr>
        <w:t>import {</w:t>
      </w:r>
      <w:proofErr w:type="spellStart"/>
      <w:r>
        <w:rPr>
          <w:rFonts w:hint="eastAsia"/>
        </w:rPr>
        <w:t>Pipe,PipeTransform</w:t>
      </w:r>
      <w:proofErr w:type="spellEnd"/>
      <w:r>
        <w:rPr>
          <w:rFonts w:hint="eastAsia"/>
        </w:rPr>
        <w:t>}</w:t>
      </w:r>
      <w:r>
        <w:t xml:space="preserve"> from ‘@angular/core’</w:t>
      </w:r>
    </w:p>
    <w:p w:rsidR="00D07D60" w:rsidRDefault="00D07D60" w:rsidP="00D07D60">
      <w:r>
        <w:tab/>
      </w:r>
      <w:proofErr w:type="gramStart"/>
      <w:r>
        <w:t>@Pipe(</w:t>
      </w:r>
      <w:proofErr w:type="gramEnd"/>
      <w:r>
        <w:t>{name:’format’,</w:t>
      </w:r>
      <w:proofErr w:type="spellStart"/>
      <w:r>
        <w:t>pure:false</w:t>
      </w:r>
      <w:proofErr w:type="spellEnd"/>
      <w:r>
        <w:t>})</w:t>
      </w:r>
    </w:p>
    <w:p w:rsidR="00D07D60" w:rsidRDefault="00D07D60" w:rsidP="00D07D60">
      <w:r>
        <w:tab/>
        <w:t xml:space="preserve">Export class </w:t>
      </w:r>
      <w:proofErr w:type="spellStart"/>
      <w:r>
        <w:t>TestPipe</w:t>
      </w:r>
      <w:proofErr w:type="spellEnd"/>
      <w:r>
        <w:t xml:space="preserve"> implements </w:t>
      </w:r>
      <w:proofErr w:type="spellStart"/>
      <w:proofErr w:type="gramStart"/>
      <w:r>
        <w:t>PipeTransform</w:t>
      </w:r>
      <w:proofErr w:type="spellEnd"/>
      <w:r>
        <w:t>{</w:t>
      </w:r>
      <w:proofErr w:type="gramEnd"/>
      <w:r>
        <w:t xml:space="preserve"> transform(</w:t>
      </w:r>
      <w:proofErr w:type="spellStart"/>
      <w:r>
        <w:t>value:number,exponent:string</w:t>
      </w:r>
      <w:proofErr w:type="spellEnd"/>
      <w:r>
        <w:t>){} }</w:t>
      </w:r>
    </w:p>
    <w:p w:rsidR="00D07D60" w:rsidRDefault="00D07D60" w:rsidP="00D07D60">
      <w:pPr>
        <w:ind w:left="420"/>
        <w:rPr>
          <w:rFonts w:ascii="Arial" w:hAnsi="Arial" w:cs="Arial"/>
          <w:color w:val="4F4F4F"/>
          <w:shd w:val="clear" w:color="auto" w:fill="FFFFFF"/>
        </w:rPr>
      </w:pPr>
      <w:r w:rsidRPr="000B2668">
        <w:rPr>
          <w:rFonts w:hint="eastAsia"/>
          <w:b/>
        </w:rPr>
        <w:t>纯管道</w:t>
      </w:r>
      <w:r>
        <w:rPr>
          <w:rFonts w:hint="eastAsia"/>
        </w:rPr>
        <w:t>就是</w:t>
      </w:r>
      <w:r>
        <w:rPr>
          <w:rFonts w:ascii="Arial" w:hAnsi="Arial" w:cs="Arial"/>
          <w:color w:val="4F4F4F"/>
          <w:shd w:val="clear" w:color="auto" w:fill="FFFFFF"/>
        </w:rPr>
        <w:t>Angular</w:t>
      </w:r>
      <w:r>
        <w:rPr>
          <w:rFonts w:ascii="Arial" w:hAnsi="Arial" w:cs="Arial"/>
          <w:color w:val="4F4F4F"/>
          <w:shd w:val="clear" w:color="auto" w:fill="FFFFFF"/>
        </w:rPr>
        <w:t>只有检查到输入值发生纯变更时，才会执行纯管道。纯变更指的是，原始类型值</w:t>
      </w:r>
      <w:r>
        <w:rPr>
          <w:rFonts w:ascii="Arial" w:hAnsi="Arial" w:cs="Arial"/>
          <w:color w:val="4F4F4F"/>
          <w:shd w:val="clear" w:color="auto" w:fill="FFFFFF"/>
        </w:rPr>
        <w:t>(</w:t>
      </w:r>
      <w:proofErr w:type="spellStart"/>
      <w:r>
        <w:rPr>
          <w:rFonts w:ascii="Arial" w:hAnsi="Arial" w:cs="Arial"/>
          <w:color w:val="4F4F4F"/>
          <w:shd w:val="clear" w:color="auto" w:fill="FFFFFF"/>
        </w:rPr>
        <w:t>String,Number,Boolean,Symbol</w:t>
      </w:r>
      <w:proofErr w:type="spellEnd"/>
      <w:r>
        <w:rPr>
          <w:rFonts w:ascii="Arial" w:hAnsi="Arial" w:cs="Arial"/>
          <w:color w:val="4F4F4F"/>
          <w:shd w:val="clear" w:color="auto" w:fill="FFFFFF"/>
        </w:rPr>
        <w:t>)</w:t>
      </w:r>
      <w:r>
        <w:rPr>
          <w:rFonts w:ascii="Arial" w:hAnsi="Arial" w:cs="Arial"/>
          <w:color w:val="4F4F4F"/>
          <w:shd w:val="clear" w:color="auto" w:fill="FFFFFF"/>
        </w:rPr>
        <w:t>的改变，或者对象引用的改变</w:t>
      </w:r>
      <w:r>
        <w:rPr>
          <w:rFonts w:ascii="Arial" w:hAnsi="Arial" w:cs="Arial"/>
          <w:color w:val="4F4F4F"/>
          <w:shd w:val="clear" w:color="auto" w:fill="FFFFFF"/>
        </w:rPr>
        <w:t>(</w:t>
      </w:r>
      <w:r>
        <w:rPr>
          <w:rFonts w:ascii="Arial" w:hAnsi="Arial" w:cs="Arial"/>
          <w:color w:val="4F4F4F"/>
          <w:shd w:val="clear" w:color="auto" w:fill="FFFFFF"/>
        </w:rPr>
        <w:t>对象值改变不是纯变更，不会执行</w:t>
      </w:r>
      <w:r>
        <w:rPr>
          <w:rFonts w:ascii="Arial" w:hAnsi="Arial" w:cs="Arial"/>
          <w:color w:val="4F4F4F"/>
          <w:shd w:val="clear" w:color="auto" w:fill="FFFFFF"/>
        </w:rPr>
        <w:t>).</w:t>
      </w:r>
    </w:p>
    <w:p w:rsidR="00D07D60" w:rsidRDefault="00D07D60" w:rsidP="00D07D60">
      <w:pPr>
        <w:ind w:left="420"/>
        <w:rPr>
          <w:rFonts w:ascii="Arial" w:hAnsi="Arial" w:cs="Arial"/>
          <w:color w:val="4F4F4F"/>
          <w:shd w:val="clear" w:color="auto" w:fill="FFFFFF"/>
        </w:rPr>
      </w:pPr>
      <w:r w:rsidRPr="000B2668">
        <w:rPr>
          <w:rFonts w:ascii="Arial" w:hAnsi="Arial" w:cs="Arial" w:hint="eastAsia"/>
          <w:b/>
          <w:color w:val="4F4F4F"/>
          <w:shd w:val="clear" w:color="auto" w:fill="FFFFFF"/>
        </w:rPr>
        <w:t>非纯管道</w:t>
      </w:r>
      <w:r>
        <w:rPr>
          <w:rFonts w:ascii="Arial" w:hAnsi="Arial" w:cs="Arial" w:hint="eastAsia"/>
          <w:color w:val="4F4F4F"/>
          <w:shd w:val="clear" w:color="auto" w:fill="FFFFFF"/>
        </w:rPr>
        <w:t>就是</w:t>
      </w:r>
      <w:r>
        <w:rPr>
          <w:rFonts w:ascii="Arial" w:hAnsi="Arial" w:cs="Arial"/>
          <w:color w:val="4F4F4F"/>
          <w:shd w:val="clear" w:color="auto" w:fill="FFFFFF"/>
        </w:rPr>
        <w:t>Angular</w:t>
      </w:r>
      <w:r>
        <w:rPr>
          <w:rFonts w:ascii="Arial" w:hAnsi="Arial" w:cs="Arial"/>
          <w:color w:val="4F4F4F"/>
          <w:shd w:val="clear" w:color="auto" w:fill="FFFFFF"/>
        </w:rPr>
        <w:t>会在每个组件的变更检测周期执行非纯管道。所以，如果使用非纯管道，我们就得注意性能问题了。</w:t>
      </w:r>
    </w:p>
    <w:p w:rsidR="00D07D60" w:rsidRDefault="00D07D60" w:rsidP="00D07D60">
      <w:pPr>
        <w:ind w:left="420"/>
        <w:rPr>
          <w:rFonts w:ascii="Arial" w:hAnsi="Arial" w:cs="Arial"/>
          <w:color w:val="4F4F4F"/>
          <w:szCs w:val="21"/>
          <w:shd w:val="clear" w:color="auto" w:fill="F7F7F7"/>
        </w:rPr>
      </w:pPr>
      <w:r>
        <w:rPr>
          <w:rFonts w:ascii="Arial" w:hAnsi="Arial" w:cs="Arial" w:hint="eastAsia"/>
          <w:b/>
          <w:color w:val="4F4F4F"/>
          <w:shd w:val="clear" w:color="auto" w:fill="FFFFFF"/>
        </w:rPr>
        <w:t>内置管道：</w:t>
      </w:r>
      <w:proofErr w:type="spellStart"/>
      <w:r>
        <w:rPr>
          <w:rFonts w:ascii="Arial" w:hAnsi="Arial" w:cs="Arial"/>
          <w:color w:val="4F4F4F"/>
          <w:szCs w:val="21"/>
          <w:shd w:val="clear" w:color="auto" w:fill="FFFFFF"/>
        </w:rPr>
        <w:t>DatePipe</w:t>
      </w:r>
      <w:proofErr w:type="spellEnd"/>
      <w:r>
        <w:rPr>
          <w:rFonts w:ascii="Arial" w:hAnsi="Arial" w:cs="Arial" w:hint="eastAsia"/>
          <w:color w:val="4F4F4F"/>
          <w:szCs w:val="21"/>
          <w:shd w:val="clear" w:color="auto" w:fill="FFFFFF"/>
        </w:rPr>
        <w:t>，</w:t>
      </w:r>
      <w:proofErr w:type="spellStart"/>
      <w:r>
        <w:rPr>
          <w:rFonts w:ascii="Arial" w:hAnsi="Arial" w:cs="Arial"/>
          <w:color w:val="4F4F4F"/>
          <w:szCs w:val="21"/>
          <w:shd w:val="clear" w:color="auto" w:fill="F7F7F7"/>
        </w:rPr>
        <w:t>JsonPipe</w:t>
      </w:r>
      <w:proofErr w:type="spellEnd"/>
      <w:r>
        <w:rPr>
          <w:rFonts w:ascii="Arial" w:hAnsi="Arial" w:cs="Arial" w:hint="eastAsia"/>
          <w:color w:val="4F4F4F"/>
          <w:szCs w:val="21"/>
          <w:shd w:val="clear" w:color="auto" w:fill="F7F7F7"/>
        </w:rPr>
        <w:t>，</w:t>
      </w:r>
      <w:proofErr w:type="spellStart"/>
      <w:r>
        <w:rPr>
          <w:rFonts w:ascii="Arial" w:hAnsi="Arial" w:cs="Arial"/>
          <w:color w:val="4F4F4F"/>
          <w:szCs w:val="21"/>
          <w:shd w:val="clear" w:color="auto" w:fill="FFFFFF"/>
        </w:rPr>
        <w:t>UpperCasePipe</w:t>
      </w:r>
      <w:proofErr w:type="spellEnd"/>
      <w:r>
        <w:rPr>
          <w:rFonts w:ascii="Arial" w:hAnsi="Arial" w:cs="Arial" w:hint="eastAsia"/>
          <w:color w:val="4F4F4F"/>
          <w:szCs w:val="21"/>
          <w:shd w:val="clear" w:color="auto" w:fill="FFFFFF"/>
        </w:rPr>
        <w:t>，</w:t>
      </w:r>
      <w:proofErr w:type="spellStart"/>
      <w:r>
        <w:rPr>
          <w:rFonts w:ascii="Arial" w:hAnsi="Arial" w:cs="Arial"/>
          <w:color w:val="4F4F4F"/>
          <w:szCs w:val="21"/>
          <w:shd w:val="clear" w:color="auto" w:fill="F7F7F7"/>
        </w:rPr>
        <w:t>LowerCasePipe</w:t>
      </w:r>
      <w:proofErr w:type="spellEnd"/>
      <w:r>
        <w:rPr>
          <w:rFonts w:ascii="Arial" w:hAnsi="Arial" w:cs="Arial" w:hint="eastAsia"/>
          <w:color w:val="4F4F4F"/>
          <w:szCs w:val="21"/>
          <w:shd w:val="clear" w:color="auto" w:fill="F7F7F7"/>
        </w:rPr>
        <w:t>，</w:t>
      </w:r>
      <w:proofErr w:type="spellStart"/>
      <w:r>
        <w:rPr>
          <w:rFonts w:ascii="Arial" w:hAnsi="Arial" w:cs="Arial"/>
          <w:color w:val="4F4F4F"/>
          <w:szCs w:val="21"/>
          <w:shd w:val="clear" w:color="auto" w:fill="FFFFFF"/>
        </w:rPr>
        <w:t>DecimalPipe</w:t>
      </w:r>
      <w:proofErr w:type="spellEnd"/>
      <w:r>
        <w:rPr>
          <w:rFonts w:ascii="Arial" w:hAnsi="Arial" w:cs="Arial" w:hint="eastAsia"/>
          <w:color w:val="4F4F4F"/>
          <w:szCs w:val="21"/>
          <w:shd w:val="clear" w:color="auto" w:fill="F7F7F7"/>
        </w:rPr>
        <w:t>，</w:t>
      </w:r>
      <w:proofErr w:type="spellStart"/>
      <w:r>
        <w:rPr>
          <w:rFonts w:ascii="Arial" w:hAnsi="Arial" w:cs="Arial"/>
          <w:color w:val="4F4F4F"/>
          <w:szCs w:val="21"/>
          <w:shd w:val="clear" w:color="auto" w:fill="F7F7F7"/>
        </w:rPr>
        <w:t>CurrentcyPipe</w:t>
      </w:r>
      <w:proofErr w:type="spellEnd"/>
      <w:r>
        <w:rPr>
          <w:rFonts w:ascii="Arial" w:hAnsi="Arial" w:cs="Arial" w:hint="eastAsia"/>
          <w:color w:val="4F4F4F"/>
          <w:szCs w:val="21"/>
          <w:shd w:val="clear" w:color="auto" w:fill="F7F7F7"/>
        </w:rPr>
        <w:t>，</w:t>
      </w:r>
      <w:proofErr w:type="spellStart"/>
      <w:r>
        <w:rPr>
          <w:rFonts w:ascii="Arial" w:hAnsi="Arial" w:cs="Arial"/>
          <w:color w:val="4F4F4F"/>
          <w:szCs w:val="21"/>
          <w:shd w:val="clear" w:color="auto" w:fill="FFFFFF"/>
        </w:rPr>
        <w:t>SlicePipe</w:t>
      </w:r>
      <w:proofErr w:type="spellEnd"/>
      <w:r>
        <w:rPr>
          <w:rFonts w:ascii="Arial" w:hAnsi="Arial" w:cs="Arial" w:hint="eastAsia"/>
          <w:color w:val="4F4F4F"/>
          <w:szCs w:val="21"/>
          <w:shd w:val="clear" w:color="auto" w:fill="FFFFFF"/>
        </w:rPr>
        <w:t>，</w:t>
      </w:r>
      <w:proofErr w:type="spellStart"/>
      <w:r>
        <w:rPr>
          <w:rFonts w:ascii="Arial" w:hAnsi="Arial" w:cs="Arial"/>
          <w:color w:val="4F4F4F"/>
          <w:szCs w:val="21"/>
          <w:shd w:val="clear" w:color="auto" w:fill="F7F7F7"/>
        </w:rPr>
        <w:t>PercentPipe</w:t>
      </w:r>
      <w:proofErr w:type="spellEnd"/>
    </w:p>
    <w:p w:rsidR="00D07D60" w:rsidRDefault="00D07D60" w:rsidP="00D07D60">
      <w:pPr>
        <w:pStyle w:val="ListParagraph"/>
        <w:numPr>
          <w:ilvl w:val="0"/>
          <w:numId w:val="1"/>
        </w:numPr>
        <w:ind w:firstLineChars="0"/>
      </w:pPr>
      <w:r>
        <w:rPr>
          <w:rFonts w:hint="eastAsia"/>
        </w:rPr>
        <w:t>常见指令：</w:t>
      </w:r>
    </w:p>
    <w:p w:rsidR="00D07D60" w:rsidRDefault="00D07D60" w:rsidP="00D07D60">
      <w:pPr>
        <w:pStyle w:val="ListParagraph"/>
        <w:ind w:left="360" w:firstLineChars="0" w:firstLine="0"/>
      </w:pPr>
      <w:r>
        <w:t>3.1*</w:t>
      </w:r>
      <w:proofErr w:type="spellStart"/>
      <w:r>
        <w:rPr>
          <w:rFonts w:hint="eastAsia"/>
        </w:rPr>
        <w:t>ngIf</w:t>
      </w:r>
      <w:proofErr w:type="spellEnd"/>
      <w:r>
        <w:rPr>
          <w:rFonts w:hint="eastAsia"/>
        </w:rPr>
        <w:t>;</w:t>
      </w:r>
    </w:p>
    <w:p w:rsidR="00D07D60" w:rsidRDefault="00D07D60" w:rsidP="00D07D60">
      <w:pPr>
        <w:pStyle w:val="ListParagraph"/>
        <w:ind w:left="360" w:firstLineChars="0" w:firstLine="0"/>
      </w:pPr>
      <w:r>
        <w:t>3.2</w:t>
      </w:r>
      <w:r>
        <w:rPr>
          <w:rFonts w:hint="eastAsia"/>
        </w:rPr>
        <w:t>[</w:t>
      </w:r>
      <w:proofErr w:type="spellStart"/>
      <w:r>
        <w:t>ngSwitch</w:t>
      </w:r>
      <w:proofErr w:type="spellEnd"/>
      <w:r>
        <w:rPr>
          <w:rFonts w:hint="eastAsia"/>
        </w:rPr>
        <w:t>]</w:t>
      </w:r>
      <w:r>
        <w:t>--*</w:t>
      </w:r>
      <w:proofErr w:type="spellStart"/>
      <w:r>
        <w:t>ngSwitchCase</w:t>
      </w:r>
      <w:proofErr w:type="spellEnd"/>
      <w:r>
        <w:t>;</w:t>
      </w:r>
    </w:p>
    <w:p w:rsidR="00D07D60" w:rsidRDefault="00D07D60" w:rsidP="00D07D60">
      <w:pPr>
        <w:pStyle w:val="ListParagraph"/>
        <w:ind w:left="360" w:firstLineChars="0" w:firstLine="0"/>
      </w:pPr>
      <w:r>
        <w:t>3.3&lt;div [style.background-color=”’yellow’”]</w:t>
      </w:r>
      <w:proofErr w:type="gramStart"/>
      <w:r>
        <w:t>,[</w:t>
      </w:r>
      <w:proofErr w:type="gramEnd"/>
      <w:r>
        <w:t>ngStyle]=”{color:’white’,’background-color’:’blue’}”&gt;</w:t>
      </w:r>
    </w:p>
    <w:p w:rsidR="00D07D60" w:rsidRDefault="00D07D60" w:rsidP="00D07D60">
      <w:pPr>
        <w:pStyle w:val="ListParagraph"/>
        <w:ind w:left="360" w:firstLineChars="0" w:firstLine="0"/>
      </w:pPr>
      <w:r>
        <w:t xml:space="preserve">   Test</w:t>
      </w:r>
      <w:r>
        <w:br/>
        <w:t>&lt;div&gt;</w:t>
      </w:r>
      <w:r>
        <w:br/>
        <w:t>3.4 [</w:t>
      </w:r>
      <w:proofErr w:type="spellStart"/>
      <w:r>
        <w:t>ngClass</w:t>
      </w:r>
      <w:proofErr w:type="spellEnd"/>
      <w:r>
        <w:t>]</w:t>
      </w:r>
    </w:p>
    <w:p w:rsidR="00D07D60" w:rsidRDefault="00D07D60" w:rsidP="00D07D60">
      <w:pPr>
        <w:pStyle w:val="ListParagraph"/>
        <w:numPr>
          <w:ilvl w:val="1"/>
          <w:numId w:val="1"/>
        </w:numPr>
        <w:ind w:firstLineChars="0"/>
      </w:pPr>
      <w:r>
        <w:t>[</w:t>
      </w:r>
      <w:proofErr w:type="spellStart"/>
      <w:r>
        <w:t>ngFor</w:t>
      </w:r>
      <w:proofErr w:type="spellEnd"/>
      <w:r>
        <w:t>]</w:t>
      </w:r>
    </w:p>
    <w:p w:rsidR="00D07D60" w:rsidRDefault="00D07D60" w:rsidP="00D07D60">
      <w:pPr>
        <w:pStyle w:val="ListParagraph"/>
        <w:numPr>
          <w:ilvl w:val="1"/>
          <w:numId w:val="1"/>
        </w:numPr>
        <w:ind w:firstLineChars="0"/>
      </w:pPr>
      <w:proofErr w:type="spellStart"/>
      <w:r>
        <w:t>ngNonBindabble</w:t>
      </w:r>
      <w:proofErr w:type="spellEnd"/>
      <w:r>
        <w:t xml:space="preserve"> &lt;div </w:t>
      </w:r>
      <w:proofErr w:type="spellStart"/>
      <w:r>
        <w:t>ngNonBindabble</w:t>
      </w:r>
      <w:proofErr w:type="spellEnd"/>
      <w:r>
        <w:t>&gt;&lt;/div&gt;</w:t>
      </w:r>
    </w:p>
    <w:p w:rsidR="00D07D60" w:rsidRPr="00906F67" w:rsidRDefault="00D07D60" w:rsidP="00D07D60">
      <w:pPr>
        <w:widowControl/>
        <w:spacing w:line="231" w:lineRule="atLeast"/>
        <w:ind w:firstLine="360"/>
        <w:jc w:val="left"/>
        <w:rPr>
          <w:rFonts w:ascii="Consolas" w:eastAsia="宋体" w:hAnsi="Consolas" w:cs="Consolas"/>
          <w:color w:val="222222"/>
          <w:kern w:val="0"/>
          <w:szCs w:val="21"/>
        </w:rPr>
      </w:pPr>
      <w:r w:rsidRPr="00906F67">
        <w:rPr>
          <w:rFonts w:ascii="宋体" w:eastAsia="宋体" w:hAnsi="宋体" w:cs="宋体"/>
          <w:color w:val="222222"/>
          <w:kern w:val="0"/>
          <w:szCs w:val="21"/>
          <w:shd w:val="clear" w:color="auto" w:fill="FFFFFF"/>
        </w:rPr>
        <w:t>3.7</w:t>
      </w:r>
      <w:r>
        <w:rPr>
          <w:rFonts w:ascii="宋体" w:eastAsia="宋体" w:hAnsi="宋体" w:cs="宋体"/>
          <w:color w:val="222222"/>
          <w:kern w:val="0"/>
          <w:szCs w:val="21"/>
          <w:shd w:val="clear" w:color="auto" w:fill="FFFFFF"/>
        </w:rPr>
        <w:t xml:space="preserve"> </w:t>
      </w:r>
      <w:r w:rsidRPr="00906F67">
        <w:rPr>
          <w:rFonts w:ascii="宋体" w:eastAsia="宋体" w:hAnsi="宋体" w:cs="宋体"/>
          <w:color w:val="222222"/>
          <w:kern w:val="0"/>
          <w:szCs w:val="21"/>
          <w:shd w:val="clear" w:color="auto" w:fill="FFFFFF"/>
        </w:rPr>
        <w:t>&lt;ng-template</w:t>
      </w:r>
      <w:r w:rsidRPr="00906F67">
        <w:rPr>
          <w:rFonts w:ascii="Consolas" w:eastAsia="宋体" w:hAnsi="Consolas" w:cs="Consolas"/>
          <w:color w:val="222222"/>
          <w:kern w:val="0"/>
          <w:szCs w:val="21"/>
        </w:rPr>
        <w:t xml:space="preserve"> </w:t>
      </w:r>
      <w:r w:rsidRPr="00906F67">
        <w:rPr>
          <w:rFonts w:ascii="宋体" w:eastAsia="宋体" w:hAnsi="宋体" w:cs="宋体"/>
          <w:color w:val="222222"/>
          <w:kern w:val="0"/>
          <w:szCs w:val="21"/>
          <w:shd w:val="clear" w:color="auto" w:fill="FFFFFF"/>
        </w:rPr>
        <w:t>#hidden&gt;</w:t>
      </w:r>
    </w:p>
    <w:p w:rsidR="00D07D60" w:rsidRPr="00906F67" w:rsidRDefault="00D07D60" w:rsidP="00D07D60">
      <w:pPr>
        <w:pStyle w:val="ListParagraph"/>
        <w:widowControl/>
        <w:spacing w:line="231" w:lineRule="atLeast"/>
        <w:ind w:leftChars="571" w:left="1199" w:firstLineChars="0" w:firstLine="60"/>
        <w:jc w:val="left"/>
        <w:rPr>
          <w:rFonts w:ascii="Consolas" w:eastAsia="宋体" w:hAnsi="Consolas" w:cs="Consolas"/>
          <w:color w:val="222222"/>
          <w:kern w:val="0"/>
          <w:szCs w:val="21"/>
        </w:rPr>
      </w:pPr>
      <w:r w:rsidRPr="00906F67">
        <w:rPr>
          <w:rFonts w:ascii="宋体" w:eastAsia="宋体" w:hAnsi="宋体" w:cs="宋体"/>
          <w:color w:val="222222"/>
          <w:kern w:val="0"/>
          <w:szCs w:val="21"/>
          <w:shd w:val="clear" w:color="auto" w:fill="FFFFFF"/>
        </w:rPr>
        <w:t>&lt;p&gt;</w:t>
      </w:r>
      <w:proofErr w:type="gramStart"/>
      <w:r w:rsidRPr="00906F67">
        <w:rPr>
          <w:rFonts w:ascii="宋体" w:eastAsia="宋体" w:hAnsi="宋体" w:cs="宋体"/>
          <w:color w:val="222222"/>
          <w:kern w:val="0"/>
          <w:szCs w:val="21"/>
          <w:shd w:val="clear" w:color="auto" w:fill="FFFFFF"/>
        </w:rPr>
        <w:t>You</w:t>
      </w:r>
      <w:proofErr w:type="gramEnd"/>
      <w:r w:rsidRPr="00906F67">
        <w:rPr>
          <w:rFonts w:ascii="宋体" w:eastAsia="宋体" w:hAnsi="宋体" w:cs="宋体"/>
          <w:color w:val="222222"/>
          <w:kern w:val="0"/>
          <w:szCs w:val="21"/>
          <w:shd w:val="clear" w:color="auto" w:fill="FFFFFF"/>
        </w:rPr>
        <w:t xml:space="preserve"> are not allowed to see our secret&lt;/p&gt;</w:t>
      </w:r>
    </w:p>
    <w:p w:rsidR="00D07D60" w:rsidRPr="00906F67" w:rsidRDefault="00D07D60" w:rsidP="00D07D60">
      <w:pPr>
        <w:pStyle w:val="ListParagraph"/>
        <w:widowControl/>
        <w:spacing w:line="231" w:lineRule="atLeast"/>
        <w:ind w:leftChars="371" w:left="779" w:firstLineChars="0" w:firstLine="0"/>
        <w:jc w:val="left"/>
        <w:rPr>
          <w:rFonts w:ascii="Consolas" w:eastAsia="宋体" w:hAnsi="Consolas" w:cs="Consolas"/>
          <w:color w:val="222222"/>
          <w:kern w:val="0"/>
          <w:szCs w:val="21"/>
        </w:rPr>
      </w:pPr>
      <w:r w:rsidRPr="00906F67">
        <w:rPr>
          <w:rFonts w:ascii="宋体" w:eastAsia="宋体" w:hAnsi="宋体" w:cs="宋体"/>
          <w:color w:val="222222"/>
          <w:kern w:val="0"/>
          <w:szCs w:val="21"/>
          <w:shd w:val="clear" w:color="auto" w:fill="FFFFFF"/>
        </w:rPr>
        <w:t>&lt;/ng-template&gt;</w:t>
      </w:r>
    </w:p>
    <w:p w:rsidR="00D07D60" w:rsidRPr="00906F67" w:rsidRDefault="00D07D60" w:rsidP="00D07D60">
      <w:pPr>
        <w:pStyle w:val="ListParagraph"/>
        <w:widowControl/>
        <w:spacing w:line="231" w:lineRule="atLeast"/>
        <w:ind w:leftChars="371" w:left="779" w:firstLineChars="0" w:firstLine="0"/>
        <w:jc w:val="left"/>
        <w:rPr>
          <w:rFonts w:ascii="Consolas" w:eastAsia="宋体" w:hAnsi="Consolas" w:cs="Consolas"/>
          <w:color w:val="222222"/>
          <w:kern w:val="0"/>
          <w:szCs w:val="21"/>
        </w:rPr>
      </w:pPr>
      <w:r w:rsidRPr="00906F67">
        <w:rPr>
          <w:rFonts w:ascii="宋体" w:eastAsia="宋体" w:hAnsi="宋体" w:cs="宋体"/>
          <w:color w:val="222222"/>
          <w:kern w:val="0"/>
          <w:szCs w:val="21"/>
          <w:shd w:val="clear" w:color="auto" w:fill="FFFFFF"/>
        </w:rPr>
        <w:t>&lt;p</w:t>
      </w:r>
      <w:r w:rsidRPr="00906F67">
        <w:rPr>
          <w:rFonts w:ascii="Consolas" w:eastAsia="宋体" w:hAnsi="Consolas" w:cs="Consolas"/>
          <w:color w:val="222222"/>
          <w:kern w:val="0"/>
          <w:szCs w:val="21"/>
        </w:rPr>
        <w:t xml:space="preserve"> </w:t>
      </w:r>
      <w:r w:rsidRPr="00906F67">
        <w:rPr>
          <w:rFonts w:ascii="宋体" w:eastAsia="宋体" w:hAnsi="宋体" w:cs="宋体"/>
          <w:color w:val="222222"/>
          <w:kern w:val="0"/>
          <w:szCs w:val="21"/>
          <w:shd w:val="clear" w:color="auto" w:fill="FFFFFF"/>
        </w:rPr>
        <w:t>*</w:t>
      </w:r>
      <w:proofErr w:type="spellStart"/>
      <w:r w:rsidRPr="00906F67">
        <w:rPr>
          <w:rFonts w:ascii="宋体" w:eastAsia="宋体" w:hAnsi="宋体" w:cs="宋体"/>
          <w:color w:val="222222"/>
          <w:kern w:val="0"/>
          <w:szCs w:val="21"/>
          <w:shd w:val="clear" w:color="auto" w:fill="FFFFFF"/>
        </w:rPr>
        <w:t>ngIf</w:t>
      </w:r>
      <w:proofErr w:type="spellEnd"/>
      <w:r w:rsidRPr="00906F67">
        <w:rPr>
          <w:rFonts w:ascii="宋体" w:eastAsia="宋体" w:hAnsi="宋体" w:cs="宋体"/>
          <w:color w:val="222222"/>
          <w:kern w:val="0"/>
          <w:szCs w:val="21"/>
          <w:shd w:val="clear" w:color="auto" w:fill="FFFFFF"/>
        </w:rPr>
        <w:t>="shown; else hidden"&gt;</w:t>
      </w:r>
    </w:p>
    <w:p w:rsidR="00D07D60" w:rsidRPr="00906F67" w:rsidRDefault="00D07D60" w:rsidP="00D07D60">
      <w:pPr>
        <w:pStyle w:val="ListParagraph"/>
        <w:widowControl/>
        <w:spacing w:line="231" w:lineRule="atLeast"/>
        <w:ind w:leftChars="571" w:left="1199" w:firstLineChars="0" w:firstLine="60"/>
        <w:jc w:val="left"/>
        <w:rPr>
          <w:rFonts w:ascii="Consolas" w:eastAsia="宋体" w:hAnsi="Consolas" w:cs="Consolas"/>
          <w:color w:val="222222"/>
          <w:kern w:val="0"/>
          <w:szCs w:val="21"/>
        </w:rPr>
      </w:pPr>
      <w:r w:rsidRPr="00906F67">
        <w:rPr>
          <w:rFonts w:ascii="宋体" w:eastAsia="宋体" w:hAnsi="宋体" w:cs="宋体"/>
          <w:color w:val="222222"/>
          <w:kern w:val="0"/>
          <w:szCs w:val="21"/>
          <w:shd w:val="clear" w:color="auto" w:fill="FFFFFF"/>
        </w:rPr>
        <w:t>Our secret is being happy</w:t>
      </w:r>
    </w:p>
    <w:p w:rsidR="00D07D60" w:rsidRDefault="00D07D60" w:rsidP="00D07D60">
      <w:pPr>
        <w:pStyle w:val="ListParagraph"/>
        <w:widowControl/>
        <w:spacing w:line="231" w:lineRule="atLeast"/>
        <w:ind w:leftChars="371" w:left="779" w:firstLineChars="0" w:firstLine="0"/>
        <w:jc w:val="left"/>
        <w:rPr>
          <w:rFonts w:ascii="宋体" w:eastAsia="宋体" w:hAnsi="宋体" w:cs="宋体"/>
          <w:color w:val="222222"/>
          <w:kern w:val="0"/>
          <w:szCs w:val="21"/>
          <w:shd w:val="clear" w:color="auto" w:fill="FFFFFF"/>
        </w:rPr>
      </w:pPr>
      <w:r w:rsidRPr="00906F67">
        <w:rPr>
          <w:rFonts w:ascii="宋体" w:eastAsia="宋体" w:hAnsi="宋体" w:cs="宋体"/>
          <w:color w:val="222222"/>
          <w:kern w:val="0"/>
          <w:szCs w:val="21"/>
          <w:shd w:val="clear" w:color="auto" w:fill="FFFFFF"/>
        </w:rPr>
        <w:t>&lt;/p&gt;</w:t>
      </w:r>
    </w:p>
    <w:p w:rsidR="00D07D60" w:rsidRPr="00716128" w:rsidRDefault="00D07D60" w:rsidP="00D07D60">
      <w:pPr>
        <w:pStyle w:val="ListParagraph"/>
        <w:widowControl/>
        <w:numPr>
          <w:ilvl w:val="1"/>
          <w:numId w:val="1"/>
        </w:numPr>
        <w:spacing w:line="231" w:lineRule="atLeast"/>
        <w:ind w:firstLineChars="0"/>
        <w:jc w:val="left"/>
        <w:rPr>
          <w:rFonts w:ascii="Consolas" w:eastAsia="宋体" w:hAnsi="Consolas" w:cs="Consolas"/>
          <w:color w:val="222222"/>
          <w:kern w:val="0"/>
          <w:szCs w:val="21"/>
        </w:rPr>
      </w:pPr>
      <w:r w:rsidRPr="00716128">
        <w:rPr>
          <w:rFonts w:ascii="Consolas" w:eastAsia="宋体" w:hAnsi="Consolas" w:cs="Consolas"/>
          <w:color w:val="222222"/>
          <w:kern w:val="0"/>
          <w:szCs w:val="21"/>
        </w:rPr>
        <w:t>[hidden]</w:t>
      </w:r>
    </w:p>
    <w:p w:rsidR="00D07D60" w:rsidRPr="005A055A" w:rsidRDefault="00D07D60" w:rsidP="00D07D60">
      <w:pPr>
        <w:pStyle w:val="ListParagraph"/>
        <w:widowControl/>
        <w:numPr>
          <w:ilvl w:val="0"/>
          <w:numId w:val="1"/>
        </w:numPr>
        <w:spacing w:line="231" w:lineRule="atLeast"/>
        <w:ind w:firstLineChars="0"/>
        <w:jc w:val="left"/>
        <w:rPr>
          <w:rFonts w:ascii="Consolas" w:eastAsia="宋体" w:hAnsi="Consolas" w:cs="Consolas"/>
          <w:color w:val="222222"/>
          <w:kern w:val="0"/>
          <w:szCs w:val="21"/>
        </w:rPr>
      </w:pPr>
      <w:r w:rsidRPr="005A055A">
        <w:rPr>
          <w:rFonts w:ascii="Consolas" w:eastAsia="宋体" w:hAnsi="Consolas" w:cs="Consolas" w:hint="eastAsia"/>
          <w:color w:val="222222"/>
          <w:kern w:val="0"/>
          <w:szCs w:val="21"/>
        </w:rPr>
        <w:t>angular</w:t>
      </w:r>
      <w:r w:rsidRPr="005A055A">
        <w:rPr>
          <w:rFonts w:ascii="Consolas" w:eastAsia="宋体" w:hAnsi="Consolas" w:cs="Consolas" w:hint="eastAsia"/>
          <w:color w:val="222222"/>
          <w:kern w:val="0"/>
          <w:szCs w:val="21"/>
        </w:rPr>
        <w:t>的</w:t>
      </w:r>
      <w:r w:rsidRPr="005A055A">
        <w:rPr>
          <w:rFonts w:ascii="Consolas" w:eastAsia="宋体" w:hAnsi="Consolas" w:cs="Consolas" w:hint="eastAsia"/>
          <w:color w:val="222222"/>
          <w:kern w:val="0"/>
          <w:szCs w:val="21"/>
        </w:rPr>
        <w:t>8</w:t>
      </w:r>
      <w:r w:rsidRPr="005A055A">
        <w:rPr>
          <w:rFonts w:ascii="Consolas" w:eastAsia="宋体" w:hAnsi="Consolas" w:cs="Consolas" w:hint="eastAsia"/>
          <w:color w:val="222222"/>
          <w:kern w:val="0"/>
          <w:szCs w:val="21"/>
        </w:rPr>
        <w:t>个钩子函数</w:t>
      </w:r>
    </w:p>
    <w:p w:rsidR="00D07D60" w:rsidRDefault="00D07D60" w:rsidP="00D07D60">
      <w:pPr>
        <w:pStyle w:val="ListParagraph"/>
        <w:widowControl/>
        <w:spacing w:line="231" w:lineRule="atLeast"/>
        <w:ind w:left="360" w:firstLineChars="0" w:firstLine="0"/>
        <w:jc w:val="left"/>
        <w:rPr>
          <w:rFonts w:ascii="Tahoma" w:hAnsi="Tahoma" w:cs="Tahoma"/>
          <w:color w:val="222222"/>
          <w:szCs w:val="21"/>
          <w:shd w:val="clear" w:color="auto" w:fill="FFFFFF"/>
        </w:rPr>
      </w:pPr>
      <w:r>
        <w:rPr>
          <w:rFonts w:ascii="Consolas" w:eastAsia="宋体" w:hAnsi="Consolas" w:cs="Consolas" w:hint="eastAsia"/>
          <w:color w:val="222222"/>
          <w:kern w:val="0"/>
          <w:szCs w:val="21"/>
        </w:rPr>
        <w:lastRenderedPageBreak/>
        <w:t>4.1</w:t>
      </w:r>
      <w:r>
        <w:rPr>
          <w:rFonts w:ascii="Consolas" w:eastAsia="宋体" w:hAnsi="Consolas" w:cs="Consolas"/>
          <w:color w:val="222222"/>
          <w:kern w:val="0"/>
          <w:szCs w:val="21"/>
        </w:rPr>
        <w:t xml:space="preserve"> </w:t>
      </w:r>
      <w:proofErr w:type="spellStart"/>
      <w:r>
        <w:rPr>
          <w:rFonts w:ascii="Consolas" w:eastAsia="宋体" w:hAnsi="Consolas" w:cs="Consolas"/>
          <w:color w:val="222222"/>
          <w:kern w:val="0"/>
          <w:szCs w:val="21"/>
        </w:rPr>
        <w:t>ngOnChanges</w:t>
      </w:r>
      <w:proofErr w:type="spellEnd"/>
      <w:r>
        <w:rPr>
          <w:rFonts w:ascii="Consolas" w:eastAsia="宋体" w:hAnsi="Consolas" w:cs="Consolas"/>
          <w:color w:val="222222"/>
          <w:kern w:val="0"/>
          <w:szCs w:val="21"/>
        </w:rPr>
        <w:br/>
      </w:r>
      <w:r>
        <w:rPr>
          <w:rFonts w:ascii="Tahoma" w:hAnsi="Tahoma" w:cs="Tahoma"/>
          <w:color w:val="222222"/>
          <w:szCs w:val="21"/>
          <w:shd w:val="clear" w:color="auto" w:fill="FFFFFF"/>
        </w:rPr>
        <w:t>@input</w:t>
      </w:r>
      <w:r>
        <w:rPr>
          <w:rFonts w:ascii="Tahoma" w:hAnsi="Tahoma" w:cs="Tahoma"/>
          <w:color w:val="222222"/>
          <w:szCs w:val="21"/>
          <w:shd w:val="clear" w:color="auto" w:fill="FFFFFF"/>
        </w:rPr>
        <w:t>属性</w:t>
      </w:r>
      <w:r>
        <w:rPr>
          <w:rFonts w:ascii="Tahoma" w:hAnsi="Tahoma" w:cs="Tahoma"/>
          <w:color w:val="222222"/>
          <w:szCs w:val="21"/>
          <w:shd w:val="clear" w:color="auto" w:fill="FFFFFF"/>
        </w:rPr>
        <w:t>(</w:t>
      </w:r>
      <w:r>
        <w:rPr>
          <w:rFonts w:ascii="Tahoma" w:hAnsi="Tahoma" w:cs="Tahoma"/>
          <w:color w:val="222222"/>
          <w:szCs w:val="21"/>
          <w:shd w:val="clear" w:color="auto" w:fill="FFFFFF"/>
        </w:rPr>
        <w:t>输入属性</w:t>
      </w:r>
      <w:r>
        <w:rPr>
          <w:rFonts w:ascii="Tahoma" w:hAnsi="Tahoma" w:cs="Tahoma"/>
          <w:color w:val="222222"/>
          <w:szCs w:val="21"/>
          <w:shd w:val="clear" w:color="auto" w:fill="FFFFFF"/>
        </w:rPr>
        <w:t>)</w:t>
      </w:r>
      <w:r>
        <w:rPr>
          <w:rFonts w:ascii="Tahoma" w:hAnsi="Tahoma" w:cs="Tahoma"/>
          <w:color w:val="222222"/>
          <w:szCs w:val="21"/>
          <w:shd w:val="clear" w:color="auto" w:fill="FFFFFF"/>
        </w:rPr>
        <w:t>发生变化时，会调用。非此属性，不会调用。</w:t>
      </w:r>
    </w:p>
    <w:p w:rsidR="00D07D60" w:rsidRDefault="00D07D60" w:rsidP="00D07D60">
      <w:pPr>
        <w:pStyle w:val="ListParagraph"/>
        <w:widowControl/>
        <w:spacing w:line="231" w:lineRule="atLeast"/>
        <w:ind w:left="360" w:firstLineChars="0" w:firstLine="0"/>
        <w:jc w:val="left"/>
        <w:rPr>
          <w:rFonts w:ascii="Tahoma" w:hAnsi="Tahoma" w:cs="Tahoma"/>
          <w:color w:val="222222"/>
          <w:szCs w:val="21"/>
          <w:shd w:val="clear" w:color="auto" w:fill="FFFFFF"/>
        </w:rPr>
      </w:pPr>
      <w:r>
        <w:rPr>
          <w:rFonts w:ascii="Tahoma" w:hAnsi="Tahoma" w:cs="Tahoma"/>
          <w:color w:val="222222"/>
          <w:szCs w:val="21"/>
          <w:shd w:val="clear" w:color="auto" w:fill="FFFFFF"/>
        </w:rPr>
        <w:t>当输入属性为对象时，当对象的属性值发生变化时，不会调用，当对象的引用变化时会触发</w:t>
      </w:r>
      <w:r>
        <w:rPr>
          <w:rFonts w:ascii="Tahoma" w:hAnsi="Tahoma" w:cs="Tahoma" w:hint="eastAsia"/>
          <w:color w:val="222222"/>
          <w:szCs w:val="21"/>
          <w:shd w:val="clear" w:color="auto" w:fill="FFFFFF"/>
        </w:rPr>
        <w:t>。</w:t>
      </w:r>
      <w:r>
        <w:rPr>
          <w:rFonts w:ascii="Tahoma" w:hAnsi="Tahoma" w:cs="Tahoma"/>
          <w:color w:val="222222"/>
          <w:szCs w:val="21"/>
          <w:shd w:val="clear" w:color="auto" w:fill="FFFFFF"/>
        </w:rPr>
        <w:t>先于</w:t>
      </w:r>
      <w:proofErr w:type="spellStart"/>
      <w:r>
        <w:rPr>
          <w:rFonts w:ascii="Tahoma" w:hAnsi="Tahoma" w:cs="Tahoma"/>
          <w:color w:val="222222"/>
          <w:szCs w:val="21"/>
          <w:shd w:val="clear" w:color="auto" w:fill="FFFFFF"/>
        </w:rPr>
        <w:t>ngOnInit</w:t>
      </w:r>
      <w:proofErr w:type="spellEnd"/>
      <w:r>
        <w:rPr>
          <w:rFonts w:ascii="Tahoma" w:hAnsi="Tahoma" w:cs="Tahoma"/>
          <w:color w:val="222222"/>
          <w:szCs w:val="21"/>
          <w:shd w:val="clear" w:color="auto" w:fill="FFFFFF"/>
        </w:rPr>
        <w:t>调用。</w:t>
      </w:r>
    </w:p>
    <w:p w:rsidR="00D07D60" w:rsidRDefault="00D07D60" w:rsidP="00D07D60">
      <w:pPr>
        <w:pStyle w:val="ListParagraph"/>
        <w:widowControl/>
        <w:spacing w:line="231" w:lineRule="atLeast"/>
        <w:ind w:left="360" w:firstLineChars="0" w:firstLine="0"/>
        <w:jc w:val="left"/>
        <w:rPr>
          <w:rFonts w:ascii="Tahoma" w:hAnsi="Tahoma" w:cs="Tahoma"/>
          <w:color w:val="222222"/>
          <w:szCs w:val="21"/>
          <w:shd w:val="clear" w:color="auto" w:fill="FFFFFF"/>
        </w:rPr>
      </w:pPr>
      <w:r>
        <w:rPr>
          <w:rFonts w:ascii="Tahoma" w:hAnsi="Tahoma" w:cs="Tahoma" w:hint="eastAsia"/>
          <w:color w:val="222222"/>
          <w:szCs w:val="21"/>
          <w:shd w:val="clear" w:color="auto" w:fill="FFFFFF"/>
        </w:rPr>
        <w:t xml:space="preserve">4.2 </w:t>
      </w:r>
      <w:proofErr w:type="spellStart"/>
      <w:r>
        <w:rPr>
          <w:rFonts w:ascii="Tahoma" w:hAnsi="Tahoma" w:cs="Tahoma" w:hint="eastAsia"/>
          <w:color w:val="222222"/>
          <w:szCs w:val="21"/>
          <w:shd w:val="clear" w:color="auto" w:fill="FFFFFF"/>
        </w:rPr>
        <w:t>ngOnInit</w:t>
      </w:r>
      <w:proofErr w:type="spellEnd"/>
    </w:p>
    <w:p w:rsidR="00D07D60" w:rsidRDefault="00D07D60" w:rsidP="00D07D60">
      <w:pPr>
        <w:pStyle w:val="ListParagraph"/>
        <w:widowControl/>
        <w:spacing w:line="231" w:lineRule="atLeast"/>
        <w:ind w:left="360" w:firstLineChars="0" w:firstLine="0"/>
        <w:jc w:val="left"/>
        <w:rPr>
          <w:rFonts w:ascii="Tahoma" w:hAnsi="Tahoma" w:cs="Tahoma"/>
          <w:color w:val="222222"/>
          <w:szCs w:val="21"/>
          <w:shd w:val="clear" w:color="auto" w:fill="FFFFFF"/>
        </w:rPr>
      </w:pPr>
      <w:r>
        <w:rPr>
          <w:rFonts w:ascii="Tahoma" w:hAnsi="Tahoma" w:cs="Tahoma" w:hint="eastAsia"/>
          <w:color w:val="222222"/>
          <w:szCs w:val="21"/>
          <w:shd w:val="clear" w:color="auto" w:fill="FFFFFF"/>
        </w:rPr>
        <w:t>只执行一次，</w:t>
      </w:r>
      <w:proofErr w:type="spellStart"/>
      <w:r>
        <w:rPr>
          <w:rFonts w:ascii="Tahoma" w:hAnsi="Tahoma" w:cs="Tahoma" w:hint="eastAsia"/>
          <w:color w:val="222222"/>
          <w:szCs w:val="21"/>
          <w:shd w:val="clear" w:color="auto" w:fill="FFFFFF"/>
        </w:rPr>
        <w:t>dom</w:t>
      </w:r>
      <w:proofErr w:type="spellEnd"/>
      <w:r>
        <w:rPr>
          <w:rFonts w:ascii="Tahoma" w:hAnsi="Tahoma" w:cs="Tahoma" w:hint="eastAsia"/>
          <w:color w:val="222222"/>
          <w:szCs w:val="21"/>
          <w:shd w:val="clear" w:color="auto" w:fill="FFFFFF"/>
        </w:rPr>
        <w:t>操作可放在其中。</w:t>
      </w:r>
    </w:p>
    <w:p w:rsidR="00D07D60" w:rsidRDefault="00D07D60" w:rsidP="00D07D60">
      <w:pPr>
        <w:pStyle w:val="ListParagraph"/>
        <w:widowControl/>
        <w:spacing w:line="231" w:lineRule="atLeast"/>
        <w:ind w:left="360" w:firstLineChars="0" w:firstLine="0"/>
        <w:jc w:val="left"/>
        <w:rPr>
          <w:rFonts w:ascii="Tahoma" w:hAnsi="Tahoma" w:cs="Tahoma"/>
          <w:color w:val="222222"/>
          <w:szCs w:val="21"/>
          <w:shd w:val="clear" w:color="auto" w:fill="FFFFFF"/>
        </w:rPr>
      </w:pPr>
      <w:r>
        <w:rPr>
          <w:rFonts w:ascii="Tahoma" w:hAnsi="Tahoma" w:cs="Tahoma" w:hint="eastAsia"/>
          <w:color w:val="222222"/>
          <w:szCs w:val="21"/>
          <w:shd w:val="clear" w:color="auto" w:fill="FFFFFF"/>
        </w:rPr>
        <w:t xml:space="preserve">4.3 </w:t>
      </w:r>
      <w:proofErr w:type="spellStart"/>
      <w:r>
        <w:rPr>
          <w:rFonts w:ascii="Tahoma" w:hAnsi="Tahoma" w:cs="Tahoma" w:hint="eastAsia"/>
          <w:color w:val="222222"/>
          <w:szCs w:val="21"/>
          <w:shd w:val="clear" w:color="auto" w:fill="FFFFFF"/>
        </w:rPr>
        <w:t>ng</w:t>
      </w:r>
      <w:r>
        <w:rPr>
          <w:rFonts w:ascii="Tahoma" w:hAnsi="Tahoma" w:cs="Tahoma"/>
          <w:color w:val="222222"/>
          <w:szCs w:val="21"/>
          <w:shd w:val="clear" w:color="auto" w:fill="FFFFFF"/>
        </w:rPr>
        <w:t>Do</w:t>
      </w:r>
      <w:r>
        <w:rPr>
          <w:rFonts w:ascii="Tahoma" w:hAnsi="Tahoma" w:cs="Tahoma" w:hint="eastAsia"/>
          <w:color w:val="222222"/>
          <w:szCs w:val="21"/>
          <w:shd w:val="clear" w:color="auto" w:fill="FFFFFF"/>
        </w:rPr>
        <w:t>Check</w:t>
      </w:r>
      <w:proofErr w:type="spellEnd"/>
    </w:p>
    <w:p w:rsidR="00D07D60" w:rsidRDefault="00D07D60" w:rsidP="00D07D60">
      <w:pPr>
        <w:pStyle w:val="ListParagraph"/>
        <w:widowControl/>
        <w:spacing w:line="231" w:lineRule="atLeast"/>
        <w:ind w:left="360" w:firstLineChars="0" w:firstLine="0"/>
        <w:jc w:val="left"/>
        <w:rPr>
          <w:rFonts w:ascii="Tahoma" w:hAnsi="Tahoma" w:cs="Tahoma"/>
          <w:color w:val="222222"/>
          <w:szCs w:val="21"/>
          <w:shd w:val="clear" w:color="auto" w:fill="FFFFFF"/>
        </w:rPr>
      </w:pPr>
      <w:r>
        <w:rPr>
          <w:rFonts w:ascii="Tahoma" w:hAnsi="Tahoma" w:cs="Tahoma"/>
          <w:color w:val="222222"/>
          <w:szCs w:val="21"/>
          <w:shd w:val="clear" w:color="auto" w:fill="FFFFFF"/>
        </w:rPr>
        <w:t>每次发生变更检测时会被调用</w:t>
      </w:r>
    </w:p>
    <w:p w:rsidR="00D07D60" w:rsidRDefault="00D07D60" w:rsidP="00D07D60">
      <w:pPr>
        <w:pStyle w:val="ListParagraph"/>
        <w:widowControl/>
        <w:spacing w:line="231" w:lineRule="atLeast"/>
        <w:ind w:left="360" w:firstLineChars="0" w:firstLine="0"/>
        <w:jc w:val="left"/>
        <w:rPr>
          <w:rFonts w:ascii="Tahoma" w:hAnsi="Tahoma" w:cs="Tahoma"/>
          <w:color w:val="222222"/>
          <w:szCs w:val="21"/>
          <w:shd w:val="clear" w:color="auto" w:fill="FFFFFF"/>
        </w:rPr>
      </w:pPr>
      <w:proofErr w:type="spellStart"/>
      <w:r>
        <w:rPr>
          <w:rFonts w:ascii="Tahoma" w:hAnsi="Tahoma" w:cs="Tahoma"/>
          <w:color w:val="222222"/>
          <w:szCs w:val="21"/>
          <w:shd w:val="clear" w:color="auto" w:fill="FFFFFF"/>
        </w:rPr>
        <w:t>ngDoCheck</w:t>
      </w:r>
      <w:proofErr w:type="spellEnd"/>
      <w:r>
        <w:rPr>
          <w:rFonts w:ascii="Tahoma" w:hAnsi="Tahoma" w:cs="Tahoma"/>
          <w:color w:val="222222"/>
          <w:szCs w:val="21"/>
          <w:shd w:val="clear" w:color="auto" w:fill="FFFFFF"/>
        </w:rPr>
        <w:t xml:space="preserve">() </w:t>
      </w:r>
      <w:r>
        <w:rPr>
          <w:rFonts w:ascii="Tahoma" w:hAnsi="Tahoma" w:cs="Tahoma"/>
          <w:color w:val="222222"/>
          <w:szCs w:val="21"/>
          <w:shd w:val="clear" w:color="auto" w:fill="FFFFFF"/>
        </w:rPr>
        <w:t>是</w:t>
      </w:r>
      <w:r>
        <w:rPr>
          <w:rFonts w:ascii="Tahoma" w:hAnsi="Tahoma" w:cs="Tahoma"/>
          <w:color w:val="222222"/>
          <w:szCs w:val="21"/>
          <w:shd w:val="clear" w:color="auto" w:fill="FFFFFF"/>
        </w:rPr>
        <w:t>Angular</w:t>
      </w:r>
      <w:r>
        <w:rPr>
          <w:rFonts w:ascii="Tahoma" w:hAnsi="Tahoma" w:cs="Tahoma"/>
          <w:color w:val="222222"/>
          <w:szCs w:val="21"/>
          <w:shd w:val="clear" w:color="auto" w:fill="FFFFFF"/>
        </w:rPr>
        <w:t>中的变更检测机制</w:t>
      </w:r>
      <w:r>
        <w:rPr>
          <w:rFonts w:ascii="Tahoma" w:hAnsi="Tahoma" w:cs="Tahoma"/>
          <w:color w:val="222222"/>
          <w:szCs w:val="21"/>
          <w:shd w:val="clear" w:color="auto" w:fill="FFFFFF"/>
        </w:rPr>
        <w:t>.</w:t>
      </w:r>
      <w:r>
        <w:rPr>
          <w:rFonts w:ascii="Tahoma" w:hAnsi="Tahoma" w:cs="Tahoma"/>
          <w:color w:val="222222"/>
          <w:szCs w:val="21"/>
          <w:shd w:val="clear" w:color="auto" w:fill="FFFFFF"/>
        </w:rPr>
        <w:t>它由</w:t>
      </w:r>
      <w:r>
        <w:rPr>
          <w:rFonts w:ascii="Tahoma" w:hAnsi="Tahoma" w:cs="Tahoma"/>
          <w:color w:val="222222"/>
          <w:szCs w:val="21"/>
          <w:shd w:val="clear" w:color="auto" w:fill="FFFFFF"/>
        </w:rPr>
        <w:t xml:space="preserve"> zone.js </w:t>
      </w:r>
      <w:r>
        <w:rPr>
          <w:rFonts w:ascii="Tahoma" w:hAnsi="Tahoma" w:cs="Tahoma"/>
          <w:color w:val="222222"/>
          <w:szCs w:val="21"/>
          <w:shd w:val="clear" w:color="auto" w:fill="FFFFFF"/>
        </w:rPr>
        <w:t>来实现的</w:t>
      </w:r>
      <w:r>
        <w:rPr>
          <w:rFonts w:ascii="Tahoma" w:hAnsi="Tahoma" w:cs="Tahoma"/>
          <w:color w:val="222222"/>
          <w:szCs w:val="21"/>
          <w:shd w:val="clear" w:color="auto" w:fill="FFFFFF"/>
        </w:rPr>
        <w:t>.</w:t>
      </w:r>
      <w:r>
        <w:rPr>
          <w:rFonts w:ascii="Tahoma" w:hAnsi="Tahoma" w:cs="Tahoma"/>
          <w:color w:val="222222"/>
          <w:szCs w:val="21"/>
          <w:shd w:val="clear" w:color="auto" w:fill="FFFFFF"/>
        </w:rPr>
        <w:t>其行为是只要你的</w:t>
      </w:r>
      <w:r>
        <w:rPr>
          <w:rFonts w:ascii="Tahoma" w:hAnsi="Tahoma" w:cs="Tahoma"/>
          <w:color w:val="222222"/>
          <w:szCs w:val="21"/>
          <w:shd w:val="clear" w:color="auto" w:fill="FFFFFF"/>
        </w:rPr>
        <w:t>Angular</w:t>
      </w:r>
      <w:r>
        <w:rPr>
          <w:rFonts w:ascii="Tahoma" w:hAnsi="Tahoma" w:cs="Tahoma"/>
          <w:color w:val="222222"/>
          <w:szCs w:val="21"/>
          <w:shd w:val="clear" w:color="auto" w:fill="FFFFFF"/>
        </w:rPr>
        <w:t>中的某个组件发生异步事件</w:t>
      </w:r>
      <w:r>
        <w:rPr>
          <w:rFonts w:ascii="Tahoma" w:hAnsi="Tahoma" w:cs="Tahoma"/>
          <w:color w:val="222222"/>
          <w:szCs w:val="21"/>
          <w:shd w:val="clear" w:color="auto" w:fill="FFFFFF"/>
        </w:rPr>
        <w:t>.</w:t>
      </w:r>
      <w:r>
        <w:rPr>
          <w:rFonts w:ascii="Tahoma" w:hAnsi="Tahoma" w:cs="Tahoma"/>
          <w:color w:val="222222"/>
          <w:szCs w:val="21"/>
          <w:shd w:val="clear" w:color="auto" w:fill="FFFFFF"/>
        </w:rPr>
        <w:t>就会检查整个组件树</w:t>
      </w:r>
      <w:r>
        <w:rPr>
          <w:rFonts w:ascii="Tahoma" w:hAnsi="Tahoma" w:cs="Tahoma"/>
          <w:color w:val="222222"/>
          <w:szCs w:val="21"/>
          <w:shd w:val="clear" w:color="auto" w:fill="FFFFFF"/>
        </w:rPr>
        <w:t>,</w:t>
      </w:r>
      <w:r>
        <w:rPr>
          <w:rFonts w:ascii="Tahoma" w:hAnsi="Tahoma" w:cs="Tahoma"/>
          <w:color w:val="222222"/>
          <w:szCs w:val="21"/>
          <w:shd w:val="clear" w:color="auto" w:fill="FFFFFF"/>
        </w:rPr>
        <w:t>以保证组件属性的变化或页面的变化是同步的</w:t>
      </w:r>
      <w:r>
        <w:rPr>
          <w:rFonts w:ascii="Tahoma" w:hAnsi="Tahoma" w:cs="Tahoma"/>
          <w:color w:val="222222"/>
          <w:szCs w:val="21"/>
          <w:shd w:val="clear" w:color="auto" w:fill="FFFFFF"/>
        </w:rPr>
        <w:t>.</w:t>
      </w:r>
      <w:r>
        <w:rPr>
          <w:rFonts w:ascii="Tahoma" w:hAnsi="Tahoma" w:cs="Tahoma"/>
          <w:color w:val="222222"/>
          <w:szCs w:val="21"/>
          <w:shd w:val="clear" w:color="auto" w:fill="FFFFFF"/>
        </w:rPr>
        <w:t>所以</w:t>
      </w:r>
      <w:r>
        <w:rPr>
          <w:rFonts w:ascii="Tahoma" w:hAnsi="Tahoma" w:cs="Tahoma"/>
          <w:color w:val="222222"/>
          <w:szCs w:val="21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222222"/>
          <w:szCs w:val="21"/>
          <w:shd w:val="clear" w:color="auto" w:fill="FFFFFF"/>
        </w:rPr>
        <w:t>ngDoCheck</w:t>
      </w:r>
      <w:proofErr w:type="spellEnd"/>
      <w:r>
        <w:rPr>
          <w:rFonts w:ascii="Tahoma" w:hAnsi="Tahoma" w:cs="Tahoma"/>
          <w:color w:val="222222"/>
          <w:szCs w:val="21"/>
          <w:shd w:val="clear" w:color="auto" w:fill="FFFFFF"/>
        </w:rPr>
        <w:t xml:space="preserve">() </w:t>
      </w:r>
      <w:r>
        <w:rPr>
          <w:rFonts w:ascii="Tahoma" w:hAnsi="Tahoma" w:cs="Tahoma"/>
          <w:color w:val="222222"/>
          <w:szCs w:val="21"/>
          <w:shd w:val="clear" w:color="auto" w:fill="FFFFFF"/>
        </w:rPr>
        <w:t>的触发相当频繁的</w:t>
      </w:r>
      <w:r>
        <w:rPr>
          <w:rFonts w:ascii="Tahoma" w:hAnsi="Tahoma" w:cs="Tahoma"/>
          <w:color w:val="222222"/>
          <w:szCs w:val="21"/>
          <w:shd w:val="clear" w:color="auto" w:fill="FFFFFF"/>
        </w:rPr>
        <w:t>.</w:t>
      </w:r>
      <w:r>
        <w:rPr>
          <w:rFonts w:ascii="Tahoma" w:hAnsi="Tahoma" w:cs="Tahoma"/>
          <w:color w:val="222222"/>
          <w:szCs w:val="21"/>
          <w:shd w:val="clear" w:color="auto" w:fill="FFFFFF"/>
        </w:rPr>
        <w:t>并且是我们无法预料到的</w:t>
      </w:r>
      <w:r>
        <w:rPr>
          <w:rFonts w:ascii="Tahoma" w:hAnsi="Tahoma" w:cs="Tahoma"/>
          <w:color w:val="222222"/>
          <w:szCs w:val="21"/>
          <w:shd w:val="clear" w:color="auto" w:fill="FFFFFF"/>
        </w:rPr>
        <w:t>.</w:t>
      </w:r>
      <w:r>
        <w:rPr>
          <w:rFonts w:ascii="Tahoma" w:hAnsi="Tahoma" w:cs="Tahoma"/>
          <w:color w:val="222222"/>
          <w:szCs w:val="21"/>
          <w:shd w:val="clear" w:color="auto" w:fill="FFFFFF"/>
        </w:rPr>
        <w:t>也许我们在页面上的一个无意识操作</w:t>
      </w:r>
      <w:r>
        <w:rPr>
          <w:rFonts w:ascii="Tahoma" w:hAnsi="Tahoma" w:cs="Tahoma"/>
          <w:color w:val="222222"/>
          <w:szCs w:val="21"/>
          <w:shd w:val="clear" w:color="auto" w:fill="FFFFFF"/>
        </w:rPr>
        <w:t>,</w:t>
      </w:r>
      <w:r>
        <w:rPr>
          <w:rFonts w:ascii="Tahoma" w:hAnsi="Tahoma" w:cs="Tahoma"/>
          <w:color w:val="222222"/>
          <w:szCs w:val="21"/>
          <w:shd w:val="clear" w:color="auto" w:fill="FFFFFF"/>
        </w:rPr>
        <w:t>就会触发几个甚至几十个的</w:t>
      </w:r>
      <w:r>
        <w:rPr>
          <w:rFonts w:ascii="Tahoma" w:hAnsi="Tahoma" w:cs="Tahoma"/>
          <w:color w:val="222222"/>
          <w:szCs w:val="21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222222"/>
          <w:szCs w:val="21"/>
          <w:shd w:val="clear" w:color="auto" w:fill="FFFFFF"/>
        </w:rPr>
        <w:t>ngDoCheck</w:t>
      </w:r>
      <w:proofErr w:type="spellEnd"/>
      <w:r>
        <w:rPr>
          <w:rFonts w:ascii="Tahoma" w:hAnsi="Tahoma" w:cs="Tahoma"/>
          <w:color w:val="222222"/>
          <w:szCs w:val="21"/>
          <w:shd w:val="clear" w:color="auto" w:fill="FFFFFF"/>
        </w:rPr>
        <w:t xml:space="preserve">() </w:t>
      </w:r>
      <w:r>
        <w:rPr>
          <w:rFonts w:ascii="Tahoma" w:hAnsi="Tahoma" w:cs="Tahoma"/>
          <w:color w:val="222222"/>
          <w:szCs w:val="21"/>
          <w:shd w:val="clear" w:color="auto" w:fill="FFFFFF"/>
        </w:rPr>
        <w:t>生命周期钩子</w:t>
      </w:r>
      <w:r>
        <w:rPr>
          <w:rFonts w:ascii="Tahoma" w:hAnsi="Tahoma" w:cs="Tahoma"/>
          <w:color w:val="222222"/>
          <w:szCs w:val="21"/>
          <w:shd w:val="clear" w:color="auto" w:fill="FFFFFF"/>
        </w:rPr>
        <w:t>.</w:t>
      </w:r>
    </w:p>
    <w:p w:rsidR="00D07D60" w:rsidRDefault="00D07D60" w:rsidP="00D07D60">
      <w:pPr>
        <w:pStyle w:val="ListParagraph"/>
        <w:widowControl/>
        <w:spacing w:line="231" w:lineRule="atLeast"/>
        <w:ind w:left="360" w:firstLineChars="0" w:firstLine="0"/>
        <w:jc w:val="left"/>
        <w:rPr>
          <w:rFonts w:ascii="Tahoma" w:hAnsi="Tahoma" w:cs="Tahoma"/>
          <w:color w:val="222222"/>
          <w:szCs w:val="21"/>
          <w:shd w:val="clear" w:color="auto" w:fill="FFFFFF"/>
        </w:rPr>
      </w:pPr>
      <w:r>
        <w:rPr>
          <w:rFonts w:ascii="Tahoma" w:hAnsi="Tahoma" w:cs="Tahoma"/>
          <w:color w:val="222222"/>
          <w:szCs w:val="21"/>
          <w:shd w:val="clear" w:color="auto" w:fill="FFFFFF"/>
        </w:rPr>
        <w:t xml:space="preserve">4.4 </w:t>
      </w:r>
      <w:proofErr w:type="spellStart"/>
      <w:r>
        <w:rPr>
          <w:rFonts w:ascii="Tahoma" w:hAnsi="Tahoma" w:cs="Tahoma" w:hint="eastAsia"/>
          <w:color w:val="222222"/>
          <w:szCs w:val="21"/>
          <w:shd w:val="clear" w:color="auto" w:fill="FFFFFF"/>
        </w:rPr>
        <w:t>ngAfterContent</w:t>
      </w:r>
      <w:r>
        <w:rPr>
          <w:rFonts w:ascii="Tahoma" w:hAnsi="Tahoma" w:cs="Tahoma"/>
          <w:color w:val="222222"/>
          <w:szCs w:val="21"/>
          <w:shd w:val="clear" w:color="auto" w:fill="FFFFFF"/>
        </w:rPr>
        <w:t>Init</w:t>
      </w:r>
      <w:proofErr w:type="spellEnd"/>
    </w:p>
    <w:p w:rsidR="00D07D60" w:rsidRDefault="00D07D60" w:rsidP="00D07D60">
      <w:pPr>
        <w:pStyle w:val="ListParagraph"/>
        <w:widowControl/>
        <w:spacing w:line="231" w:lineRule="atLeast"/>
        <w:ind w:left="360" w:firstLineChars="0" w:firstLine="0"/>
        <w:jc w:val="left"/>
        <w:rPr>
          <w:rFonts w:ascii="Consolas" w:eastAsia="宋体" w:hAnsi="Consolas" w:cs="Consolas"/>
          <w:color w:val="222222"/>
          <w:kern w:val="0"/>
          <w:szCs w:val="21"/>
        </w:rPr>
      </w:pPr>
      <w:r>
        <w:rPr>
          <w:rFonts w:ascii="Consolas" w:eastAsia="宋体" w:hAnsi="Consolas" w:cs="Consolas" w:hint="eastAsia"/>
          <w:color w:val="222222"/>
          <w:kern w:val="0"/>
          <w:szCs w:val="21"/>
        </w:rPr>
        <w:t>在组建内容初始化之后调用</w:t>
      </w:r>
    </w:p>
    <w:p w:rsidR="00D07D60" w:rsidRDefault="00D07D60" w:rsidP="00D07D60">
      <w:pPr>
        <w:pStyle w:val="ListParagraph"/>
        <w:widowControl/>
        <w:numPr>
          <w:ilvl w:val="1"/>
          <w:numId w:val="1"/>
        </w:numPr>
        <w:spacing w:line="231" w:lineRule="atLeast"/>
        <w:ind w:firstLineChars="0"/>
        <w:jc w:val="left"/>
        <w:rPr>
          <w:rFonts w:ascii="Consolas" w:eastAsia="宋体" w:hAnsi="Consolas" w:cs="Consolas"/>
          <w:color w:val="222222"/>
          <w:kern w:val="0"/>
          <w:szCs w:val="21"/>
        </w:rPr>
      </w:pPr>
      <w:proofErr w:type="spellStart"/>
      <w:r>
        <w:rPr>
          <w:rFonts w:ascii="Consolas" w:eastAsia="宋体" w:hAnsi="Consolas" w:cs="Consolas" w:hint="eastAsia"/>
          <w:color w:val="222222"/>
          <w:kern w:val="0"/>
          <w:szCs w:val="21"/>
        </w:rPr>
        <w:t>ngAfterContentChecked</w:t>
      </w:r>
      <w:proofErr w:type="spellEnd"/>
    </w:p>
    <w:p w:rsidR="00D07D60" w:rsidRPr="00D2141D" w:rsidRDefault="00D07D60" w:rsidP="00D07D60">
      <w:pPr>
        <w:pStyle w:val="NormalWeb"/>
        <w:shd w:val="clear" w:color="auto" w:fill="FFFFFF"/>
        <w:spacing w:before="0" w:beforeAutospacing="0" w:after="0" w:afterAutospacing="0" w:line="450" w:lineRule="atLeast"/>
        <w:ind w:left="360"/>
        <w:rPr>
          <w:rFonts w:ascii="Tahoma" w:hAnsi="Tahoma" w:cs="Tahoma"/>
          <w:color w:val="222222"/>
          <w:sz w:val="21"/>
          <w:szCs w:val="21"/>
          <w:shd w:val="clear" w:color="auto" w:fill="FFFFFF"/>
        </w:rPr>
      </w:pPr>
      <w:r>
        <w:rPr>
          <w:rFonts w:ascii="Tahoma" w:hAnsi="Tahoma" w:cs="Tahoma"/>
          <w:color w:val="222222"/>
          <w:sz w:val="21"/>
          <w:szCs w:val="21"/>
        </w:rPr>
        <w:t>内容投影：父组件写在子标签之间的内容会被渲染到子模板的</w:t>
      </w:r>
      <w:r>
        <w:rPr>
          <w:rFonts w:ascii="Tahoma" w:hAnsi="Tahoma" w:cs="Tahoma"/>
          <w:color w:val="222222"/>
          <w:sz w:val="21"/>
          <w:szCs w:val="21"/>
        </w:rPr>
        <w:t>ng-content</w:t>
      </w:r>
      <w:r>
        <w:rPr>
          <w:rFonts w:ascii="Tahoma" w:hAnsi="Tahoma" w:cs="Tahoma"/>
          <w:color w:val="222222"/>
          <w:sz w:val="21"/>
          <w:szCs w:val="21"/>
        </w:rPr>
        <w:t>中去，类似</w:t>
      </w:r>
      <w:proofErr w:type="spellStart"/>
      <w:r>
        <w:rPr>
          <w:rFonts w:ascii="Tahoma" w:hAnsi="Tahoma" w:cs="Tahoma"/>
          <w:color w:val="222222"/>
          <w:sz w:val="21"/>
          <w:szCs w:val="21"/>
        </w:rPr>
        <w:t>vue</w:t>
      </w:r>
      <w:proofErr w:type="spellEnd"/>
      <w:r>
        <w:rPr>
          <w:rFonts w:ascii="Tahoma" w:hAnsi="Tahoma" w:cs="Tahoma"/>
          <w:color w:val="222222"/>
          <w:sz w:val="21"/>
          <w:szCs w:val="21"/>
        </w:rPr>
        <w:t>的</w:t>
      </w:r>
      <w:r>
        <w:rPr>
          <w:rFonts w:ascii="Tahoma" w:hAnsi="Tahoma" w:cs="Tahoma"/>
          <w:color w:val="222222"/>
          <w:sz w:val="21"/>
          <w:szCs w:val="21"/>
        </w:rPr>
        <w:t>slot</w:t>
      </w:r>
      <w:r>
        <w:rPr>
          <w:rFonts w:ascii="Tahoma" w:hAnsi="Tahoma" w:cs="Tahoma"/>
          <w:color w:val="222222"/>
          <w:sz w:val="21"/>
          <w:szCs w:val="21"/>
        </w:rPr>
        <w:t>组件及子组件每次检查内容时调用</w:t>
      </w:r>
      <w:r>
        <w:rPr>
          <w:rFonts w:ascii="Tahoma" w:hAnsi="Tahoma" w:cs="Tahoma" w:hint="eastAsia"/>
          <w:color w:val="222222"/>
          <w:sz w:val="21"/>
          <w:szCs w:val="21"/>
        </w:rPr>
        <w:t>;</w:t>
      </w:r>
      <w:r w:rsidRPr="00D2141D">
        <w:rPr>
          <w:rFonts w:ascii="Tahoma" w:hAnsi="Tahoma" w:cs="Tahoma"/>
          <w:color w:val="222222"/>
          <w:sz w:val="21"/>
          <w:szCs w:val="21"/>
          <w:shd w:val="clear" w:color="auto" w:fill="FFFFFF"/>
        </w:rPr>
        <w:t xml:space="preserve"> </w:t>
      </w:r>
      <w:r>
        <w:rPr>
          <w:rFonts w:ascii="Tahoma" w:hAnsi="Tahoma" w:cs="Tahoma"/>
          <w:color w:val="222222"/>
          <w:sz w:val="21"/>
          <w:szCs w:val="21"/>
          <w:shd w:val="clear" w:color="auto" w:fill="FFFFFF"/>
        </w:rPr>
        <w:t>当父子组件都有该钩子时，父组件先执行</w:t>
      </w:r>
      <w:r>
        <w:rPr>
          <w:rFonts w:ascii="Tahoma" w:hAnsi="Tahoma" w:cs="Tahoma" w:hint="eastAsia"/>
          <w:color w:val="222222"/>
          <w:sz w:val="21"/>
          <w:szCs w:val="21"/>
          <w:shd w:val="clear" w:color="auto" w:fill="FFFFFF"/>
        </w:rPr>
        <w:t>.</w:t>
      </w:r>
    </w:p>
    <w:p w:rsidR="00D07D60" w:rsidRDefault="00D07D60" w:rsidP="00D07D60">
      <w:pPr>
        <w:widowControl/>
        <w:spacing w:line="231" w:lineRule="atLeast"/>
        <w:ind w:left="360"/>
        <w:jc w:val="left"/>
        <w:rPr>
          <w:rFonts w:ascii="Consolas" w:eastAsia="宋体" w:hAnsi="Consolas" w:cs="Consolas"/>
          <w:color w:val="222222"/>
          <w:kern w:val="0"/>
          <w:szCs w:val="21"/>
        </w:rPr>
      </w:pPr>
      <w:r>
        <w:rPr>
          <w:rFonts w:ascii="Consolas" w:eastAsia="宋体" w:hAnsi="Consolas" w:cs="Consolas"/>
          <w:color w:val="222222"/>
          <w:kern w:val="0"/>
          <w:szCs w:val="21"/>
        </w:rPr>
        <w:t xml:space="preserve">4.6 </w:t>
      </w:r>
      <w:proofErr w:type="spellStart"/>
      <w:r>
        <w:rPr>
          <w:rStyle w:val="Strong"/>
          <w:rFonts w:ascii="Tahoma" w:hAnsi="Tahoma" w:cs="Tahoma"/>
          <w:color w:val="222222"/>
          <w:szCs w:val="21"/>
          <w:shd w:val="clear" w:color="auto" w:fill="FFFFFF"/>
        </w:rPr>
        <w:t>ngAfterViewInit</w:t>
      </w:r>
      <w:proofErr w:type="spellEnd"/>
    </w:p>
    <w:p w:rsidR="00D07D60" w:rsidRDefault="00D07D60" w:rsidP="00D07D60">
      <w:pPr>
        <w:widowControl/>
        <w:spacing w:line="231" w:lineRule="atLeast"/>
        <w:ind w:left="360"/>
        <w:jc w:val="left"/>
        <w:rPr>
          <w:rStyle w:val="Strong"/>
          <w:rFonts w:ascii="Tahoma" w:hAnsi="Tahoma" w:cs="Tahoma"/>
          <w:color w:val="222222"/>
          <w:szCs w:val="21"/>
          <w:shd w:val="clear" w:color="auto" w:fill="FFFFFF"/>
        </w:rPr>
      </w:pPr>
      <w:r>
        <w:rPr>
          <w:rFonts w:ascii="Tahoma" w:hAnsi="Tahoma" w:cs="Tahoma"/>
          <w:color w:val="222222"/>
          <w:szCs w:val="21"/>
          <w:shd w:val="clear" w:color="auto" w:fill="FFFFFF"/>
        </w:rPr>
        <w:t>组件相应的视图初始化之后调用</w:t>
      </w:r>
    </w:p>
    <w:p w:rsidR="00D07D60" w:rsidRPr="00D2141D" w:rsidRDefault="00D07D60" w:rsidP="00D07D60">
      <w:pPr>
        <w:widowControl/>
        <w:spacing w:line="231" w:lineRule="atLeast"/>
        <w:ind w:left="360"/>
        <w:jc w:val="left"/>
        <w:rPr>
          <w:rStyle w:val="Strong"/>
          <w:rFonts w:ascii="Tahoma" w:hAnsi="Tahoma" w:cs="Tahoma"/>
          <w:color w:val="222222"/>
          <w:szCs w:val="21"/>
          <w:shd w:val="clear" w:color="auto" w:fill="FFFFFF"/>
        </w:rPr>
      </w:pPr>
      <w:r>
        <w:rPr>
          <w:rStyle w:val="Strong"/>
          <w:rFonts w:ascii="Tahoma" w:hAnsi="Tahoma" w:cs="Tahoma"/>
          <w:color w:val="222222"/>
          <w:szCs w:val="21"/>
          <w:shd w:val="clear" w:color="auto" w:fill="FFFFFF"/>
        </w:rPr>
        <w:t xml:space="preserve">4.7 </w:t>
      </w:r>
      <w:proofErr w:type="spellStart"/>
      <w:r>
        <w:rPr>
          <w:rStyle w:val="Strong"/>
          <w:rFonts w:ascii="Tahoma" w:hAnsi="Tahoma" w:cs="Tahoma"/>
          <w:color w:val="222222"/>
          <w:szCs w:val="21"/>
          <w:shd w:val="clear" w:color="auto" w:fill="FFFFFF"/>
        </w:rPr>
        <w:t>ngAfterViewChecked</w:t>
      </w:r>
      <w:proofErr w:type="spellEnd"/>
    </w:p>
    <w:p w:rsidR="00D07D60" w:rsidRDefault="00D07D60" w:rsidP="00D07D60">
      <w:pPr>
        <w:widowControl/>
        <w:spacing w:line="231" w:lineRule="atLeast"/>
        <w:ind w:left="360"/>
        <w:jc w:val="left"/>
        <w:rPr>
          <w:rFonts w:ascii="Tahoma" w:hAnsi="Tahoma" w:cs="Tahoma"/>
          <w:color w:val="222222"/>
          <w:szCs w:val="21"/>
          <w:shd w:val="clear" w:color="auto" w:fill="FFFFFF"/>
        </w:rPr>
      </w:pPr>
      <w:r>
        <w:rPr>
          <w:rFonts w:ascii="Tahoma" w:hAnsi="Tahoma" w:cs="Tahoma"/>
          <w:color w:val="222222"/>
          <w:szCs w:val="21"/>
          <w:shd w:val="clear" w:color="auto" w:fill="FFFFFF"/>
        </w:rPr>
        <w:t>组件及子组件每次检查视图时调用</w:t>
      </w:r>
      <w:r>
        <w:rPr>
          <w:rFonts w:ascii="Tahoma" w:hAnsi="Tahoma" w:cs="Tahoma" w:hint="eastAsia"/>
          <w:color w:val="222222"/>
          <w:szCs w:val="21"/>
          <w:shd w:val="clear" w:color="auto" w:fill="FFFFFF"/>
        </w:rPr>
        <w:t>;</w:t>
      </w:r>
      <w:r w:rsidRPr="00D2141D">
        <w:rPr>
          <w:rFonts w:ascii="Tahoma" w:hAnsi="Tahoma" w:cs="Tahoma"/>
          <w:color w:val="222222"/>
          <w:szCs w:val="21"/>
          <w:shd w:val="clear" w:color="auto" w:fill="FFFFFF"/>
        </w:rPr>
        <w:t xml:space="preserve"> </w:t>
      </w:r>
      <w:r>
        <w:rPr>
          <w:rFonts w:ascii="Tahoma" w:hAnsi="Tahoma" w:cs="Tahoma"/>
          <w:color w:val="222222"/>
          <w:szCs w:val="21"/>
          <w:shd w:val="clear" w:color="auto" w:fill="FFFFFF"/>
        </w:rPr>
        <w:t>当父子组件都有该钩子时，子组件先执行。</w:t>
      </w:r>
    </w:p>
    <w:p w:rsidR="00D07D60" w:rsidRDefault="00D07D60" w:rsidP="00D07D60">
      <w:pPr>
        <w:widowControl/>
        <w:spacing w:line="231" w:lineRule="atLeast"/>
        <w:ind w:left="360"/>
        <w:jc w:val="left"/>
        <w:rPr>
          <w:rFonts w:ascii="Tahoma" w:hAnsi="Tahoma" w:cs="Tahoma"/>
          <w:color w:val="222222"/>
          <w:szCs w:val="21"/>
          <w:shd w:val="clear" w:color="auto" w:fill="FFFFFF"/>
        </w:rPr>
      </w:pPr>
      <w:proofErr w:type="spellStart"/>
      <w:r>
        <w:rPr>
          <w:rFonts w:ascii="Tahoma" w:hAnsi="Tahoma" w:cs="Tahoma"/>
          <w:color w:val="222222"/>
          <w:szCs w:val="21"/>
          <w:shd w:val="clear" w:color="auto" w:fill="FFFFFF"/>
        </w:rPr>
        <w:t>ngAfterViewChecked</w:t>
      </w:r>
      <w:proofErr w:type="spellEnd"/>
      <w:r>
        <w:rPr>
          <w:rFonts w:ascii="Tahoma" w:hAnsi="Tahoma" w:cs="Tahoma"/>
          <w:color w:val="222222"/>
          <w:szCs w:val="21"/>
          <w:shd w:val="clear" w:color="auto" w:fill="FFFFFF"/>
        </w:rPr>
        <w:t>与</w:t>
      </w:r>
      <w:proofErr w:type="spellStart"/>
      <w:r>
        <w:rPr>
          <w:rFonts w:ascii="Tahoma" w:hAnsi="Tahoma" w:cs="Tahoma"/>
          <w:color w:val="222222"/>
          <w:szCs w:val="21"/>
          <w:shd w:val="clear" w:color="auto" w:fill="FFFFFF"/>
        </w:rPr>
        <w:t>ngAfterViewInt</w:t>
      </w:r>
      <w:proofErr w:type="spellEnd"/>
      <w:r>
        <w:rPr>
          <w:rFonts w:ascii="Tahoma" w:hAnsi="Tahoma" w:cs="Tahoma"/>
          <w:color w:val="222222"/>
          <w:szCs w:val="21"/>
          <w:shd w:val="clear" w:color="auto" w:fill="FFFFFF"/>
        </w:rPr>
        <w:t>中不允许修改绑定的属性（</w:t>
      </w:r>
      <w:r>
        <w:rPr>
          <w:rFonts w:ascii="Tahoma" w:hAnsi="Tahoma" w:cs="Tahoma"/>
          <w:color w:val="222222"/>
          <w:szCs w:val="21"/>
          <w:shd w:val="clear" w:color="auto" w:fill="FFFFFF"/>
        </w:rPr>
        <w:t>@input</w:t>
      </w:r>
      <w:r>
        <w:rPr>
          <w:rFonts w:ascii="Tahoma" w:hAnsi="Tahoma" w:cs="Tahoma"/>
          <w:color w:val="222222"/>
          <w:szCs w:val="21"/>
          <w:shd w:val="clear" w:color="auto" w:fill="FFFFFF"/>
        </w:rPr>
        <w:t>属性），否则抛出异常</w:t>
      </w:r>
    </w:p>
    <w:p w:rsidR="00D07D60" w:rsidRDefault="00D07D60" w:rsidP="00D07D60">
      <w:pPr>
        <w:widowControl/>
        <w:spacing w:line="231" w:lineRule="atLeast"/>
        <w:ind w:left="360"/>
        <w:jc w:val="left"/>
        <w:rPr>
          <w:rFonts w:ascii="Tahoma" w:hAnsi="Tahoma" w:cs="Tahoma"/>
          <w:color w:val="222222"/>
          <w:szCs w:val="21"/>
          <w:shd w:val="clear" w:color="auto" w:fill="FFFFFF"/>
        </w:rPr>
      </w:pPr>
      <w:r>
        <w:rPr>
          <w:rFonts w:ascii="Tahoma" w:hAnsi="Tahoma" w:cs="Tahoma" w:hint="eastAsia"/>
          <w:color w:val="222222"/>
          <w:szCs w:val="21"/>
          <w:shd w:val="clear" w:color="auto" w:fill="FFFFFF"/>
        </w:rPr>
        <w:t xml:space="preserve">4.8 </w:t>
      </w:r>
      <w:proofErr w:type="spellStart"/>
      <w:r>
        <w:rPr>
          <w:rFonts w:ascii="Tahoma" w:hAnsi="Tahoma" w:cs="Tahoma" w:hint="eastAsia"/>
          <w:color w:val="222222"/>
          <w:szCs w:val="21"/>
          <w:shd w:val="clear" w:color="auto" w:fill="FFFFFF"/>
        </w:rPr>
        <w:t>ngOnDestory</w:t>
      </w:r>
      <w:proofErr w:type="spellEnd"/>
    </w:p>
    <w:p w:rsidR="00D07D60" w:rsidRPr="009A40BD" w:rsidRDefault="00D07D60" w:rsidP="00D07D60">
      <w:pPr>
        <w:widowControl/>
        <w:spacing w:line="231" w:lineRule="atLeast"/>
        <w:ind w:left="360"/>
        <w:jc w:val="left"/>
        <w:rPr>
          <w:rFonts w:ascii="Tahoma" w:hAnsi="Tahoma" w:cs="Tahoma"/>
          <w:color w:val="222222"/>
          <w:szCs w:val="21"/>
          <w:shd w:val="clear" w:color="auto" w:fill="FFFFFF"/>
        </w:rPr>
      </w:pPr>
      <w:r>
        <w:rPr>
          <w:rFonts w:ascii="Tahoma" w:hAnsi="Tahoma" w:cs="Tahoma"/>
          <w:color w:val="222222"/>
          <w:szCs w:val="21"/>
          <w:shd w:val="clear" w:color="auto" w:fill="FFFFFF"/>
        </w:rPr>
        <w:t>销毁，事件解绑。</w:t>
      </w:r>
    </w:p>
    <w:p w:rsidR="006D52FA" w:rsidRDefault="006D52FA"/>
    <w:p w:rsidR="00D07D60" w:rsidRDefault="00D07D60"/>
    <w:p w:rsidR="00D07D60" w:rsidRDefault="00D07D60" w:rsidP="00D07D60">
      <w:pPr>
        <w:pStyle w:val="Title"/>
        <w:jc w:val="center"/>
      </w:pPr>
      <w:r>
        <w:rPr>
          <w:rFonts w:hint="eastAsia"/>
        </w:rPr>
        <w:t>编码</w:t>
      </w:r>
      <w:r>
        <w:t>风格</w:t>
      </w:r>
      <w:r>
        <w:rPr>
          <w:rFonts w:hint="eastAsia"/>
        </w:rPr>
        <w:t>指南</w:t>
      </w:r>
    </w:p>
    <w:p w:rsidR="00D07D60" w:rsidRPr="00E729D8" w:rsidRDefault="00D07D60" w:rsidP="00D07D60"/>
    <w:p w:rsidR="00D07D60" w:rsidRDefault="00D07D60" w:rsidP="00D07D60">
      <w:pPr>
        <w:pStyle w:val="ListParagraph"/>
        <w:widowControl/>
        <w:numPr>
          <w:ilvl w:val="0"/>
          <w:numId w:val="2"/>
        </w:numPr>
        <w:spacing w:after="160" w:line="259" w:lineRule="auto"/>
        <w:ind w:firstLineChars="0"/>
        <w:contextualSpacing/>
        <w:jc w:val="left"/>
      </w:pPr>
      <w:r>
        <w:rPr>
          <w:rFonts w:hint="eastAsia"/>
        </w:rPr>
        <w:t>单一职责</w:t>
      </w:r>
    </w:p>
    <w:p w:rsidR="00D07D60" w:rsidRDefault="00D07D60" w:rsidP="00D07D60">
      <w:pPr>
        <w:pStyle w:val="ListParagraph"/>
        <w:widowControl/>
        <w:numPr>
          <w:ilvl w:val="0"/>
          <w:numId w:val="2"/>
        </w:numPr>
        <w:spacing w:after="160" w:line="259" w:lineRule="auto"/>
        <w:ind w:firstLineChars="0"/>
        <w:contextualSpacing/>
        <w:jc w:val="left"/>
      </w:pPr>
      <w:r>
        <w:rPr>
          <w:rFonts w:hint="eastAsia"/>
        </w:rPr>
        <w:t>命名约定</w:t>
      </w:r>
    </w:p>
    <w:p w:rsidR="00D07D60" w:rsidRDefault="00D07D60" w:rsidP="00D07D60">
      <w:pPr>
        <w:pStyle w:val="ListParagraph"/>
        <w:widowControl/>
        <w:numPr>
          <w:ilvl w:val="0"/>
          <w:numId w:val="2"/>
        </w:numPr>
        <w:spacing w:after="160" w:line="259" w:lineRule="auto"/>
        <w:ind w:firstLineChars="0"/>
        <w:contextualSpacing/>
        <w:jc w:val="left"/>
      </w:pPr>
      <w:r>
        <w:rPr>
          <w:rFonts w:hint="eastAsia"/>
        </w:rPr>
        <w:t>编程</w:t>
      </w:r>
      <w:r>
        <w:t>约定</w:t>
      </w:r>
    </w:p>
    <w:p w:rsidR="00D07D60" w:rsidRDefault="00D07D60" w:rsidP="00D07D60">
      <w:pPr>
        <w:pStyle w:val="ListParagraph"/>
        <w:widowControl/>
        <w:numPr>
          <w:ilvl w:val="0"/>
          <w:numId w:val="2"/>
        </w:numPr>
        <w:spacing w:after="160" w:line="259" w:lineRule="auto"/>
        <w:ind w:firstLineChars="0"/>
        <w:contextualSpacing/>
        <w:jc w:val="left"/>
      </w:pPr>
      <w:r>
        <w:rPr>
          <w:rFonts w:hint="eastAsia"/>
        </w:rPr>
        <w:t>应用程序</w:t>
      </w:r>
      <w:r>
        <w:t>解构</w:t>
      </w:r>
      <w:r>
        <w:rPr>
          <w:rFonts w:hint="eastAsia"/>
        </w:rPr>
        <w:t>（平面化）</w:t>
      </w:r>
    </w:p>
    <w:p w:rsidR="00D07D60" w:rsidRDefault="00D07D60" w:rsidP="00D07D60">
      <w:pPr>
        <w:pStyle w:val="ListParagraph"/>
        <w:widowControl/>
        <w:numPr>
          <w:ilvl w:val="0"/>
          <w:numId w:val="2"/>
        </w:numPr>
        <w:spacing w:after="160" w:line="259" w:lineRule="auto"/>
        <w:ind w:firstLineChars="0"/>
        <w:contextualSpacing/>
        <w:jc w:val="left"/>
      </w:pPr>
      <w:r>
        <w:rPr>
          <w:rFonts w:hint="eastAsia"/>
        </w:rPr>
        <w:t>Component</w:t>
      </w:r>
      <w:r>
        <w:t>s/Pages</w:t>
      </w:r>
    </w:p>
    <w:p w:rsidR="00D07D60" w:rsidRDefault="00D07D60" w:rsidP="00D07D60">
      <w:pPr>
        <w:pStyle w:val="ListParagraph"/>
        <w:widowControl/>
        <w:numPr>
          <w:ilvl w:val="0"/>
          <w:numId w:val="2"/>
        </w:numPr>
        <w:spacing w:after="160" w:line="259" w:lineRule="auto"/>
        <w:ind w:firstLineChars="0"/>
        <w:contextualSpacing/>
        <w:jc w:val="left"/>
      </w:pPr>
      <w:r>
        <w:t>Directives</w:t>
      </w:r>
    </w:p>
    <w:p w:rsidR="00D07D60" w:rsidRDefault="00D07D60" w:rsidP="00D07D60">
      <w:pPr>
        <w:pStyle w:val="ListParagraph"/>
        <w:widowControl/>
        <w:numPr>
          <w:ilvl w:val="0"/>
          <w:numId w:val="2"/>
        </w:numPr>
        <w:spacing w:after="160" w:line="259" w:lineRule="auto"/>
        <w:ind w:firstLineChars="0"/>
        <w:contextualSpacing/>
        <w:jc w:val="left"/>
      </w:pPr>
      <w:r>
        <w:t>Providers/Services</w:t>
      </w:r>
    </w:p>
    <w:p w:rsidR="00D07D60" w:rsidRDefault="00D07D60" w:rsidP="00D07D60">
      <w:pPr>
        <w:ind w:left="360"/>
      </w:pPr>
    </w:p>
    <w:p w:rsidR="00D07D60" w:rsidRDefault="00D07D60" w:rsidP="00D07D60">
      <w:pPr>
        <w:pStyle w:val="Heading1"/>
      </w:pPr>
      <w:r>
        <w:rPr>
          <w:rFonts w:hint="eastAsia"/>
        </w:rPr>
        <w:lastRenderedPageBreak/>
        <w:t>一</w:t>
      </w:r>
      <w:r>
        <w:t>、</w:t>
      </w:r>
      <w:r>
        <w:rPr>
          <w:rFonts w:hint="eastAsia"/>
        </w:rPr>
        <w:t>单一职责</w:t>
      </w:r>
    </w:p>
    <w:p w:rsidR="00D07D60" w:rsidRPr="001F6CD2" w:rsidRDefault="00D07D60" w:rsidP="00D07D60">
      <w:pPr>
        <w:pStyle w:val="Heading2"/>
      </w:pPr>
      <w:r>
        <w:t>1.1</w:t>
      </w:r>
      <w:r>
        <w:rPr>
          <w:rFonts w:hint="eastAsia"/>
        </w:rPr>
        <w:t>、</w:t>
      </w:r>
      <w:r>
        <w:t>坚持</w:t>
      </w:r>
      <w:r>
        <w:rPr>
          <w:rFonts w:hint="eastAsia"/>
        </w:rPr>
        <w:t>每个文件只</w:t>
      </w:r>
      <w:r>
        <w:t>定义</w:t>
      </w:r>
      <w:r>
        <w:rPr>
          <w:rFonts w:hint="eastAsia"/>
        </w:rPr>
        <w:t>一样东西</w:t>
      </w:r>
      <w:r>
        <w:t>（</w:t>
      </w:r>
      <w:r>
        <w:rPr>
          <w:rFonts w:hint="eastAsia"/>
        </w:rPr>
        <w:t>服务</w:t>
      </w:r>
      <w:r>
        <w:t>或组件）</w:t>
      </w:r>
      <w:r w:rsidRPr="001F6CD2">
        <w:rPr>
          <w:rFonts w:ascii="Times New Roman" w:eastAsia="Times New Roman" w:hAnsi="Times New Roman" w:cs="Times New Roman"/>
          <w:sz w:val="24"/>
          <w:szCs w:val="24"/>
        </w:rPr>
        <w:br/>
      </w:r>
      <w:r w:rsidRPr="001F6CD2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70E3E786" wp14:editId="7235FD1B">
            <wp:extent cx="5524500" cy="2200275"/>
            <wp:effectExtent l="0" t="0" r="0" b="9525"/>
            <wp:docPr id="1" name="Picture 1" descr="58e97a61-58a6-4e2a-a38a-e1b272ba90f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58e97a61-58a6-4e2a-a38a-e1b272ba90fe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220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7D60" w:rsidRDefault="00D07D60" w:rsidP="00D07D60">
      <w:pPr>
        <w:pStyle w:val="Heading2"/>
      </w:pPr>
      <w:r>
        <w:t>1.</w:t>
      </w:r>
      <w:r>
        <w:rPr>
          <w:rFonts w:hint="eastAsia"/>
        </w:rPr>
        <w:t>2</w:t>
      </w:r>
      <w:r>
        <w:rPr>
          <w:rFonts w:hint="eastAsia"/>
        </w:rPr>
        <w:t>、考虑把</w:t>
      </w:r>
      <w:r>
        <w:t>文件</w:t>
      </w:r>
      <w:r>
        <w:rPr>
          <w:rFonts w:hint="eastAsia"/>
        </w:rPr>
        <w:t>的</w:t>
      </w:r>
      <w:r>
        <w:t>大小限制</w:t>
      </w:r>
      <w:r>
        <w:rPr>
          <w:rFonts w:hint="eastAsia"/>
        </w:rPr>
        <w:t>在</w:t>
      </w:r>
      <w:r>
        <w:rPr>
          <w:rFonts w:hint="eastAsia"/>
        </w:rPr>
        <w:t>400</w:t>
      </w:r>
      <w:r>
        <w:rPr>
          <w:rFonts w:hint="eastAsia"/>
        </w:rPr>
        <w:t>行</w:t>
      </w:r>
      <w:r>
        <w:t>内</w:t>
      </w:r>
    </w:p>
    <w:p w:rsidR="00D07D60" w:rsidRDefault="00D07D60" w:rsidP="00D07D60">
      <w:pPr>
        <w:pStyle w:val="Heading2"/>
      </w:pPr>
      <w:r>
        <w:t>1.3</w:t>
      </w:r>
      <w:r>
        <w:rPr>
          <w:rFonts w:hint="eastAsia"/>
        </w:rPr>
        <w:t>、单组件意义</w:t>
      </w:r>
    </w:p>
    <w:p w:rsidR="00D07D60" w:rsidRDefault="00D07D60" w:rsidP="00D07D60">
      <w:pPr>
        <w:ind w:firstLine="720"/>
      </w:pPr>
      <w:r>
        <w:rPr>
          <w:rFonts w:hint="eastAsia"/>
        </w:rPr>
        <w:t xml:space="preserve">1) </w:t>
      </w:r>
      <w:r>
        <w:rPr>
          <w:rFonts w:hint="eastAsia"/>
        </w:rPr>
        <w:t>非常容易</w:t>
      </w:r>
      <w:r>
        <w:t>阅读</w:t>
      </w:r>
      <w:r>
        <w:rPr>
          <w:rFonts w:hint="eastAsia"/>
        </w:rPr>
        <w:t>、维护，并</w:t>
      </w:r>
      <w:r>
        <w:t>能</w:t>
      </w:r>
      <w:r>
        <w:rPr>
          <w:rFonts w:hint="eastAsia"/>
        </w:rPr>
        <w:t>防止在</w:t>
      </w:r>
      <w:r>
        <w:t>版本</w:t>
      </w:r>
      <w:r>
        <w:rPr>
          <w:rFonts w:hint="eastAsia"/>
        </w:rPr>
        <w:t>控制系统里与</w:t>
      </w:r>
      <w:r>
        <w:t>团队</w:t>
      </w:r>
      <w:r>
        <w:rPr>
          <w:rFonts w:hint="eastAsia"/>
        </w:rPr>
        <w:t>冲突</w:t>
      </w:r>
    </w:p>
    <w:p w:rsidR="00D07D60" w:rsidRDefault="00D07D60" w:rsidP="00D07D60">
      <w:pPr>
        <w:ind w:firstLine="720"/>
      </w:pPr>
      <w:r>
        <w:rPr>
          <w:rFonts w:hint="eastAsia"/>
        </w:rPr>
        <w:t>2)</w:t>
      </w:r>
      <w:r>
        <w:t xml:space="preserve"> </w:t>
      </w:r>
      <w:r>
        <w:rPr>
          <w:rFonts w:hint="eastAsia"/>
        </w:rPr>
        <w:t>单独的组件通常都是该文件默认</w:t>
      </w:r>
      <w:r>
        <w:t>的</w:t>
      </w:r>
      <w:r>
        <w:rPr>
          <w:rFonts w:hint="eastAsia"/>
        </w:rPr>
        <w:t>输出</w:t>
      </w:r>
      <w:r>
        <w:t>，</w:t>
      </w:r>
      <w:r>
        <w:rPr>
          <w:rFonts w:hint="eastAsia"/>
        </w:rPr>
        <w:t>这样可以</w:t>
      </w:r>
      <w:r>
        <w:t>利用路由</w:t>
      </w:r>
      <w:r>
        <w:rPr>
          <w:rFonts w:hint="eastAsia"/>
        </w:rPr>
        <w:t>实现</w:t>
      </w:r>
      <w:r>
        <w:t>按需</w:t>
      </w:r>
      <w:r>
        <w:rPr>
          <w:rFonts w:hint="eastAsia"/>
        </w:rPr>
        <w:t>加载</w:t>
      </w:r>
    </w:p>
    <w:p w:rsidR="00D07D60" w:rsidRDefault="00D07D60" w:rsidP="00D07D60">
      <w:pPr>
        <w:ind w:firstLine="720"/>
      </w:pPr>
      <w:r>
        <w:rPr>
          <w:rFonts w:hint="eastAsia"/>
        </w:rPr>
        <w:t>3)</w:t>
      </w:r>
      <w:r>
        <w:t xml:space="preserve"> </w:t>
      </w:r>
      <w:r>
        <w:rPr>
          <w:rFonts w:hint="eastAsia"/>
        </w:rPr>
        <w:t>增强代码</w:t>
      </w:r>
      <w:r>
        <w:t>可</w:t>
      </w:r>
      <w:r>
        <w:rPr>
          <w:rFonts w:hint="eastAsia"/>
        </w:rPr>
        <w:t>重用</w:t>
      </w:r>
      <w:r>
        <w:t>性</w:t>
      </w:r>
      <w:r>
        <w:rPr>
          <w:rFonts w:hint="eastAsia"/>
        </w:rPr>
        <w:t>和</w:t>
      </w:r>
      <w:r>
        <w:t>阅读性</w:t>
      </w:r>
      <w:r>
        <w:rPr>
          <w:rFonts w:hint="eastAsia"/>
        </w:rPr>
        <w:t>，</w:t>
      </w:r>
      <w:r>
        <w:t>减少出错的</w:t>
      </w:r>
      <w:r>
        <w:rPr>
          <w:rFonts w:hint="eastAsia"/>
        </w:rPr>
        <w:t>可能</w:t>
      </w:r>
      <w:r>
        <w:t>性</w:t>
      </w:r>
    </w:p>
    <w:p w:rsidR="00D07D60" w:rsidRDefault="00D07D60" w:rsidP="00D07D60">
      <w:pPr>
        <w:ind w:firstLine="720"/>
      </w:pPr>
      <w:r>
        <w:rPr>
          <w:rFonts w:hint="eastAsia"/>
        </w:rPr>
        <w:t>4)</w:t>
      </w:r>
      <w:r>
        <w:t xml:space="preserve"> </w:t>
      </w:r>
      <w:r>
        <w:rPr>
          <w:rFonts w:hint="eastAsia"/>
        </w:rPr>
        <w:t>防止</w:t>
      </w:r>
      <w:r>
        <w:t>一些隐蔽的</w:t>
      </w:r>
      <w:r>
        <w:rPr>
          <w:rFonts w:hint="eastAsia"/>
        </w:rPr>
        <w:t>程序缺陷</w:t>
      </w:r>
    </w:p>
    <w:p w:rsidR="00D07D60" w:rsidRDefault="00D07D60" w:rsidP="00D07D60">
      <w:pPr>
        <w:ind w:firstLine="720"/>
      </w:pPr>
      <w:r>
        <w:tab/>
        <w:t>A</w:t>
      </w:r>
      <w:r>
        <w:rPr>
          <w:rFonts w:hint="eastAsia"/>
        </w:rPr>
        <w:t>、共享变量</w:t>
      </w:r>
    </w:p>
    <w:p w:rsidR="00D07D60" w:rsidRDefault="00D07D60" w:rsidP="00D07D60">
      <w:pPr>
        <w:ind w:firstLine="720"/>
      </w:pPr>
      <w:r>
        <w:tab/>
        <w:t>B</w:t>
      </w:r>
      <w:r>
        <w:t>、</w:t>
      </w:r>
      <w:r>
        <w:rPr>
          <w:rFonts w:hint="eastAsia"/>
        </w:rPr>
        <w:t>创建</w:t>
      </w:r>
      <w:r>
        <w:t>意外</w:t>
      </w:r>
      <w:r>
        <w:rPr>
          <w:rFonts w:hint="eastAsia"/>
        </w:rPr>
        <w:t>的闭包</w:t>
      </w:r>
    </w:p>
    <w:p w:rsidR="00D07D60" w:rsidRDefault="00D07D60" w:rsidP="00D07D60">
      <w:pPr>
        <w:ind w:firstLine="720"/>
      </w:pPr>
      <w:r>
        <w:tab/>
        <w:t>C</w:t>
      </w:r>
      <w:r>
        <w:t>、</w:t>
      </w:r>
      <w:r>
        <w:rPr>
          <w:rFonts w:hint="eastAsia"/>
        </w:rPr>
        <w:t>与依赖之间产生</w:t>
      </w:r>
      <w:r>
        <w:t>意外</w:t>
      </w:r>
      <w:r>
        <w:rPr>
          <w:rFonts w:hint="eastAsia"/>
        </w:rPr>
        <w:t>耦合</w:t>
      </w:r>
    </w:p>
    <w:p w:rsidR="00D07D60" w:rsidRPr="007A605B" w:rsidRDefault="00D07D60" w:rsidP="00D07D60">
      <w:r>
        <w:tab/>
      </w:r>
    </w:p>
    <w:p w:rsidR="00D07D60" w:rsidRDefault="00D07D60" w:rsidP="00D07D60">
      <w:pPr>
        <w:pStyle w:val="Heading1"/>
      </w:pPr>
      <w:r>
        <w:rPr>
          <w:rFonts w:hint="eastAsia"/>
        </w:rPr>
        <w:t>二</w:t>
      </w:r>
      <w:r>
        <w:t>、</w:t>
      </w:r>
      <w:r>
        <w:rPr>
          <w:rFonts w:hint="eastAsia"/>
        </w:rPr>
        <w:t>命名</w:t>
      </w:r>
      <w:r>
        <w:t>约定</w:t>
      </w:r>
    </w:p>
    <w:p w:rsidR="00D07D60" w:rsidRDefault="00D07D60" w:rsidP="00D07D60">
      <w:pPr>
        <w:pStyle w:val="Heading2"/>
      </w:pPr>
      <w:r>
        <w:t>2.1</w:t>
      </w:r>
      <w:r>
        <w:rPr>
          <w:rFonts w:hint="eastAsia"/>
        </w:rPr>
        <w:t>、</w:t>
      </w:r>
      <w:r>
        <w:t>总体</w:t>
      </w:r>
      <w:r>
        <w:rPr>
          <w:rFonts w:hint="eastAsia"/>
        </w:rPr>
        <w:t>命名</w:t>
      </w:r>
      <w:r>
        <w:t>原则</w:t>
      </w:r>
    </w:p>
    <w:p w:rsidR="00D07D60" w:rsidRPr="003F0D0A" w:rsidRDefault="00D07D60" w:rsidP="00D07D60">
      <w:pPr>
        <w:ind w:left="720"/>
      </w:pPr>
      <w:r>
        <w:rPr>
          <w:rFonts w:hint="eastAsia"/>
        </w:rPr>
        <w:t xml:space="preserve">1) </w:t>
      </w:r>
      <w:r>
        <w:rPr>
          <w:rFonts w:hint="eastAsia"/>
        </w:rPr>
        <w:t>数组</w:t>
      </w:r>
      <w:r>
        <w:t>变量名用</w:t>
      </w:r>
      <w:r>
        <w:rPr>
          <w:rFonts w:hint="eastAsia"/>
        </w:rPr>
        <w:t>单词</w:t>
      </w:r>
      <w:r>
        <w:t>复数</w:t>
      </w:r>
      <w:r w:rsidRPr="009C0ED2">
        <w:rPr>
          <w:rFonts w:ascii="Times New Roman" w:eastAsia="Times New Roman" w:hAnsi="Times New Roman" w:cs="Times New Roman"/>
          <w:sz w:val="24"/>
          <w:szCs w:val="24"/>
        </w:rPr>
        <w:br/>
      </w:r>
      <w:r w:rsidRPr="009C0ED2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1C3BF7B6" wp14:editId="439AC12E">
            <wp:extent cx="3886200" cy="381000"/>
            <wp:effectExtent l="0" t="0" r="0" b="0"/>
            <wp:docPr id="2" name="Picture 2" descr="a96d6d07-fcd5-424e-b869-113b25154b8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96d6d07-fcd5-424e-b869-113b25154b8d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7D60" w:rsidRPr="009C0ED2" w:rsidRDefault="00D07D60" w:rsidP="00D07D60">
      <w:pPr>
        <w:ind w:left="720"/>
      </w:pPr>
      <w:r>
        <w:rPr>
          <w:rFonts w:hint="eastAsia"/>
        </w:rPr>
        <w:t>2)</w:t>
      </w:r>
      <w:r>
        <w:t xml:space="preserve"> </w:t>
      </w:r>
      <w:r>
        <w:rPr>
          <w:rFonts w:hint="eastAsia"/>
        </w:rPr>
        <w:t>非数组</w:t>
      </w:r>
      <w:r>
        <w:t>变量名用单词单数</w:t>
      </w:r>
      <w:r>
        <w:rPr>
          <w:rFonts w:hint="eastAsia"/>
        </w:rPr>
        <w:t xml:space="preserve"> </w:t>
      </w:r>
      <w:r w:rsidRPr="009C0ED2">
        <w:rPr>
          <w:rFonts w:ascii="Times New Roman" w:eastAsia="Times New Roman" w:hAnsi="Times New Roman" w:cs="Times New Roman"/>
          <w:sz w:val="24"/>
          <w:szCs w:val="24"/>
        </w:rPr>
        <w:br/>
      </w:r>
      <w:r w:rsidRPr="009C0ED2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22F1E72A" wp14:editId="353E0DDA">
            <wp:extent cx="3905250" cy="381000"/>
            <wp:effectExtent l="0" t="0" r="0" b="0"/>
            <wp:docPr id="3" name="Picture 3" descr="889d90a5-864e-4959-a565-5abc6b895f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889d90a5-864e-4959-a565-5abc6b895f06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25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7D60" w:rsidRDefault="00D07D60" w:rsidP="00D07D60">
      <w:pPr>
        <w:pStyle w:val="Heading2"/>
      </w:pPr>
      <w:r>
        <w:t>2.2</w:t>
      </w:r>
      <w:r>
        <w:rPr>
          <w:rFonts w:hint="eastAsia"/>
        </w:rPr>
        <w:t>、使用点</w:t>
      </w:r>
      <w:r>
        <w:t>和横</w:t>
      </w:r>
      <w:r>
        <w:rPr>
          <w:rFonts w:hint="eastAsia"/>
        </w:rPr>
        <w:t>分割文件名</w:t>
      </w:r>
    </w:p>
    <w:p w:rsidR="00D07D60" w:rsidRPr="00435934" w:rsidRDefault="00D07D60" w:rsidP="00D07D60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hint="eastAsia"/>
        </w:rPr>
        <w:t xml:space="preserve">1) </w:t>
      </w:r>
      <w:r>
        <w:rPr>
          <w:rFonts w:hint="eastAsia"/>
        </w:rPr>
        <w:t>在描述</w:t>
      </w:r>
      <w:r>
        <w:t>性名字里面，使用横杠来分割单词</w:t>
      </w:r>
      <w:r w:rsidRPr="00435934">
        <w:rPr>
          <w:rFonts w:ascii="Times New Roman" w:eastAsia="Times New Roman" w:hAnsi="Times New Roman" w:cs="Times New Roman"/>
          <w:sz w:val="24"/>
          <w:szCs w:val="24"/>
        </w:rPr>
        <w:br/>
      </w:r>
      <w:r w:rsidRPr="00435934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8A624A3" wp14:editId="08D83CC9">
            <wp:extent cx="2886075" cy="409575"/>
            <wp:effectExtent l="0" t="0" r="9525" b="9525"/>
            <wp:docPr id="6" name="Picture 6" descr="2fc7fe9a-a66f-4cb2-89dc-4ec093dd6cf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2fc7fe9a-a66f-4cb2-89dc-4ec093dd6cf8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6075" cy="40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7D60" w:rsidRPr="00C622F0" w:rsidRDefault="00D07D60" w:rsidP="00D07D60">
      <w:pPr>
        <w:ind w:left="720"/>
      </w:pPr>
      <w:r>
        <w:rPr>
          <w:rFonts w:hint="eastAsia"/>
        </w:rPr>
        <w:t>2)</w:t>
      </w:r>
      <w:r>
        <w:t xml:space="preserve"> </w:t>
      </w:r>
      <w:r>
        <w:rPr>
          <w:rFonts w:hint="eastAsia"/>
        </w:rPr>
        <w:t>使用</w:t>
      </w:r>
      <w:r>
        <w:t>点来分割描述性名字和类型名</w:t>
      </w:r>
      <w:r w:rsidRPr="00C622F0">
        <w:rPr>
          <w:rFonts w:ascii="Times New Roman" w:eastAsia="Times New Roman" w:hAnsi="Times New Roman" w:cs="Times New Roman"/>
          <w:sz w:val="24"/>
          <w:szCs w:val="24"/>
        </w:rPr>
        <w:br/>
      </w:r>
      <w:r w:rsidRPr="00C622F0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6AA0AE01" wp14:editId="3140450A">
            <wp:extent cx="2876550" cy="723900"/>
            <wp:effectExtent l="0" t="0" r="0" b="0"/>
            <wp:docPr id="7" name="Picture 7" descr="e6992c47-5d82-452a-9c64-86b574312bc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e6992c47-5d82-452a-9c64-86b574312bc4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6550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7D60" w:rsidRPr="003B78C5" w:rsidRDefault="00D07D60" w:rsidP="00D07D60">
      <w:pPr>
        <w:ind w:firstLine="720"/>
        <w:rPr>
          <w:color w:val="FF0000"/>
        </w:rPr>
      </w:pPr>
      <w:r w:rsidRPr="003B78C5">
        <w:rPr>
          <w:rFonts w:hint="eastAsia"/>
          <w:color w:val="FF0000"/>
        </w:rPr>
        <w:t>3)</w:t>
      </w:r>
      <w:r>
        <w:rPr>
          <w:color w:val="FF0000"/>
        </w:rPr>
        <w:t xml:space="preserve"> </w:t>
      </w:r>
      <w:r w:rsidRPr="003B78C5">
        <w:rPr>
          <w:rFonts w:hint="eastAsia"/>
          <w:color w:val="FF0000"/>
        </w:rPr>
        <w:t>使用下列</w:t>
      </w:r>
      <w:r w:rsidRPr="003B78C5">
        <w:rPr>
          <w:color w:val="FF0000"/>
        </w:rPr>
        <w:t>所在文件夹名</w:t>
      </w:r>
      <w:r>
        <w:rPr>
          <w:rFonts w:hint="eastAsia"/>
          <w:color w:val="FF0000"/>
        </w:rPr>
        <w:t>英文</w:t>
      </w:r>
      <w:r w:rsidRPr="003B78C5">
        <w:rPr>
          <w:color w:val="FF0000"/>
        </w:rPr>
        <w:t>单数为文件类型名</w:t>
      </w:r>
    </w:p>
    <w:p w:rsidR="00D07D60" w:rsidRPr="002858D1" w:rsidRDefault="00D07D60" w:rsidP="00D07D60">
      <w:pPr>
        <w:ind w:firstLine="720"/>
      </w:pPr>
      <w:r>
        <w:tab/>
        <w:t>A</w:t>
      </w:r>
      <w:r>
        <w:t>、</w:t>
      </w:r>
      <w:r>
        <w:rPr>
          <w:rFonts w:hint="eastAsia"/>
        </w:rPr>
        <w:t>*.service</w:t>
      </w:r>
      <w:r>
        <w:rPr>
          <w:rFonts w:hint="eastAsia"/>
        </w:rPr>
        <w:t>如</w:t>
      </w:r>
      <w:r>
        <w:t>（</w:t>
      </w:r>
      <w:proofErr w:type="spellStart"/>
      <w:r>
        <w:rPr>
          <w:rFonts w:hint="eastAsia"/>
        </w:rPr>
        <w:t>home</w:t>
      </w:r>
      <w:r>
        <w:t>.service.ts</w:t>
      </w:r>
      <w:proofErr w:type="spellEnd"/>
      <w:r>
        <w:t>）</w:t>
      </w:r>
    </w:p>
    <w:p w:rsidR="00D07D60" w:rsidRDefault="00D07D60" w:rsidP="00D07D60">
      <w:r>
        <w:tab/>
      </w:r>
      <w:r>
        <w:tab/>
        <w:t>B</w:t>
      </w:r>
      <w:r>
        <w:rPr>
          <w:rFonts w:hint="eastAsia"/>
        </w:rPr>
        <w:t>、</w:t>
      </w:r>
      <w:r>
        <w:rPr>
          <w:rFonts w:hint="eastAsia"/>
        </w:rPr>
        <w:t>*</w:t>
      </w:r>
      <w:r>
        <w:t>.component</w:t>
      </w:r>
      <w:r>
        <w:rPr>
          <w:rFonts w:hint="eastAsia"/>
        </w:rPr>
        <w:t>（</w:t>
      </w:r>
      <w:r>
        <w:rPr>
          <w:rFonts w:hint="eastAsia"/>
        </w:rPr>
        <w:t>home-</w:t>
      </w:r>
      <w:proofErr w:type="spellStart"/>
      <w:r>
        <w:rPr>
          <w:rFonts w:hint="eastAsia"/>
        </w:rPr>
        <w:t>title.</w:t>
      </w:r>
      <w:r>
        <w:t>component.ts</w:t>
      </w:r>
      <w:proofErr w:type="spellEnd"/>
      <w:r>
        <w:rPr>
          <w:rFonts w:hint="eastAsia"/>
        </w:rPr>
        <w:t>）</w:t>
      </w:r>
    </w:p>
    <w:p w:rsidR="00D07D60" w:rsidRDefault="00D07D60" w:rsidP="00D07D60">
      <w:r>
        <w:tab/>
      </w:r>
      <w:r>
        <w:tab/>
        <w:t>C</w:t>
      </w:r>
      <w:r>
        <w:rPr>
          <w:rFonts w:hint="eastAsia"/>
        </w:rPr>
        <w:t>、</w:t>
      </w:r>
      <w:r>
        <w:t>*.pipe</w:t>
      </w:r>
      <w:r>
        <w:rPr>
          <w:rFonts w:hint="eastAsia"/>
        </w:rPr>
        <w:t>（</w:t>
      </w:r>
      <w:proofErr w:type="spellStart"/>
      <w:r>
        <w:rPr>
          <w:rFonts w:hint="eastAsia"/>
        </w:rPr>
        <w:t>dateFormat.</w:t>
      </w:r>
      <w:r>
        <w:t>pipe.ts</w:t>
      </w:r>
      <w:proofErr w:type="spellEnd"/>
      <w:r>
        <w:rPr>
          <w:rFonts w:hint="eastAsia"/>
        </w:rPr>
        <w:t>）</w:t>
      </w:r>
    </w:p>
    <w:p w:rsidR="00D07D60" w:rsidRDefault="00D07D60" w:rsidP="00D07D60">
      <w:r>
        <w:tab/>
      </w:r>
      <w:r>
        <w:tab/>
        <w:t>D</w:t>
      </w:r>
      <w:r>
        <w:rPr>
          <w:rFonts w:hint="eastAsia"/>
        </w:rPr>
        <w:t>、</w:t>
      </w:r>
      <w:r>
        <w:t>*.directive</w:t>
      </w:r>
      <w:r>
        <w:rPr>
          <w:rFonts w:hint="eastAsia"/>
        </w:rPr>
        <w:t>（</w:t>
      </w:r>
      <w:proofErr w:type="spellStart"/>
      <w:r w:rsidRPr="00F86AF6">
        <w:rPr>
          <w:rFonts w:ascii="Roboto" w:hAnsi="Roboto"/>
          <w:color w:val="000000" w:themeColor="text1"/>
          <w:shd w:val="clear" w:color="auto" w:fill="FFFFFF" w:themeFill="background1"/>
        </w:rPr>
        <w:t>validate.directive.ts</w:t>
      </w:r>
      <w:proofErr w:type="spellEnd"/>
      <w:r>
        <w:rPr>
          <w:rFonts w:hint="eastAsia"/>
        </w:rPr>
        <w:t>）</w:t>
      </w:r>
    </w:p>
    <w:p w:rsidR="00D07D60" w:rsidRDefault="00D07D60" w:rsidP="00D07D60">
      <w:r>
        <w:tab/>
      </w:r>
      <w:r>
        <w:tab/>
        <w:t>E</w:t>
      </w:r>
      <w:r>
        <w:rPr>
          <w:rFonts w:hint="eastAsia"/>
        </w:rPr>
        <w:t>、</w:t>
      </w:r>
      <w:r>
        <w:rPr>
          <w:rFonts w:hint="eastAsia"/>
        </w:rPr>
        <w:t>*.model</w:t>
      </w:r>
      <w:r>
        <w:rPr>
          <w:rFonts w:hint="eastAsia"/>
        </w:rPr>
        <w:t>（</w:t>
      </w:r>
      <w:proofErr w:type="spellStart"/>
      <w:r>
        <w:rPr>
          <w:rFonts w:ascii="Roboto" w:hAnsi="Roboto"/>
          <w:color w:val="333333"/>
          <w:spacing w:val="5"/>
          <w:szCs w:val="21"/>
          <w:shd w:val="clear" w:color="auto" w:fill="FAFAFA"/>
        </w:rPr>
        <w:t>hero.model.ts</w:t>
      </w:r>
      <w:proofErr w:type="spellEnd"/>
      <w:r>
        <w:rPr>
          <w:rFonts w:hint="eastAsia"/>
        </w:rPr>
        <w:t>）</w:t>
      </w:r>
    </w:p>
    <w:p w:rsidR="00D07D60" w:rsidRDefault="00D07D60" w:rsidP="00D07D60">
      <w:r>
        <w:tab/>
      </w:r>
      <w:r>
        <w:tab/>
        <w:t>F</w:t>
      </w:r>
      <w:r>
        <w:rPr>
          <w:rFonts w:hint="eastAsia"/>
        </w:rPr>
        <w:t>、</w:t>
      </w:r>
      <w:r>
        <w:rPr>
          <w:rFonts w:hint="eastAsia"/>
        </w:rPr>
        <w:t>*.provider</w:t>
      </w:r>
      <w:r>
        <w:rPr>
          <w:rFonts w:hint="eastAsia"/>
        </w:rPr>
        <w:t>如</w:t>
      </w:r>
      <w:r>
        <w:t>（</w:t>
      </w:r>
      <w:hyperlink r:id="rId10" w:history="1">
        <w:r w:rsidRPr="00337A19">
          <w:rPr>
            <w:rStyle w:val="Hyperlink"/>
            <w:rFonts w:hint="eastAsia"/>
          </w:rPr>
          <w:t>home</w:t>
        </w:r>
        <w:r w:rsidRPr="00337A19">
          <w:rPr>
            <w:rStyle w:val="Hyperlink"/>
          </w:rPr>
          <w:t>.provider.ts</w:t>
        </w:r>
      </w:hyperlink>
      <w:r>
        <w:t>）</w:t>
      </w:r>
    </w:p>
    <w:p w:rsidR="00D07D60" w:rsidRPr="00767FE1" w:rsidRDefault="00D07D60" w:rsidP="00D07D60">
      <w:r>
        <w:tab/>
      </w:r>
      <w:r>
        <w:tab/>
        <w:t>G</w:t>
      </w:r>
      <w:r>
        <w:rPr>
          <w:rFonts w:hint="eastAsia"/>
        </w:rPr>
        <w:t>、</w:t>
      </w:r>
      <w:r>
        <w:rPr>
          <w:rFonts w:hint="eastAsia"/>
        </w:rPr>
        <w:t>*.page</w:t>
      </w:r>
      <w:r>
        <w:rPr>
          <w:rFonts w:hint="eastAsia"/>
        </w:rPr>
        <w:t>如</w:t>
      </w:r>
      <w:r>
        <w:t>（</w:t>
      </w:r>
      <w:proofErr w:type="spellStart"/>
      <w:r>
        <w:rPr>
          <w:rFonts w:hint="eastAsia"/>
        </w:rPr>
        <w:t>home</w:t>
      </w:r>
      <w:r>
        <w:t>.page.ts</w:t>
      </w:r>
      <w:proofErr w:type="spellEnd"/>
      <w:r>
        <w:t>）</w:t>
      </w:r>
    </w:p>
    <w:p w:rsidR="00D07D60" w:rsidRDefault="00D07D60" w:rsidP="00D07D60">
      <w:pPr>
        <w:pStyle w:val="Heading2"/>
      </w:pPr>
      <w:r>
        <w:t>2.3</w:t>
      </w:r>
      <w:r>
        <w:rPr>
          <w:rFonts w:hint="eastAsia"/>
        </w:rPr>
        <w:t>、组件</w:t>
      </w:r>
      <w:r>
        <w:t>与指令</w:t>
      </w:r>
      <w:r>
        <w:rPr>
          <w:rFonts w:hint="eastAsia"/>
        </w:rPr>
        <w:t>命名</w:t>
      </w:r>
      <w:r>
        <w:t>约定</w:t>
      </w:r>
    </w:p>
    <w:p w:rsidR="00D07D60" w:rsidRPr="00A21F45" w:rsidRDefault="00D07D60" w:rsidP="00D07D60">
      <w:pPr>
        <w:ind w:left="720"/>
      </w:pPr>
      <w:r>
        <w:rPr>
          <w:rFonts w:hint="eastAsia"/>
        </w:rPr>
        <w:t>1)</w:t>
      </w:r>
      <w:r>
        <w:t xml:space="preserve"> </w:t>
      </w:r>
      <w:r>
        <w:rPr>
          <w:rFonts w:hint="eastAsia"/>
        </w:rPr>
        <w:t>保持</w:t>
      </w:r>
      <w:r>
        <w:t>符号</w:t>
      </w:r>
      <w:r>
        <w:rPr>
          <w:rFonts w:hint="eastAsia"/>
        </w:rPr>
        <w:t>（类）的</w:t>
      </w:r>
      <w:r>
        <w:t>名字与他所在的文件名字相同</w:t>
      </w:r>
    </w:p>
    <w:p w:rsidR="00D07D60" w:rsidRDefault="00D07D60" w:rsidP="00D07D60">
      <w:pPr>
        <w:ind w:left="720"/>
      </w:pPr>
      <w:r>
        <w:rPr>
          <w:rFonts w:hint="eastAsia"/>
          <w:noProof/>
        </w:rPr>
        <w:drawing>
          <wp:inline distT="0" distB="0" distL="0" distR="0" wp14:anchorId="09A560F6" wp14:editId="2885660E">
            <wp:extent cx="5486400" cy="6477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7D60" w:rsidRDefault="00D07D60" w:rsidP="00D07D60">
      <w:pPr>
        <w:ind w:left="720"/>
      </w:pPr>
    </w:p>
    <w:p w:rsidR="00D07D60" w:rsidRDefault="00D07D60" w:rsidP="00D07D60">
      <w:pPr>
        <w:ind w:left="720"/>
      </w:pPr>
    </w:p>
    <w:p w:rsidR="00D07D60" w:rsidRDefault="00D07D60" w:rsidP="00D07D60">
      <w:pPr>
        <w:ind w:left="720"/>
      </w:pPr>
      <w:r>
        <w:t>2</w:t>
      </w:r>
      <w:r>
        <w:rPr>
          <w:rFonts w:hint="eastAsia"/>
        </w:rPr>
        <w:t>)</w:t>
      </w:r>
      <w:r>
        <w:t xml:space="preserve"> </w:t>
      </w:r>
      <w:r>
        <w:rPr>
          <w:rFonts w:hint="eastAsia"/>
        </w:rPr>
        <w:t>符号</w:t>
      </w:r>
      <w:r>
        <w:t>的类型（</w:t>
      </w:r>
      <w:r>
        <w:rPr>
          <w:rFonts w:hint="eastAsia"/>
        </w:rPr>
        <w:t>比如</w:t>
      </w:r>
      <w:r>
        <w:t>组件，服务，指令等）</w:t>
      </w:r>
      <w:r>
        <w:rPr>
          <w:rFonts w:hint="eastAsia"/>
        </w:rPr>
        <w:t>附加</w:t>
      </w:r>
      <w:r>
        <w:t>到符号名的后面</w:t>
      </w:r>
    </w:p>
    <w:p w:rsidR="00D07D60" w:rsidRDefault="00D07D60" w:rsidP="00D07D60">
      <w:pPr>
        <w:ind w:left="720"/>
      </w:pPr>
      <w:r>
        <w:rPr>
          <w:rFonts w:hint="eastAsia"/>
        </w:rPr>
        <w:t>服务</w:t>
      </w:r>
      <w:r>
        <w:t>：</w:t>
      </w:r>
      <w:r w:rsidRPr="00FF1273">
        <w:rPr>
          <w:rFonts w:ascii="Times New Roman" w:eastAsia="Times New Roman" w:hAnsi="Times New Roman" w:cs="Times New Roman"/>
          <w:sz w:val="24"/>
          <w:szCs w:val="24"/>
        </w:rPr>
        <w:br/>
      </w:r>
      <w:r w:rsidRPr="00FF1273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20A8F2C4" wp14:editId="0C760E37">
            <wp:extent cx="3667125" cy="276225"/>
            <wp:effectExtent l="0" t="0" r="9525" b="9525"/>
            <wp:docPr id="12" name="Picture 12" descr="90449fcc-8ae4-4826-9eb2-6fc13c663dd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90449fcc-8ae4-4826-9eb2-6fc13c663dd2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7125" cy="27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7D60" w:rsidRPr="00FF1273" w:rsidRDefault="00D07D60" w:rsidP="00D07D60">
      <w:pPr>
        <w:ind w:left="720"/>
      </w:pPr>
      <w:r>
        <w:rPr>
          <w:rFonts w:hint="eastAsia"/>
        </w:rPr>
        <w:t>组件</w:t>
      </w:r>
      <w:r>
        <w:t>：</w:t>
      </w:r>
    </w:p>
    <w:p w:rsidR="00D07D60" w:rsidRPr="00FF1273" w:rsidRDefault="00D07D60" w:rsidP="00D07D60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FF1273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280C129F" wp14:editId="723331E7">
            <wp:extent cx="3667125" cy="276225"/>
            <wp:effectExtent l="0" t="0" r="9525" b="9525"/>
            <wp:docPr id="11" name="Picture 11" descr="53790b80-0e33-48d8-8d34-e3fcfa4e87f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53790b80-0e33-48d8-8d34-e3fcfa4e87f8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7125" cy="27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7D60" w:rsidRPr="00FF1273" w:rsidRDefault="00D07D60" w:rsidP="00D07D60"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指令</w:t>
      </w:r>
      <w:r>
        <w:rPr>
          <w:rFonts w:ascii="Times New Roman" w:hAnsi="Times New Roman" w:cs="Times New Roman"/>
          <w:sz w:val="24"/>
          <w:szCs w:val="24"/>
        </w:rPr>
        <w:t>：</w:t>
      </w:r>
    </w:p>
    <w:p w:rsidR="00D07D60" w:rsidRPr="00FF1273" w:rsidRDefault="00D07D60" w:rsidP="00D07D60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FF1273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310E6A72" wp14:editId="11167740">
            <wp:extent cx="3686175" cy="285750"/>
            <wp:effectExtent l="0" t="0" r="9525" b="0"/>
            <wp:docPr id="10" name="Picture 10" descr="02dd13df-a931-4726-8b3b-8cefd4ed091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02dd13df-a931-4726-8b3b-8cefd4ed091d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6175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7D60" w:rsidRDefault="00D07D60" w:rsidP="00D07D60">
      <w:pPr>
        <w:ind w:left="720"/>
      </w:pPr>
      <w:r>
        <w:rPr>
          <w:rFonts w:hint="eastAsia"/>
        </w:rPr>
        <w:t>3)</w:t>
      </w:r>
      <w:r>
        <w:t xml:space="preserve"> </w:t>
      </w:r>
      <w:r>
        <w:rPr>
          <w:rFonts w:hint="eastAsia"/>
        </w:rPr>
        <w:t>大写</w:t>
      </w:r>
      <w:r>
        <w:t>驼峰命名法</w:t>
      </w:r>
    </w:p>
    <w:p w:rsidR="00D07D60" w:rsidRPr="00747506" w:rsidRDefault="00D07D60" w:rsidP="00D07D60">
      <w:pPr>
        <w:ind w:left="720"/>
      </w:pPr>
      <w:r w:rsidRPr="00FF1273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25E991F1" wp14:editId="0C908D2A">
            <wp:extent cx="3695700" cy="276225"/>
            <wp:effectExtent l="0" t="0" r="0" b="9525"/>
            <wp:docPr id="13" name="Picture 13" descr="53790b80-0e33-48d8-8d34-e3fcfa4e87f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53790b80-0e33-48d8-8d34-e3fcfa4e87f8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700" cy="27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7D60" w:rsidRDefault="00D07D60" w:rsidP="00D07D60">
      <w:pPr>
        <w:pStyle w:val="Heading2"/>
      </w:pPr>
      <w:r>
        <w:t>2.4</w:t>
      </w:r>
      <w:r>
        <w:rPr>
          <w:rFonts w:hint="eastAsia"/>
        </w:rPr>
        <w:t>、服务名</w:t>
      </w:r>
      <w:r>
        <w:rPr>
          <w:rFonts w:hint="eastAsia"/>
        </w:rPr>
        <w:t>[</w:t>
      </w:r>
      <w:r>
        <w:t>provider</w:t>
      </w:r>
      <w:r>
        <w:rPr>
          <w:rFonts w:hint="eastAsia"/>
        </w:rPr>
        <w:t>/</w:t>
      </w:r>
      <w:r>
        <w:t>service</w:t>
      </w:r>
      <w:r>
        <w:rPr>
          <w:rFonts w:hint="eastAsia"/>
        </w:rPr>
        <w:t>]</w:t>
      </w:r>
      <w:r>
        <w:rPr>
          <w:rFonts w:hint="eastAsia"/>
        </w:rPr>
        <w:t>命名</w:t>
      </w:r>
      <w:r>
        <w:t>约定</w:t>
      </w:r>
    </w:p>
    <w:p w:rsidR="00D07D60" w:rsidRPr="009D722A" w:rsidRDefault="00D07D60" w:rsidP="00D07D60">
      <w:pPr>
        <w:ind w:left="720"/>
      </w:pPr>
      <w:r>
        <w:t>1</w:t>
      </w:r>
      <w:r>
        <w:rPr>
          <w:rFonts w:hint="eastAsia"/>
        </w:rPr>
        <w:t>)</w:t>
      </w:r>
      <w:r>
        <w:t xml:space="preserve"> </w:t>
      </w:r>
      <w:r>
        <w:rPr>
          <w:rFonts w:hint="eastAsia"/>
        </w:rPr>
        <w:t>大写</w:t>
      </w:r>
      <w:r>
        <w:t>驼峰命名法</w:t>
      </w:r>
      <w:r>
        <w:tab/>
      </w:r>
      <w:r w:rsidRPr="009D722A">
        <w:rPr>
          <w:rFonts w:ascii="Times New Roman" w:eastAsia="Times New Roman" w:hAnsi="Times New Roman" w:cs="Times New Roman"/>
          <w:sz w:val="24"/>
          <w:szCs w:val="24"/>
        </w:rPr>
        <w:br/>
      </w:r>
      <w:r w:rsidRPr="009D722A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20844A18" wp14:editId="0E1B394A">
            <wp:extent cx="3705225" cy="238125"/>
            <wp:effectExtent l="0" t="0" r="9525" b="9525"/>
            <wp:docPr id="14" name="Picture 14" descr="59bb2d2c-d73f-4316-8f5b-5920209ba9b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59bb2d2c-d73f-4316-8f5b-5920209ba9bd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5225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7D60" w:rsidRDefault="00D07D60" w:rsidP="00D07D60">
      <w:r>
        <w:tab/>
        <w:t>2) logger</w:t>
      </w:r>
      <w:r>
        <w:t>不需要后缀</w:t>
      </w:r>
    </w:p>
    <w:p w:rsidR="00D07D60" w:rsidRDefault="00D07D60" w:rsidP="00D07D60">
      <w:r>
        <w:lastRenderedPageBreak/>
        <w:tab/>
        <w:t xml:space="preserve">3) </w:t>
      </w:r>
      <w:r>
        <w:rPr>
          <w:rFonts w:hint="eastAsia"/>
        </w:rPr>
        <w:t>保持</w:t>
      </w:r>
      <w:r>
        <w:t>符号（</w:t>
      </w:r>
      <w:r>
        <w:rPr>
          <w:rFonts w:hint="eastAsia"/>
        </w:rPr>
        <w:t>类</w:t>
      </w:r>
      <w:r>
        <w:t>）</w:t>
      </w:r>
      <w:r>
        <w:rPr>
          <w:rFonts w:hint="eastAsia"/>
        </w:rPr>
        <w:t>的</w:t>
      </w:r>
      <w:r>
        <w:t>名字与他所在的文件名字相同</w:t>
      </w:r>
    </w:p>
    <w:p w:rsidR="00D07D60" w:rsidRPr="00074CCA" w:rsidRDefault="00D07D60" w:rsidP="00D07D60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t>4</w:t>
      </w:r>
      <w:r>
        <w:rPr>
          <w:rFonts w:hint="eastAsia"/>
        </w:rPr>
        <w:t>)</w:t>
      </w:r>
      <w:r>
        <w:t xml:space="preserve"> </w:t>
      </w:r>
      <w:r>
        <w:rPr>
          <w:rFonts w:hint="eastAsia"/>
        </w:rPr>
        <w:t>http</w:t>
      </w:r>
      <w:r>
        <w:t>请求方法</w:t>
      </w:r>
      <w:r>
        <w:rPr>
          <w:rFonts w:hint="eastAsia"/>
        </w:rPr>
        <w:t>名为</w:t>
      </w:r>
      <w:r>
        <w:t>http Method+</w:t>
      </w:r>
      <w:r>
        <w:rPr>
          <w:rFonts w:hint="eastAsia"/>
        </w:rPr>
        <w:t>请求</w:t>
      </w:r>
      <w:r>
        <w:t>内容，如：</w:t>
      </w:r>
      <w:proofErr w:type="spellStart"/>
      <w:r>
        <w:t>getCustomers</w:t>
      </w:r>
      <w:proofErr w:type="spellEnd"/>
      <w:r>
        <w:rPr>
          <w:rFonts w:hint="eastAsia"/>
        </w:rPr>
        <w:t>、</w:t>
      </w:r>
      <w:proofErr w:type="spellStart"/>
      <w:r>
        <w:t>postCusteomer</w:t>
      </w:r>
      <w:proofErr w:type="spellEnd"/>
      <w:r w:rsidRPr="00074CCA">
        <w:rPr>
          <w:rFonts w:ascii="Times New Roman" w:eastAsia="Times New Roman" w:hAnsi="Times New Roman" w:cs="Times New Roman"/>
          <w:sz w:val="24"/>
          <w:szCs w:val="24"/>
        </w:rPr>
        <w:br/>
      </w:r>
      <w:r w:rsidRPr="00074CCA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457172B2" wp14:editId="2C49F3F4">
            <wp:extent cx="3790950" cy="676275"/>
            <wp:effectExtent l="0" t="0" r="0" b="9525"/>
            <wp:docPr id="16" name="Picture 16" descr="26aa54f8-1082-4798-a353-60a7d7d8eb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26aa54f8-1082-4798-a353-60a7d7d8eb17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0950" cy="67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7D60" w:rsidRDefault="00D07D60" w:rsidP="00D07D60">
      <w:r>
        <w:tab/>
        <w:t>5</w:t>
      </w:r>
      <w:r>
        <w:rPr>
          <w:rFonts w:hint="eastAsia"/>
        </w:rPr>
        <w:t>)</w:t>
      </w:r>
      <w:r>
        <w:t xml:space="preserve"> </w:t>
      </w:r>
      <w:r>
        <w:rPr>
          <w:rFonts w:hint="eastAsia"/>
        </w:rPr>
        <w:t>数据</w:t>
      </w:r>
      <w:r>
        <w:t>处理转换等在这一层</w:t>
      </w:r>
      <w:r>
        <w:rPr>
          <w:rFonts w:hint="eastAsia"/>
        </w:rPr>
        <w:t>，</w:t>
      </w:r>
      <w:r>
        <w:t>数据转换方法名为转换前的类型</w:t>
      </w:r>
      <w:r>
        <w:rPr>
          <w:rFonts w:hint="eastAsia"/>
        </w:rPr>
        <w:t>T</w:t>
      </w:r>
      <w:r>
        <w:t>o</w:t>
      </w:r>
      <w:r>
        <w:t>转换后的类型</w:t>
      </w:r>
    </w:p>
    <w:p w:rsidR="00D07D60" w:rsidRDefault="00D07D60" w:rsidP="00D07D60">
      <w:pPr>
        <w:pStyle w:val="Heading2"/>
      </w:pPr>
      <w:r>
        <w:t>2.5</w:t>
      </w:r>
      <w:r>
        <w:rPr>
          <w:rFonts w:hint="eastAsia"/>
        </w:rPr>
        <w:t>、</w:t>
      </w:r>
      <w:r>
        <w:t>引导</w:t>
      </w:r>
    </w:p>
    <w:p w:rsidR="00D07D60" w:rsidRDefault="00D07D60" w:rsidP="00D07D60">
      <w:pPr>
        <w:ind w:firstLine="720"/>
      </w:pPr>
      <w:r>
        <w:t>1</w:t>
      </w:r>
      <w:r>
        <w:rPr>
          <w:rFonts w:hint="eastAsia"/>
        </w:rPr>
        <w:t>)</w:t>
      </w:r>
      <w:r>
        <w:t xml:space="preserve"> </w:t>
      </w:r>
      <w:r>
        <w:rPr>
          <w:rFonts w:hint="eastAsia"/>
        </w:rPr>
        <w:t>把</w:t>
      </w:r>
      <w:r>
        <w:t>应用的引</w:t>
      </w:r>
      <w:r>
        <w:rPr>
          <w:rFonts w:hint="eastAsia"/>
        </w:rPr>
        <w:t>导</w:t>
      </w:r>
      <w:r>
        <w:t>程序和平台相关的逻辑放到</w:t>
      </w:r>
      <w:proofErr w:type="spellStart"/>
      <w:r>
        <w:t>main.ts</w:t>
      </w:r>
      <w:proofErr w:type="spellEnd"/>
      <w:r>
        <w:rPr>
          <w:rFonts w:hint="eastAsia"/>
        </w:rPr>
        <w:t>的</w:t>
      </w:r>
      <w:r>
        <w:t>文件里</w:t>
      </w:r>
    </w:p>
    <w:p w:rsidR="00D07D60" w:rsidRPr="005F5F5C" w:rsidRDefault="00D07D60" w:rsidP="00D07D60">
      <w:r>
        <w:tab/>
        <w:t xml:space="preserve">2) </w:t>
      </w:r>
      <w:r>
        <w:rPr>
          <w:rFonts w:hint="eastAsia"/>
        </w:rPr>
        <w:t>避免</w:t>
      </w:r>
      <w:r>
        <w:t>把业务逻辑放入</w:t>
      </w:r>
      <w:proofErr w:type="spellStart"/>
      <w:r>
        <w:t>main.ts</w:t>
      </w:r>
      <w:proofErr w:type="spellEnd"/>
      <w:r>
        <w:t>，考虑把他们放入组件和服务里面</w:t>
      </w:r>
      <w:r>
        <w:tab/>
      </w:r>
      <w:r>
        <w:tab/>
      </w:r>
    </w:p>
    <w:p w:rsidR="00D07D60" w:rsidRDefault="00D07D60" w:rsidP="00D07D60">
      <w:pPr>
        <w:pStyle w:val="Heading2"/>
      </w:pPr>
      <w:r>
        <w:t>2.6</w:t>
      </w:r>
      <w:r>
        <w:rPr>
          <w:rFonts w:hint="eastAsia"/>
        </w:rPr>
        <w:t>、</w:t>
      </w:r>
      <w:r>
        <w:t>指令选择器</w:t>
      </w:r>
      <w:r>
        <w:rPr>
          <w:rFonts w:hint="eastAsia"/>
        </w:rPr>
        <w:t>（比如</w:t>
      </w:r>
      <w:proofErr w:type="spellStart"/>
      <w:r>
        <w:t>ngIf</w:t>
      </w:r>
      <w:proofErr w:type="spellEnd"/>
      <w:r>
        <w:rPr>
          <w:rFonts w:hint="eastAsia"/>
        </w:rPr>
        <w:t>）</w:t>
      </w:r>
    </w:p>
    <w:p w:rsidR="00D07D60" w:rsidRDefault="00D07D60" w:rsidP="00D07D60">
      <w:r>
        <w:tab/>
        <w:t xml:space="preserve">1) </w:t>
      </w:r>
      <w:r>
        <w:rPr>
          <w:rFonts w:hint="eastAsia"/>
        </w:rPr>
        <w:t>使用</w:t>
      </w:r>
      <w:r>
        <w:t>小驼峰命名法</w:t>
      </w:r>
    </w:p>
    <w:p w:rsidR="00D07D60" w:rsidRDefault="00D07D60" w:rsidP="00D07D60">
      <w:r>
        <w:tab/>
      </w:r>
      <w:r>
        <w:tab/>
        <w:t>A</w:t>
      </w:r>
      <w:r>
        <w:t>、指令</w:t>
      </w:r>
      <w:r>
        <w:rPr>
          <w:rFonts w:hint="eastAsia"/>
        </w:rPr>
        <w:t>里</w:t>
      </w:r>
      <w:r>
        <w:t>定义的属性名字与它们绑定的视图</w:t>
      </w:r>
      <w:r>
        <w:t>HTML</w:t>
      </w:r>
      <w:r>
        <w:t>属性名一直</w:t>
      </w:r>
    </w:p>
    <w:p w:rsidR="00D07D60" w:rsidRPr="005F5F5C" w:rsidRDefault="00D07D60" w:rsidP="00D07D60">
      <w:r>
        <w:tab/>
      </w:r>
      <w:r>
        <w:tab/>
        <w:t>B</w:t>
      </w:r>
      <w:r>
        <w:rPr>
          <w:rFonts w:hint="eastAsia"/>
        </w:rPr>
        <w:t>、</w:t>
      </w:r>
      <w:r>
        <w:rPr>
          <w:rFonts w:hint="eastAsia"/>
        </w:rPr>
        <w:t>A</w:t>
      </w:r>
      <w:r>
        <w:t>ngular HTML</w:t>
      </w:r>
      <w:r>
        <w:t>解析器是大小写敏感的，它识别小写驼峰命名</w:t>
      </w:r>
    </w:p>
    <w:p w:rsidR="00D07D60" w:rsidRDefault="00D07D60" w:rsidP="00D07D60">
      <w:pPr>
        <w:pStyle w:val="Heading2"/>
      </w:pPr>
      <w:r>
        <w:t>2.7</w:t>
      </w:r>
      <w:r>
        <w:rPr>
          <w:rFonts w:hint="eastAsia"/>
        </w:rPr>
        <w:t>、为组件</w:t>
      </w:r>
      <w:r>
        <w:t>自定义</w:t>
      </w:r>
      <w:r>
        <w:rPr>
          <w:rFonts w:hint="eastAsia"/>
        </w:rPr>
        <w:t>前缀</w:t>
      </w:r>
    </w:p>
    <w:p w:rsidR="00D07D60" w:rsidRDefault="00D07D60" w:rsidP="00D07D60">
      <w:r>
        <w:tab/>
        <w:t>1</w:t>
      </w:r>
      <w:r>
        <w:rPr>
          <w:rFonts w:hint="eastAsia"/>
        </w:rPr>
        <w:t>)</w:t>
      </w:r>
      <w:r>
        <w:t xml:space="preserve"> </w:t>
      </w:r>
      <w:r>
        <w:rPr>
          <w:rFonts w:hint="eastAsia"/>
        </w:rPr>
        <w:t>为组件</w:t>
      </w:r>
      <w:r>
        <w:t>的选择器使用自定义前缀</w:t>
      </w:r>
    </w:p>
    <w:p w:rsidR="00D07D60" w:rsidRDefault="00D07D60" w:rsidP="00D07D60">
      <w:r>
        <w:tab/>
      </w:r>
      <w:r>
        <w:tab/>
        <w:t>A</w:t>
      </w:r>
      <w:r>
        <w:t>、防止名字冲突</w:t>
      </w:r>
    </w:p>
    <w:p w:rsidR="00D07D60" w:rsidRDefault="00D07D60" w:rsidP="00D07D60">
      <w:r>
        <w:tab/>
      </w:r>
      <w:r>
        <w:tab/>
        <w:t>B</w:t>
      </w:r>
      <w:r>
        <w:t>、组件和元素更容易被识别</w:t>
      </w:r>
    </w:p>
    <w:p w:rsidR="00D07D60" w:rsidRPr="00052CA0" w:rsidRDefault="00D07D60" w:rsidP="00D07D60">
      <w:pPr>
        <w:ind w:left="720"/>
      </w:pPr>
      <w:r>
        <w:t>2</w:t>
      </w:r>
      <w:r>
        <w:rPr>
          <w:rFonts w:hint="eastAsia"/>
        </w:rPr>
        <w:t>)</w:t>
      </w:r>
      <w:r>
        <w:t xml:space="preserve"> </w:t>
      </w:r>
      <w:r>
        <w:rPr>
          <w:rFonts w:hint="eastAsia"/>
        </w:rPr>
        <w:t>使用</w:t>
      </w:r>
      <w:r>
        <w:t>前缀来识别特性区域或者应用程序本身</w:t>
      </w:r>
      <w:r w:rsidRPr="00052CA0">
        <w:rPr>
          <w:rFonts w:ascii="Times New Roman" w:eastAsia="Times New Roman" w:hAnsi="Times New Roman" w:cs="Times New Roman"/>
          <w:sz w:val="24"/>
          <w:szCs w:val="24"/>
        </w:rPr>
        <w:br/>
      </w:r>
      <w:r w:rsidRPr="00052CA0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2C209096" wp14:editId="7857A620">
            <wp:extent cx="3714750" cy="1285875"/>
            <wp:effectExtent l="0" t="0" r="0" b="9525"/>
            <wp:docPr id="17" name="Picture 17" descr="c8a77837-dc9e-4331-a958-add6dad0530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8a77837-dc9e-4331-a958-add6dad0530f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0" cy="128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7D60" w:rsidRDefault="00D07D60" w:rsidP="00D07D60">
      <w:pPr>
        <w:pStyle w:val="Heading2"/>
      </w:pPr>
      <w:r>
        <w:t>2.8</w:t>
      </w:r>
      <w:r>
        <w:rPr>
          <w:rFonts w:hint="eastAsia"/>
        </w:rPr>
        <w:t>、为指令添加</w:t>
      </w:r>
      <w:r>
        <w:t>自定义</w:t>
      </w:r>
      <w:r>
        <w:rPr>
          <w:rFonts w:hint="eastAsia"/>
        </w:rPr>
        <w:t>前缀</w:t>
      </w:r>
    </w:p>
    <w:p w:rsidR="00D07D60" w:rsidRDefault="00D07D60" w:rsidP="00D07D60">
      <w:r>
        <w:tab/>
        <w:t xml:space="preserve">1) </w:t>
      </w:r>
      <w:r>
        <w:rPr>
          <w:rFonts w:hint="eastAsia"/>
        </w:rPr>
        <w:t>为指令</w:t>
      </w:r>
      <w:r>
        <w:t>的选择器使用自定义的前缀</w:t>
      </w:r>
    </w:p>
    <w:p w:rsidR="00D07D60" w:rsidRDefault="00D07D60" w:rsidP="00D07D60">
      <w:r>
        <w:tab/>
      </w:r>
      <w:r>
        <w:tab/>
        <w:t>A</w:t>
      </w:r>
      <w:r>
        <w:rPr>
          <w:rFonts w:hint="eastAsia"/>
        </w:rPr>
        <w:t>、防止命名冲突</w:t>
      </w:r>
    </w:p>
    <w:p w:rsidR="00D07D60" w:rsidRPr="00232E5D" w:rsidRDefault="00D07D60" w:rsidP="00D07D60">
      <w:pPr>
        <w:ind w:left="720"/>
      </w:pPr>
      <w:r>
        <w:tab/>
        <w:t>B</w:t>
      </w:r>
      <w:r>
        <w:t>、指令更容易被识别</w:t>
      </w:r>
      <w:r w:rsidRPr="00232E5D">
        <w:rPr>
          <w:rFonts w:ascii="Times New Roman" w:eastAsia="Times New Roman" w:hAnsi="Times New Roman" w:cs="Times New Roman"/>
          <w:sz w:val="24"/>
          <w:szCs w:val="24"/>
        </w:rPr>
        <w:br/>
      </w:r>
      <w:r w:rsidRPr="00232E5D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558D1F72" wp14:editId="21FC4224">
            <wp:extent cx="3762375" cy="1228725"/>
            <wp:effectExtent l="0" t="0" r="9525" b="9525"/>
            <wp:docPr id="18" name="Picture 18" descr="3af225e2-5587-4014-ad27-7590524147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3af225e2-5587-4014-ad27-759052414711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2375" cy="122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7D60" w:rsidRDefault="00D07D60" w:rsidP="00D07D60">
      <w:pPr>
        <w:pStyle w:val="Heading2"/>
      </w:pPr>
      <w:r>
        <w:lastRenderedPageBreak/>
        <w:t>2.9</w:t>
      </w:r>
      <w:r>
        <w:rPr>
          <w:rFonts w:hint="eastAsia"/>
        </w:rPr>
        <w:t>、管道名</w:t>
      </w:r>
    </w:p>
    <w:p w:rsidR="00D07D60" w:rsidRDefault="00D07D60" w:rsidP="00D07D60">
      <w:pPr>
        <w:pStyle w:val="Heading2"/>
      </w:pPr>
      <w:r>
        <w:t>2.10</w:t>
      </w:r>
      <w:r>
        <w:rPr>
          <w:rFonts w:hint="eastAsia"/>
        </w:rPr>
        <w:t>、单元测试文件</w:t>
      </w:r>
    </w:p>
    <w:p w:rsidR="00D07D60" w:rsidRDefault="00D07D60" w:rsidP="00D07D60">
      <w:r>
        <w:tab/>
        <w:t>1</w:t>
      </w:r>
      <w:r>
        <w:rPr>
          <w:rFonts w:hint="eastAsia"/>
        </w:rPr>
        <w:t>)</w:t>
      </w:r>
      <w:r>
        <w:t xml:space="preserve"> </w:t>
      </w:r>
      <w:r>
        <w:rPr>
          <w:rFonts w:hint="eastAsia"/>
        </w:rPr>
        <w:t>测试</w:t>
      </w:r>
      <w:r>
        <w:t>规范文件的名字应该和被测试的组件名字一样</w:t>
      </w:r>
    </w:p>
    <w:p w:rsidR="00D07D60" w:rsidRDefault="00D07D60" w:rsidP="00D07D60">
      <w:r>
        <w:tab/>
        <w:t>2</w:t>
      </w:r>
      <w:r>
        <w:rPr>
          <w:rFonts w:hint="eastAsia"/>
        </w:rPr>
        <w:t>)</w:t>
      </w:r>
      <w:r>
        <w:t xml:space="preserve"> </w:t>
      </w:r>
      <w:r>
        <w:rPr>
          <w:rFonts w:hint="eastAsia"/>
        </w:rPr>
        <w:t>测试</w:t>
      </w:r>
      <w:r>
        <w:t>配置文件命名应该跟随后缀</w:t>
      </w:r>
      <w:r>
        <w:rPr>
          <w:rFonts w:hint="eastAsia"/>
        </w:rPr>
        <w:t>.spec</w:t>
      </w:r>
    </w:p>
    <w:p w:rsidR="00D07D60" w:rsidRPr="005F4444" w:rsidRDefault="00D07D60" w:rsidP="00D07D60">
      <w:r>
        <w:tab/>
      </w:r>
      <w:r>
        <w:tab/>
      </w:r>
      <w:r>
        <w:rPr>
          <w:rFonts w:hint="eastAsia"/>
        </w:rPr>
        <w:t>提供</w:t>
      </w:r>
      <w:r>
        <w:t>一个与</w:t>
      </w:r>
      <w:r>
        <w:t>karma</w:t>
      </w:r>
      <w:r>
        <w:t>或者其他测试运行器相配的命名模式</w:t>
      </w:r>
    </w:p>
    <w:p w:rsidR="00D07D60" w:rsidRDefault="00D07D60" w:rsidP="00D07D60">
      <w:pPr>
        <w:pStyle w:val="Heading2"/>
      </w:pPr>
      <w:r>
        <w:t>2.11</w:t>
      </w:r>
      <w:r>
        <w:rPr>
          <w:rFonts w:hint="eastAsia"/>
        </w:rPr>
        <w:t>、端到端测试文件名</w:t>
      </w:r>
    </w:p>
    <w:p w:rsidR="00D07D60" w:rsidRPr="007A605B" w:rsidRDefault="00D07D60" w:rsidP="00D07D60">
      <w:r>
        <w:tab/>
        <w:t>1</w:t>
      </w:r>
      <w:r>
        <w:rPr>
          <w:rFonts w:hint="eastAsia"/>
        </w:rPr>
        <w:t>)</w:t>
      </w:r>
      <w:r>
        <w:t xml:space="preserve"> </w:t>
      </w:r>
      <w:r>
        <w:rPr>
          <w:rFonts w:hint="eastAsia"/>
        </w:rPr>
        <w:t>端到端</w:t>
      </w:r>
      <w:r>
        <w:t>测试配置文件应该和它们所测试的特性同名，并加上后缀</w:t>
      </w:r>
      <w:r>
        <w:rPr>
          <w:rFonts w:hint="eastAsia"/>
        </w:rPr>
        <w:t>.e2e-spec</w:t>
      </w:r>
    </w:p>
    <w:p w:rsidR="00D07D60" w:rsidRDefault="00D07D60" w:rsidP="00D07D60">
      <w:pPr>
        <w:pStyle w:val="Heading1"/>
      </w:pPr>
      <w:r>
        <w:rPr>
          <w:rFonts w:hint="eastAsia"/>
        </w:rPr>
        <w:t>三</w:t>
      </w:r>
      <w:r>
        <w:t>、</w:t>
      </w:r>
      <w:r>
        <w:rPr>
          <w:rFonts w:hint="eastAsia"/>
        </w:rPr>
        <w:t>编程</w:t>
      </w:r>
      <w:r>
        <w:t>约定</w:t>
      </w:r>
    </w:p>
    <w:p w:rsidR="00D07D60" w:rsidRDefault="00D07D60" w:rsidP="00D07D60">
      <w:pPr>
        <w:pStyle w:val="Heading2"/>
      </w:pPr>
      <w:r>
        <w:t>3.1</w:t>
      </w:r>
      <w:r>
        <w:rPr>
          <w:rFonts w:hint="eastAsia"/>
        </w:rPr>
        <w:t>、类</w:t>
      </w:r>
    </w:p>
    <w:p w:rsidR="00D07D60" w:rsidRPr="00226387" w:rsidRDefault="00D07D60" w:rsidP="00D07D60">
      <w:pPr>
        <w:ind w:left="720"/>
      </w:pPr>
      <w:r>
        <w:t>1</w:t>
      </w:r>
      <w:r>
        <w:rPr>
          <w:rFonts w:hint="eastAsia"/>
        </w:rPr>
        <w:t>)</w:t>
      </w:r>
      <w:r>
        <w:t xml:space="preserve"> </w:t>
      </w:r>
      <w:r>
        <w:rPr>
          <w:rFonts w:hint="eastAsia"/>
        </w:rPr>
        <w:t>使用</w:t>
      </w:r>
      <w:r>
        <w:t>大驼峰命名法来命名类</w:t>
      </w:r>
      <w:r w:rsidRPr="00226387">
        <w:rPr>
          <w:rFonts w:ascii="Times New Roman" w:eastAsia="Times New Roman" w:hAnsi="Times New Roman" w:cs="Times New Roman"/>
          <w:sz w:val="24"/>
          <w:szCs w:val="24"/>
        </w:rPr>
        <w:br/>
      </w:r>
      <w:r w:rsidRPr="00226387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65821DDE" wp14:editId="4BC0AFBB">
            <wp:extent cx="3019425" cy="666750"/>
            <wp:effectExtent l="0" t="0" r="9525" b="0"/>
            <wp:docPr id="19" name="Picture 19" descr="673b6e6c-b700-4f63-815c-7e02b80df66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673b6e6c-b700-4f63-815c-7e02b80df660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9425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7D60" w:rsidRDefault="00D07D60" w:rsidP="00D07D60">
      <w:pPr>
        <w:pStyle w:val="Heading2"/>
      </w:pPr>
      <w:r>
        <w:rPr>
          <w:rFonts w:hint="eastAsia"/>
        </w:rPr>
        <w:t>3.2</w:t>
      </w:r>
      <w:r>
        <w:rPr>
          <w:rFonts w:hint="eastAsia"/>
        </w:rPr>
        <w:t>、</w:t>
      </w:r>
      <w:r>
        <w:t>常量</w:t>
      </w:r>
    </w:p>
    <w:p w:rsidR="00D07D60" w:rsidRPr="00F14334" w:rsidRDefault="00D07D60" w:rsidP="00D07D60">
      <w:pPr>
        <w:ind w:left="720"/>
      </w:pPr>
      <w:r>
        <w:t>1</w:t>
      </w:r>
      <w:r>
        <w:rPr>
          <w:rFonts w:hint="eastAsia"/>
        </w:rPr>
        <w:t>)</w:t>
      </w:r>
      <w:r>
        <w:t xml:space="preserve"> </w:t>
      </w:r>
      <w:r>
        <w:rPr>
          <w:rFonts w:hint="eastAsia"/>
        </w:rPr>
        <w:t>用</w:t>
      </w:r>
      <w:proofErr w:type="spellStart"/>
      <w:r>
        <w:t>const</w:t>
      </w:r>
      <w:proofErr w:type="spellEnd"/>
      <w:r>
        <w:t>声明变量，除非它们的值在应用的</w:t>
      </w:r>
      <w:r>
        <w:rPr>
          <w:rFonts w:hint="eastAsia"/>
        </w:rPr>
        <w:t>生命周期</w:t>
      </w:r>
      <w:r>
        <w:t>内会发生变化</w:t>
      </w:r>
      <w:r w:rsidRPr="00F14334">
        <w:rPr>
          <w:rFonts w:ascii="Times New Roman" w:eastAsia="Times New Roman" w:hAnsi="Times New Roman" w:cs="Times New Roman"/>
          <w:sz w:val="24"/>
          <w:szCs w:val="24"/>
        </w:rPr>
        <w:br/>
      </w:r>
      <w:r w:rsidRPr="00F14334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3A2269DB" wp14:editId="5543D6FE">
            <wp:extent cx="4524375" cy="990600"/>
            <wp:effectExtent l="0" t="0" r="9525" b="0"/>
            <wp:docPr id="45" name="Picture 45" descr="9eade8dd-27ad-4b74-a7f2-68293e001f0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9eade8dd-27ad-4b74-a7f2-68293e001f0a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4375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7D60" w:rsidRDefault="00D07D60" w:rsidP="00D07D60">
      <w:pPr>
        <w:ind w:firstLine="720"/>
      </w:pPr>
      <w:r>
        <w:t>2</w:t>
      </w:r>
      <w:r>
        <w:rPr>
          <w:rFonts w:hint="eastAsia"/>
        </w:rPr>
        <w:t>)</w:t>
      </w:r>
      <w:r>
        <w:t xml:space="preserve"> </w:t>
      </w:r>
      <w:r w:rsidRPr="0015092C">
        <w:rPr>
          <w:rFonts w:hint="eastAsia"/>
        </w:rPr>
        <w:t xml:space="preserve"> </w:t>
      </w:r>
      <w:r>
        <w:rPr>
          <w:rFonts w:hint="eastAsia"/>
        </w:rPr>
        <w:t>把常量</w:t>
      </w:r>
      <w:r>
        <w:t>名拼写为小驼峰</w:t>
      </w:r>
    </w:p>
    <w:p w:rsidR="00D07D60" w:rsidRDefault="00D07D60" w:rsidP="00D07D60">
      <w:pPr>
        <w:ind w:firstLine="720"/>
      </w:pPr>
      <w:r w:rsidRPr="00292465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269B9F59" wp14:editId="3B3CE157">
            <wp:extent cx="2943225" cy="304800"/>
            <wp:effectExtent l="0" t="0" r="9525" b="0"/>
            <wp:docPr id="21" name="Picture 21" descr="82481547-5c56-43e3-b25d-955eda1be5e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82481547-5c56-43e3-b25d-955eda1be5ee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3225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7D60" w:rsidRDefault="00D07D60" w:rsidP="00D07D60">
      <w:pPr>
        <w:ind w:left="720"/>
      </w:pPr>
      <w:r>
        <w:rPr>
          <w:rFonts w:hint="eastAsia"/>
        </w:rPr>
        <w:t>小驼峰</w:t>
      </w:r>
      <w:r>
        <w:t>变量名（</w:t>
      </w:r>
      <w:proofErr w:type="spellStart"/>
      <w:r>
        <w:rPr>
          <w:rFonts w:hint="eastAsia"/>
        </w:rPr>
        <w:t>hero</w:t>
      </w:r>
      <w:r>
        <w:t>Routes</w:t>
      </w:r>
      <w:proofErr w:type="spellEnd"/>
      <w:r>
        <w:t>）</w:t>
      </w:r>
      <w:r>
        <w:rPr>
          <w:rFonts w:hint="eastAsia"/>
        </w:rPr>
        <w:t>比</w:t>
      </w:r>
      <w:r>
        <w:t>传统的</w:t>
      </w:r>
      <w:r>
        <w:t>“</w:t>
      </w:r>
      <w:r>
        <w:rPr>
          <w:rFonts w:hint="eastAsia"/>
        </w:rPr>
        <w:t>大写</w:t>
      </w:r>
      <w:r>
        <w:t>蛇形命名法</w:t>
      </w:r>
      <w:r>
        <w:t>”HERO_ROUTES</w:t>
      </w:r>
      <w:r>
        <w:rPr>
          <w:rFonts w:hint="eastAsia"/>
        </w:rPr>
        <w:t>更</w:t>
      </w:r>
      <w:r>
        <w:t>容易阅读和理解</w:t>
      </w:r>
    </w:p>
    <w:p w:rsidR="00D07D60" w:rsidRPr="00292465" w:rsidRDefault="00D07D60" w:rsidP="00D07D60">
      <w:pPr>
        <w:ind w:firstLine="720"/>
      </w:pPr>
      <w:r>
        <w:t xml:space="preserve">3) </w:t>
      </w:r>
      <w:r>
        <w:rPr>
          <w:rFonts w:hint="eastAsia"/>
        </w:rPr>
        <w:t>容许</w:t>
      </w:r>
      <w:r>
        <w:t>现存的</w:t>
      </w:r>
      <w:proofErr w:type="spellStart"/>
      <w:r>
        <w:t>const</w:t>
      </w:r>
      <w:proofErr w:type="spellEnd"/>
      <w:r>
        <w:t>变量沿用大写蛇形命名法</w:t>
      </w:r>
    </w:p>
    <w:p w:rsidR="00D07D60" w:rsidRDefault="00D07D60" w:rsidP="00D07D60">
      <w:pPr>
        <w:pStyle w:val="Heading2"/>
      </w:pPr>
      <w:r>
        <w:rPr>
          <w:rFonts w:hint="eastAsia"/>
        </w:rPr>
        <w:t>3.3</w:t>
      </w:r>
      <w:r>
        <w:rPr>
          <w:rFonts w:hint="eastAsia"/>
        </w:rPr>
        <w:t>、</w:t>
      </w:r>
      <w:r>
        <w:t>接口</w:t>
      </w:r>
    </w:p>
    <w:p w:rsidR="00D07D60" w:rsidRDefault="00D07D60" w:rsidP="00D07D60">
      <w:r>
        <w:tab/>
        <w:t>1</w:t>
      </w:r>
      <w:r>
        <w:rPr>
          <w:rFonts w:hint="eastAsia"/>
        </w:rPr>
        <w:t>)</w:t>
      </w:r>
      <w:r>
        <w:t xml:space="preserve"> </w:t>
      </w:r>
      <w:r>
        <w:rPr>
          <w:rFonts w:hint="eastAsia"/>
        </w:rPr>
        <w:t>大写</w:t>
      </w:r>
      <w:r>
        <w:t>驼峰命名法</w:t>
      </w:r>
    </w:p>
    <w:p w:rsidR="00D07D60" w:rsidRPr="00053896" w:rsidRDefault="00D07D60" w:rsidP="00D07D60">
      <w:pPr>
        <w:ind w:left="720"/>
      </w:pPr>
      <w:r>
        <w:t>2</w:t>
      </w:r>
      <w:r>
        <w:rPr>
          <w:rFonts w:hint="eastAsia"/>
        </w:rPr>
        <w:t>)</w:t>
      </w:r>
      <w:r>
        <w:t xml:space="preserve"> </w:t>
      </w:r>
      <w:r>
        <w:rPr>
          <w:rFonts w:hint="eastAsia"/>
        </w:rPr>
        <w:t>不要在</w:t>
      </w:r>
      <w:r>
        <w:t>接口名字前面加</w:t>
      </w:r>
      <w:r>
        <w:rPr>
          <w:rFonts w:hint="eastAsia"/>
        </w:rPr>
        <w:t>I</w:t>
      </w:r>
      <w:r>
        <w:t>前缀</w:t>
      </w:r>
      <w:r w:rsidRPr="00053896">
        <w:rPr>
          <w:rFonts w:ascii="Times New Roman" w:eastAsia="Times New Roman" w:hAnsi="Times New Roman" w:cs="Times New Roman"/>
          <w:sz w:val="24"/>
          <w:szCs w:val="24"/>
        </w:rPr>
        <w:br/>
      </w:r>
      <w:r w:rsidRPr="00053896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299D8F70" wp14:editId="1C948472">
            <wp:extent cx="2990850" cy="942975"/>
            <wp:effectExtent l="0" t="0" r="0" b="9525"/>
            <wp:docPr id="44" name="Picture 44" descr="90ca1004-6e5c-4574-b2b8-d4ec12231f5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 descr="90ca1004-6e5c-4574-b2b8-d4ec12231f5e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0850" cy="94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7D60" w:rsidRDefault="00D07D60" w:rsidP="00D07D60">
      <w:pPr>
        <w:pStyle w:val="Heading2"/>
      </w:pPr>
      <w:r>
        <w:rPr>
          <w:rFonts w:hint="eastAsia"/>
        </w:rPr>
        <w:lastRenderedPageBreak/>
        <w:t>3.4</w:t>
      </w:r>
      <w:r>
        <w:rPr>
          <w:rFonts w:hint="eastAsia"/>
        </w:rPr>
        <w:t>、</w:t>
      </w:r>
      <w:r>
        <w:t>属性和方法</w:t>
      </w:r>
    </w:p>
    <w:p w:rsidR="00D07D60" w:rsidRDefault="00D07D60" w:rsidP="00D07D60">
      <w:r>
        <w:tab/>
        <w:t xml:space="preserve">1) </w:t>
      </w:r>
      <w:r>
        <w:rPr>
          <w:rFonts w:hint="eastAsia"/>
        </w:rPr>
        <w:t>小写</w:t>
      </w:r>
      <w:r>
        <w:t>驼峰命名法</w:t>
      </w:r>
    </w:p>
    <w:p w:rsidR="00D07D60" w:rsidRDefault="00D07D60" w:rsidP="00D07D60">
      <w:r>
        <w:tab/>
        <w:t xml:space="preserve">2) </w:t>
      </w:r>
      <w:r>
        <w:rPr>
          <w:rFonts w:hint="eastAsia"/>
        </w:rPr>
        <w:t>避免</w:t>
      </w:r>
      <w:r>
        <w:t>使用下划线为前缀来命名私有属性和方法</w:t>
      </w:r>
    </w:p>
    <w:p w:rsidR="00D07D60" w:rsidRDefault="00D07D60" w:rsidP="00D07D60">
      <w:r>
        <w:tab/>
      </w:r>
      <w:r>
        <w:tab/>
        <w:t>A</w:t>
      </w:r>
      <w:r>
        <w:rPr>
          <w:rFonts w:hint="eastAsia"/>
        </w:rPr>
        <w:t>、</w:t>
      </w:r>
      <w:r>
        <w:t>JavaScript</w:t>
      </w:r>
      <w:r>
        <w:rPr>
          <w:rFonts w:hint="eastAsia"/>
        </w:rPr>
        <w:t>不支持</w:t>
      </w:r>
      <w:r>
        <w:t>真正的私有属性和方法</w:t>
      </w:r>
    </w:p>
    <w:p w:rsidR="00D07D60" w:rsidRDefault="00D07D60" w:rsidP="00D07D60">
      <w:pPr>
        <w:ind w:left="720"/>
      </w:pPr>
      <w:r>
        <w:tab/>
        <w:t>B</w:t>
      </w:r>
      <w:r>
        <w:rPr>
          <w:rFonts w:hint="eastAsia"/>
        </w:rPr>
        <w:t>、</w:t>
      </w:r>
      <w:proofErr w:type="spellStart"/>
      <w:r>
        <w:t>TypeScript</w:t>
      </w:r>
      <w:proofErr w:type="spellEnd"/>
      <w:r>
        <w:rPr>
          <w:rFonts w:hint="eastAsia"/>
        </w:rPr>
        <w:t>工具</w:t>
      </w:r>
      <w:r>
        <w:t>让识别私有或公有属性和方法变得很简单</w:t>
      </w:r>
    </w:p>
    <w:p w:rsidR="00D07D60" w:rsidRDefault="00D07D60" w:rsidP="00D07D60">
      <w:pPr>
        <w:ind w:left="720"/>
      </w:pPr>
      <w:r>
        <w:t>3</w:t>
      </w:r>
      <w:r>
        <w:rPr>
          <w:rFonts w:hint="eastAsia"/>
        </w:rPr>
        <w:t>)</w:t>
      </w:r>
      <w:r>
        <w:t xml:space="preserve"> </w:t>
      </w:r>
      <w:r>
        <w:rPr>
          <w:rFonts w:hint="eastAsia"/>
        </w:rPr>
        <w:t>属性</w:t>
      </w:r>
      <w:r>
        <w:t>在构造器之前，方法在构造器之后</w:t>
      </w:r>
      <w:r w:rsidRPr="00C121AD">
        <w:rPr>
          <w:rFonts w:ascii="Times New Roman" w:eastAsia="Times New Roman" w:hAnsi="Times New Roman" w:cs="Times New Roman"/>
          <w:sz w:val="24"/>
          <w:szCs w:val="24"/>
        </w:rPr>
        <w:br/>
      </w:r>
      <w:r w:rsidRPr="00C121AD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8A9CB34" wp14:editId="74E54FCC">
            <wp:extent cx="4886325" cy="1809750"/>
            <wp:effectExtent l="0" t="0" r="9525" b="0"/>
            <wp:docPr id="23" name="Picture 23" descr="7c9a29b9-1369-4899-a8b1-2d5005b20cd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7c9a29b9-1369-4899-a8b1-2d5005b20cd2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325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7D60" w:rsidRDefault="00D07D60" w:rsidP="00D07D60">
      <w:pPr>
        <w:pStyle w:val="Heading2"/>
      </w:pPr>
      <w:r>
        <w:t>3.5</w:t>
      </w:r>
      <w:r>
        <w:rPr>
          <w:rFonts w:hint="eastAsia"/>
        </w:rPr>
        <w:t>、</w:t>
      </w:r>
      <w:r>
        <w:t>导入语句解构表达式中的空格</w:t>
      </w:r>
    </w:p>
    <w:p w:rsidR="00D07D60" w:rsidRDefault="00D07D60" w:rsidP="00D07D60">
      <w:r>
        <w:tab/>
        <w:t xml:space="preserve">1) </w:t>
      </w:r>
      <w:r>
        <w:rPr>
          <w:rFonts w:hint="eastAsia"/>
        </w:rPr>
        <w:t>在</w:t>
      </w:r>
      <w:r>
        <w:t>import</w:t>
      </w:r>
      <w:r>
        <w:rPr>
          <w:rFonts w:hint="eastAsia"/>
        </w:rPr>
        <w:t>声明</w:t>
      </w:r>
      <w:r>
        <w:t>的大括号里留一个空格字符</w:t>
      </w:r>
    </w:p>
    <w:p w:rsidR="00D07D60" w:rsidRPr="00C50616" w:rsidRDefault="00D07D60" w:rsidP="00D07D60">
      <w:r>
        <w:tab/>
      </w:r>
      <w:r>
        <w:tab/>
      </w:r>
      <w:r>
        <w:t>空格让</w:t>
      </w:r>
      <w:r>
        <w:t>import</w:t>
      </w:r>
      <w:r>
        <w:t>声明更易于阅读</w:t>
      </w:r>
    </w:p>
    <w:p w:rsidR="00D07D60" w:rsidRPr="004B36BF" w:rsidRDefault="00D07D60" w:rsidP="00D07D60">
      <w:pPr>
        <w:ind w:left="720"/>
      </w:pPr>
      <w:r>
        <w:t>2) import</w:t>
      </w:r>
      <w:r>
        <w:t>从上到下为</w:t>
      </w:r>
      <w:r>
        <w:rPr>
          <w:rFonts w:hint="eastAsia"/>
        </w:rPr>
        <w:t>框架</w:t>
      </w:r>
      <w:r>
        <w:t>基础模块、项目基础模</w:t>
      </w:r>
      <w:r>
        <w:rPr>
          <w:rFonts w:hint="eastAsia"/>
        </w:rPr>
        <w:t>块（包括</w:t>
      </w:r>
      <w:proofErr w:type="spellStart"/>
      <w:r>
        <w:t>config</w:t>
      </w:r>
      <w:proofErr w:type="spellEnd"/>
      <w:r>
        <w:rPr>
          <w:rFonts w:hint="eastAsia"/>
        </w:rPr>
        <w:t>）</w:t>
      </w:r>
      <w:r>
        <w:t>、</w:t>
      </w:r>
      <w:r>
        <w:t>Provider</w:t>
      </w:r>
      <w:r>
        <w:t>、</w:t>
      </w:r>
      <w:r>
        <w:t>service</w:t>
      </w:r>
      <w:r>
        <w:rPr>
          <w:rFonts w:hint="eastAsia"/>
        </w:rPr>
        <w:t>按类型</w:t>
      </w:r>
      <w:r>
        <w:t>以空行隔开</w:t>
      </w:r>
    </w:p>
    <w:p w:rsidR="00D07D60" w:rsidRPr="004B36BF" w:rsidRDefault="00D07D60" w:rsidP="00D07D60"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C333102" wp14:editId="72EBE2C7">
            <wp:extent cx="5486400" cy="315214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5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D60" w:rsidRDefault="00D07D60" w:rsidP="00D07D60">
      <w:pPr>
        <w:pStyle w:val="Heading2"/>
      </w:pPr>
      <w:r>
        <w:t>3.6</w:t>
      </w:r>
      <w:r>
        <w:rPr>
          <w:rFonts w:hint="eastAsia"/>
        </w:rPr>
        <w:t>、</w:t>
      </w:r>
      <w:r>
        <w:t>导入语句中的空行</w:t>
      </w:r>
    </w:p>
    <w:p w:rsidR="00D07D60" w:rsidRDefault="00D07D60" w:rsidP="00D07D60">
      <w:r>
        <w:tab/>
        <w:t xml:space="preserve">1) </w:t>
      </w:r>
      <w:r>
        <w:rPr>
          <w:rFonts w:hint="eastAsia"/>
        </w:rPr>
        <w:t>在第三方导入和自己代码的导入之间留一个空行</w:t>
      </w:r>
    </w:p>
    <w:p w:rsidR="00D07D60" w:rsidRDefault="00D07D60" w:rsidP="00D07D60">
      <w:r>
        <w:tab/>
      </w:r>
      <w:r>
        <w:tab/>
      </w:r>
      <w:r>
        <w:t>空行可以让阅读和定位本地导入变得更加容易</w:t>
      </w:r>
    </w:p>
    <w:p w:rsidR="00D07D60" w:rsidRDefault="00D07D60" w:rsidP="00D07D60">
      <w:r>
        <w:tab/>
        <w:t xml:space="preserve">2) </w:t>
      </w:r>
      <w:r>
        <w:rPr>
          <w:rFonts w:hint="eastAsia"/>
        </w:rPr>
        <w:t>按模块</w:t>
      </w:r>
      <w:r>
        <w:t>名字的字母顺序</w:t>
      </w:r>
      <w:r>
        <w:rPr>
          <w:rFonts w:hint="eastAsia"/>
        </w:rPr>
        <w:t>排列导入</w:t>
      </w:r>
      <w:r>
        <w:t>行</w:t>
      </w:r>
    </w:p>
    <w:p w:rsidR="00D07D60" w:rsidRDefault="00D07D60" w:rsidP="00D07D60">
      <w:r>
        <w:lastRenderedPageBreak/>
        <w:tab/>
      </w:r>
      <w:r>
        <w:tab/>
      </w:r>
      <w:r>
        <w:t>按字母顺序排列可以让阅读和定位本地导入更加容易</w:t>
      </w:r>
    </w:p>
    <w:p w:rsidR="00D07D60" w:rsidRPr="00B844B4" w:rsidRDefault="00D07D60" w:rsidP="00D07D60">
      <w:pPr>
        <w:ind w:left="720"/>
      </w:pPr>
      <w:r>
        <w:t xml:space="preserve">3) </w:t>
      </w:r>
      <w:r>
        <w:rPr>
          <w:rFonts w:hint="eastAsia"/>
        </w:rPr>
        <w:t>在</w:t>
      </w:r>
      <w:r>
        <w:t>结构表达式中按字母顺序排列导入的东西</w:t>
      </w:r>
      <w:r w:rsidRPr="00FF1357">
        <w:rPr>
          <w:rFonts w:ascii="Times New Roman" w:eastAsia="Times New Roman" w:hAnsi="Times New Roman" w:cs="Times New Roman"/>
          <w:sz w:val="24"/>
          <w:szCs w:val="24"/>
        </w:rPr>
        <w:br/>
      </w:r>
      <w:r w:rsidRPr="00FF1357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5E67F051" wp14:editId="547B2F5D">
            <wp:extent cx="5943600" cy="1733550"/>
            <wp:effectExtent l="0" t="0" r="0" b="0"/>
            <wp:docPr id="25" name="Picture 25" descr="5e9bf7b7-e5b1-424f-8dee-354165a822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5e9bf7b7-e5b1-424f-8dee-354165a82211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7D60" w:rsidRDefault="00D07D60" w:rsidP="00D07D60">
      <w:pPr>
        <w:pStyle w:val="Heading1"/>
      </w:pPr>
      <w:r w:rsidRPr="00914DFF">
        <w:rPr>
          <w:rFonts w:hint="eastAsia"/>
        </w:rPr>
        <w:t>四</w:t>
      </w:r>
      <w:r w:rsidRPr="00914DFF">
        <w:t>、</w:t>
      </w:r>
      <w:r w:rsidRPr="00914DFF">
        <w:rPr>
          <w:rFonts w:hint="eastAsia"/>
        </w:rPr>
        <w:t>应用程序</w:t>
      </w:r>
      <w:r w:rsidRPr="00914DFF">
        <w:t>解构</w:t>
      </w:r>
      <w:r w:rsidRPr="00914DFF">
        <w:rPr>
          <w:rFonts w:hint="eastAsia"/>
        </w:rPr>
        <w:t>（平面化）</w:t>
      </w:r>
    </w:p>
    <w:p w:rsidR="00D07D60" w:rsidRDefault="00D07D60" w:rsidP="00D07D60">
      <w:pPr>
        <w:pStyle w:val="Heading2"/>
      </w:pPr>
      <w:r>
        <w:t>4.1</w:t>
      </w:r>
      <w:r>
        <w:rPr>
          <w:rFonts w:hint="eastAsia"/>
        </w:rPr>
        <w:t>、</w:t>
      </w:r>
      <w:r>
        <w:t>总体结构</w:t>
      </w:r>
      <w:r>
        <w:rPr>
          <w:rFonts w:hint="eastAsia"/>
        </w:rPr>
        <w:t>指导</w:t>
      </w:r>
      <w:r>
        <w:t>原则</w:t>
      </w:r>
    </w:p>
    <w:p w:rsidR="00D07D60" w:rsidRPr="00D247A0" w:rsidRDefault="00D07D60" w:rsidP="00D07D60">
      <w:pPr>
        <w:ind w:left="720"/>
      </w:pPr>
      <w:r>
        <w:t>1</w:t>
      </w:r>
      <w:r>
        <w:rPr>
          <w:rFonts w:hint="eastAsia"/>
        </w:rPr>
        <w:t>)</w:t>
      </w:r>
      <w:r>
        <w:t xml:space="preserve"> </w:t>
      </w:r>
      <w:r>
        <w:rPr>
          <w:rFonts w:hint="eastAsia"/>
        </w:rPr>
        <w:t>每个</w:t>
      </w:r>
      <w:r>
        <w:t>组件一个目录，包含</w:t>
      </w:r>
      <w:proofErr w:type="spellStart"/>
      <w:r>
        <w:t>ts</w:t>
      </w:r>
      <w:proofErr w:type="spellEnd"/>
      <w:r>
        <w:t>，</w:t>
      </w:r>
      <w:r>
        <w:t>html</w:t>
      </w:r>
      <w:r>
        <w:t>，</w:t>
      </w:r>
      <w:proofErr w:type="spellStart"/>
      <w:r>
        <w:rPr>
          <w:rFonts w:hint="eastAsia"/>
        </w:rPr>
        <w:t>s</w:t>
      </w:r>
      <w:r>
        <w:t>css</w:t>
      </w:r>
      <w:proofErr w:type="spellEnd"/>
      <w:r>
        <w:t>等文件</w:t>
      </w:r>
      <w:r w:rsidRPr="00B0169D"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noProof/>
        </w:rPr>
        <w:drawing>
          <wp:inline distT="0" distB="0" distL="0" distR="0" wp14:anchorId="14D4D7C2" wp14:editId="4465E034">
            <wp:extent cx="1733550" cy="110490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D60" w:rsidRDefault="00D07D60" w:rsidP="00D07D60">
      <w:pPr>
        <w:pStyle w:val="Heading2"/>
      </w:pPr>
      <w:r>
        <w:t>4.2</w:t>
      </w:r>
      <w:r>
        <w:rPr>
          <w:rFonts w:hint="eastAsia"/>
        </w:rPr>
        <w:t>、</w:t>
      </w:r>
      <w:r>
        <w:t>共享目录</w:t>
      </w:r>
    </w:p>
    <w:p w:rsidR="00D07D60" w:rsidRDefault="00D07D60" w:rsidP="00D07D60">
      <w:r>
        <w:tab/>
        <w:t>1</w:t>
      </w:r>
      <w:r>
        <w:rPr>
          <w:rFonts w:hint="eastAsia"/>
        </w:rPr>
        <w:t>)</w:t>
      </w:r>
      <w:r>
        <w:t xml:space="preserve"> </w:t>
      </w:r>
      <w:r>
        <w:rPr>
          <w:rFonts w:hint="eastAsia"/>
        </w:rPr>
        <w:t>在</w:t>
      </w:r>
      <w:r>
        <w:t>单个特性范围内，把所有共享的文件放到</w:t>
      </w:r>
      <w:r>
        <w:t>common</w:t>
      </w:r>
      <w:r>
        <w:t>目录</w:t>
      </w:r>
    </w:p>
    <w:p w:rsidR="00D07D60" w:rsidRDefault="00D07D60" w:rsidP="00D07D60">
      <w:r>
        <w:tab/>
      </w:r>
      <w:r>
        <w:tab/>
        <w:t>A</w:t>
      </w:r>
      <w:r>
        <w:rPr>
          <w:rFonts w:hint="eastAsia"/>
        </w:rPr>
        <w:t>、</w:t>
      </w:r>
      <w:r>
        <w:t>在一个特性范围内，分离出组件共享的文件</w:t>
      </w:r>
    </w:p>
    <w:p w:rsidR="00D07D60" w:rsidRDefault="00D07D60" w:rsidP="00D07D60">
      <w:r>
        <w:tab/>
      </w:r>
      <w:r>
        <w:tab/>
        <w:t>B</w:t>
      </w:r>
      <w:r>
        <w:rPr>
          <w:rFonts w:hint="eastAsia"/>
        </w:rPr>
        <w:t>、</w:t>
      </w:r>
      <w:r>
        <w:t>使得在一个特性范围内，更加已与定位共享文件</w:t>
      </w:r>
    </w:p>
    <w:p w:rsidR="00D07D60" w:rsidRPr="00F33D6C" w:rsidRDefault="00D07D60" w:rsidP="00D07D60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F33D6C">
        <w:rPr>
          <w:rFonts w:ascii="Times New Roman" w:eastAsia="Times New Roman" w:hAnsi="Times New Roman" w:cs="Times New Roman"/>
          <w:sz w:val="24"/>
          <w:szCs w:val="24"/>
        </w:rPr>
        <w:br/>
      </w:r>
      <w:r w:rsidRPr="00F33D6C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1357039C" wp14:editId="0C322D8C">
            <wp:extent cx="2971800" cy="552450"/>
            <wp:effectExtent l="0" t="0" r="0" b="0"/>
            <wp:docPr id="28" name="Picture 28" descr="998db444-b713-40cf-bfb7-5c3852c1a1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998db444-b713-40cf-bfb7-5c3852c1a143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55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7D60" w:rsidRDefault="00D07D60" w:rsidP="00D07D60">
      <w:pPr>
        <w:pStyle w:val="Heading2"/>
      </w:pPr>
      <w:r>
        <w:rPr>
          <w:rFonts w:hint="eastAsia"/>
        </w:rPr>
        <w:t>4.3</w:t>
      </w:r>
      <w:r>
        <w:rPr>
          <w:rFonts w:hint="eastAsia"/>
        </w:rPr>
        <w:t>、</w:t>
      </w:r>
      <w:r>
        <w:t>根据特性划分的目录结构</w:t>
      </w:r>
    </w:p>
    <w:p w:rsidR="00D07D60" w:rsidRPr="00E32877" w:rsidRDefault="00D07D60" w:rsidP="00D07D60">
      <w:r>
        <w:tab/>
        <w:t xml:space="preserve">1) </w:t>
      </w:r>
      <w:r>
        <w:rPr>
          <w:rFonts w:hint="eastAsia"/>
        </w:rPr>
        <w:t>把</w:t>
      </w:r>
      <w:r>
        <w:t>目录的名字命名为它包含的特性名字</w:t>
      </w:r>
    </w:p>
    <w:p w:rsidR="00D07D60" w:rsidRDefault="00D07D60" w:rsidP="00D07D60">
      <w:pPr>
        <w:pStyle w:val="Heading2"/>
      </w:pPr>
      <w:r>
        <w:t>4.4</w:t>
      </w:r>
      <w:r>
        <w:rPr>
          <w:rFonts w:hint="eastAsia"/>
        </w:rPr>
        <w:t>、布局组件</w:t>
      </w:r>
    </w:p>
    <w:p w:rsidR="00D07D60" w:rsidRDefault="00D07D60" w:rsidP="00D07D60">
      <w:r>
        <w:tab/>
        <w:t xml:space="preserve">1) </w:t>
      </w:r>
      <w:r>
        <w:rPr>
          <w:rFonts w:hint="eastAsia"/>
        </w:rPr>
        <w:t>把</w:t>
      </w:r>
      <w:r>
        <w:t>定义总体布局的组件放到</w:t>
      </w:r>
      <w:r>
        <w:t>common</w:t>
      </w:r>
      <w:r>
        <w:t>目录</w:t>
      </w:r>
    </w:p>
    <w:p w:rsidR="00D07D60" w:rsidRPr="00156229" w:rsidRDefault="00D07D60" w:rsidP="00D07D60">
      <w:pPr>
        <w:ind w:left="720" w:firstLine="720"/>
      </w:pPr>
      <w:r>
        <w:t>A</w:t>
      </w:r>
      <w:r>
        <w:t>、需要一个地方来存放应用程序的布局，比如导航条，</w:t>
      </w:r>
      <w:r>
        <w:rPr>
          <w:rFonts w:hint="eastAsia"/>
        </w:rPr>
        <w:t>页脚</w:t>
      </w:r>
      <w:r>
        <w:t>和其他整个应用中都</w:t>
      </w:r>
      <w:r>
        <w:rPr>
          <w:rFonts w:hint="eastAsia"/>
        </w:rPr>
        <w:t>需要</w:t>
      </w:r>
      <w:r>
        <w:t>的东西</w:t>
      </w:r>
      <w:r>
        <w:tab/>
      </w:r>
      <w:r w:rsidRPr="00156229">
        <w:rPr>
          <w:rFonts w:ascii="Times New Roman" w:eastAsia="Times New Roman" w:hAnsi="Times New Roman" w:cs="Times New Roman"/>
          <w:sz w:val="24"/>
          <w:szCs w:val="24"/>
        </w:rPr>
        <w:br/>
      </w:r>
      <w:r w:rsidRPr="00156229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7C0A1E56" wp14:editId="2B3AB836">
            <wp:extent cx="3028950" cy="733425"/>
            <wp:effectExtent l="0" t="0" r="0" b="9525"/>
            <wp:docPr id="29" name="Picture 29" descr="02efe786-86a0-4c7d-8f05-467e46e97c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02efe786-86a0-4c7d-8f05-467e46e97ce8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950" cy="73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7D60" w:rsidRDefault="00D07D60" w:rsidP="00D07D60">
      <w:pPr>
        <w:pStyle w:val="Heading2"/>
      </w:pPr>
      <w:r>
        <w:rPr>
          <w:rFonts w:hint="eastAsia"/>
        </w:rPr>
        <w:lastRenderedPageBreak/>
        <w:t>4.5</w:t>
      </w:r>
      <w:r>
        <w:rPr>
          <w:rFonts w:hint="eastAsia"/>
        </w:rPr>
        <w:t>、封装</w:t>
      </w:r>
    </w:p>
    <w:p w:rsidR="00D07D60" w:rsidRDefault="00D07D60" w:rsidP="00D07D60">
      <w:r>
        <w:tab/>
        <w:t xml:space="preserve">1) </w:t>
      </w:r>
      <w:r>
        <w:rPr>
          <w:rFonts w:hint="eastAsia"/>
        </w:rPr>
        <w:t>用来</w:t>
      </w:r>
      <w:r>
        <w:t>导入、归集和重新导出项目</w:t>
      </w:r>
    </w:p>
    <w:p w:rsidR="00D07D60" w:rsidRPr="00500A5D" w:rsidRDefault="00D07D60" w:rsidP="00D07D60">
      <w:r>
        <w:tab/>
        <w:t>2</w:t>
      </w:r>
      <w:r>
        <w:rPr>
          <w:rFonts w:hint="eastAsia"/>
        </w:rPr>
        <w:t>)</w:t>
      </w:r>
      <w:r>
        <w:t xml:space="preserve"> </w:t>
      </w:r>
      <w:r>
        <w:rPr>
          <w:rFonts w:hint="eastAsia"/>
        </w:rPr>
        <w:t>封装文件</w:t>
      </w:r>
      <w:r>
        <w:t>命名为</w:t>
      </w:r>
      <w:proofErr w:type="spellStart"/>
      <w:r>
        <w:t>index.ts</w:t>
      </w:r>
      <w:proofErr w:type="spellEnd"/>
    </w:p>
    <w:p w:rsidR="00D07D60" w:rsidRDefault="00D07D60" w:rsidP="00D07D60">
      <w:pPr>
        <w:pStyle w:val="Heading1"/>
      </w:pPr>
      <w:r>
        <w:rPr>
          <w:rFonts w:hint="eastAsia"/>
        </w:rPr>
        <w:t>五</w:t>
      </w:r>
      <w:r>
        <w:t>、</w:t>
      </w:r>
      <w:r>
        <w:rPr>
          <w:rFonts w:hint="eastAsia"/>
        </w:rPr>
        <w:t>Component</w:t>
      </w:r>
      <w:r>
        <w:t>/Pages</w:t>
      </w:r>
    </w:p>
    <w:p w:rsidR="00D07D60" w:rsidRDefault="00D07D60" w:rsidP="00D07D60">
      <w:pPr>
        <w:pStyle w:val="Heading2"/>
      </w:pPr>
      <w:r>
        <w:t>5.1</w:t>
      </w:r>
      <w:r>
        <w:rPr>
          <w:rFonts w:hint="eastAsia"/>
        </w:rPr>
        <w:t>、命名和</w:t>
      </w:r>
      <w:r>
        <w:t>存放目录</w:t>
      </w:r>
    </w:p>
    <w:p w:rsidR="00D07D60" w:rsidRDefault="00D07D60" w:rsidP="00D07D60">
      <w:r>
        <w:tab/>
        <w:t xml:space="preserve">1) </w:t>
      </w:r>
      <w:r>
        <w:rPr>
          <w:rFonts w:hint="eastAsia"/>
        </w:rPr>
        <w:t>烤串</w:t>
      </w:r>
      <w:r>
        <w:t>命名法</w:t>
      </w:r>
      <w:r>
        <w:rPr>
          <w:rFonts w:hint="eastAsia"/>
        </w:rPr>
        <w:t>(</w:t>
      </w:r>
      <w:r>
        <w:rPr>
          <w:rFonts w:hint="eastAsia"/>
        </w:rPr>
        <w:t>中线</w:t>
      </w:r>
      <w:r>
        <w:t>命名法</w:t>
      </w:r>
      <w:r>
        <w:rPr>
          <w:rFonts w:hint="eastAsia"/>
        </w:rPr>
        <w:t>)</w:t>
      </w:r>
    </w:p>
    <w:p w:rsidR="00D07D60" w:rsidRDefault="00D07D60" w:rsidP="00D07D60">
      <w:pPr>
        <w:ind w:firstLine="720"/>
      </w:pPr>
      <w:r w:rsidRPr="00854870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6B9C9E9" wp14:editId="20839E67">
            <wp:extent cx="2771775" cy="771525"/>
            <wp:effectExtent l="0" t="0" r="9525" b="9525"/>
            <wp:docPr id="32" name="Picture 32" descr="bbf11390-5390-461d-a447-6fa33d83515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bbf11390-5390-461d-a447-6fa33d83515f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1775" cy="77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7D60" w:rsidRPr="00CD2347" w:rsidRDefault="00D07D60" w:rsidP="00D07D60">
      <w:pPr>
        <w:ind w:left="720"/>
      </w:pPr>
      <w:r>
        <w:t>2</w:t>
      </w:r>
      <w:r>
        <w:rPr>
          <w:rFonts w:hint="eastAsia"/>
        </w:rPr>
        <w:t xml:space="preserve">) </w:t>
      </w:r>
      <w:proofErr w:type="spellStart"/>
      <w:r>
        <w:rPr>
          <w:rFonts w:hint="eastAsia"/>
        </w:rPr>
        <w:t>src</w:t>
      </w:r>
      <w:proofErr w:type="spellEnd"/>
      <w:r>
        <w:t>/component/pages</w:t>
      </w:r>
      <w:r>
        <w:t>文件夹内结构保持和</w:t>
      </w:r>
      <w:proofErr w:type="spellStart"/>
      <w:r>
        <w:rPr>
          <w:rFonts w:hint="eastAsia"/>
        </w:rPr>
        <w:t>src</w:t>
      </w:r>
      <w:proofErr w:type="spellEnd"/>
      <w:r>
        <w:t>/pages</w:t>
      </w:r>
      <w:r>
        <w:t>一致</w:t>
      </w:r>
      <w:r>
        <w:rPr>
          <w:rFonts w:hint="eastAsia"/>
        </w:rPr>
        <w:t>,</w:t>
      </w:r>
      <w:r w:rsidRPr="00A803AB">
        <w:rPr>
          <w:rFonts w:hint="eastAsia"/>
        </w:rPr>
        <w:t xml:space="preserve"> </w:t>
      </w:r>
      <w:r>
        <w:rPr>
          <w:rFonts w:hint="eastAsia"/>
        </w:rPr>
        <w:t>C</w:t>
      </w:r>
      <w:r>
        <w:t>omponent</w:t>
      </w:r>
      <w:r>
        <w:rPr>
          <w:rFonts w:hint="eastAsia"/>
        </w:rPr>
        <w:t>文件放入</w:t>
      </w:r>
      <w:r>
        <w:t>common</w:t>
      </w:r>
      <w:r>
        <w:t>和</w:t>
      </w:r>
      <w:r>
        <w:t>pages</w:t>
      </w:r>
      <w:r>
        <w:t>对应的目录</w:t>
      </w:r>
      <w:r w:rsidRPr="005B67AC">
        <w:rPr>
          <w:rFonts w:ascii="Times New Roman" w:eastAsia="Times New Roman" w:hAnsi="Times New Roman" w:cs="Times New Roman"/>
          <w:sz w:val="24"/>
          <w:szCs w:val="24"/>
        </w:rPr>
        <w:br/>
      </w:r>
      <w:r w:rsidRPr="005B67AC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74609614" wp14:editId="386A741A">
            <wp:extent cx="3095625" cy="5153025"/>
            <wp:effectExtent l="0" t="0" r="9525" b="9525"/>
            <wp:docPr id="43" name="Picture 43" descr="bccbfe28-43db-4d9a-8d85-e3292f9d818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 descr="bccbfe28-43db-4d9a-8d85-e3292f9d818d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5625" cy="515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7D60" w:rsidRDefault="00D07D60" w:rsidP="00D07D60">
      <w:pPr>
        <w:pStyle w:val="Heading2"/>
      </w:pPr>
      <w:r>
        <w:rPr>
          <w:rFonts w:hint="eastAsia"/>
        </w:rPr>
        <w:lastRenderedPageBreak/>
        <w:t>5.2</w:t>
      </w:r>
      <w:r>
        <w:rPr>
          <w:rFonts w:hint="eastAsia"/>
        </w:rPr>
        <w:t>、模板</w:t>
      </w:r>
      <w:r>
        <w:t>和样式</w:t>
      </w:r>
    </w:p>
    <w:p w:rsidR="00D07D60" w:rsidRDefault="00D07D60" w:rsidP="00D07D60">
      <w:r>
        <w:tab/>
        <w:t xml:space="preserve">1) </w:t>
      </w:r>
      <w:r>
        <w:rPr>
          <w:rFonts w:hint="eastAsia"/>
        </w:rPr>
        <w:t>提取</w:t>
      </w:r>
      <w:r>
        <w:t>到文件中，不建议在组件中写模板和样式</w:t>
      </w:r>
    </w:p>
    <w:p w:rsidR="00D07D60" w:rsidRPr="00854870" w:rsidRDefault="00D07D60" w:rsidP="00D07D60">
      <w:pPr>
        <w:ind w:left="720"/>
      </w:pPr>
      <w:r>
        <w:t xml:space="preserve">2) </w:t>
      </w:r>
      <w:r>
        <w:rPr>
          <w:rFonts w:hint="eastAsia"/>
        </w:rPr>
        <w:t>以组件</w:t>
      </w:r>
      <w:r>
        <w:t>名加</w:t>
      </w:r>
      <w:r>
        <w:t>html</w:t>
      </w:r>
      <w:r>
        <w:t>、</w:t>
      </w:r>
      <w:proofErr w:type="spellStart"/>
      <w:r>
        <w:t>css</w:t>
      </w:r>
      <w:proofErr w:type="spellEnd"/>
      <w:r>
        <w:t>结尾</w:t>
      </w:r>
      <w:r w:rsidRPr="00854870">
        <w:rPr>
          <w:rFonts w:ascii="Times New Roman" w:eastAsia="Times New Roman" w:hAnsi="Times New Roman" w:cs="Times New Roman"/>
          <w:sz w:val="24"/>
          <w:szCs w:val="24"/>
        </w:rPr>
        <w:br/>
      </w:r>
      <w:r w:rsidRPr="00854870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66F4E694" wp14:editId="5C3EB380">
            <wp:extent cx="2771775" cy="771525"/>
            <wp:effectExtent l="0" t="0" r="9525" b="9525"/>
            <wp:docPr id="31" name="Picture 31" descr="bbf11390-5390-461d-a447-6fa33d83515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bbf11390-5390-461d-a447-6fa33d83515f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1775" cy="77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7D60" w:rsidRDefault="00D07D60" w:rsidP="00D07D60">
      <w:pPr>
        <w:pStyle w:val="Heading2"/>
      </w:pPr>
      <w:r>
        <w:rPr>
          <w:rFonts w:hint="eastAsia"/>
        </w:rPr>
        <w:t>5.3</w:t>
      </w:r>
      <w:r>
        <w:rPr>
          <w:rFonts w:hint="eastAsia"/>
        </w:rPr>
        <w:t>、</w:t>
      </w:r>
      <w:r>
        <w:rPr>
          <w:rFonts w:hint="eastAsia"/>
        </w:rPr>
        <w:t>Input</w:t>
      </w:r>
      <w:r>
        <w:rPr>
          <w:rFonts w:hint="eastAsia"/>
        </w:rPr>
        <w:t>和</w:t>
      </w:r>
      <w:r>
        <w:rPr>
          <w:rFonts w:hint="eastAsia"/>
        </w:rPr>
        <w:t>Output</w:t>
      </w:r>
      <w:r>
        <w:rPr>
          <w:rFonts w:hint="eastAsia"/>
        </w:rPr>
        <w:t>装饰器</w:t>
      </w:r>
    </w:p>
    <w:p w:rsidR="00D07D60" w:rsidRDefault="00D07D60" w:rsidP="00D07D60">
      <w:r>
        <w:tab/>
        <w:t>1)</w:t>
      </w:r>
      <w:r>
        <w:rPr>
          <w:rFonts w:hint="eastAsia"/>
        </w:rPr>
        <w:t>坚持</w:t>
      </w:r>
      <w:r>
        <w:t>使用</w:t>
      </w:r>
      <w:r>
        <w:rPr>
          <w:rFonts w:hint="eastAsia"/>
        </w:rPr>
        <w:t>@Input</w:t>
      </w:r>
      <w:r>
        <w:rPr>
          <w:rFonts w:hint="eastAsia"/>
        </w:rPr>
        <w:t>和</w:t>
      </w:r>
      <w:r>
        <w:rPr>
          <w:rFonts w:hint="eastAsia"/>
        </w:rPr>
        <w:t>@Output</w:t>
      </w:r>
    </w:p>
    <w:p w:rsidR="00D07D60" w:rsidRDefault="00D07D60" w:rsidP="00D07D60">
      <w:r>
        <w:tab/>
        <w:t>2)</w:t>
      </w:r>
      <w:r>
        <w:rPr>
          <w:rFonts w:hint="eastAsia"/>
        </w:rPr>
        <w:t>避免</w:t>
      </w:r>
      <w:r>
        <w:t>使用</w:t>
      </w:r>
      <w:r>
        <w:rPr>
          <w:rFonts w:hint="eastAsia"/>
        </w:rPr>
        <w:t>@</w:t>
      </w:r>
      <w:proofErr w:type="spellStart"/>
      <w:r>
        <w:rPr>
          <w:rFonts w:hint="eastAsia"/>
        </w:rPr>
        <w:t>Dirctive</w:t>
      </w:r>
      <w:proofErr w:type="spellEnd"/>
      <w:r>
        <w:rPr>
          <w:rFonts w:hint="eastAsia"/>
        </w:rPr>
        <w:t>和</w:t>
      </w:r>
      <w:r>
        <w:rPr>
          <w:rFonts w:hint="eastAsia"/>
        </w:rPr>
        <w:t>@Component</w:t>
      </w:r>
      <w:r>
        <w:rPr>
          <w:rFonts w:hint="eastAsia"/>
        </w:rPr>
        <w:t>装饰器</w:t>
      </w:r>
      <w:r>
        <w:t>里的</w:t>
      </w:r>
      <w:r>
        <w:rPr>
          <w:rFonts w:hint="eastAsia"/>
        </w:rPr>
        <w:t>inputs</w:t>
      </w:r>
      <w:r>
        <w:rPr>
          <w:rFonts w:hint="eastAsia"/>
        </w:rPr>
        <w:t>和</w:t>
      </w:r>
      <w:r>
        <w:t>outputs</w:t>
      </w:r>
    </w:p>
    <w:p w:rsidR="00D07D60" w:rsidRDefault="00D07D60" w:rsidP="00D07D60">
      <w:r>
        <w:tab/>
        <w:t>3)</w:t>
      </w:r>
      <w:r>
        <w:rPr>
          <w:rFonts w:hint="eastAsia"/>
        </w:rPr>
        <w:t>把</w:t>
      </w:r>
      <w:r>
        <w:rPr>
          <w:rFonts w:hint="eastAsia"/>
        </w:rPr>
        <w:t>@Input</w:t>
      </w:r>
      <w:r>
        <w:rPr>
          <w:rFonts w:hint="eastAsia"/>
        </w:rPr>
        <w:t>或者</w:t>
      </w:r>
      <w:r>
        <w:t>@Output</w:t>
      </w:r>
      <w:r>
        <w:rPr>
          <w:rFonts w:hint="eastAsia"/>
        </w:rPr>
        <w:t>放到</w:t>
      </w:r>
      <w:r>
        <w:t>他们装饰的属性的同一行</w:t>
      </w:r>
    </w:p>
    <w:p w:rsidR="00D07D60" w:rsidRDefault="00D07D60" w:rsidP="00D07D60">
      <w:r>
        <w:tab/>
        <w:t>4)</w:t>
      </w:r>
      <w:r>
        <w:rPr>
          <w:rFonts w:hint="eastAsia"/>
        </w:rPr>
        <w:t>避免</w:t>
      </w:r>
      <w:r>
        <w:t>重命名</w:t>
      </w:r>
      <w:r>
        <w:rPr>
          <w:rFonts w:hint="eastAsia"/>
        </w:rPr>
        <w:t>@Input</w:t>
      </w:r>
      <w:r>
        <w:rPr>
          <w:rFonts w:hint="eastAsia"/>
        </w:rPr>
        <w:t>和</w:t>
      </w:r>
      <w:r>
        <w:rPr>
          <w:rFonts w:hint="eastAsia"/>
        </w:rPr>
        <w:t>@Output</w:t>
      </w:r>
    </w:p>
    <w:p w:rsidR="00D07D60" w:rsidRDefault="00D07D60" w:rsidP="00D07D60">
      <w:r>
        <w:tab/>
        <w:t xml:space="preserve">5) </w:t>
      </w:r>
      <w:r>
        <w:rPr>
          <w:rFonts w:hint="eastAsia"/>
        </w:rPr>
        <w:t>不要</w:t>
      </w:r>
      <w:r>
        <w:t>给输出属性加前缀</w:t>
      </w:r>
    </w:p>
    <w:p w:rsidR="00D07D60" w:rsidRDefault="00D07D60" w:rsidP="00D07D60">
      <w:r>
        <w:tab/>
      </w:r>
      <w:r>
        <w:tab/>
        <w:t>A</w:t>
      </w:r>
      <w:r>
        <w:t>、命名事件时</w:t>
      </w:r>
      <w:r>
        <w:rPr>
          <w:rFonts w:hint="eastAsia"/>
        </w:rPr>
        <w:t>，</w:t>
      </w:r>
      <w:r>
        <w:t>不要带</w:t>
      </w:r>
      <w:r>
        <w:t>on</w:t>
      </w:r>
    </w:p>
    <w:p w:rsidR="00D07D60" w:rsidRDefault="00D07D60" w:rsidP="00D07D60">
      <w:r>
        <w:tab/>
      </w:r>
      <w:r>
        <w:tab/>
      </w:r>
      <w:r>
        <w:tab/>
        <w:t>a</w:t>
      </w:r>
      <w:r>
        <w:rPr>
          <w:rFonts w:hint="eastAsia"/>
        </w:rPr>
        <w:t>、内置</w:t>
      </w:r>
      <w:r>
        <w:t>事件命名一致</w:t>
      </w:r>
      <w:r>
        <w:rPr>
          <w:rFonts w:hint="eastAsia"/>
        </w:rPr>
        <w:t>，比如</w:t>
      </w:r>
      <w:r>
        <w:t>按钮点击</w:t>
      </w:r>
    </w:p>
    <w:p w:rsidR="00D07D60" w:rsidRDefault="00D07D60" w:rsidP="00D07D60">
      <w:r>
        <w:tab/>
      </w:r>
      <w:r>
        <w:tab/>
      </w:r>
      <w:r>
        <w:tab/>
        <w:t>b</w:t>
      </w:r>
      <w:r>
        <w:t>、</w:t>
      </w:r>
      <w:r>
        <w:rPr>
          <w:rFonts w:hint="eastAsia"/>
        </w:rPr>
        <w:t>Angular</w:t>
      </w:r>
      <w:r>
        <w:rPr>
          <w:rFonts w:hint="eastAsia"/>
        </w:rPr>
        <w:t>允许</w:t>
      </w:r>
      <w:r>
        <w:t>另一种备选语法</w:t>
      </w:r>
      <w:r>
        <w:t>on-*</w:t>
      </w:r>
      <w:r>
        <w:rPr>
          <w:rFonts w:hint="eastAsia"/>
        </w:rPr>
        <w:t>如</w:t>
      </w:r>
      <w:r>
        <w:t>果事件的名字本身带有前缀</w:t>
      </w:r>
    </w:p>
    <w:p w:rsidR="00D07D60" w:rsidRPr="002852D8" w:rsidRDefault="00D07D60" w:rsidP="00D07D60">
      <w:pPr>
        <w:ind w:left="1440"/>
      </w:pPr>
      <w:r>
        <w:t>on</w:t>
      </w:r>
      <w:r>
        <w:t>，</w:t>
      </w:r>
      <w:r>
        <w:rPr>
          <w:rFonts w:hint="eastAsia"/>
        </w:rPr>
        <w:t>那么绑定</w:t>
      </w:r>
      <w:r>
        <w:t>的表达式可能是</w:t>
      </w:r>
      <w:r>
        <w:t>on-</w:t>
      </w:r>
      <w:proofErr w:type="spellStart"/>
      <w:r>
        <w:t>onEven</w:t>
      </w:r>
      <w:proofErr w:type="spellEnd"/>
      <w:r w:rsidRPr="002852D8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6C791961" wp14:editId="7CCF7CF2">
            <wp:extent cx="5038725" cy="2009775"/>
            <wp:effectExtent l="0" t="0" r="9525" b="9525"/>
            <wp:docPr id="33" name="Picture 33" descr="4dafa3a7-05a7-4ebc-93b6-a832e0b5a5c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4dafa3a7-05a7-4ebc-93b6-a832e0b5a5c4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725" cy="200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7D60" w:rsidRDefault="00D07D60" w:rsidP="00D07D60">
      <w:pPr>
        <w:pStyle w:val="Heading2"/>
      </w:pPr>
      <w:r>
        <w:t>5.4</w:t>
      </w:r>
      <w:r>
        <w:rPr>
          <w:rFonts w:hint="eastAsia"/>
        </w:rPr>
        <w:t>、</w:t>
      </w:r>
      <w:r>
        <w:t>成员顺序</w:t>
      </w:r>
    </w:p>
    <w:p w:rsidR="00D07D60" w:rsidRDefault="00D07D60" w:rsidP="00D07D60">
      <w:r>
        <w:tab/>
        <w:t xml:space="preserve">1) </w:t>
      </w:r>
      <w:r>
        <w:rPr>
          <w:rFonts w:hint="eastAsia"/>
        </w:rPr>
        <w:t>把</w:t>
      </w:r>
      <w:r>
        <w:t>属性成员放到顶部，方法成员紧随其后</w:t>
      </w:r>
    </w:p>
    <w:p w:rsidR="00D07D60" w:rsidRPr="00547225" w:rsidRDefault="00D07D60" w:rsidP="00D07D60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2) </w:t>
      </w:r>
      <w:r>
        <w:rPr>
          <w:rFonts w:hint="eastAsia"/>
        </w:rPr>
        <w:t>先</w:t>
      </w:r>
      <w:r>
        <w:t>放公共成员，再放私有成员，并按照字母顺序排列，成员变量在构造器前</w:t>
      </w:r>
      <w:r>
        <w:rPr>
          <w:rFonts w:hint="eastAsia"/>
        </w:rPr>
        <w:t>，</w:t>
      </w:r>
      <w:r>
        <w:t>成员</w:t>
      </w:r>
      <w:r>
        <w:rPr>
          <w:rFonts w:hint="eastAsia"/>
        </w:rPr>
        <w:t>方法在构造器后</w:t>
      </w:r>
      <w:r w:rsidRPr="007706C3">
        <w:rPr>
          <w:rFonts w:ascii="Times New Roman" w:eastAsia="Times New Roman" w:hAnsi="Times New Roman" w:cs="Times New Roman"/>
          <w:sz w:val="24"/>
          <w:szCs w:val="24"/>
        </w:rPr>
        <w:br/>
      </w:r>
      <w:r w:rsidRPr="007706C3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EF94088" wp14:editId="7B2D7B8B">
            <wp:extent cx="5019675" cy="2705100"/>
            <wp:effectExtent l="0" t="0" r="9525" b="0"/>
            <wp:docPr id="35" name="Picture 35" descr="bfaecfd8-7e49-4f6a-be86-6648c23ff1c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bfaecfd8-7e49-4f6a-be86-6648c23ff1c3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675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7D60" w:rsidRDefault="00D07D60" w:rsidP="00D07D60">
      <w:pPr>
        <w:pStyle w:val="Heading2"/>
      </w:pPr>
      <w:r>
        <w:rPr>
          <w:rFonts w:hint="eastAsia"/>
        </w:rPr>
        <w:t>5.5</w:t>
      </w:r>
      <w:r>
        <w:rPr>
          <w:rFonts w:hint="eastAsia"/>
        </w:rPr>
        <w:t>、</w:t>
      </w:r>
      <w:r>
        <w:t>展示逻辑放到组件类</w:t>
      </w:r>
    </w:p>
    <w:p w:rsidR="00D07D60" w:rsidRPr="00040016" w:rsidRDefault="00D07D60" w:rsidP="00D07D60">
      <w:r>
        <w:tab/>
        <w:t>1</w:t>
      </w:r>
      <w:r>
        <w:rPr>
          <w:rFonts w:hint="eastAsia"/>
        </w:rPr>
        <w:t>)</w:t>
      </w:r>
      <w:r>
        <w:t xml:space="preserve"> </w:t>
      </w:r>
      <w:r>
        <w:rPr>
          <w:rFonts w:hint="eastAsia"/>
        </w:rPr>
        <w:t>组件</w:t>
      </w:r>
      <w:r>
        <w:t>的展示逻辑放到组件类而非模板类，可以增强测试性，维护性和重复</w:t>
      </w:r>
      <w:r>
        <w:rPr>
          <w:rFonts w:hint="eastAsia"/>
        </w:rPr>
        <w:t>使用</w:t>
      </w:r>
      <w:r>
        <w:t>性</w:t>
      </w:r>
    </w:p>
    <w:p w:rsidR="00D07D60" w:rsidRDefault="00D07D60" w:rsidP="00D07D60">
      <w:pPr>
        <w:pStyle w:val="Heading1"/>
      </w:pPr>
      <w:r>
        <w:rPr>
          <w:rFonts w:hint="eastAsia"/>
        </w:rPr>
        <w:t>六</w:t>
      </w:r>
      <w:r>
        <w:t>、</w:t>
      </w:r>
      <w:r>
        <w:t>Directive</w:t>
      </w:r>
    </w:p>
    <w:p w:rsidR="00D07D60" w:rsidRDefault="00D07D60" w:rsidP="00D07D60">
      <w:pPr>
        <w:pStyle w:val="Heading2"/>
      </w:pPr>
      <w:r>
        <w:t>6.1</w:t>
      </w:r>
      <w:r>
        <w:rPr>
          <w:rFonts w:hint="eastAsia"/>
        </w:rPr>
        <w:t>、使用</w:t>
      </w:r>
      <w:r>
        <w:t>指令来加强已有元素</w:t>
      </w:r>
    </w:p>
    <w:p w:rsidR="00D07D60" w:rsidRDefault="00D07D60" w:rsidP="00D07D60">
      <w:r>
        <w:tab/>
        <w:t xml:space="preserve">1) </w:t>
      </w:r>
      <w:r>
        <w:t>需要有无模板的展示逻辑时</w:t>
      </w:r>
      <w:r>
        <w:rPr>
          <w:rFonts w:hint="eastAsia"/>
        </w:rPr>
        <w:t>，</w:t>
      </w:r>
      <w:r>
        <w:t>使用属性型</w:t>
      </w:r>
      <w:r>
        <w:rPr>
          <w:rFonts w:hint="eastAsia"/>
        </w:rPr>
        <w:t>指令</w:t>
      </w:r>
    </w:p>
    <w:p w:rsidR="00D07D60" w:rsidRDefault="00D07D60" w:rsidP="00D07D60">
      <w:r w:rsidRPr="007925F7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1AE9710B" wp14:editId="08A27C0E">
            <wp:extent cx="5485765" cy="2952750"/>
            <wp:effectExtent l="0" t="0" r="635" b="0"/>
            <wp:docPr id="40" name="Picture 40" descr="d9d2cf2f-fd27-4247-8984-fb162ee5be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d9d2cf2f-fd27-4247-8984-fb162ee5be39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9915" cy="29549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7D60" w:rsidRDefault="00D07D60" w:rsidP="00D07D60">
      <w:pPr>
        <w:pStyle w:val="Heading2"/>
      </w:pPr>
      <w:r>
        <w:t>6.2</w:t>
      </w:r>
      <w:r>
        <w:rPr>
          <w:rFonts w:hint="eastAsia"/>
        </w:rPr>
        <w:t>、使用</w:t>
      </w:r>
      <w:proofErr w:type="spellStart"/>
      <w:r>
        <w:rPr>
          <w:rFonts w:hint="eastAsia"/>
        </w:rPr>
        <w:t>H</w:t>
      </w:r>
      <w:r>
        <w:t>ostListener</w:t>
      </w:r>
      <w:proofErr w:type="spellEnd"/>
      <w:r>
        <w:t>和</w:t>
      </w:r>
      <w:proofErr w:type="spellStart"/>
      <w:r>
        <w:rPr>
          <w:rFonts w:hint="eastAsia"/>
        </w:rPr>
        <w:t>H</w:t>
      </w:r>
      <w:r>
        <w:t>ostBinding</w:t>
      </w:r>
      <w:proofErr w:type="spellEnd"/>
      <w:r>
        <w:rPr>
          <w:rFonts w:hint="eastAsia"/>
        </w:rPr>
        <w:t>类</w:t>
      </w:r>
      <w:r>
        <w:t>装饰器</w:t>
      </w:r>
    </w:p>
    <w:p w:rsidR="00D07D60" w:rsidRDefault="00D07D60" w:rsidP="00D07D60">
      <w:pPr>
        <w:ind w:left="720"/>
      </w:pPr>
      <w:r>
        <w:t xml:space="preserve">1) </w:t>
      </w:r>
      <w:r>
        <w:t>与属性或方法名字相关性的</w:t>
      </w:r>
      <w:r>
        <w:t>@</w:t>
      </w:r>
      <w:proofErr w:type="spellStart"/>
      <w:r>
        <w:t>HostListener</w:t>
      </w:r>
      <w:proofErr w:type="spellEnd"/>
      <w:r>
        <w:rPr>
          <w:rFonts w:hint="eastAsia"/>
        </w:rPr>
        <w:t>和</w:t>
      </w:r>
      <w:r>
        <w:rPr>
          <w:rFonts w:hint="eastAsia"/>
        </w:rPr>
        <w:t>@</w:t>
      </w:r>
      <w:proofErr w:type="spellStart"/>
      <w:r>
        <w:rPr>
          <w:rFonts w:hint="eastAsia"/>
        </w:rPr>
        <w:t>H</w:t>
      </w:r>
      <w:r>
        <w:t>ostBinding</w:t>
      </w:r>
      <w:proofErr w:type="spellEnd"/>
      <w:r>
        <w:rPr>
          <w:rFonts w:hint="eastAsia"/>
        </w:rPr>
        <w:t>应该</w:t>
      </w:r>
      <w:r>
        <w:t>只在一个地方</w:t>
      </w:r>
      <w:r>
        <w:rPr>
          <w:rFonts w:hint="eastAsia"/>
        </w:rPr>
        <w:t>被</w:t>
      </w:r>
      <w:r>
        <w:t>修改</w:t>
      </w:r>
      <w:r>
        <w:rPr>
          <w:rFonts w:hint="eastAsia"/>
        </w:rPr>
        <w:t>:</w:t>
      </w:r>
      <w:r>
        <w:rPr>
          <w:rFonts w:hint="eastAsia"/>
        </w:rPr>
        <w:t>在</w:t>
      </w:r>
      <w:r>
        <w:t>指令的类里。</w:t>
      </w:r>
    </w:p>
    <w:p w:rsidR="00D07D60" w:rsidRPr="00AE719A" w:rsidRDefault="00D07D60" w:rsidP="00D07D60">
      <w:pPr>
        <w:ind w:left="720"/>
      </w:pPr>
      <w:r>
        <w:t xml:space="preserve">2) </w:t>
      </w:r>
      <w:r>
        <w:t>反过来，如果我们使用宿主属性，我们需要在控制器内修改属性声明，然后在指令相关的元数据里修改</w:t>
      </w:r>
      <w:r>
        <w:rPr>
          <w:rFonts w:hint="eastAsia"/>
        </w:rPr>
        <w:t>。</w:t>
      </w:r>
      <w:r w:rsidRPr="007925F7">
        <w:rPr>
          <w:rFonts w:ascii="Times New Roman" w:eastAsia="Times New Roman" w:hAnsi="Times New Roman" w:cs="Times New Roman"/>
          <w:sz w:val="24"/>
          <w:szCs w:val="24"/>
        </w:rPr>
        <w:br/>
      </w:r>
    </w:p>
    <w:p w:rsidR="00D07D60" w:rsidRDefault="00D07D60" w:rsidP="00D07D60">
      <w:pPr>
        <w:pStyle w:val="Heading1"/>
      </w:pPr>
      <w:r>
        <w:rPr>
          <w:rFonts w:hint="eastAsia"/>
        </w:rPr>
        <w:t>七、</w:t>
      </w:r>
      <w:r>
        <w:rPr>
          <w:rFonts w:hint="eastAsia"/>
        </w:rPr>
        <w:t>Providers/</w:t>
      </w:r>
      <w:r>
        <w:t>Services</w:t>
      </w:r>
    </w:p>
    <w:p w:rsidR="00D07D60" w:rsidRDefault="00D07D60" w:rsidP="00D07D60">
      <w:pPr>
        <w:pStyle w:val="Heading2"/>
      </w:pPr>
      <w:r>
        <w:t>7.1</w:t>
      </w:r>
      <w:r>
        <w:rPr>
          <w:rFonts w:hint="eastAsia"/>
        </w:rPr>
        <w:t>、单例</w:t>
      </w:r>
    </w:p>
    <w:p w:rsidR="00D07D60" w:rsidRPr="004D089B" w:rsidRDefault="00D07D60" w:rsidP="00D07D60">
      <w:pPr>
        <w:ind w:left="720"/>
      </w:pPr>
      <w:r>
        <w:t>1</w:t>
      </w:r>
      <w:r>
        <w:rPr>
          <w:rFonts w:hint="eastAsia"/>
        </w:rPr>
        <w:t>)</w:t>
      </w:r>
      <w:r>
        <w:t xml:space="preserve"> </w:t>
      </w:r>
      <w:r>
        <w:rPr>
          <w:rFonts w:hint="eastAsia"/>
        </w:rPr>
        <w:t>在</w:t>
      </w:r>
      <w:r>
        <w:t>同一个注入器内，把服务当做单例使用。使用</w:t>
      </w:r>
      <w:r>
        <w:rPr>
          <w:rFonts w:hint="eastAsia"/>
        </w:rPr>
        <w:t>它们</w:t>
      </w:r>
      <w:r>
        <w:t>来共享数据和功能</w:t>
      </w:r>
      <w:r w:rsidRPr="004D089B">
        <w:rPr>
          <w:rFonts w:ascii="Times New Roman" w:eastAsia="Times New Roman" w:hAnsi="Times New Roman" w:cs="Times New Roman"/>
          <w:sz w:val="24"/>
          <w:szCs w:val="24"/>
        </w:rPr>
        <w:br/>
      </w:r>
      <w:r w:rsidRPr="004D089B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5C7DDC62" wp14:editId="637C7763">
            <wp:extent cx="5553075" cy="2324100"/>
            <wp:effectExtent l="0" t="0" r="9525" b="0"/>
            <wp:docPr id="36" name="Picture 36" descr="c5c7f9a2-49d0-44b7-900d-0991af36829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c5c7f9a2-49d0-44b7-900d-0991af368296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3075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7D60" w:rsidRDefault="00D07D60" w:rsidP="00D07D60">
      <w:pPr>
        <w:pStyle w:val="Heading2"/>
      </w:pPr>
      <w:r>
        <w:rPr>
          <w:rFonts w:hint="eastAsia"/>
        </w:rPr>
        <w:t>7.2</w:t>
      </w:r>
      <w:r>
        <w:rPr>
          <w:rFonts w:hint="eastAsia"/>
        </w:rPr>
        <w:t>、单一</w:t>
      </w:r>
    </w:p>
    <w:p w:rsidR="00D07D60" w:rsidRDefault="00D07D60" w:rsidP="00D07D60">
      <w:r>
        <w:tab/>
        <w:t xml:space="preserve">1) </w:t>
      </w:r>
      <w:r>
        <w:rPr>
          <w:rFonts w:hint="eastAsia"/>
        </w:rPr>
        <w:t>服务成长</w:t>
      </w:r>
      <w:r>
        <w:t>到超出单一用法时</w:t>
      </w:r>
      <w:r>
        <w:rPr>
          <w:rFonts w:hint="eastAsia"/>
        </w:rPr>
        <w:t>，</w:t>
      </w:r>
      <w:r>
        <w:t>新建一个服务</w:t>
      </w:r>
    </w:p>
    <w:p w:rsidR="00D07D60" w:rsidRDefault="00D07D60" w:rsidP="00D07D60">
      <w:r>
        <w:tab/>
        <w:t xml:space="preserve">2) </w:t>
      </w:r>
      <w:r>
        <w:rPr>
          <w:rFonts w:hint="eastAsia"/>
        </w:rPr>
        <w:t>服务</w:t>
      </w:r>
      <w:r>
        <w:t>有多个</w:t>
      </w:r>
      <w:r>
        <w:rPr>
          <w:rFonts w:hint="eastAsia"/>
        </w:rPr>
        <w:t>职责</w:t>
      </w:r>
      <w:r>
        <w:t>时，它很难被测试</w:t>
      </w:r>
    </w:p>
    <w:p w:rsidR="00D07D60" w:rsidRPr="006157EC" w:rsidRDefault="00D07D60" w:rsidP="00D07D60">
      <w:r>
        <w:tab/>
        <w:t xml:space="preserve">3) </w:t>
      </w:r>
      <w:r>
        <w:rPr>
          <w:rFonts w:hint="eastAsia"/>
        </w:rPr>
        <w:t>服务</w:t>
      </w:r>
      <w:r>
        <w:t>有多个职责</w:t>
      </w:r>
      <w:r>
        <w:rPr>
          <w:rFonts w:hint="eastAsia"/>
        </w:rPr>
        <w:t>时，</w:t>
      </w:r>
      <w:r>
        <w:t>每个注入它的组件或者</w:t>
      </w:r>
      <w:r>
        <w:rPr>
          <w:rFonts w:hint="eastAsia"/>
        </w:rPr>
        <w:t>服务</w:t>
      </w:r>
      <w:r>
        <w:t>都会被迫承担它们的</w:t>
      </w:r>
      <w:r>
        <w:rPr>
          <w:rFonts w:hint="eastAsia"/>
        </w:rPr>
        <w:t>(</w:t>
      </w:r>
      <w:r>
        <w:rPr>
          <w:rFonts w:hint="eastAsia"/>
        </w:rPr>
        <w:t>多个</w:t>
      </w:r>
      <w:r>
        <w:t>职责</w:t>
      </w:r>
      <w:r>
        <w:rPr>
          <w:rFonts w:hint="eastAsia"/>
        </w:rPr>
        <w:t>)</w:t>
      </w:r>
      <w:r>
        <w:rPr>
          <w:rFonts w:hint="eastAsia"/>
        </w:rPr>
        <w:t>所有</w:t>
      </w:r>
      <w:r>
        <w:t>的重量</w:t>
      </w:r>
    </w:p>
    <w:p w:rsidR="00D07D60" w:rsidRDefault="00D07D60" w:rsidP="00D07D60">
      <w:pPr>
        <w:pStyle w:val="Heading2"/>
      </w:pPr>
      <w:r>
        <w:rPr>
          <w:rFonts w:hint="eastAsia"/>
        </w:rPr>
        <w:t>7.3</w:t>
      </w:r>
      <w:r>
        <w:rPr>
          <w:rFonts w:hint="eastAsia"/>
        </w:rPr>
        <w:t>、提供服务</w:t>
      </w:r>
    </w:p>
    <w:p w:rsidR="00D07D60" w:rsidRDefault="00D07D60" w:rsidP="00D07D60">
      <w:r>
        <w:tab/>
        <w:t xml:space="preserve">1) </w:t>
      </w:r>
      <w:r>
        <w:rPr>
          <w:rFonts w:hint="eastAsia"/>
        </w:rPr>
        <w:t>在</w:t>
      </w:r>
      <w:r>
        <w:t>被共享范围内的顶级组件里，将服务提供到</w:t>
      </w:r>
      <w:r>
        <w:rPr>
          <w:rFonts w:hint="eastAsia"/>
        </w:rPr>
        <w:t>Angular</w:t>
      </w:r>
      <w:r>
        <w:rPr>
          <w:rFonts w:hint="eastAsia"/>
        </w:rPr>
        <w:t>的</w:t>
      </w:r>
      <w:r>
        <w:t>注入器里</w:t>
      </w:r>
    </w:p>
    <w:p w:rsidR="00D07D60" w:rsidRDefault="00D07D60" w:rsidP="00D07D60">
      <w:r>
        <w:tab/>
        <w:t xml:space="preserve">2) </w:t>
      </w:r>
      <w:r>
        <w:rPr>
          <w:rFonts w:hint="eastAsia"/>
        </w:rPr>
        <w:t>顶层</w:t>
      </w:r>
      <w:r>
        <w:t>组件提供服务，</w:t>
      </w:r>
      <w:r>
        <w:rPr>
          <w:rFonts w:hint="eastAsia"/>
        </w:rPr>
        <w:t>其</w:t>
      </w:r>
      <w:r>
        <w:t>子</w:t>
      </w:r>
      <w:r>
        <w:rPr>
          <w:rFonts w:hint="eastAsia"/>
        </w:rPr>
        <w:t>级组件</w:t>
      </w:r>
      <w:r>
        <w:t>中</w:t>
      </w:r>
      <w:r>
        <w:rPr>
          <w:rFonts w:hint="eastAsia"/>
        </w:rPr>
        <w:t>可见</w:t>
      </w:r>
      <w:r>
        <w:t>并共享</w:t>
      </w:r>
    </w:p>
    <w:p w:rsidR="00D07D60" w:rsidRPr="009A62EA" w:rsidRDefault="00D07D60" w:rsidP="00D07D60">
      <w:r>
        <w:tab/>
        <w:t xml:space="preserve">3) </w:t>
      </w:r>
      <w:r>
        <w:rPr>
          <w:rFonts w:hint="eastAsia"/>
        </w:rPr>
        <w:t>不同</w:t>
      </w:r>
      <w:r>
        <w:t>的两个组件需要一个服务的不同的实例时</w:t>
      </w:r>
      <w:r>
        <w:rPr>
          <w:rFonts w:hint="eastAsia"/>
        </w:rPr>
        <w:t>，</w:t>
      </w:r>
      <w:r>
        <w:t>单独提供</w:t>
      </w:r>
    </w:p>
    <w:p w:rsidR="00D07D60" w:rsidRDefault="00D07D60" w:rsidP="00D07D60">
      <w:pPr>
        <w:pStyle w:val="Heading2"/>
      </w:pPr>
      <w:r>
        <w:rPr>
          <w:rFonts w:hint="eastAsia"/>
        </w:rPr>
        <w:t>7.4</w:t>
      </w:r>
      <w:r>
        <w:rPr>
          <w:rFonts w:hint="eastAsia"/>
        </w:rPr>
        <w:t>、</w:t>
      </w:r>
      <w:r>
        <w:rPr>
          <w:rFonts w:hint="eastAsia"/>
        </w:rPr>
        <w:t>@Injectable()</w:t>
      </w:r>
      <w:r>
        <w:rPr>
          <w:rFonts w:hint="eastAsia"/>
        </w:rPr>
        <w:t>类</w:t>
      </w:r>
      <w:r>
        <w:t>装饰器</w:t>
      </w:r>
    </w:p>
    <w:p w:rsidR="00D07D60" w:rsidRDefault="00D07D60" w:rsidP="00D07D60">
      <w:r>
        <w:tab/>
        <w:t>1</w:t>
      </w:r>
      <w:r>
        <w:rPr>
          <w:rFonts w:hint="eastAsia"/>
        </w:rPr>
        <w:t>)</w:t>
      </w:r>
      <w:r>
        <w:t xml:space="preserve"> </w:t>
      </w:r>
      <w:r>
        <w:rPr>
          <w:rFonts w:hint="eastAsia"/>
        </w:rPr>
        <w:t>使用</w:t>
      </w:r>
      <w:r>
        <w:rPr>
          <w:rFonts w:hint="eastAsia"/>
        </w:rPr>
        <w:t>@Injectable()</w:t>
      </w:r>
      <w:r>
        <w:rPr>
          <w:rFonts w:hint="eastAsia"/>
        </w:rPr>
        <w:t>类</w:t>
      </w:r>
      <w:r>
        <w:t>装饰器，而非</w:t>
      </w:r>
      <w:r>
        <w:rPr>
          <w:rFonts w:hint="eastAsia"/>
        </w:rPr>
        <w:t>@Inject</w:t>
      </w:r>
      <w:r>
        <w:rPr>
          <w:rFonts w:hint="eastAsia"/>
        </w:rPr>
        <w:t>参数</w:t>
      </w:r>
      <w:r>
        <w:t>装饰器</w:t>
      </w:r>
    </w:p>
    <w:p w:rsidR="00D07D60" w:rsidRDefault="00D07D60" w:rsidP="00D07D60">
      <w:r>
        <w:tab/>
        <w:t>2) Angular</w:t>
      </w:r>
      <w:r>
        <w:rPr>
          <w:rFonts w:hint="eastAsia"/>
        </w:rPr>
        <w:t>的</w:t>
      </w:r>
      <w:r>
        <w:t>依赖注入机制，</w:t>
      </w:r>
      <w:r>
        <w:rPr>
          <w:rFonts w:hint="eastAsia"/>
        </w:rPr>
        <w:t>是</w:t>
      </w:r>
      <w:r>
        <w:t>根据在服务的构造函数里面的类型的声明，来解析所有服务的依赖的</w:t>
      </w:r>
    </w:p>
    <w:p w:rsidR="00D07D60" w:rsidRPr="006364E0" w:rsidRDefault="00D07D60" w:rsidP="00D07D60">
      <w:pPr>
        <w:ind w:left="720"/>
      </w:pPr>
      <w:r>
        <w:t>3</w:t>
      </w:r>
      <w:r>
        <w:rPr>
          <w:rFonts w:hint="eastAsia"/>
        </w:rPr>
        <w:t>)</w:t>
      </w:r>
      <w:r>
        <w:t xml:space="preserve"> </w:t>
      </w:r>
      <w:r>
        <w:rPr>
          <w:rFonts w:hint="eastAsia"/>
        </w:rPr>
        <w:t>当</w:t>
      </w:r>
      <w:r>
        <w:t>服务只接受类型令牌相关的依赖时</w:t>
      </w:r>
      <w:r>
        <w:rPr>
          <w:rFonts w:hint="eastAsia"/>
        </w:rPr>
        <w:t>，</w:t>
      </w:r>
      <w:r>
        <w:t>比起在每个构造函数参数上使用</w:t>
      </w:r>
      <w:r>
        <w:rPr>
          <w:rFonts w:hint="eastAsia"/>
        </w:rPr>
        <w:t>@Inject(),@Injectable()</w:t>
      </w:r>
      <w:r>
        <w:rPr>
          <w:rFonts w:hint="eastAsia"/>
        </w:rPr>
        <w:t>的</w:t>
      </w:r>
      <w:r>
        <w:t>语法</w:t>
      </w:r>
      <w:r>
        <w:rPr>
          <w:rFonts w:hint="eastAsia"/>
        </w:rPr>
        <w:t>简洁</w:t>
      </w:r>
      <w:r>
        <w:t>多了</w:t>
      </w:r>
      <w:r w:rsidRPr="006364E0">
        <w:rPr>
          <w:rFonts w:ascii="Times New Roman" w:eastAsia="Times New Roman" w:hAnsi="Times New Roman" w:cs="Times New Roman"/>
          <w:sz w:val="24"/>
          <w:szCs w:val="24"/>
        </w:rPr>
        <w:br/>
      </w:r>
      <w:r w:rsidRPr="006364E0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8FCFE5C" wp14:editId="5CB6F0C1">
            <wp:extent cx="4152900" cy="1628775"/>
            <wp:effectExtent l="0" t="0" r="0" b="9525"/>
            <wp:docPr id="37" name="Picture 37" descr="1ed1684e-a084-4bb0-a576-ddb9b40686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1ed1684e-a084-4bb0-a576-ddb9b40686e3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162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7D60" w:rsidRDefault="00D07D60" w:rsidP="00D07D60">
      <w:pPr>
        <w:pStyle w:val="Heading2"/>
      </w:pPr>
      <w:r>
        <w:rPr>
          <w:rFonts w:hint="eastAsia"/>
        </w:rPr>
        <w:t>7.5</w:t>
      </w:r>
      <w:r>
        <w:rPr>
          <w:rFonts w:hint="eastAsia"/>
        </w:rPr>
        <w:t>、数据</w:t>
      </w:r>
      <w:r>
        <w:t>服务</w:t>
      </w:r>
    </w:p>
    <w:p w:rsidR="00D07D60" w:rsidRDefault="00D07D60" w:rsidP="00D07D60">
      <w:r>
        <w:tab/>
        <w:t>1</w:t>
      </w:r>
      <w:r>
        <w:rPr>
          <w:rFonts w:hint="eastAsia"/>
        </w:rPr>
        <w:t>)</w:t>
      </w:r>
      <w:r>
        <w:t xml:space="preserve"> </w:t>
      </w:r>
      <w:r>
        <w:rPr>
          <w:rFonts w:hint="eastAsia"/>
        </w:rPr>
        <w:t>分离</w:t>
      </w:r>
      <w:r>
        <w:t>数据调用</w:t>
      </w:r>
    </w:p>
    <w:p w:rsidR="00D07D60" w:rsidRDefault="00D07D60" w:rsidP="00D07D60">
      <w:r>
        <w:tab/>
      </w:r>
      <w:r>
        <w:tab/>
        <w:t>A</w:t>
      </w:r>
      <w:r>
        <w:rPr>
          <w:rFonts w:hint="eastAsia"/>
        </w:rPr>
        <w:t>、把数据操作和数据互动重构到服务里</w:t>
      </w:r>
    </w:p>
    <w:p w:rsidR="00D07D60" w:rsidRDefault="00D07D60" w:rsidP="00D07D60">
      <w:r>
        <w:tab/>
      </w:r>
      <w:r>
        <w:tab/>
        <w:t>B</w:t>
      </w:r>
      <w:r>
        <w:t>、让数据服务来负责</w:t>
      </w:r>
      <w:r>
        <w:rPr>
          <w:rFonts w:hint="eastAsia"/>
        </w:rPr>
        <w:t>XHR</w:t>
      </w:r>
      <w:r>
        <w:rPr>
          <w:rFonts w:hint="eastAsia"/>
        </w:rPr>
        <w:t>调用</w:t>
      </w:r>
      <w:r>
        <w:t>，本地存储，内存存储或者其他数据操作</w:t>
      </w:r>
    </w:p>
    <w:p w:rsidR="00D07D60" w:rsidRDefault="00D07D60" w:rsidP="00D07D60">
      <w:r>
        <w:tab/>
      </w:r>
      <w:r>
        <w:tab/>
        <w:t>C</w:t>
      </w:r>
      <w:r>
        <w:t>、简化组件，聚焦视图</w:t>
      </w:r>
    </w:p>
    <w:p w:rsidR="00D07D60" w:rsidRDefault="00D07D60" w:rsidP="00D07D60">
      <w:r>
        <w:tab/>
      </w:r>
      <w:r>
        <w:tab/>
        <w:t>D</w:t>
      </w:r>
      <w:r>
        <w:t>、</w:t>
      </w:r>
      <w:r>
        <w:rPr>
          <w:rFonts w:hint="eastAsia"/>
        </w:rPr>
        <w:t>便于</w:t>
      </w:r>
      <w:r>
        <w:t>测试</w:t>
      </w:r>
    </w:p>
    <w:p w:rsidR="00D07D60" w:rsidRDefault="00D07D60" w:rsidP="00D07D60">
      <w:r>
        <w:tab/>
      </w:r>
      <w:r>
        <w:tab/>
        <w:t>E</w:t>
      </w:r>
      <w:r>
        <w:t>、对外部使用者隐藏具体实施细节</w:t>
      </w:r>
    </w:p>
    <w:p w:rsidR="00D07D60" w:rsidRPr="00F0064C" w:rsidRDefault="00D07D60" w:rsidP="00D07D60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）客户</w:t>
      </w:r>
      <w:r>
        <w:t>服务获取头像实例中</w:t>
      </w:r>
      <w:r>
        <w:rPr>
          <w:rFonts w:hint="eastAsia"/>
        </w:rPr>
        <w:t>，</w:t>
      </w:r>
      <w:r>
        <w:t>根据</w:t>
      </w:r>
      <w:r>
        <w:rPr>
          <w:rFonts w:hint="eastAsia"/>
        </w:rPr>
        <w:t>XHR</w:t>
      </w:r>
      <w:r>
        <w:rPr>
          <w:rFonts w:hint="eastAsia"/>
        </w:rPr>
        <w:t>响应结果</w:t>
      </w:r>
      <w:r>
        <w:t>判断并返回</w:t>
      </w:r>
      <w:r>
        <w:rPr>
          <w:rFonts w:hint="eastAsia"/>
        </w:rPr>
        <w:t>头像图片地址</w:t>
      </w:r>
      <w:r>
        <w:t>；</w:t>
      </w:r>
      <w:r w:rsidRPr="00F0064C">
        <w:rPr>
          <w:rFonts w:ascii="Times New Roman" w:eastAsia="Times New Roman" w:hAnsi="Times New Roman" w:cs="Times New Roman"/>
          <w:sz w:val="24"/>
          <w:szCs w:val="24"/>
        </w:rPr>
        <w:br/>
      </w:r>
      <w:r w:rsidRPr="00F0064C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713EF414" wp14:editId="1726868C">
            <wp:extent cx="5543550" cy="3000375"/>
            <wp:effectExtent l="0" t="0" r="0" b="9525"/>
            <wp:docPr id="38" name="Picture 38" descr="a58af24d-ab10-4675-93d2-c9c9560d23d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a58af24d-ab10-4675-93d2-c9c9560d23dc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300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7D60" w:rsidRPr="00F0064C" w:rsidRDefault="00D07D60" w:rsidP="00D07D60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）客户组件</w:t>
      </w:r>
      <w:r>
        <w:t>中直接调取客户服务</w:t>
      </w:r>
      <w:r>
        <w:rPr>
          <w:rFonts w:hint="eastAsia"/>
        </w:rPr>
        <w:t>，</w:t>
      </w:r>
      <w:r>
        <w:t>并得到</w:t>
      </w:r>
      <w:r>
        <w:rPr>
          <w:rFonts w:hint="eastAsia"/>
        </w:rPr>
        <w:t>客户</w:t>
      </w:r>
      <w:r>
        <w:t>头像</w:t>
      </w:r>
      <w:r>
        <w:rPr>
          <w:rFonts w:hint="eastAsia"/>
        </w:rPr>
        <w:t>结果</w:t>
      </w:r>
      <w:r w:rsidRPr="00F0064C">
        <w:rPr>
          <w:rFonts w:ascii="Times New Roman" w:eastAsia="Times New Roman" w:hAnsi="Times New Roman" w:cs="Times New Roman"/>
          <w:sz w:val="24"/>
          <w:szCs w:val="24"/>
        </w:rPr>
        <w:br/>
      </w:r>
      <w:r w:rsidRPr="00F0064C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C047643" wp14:editId="1239B42C">
            <wp:extent cx="4857750" cy="2162175"/>
            <wp:effectExtent l="0" t="0" r="0" b="9525"/>
            <wp:docPr id="39" name="Picture 39" descr="2b1ed8bd-724b-445b-802f-3793aede16a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2b1ed8bd-724b-445b-802f-3793aede16ac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0" cy="216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7D60" w:rsidRPr="0052029B" w:rsidRDefault="00D07D60" w:rsidP="00D07D60">
      <w:r>
        <w:t xml:space="preserve">2) </w:t>
      </w:r>
      <w:r>
        <w:rPr>
          <w:rFonts w:hint="eastAsia"/>
        </w:rPr>
        <w:t>生命周期钩子</w:t>
      </w:r>
    </w:p>
    <w:p w:rsidR="00D07D60" w:rsidRPr="00D07D60" w:rsidRDefault="00D07D60">
      <w:pPr>
        <w:rPr>
          <w:rFonts w:hint="eastAsia"/>
        </w:rPr>
      </w:pPr>
      <w:bookmarkStart w:id="0" w:name="_GoBack"/>
      <w:bookmarkEnd w:id="0"/>
    </w:p>
    <w:sectPr w:rsidR="00D07D60" w:rsidRPr="00D07D6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Roboto">
    <w:altName w:val="Times New Roman"/>
    <w:charset w:val="00"/>
    <w:family w:val="auto"/>
    <w:pitch w:val="variable"/>
    <w:sig w:usb0="00000001" w:usb1="5000205B" w:usb2="0000002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62712F9"/>
    <w:multiLevelType w:val="multilevel"/>
    <w:tmpl w:val="4EF8F4A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1">
    <w:nsid w:val="64D458CB"/>
    <w:multiLevelType w:val="hybridMultilevel"/>
    <w:tmpl w:val="CBDAF282"/>
    <w:lvl w:ilvl="0" w:tplc="ED44F63A">
      <w:start w:val="1"/>
      <w:numFmt w:val="japaneseCounting"/>
      <w:lvlText w:val="%1、"/>
      <w:lvlJc w:val="left"/>
      <w:pPr>
        <w:ind w:left="810" w:hanging="45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61162"/>
    <w:rsid w:val="006D52FA"/>
    <w:rsid w:val="00761162"/>
    <w:rsid w:val="00D07D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7AF1EDA-6548-4C1A-B256-8E3BC6BCB1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07D60"/>
    <w:pPr>
      <w:widowControl w:val="0"/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D07D60"/>
    <w:pPr>
      <w:keepNext/>
      <w:keepLines/>
      <w:widowControl/>
      <w:spacing w:before="240" w:line="259" w:lineRule="auto"/>
      <w:jc w:val="left"/>
      <w:outlineLvl w:val="0"/>
    </w:pPr>
    <w:rPr>
      <w:rFonts w:asciiTheme="majorHAnsi" w:eastAsiaTheme="majorEastAsia" w:hAnsiTheme="majorHAnsi" w:cstheme="majorBidi"/>
      <w:color w:val="2E74B5" w:themeColor="accent1" w:themeShade="BF"/>
      <w:kern w:val="0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07D60"/>
    <w:pPr>
      <w:keepNext/>
      <w:keepLines/>
      <w:widowControl/>
      <w:spacing w:before="40" w:line="259" w:lineRule="auto"/>
      <w:jc w:val="left"/>
      <w:outlineLvl w:val="1"/>
    </w:pPr>
    <w:rPr>
      <w:rFonts w:asciiTheme="majorHAnsi" w:eastAsiaTheme="majorEastAsia" w:hAnsiTheme="majorHAnsi" w:cstheme="majorBidi"/>
      <w:color w:val="2E74B5" w:themeColor="accent1" w:themeShade="BF"/>
      <w:kern w:val="0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ljs-function">
    <w:name w:val="hljs-function"/>
    <w:basedOn w:val="DefaultParagraphFont"/>
    <w:rsid w:val="00D07D60"/>
  </w:style>
  <w:style w:type="character" w:customStyle="1" w:styleId="hljs-keyword">
    <w:name w:val="hljs-keyword"/>
    <w:basedOn w:val="DefaultParagraphFont"/>
    <w:rsid w:val="00D07D60"/>
  </w:style>
  <w:style w:type="character" w:customStyle="1" w:styleId="hljs-title">
    <w:name w:val="hljs-title"/>
    <w:basedOn w:val="DefaultParagraphFont"/>
    <w:rsid w:val="00D07D60"/>
  </w:style>
  <w:style w:type="character" w:customStyle="1" w:styleId="hljs-params">
    <w:name w:val="hljs-params"/>
    <w:basedOn w:val="DefaultParagraphFont"/>
    <w:rsid w:val="00D07D60"/>
  </w:style>
  <w:style w:type="character" w:customStyle="1" w:styleId="hljs-comment">
    <w:name w:val="hljs-comment"/>
    <w:basedOn w:val="DefaultParagraphFont"/>
    <w:rsid w:val="00D07D60"/>
  </w:style>
  <w:style w:type="paragraph" w:styleId="ListParagraph">
    <w:name w:val="List Paragraph"/>
    <w:basedOn w:val="Normal"/>
    <w:uiPriority w:val="34"/>
    <w:qFormat/>
    <w:rsid w:val="00D07D60"/>
    <w:pPr>
      <w:ind w:firstLineChars="200" w:firstLine="420"/>
    </w:pPr>
  </w:style>
  <w:style w:type="paragraph" w:styleId="NormalWeb">
    <w:name w:val="Normal (Web)"/>
    <w:basedOn w:val="Normal"/>
    <w:uiPriority w:val="99"/>
    <w:semiHidden/>
    <w:unhideWhenUsed/>
    <w:rsid w:val="00D07D6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Strong">
    <w:name w:val="Strong"/>
    <w:basedOn w:val="DefaultParagraphFont"/>
    <w:uiPriority w:val="22"/>
    <w:qFormat/>
    <w:rsid w:val="00D07D60"/>
    <w:rPr>
      <w:b/>
      <w:bCs/>
    </w:rPr>
  </w:style>
  <w:style w:type="character" w:customStyle="1" w:styleId="Heading1Char">
    <w:name w:val="Heading 1 Char"/>
    <w:basedOn w:val="DefaultParagraphFont"/>
    <w:link w:val="Heading1"/>
    <w:uiPriority w:val="9"/>
    <w:rsid w:val="00D07D60"/>
    <w:rPr>
      <w:rFonts w:asciiTheme="majorHAnsi" w:eastAsiaTheme="majorEastAsia" w:hAnsiTheme="majorHAnsi" w:cstheme="majorBidi"/>
      <w:color w:val="2E74B5" w:themeColor="accent1" w:themeShade="BF"/>
      <w:kern w:val="0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D07D60"/>
    <w:rPr>
      <w:rFonts w:asciiTheme="majorHAnsi" w:eastAsiaTheme="majorEastAsia" w:hAnsiTheme="majorHAnsi" w:cstheme="majorBidi"/>
      <w:color w:val="2E74B5" w:themeColor="accent1" w:themeShade="BF"/>
      <w:kern w:val="0"/>
      <w:sz w:val="26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D07D60"/>
    <w:pPr>
      <w:widowControl/>
      <w:contextualSpacing/>
      <w:jc w:val="left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07D6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Hyperlink">
    <w:name w:val="Hyperlink"/>
    <w:basedOn w:val="DefaultParagraphFont"/>
    <w:uiPriority w:val="99"/>
    <w:unhideWhenUsed/>
    <w:rsid w:val="00D07D60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hyperlink" Target="http://home.provider.ts" TargetMode="External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15</Pages>
  <Words>1175</Words>
  <Characters>6701</Characters>
  <Application>Microsoft Office Word</Application>
  <DocSecurity>0</DocSecurity>
  <Lines>55</Lines>
  <Paragraphs>15</Paragraphs>
  <ScaleCrop>false</ScaleCrop>
  <Company>Microsoft</Company>
  <LinksUpToDate>false</LinksUpToDate>
  <CharactersWithSpaces>7861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Seven X. Zheng</dc:creator>
  <cp:keywords/>
  <dc:description/>
  <cp:lastModifiedBy>Seven X. Zheng</cp:lastModifiedBy>
  <cp:revision>2</cp:revision>
  <dcterms:created xsi:type="dcterms:W3CDTF">2018-04-20T10:41:00Z</dcterms:created>
  <dcterms:modified xsi:type="dcterms:W3CDTF">2018-04-20T10:41:00Z</dcterms:modified>
</cp:coreProperties>
</file>