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32"/>
        </w:rPr>
      </w:pPr>
      <w:r>
        <w:rPr>
          <w:rFonts w:hint="eastAsia" w:ascii="宋体" w:hAnsi="宋体" w:eastAsia="宋体" w:cs="宋体"/>
          <w:b/>
          <w:bCs w:val="0"/>
          <w:sz w:val="44"/>
          <w:szCs w:val="44"/>
        </w:rPr>
        <w:t>语音识别</w:t>
      </w:r>
      <w:r>
        <w:rPr>
          <w:rFonts w:hint="eastAsia" w:ascii="宋体" w:hAnsi="宋体" w:eastAsia="宋体" w:cs="宋体"/>
          <w:b/>
          <w:bCs w:val="0"/>
          <w:sz w:val="44"/>
          <w:szCs w:val="44"/>
          <w:lang w:val="en-US" w:eastAsia="zh-CN"/>
        </w:rPr>
        <w:t>定时</w:t>
      </w:r>
      <w:r>
        <w:rPr>
          <w:rFonts w:hint="eastAsia" w:ascii="宋体" w:hAnsi="宋体" w:eastAsia="宋体" w:cs="宋体"/>
          <w:b/>
          <w:bCs w:val="0"/>
          <w:sz w:val="44"/>
          <w:szCs w:val="44"/>
        </w:rPr>
        <w:t>自动测试文档</w:t>
      </w:r>
    </w:p>
    <w:p>
      <w:pPr>
        <w:pStyle w:val="7"/>
        <w:numPr>
          <w:ilvl w:val="0"/>
          <w:numId w:val="1"/>
        </w:numPr>
        <w:ind w:firstLineChars="0"/>
        <w:rPr>
          <w:rFonts w:hint="eastAsia" w:ascii="宋体" w:hAnsi="宋体" w:eastAsia="宋体" w:cs="宋体"/>
          <w:b/>
          <w:sz w:val="32"/>
        </w:rPr>
      </w:pPr>
      <w:r>
        <w:rPr>
          <w:rFonts w:hint="eastAsia" w:ascii="宋体" w:hAnsi="宋体" w:eastAsia="宋体" w:cs="宋体"/>
          <w:b/>
          <w:sz w:val="32"/>
        </w:rPr>
        <w:t>概述</w:t>
      </w:r>
    </w:p>
    <w:p>
      <w:pPr>
        <w:pStyle w:val="7"/>
        <w:spacing w:line="240" w:lineRule="atLeast"/>
        <w:ind w:left="357" w:firstLine="0" w:firstLineChars="0"/>
        <w:rPr>
          <w:rFonts w:hint="eastAsia" w:ascii="宋体" w:hAnsi="宋体" w:eastAsia="宋体" w:cs="宋体"/>
        </w:rPr>
      </w:pPr>
      <w:r>
        <w:rPr>
          <w:rFonts w:hint="eastAsia" w:ascii="宋体" w:hAnsi="宋体" w:eastAsia="宋体" w:cs="宋体"/>
        </w:rPr>
        <w:t>本文档对</w:t>
      </w:r>
      <w:r>
        <w:rPr>
          <w:rFonts w:hint="eastAsia" w:ascii="宋体" w:hAnsi="宋体" w:eastAsia="宋体" w:cs="宋体"/>
          <w:b/>
          <w:bCs/>
          <w:lang w:val="en-US" w:eastAsia="zh-CN"/>
        </w:rPr>
        <w:t>自学习算法中定时</w:t>
      </w:r>
      <w:r>
        <w:rPr>
          <w:rFonts w:hint="eastAsia" w:ascii="宋体" w:hAnsi="宋体" w:eastAsia="宋体" w:cs="宋体"/>
          <w:b/>
        </w:rPr>
        <w:t>自动化测试</w:t>
      </w:r>
      <w:r>
        <w:rPr>
          <w:rFonts w:hint="eastAsia" w:ascii="宋体" w:hAnsi="宋体" w:eastAsia="宋体" w:cs="宋体"/>
          <w:b/>
          <w:lang w:val="en-US" w:eastAsia="zh-CN"/>
        </w:rPr>
        <w:t>部分</w:t>
      </w:r>
      <w:r>
        <w:rPr>
          <w:rFonts w:hint="eastAsia" w:ascii="宋体" w:hAnsi="宋体" w:eastAsia="宋体" w:cs="宋体"/>
        </w:rPr>
        <w:t>进行详细解释，实现功能：</w:t>
      </w:r>
    </w:p>
    <w:p>
      <w:pPr>
        <w:pStyle w:val="7"/>
        <w:spacing w:line="240" w:lineRule="atLeast"/>
        <w:ind w:left="360" w:firstLine="0" w:firstLineChars="0"/>
        <w:rPr>
          <w:rFonts w:hint="eastAsia" w:ascii="宋体" w:hAnsi="宋体" w:eastAsia="宋体" w:cs="宋体"/>
          <w:lang w:eastAsia="zh-CN"/>
        </w:rPr>
      </w:pPr>
      <w:r>
        <w:rPr>
          <w:rFonts w:hint="eastAsia" w:ascii="宋体" w:hAnsi="宋体" w:eastAsia="宋体" w:cs="宋体"/>
        </w:rPr>
        <w:t>a) 模型替换：将训练好的声学模型替换引擎的初始声学模型</w:t>
      </w:r>
      <w:r>
        <w:rPr>
          <w:rFonts w:hint="eastAsia" w:ascii="宋体" w:hAnsi="宋体" w:eastAsia="宋体" w:cs="宋体"/>
          <w:lang w:eastAsia="zh-CN"/>
        </w:rPr>
        <w:t>；</w:t>
      </w:r>
    </w:p>
    <w:p>
      <w:pPr>
        <w:pStyle w:val="7"/>
        <w:spacing w:line="240" w:lineRule="atLeast"/>
        <w:ind w:left="360" w:firstLine="0" w:firstLineChars="0"/>
        <w:rPr>
          <w:rFonts w:hint="eastAsia" w:ascii="宋体" w:hAnsi="宋体" w:eastAsia="宋体" w:cs="宋体"/>
        </w:rPr>
      </w:pPr>
      <w:r>
        <w:rPr>
          <w:rFonts w:hint="eastAsia" w:ascii="宋体" w:hAnsi="宋体" w:eastAsia="宋体" w:cs="宋体"/>
        </w:rPr>
        <w:t>b) 生成测试数据：读取</w:t>
      </w:r>
      <w:r>
        <w:rPr>
          <w:rFonts w:hint="eastAsia" w:ascii="宋体" w:hAnsi="宋体" w:eastAsia="宋体" w:cs="宋体"/>
          <w:lang w:val="en-US" w:eastAsia="zh-CN"/>
        </w:rPr>
        <w:t>数据库音频</w:t>
      </w:r>
      <w:r>
        <w:rPr>
          <w:rFonts w:hint="eastAsia" w:ascii="宋体" w:hAnsi="宋体" w:eastAsia="宋体" w:cs="宋体"/>
        </w:rPr>
        <w:t>存储</w:t>
      </w:r>
      <w:r>
        <w:rPr>
          <w:rFonts w:hint="eastAsia" w:ascii="宋体" w:hAnsi="宋体" w:eastAsia="宋体" w:cs="宋体"/>
          <w:lang w:val="en-US" w:eastAsia="zh-CN"/>
        </w:rPr>
        <w:t>相对路径</w:t>
      </w:r>
      <w:r>
        <w:rPr>
          <w:rFonts w:hint="eastAsia" w:ascii="宋体" w:hAnsi="宋体" w:eastAsia="宋体" w:cs="宋体"/>
        </w:rPr>
        <w:t>，拷贝音频到</w:t>
      </w:r>
      <w:r>
        <w:rPr>
          <w:rFonts w:hint="eastAsia" w:ascii="宋体" w:hAnsi="宋体" w:eastAsia="宋体" w:cs="宋体"/>
          <w:lang w:val="en-US" w:eastAsia="zh-CN"/>
        </w:rPr>
        <w:t>引擎目录下；</w:t>
      </w:r>
    </w:p>
    <w:p>
      <w:pPr>
        <w:pStyle w:val="7"/>
        <w:spacing w:line="240" w:lineRule="atLeast"/>
        <w:ind w:left="360" w:firstLine="0" w:firstLineChars="0"/>
        <w:rPr>
          <w:rFonts w:hint="default" w:ascii="宋体" w:hAnsi="宋体" w:eastAsia="宋体" w:cs="宋体"/>
          <w:lang w:val="en-US" w:eastAsia="zh-CN"/>
        </w:rPr>
      </w:pPr>
      <w:r>
        <w:rPr>
          <w:rFonts w:hint="eastAsia" w:ascii="宋体" w:hAnsi="宋体" w:eastAsia="宋体" w:cs="宋体"/>
        </w:rPr>
        <w:t xml:space="preserve">c) </w:t>
      </w:r>
      <w:r>
        <w:rPr>
          <w:rFonts w:hint="eastAsia" w:ascii="宋体" w:hAnsi="宋体" w:eastAsia="宋体" w:cs="宋体"/>
          <w:lang w:val="en-US" w:eastAsia="zh-CN"/>
        </w:rPr>
        <w:t>测试：对选取的音频采用restful方法测试；</w:t>
      </w:r>
    </w:p>
    <w:p>
      <w:pPr>
        <w:pStyle w:val="7"/>
        <w:spacing w:line="240" w:lineRule="atLeast"/>
        <w:ind w:left="360" w:firstLine="0" w:firstLineChars="0"/>
        <w:rPr>
          <w:rFonts w:hint="eastAsia" w:ascii="宋体" w:hAnsi="宋体" w:eastAsia="宋体" w:cs="宋体"/>
          <w:lang w:val="en-US" w:eastAsia="zh-CN"/>
        </w:rPr>
      </w:pPr>
      <w:r>
        <w:rPr>
          <w:rFonts w:hint="eastAsia" w:ascii="宋体" w:hAnsi="宋体" w:eastAsia="宋体" w:cs="宋体"/>
        </w:rPr>
        <w:t>d) 解析测试结果：</w:t>
      </w:r>
      <w:r>
        <w:rPr>
          <w:rFonts w:hint="eastAsia" w:ascii="宋体" w:hAnsi="宋体" w:eastAsia="宋体" w:cs="宋体"/>
          <w:lang w:val="en-US" w:eastAsia="zh-CN"/>
        </w:rPr>
        <w:t>分别通过restful请求获取识别结果和解析日志获取识别结果；</w:t>
      </w:r>
    </w:p>
    <w:p>
      <w:pPr>
        <w:pStyle w:val="7"/>
        <w:spacing w:line="240" w:lineRule="atLeast"/>
        <w:ind w:left="360" w:firstLine="0" w:firstLineChars="0"/>
        <w:rPr>
          <w:rFonts w:hint="default" w:ascii="宋体" w:hAnsi="宋体" w:eastAsia="宋体" w:cs="宋体"/>
          <w:lang w:val="en-US" w:eastAsia="zh-CN"/>
        </w:rPr>
      </w:pPr>
      <w:r>
        <w:rPr>
          <w:rFonts w:hint="eastAsia" w:ascii="宋体" w:hAnsi="宋体" w:eastAsia="宋体" w:cs="宋体"/>
          <w:lang w:val="en-US" w:eastAsia="zh-CN"/>
        </w:rPr>
        <w:t>e) 结果展示：测试结果入库及生成测试报告；</w:t>
      </w:r>
    </w:p>
    <w:p>
      <w:pPr>
        <w:pStyle w:val="7"/>
        <w:spacing w:line="240" w:lineRule="atLeast"/>
        <w:ind w:left="360" w:firstLine="0" w:firstLineChars="0"/>
        <w:rPr>
          <w:rFonts w:hint="eastAsia" w:ascii="宋体" w:hAnsi="宋体" w:eastAsia="宋体" w:cs="宋体"/>
          <w:lang w:val="en-US" w:eastAsia="zh-CN"/>
        </w:rPr>
      </w:pPr>
      <w:r>
        <w:rPr>
          <w:rFonts w:hint="eastAsia" w:ascii="宋体" w:hAnsi="宋体" w:eastAsia="宋体" w:cs="宋体"/>
          <w:lang w:val="en-US" w:eastAsia="zh-CN"/>
        </w:rPr>
        <w:t>f</w:t>
      </w:r>
      <w:r>
        <w:rPr>
          <w:rFonts w:hint="eastAsia" w:ascii="宋体" w:hAnsi="宋体" w:eastAsia="宋体" w:cs="宋体"/>
        </w:rPr>
        <w:t>) 重置：将声学模型重置为初始声学模型</w:t>
      </w:r>
      <w:r>
        <w:rPr>
          <w:rFonts w:hint="eastAsia" w:ascii="宋体" w:hAnsi="宋体" w:eastAsia="宋体" w:cs="宋体"/>
          <w:lang w:val="en-US" w:eastAsia="zh-CN"/>
        </w:rPr>
        <w:t>以及清除本次测试引擎生成的pcm文件；</w:t>
      </w:r>
    </w:p>
    <w:p>
      <w:pPr>
        <w:pStyle w:val="7"/>
        <w:spacing w:line="240" w:lineRule="atLeast"/>
        <w:ind w:left="360" w:firstLine="0" w:firstLineChars="0"/>
        <w:rPr>
          <w:rFonts w:hint="eastAsia" w:ascii="宋体" w:hAnsi="宋体" w:eastAsia="宋体" w:cs="宋体"/>
          <w:lang w:val="en-US" w:eastAsia="zh-CN"/>
        </w:rPr>
      </w:pPr>
      <w:r>
        <w:rPr>
          <w:rFonts w:hint="eastAsia" w:ascii="宋体" w:hAnsi="宋体" w:eastAsia="宋体" w:cs="宋体"/>
          <w:lang w:val="en-US" w:eastAsia="zh-CN"/>
        </w:rPr>
        <w:t>g) 定时：定时检测是否生成新模型并对新模型进行测试；</w:t>
      </w:r>
    </w:p>
    <w:p>
      <w:pPr>
        <w:pStyle w:val="7"/>
        <w:spacing w:line="240" w:lineRule="atLeast"/>
        <w:ind w:left="360" w:firstLine="0" w:firstLineChars="0"/>
        <w:rPr>
          <w:rFonts w:hint="default" w:ascii="宋体" w:hAnsi="宋体" w:eastAsia="宋体" w:cs="宋体"/>
          <w:lang w:val="en-US" w:eastAsia="zh-CN"/>
        </w:rPr>
      </w:pPr>
      <w:r>
        <w:rPr>
          <w:rFonts w:hint="eastAsia" w:ascii="宋体" w:hAnsi="宋体" w:eastAsia="宋体" w:cs="宋体"/>
          <w:lang w:val="en-US" w:eastAsia="zh-CN"/>
        </w:rPr>
        <w:t xml:space="preserve">h) 追溯：可追溯每次测试使用的模型和数据； </w:t>
      </w:r>
    </w:p>
    <w:p>
      <w:pPr>
        <w:pStyle w:val="7"/>
        <w:numPr>
          <w:ilvl w:val="0"/>
          <w:numId w:val="1"/>
        </w:numPr>
        <w:ind w:firstLineChars="0"/>
        <w:rPr>
          <w:rFonts w:hint="eastAsia" w:ascii="宋体" w:hAnsi="宋体" w:eastAsia="宋体" w:cs="宋体"/>
          <w:b/>
          <w:sz w:val="32"/>
        </w:rPr>
      </w:pPr>
      <w:r>
        <w:rPr>
          <w:rFonts w:hint="eastAsia" w:ascii="宋体" w:hAnsi="宋体" w:eastAsia="宋体" w:cs="宋体"/>
          <w:b/>
          <w:sz w:val="32"/>
        </w:rPr>
        <w:t>项目结构</w:t>
      </w:r>
    </w:p>
    <w:p>
      <w:pPr>
        <w:pStyle w:val="7"/>
        <w:numPr>
          <w:ilvl w:val="0"/>
          <w:numId w:val="0"/>
        </w:numPr>
        <w:ind w:leftChars="0"/>
        <w:rPr>
          <w:rFonts w:hint="eastAsia" w:ascii="宋体" w:hAnsi="宋体" w:eastAsia="宋体" w:cs="宋体"/>
          <w:lang w:val="en-US" w:eastAsia="zh-CN"/>
        </w:rPr>
      </w:pPr>
      <w:r>
        <w:rPr>
          <w:rFonts w:hint="eastAsia" w:ascii="宋体" w:hAnsi="宋体" w:eastAsia="宋体" w:cs="宋体"/>
          <w:b/>
          <w:sz w:val="32"/>
          <w:lang w:val="en-US" w:eastAsia="zh-CN"/>
        </w:rPr>
        <w:t xml:space="preserve">  </w:t>
      </w:r>
      <w:r>
        <w:rPr>
          <w:rFonts w:hint="eastAsia" w:ascii="宋体" w:hAnsi="宋体" w:eastAsia="宋体" w:cs="宋体"/>
          <w:lang w:val="en-US" w:eastAsia="zh-CN"/>
        </w:rPr>
        <w:t>项目目录位于http://192.168.100.123/gogs/ASR_BASE/AutoTest.git的ljr分支上,以下为该结构的详细信息解释：</w:t>
      </w:r>
    </w:p>
    <w:p>
      <w:pPr>
        <w:jc w:val="both"/>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0500" cy="3578860"/>
            <wp:effectExtent l="0" t="0" r="2540" b="2540"/>
            <wp:docPr id="6" name="图片 6" descr="Auto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utotest"/>
                    <pic:cNvPicPr>
                      <a:picLocks noChangeAspect="1"/>
                    </pic:cNvPicPr>
                  </pic:nvPicPr>
                  <pic:blipFill>
                    <a:blip r:embed="rId4"/>
                    <a:stretch>
                      <a:fillRect/>
                    </a:stretch>
                  </pic:blipFill>
                  <pic:spPr>
                    <a:xfrm>
                      <a:off x="0" y="0"/>
                      <a:ext cx="5270500" cy="3578860"/>
                    </a:xfrm>
                    <a:prstGeom prst="rect">
                      <a:avLst/>
                    </a:prstGeom>
                  </pic:spPr>
                </pic:pic>
              </a:graphicData>
            </a:graphic>
          </wp:inline>
        </w:drawing>
      </w:r>
    </w:p>
    <w:p>
      <w:pPr>
        <w:widowControl/>
        <w:jc w:val="left"/>
        <w:rPr>
          <w:rFonts w:hint="eastAsia" w:ascii="宋体" w:hAnsi="宋体" w:eastAsia="宋体" w:cs="宋体"/>
        </w:rPr>
      </w:pPr>
      <w:r>
        <w:rPr>
          <w:rFonts w:hint="eastAsia" w:ascii="宋体" w:hAnsi="宋体" w:eastAsia="宋体" w:cs="宋体"/>
        </w:rPr>
        <w:br w:type="page"/>
      </w:r>
    </w:p>
    <w:p>
      <w:pPr>
        <w:pStyle w:val="7"/>
        <w:numPr>
          <w:ilvl w:val="0"/>
          <w:numId w:val="1"/>
        </w:numPr>
        <w:ind w:firstLineChars="0"/>
        <w:rPr>
          <w:rFonts w:hint="eastAsia" w:ascii="宋体" w:hAnsi="宋体" w:eastAsia="宋体" w:cs="宋体"/>
          <w:b/>
          <w:sz w:val="32"/>
        </w:rPr>
      </w:pPr>
      <w:r>
        <w:rPr>
          <w:rFonts w:hint="eastAsia" w:ascii="宋体" w:hAnsi="宋体" w:eastAsia="宋体" w:cs="宋体"/>
          <w:b/>
          <w:sz w:val="32"/>
        </w:rPr>
        <w:t>配置参数说明</w:t>
      </w:r>
    </w:p>
    <w:p>
      <w:pPr>
        <w:pStyle w:val="7"/>
        <w:numPr>
          <w:ilvl w:val="0"/>
          <w:numId w:val="0"/>
        </w:numPr>
        <w:ind w:leftChars="0"/>
        <w:rPr>
          <w:rFonts w:hint="eastAsia" w:ascii="宋体" w:hAnsi="宋体" w:eastAsia="宋体" w:cs="宋体"/>
          <w:b/>
          <w:sz w:val="32"/>
        </w:rPr>
      </w:pPr>
      <w:r>
        <w:rPr>
          <w:rFonts w:hint="eastAsia" w:ascii="宋体" w:hAnsi="宋体" w:eastAsia="宋体" w:cs="宋体"/>
          <w:b/>
          <w:sz w:val="32"/>
          <w:lang w:eastAsia="zh-CN"/>
        </w:rPr>
        <w:drawing>
          <wp:inline distT="0" distB="0" distL="114300" distR="114300">
            <wp:extent cx="5274310" cy="6176645"/>
            <wp:effectExtent l="0" t="0" r="13970" b="10795"/>
            <wp:docPr id="7" name="图片 7" descr="config.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onfig.ini"/>
                    <pic:cNvPicPr>
                      <a:picLocks noChangeAspect="1"/>
                    </pic:cNvPicPr>
                  </pic:nvPicPr>
                  <pic:blipFill>
                    <a:blip r:embed="rId5"/>
                    <a:stretch>
                      <a:fillRect/>
                    </a:stretch>
                  </pic:blipFill>
                  <pic:spPr>
                    <a:xfrm>
                      <a:off x="0" y="0"/>
                      <a:ext cx="5274310" cy="6176645"/>
                    </a:xfrm>
                    <a:prstGeom prst="rect">
                      <a:avLst/>
                    </a:prstGeom>
                  </pic:spPr>
                </pic:pic>
              </a:graphicData>
            </a:graphic>
          </wp:inline>
        </w:drawing>
      </w:r>
    </w:p>
    <w:p>
      <w:pPr>
        <w:pStyle w:val="7"/>
        <w:numPr>
          <w:ilvl w:val="0"/>
          <w:numId w:val="1"/>
        </w:numPr>
        <w:ind w:firstLineChars="0"/>
        <w:rPr>
          <w:rFonts w:hint="eastAsia" w:ascii="宋体" w:hAnsi="宋体" w:eastAsia="宋体" w:cs="宋体"/>
          <w:b/>
          <w:sz w:val="32"/>
        </w:rPr>
      </w:pPr>
      <w:r>
        <w:rPr>
          <w:rFonts w:hint="eastAsia" w:ascii="宋体" w:hAnsi="宋体" w:eastAsia="宋体" w:cs="宋体"/>
          <w:b/>
          <w:sz w:val="32"/>
        </w:rPr>
        <w:t>使用说明</w:t>
      </w:r>
    </w:p>
    <w:p>
      <w:pPr>
        <w:pStyle w:val="7"/>
        <w:numPr>
          <w:ilvl w:val="0"/>
          <w:numId w:val="0"/>
        </w:numPr>
        <w:ind w:left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配置../cfg/config.ini文件</w:t>
      </w:r>
    </w:p>
    <w:p>
      <w:pPr>
        <w:rPr>
          <w:rFonts w:hint="eastAsia" w:ascii="宋体" w:hAnsi="宋体" w:eastAsia="宋体" w:cs="宋体"/>
          <w:b/>
          <w:sz w:val="22"/>
        </w:rPr>
      </w:pPr>
      <w:r>
        <w:rPr>
          <w:rFonts w:hint="eastAsia" w:ascii="宋体" w:hAnsi="宋体" w:eastAsia="宋体" w:cs="宋体"/>
          <w:b/>
          <w:sz w:val="22"/>
          <w:lang w:val="en-US" w:eastAsia="zh-CN"/>
        </w:rPr>
        <w:fldChar w:fldCharType="begin"/>
      </w:r>
      <w:r>
        <w:rPr>
          <w:rFonts w:hint="eastAsia" w:ascii="宋体" w:hAnsi="宋体" w:eastAsia="宋体" w:cs="宋体"/>
          <w:b/>
          <w:sz w:val="22"/>
          <w:lang w:val="en-US" w:eastAsia="zh-CN"/>
        </w:rPr>
        <w:instrText xml:space="preserve"> EQ \o\ac(</w:instrText>
      </w:r>
      <w:r>
        <w:rPr>
          <w:rFonts w:hint="eastAsia" w:ascii="宋体" w:hAnsi="宋体" w:eastAsia="宋体" w:cs="宋体"/>
          <w:b/>
          <w:kern w:val="2"/>
          <w:sz w:val="22"/>
          <w:szCs w:val="22"/>
          <w:lang w:val="en-US" w:eastAsia="zh-CN" w:bidi="ar-SA"/>
        </w:rPr>
        <w:instrText xml:space="preserve">○</w:instrText>
      </w:r>
      <w:r>
        <w:rPr>
          <w:rFonts w:hint="eastAsia" w:ascii="宋体" w:hAnsi="宋体" w:eastAsia="宋体" w:cs="宋体"/>
          <w:b/>
          <w:sz w:val="22"/>
          <w:lang w:val="en-US" w:eastAsia="zh-CN"/>
        </w:rPr>
        <w:instrText xml:space="preserve">,</w:instrText>
      </w:r>
      <w:r>
        <w:rPr>
          <w:rFonts w:hint="eastAsia" w:ascii="宋体" w:hAnsi="宋体" w:eastAsia="宋体" w:cs="宋体"/>
          <w:b/>
          <w:kern w:val="2"/>
          <w:position w:val="3"/>
          <w:sz w:val="15"/>
          <w:szCs w:val="22"/>
          <w:lang w:val="en-US" w:eastAsia="zh-CN" w:bidi="ar-SA"/>
        </w:rPr>
        <w:instrText xml:space="preserve">1</w:instrText>
      </w:r>
      <w:r>
        <w:rPr>
          <w:rFonts w:hint="eastAsia" w:ascii="宋体" w:hAnsi="宋体" w:eastAsia="宋体" w:cs="宋体"/>
          <w:b/>
          <w:sz w:val="22"/>
          <w:lang w:val="en-US" w:eastAsia="zh-CN"/>
        </w:rPr>
        <w:instrText xml:space="preserve">)</w:instrText>
      </w:r>
      <w:r>
        <w:rPr>
          <w:rFonts w:hint="eastAsia" w:ascii="宋体" w:hAnsi="宋体" w:eastAsia="宋体" w:cs="宋体"/>
          <w:b/>
          <w:sz w:val="22"/>
          <w:lang w:val="en-US" w:eastAsia="zh-CN"/>
        </w:rPr>
        <w:fldChar w:fldCharType="end"/>
      </w:r>
      <w:r>
        <w:rPr>
          <w:rFonts w:hint="eastAsia" w:ascii="宋体" w:hAnsi="宋体" w:eastAsia="宋体" w:cs="宋体"/>
          <w:b/>
          <w:sz w:val="22"/>
          <w:lang w:val="en-US" w:eastAsia="zh-CN"/>
        </w:rPr>
        <w:t xml:space="preserve"> </w:t>
      </w:r>
      <w:r>
        <w:rPr>
          <w:rFonts w:hint="eastAsia" w:ascii="宋体" w:hAnsi="宋体" w:eastAsia="宋体" w:cs="宋体"/>
          <w:b/>
          <w:sz w:val="22"/>
        </w:rPr>
        <w:t>配置引擎信息</w:t>
      </w:r>
    </w:p>
    <w:p>
      <w:pPr>
        <w:jc w:val="center"/>
        <w:rPr>
          <w:rFonts w:hint="eastAsia" w:ascii="宋体" w:hAnsi="宋体" w:eastAsia="宋体" w:cs="宋体"/>
          <w:b/>
          <w:sz w:val="22"/>
        </w:rPr>
      </w:pPr>
      <w:r>
        <w:rPr>
          <w:rFonts w:hint="eastAsia" w:ascii="宋体" w:hAnsi="宋体" w:eastAsia="宋体" w:cs="宋体"/>
        </w:rPr>
        <w:drawing>
          <wp:inline distT="0" distB="0" distL="114300" distR="114300">
            <wp:extent cx="3733800" cy="632460"/>
            <wp:effectExtent l="19050" t="19050" r="1905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733800" cy="632460"/>
                    </a:xfrm>
                    <a:prstGeom prst="rect">
                      <a:avLst/>
                    </a:prstGeom>
                    <a:noFill/>
                    <a:ln>
                      <a:solidFill>
                        <a:schemeClr val="tx1"/>
                      </a:solidFill>
                    </a:ln>
                  </pic:spPr>
                </pic:pic>
              </a:graphicData>
            </a:graphic>
          </wp:inline>
        </w:drawing>
      </w:r>
    </w:p>
    <w:p>
      <w:pPr>
        <w:rPr>
          <w:rFonts w:hint="eastAsia" w:ascii="宋体" w:hAnsi="宋体" w:eastAsia="宋体" w:cs="宋体"/>
        </w:rPr>
      </w:pPr>
      <w:r>
        <w:rPr>
          <w:rFonts w:hint="eastAsia" w:ascii="宋体" w:hAnsi="宋体" w:eastAsia="宋体" w:cs="宋体"/>
        </w:rPr>
        <w:t>Replace=True:更换引擎； Replace=False:不更换引擎</w:t>
      </w:r>
    </w:p>
    <w:p>
      <w:pPr>
        <w:rPr>
          <w:rFonts w:hint="eastAsia" w:ascii="宋体" w:hAnsi="宋体" w:eastAsia="宋体" w:cs="宋体"/>
        </w:rPr>
      </w:pPr>
      <w:r>
        <w:rPr>
          <w:rFonts w:hint="eastAsia" w:ascii="宋体" w:hAnsi="宋体" w:eastAsia="宋体" w:cs="宋体"/>
        </w:rPr>
        <w:t>2.6引擎：Engine=2.0:/home/admin/v2.6_16K</w:t>
      </w:r>
    </w:p>
    <w:p>
      <w:pPr>
        <w:rPr>
          <w:rFonts w:hint="eastAsia" w:ascii="宋体" w:hAnsi="宋体" w:eastAsia="宋体" w:cs="宋体"/>
        </w:rPr>
      </w:pPr>
      <w:r>
        <w:rPr>
          <w:rFonts w:hint="eastAsia" w:ascii="宋体" w:hAnsi="宋体" w:eastAsia="宋体" w:cs="宋体"/>
        </w:rPr>
        <w:t>冒号前表示引擎版本，冒号后表示引擎路径。</w:t>
      </w:r>
    </w:p>
    <w:p>
      <w:pPr>
        <w:numPr>
          <w:ilvl w:val="0"/>
          <w:numId w:val="0"/>
        </w:numPr>
        <w:rPr>
          <w:rFonts w:hint="eastAsia" w:ascii="宋体" w:hAnsi="宋体" w:eastAsia="宋体" w:cs="宋体"/>
          <w:b/>
          <w:sz w:val="22"/>
          <w:lang w:val="en-US" w:eastAsia="zh-CN"/>
        </w:rPr>
      </w:pPr>
      <w:r>
        <w:rPr>
          <w:rFonts w:hint="eastAsia" w:ascii="宋体" w:hAnsi="宋体" w:eastAsia="宋体" w:cs="宋体"/>
          <w:b/>
          <w:sz w:val="22"/>
          <w:lang w:val="en-US" w:eastAsia="zh-CN"/>
        </w:rPr>
        <w:fldChar w:fldCharType="begin"/>
      </w:r>
      <w:r>
        <w:rPr>
          <w:rFonts w:hint="eastAsia" w:ascii="宋体" w:hAnsi="宋体" w:eastAsia="宋体" w:cs="宋体"/>
          <w:b/>
          <w:sz w:val="22"/>
          <w:lang w:val="en-US" w:eastAsia="zh-CN"/>
        </w:rPr>
        <w:instrText xml:space="preserve"> EQ \o\ac(</w:instrText>
      </w:r>
      <w:r>
        <w:rPr>
          <w:rFonts w:hint="eastAsia" w:ascii="宋体" w:hAnsi="宋体" w:eastAsia="宋体" w:cs="宋体"/>
          <w:b/>
          <w:kern w:val="2"/>
          <w:sz w:val="22"/>
          <w:szCs w:val="22"/>
          <w:lang w:val="en-US" w:eastAsia="zh-CN" w:bidi="ar-SA"/>
        </w:rPr>
        <w:instrText xml:space="preserve">○</w:instrText>
      </w:r>
      <w:r>
        <w:rPr>
          <w:rFonts w:hint="eastAsia" w:ascii="宋体" w:hAnsi="宋体" w:eastAsia="宋体" w:cs="宋体"/>
          <w:b/>
          <w:sz w:val="22"/>
          <w:lang w:val="en-US" w:eastAsia="zh-CN"/>
        </w:rPr>
        <w:instrText xml:space="preserve">,</w:instrText>
      </w:r>
      <w:r>
        <w:rPr>
          <w:rFonts w:hint="eastAsia" w:ascii="宋体" w:hAnsi="宋体" w:eastAsia="宋体" w:cs="宋体"/>
          <w:b/>
          <w:kern w:val="2"/>
          <w:position w:val="3"/>
          <w:sz w:val="15"/>
          <w:szCs w:val="22"/>
          <w:lang w:val="en-US" w:eastAsia="zh-CN" w:bidi="ar-SA"/>
        </w:rPr>
        <w:instrText xml:space="preserve">2</w:instrText>
      </w:r>
      <w:r>
        <w:rPr>
          <w:rFonts w:hint="eastAsia" w:ascii="宋体" w:hAnsi="宋体" w:eastAsia="宋体" w:cs="宋体"/>
          <w:b/>
          <w:sz w:val="22"/>
          <w:lang w:val="en-US" w:eastAsia="zh-CN"/>
        </w:rPr>
        <w:instrText xml:space="preserve">)</w:instrText>
      </w:r>
      <w:r>
        <w:rPr>
          <w:rFonts w:hint="eastAsia" w:ascii="宋体" w:hAnsi="宋体" w:eastAsia="宋体" w:cs="宋体"/>
          <w:b/>
          <w:sz w:val="22"/>
          <w:lang w:val="en-US" w:eastAsia="zh-CN"/>
        </w:rPr>
        <w:fldChar w:fldCharType="end"/>
      </w:r>
      <w:r>
        <w:rPr>
          <w:rFonts w:hint="eastAsia" w:ascii="宋体" w:hAnsi="宋体" w:eastAsia="宋体" w:cs="宋体"/>
          <w:b/>
          <w:sz w:val="22"/>
          <w:lang w:val="en-US" w:eastAsia="zh-CN"/>
        </w:rPr>
        <w:t xml:space="preserve"> 配置模型信息</w:t>
      </w:r>
    </w:p>
    <w:p>
      <w:pPr>
        <w:numPr>
          <w:ilvl w:val="0"/>
          <w:numId w:val="0"/>
        </w:numPr>
        <w:ind w:firstLine="221" w:firstLineChars="100"/>
        <w:rPr>
          <w:rFonts w:hint="eastAsia" w:ascii="宋体" w:hAnsi="宋体" w:eastAsia="宋体" w:cs="宋体"/>
        </w:rPr>
      </w:pPr>
      <w:r>
        <w:rPr>
          <w:rFonts w:hint="eastAsia" w:ascii="宋体" w:hAnsi="宋体" w:eastAsia="宋体" w:cs="宋体"/>
          <w:b/>
          <w:sz w:val="22"/>
        </w:rPr>
        <w:t xml:space="preserve"> </w:t>
      </w:r>
      <w:r>
        <w:rPr>
          <w:rFonts w:hint="eastAsia" w:ascii="宋体" w:hAnsi="宋体" w:eastAsia="宋体" w:cs="宋体"/>
        </w:rPr>
        <w:drawing>
          <wp:inline distT="0" distB="0" distL="114300" distR="114300">
            <wp:extent cx="4685665" cy="601980"/>
            <wp:effectExtent l="0" t="0" r="825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685665" cy="601980"/>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am_model=/home/user/linjr/Autotest/am_model表示需要替换的声音模型；</w:t>
      </w:r>
    </w:p>
    <w:p>
      <w:pPr>
        <w:rPr>
          <w:rFonts w:hint="eastAsia" w:ascii="宋体" w:hAnsi="宋体" w:eastAsia="宋体" w:cs="宋体"/>
          <w:lang w:val="en-US" w:eastAsia="zh-CN"/>
        </w:rPr>
      </w:pPr>
      <w:r>
        <w:rPr>
          <w:rFonts w:hint="eastAsia" w:ascii="宋体" w:hAnsi="宋体" w:eastAsia="宋体" w:cs="宋体"/>
          <w:lang w:val="en-US" w:eastAsia="zh-CN"/>
        </w:rPr>
        <w:t>lm_model= 表示需要替换的语言模型；空（不填）表示不替换模型，采用基础模型。</w:t>
      </w:r>
    </w:p>
    <w:p>
      <w:pPr>
        <w:rPr>
          <w:rFonts w:hint="eastAsia" w:ascii="宋体" w:hAnsi="宋体" w:eastAsia="宋体" w:cs="宋体"/>
          <w:b/>
          <w:sz w:val="22"/>
        </w:rPr>
      </w:pPr>
      <w:r>
        <w:rPr>
          <w:rFonts w:hint="eastAsia" w:ascii="宋体" w:hAnsi="宋体" w:eastAsia="宋体" w:cs="宋体"/>
          <w:b/>
          <w:sz w:val="22"/>
          <w:lang w:val="en-US" w:eastAsia="zh-CN"/>
        </w:rPr>
        <w:fldChar w:fldCharType="begin"/>
      </w:r>
      <w:r>
        <w:rPr>
          <w:rFonts w:hint="eastAsia" w:ascii="宋体" w:hAnsi="宋体" w:eastAsia="宋体" w:cs="宋体"/>
          <w:b/>
          <w:sz w:val="22"/>
          <w:lang w:val="en-US" w:eastAsia="zh-CN"/>
        </w:rPr>
        <w:instrText xml:space="preserve"> EQ \o\ac(</w:instrText>
      </w:r>
      <w:r>
        <w:rPr>
          <w:rFonts w:hint="eastAsia" w:ascii="宋体" w:hAnsi="宋体" w:eastAsia="宋体" w:cs="宋体"/>
          <w:b/>
          <w:kern w:val="2"/>
          <w:sz w:val="22"/>
          <w:szCs w:val="22"/>
          <w:lang w:val="en-US" w:eastAsia="zh-CN" w:bidi="ar-SA"/>
        </w:rPr>
        <w:instrText xml:space="preserve">○</w:instrText>
      </w:r>
      <w:r>
        <w:rPr>
          <w:rFonts w:hint="eastAsia" w:ascii="宋体" w:hAnsi="宋体" w:eastAsia="宋体" w:cs="宋体"/>
          <w:b/>
          <w:sz w:val="22"/>
          <w:lang w:val="en-US" w:eastAsia="zh-CN"/>
        </w:rPr>
        <w:instrText xml:space="preserve">,</w:instrText>
      </w:r>
      <w:r>
        <w:rPr>
          <w:rFonts w:hint="eastAsia" w:ascii="宋体" w:hAnsi="宋体" w:eastAsia="宋体" w:cs="宋体"/>
          <w:b/>
          <w:kern w:val="2"/>
          <w:position w:val="3"/>
          <w:sz w:val="15"/>
          <w:szCs w:val="22"/>
          <w:lang w:val="en-US" w:eastAsia="zh-CN" w:bidi="ar-SA"/>
        </w:rPr>
        <w:instrText xml:space="preserve">3</w:instrText>
      </w:r>
      <w:r>
        <w:rPr>
          <w:rFonts w:hint="eastAsia" w:ascii="宋体" w:hAnsi="宋体" w:eastAsia="宋体" w:cs="宋体"/>
          <w:b/>
          <w:sz w:val="22"/>
          <w:lang w:val="en-US" w:eastAsia="zh-CN"/>
        </w:rPr>
        <w:instrText xml:space="preserve">)</w:instrText>
      </w:r>
      <w:r>
        <w:rPr>
          <w:rFonts w:hint="eastAsia" w:ascii="宋体" w:hAnsi="宋体" w:eastAsia="宋体" w:cs="宋体"/>
          <w:b/>
          <w:sz w:val="22"/>
          <w:lang w:val="en-US" w:eastAsia="zh-CN"/>
        </w:rPr>
        <w:fldChar w:fldCharType="end"/>
      </w:r>
      <w:r>
        <w:rPr>
          <w:rFonts w:hint="eastAsia" w:ascii="宋体" w:hAnsi="宋体" w:eastAsia="宋体" w:cs="宋体"/>
          <w:b/>
          <w:sz w:val="22"/>
          <w:lang w:val="en-US" w:eastAsia="zh-CN"/>
        </w:rPr>
        <w:t xml:space="preserve"> </w:t>
      </w:r>
      <w:r>
        <w:rPr>
          <w:rFonts w:hint="eastAsia" w:ascii="宋体" w:hAnsi="宋体" w:eastAsia="宋体" w:cs="宋体"/>
          <w:b/>
          <w:sz w:val="22"/>
        </w:rPr>
        <w:t>配置RemoteServer信息</w:t>
      </w:r>
    </w:p>
    <w:p>
      <w:pPr>
        <w:rPr>
          <w:rFonts w:hint="eastAsia" w:ascii="宋体" w:hAnsi="宋体" w:eastAsia="宋体" w:cs="宋体"/>
          <w:b/>
        </w:rPr>
      </w:pPr>
      <w:r>
        <w:rPr>
          <w:rFonts w:hint="eastAsia" w:ascii="宋体" w:hAnsi="宋体" w:eastAsia="宋体" w:cs="宋体"/>
        </w:rPr>
        <w:drawing>
          <wp:inline distT="0" distB="0" distL="0" distR="0">
            <wp:extent cx="5274310" cy="1067435"/>
            <wp:effectExtent l="19050" t="19050" r="21590"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4310" cy="1067435"/>
                    </a:xfrm>
                    <a:prstGeom prst="rect">
                      <a:avLst/>
                    </a:prstGeom>
                    <a:ln>
                      <a:solidFill>
                        <a:schemeClr val="tx1"/>
                      </a:solidFill>
                    </a:ln>
                  </pic:spPr>
                </pic:pic>
              </a:graphicData>
            </a:graphic>
          </wp:inline>
        </w:drawing>
      </w:r>
    </w:p>
    <w:p>
      <w:pPr>
        <w:rPr>
          <w:rFonts w:hint="eastAsia" w:ascii="宋体" w:hAnsi="宋体" w:eastAsia="宋体" w:cs="宋体"/>
          <w:szCs w:val="21"/>
        </w:rPr>
      </w:pPr>
      <w:r>
        <w:rPr>
          <w:rFonts w:hint="eastAsia" w:ascii="宋体" w:hAnsi="宋体" w:eastAsia="宋体" w:cs="宋体"/>
          <w:szCs w:val="21"/>
        </w:rPr>
        <w:t>RemoteServer：数据管理数据库所在服务器的登录信息</w:t>
      </w:r>
    </w:p>
    <w:p>
      <w:pPr>
        <w:rPr>
          <w:rFonts w:hint="eastAsia" w:ascii="宋体" w:hAnsi="宋体" w:eastAsia="宋体" w:cs="宋体"/>
          <w:b/>
          <w:sz w:val="22"/>
        </w:rPr>
      </w:pPr>
      <w:r>
        <w:rPr>
          <w:rFonts w:hint="eastAsia" w:ascii="宋体" w:hAnsi="宋体" w:eastAsia="宋体" w:cs="宋体"/>
          <w:b/>
          <w:sz w:val="22"/>
          <w:lang w:val="en-US" w:eastAsia="zh-CN"/>
        </w:rPr>
        <w:fldChar w:fldCharType="begin"/>
      </w:r>
      <w:r>
        <w:rPr>
          <w:rFonts w:hint="eastAsia" w:ascii="宋体" w:hAnsi="宋体" w:eastAsia="宋体" w:cs="宋体"/>
          <w:b/>
          <w:sz w:val="22"/>
          <w:lang w:val="en-US" w:eastAsia="zh-CN"/>
        </w:rPr>
        <w:instrText xml:space="preserve"> EQ \o\ac(</w:instrText>
      </w:r>
      <w:r>
        <w:rPr>
          <w:rFonts w:hint="eastAsia" w:ascii="宋体" w:hAnsi="宋体" w:eastAsia="宋体" w:cs="宋体"/>
          <w:b/>
          <w:kern w:val="2"/>
          <w:sz w:val="22"/>
          <w:szCs w:val="22"/>
          <w:lang w:val="en-US" w:eastAsia="zh-CN" w:bidi="ar-SA"/>
        </w:rPr>
        <w:instrText xml:space="preserve">○</w:instrText>
      </w:r>
      <w:r>
        <w:rPr>
          <w:rFonts w:hint="eastAsia" w:ascii="宋体" w:hAnsi="宋体" w:eastAsia="宋体" w:cs="宋体"/>
          <w:b/>
          <w:sz w:val="22"/>
          <w:lang w:val="en-US" w:eastAsia="zh-CN"/>
        </w:rPr>
        <w:instrText xml:space="preserve">,</w:instrText>
      </w:r>
      <w:r>
        <w:rPr>
          <w:rFonts w:hint="eastAsia" w:ascii="宋体" w:hAnsi="宋体" w:eastAsia="宋体" w:cs="宋体"/>
          <w:b/>
          <w:kern w:val="2"/>
          <w:position w:val="3"/>
          <w:sz w:val="15"/>
          <w:szCs w:val="22"/>
          <w:lang w:val="en-US" w:eastAsia="zh-CN" w:bidi="ar-SA"/>
        </w:rPr>
        <w:instrText xml:space="preserve">4</w:instrText>
      </w:r>
      <w:r>
        <w:rPr>
          <w:rFonts w:hint="eastAsia" w:ascii="宋体" w:hAnsi="宋体" w:eastAsia="宋体" w:cs="宋体"/>
          <w:b/>
          <w:sz w:val="22"/>
          <w:lang w:val="en-US" w:eastAsia="zh-CN"/>
        </w:rPr>
        <w:instrText xml:space="preserve">)</w:instrText>
      </w:r>
      <w:r>
        <w:rPr>
          <w:rFonts w:hint="eastAsia" w:ascii="宋体" w:hAnsi="宋体" w:eastAsia="宋体" w:cs="宋体"/>
          <w:b/>
          <w:sz w:val="22"/>
          <w:lang w:val="en-US" w:eastAsia="zh-CN"/>
        </w:rPr>
        <w:fldChar w:fldCharType="end"/>
      </w:r>
      <w:r>
        <w:rPr>
          <w:rFonts w:hint="eastAsia" w:ascii="宋体" w:hAnsi="宋体" w:eastAsia="宋体" w:cs="宋体"/>
          <w:b/>
          <w:sz w:val="22"/>
          <w:lang w:val="en-US" w:eastAsia="zh-CN"/>
        </w:rPr>
        <w:t xml:space="preserve"> </w:t>
      </w:r>
      <w:r>
        <w:rPr>
          <w:rFonts w:hint="eastAsia" w:ascii="宋体" w:hAnsi="宋体" w:eastAsia="宋体" w:cs="宋体"/>
          <w:b/>
          <w:sz w:val="22"/>
        </w:rPr>
        <w:t>配置</w:t>
      </w:r>
      <w:r>
        <w:rPr>
          <w:rFonts w:hint="eastAsia" w:ascii="宋体" w:hAnsi="宋体" w:eastAsia="宋体" w:cs="宋体"/>
          <w:b/>
          <w:sz w:val="22"/>
          <w:lang w:val="en-US" w:eastAsia="zh-CN"/>
        </w:rPr>
        <w:t>TestSQL和TrainSQL</w:t>
      </w:r>
      <w:r>
        <w:rPr>
          <w:rFonts w:hint="eastAsia" w:ascii="宋体" w:hAnsi="宋体" w:eastAsia="宋体" w:cs="宋体"/>
          <w:b/>
          <w:sz w:val="22"/>
        </w:rPr>
        <w:t>信息</w:t>
      </w:r>
    </w:p>
    <w:p>
      <w:pPr>
        <w:rPr>
          <w:rFonts w:hint="eastAsia" w:ascii="宋体" w:hAnsi="宋体" w:eastAsia="宋体" w:cs="宋体"/>
          <w:szCs w:val="21"/>
        </w:rPr>
      </w:pPr>
      <w:r>
        <w:rPr>
          <w:rFonts w:hint="eastAsia" w:ascii="宋体" w:hAnsi="宋体" w:eastAsia="宋体" w:cs="宋体"/>
          <w:szCs w:val="21"/>
          <w:lang w:val="en-US" w:eastAsia="zh-CN"/>
        </w:rPr>
        <w:t>Test</w:t>
      </w:r>
      <w:r>
        <w:rPr>
          <w:rFonts w:hint="eastAsia" w:ascii="宋体" w:hAnsi="宋体" w:eastAsia="宋体" w:cs="宋体"/>
          <w:szCs w:val="21"/>
        </w:rPr>
        <w:t>SQL：</w:t>
      </w:r>
      <w:r>
        <w:rPr>
          <w:rFonts w:hint="eastAsia" w:ascii="宋体" w:hAnsi="宋体" w:eastAsia="宋体" w:cs="宋体"/>
          <w:szCs w:val="21"/>
          <w:lang w:val="en-US" w:eastAsia="zh-CN"/>
        </w:rPr>
        <w:t>测试数据库信息</w:t>
      </w:r>
      <w:r>
        <w:rPr>
          <w:rFonts w:hint="eastAsia" w:ascii="宋体" w:hAnsi="宋体" w:eastAsia="宋体" w:cs="宋体"/>
          <w:szCs w:val="21"/>
        </w:rPr>
        <w:t>，其中：</w:t>
      </w:r>
    </w:p>
    <w:p>
      <w:pPr>
        <w:rPr>
          <w:rFonts w:hint="eastAsia" w:ascii="宋体" w:hAnsi="宋体" w:eastAsia="宋体" w:cs="宋体"/>
          <w:szCs w:val="21"/>
        </w:rPr>
      </w:pPr>
      <w:r>
        <w:rPr>
          <w:rFonts w:hint="eastAsia" w:ascii="宋体" w:hAnsi="宋体" w:eastAsia="宋体" w:cs="宋体"/>
          <w:szCs w:val="21"/>
        </w:rPr>
        <w:t>db=</w:t>
      </w:r>
      <w:r>
        <w:rPr>
          <w:rFonts w:hint="eastAsia" w:ascii="宋体" w:hAnsi="宋体" w:eastAsia="宋体" w:cs="宋体"/>
          <w:szCs w:val="21"/>
          <w:lang w:val="en-US" w:eastAsia="zh-CN"/>
        </w:rPr>
        <w:t>yj_autolearning_test</w:t>
      </w:r>
      <w:r>
        <w:rPr>
          <w:rFonts w:hint="eastAsia" w:ascii="宋体" w:hAnsi="宋体" w:eastAsia="宋体" w:cs="宋体"/>
          <w:szCs w:val="21"/>
        </w:rPr>
        <w:t>：测试信息所存数据库</w:t>
      </w:r>
    </w:p>
    <w:p>
      <w:pPr>
        <w:rPr>
          <w:rFonts w:hint="eastAsia" w:ascii="宋体" w:hAnsi="宋体" w:eastAsia="宋体" w:cs="宋体"/>
          <w:szCs w:val="21"/>
          <w:lang w:val="en-US" w:eastAsia="zh-CN"/>
        </w:rPr>
      </w:pPr>
      <w:r>
        <w:rPr>
          <w:rFonts w:hint="eastAsia" w:ascii="宋体" w:hAnsi="宋体" w:eastAsia="宋体" w:cs="宋体"/>
          <w:szCs w:val="21"/>
        </w:rPr>
        <w:t>temp_table=al_test_asr_audio_info</w:t>
      </w:r>
      <w:r>
        <w:rPr>
          <w:rFonts w:hint="eastAsia" w:ascii="宋体" w:hAnsi="宋体" w:eastAsia="宋体" w:cs="宋体"/>
          <w:szCs w:val="21"/>
          <w:lang w:eastAsia="zh-CN"/>
        </w:rPr>
        <w:t>：</w:t>
      </w:r>
      <w:r>
        <w:rPr>
          <w:rFonts w:hint="eastAsia" w:ascii="宋体" w:hAnsi="宋体" w:eastAsia="宋体" w:cs="宋体"/>
          <w:szCs w:val="21"/>
          <w:lang w:val="en-US" w:eastAsia="zh-CN"/>
        </w:rPr>
        <w:t>测试数据音频信息表</w:t>
      </w:r>
    </w:p>
    <w:p>
      <w:pPr>
        <w:rPr>
          <w:rFonts w:hint="default" w:ascii="宋体" w:hAnsi="宋体" w:eastAsia="宋体" w:cs="宋体"/>
          <w:szCs w:val="21"/>
          <w:lang w:val="en-US" w:eastAsia="zh-CN"/>
        </w:rPr>
      </w:pPr>
      <w:r>
        <w:rPr>
          <w:rFonts w:hint="eastAsia" w:ascii="宋体" w:hAnsi="宋体" w:eastAsia="宋体" w:cs="宋体"/>
          <w:szCs w:val="21"/>
        </w:rPr>
        <w:t>overall_table=al_test_overall_results：存放全部数据的测试结果信息</w:t>
      </w:r>
    </w:p>
    <w:p>
      <w:pPr>
        <w:rPr>
          <w:rFonts w:hint="eastAsia" w:ascii="宋体" w:hAnsi="宋体" w:eastAsia="宋体" w:cs="宋体"/>
          <w:szCs w:val="21"/>
        </w:rPr>
      </w:pPr>
      <w:r>
        <w:rPr>
          <w:rFonts w:hint="eastAsia" w:ascii="宋体" w:hAnsi="宋体" w:eastAsia="宋体" w:cs="宋体"/>
          <w:szCs w:val="21"/>
        </w:rPr>
        <w:t>sentence_table=al_test_result_by_sentence：存放逐句的测试结果信息</w:t>
      </w:r>
    </w:p>
    <w:p>
      <w:pPr>
        <w:rPr>
          <w:rFonts w:hint="eastAsia" w:ascii="宋体" w:hAnsi="宋体" w:eastAsia="宋体" w:cs="宋体"/>
          <w:szCs w:val="21"/>
        </w:rPr>
      </w:pPr>
      <w:r>
        <w:rPr>
          <w:rFonts w:hint="eastAsia" w:ascii="宋体" w:hAnsi="宋体" w:eastAsia="宋体" w:cs="宋体"/>
          <w:szCs w:val="21"/>
          <w:lang w:val="en-US" w:eastAsia="zh-CN"/>
        </w:rPr>
        <w:t>Train</w:t>
      </w:r>
      <w:r>
        <w:rPr>
          <w:rFonts w:hint="eastAsia" w:ascii="宋体" w:hAnsi="宋体" w:eastAsia="宋体" w:cs="宋体"/>
          <w:szCs w:val="21"/>
        </w:rPr>
        <w:t>SQL：</w:t>
      </w:r>
      <w:r>
        <w:rPr>
          <w:rFonts w:hint="eastAsia" w:ascii="宋体" w:hAnsi="宋体" w:eastAsia="宋体" w:cs="宋体"/>
          <w:szCs w:val="21"/>
          <w:lang w:val="en-US" w:eastAsia="zh-CN"/>
        </w:rPr>
        <w:t>训练数据库信息</w:t>
      </w:r>
      <w:r>
        <w:rPr>
          <w:rFonts w:hint="eastAsia" w:ascii="宋体" w:hAnsi="宋体" w:eastAsia="宋体" w:cs="宋体"/>
          <w:szCs w:val="21"/>
        </w:rPr>
        <w:t>，其中：</w:t>
      </w:r>
    </w:p>
    <w:p>
      <w:pPr>
        <w:rPr>
          <w:rFonts w:hint="eastAsia" w:ascii="宋体" w:hAnsi="宋体" w:eastAsia="宋体" w:cs="宋体"/>
          <w:szCs w:val="21"/>
          <w:lang w:val="en-US" w:eastAsia="zh-CN"/>
        </w:rPr>
      </w:pPr>
      <w:r>
        <w:rPr>
          <w:rFonts w:hint="eastAsia" w:ascii="宋体" w:hAnsi="宋体" w:eastAsia="宋体" w:cs="宋体"/>
          <w:szCs w:val="21"/>
        </w:rPr>
        <w:t>db=</w:t>
      </w:r>
      <w:r>
        <w:rPr>
          <w:rFonts w:hint="eastAsia" w:ascii="宋体" w:hAnsi="宋体" w:eastAsia="宋体" w:cs="宋体"/>
          <w:szCs w:val="21"/>
          <w:lang w:val="en-US" w:eastAsia="zh-CN"/>
        </w:rPr>
        <w:t>yj_autolearning_train</w:t>
      </w:r>
      <w:r>
        <w:rPr>
          <w:rFonts w:hint="eastAsia" w:ascii="宋体" w:hAnsi="宋体" w:eastAsia="宋体" w:cs="宋体"/>
          <w:szCs w:val="21"/>
          <w:lang w:eastAsia="zh-CN"/>
        </w:rPr>
        <w:t>：</w:t>
      </w:r>
      <w:r>
        <w:rPr>
          <w:rFonts w:hint="eastAsia" w:ascii="宋体" w:hAnsi="宋体" w:eastAsia="宋体" w:cs="宋体"/>
          <w:szCs w:val="21"/>
          <w:lang w:val="en-US" w:eastAsia="zh-CN"/>
        </w:rPr>
        <w:t>训练信息所存数据库</w:t>
      </w:r>
    </w:p>
    <w:p>
      <w:pPr>
        <w:rPr>
          <w:rFonts w:hint="eastAsia" w:ascii="宋体" w:hAnsi="宋体" w:eastAsia="宋体" w:cs="宋体"/>
          <w:szCs w:val="21"/>
          <w:lang w:val="en-US" w:eastAsia="zh-CN"/>
        </w:rPr>
      </w:pPr>
      <w:r>
        <w:rPr>
          <w:rFonts w:hint="default" w:ascii="宋体" w:hAnsi="宋体" w:eastAsia="宋体" w:cs="宋体"/>
          <w:szCs w:val="21"/>
          <w:lang w:val="en-US" w:eastAsia="zh-CN"/>
        </w:rPr>
        <w:t>table=al_train_record</w:t>
      </w:r>
      <w:r>
        <w:rPr>
          <w:rFonts w:hint="eastAsia" w:ascii="宋体" w:hAnsi="宋体" w:eastAsia="宋体" w:cs="宋体"/>
          <w:szCs w:val="21"/>
          <w:lang w:val="en-US" w:eastAsia="zh-CN"/>
        </w:rPr>
        <w:t>：训练结果信息表</w:t>
      </w:r>
    </w:p>
    <w:p>
      <w:pPr>
        <w:rPr>
          <w:rFonts w:hint="eastAsia" w:ascii="宋体" w:hAnsi="宋体" w:eastAsia="宋体" w:cs="宋体"/>
          <w:b/>
          <w:sz w:val="22"/>
        </w:rPr>
      </w:pPr>
      <w:r>
        <w:rPr>
          <w:rFonts w:hint="eastAsia" w:ascii="宋体" w:hAnsi="宋体" w:eastAsia="宋体" w:cs="宋体"/>
          <w:b/>
          <w:sz w:val="22"/>
          <w:lang w:val="en-US" w:eastAsia="zh-CN"/>
        </w:rPr>
        <w:fldChar w:fldCharType="begin"/>
      </w:r>
      <w:r>
        <w:rPr>
          <w:rFonts w:hint="eastAsia" w:ascii="宋体" w:hAnsi="宋体" w:eastAsia="宋体" w:cs="宋体"/>
          <w:b/>
          <w:sz w:val="22"/>
          <w:lang w:val="en-US" w:eastAsia="zh-CN"/>
        </w:rPr>
        <w:instrText xml:space="preserve"> EQ \o\ac(</w:instrText>
      </w:r>
      <w:r>
        <w:rPr>
          <w:rFonts w:hint="eastAsia" w:ascii="宋体" w:hAnsi="宋体" w:eastAsia="宋体" w:cs="宋体"/>
          <w:b/>
          <w:kern w:val="2"/>
          <w:sz w:val="22"/>
          <w:szCs w:val="22"/>
          <w:lang w:val="en-US" w:eastAsia="zh-CN" w:bidi="ar-SA"/>
        </w:rPr>
        <w:instrText xml:space="preserve">○</w:instrText>
      </w:r>
      <w:r>
        <w:rPr>
          <w:rFonts w:hint="eastAsia" w:ascii="宋体" w:hAnsi="宋体" w:eastAsia="宋体" w:cs="宋体"/>
          <w:b/>
          <w:sz w:val="22"/>
          <w:lang w:val="en-US" w:eastAsia="zh-CN"/>
        </w:rPr>
        <w:instrText xml:space="preserve">,</w:instrText>
      </w:r>
      <w:r>
        <w:rPr>
          <w:rFonts w:hint="eastAsia" w:ascii="宋体" w:hAnsi="宋体" w:eastAsia="宋体" w:cs="宋体"/>
          <w:b/>
          <w:kern w:val="2"/>
          <w:position w:val="3"/>
          <w:sz w:val="15"/>
          <w:szCs w:val="22"/>
          <w:lang w:val="en-US" w:eastAsia="zh-CN" w:bidi="ar-SA"/>
        </w:rPr>
        <w:instrText xml:space="preserve">5</w:instrText>
      </w:r>
      <w:r>
        <w:rPr>
          <w:rFonts w:hint="eastAsia" w:ascii="宋体" w:hAnsi="宋体" w:eastAsia="宋体" w:cs="宋体"/>
          <w:b/>
          <w:sz w:val="22"/>
          <w:lang w:val="en-US" w:eastAsia="zh-CN"/>
        </w:rPr>
        <w:instrText xml:space="preserve">)</w:instrText>
      </w:r>
      <w:r>
        <w:rPr>
          <w:rFonts w:hint="eastAsia" w:ascii="宋体" w:hAnsi="宋体" w:eastAsia="宋体" w:cs="宋体"/>
          <w:b/>
          <w:sz w:val="22"/>
          <w:lang w:val="en-US" w:eastAsia="zh-CN"/>
        </w:rPr>
        <w:fldChar w:fldCharType="end"/>
      </w:r>
      <w:r>
        <w:rPr>
          <w:rFonts w:hint="eastAsia" w:ascii="宋体" w:hAnsi="宋体" w:eastAsia="宋体" w:cs="宋体"/>
          <w:b/>
          <w:sz w:val="22"/>
          <w:lang w:val="en-US" w:eastAsia="zh-CN"/>
        </w:rPr>
        <w:t xml:space="preserve"> </w:t>
      </w:r>
      <w:r>
        <w:rPr>
          <w:rFonts w:hint="eastAsia" w:ascii="宋体" w:hAnsi="宋体" w:eastAsia="宋体" w:cs="宋体"/>
          <w:b/>
          <w:sz w:val="22"/>
        </w:rPr>
        <w:t>配置</w:t>
      </w:r>
      <w:r>
        <w:rPr>
          <w:rFonts w:hint="eastAsia" w:ascii="宋体" w:hAnsi="宋体" w:eastAsia="宋体" w:cs="宋体"/>
          <w:b/>
          <w:sz w:val="22"/>
          <w:lang w:val="en-US" w:eastAsia="zh-CN"/>
        </w:rPr>
        <w:t>EngineSever</w:t>
      </w:r>
      <w:r>
        <w:rPr>
          <w:rFonts w:hint="eastAsia" w:ascii="宋体" w:hAnsi="宋体" w:eastAsia="宋体" w:cs="宋体"/>
          <w:b/>
          <w:sz w:val="22"/>
        </w:rPr>
        <w:t>信息</w:t>
      </w:r>
    </w:p>
    <w:p>
      <w:pPr>
        <w:rPr>
          <w:rFonts w:hint="default" w:ascii="宋体" w:hAnsi="宋体" w:eastAsia="宋体" w:cs="宋体"/>
          <w:b/>
          <w:sz w:val="22"/>
          <w:lang w:val="en-US" w:eastAsia="zh-CN"/>
        </w:rPr>
      </w:pPr>
      <w:r>
        <w:rPr>
          <w:rFonts w:hint="eastAsia" w:ascii="宋体" w:hAnsi="宋体" w:eastAsia="宋体" w:cs="宋体"/>
          <w:szCs w:val="21"/>
          <w:lang w:val="en-US" w:eastAsia="zh-CN"/>
        </w:rPr>
        <w:t>Engine</w:t>
      </w:r>
      <w:r>
        <w:rPr>
          <w:rFonts w:hint="eastAsia" w:ascii="宋体" w:hAnsi="宋体" w:eastAsia="宋体" w:cs="宋体"/>
          <w:szCs w:val="21"/>
        </w:rPr>
        <w:t>Server：</w:t>
      </w:r>
      <w:r>
        <w:rPr>
          <w:rFonts w:hint="eastAsia" w:ascii="宋体" w:hAnsi="宋体" w:eastAsia="宋体" w:cs="宋体"/>
          <w:szCs w:val="21"/>
          <w:lang w:val="en-US" w:eastAsia="zh-CN"/>
        </w:rPr>
        <w:t>引擎所在服务器</w:t>
      </w:r>
      <w:r>
        <w:rPr>
          <w:rFonts w:hint="eastAsia" w:ascii="宋体" w:hAnsi="宋体" w:eastAsia="宋体" w:cs="宋体"/>
          <w:szCs w:val="21"/>
        </w:rPr>
        <w:t>的登录信息</w:t>
      </w:r>
      <w:r>
        <w:rPr>
          <w:rFonts w:hint="eastAsia" w:ascii="宋体" w:hAnsi="宋体" w:eastAsia="宋体" w:cs="宋体"/>
          <w:b/>
          <w:sz w:val="22"/>
          <w:lang w:val="en-US" w:eastAsia="zh-CN"/>
        </w:rPr>
        <w:t xml:space="preserve"> </w:t>
      </w:r>
    </w:p>
    <w:p>
      <w:pPr>
        <w:rPr>
          <w:rFonts w:hint="eastAsia" w:ascii="宋体" w:hAnsi="宋体" w:eastAsia="宋体" w:cs="宋体"/>
          <w:b/>
          <w:sz w:val="22"/>
        </w:rPr>
      </w:pPr>
      <w:r>
        <w:rPr>
          <w:rFonts w:hint="eastAsia" w:ascii="宋体" w:hAnsi="宋体" w:eastAsia="宋体" w:cs="宋体"/>
          <w:b/>
          <w:sz w:val="22"/>
          <w:lang w:val="en-US" w:eastAsia="zh-CN"/>
        </w:rPr>
        <w:fldChar w:fldCharType="begin"/>
      </w:r>
      <w:r>
        <w:rPr>
          <w:rFonts w:hint="eastAsia" w:ascii="宋体" w:hAnsi="宋体" w:eastAsia="宋体" w:cs="宋体"/>
          <w:b/>
          <w:sz w:val="22"/>
          <w:lang w:val="en-US" w:eastAsia="zh-CN"/>
        </w:rPr>
        <w:instrText xml:space="preserve"> EQ \o\ac(</w:instrText>
      </w:r>
      <w:r>
        <w:rPr>
          <w:rFonts w:hint="eastAsia" w:ascii="宋体" w:hAnsi="宋体" w:eastAsia="宋体" w:cs="宋体"/>
          <w:b/>
          <w:kern w:val="2"/>
          <w:sz w:val="22"/>
          <w:szCs w:val="22"/>
          <w:lang w:val="en-US" w:eastAsia="zh-CN" w:bidi="ar-SA"/>
        </w:rPr>
        <w:instrText xml:space="preserve">○</w:instrText>
      </w:r>
      <w:r>
        <w:rPr>
          <w:rFonts w:hint="eastAsia" w:ascii="宋体" w:hAnsi="宋体" w:eastAsia="宋体" w:cs="宋体"/>
          <w:b/>
          <w:sz w:val="22"/>
          <w:lang w:val="en-US" w:eastAsia="zh-CN"/>
        </w:rPr>
        <w:instrText xml:space="preserve">,</w:instrText>
      </w:r>
      <w:r>
        <w:rPr>
          <w:rFonts w:hint="eastAsia" w:ascii="宋体" w:hAnsi="宋体" w:eastAsia="宋体" w:cs="宋体"/>
          <w:b/>
          <w:kern w:val="2"/>
          <w:position w:val="3"/>
          <w:sz w:val="15"/>
          <w:szCs w:val="22"/>
          <w:lang w:val="en-US" w:eastAsia="zh-CN" w:bidi="ar-SA"/>
        </w:rPr>
        <w:instrText xml:space="preserve">6</w:instrText>
      </w:r>
      <w:r>
        <w:rPr>
          <w:rFonts w:hint="eastAsia" w:ascii="宋体" w:hAnsi="宋体" w:eastAsia="宋体" w:cs="宋体"/>
          <w:b/>
          <w:sz w:val="22"/>
          <w:lang w:val="en-US" w:eastAsia="zh-CN"/>
        </w:rPr>
        <w:instrText xml:space="preserve">)</w:instrText>
      </w:r>
      <w:r>
        <w:rPr>
          <w:rFonts w:hint="eastAsia" w:ascii="宋体" w:hAnsi="宋体" w:eastAsia="宋体" w:cs="宋体"/>
          <w:b/>
          <w:sz w:val="22"/>
          <w:lang w:val="en-US" w:eastAsia="zh-CN"/>
        </w:rPr>
        <w:fldChar w:fldCharType="end"/>
      </w:r>
      <w:r>
        <w:rPr>
          <w:rFonts w:hint="eastAsia" w:ascii="宋体" w:hAnsi="宋体" w:eastAsia="宋体" w:cs="宋体"/>
          <w:b/>
          <w:sz w:val="22"/>
          <w:lang w:val="en-US" w:eastAsia="zh-CN"/>
        </w:rPr>
        <w:t xml:space="preserve"> </w:t>
      </w:r>
      <w:r>
        <w:rPr>
          <w:rFonts w:hint="eastAsia" w:ascii="宋体" w:hAnsi="宋体" w:eastAsia="宋体" w:cs="宋体"/>
          <w:b/>
          <w:sz w:val="22"/>
        </w:rPr>
        <w:t>执行自动化测试程序</w:t>
      </w:r>
    </w:p>
    <w:p>
      <w:pPr>
        <w:rPr>
          <w:rFonts w:hint="default" w:ascii="宋体" w:hAnsi="宋体" w:eastAsia="宋体" w:cs="宋体"/>
          <w:szCs w:val="21"/>
          <w:lang w:val="en-US" w:eastAsia="zh-CN"/>
        </w:rPr>
      </w:pPr>
      <w:r>
        <w:rPr>
          <w:rFonts w:hint="eastAsia" w:ascii="宋体" w:hAnsi="宋体" w:eastAsia="宋体" w:cs="宋体"/>
          <w:szCs w:val="21"/>
          <w:lang w:val="en-US" w:eastAsia="zh-CN"/>
        </w:rPr>
        <w:t>1）</w:t>
      </w:r>
      <w:r>
        <w:rPr>
          <w:rFonts w:hint="eastAsia" w:ascii="宋体" w:hAnsi="宋体" w:eastAsia="宋体" w:cs="宋体"/>
          <w:szCs w:val="21"/>
        </w:rPr>
        <w:t>在./src目录下，执行</w:t>
      </w:r>
      <w:r>
        <w:rPr>
          <w:rFonts w:hint="eastAsia" w:ascii="宋体" w:hAnsi="宋体" w:eastAsia="宋体" w:cs="宋体"/>
          <w:szCs w:val="21"/>
          <w:lang w:val="en-US" w:eastAsia="zh-CN"/>
        </w:rPr>
        <w:t>auto_test.py</w:t>
      </w:r>
      <w:r>
        <w:rPr>
          <w:rFonts w:hint="eastAsia" w:ascii="宋体" w:hAnsi="宋体" w:eastAsia="宋体" w:cs="宋体"/>
          <w:szCs w:val="21"/>
        </w:rPr>
        <w:t>，</w:t>
      </w:r>
      <w:r>
        <w:rPr>
          <w:rFonts w:hint="eastAsia" w:ascii="宋体" w:hAnsi="宋体" w:eastAsia="宋体" w:cs="宋体"/>
          <w:szCs w:val="21"/>
          <w:lang w:val="en-US" w:eastAsia="zh-CN"/>
        </w:rPr>
        <w:t>会检测Train</w:t>
      </w:r>
      <w:r>
        <w:rPr>
          <w:rFonts w:hint="eastAsia" w:ascii="宋体" w:hAnsi="宋体" w:eastAsia="宋体" w:cs="宋体"/>
          <w:szCs w:val="21"/>
        </w:rPr>
        <w:t>SQL</w:t>
      </w:r>
      <w:r>
        <w:rPr>
          <w:rFonts w:hint="eastAsia" w:ascii="宋体" w:hAnsi="宋体" w:eastAsia="宋体" w:cs="宋体"/>
          <w:szCs w:val="21"/>
          <w:lang w:val="en-US" w:eastAsia="zh-CN"/>
        </w:rPr>
        <w:t>中是否有新模型生成，如果没有新模型生成，会在./log/Autotest.log中显示“no new model has been generated!”如果有新模型生成，则开始自动化测试</w:t>
      </w:r>
    </w:p>
    <w:p>
      <w:pPr>
        <w:rPr>
          <w:rFonts w:hint="eastAsia" w:ascii="宋体" w:hAnsi="宋体" w:eastAsia="宋体" w:cs="宋体"/>
          <w:szCs w:val="21"/>
          <w:lang w:val="en-US" w:eastAsia="zh-CN"/>
        </w:rPr>
      </w:pPr>
      <w:r>
        <w:rPr>
          <w:rFonts w:hint="eastAsia" w:ascii="宋体" w:hAnsi="宋体" w:eastAsia="宋体" w:cs="宋体"/>
          <w:szCs w:val="21"/>
        </w:rPr>
        <w:t>2）</w:t>
      </w:r>
      <w:r>
        <w:rPr>
          <w:rFonts w:hint="eastAsia" w:ascii="宋体" w:hAnsi="宋体" w:eastAsia="宋体" w:cs="宋体"/>
          <w:szCs w:val="21"/>
          <w:lang w:val="en-US" w:eastAsia="zh-CN"/>
        </w:rPr>
        <w:t>自动化测试首先需要</w:t>
      </w:r>
      <w:r>
        <w:rPr>
          <w:rFonts w:hint="eastAsia" w:ascii="宋体" w:hAnsi="宋体" w:eastAsia="宋体" w:cs="宋体"/>
          <w:szCs w:val="21"/>
        </w:rPr>
        <w:t>等待</w:t>
      </w:r>
      <w:r>
        <w:rPr>
          <w:rFonts w:hint="eastAsia" w:ascii="宋体" w:hAnsi="宋体" w:eastAsia="宋体" w:cs="宋体"/>
          <w:szCs w:val="21"/>
          <w:lang w:val="en-US" w:eastAsia="zh-CN"/>
        </w:rPr>
        <w:t>10-20</w:t>
      </w:r>
      <w:r>
        <w:rPr>
          <w:rFonts w:hint="eastAsia" w:ascii="宋体" w:hAnsi="宋体" w:eastAsia="宋体" w:cs="宋体"/>
          <w:szCs w:val="21"/>
        </w:rPr>
        <w:t>分钟，进行引擎重启</w:t>
      </w:r>
    </w:p>
    <w:p>
      <w:pPr>
        <w:rPr>
          <w:rFonts w:hint="default" w:ascii="宋体" w:hAnsi="宋体" w:eastAsia="宋体" w:cs="宋体"/>
          <w:szCs w:val="21"/>
          <w:lang w:val="en-US" w:eastAsia="zh-CN"/>
        </w:rPr>
      </w:pPr>
      <w:r>
        <w:rPr>
          <w:rFonts w:hint="eastAsia" w:ascii="宋体" w:hAnsi="宋体" w:eastAsia="宋体" w:cs="宋体"/>
          <w:szCs w:val="21"/>
        </w:rPr>
        <w:t>3）引擎重启成功后，会直接调用prepare_test_data.py程序，并从RemoteServer数据管理数据库</w:t>
      </w:r>
      <w:r>
        <w:rPr>
          <w:rFonts w:hint="eastAsia" w:ascii="宋体" w:hAnsi="宋体" w:eastAsia="宋体" w:cs="宋体"/>
          <w:szCs w:val="21"/>
          <w:lang w:val="en-US" w:eastAsia="zh-CN"/>
        </w:rPr>
        <w:t>中</w:t>
      </w:r>
      <w:r>
        <w:rPr>
          <w:rFonts w:hint="eastAsia" w:ascii="宋体" w:hAnsi="宋体" w:eastAsia="宋体" w:cs="宋体"/>
          <w:szCs w:val="21"/>
        </w:rPr>
        <w:t>获取音频的路径信息，将音频拷贝到</w:t>
      </w:r>
      <w:r>
        <w:rPr>
          <w:rFonts w:hint="eastAsia" w:ascii="宋体" w:hAnsi="宋体" w:eastAsia="宋体" w:cs="宋体"/>
          <w:szCs w:val="21"/>
          <w:lang w:val="en-US" w:eastAsia="zh-CN"/>
        </w:rPr>
        <w:t>引擎中</w:t>
      </w:r>
    </w:p>
    <w:p>
      <w:pPr>
        <w:rPr>
          <w:rFonts w:hint="eastAsia" w:ascii="宋体" w:hAnsi="宋体" w:eastAsia="宋体" w:cs="宋体"/>
          <w:szCs w:val="21"/>
        </w:rPr>
      </w:pPr>
      <w:r>
        <w:rPr>
          <w:rFonts w:hint="eastAsia" w:ascii="宋体" w:hAnsi="宋体" w:eastAsia="宋体" w:cs="宋体"/>
          <w:szCs w:val="21"/>
        </w:rPr>
        <w:t>4）测试数据准备完毕后，会直接进行测试</w:t>
      </w:r>
      <w:r>
        <w:rPr>
          <w:rFonts w:hint="eastAsia" w:ascii="宋体" w:hAnsi="宋体" w:eastAsia="宋体" w:cs="宋体"/>
          <w:szCs w:val="21"/>
          <w:lang w:eastAsia="zh-CN"/>
        </w:rPr>
        <w:t>，</w:t>
      </w:r>
      <w:r>
        <w:rPr>
          <w:rFonts w:hint="eastAsia" w:ascii="宋体" w:hAnsi="宋体" w:eastAsia="宋体" w:cs="宋体"/>
          <w:szCs w:val="21"/>
          <w:lang w:val="en-US" w:eastAsia="zh-CN"/>
        </w:rPr>
        <w:t>并将测试结果录入数据库，</w:t>
      </w:r>
      <w:r>
        <w:rPr>
          <w:rFonts w:hint="eastAsia" w:ascii="宋体" w:hAnsi="宋体" w:eastAsia="宋体" w:cs="宋体"/>
          <w:szCs w:val="21"/>
        </w:rPr>
        <w:t>并在测试结束后，将后续所需的引擎日志拷贝到./output目录，用作日志解析</w:t>
      </w:r>
    </w:p>
    <w:p>
      <w:pPr>
        <w:rPr>
          <w:rFonts w:hint="eastAsia" w:ascii="宋体" w:hAnsi="宋体" w:eastAsia="宋体" w:cs="宋体"/>
          <w:szCs w:val="21"/>
        </w:rPr>
      </w:pPr>
      <w:r>
        <w:rPr>
          <w:rFonts w:hint="eastAsia" w:ascii="宋体" w:hAnsi="宋体" w:eastAsia="宋体" w:cs="宋体"/>
          <w:szCs w:val="21"/>
        </w:rPr>
        <w:t>5）引擎日志拷贝结束后，</w:t>
      </w:r>
      <w:r>
        <w:rPr>
          <w:rFonts w:hint="eastAsia" w:ascii="宋体" w:hAnsi="宋体" w:eastAsia="宋体" w:cs="宋体"/>
          <w:szCs w:val="21"/>
          <w:lang w:val="en-US" w:eastAsia="zh-CN"/>
        </w:rPr>
        <w:t>会</w:t>
      </w:r>
      <w:r>
        <w:rPr>
          <w:rFonts w:hint="eastAsia" w:ascii="宋体" w:hAnsi="宋体" w:eastAsia="宋体" w:cs="宋体"/>
          <w:szCs w:val="21"/>
        </w:rPr>
        <w:t>先</w:t>
      </w:r>
      <w:r>
        <w:rPr>
          <w:rFonts w:hint="eastAsia" w:ascii="宋体" w:hAnsi="宋体" w:eastAsia="宋体" w:cs="宋体"/>
          <w:szCs w:val="21"/>
          <w:lang w:val="en-US" w:eastAsia="zh-CN"/>
        </w:rPr>
        <w:t>调用</w:t>
      </w:r>
      <w:r>
        <w:rPr>
          <w:rFonts w:hint="eastAsia" w:ascii="宋体" w:hAnsi="宋体" w:eastAsia="宋体" w:cs="宋体"/>
          <w:szCs w:val="21"/>
        </w:rPr>
        <w:t>parse_log_to_mysql.py程序</w:t>
      </w:r>
      <w:r>
        <w:rPr>
          <w:rFonts w:hint="eastAsia" w:ascii="宋体" w:hAnsi="宋体" w:eastAsia="宋体" w:cs="宋体"/>
          <w:szCs w:val="21"/>
          <w:lang w:val="en-US" w:eastAsia="zh-CN"/>
        </w:rPr>
        <w:t>来解析日志</w:t>
      </w:r>
      <w:r>
        <w:rPr>
          <w:rFonts w:hint="eastAsia" w:ascii="宋体" w:hAnsi="宋体" w:eastAsia="宋体" w:cs="宋体"/>
          <w:szCs w:val="21"/>
        </w:rPr>
        <w:t>，然后</w:t>
      </w:r>
      <w:r>
        <w:rPr>
          <w:rFonts w:hint="eastAsia" w:ascii="宋体" w:hAnsi="宋体" w:eastAsia="宋体" w:cs="宋体"/>
          <w:szCs w:val="21"/>
          <w:lang w:val="en-US" w:eastAsia="zh-CN"/>
        </w:rPr>
        <w:t>调用</w:t>
      </w:r>
      <w:r>
        <w:rPr>
          <w:rFonts w:hint="eastAsia" w:ascii="宋体" w:hAnsi="宋体" w:eastAsia="宋体" w:cs="宋体"/>
          <w:szCs w:val="21"/>
        </w:rPr>
        <w:t>calculate_to_mysql.py程序，</w:t>
      </w:r>
      <w:r>
        <w:rPr>
          <w:rFonts w:hint="eastAsia" w:ascii="宋体" w:hAnsi="宋体" w:eastAsia="宋体" w:cs="宋体"/>
          <w:szCs w:val="21"/>
          <w:lang w:val="en-US" w:eastAsia="zh-CN"/>
        </w:rPr>
        <w:t>计算</w:t>
      </w:r>
      <w:r>
        <w:rPr>
          <w:rFonts w:hint="eastAsia" w:ascii="宋体" w:hAnsi="宋体" w:eastAsia="宋体" w:cs="宋体"/>
          <w:szCs w:val="21"/>
        </w:rPr>
        <w:t>测试结果</w:t>
      </w:r>
      <w:r>
        <w:rPr>
          <w:rFonts w:hint="eastAsia" w:ascii="宋体" w:hAnsi="宋体" w:eastAsia="宋体" w:cs="宋体"/>
          <w:szCs w:val="21"/>
          <w:lang w:val="en-US" w:eastAsia="zh-CN"/>
        </w:rPr>
        <w:t>并录入yj_autolearning_test</w:t>
      </w:r>
      <w:r>
        <w:rPr>
          <w:rFonts w:hint="eastAsia" w:ascii="宋体" w:hAnsi="宋体" w:eastAsia="宋体" w:cs="宋体"/>
          <w:szCs w:val="21"/>
        </w:rPr>
        <w:t>数据库的al_test_overall_results和al_test_result_by_sentence数据表中。其中：</w:t>
      </w:r>
    </w:p>
    <w:p>
      <w:pPr>
        <w:ind w:firstLine="420"/>
        <w:rPr>
          <w:rFonts w:hint="eastAsia" w:ascii="宋体" w:hAnsi="宋体" w:eastAsia="宋体" w:cs="宋体"/>
          <w:szCs w:val="21"/>
        </w:rPr>
      </w:pPr>
      <w:r>
        <w:rPr>
          <w:rFonts w:hint="eastAsia" w:ascii="宋体" w:hAnsi="宋体" w:eastAsia="宋体" w:cs="宋体"/>
          <w:szCs w:val="21"/>
        </w:rPr>
        <w:t>al_test_overall_results存放</w:t>
      </w:r>
      <w:r>
        <w:rPr>
          <w:rFonts w:hint="eastAsia" w:ascii="宋体" w:hAnsi="宋体" w:eastAsia="宋体" w:cs="宋体"/>
          <w:szCs w:val="21"/>
          <w:lang w:val="en-US" w:eastAsia="zh-CN"/>
        </w:rPr>
        <w:t>总</w:t>
      </w:r>
      <w:r>
        <w:rPr>
          <w:rFonts w:hint="eastAsia" w:ascii="宋体" w:hAnsi="宋体" w:eastAsia="宋体" w:cs="宋体"/>
          <w:szCs w:val="21"/>
        </w:rPr>
        <w:t>测试结果信息</w:t>
      </w:r>
    </w:p>
    <w:p>
      <w:pPr>
        <w:rPr>
          <w:rFonts w:hint="eastAsia" w:ascii="宋体" w:hAnsi="宋体" w:eastAsia="宋体" w:cs="宋体"/>
          <w:szCs w:val="21"/>
        </w:rPr>
      </w:pPr>
      <w:r>
        <w:drawing>
          <wp:inline distT="0" distB="0" distL="114300" distR="114300">
            <wp:extent cx="5271135" cy="267970"/>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135" cy="267970"/>
                    </a:xfrm>
                    <a:prstGeom prst="rect">
                      <a:avLst/>
                    </a:prstGeom>
                    <a:noFill/>
                    <a:ln>
                      <a:noFill/>
                    </a:ln>
                  </pic:spPr>
                </pic:pic>
              </a:graphicData>
            </a:graphic>
          </wp:inline>
        </w:drawing>
      </w:r>
    </w:p>
    <w:p>
      <w:pPr>
        <w:ind w:firstLine="420" w:firstLineChars="0"/>
        <w:rPr>
          <w:rFonts w:hint="eastAsia" w:ascii="宋体" w:hAnsi="宋体" w:eastAsia="宋体" w:cs="宋体"/>
          <w:szCs w:val="21"/>
        </w:rPr>
      </w:pPr>
      <w:r>
        <w:rPr>
          <w:rFonts w:hint="eastAsia" w:ascii="宋体" w:hAnsi="宋体" w:eastAsia="宋体" w:cs="宋体"/>
          <w:szCs w:val="21"/>
        </w:rPr>
        <w:t>al_test_result_by_sentence存放逐句的测试结果信息</w:t>
      </w:r>
    </w:p>
    <w:p>
      <w:pPr>
        <w:rPr>
          <w:rFonts w:hint="eastAsia" w:ascii="宋体" w:hAnsi="宋体" w:eastAsia="宋体" w:cs="宋体"/>
          <w:szCs w:val="21"/>
        </w:rPr>
      </w:pPr>
      <w:r>
        <w:drawing>
          <wp:inline distT="0" distB="0" distL="114300" distR="114300">
            <wp:extent cx="5264150" cy="880745"/>
            <wp:effectExtent l="0" t="0" r="889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64150" cy="880745"/>
                    </a:xfrm>
                    <a:prstGeom prst="rect">
                      <a:avLst/>
                    </a:prstGeom>
                    <a:noFill/>
                    <a:ln>
                      <a:noFill/>
                    </a:ln>
                  </pic:spPr>
                </pic:pic>
              </a:graphicData>
            </a:graphic>
          </wp:inline>
        </w:drawing>
      </w:r>
    </w:p>
    <w:p>
      <w:pPr>
        <w:numPr>
          <w:ilvl w:val="0"/>
          <w:numId w:val="2"/>
        </w:numPr>
        <w:rPr>
          <w:rFonts w:hint="eastAsia" w:ascii="宋体" w:hAnsi="宋体" w:eastAsia="宋体" w:cs="宋体"/>
          <w:szCs w:val="21"/>
          <w:lang w:val="en-US" w:eastAsia="zh-CN"/>
        </w:rPr>
      </w:pPr>
      <w:r>
        <w:rPr>
          <w:rFonts w:hint="eastAsia" w:ascii="宋体" w:hAnsi="宋体" w:eastAsia="宋体" w:cs="宋体"/>
          <w:szCs w:val="21"/>
        </w:rPr>
        <w:t>日志解析和测试结果解析完成后，将调用report.py程序，</w:t>
      </w:r>
      <w:r>
        <w:rPr>
          <w:rFonts w:hint="eastAsia" w:ascii="宋体" w:hAnsi="宋体" w:eastAsia="宋体" w:cs="宋体"/>
          <w:szCs w:val="21"/>
          <w:lang w:val="en-US" w:eastAsia="zh-CN"/>
        </w:rPr>
        <w:t>生成测试结果报告，位于配置的output/Report/目录下</w:t>
      </w:r>
    </w:p>
    <w:p>
      <w:pPr>
        <w:pStyle w:val="7"/>
        <w:numPr>
          <w:ilvl w:val="0"/>
          <w:numId w:val="2"/>
        </w:numPr>
        <w:spacing w:line="240" w:lineRule="atLeast"/>
        <w:ind w:left="0" w:leftChars="0" w:firstLine="0" w:firstLineChars="0"/>
        <w:rPr>
          <w:rFonts w:hint="eastAsia" w:ascii="宋体" w:hAnsi="宋体" w:eastAsia="宋体" w:cs="宋体"/>
          <w:lang w:val="en-US" w:eastAsia="zh-CN"/>
        </w:rPr>
      </w:pPr>
      <w:r>
        <w:rPr>
          <w:rFonts w:hint="eastAsia" w:ascii="宋体" w:hAnsi="宋体" w:eastAsia="宋体" w:cs="宋体"/>
          <w:szCs w:val="21"/>
          <w:lang w:val="en-US" w:eastAsia="zh-CN"/>
        </w:rPr>
        <w:t>最后会调用recover.py程序，</w:t>
      </w:r>
      <w:r>
        <w:rPr>
          <w:rFonts w:hint="eastAsia" w:ascii="宋体" w:hAnsi="宋体" w:eastAsia="宋体" w:cs="宋体"/>
        </w:rPr>
        <w:t>将声学模型重置为初始声学模型</w:t>
      </w:r>
      <w:r>
        <w:rPr>
          <w:rFonts w:hint="eastAsia" w:ascii="宋体" w:hAnsi="宋体" w:eastAsia="宋体" w:cs="宋体"/>
          <w:lang w:val="en-US" w:eastAsia="zh-CN"/>
        </w:rPr>
        <w:t>以及清除本次测试引擎生成的pcm文件</w:t>
      </w:r>
    </w:p>
    <w:p>
      <w:pPr>
        <w:widowControl/>
        <w:numPr>
          <w:ilvl w:val="0"/>
          <w:numId w:val="1"/>
        </w:numPr>
        <w:ind w:left="360" w:leftChars="0" w:hanging="360" w:firstLineChars="0"/>
        <w:jc w:val="left"/>
        <w:rPr>
          <w:rFonts w:hint="eastAsia" w:ascii="宋体" w:hAnsi="宋体" w:eastAsia="宋体" w:cs="宋体"/>
          <w:b/>
          <w:sz w:val="32"/>
        </w:rPr>
      </w:pPr>
      <w:r>
        <w:rPr>
          <w:rFonts w:hint="eastAsia" w:ascii="宋体" w:hAnsi="宋体" w:eastAsia="宋体" w:cs="宋体"/>
          <w:b/>
          <w:sz w:val="32"/>
        </w:rPr>
        <w:t>使用建议及说明</w:t>
      </w:r>
    </w:p>
    <w:p>
      <w:pPr>
        <w:numPr>
          <w:ilvl w:val="0"/>
          <w:numId w:val="3"/>
        </w:numPr>
        <w:rPr>
          <w:rFonts w:hint="eastAsia" w:ascii="宋体" w:hAnsi="宋体" w:eastAsia="宋体" w:cs="宋体"/>
          <w:b w:val="0"/>
          <w:bCs w:val="0"/>
          <w:sz w:val="22"/>
          <w:lang w:val="en-US" w:eastAsia="zh-CN"/>
        </w:rPr>
      </w:pPr>
      <w:r>
        <w:rPr>
          <w:rFonts w:hint="eastAsia" w:ascii="宋体" w:hAnsi="宋体" w:eastAsia="宋体" w:cs="宋体"/>
          <w:b w:val="0"/>
          <w:bCs w:val="0"/>
          <w:lang w:val="en-US" w:eastAsia="zh-CN"/>
        </w:rPr>
        <w:t>执行./src/auto_test.py会自动检测训练数据库是否有新模型生成，不需要进行</w:t>
      </w:r>
      <w:r>
        <w:rPr>
          <w:rFonts w:hint="eastAsia" w:ascii="宋体" w:hAnsi="宋体" w:eastAsia="宋体" w:cs="宋体"/>
          <w:b w:val="0"/>
          <w:bCs w:val="0"/>
          <w:sz w:val="22"/>
          <w:lang w:val="en-US" w:eastAsia="zh-CN"/>
        </w:rPr>
        <w:fldChar w:fldCharType="begin"/>
      </w:r>
      <w:r>
        <w:rPr>
          <w:rFonts w:hint="eastAsia" w:ascii="宋体" w:hAnsi="宋体" w:eastAsia="宋体" w:cs="宋体"/>
          <w:b w:val="0"/>
          <w:bCs w:val="0"/>
          <w:sz w:val="22"/>
          <w:lang w:val="en-US" w:eastAsia="zh-CN"/>
        </w:rPr>
        <w:instrText xml:space="preserve"> EQ \o\ac(</w:instrText>
      </w:r>
      <w:r>
        <w:rPr>
          <w:rFonts w:hint="eastAsia" w:ascii="宋体" w:hAnsi="宋体" w:eastAsia="宋体" w:cs="宋体"/>
          <w:b w:val="0"/>
          <w:bCs w:val="0"/>
          <w:kern w:val="2"/>
          <w:sz w:val="22"/>
          <w:szCs w:val="22"/>
          <w:lang w:val="en-US" w:eastAsia="zh-CN" w:bidi="ar-SA"/>
        </w:rPr>
        <w:instrText xml:space="preserve">○</w:instrText>
      </w:r>
      <w:r>
        <w:rPr>
          <w:rFonts w:hint="eastAsia" w:ascii="宋体" w:hAnsi="宋体" w:eastAsia="宋体" w:cs="宋体"/>
          <w:b w:val="0"/>
          <w:bCs w:val="0"/>
          <w:sz w:val="22"/>
          <w:lang w:val="en-US" w:eastAsia="zh-CN"/>
        </w:rPr>
        <w:instrText xml:space="preserve">,</w:instrText>
      </w:r>
      <w:r>
        <w:rPr>
          <w:rFonts w:hint="eastAsia" w:ascii="宋体" w:hAnsi="宋体" w:eastAsia="宋体" w:cs="宋体"/>
          <w:b w:val="0"/>
          <w:bCs w:val="0"/>
          <w:kern w:val="2"/>
          <w:position w:val="3"/>
          <w:sz w:val="15"/>
          <w:szCs w:val="22"/>
          <w:lang w:val="en-US" w:eastAsia="zh-CN" w:bidi="ar-SA"/>
        </w:rPr>
        <w:instrText xml:space="preserve">2</w:instrText>
      </w:r>
      <w:r>
        <w:rPr>
          <w:rFonts w:hint="eastAsia" w:ascii="宋体" w:hAnsi="宋体" w:eastAsia="宋体" w:cs="宋体"/>
          <w:b w:val="0"/>
          <w:bCs w:val="0"/>
          <w:sz w:val="22"/>
          <w:lang w:val="en-US" w:eastAsia="zh-CN"/>
        </w:rPr>
        <w:instrText xml:space="preserve">)</w:instrText>
      </w:r>
      <w:r>
        <w:rPr>
          <w:rFonts w:hint="eastAsia" w:ascii="宋体" w:hAnsi="宋体" w:eastAsia="宋体" w:cs="宋体"/>
          <w:b w:val="0"/>
          <w:bCs w:val="0"/>
          <w:sz w:val="22"/>
          <w:lang w:val="en-US" w:eastAsia="zh-CN"/>
        </w:rPr>
        <w:fldChar w:fldCharType="end"/>
      </w:r>
      <w:r>
        <w:rPr>
          <w:rFonts w:hint="eastAsia" w:ascii="宋体" w:hAnsi="宋体" w:eastAsia="宋体" w:cs="宋体"/>
          <w:b w:val="0"/>
          <w:bCs w:val="0"/>
          <w:sz w:val="22"/>
          <w:lang w:val="en-US" w:eastAsia="zh-CN"/>
        </w:rPr>
        <w:t>配置模型信息。</w:t>
      </w:r>
    </w:p>
    <w:p>
      <w:pPr>
        <w:numPr>
          <w:ilvl w:val="0"/>
          <w:numId w:val="3"/>
        </w:numPr>
        <w:ind w:left="0" w:leftChars="0" w:firstLine="0" w:firstLineChars="0"/>
        <w:rPr>
          <w:rFonts w:hint="eastAsia" w:ascii="宋体" w:hAnsi="宋体" w:eastAsia="宋体" w:cs="宋体"/>
          <w:b w:val="0"/>
          <w:bCs w:val="0"/>
          <w:sz w:val="22"/>
          <w:lang w:val="en-US" w:eastAsia="zh-CN"/>
        </w:rPr>
      </w:pPr>
      <w:r>
        <w:rPr>
          <w:rFonts w:hint="eastAsia" w:ascii="宋体" w:hAnsi="宋体" w:eastAsia="宋体" w:cs="宋体"/>
          <w:b w:val="0"/>
          <w:bCs w:val="0"/>
          <w:sz w:val="22"/>
          <w:lang w:val="en-US" w:eastAsia="zh-CN"/>
        </w:rPr>
        <w:fldChar w:fldCharType="begin"/>
      </w:r>
      <w:r>
        <w:rPr>
          <w:rFonts w:hint="eastAsia" w:ascii="宋体" w:hAnsi="宋体" w:eastAsia="宋体" w:cs="宋体"/>
          <w:b w:val="0"/>
          <w:bCs w:val="0"/>
          <w:sz w:val="22"/>
          <w:lang w:val="en-US" w:eastAsia="zh-CN"/>
        </w:rPr>
        <w:instrText xml:space="preserve"> EQ \o\ac(</w:instrText>
      </w:r>
      <w:r>
        <w:rPr>
          <w:rFonts w:hint="eastAsia" w:ascii="宋体" w:hAnsi="宋体" w:eastAsia="宋体" w:cs="宋体"/>
          <w:b w:val="0"/>
          <w:bCs w:val="0"/>
          <w:kern w:val="2"/>
          <w:sz w:val="22"/>
          <w:szCs w:val="22"/>
          <w:lang w:val="en-US" w:eastAsia="zh-CN" w:bidi="ar-SA"/>
        </w:rPr>
        <w:instrText xml:space="preserve">○</w:instrText>
      </w:r>
      <w:r>
        <w:rPr>
          <w:rFonts w:hint="eastAsia" w:ascii="宋体" w:hAnsi="宋体" w:eastAsia="宋体" w:cs="宋体"/>
          <w:b w:val="0"/>
          <w:bCs w:val="0"/>
          <w:sz w:val="22"/>
          <w:lang w:val="en-US" w:eastAsia="zh-CN"/>
        </w:rPr>
        <w:instrText xml:space="preserve">,</w:instrText>
      </w:r>
      <w:r>
        <w:rPr>
          <w:rFonts w:hint="eastAsia" w:ascii="宋体" w:hAnsi="宋体" w:eastAsia="宋体" w:cs="宋体"/>
          <w:b w:val="0"/>
          <w:bCs w:val="0"/>
          <w:kern w:val="2"/>
          <w:position w:val="3"/>
          <w:sz w:val="15"/>
          <w:szCs w:val="22"/>
          <w:lang w:val="en-US" w:eastAsia="zh-CN" w:bidi="ar-SA"/>
        </w:rPr>
        <w:instrText xml:space="preserve">6</w:instrText>
      </w:r>
      <w:r>
        <w:rPr>
          <w:rFonts w:hint="eastAsia" w:ascii="宋体" w:hAnsi="宋体" w:eastAsia="宋体" w:cs="宋体"/>
          <w:b w:val="0"/>
          <w:bCs w:val="0"/>
          <w:sz w:val="22"/>
          <w:lang w:val="en-US" w:eastAsia="zh-CN"/>
        </w:rPr>
        <w:instrText xml:space="preserve">)</w:instrText>
      </w:r>
      <w:r>
        <w:rPr>
          <w:rFonts w:hint="eastAsia" w:ascii="宋体" w:hAnsi="宋体" w:eastAsia="宋体" w:cs="宋体"/>
          <w:b w:val="0"/>
          <w:bCs w:val="0"/>
          <w:sz w:val="22"/>
          <w:lang w:val="en-US" w:eastAsia="zh-CN"/>
        </w:rPr>
        <w:fldChar w:fldCharType="end"/>
      </w:r>
      <w:r>
        <w:rPr>
          <w:rFonts w:hint="eastAsia" w:ascii="宋体" w:hAnsi="宋体" w:eastAsia="宋体" w:cs="宋体"/>
          <w:b w:val="0"/>
          <w:bCs w:val="0"/>
          <w:sz w:val="22"/>
        </w:rPr>
        <w:t>执行自动化测试程序</w:t>
      </w:r>
      <w:r>
        <w:rPr>
          <w:rFonts w:hint="eastAsia" w:ascii="宋体" w:hAnsi="宋体" w:eastAsia="宋体" w:cs="宋体"/>
          <w:b w:val="0"/>
          <w:bCs w:val="0"/>
          <w:sz w:val="22"/>
          <w:lang w:val="en-US" w:eastAsia="zh-CN"/>
        </w:rPr>
        <w:t>中的2）-7）步骤均会自动执行，无需手动执行。</w:t>
      </w:r>
    </w:p>
    <w:p>
      <w:pPr>
        <w:numPr>
          <w:ilvl w:val="0"/>
          <w:numId w:val="3"/>
        </w:numPr>
        <w:ind w:left="0" w:leftChars="0" w:firstLine="0" w:firstLineChars="0"/>
        <w:rPr>
          <w:rFonts w:hint="default" w:ascii="宋体" w:hAnsi="宋体" w:eastAsia="宋体" w:cs="宋体"/>
          <w:b w:val="0"/>
          <w:bCs w:val="0"/>
          <w:sz w:val="22"/>
          <w:lang w:val="en-US" w:eastAsia="zh-CN"/>
        </w:rPr>
      </w:pPr>
      <w:r>
        <w:rPr>
          <w:rFonts w:hint="eastAsia" w:ascii="宋体" w:hAnsi="宋体" w:eastAsia="宋体" w:cs="宋体"/>
          <w:b w:val="0"/>
          <w:bCs w:val="0"/>
          <w:sz w:val="22"/>
          <w:lang w:val="en-US" w:eastAsia="zh-CN"/>
        </w:rPr>
        <w:t>如果需要定时检测训练数据库中是否有新模型生成并对新模型进行测试，可设置定时任务：sudo crontab -e添加定时任务，如下所示：</w:t>
      </w:r>
    </w:p>
    <w:p>
      <w:pPr>
        <w:numPr>
          <w:ilvl w:val="0"/>
          <w:numId w:val="0"/>
        </w:numPr>
        <w:ind w:leftChars="0"/>
        <w:rPr>
          <w:rFonts w:hint="default" w:ascii="宋体" w:hAnsi="宋体" w:eastAsia="宋体" w:cs="宋体"/>
          <w:b w:val="0"/>
          <w:bCs w:val="0"/>
          <w:sz w:val="22"/>
          <w:lang w:val="en-US" w:eastAsia="zh-CN"/>
        </w:rPr>
      </w:pPr>
      <w:r>
        <w:rPr>
          <w:b w:val="0"/>
          <w:bCs w:val="0"/>
        </w:rPr>
        <w:drawing>
          <wp:inline distT="0" distB="0" distL="114300" distR="114300">
            <wp:extent cx="5268595" cy="303530"/>
            <wp:effectExtent l="0" t="0" r="4445" b="127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5268595" cy="303530"/>
                    </a:xfrm>
                    <a:prstGeom prst="rect">
                      <a:avLst/>
                    </a:prstGeom>
                    <a:noFill/>
                    <a:ln>
                      <a:noFill/>
                    </a:ln>
                  </pic:spPr>
                </pic:pic>
              </a:graphicData>
            </a:graphic>
          </wp:inline>
        </w:drawing>
      </w:r>
    </w:p>
    <w:p>
      <w:pPr>
        <w:numPr>
          <w:ilvl w:val="0"/>
          <w:numId w:val="0"/>
        </w:numPr>
        <w:rPr>
          <w:rFonts w:hint="eastAsia" w:ascii="宋体" w:hAnsi="宋体" w:eastAsia="宋体" w:cs="宋体"/>
          <w:b w:val="0"/>
          <w:bCs w:val="0"/>
          <w:sz w:val="22"/>
          <w:lang w:val="en-US" w:eastAsia="zh-CN"/>
        </w:rPr>
      </w:pPr>
      <w:r>
        <w:rPr>
          <w:rFonts w:hint="eastAsia" w:ascii="宋体" w:hAnsi="宋体" w:eastAsia="宋体" w:cs="宋体"/>
          <w:b w:val="0"/>
          <w:bCs w:val="0"/>
          <w:sz w:val="22"/>
          <w:lang w:val="en-US" w:eastAsia="zh-CN"/>
        </w:rPr>
        <w:t>添加任务后可执行service crond status查看crontab服务状态，若服务停止：</w:t>
      </w:r>
    </w:p>
    <w:p>
      <w:pPr>
        <w:numPr>
          <w:ilvl w:val="0"/>
          <w:numId w:val="0"/>
        </w:numPr>
        <w:rPr>
          <w:b w:val="0"/>
          <w:bCs w:val="0"/>
        </w:rPr>
      </w:pPr>
      <w:r>
        <w:rPr>
          <w:b w:val="0"/>
          <w:bCs w:val="0"/>
        </w:rPr>
        <w:drawing>
          <wp:inline distT="0" distB="0" distL="114300" distR="114300">
            <wp:extent cx="5273675" cy="925830"/>
            <wp:effectExtent l="0" t="0" r="14605" b="381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2"/>
                    <a:stretch>
                      <a:fillRect/>
                    </a:stretch>
                  </pic:blipFill>
                  <pic:spPr>
                    <a:xfrm>
                      <a:off x="0" y="0"/>
                      <a:ext cx="5273675" cy="925830"/>
                    </a:xfrm>
                    <a:prstGeom prst="rect">
                      <a:avLst/>
                    </a:prstGeom>
                    <a:noFill/>
                    <a:ln>
                      <a:noFill/>
                    </a:ln>
                  </pic:spPr>
                </pic:pic>
              </a:graphicData>
            </a:graphic>
          </wp:inline>
        </w:drawing>
      </w:r>
    </w:p>
    <w:p>
      <w:pPr>
        <w:numPr>
          <w:ilvl w:val="0"/>
          <w:numId w:val="0"/>
        </w:numPr>
        <w:rPr>
          <w:rFonts w:hint="eastAsia" w:ascii="宋体" w:hAnsi="宋体" w:eastAsia="宋体" w:cs="宋体"/>
          <w:b w:val="0"/>
          <w:bCs w:val="0"/>
          <w:sz w:val="22"/>
          <w:lang w:val="en-US" w:eastAsia="zh-CN"/>
        </w:rPr>
      </w:pPr>
      <w:r>
        <w:rPr>
          <w:rFonts w:hint="eastAsia" w:ascii="宋体" w:hAnsi="宋体" w:eastAsia="宋体" w:cs="宋体"/>
          <w:b w:val="0"/>
          <w:bCs w:val="0"/>
          <w:sz w:val="22"/>
          <w:lang w:val="en-US" w:eastAsia="zh-CN"/>
        </w:rPr>
        <w:t>则需重新启动服务</w:t>
      </w:r>
      <w:r>
        <w:rPr>
          <w:rFonts w:hint="eastAsia"/>
          <w:b w:val="0"/>
          <w:bCs w:val="0"/>
          <w:lang w:val="en-US" w:eastAsia="zh-CN"/>
        </w:rPr>
        <w:t>：</w:t>
      </w:r>
      <w:r>
        <w:rPr>
          <w:rFonts w:hint="eastAsia" w:ascii="宋体" w:hAnsi="宋体" w:eastAsia="宋体" w:cs="宋体"/>
          <w:b w:val="0"/>
          <w:bCs w:val="0"/>
          <w:sz w:val="22"/>
          <w:lang w:val="en-US" w:eastAsia="zh-CN"/>
        </w:rPr>
        <w:t>service crond start:</w:t>
      </w:r>
    </w:p>
    <w:p>
      <w:pPr>
        <w:numPr>
          <w:ilvl w:val="0"/>
          <w:numId w:val="0"/>
        </w:numPr>
      </w:pPr>
      <w:r>
        <w:drawing>
          <wp:inline distT="0" distB="0" distL="114300" distR="114300">
            <wp:extent cx="5274310" cy="775335"/>
            <wp:effectExtent l="0" t="0" r="13970" b="190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3"/>
                    <a:stretch>
                      <a:fillRect/>
                    </a:stretch>
                  </pic:blipFill>
                  <pic:spPr>
                    <a:xfrm>
                      <a:off x="0" y="0"/>
                      <a:ext cx="5274310" cy="775335"/>
                    </a:xfrm>
                    <a:prstGeom prst="rect">
                      <a:avLst/>
                    </a:prstGeom>
                    <a:noFill/>
                    <a:ln>
                      <a:noFill/>
                    </a:ln>
                  </pic:spPr>
                </pic:pic>
              </a:graphicData>
            </a:graphic>
          </wp:inline>
        </w:drawing>
      </w:r>
    </w:p>
    <w:p>
      <w:pPr>
        <w:numPr>
          <w:ilvl w:val="0"/>
          <w:numId w:val="3"/>
        </w:numPr>
        <w:ind w:left="0" w:leftChars="0" w:firstLine="0" w:firstLineChars="0"/>
        <w:rPr>
          <w:rFonts w:hint="eastAsia" w:ascii="宋体" w:hAnsi="宋体" w:eastAsia="宋体" w:cs="宋体"/>
          <w:szCs w:val="21"/>
        </w:rPr>
      </w:pPr>
      <w:r>
        <w:rPr>
          <w:rFonts w:hint="eastAsia" w:ascii="宋体" w:hAnsi="宋体" w:eastAsia="宋体" w:cs="宋体"/>
          <w:szCs w:val="21"/>
          <w:lang w:val="en-US" w:eastAsia="zh-CN"/>
        </w:rPr>
        <w:t>可用</w:t>
      </w:r>
      <w:r>
        <w:rPr>
          <w:rFonts w:hint="eastAsia" w:ascii="宋体" w:hAnsi="宋体" w:eastAsia="宋体" w:cs="宋体"/>
          <w:szCs w:val="21"/>
        </w:rPr>
        <w:t>al_test_overall_results</w:t>
      </w:r>
      <w:r>
        <w:rPr>
          <w:rFonts w:hint="eastAsia" w:ascii="宋体" w:hAnsi="宋体" w:eastAsia="宋体" w:cs="宋体"/>
          <w:szCs w:val="21"/>
          <w:lang w:val="en-US" w:eastAsia="zh-CN"/>
        </w:rPr>
        <w:t>表里的“model_url”字段追溯那次测试所用的模型，用“data_uuid”字段追溯那次测试所用的数据。</w:t>
      </w:r>
    </w:p>
    <w:p>
      <w:pPr>
        <w:pStyle w:val="7"/>
        <w:numPr>
          <w:ilvl w:val="0"/>
          <w:numId w:val="1"/>
        </w:numPr>
        <w:ind w:firstLineChars="0"/>
        <w:rPr>
          <w:rFonts w:hint="eastAsia" w:ascii="宋体" w:hAnsi="宋体" w:eastAsia="宋体" w:cs="宋体"/>
          <w:b/>
          <w:sz w:val="32"/>
        </w:rPr>
      </w:pPr>
      <w:r>
        <w:rPr>
          <w:rFonts w:hint="eastAsia" w:ascii="宋体" w:hAnsi="宋体" w:eastAsia="宋体" w:cs="宋体"/>
          <w:b/>
          <w:sz w:val="32"/>
          <w:lang w:val="en-US" w:eastAsia="zh-CN"/>
        </w:rPr>
        <w:t>自有音频测试使用说明</w:t>
      </w:r>
    </w:p>
    <w:p>
      <w:pPr>
        <w:pStyle w:val="7"/>
        <w:numPr>
          <w:ilvl w:val="0"/>
          <w:numId w:val="0"/>
        </w:numPr>
        <w:ind w:leftChars="0"/>
        <w:jc w:val="left"/>
        <w:rPr>
          <w:rFonts w:hint="default" w:ascii="宋体" w:hAnsi="宋体" w:eastAsia="宋体" w:cs="宋体"/>
          <w:b/>
          <w:sz w:val="32"/>
          <w:lang w:val="en-US"/>
        </w:rPr>
      </w:pPr>
      <w:r>
        <w:rPr>
          <w:rFonts w:hint="eastAsia" w:ascii="宋体" w:hAnsi="宋体" w:eastAsia="宋体" w:cs="宋体"/>
          <w:b/>
          <w:sz w:val="32"/>
          <w:lang w:val="en-US" w:eastAsia="zh-CN"/>
        </w:rPr>
        <w:t xml:space="preserve">  </w:t>
      </w:r>
      <w:r>
        <w:rPr>
          <w:rFonts w:hint="eastAsia" w:ascii="宋体" w:hAnsi="宋体" w:eastAsia="宋体" w:cs="宋体"/>
          <w:kern w:val="2"/>
          <w:sz w:val="21"/>
          <w:szCs w:val="22"/>
          <w:lang w:val="en-US" w:eastAsia="zh-CN" w:bidi="ar-SA"/>
        </w:rPr>
        <w:t>测试自有音频时需先配置../cfg/config.ini文件文件中的Uuid和Audio字段，其中Uuid字段给本次测试备注测试模型名称和测试数据名称，Audio字段为自有音频文件夹路径及标注文本路径（标注文本编码与内容格式务必标准），若没有标注文本，可以自行生成伪标注文本，又或只需要对音频进行测试获取引擎日志及识别结果，可以配置“label_txt_path=”</w:t>
      </w:r>
      <w:r>
        <w:rPr>
          <w:rFonts w:hint="eastAsia" w:ascii="宋体" w:hAnsi="宋体" w:eastAsia="宋体" w:cs="宋体"/>
          <w:b/>
          <w:sz w:val="32"/>
          <w:lang w:val="en-US" w:eastAsia="zh-CN"/>
        </w:rPr>
        <w:t xml:space="preserve"> </w:t>
      </w:r>
      <w:r>
        <w:drawing>
          <wp:inline distT="0" distB="0" distL="114300" distR="114300">
            <wp:extent cx="5090160" cy="92964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tretch>
                      <a:fillRect/>
                    </a:stretch>
                  </pic:blipFill>
                  <pic:spPr>
                    <a:xfrm>
                      <a:off x="0" y="0"/>
                      <a:ext cx="5090160" cy="929640"/>
                    </a:xfrm>
                    <a:prstGeom prst="rect">
                      <a:avLst/>
                    </a:prstGeom>
                    <a:noFill/>
                    <a:ln>
                      <a:noFill/>
                    </a:ln>
                  </pic:spPr>
                </pic:pic>
              </a:graphicData>
            </a:graphic>
          </wp:inline>
        </w:drawing>
      </w:r>
    </w:p>
    <w:p>
      <w:pPr>
        <w:numPr>
          <w:ilvl w:val="0"/>
          <w:numId w:val="0"/>
        </w:numPr>
        <w:ind w:leftChars="0" w:firstLine="420"/>
        <w:rPr>
          <w:rFonts w:hint="eastAsia" w:ascii="宋体" w:hAnsi="宋体" w:eastAsia="宋体" w:cs="宋体"/>
          <w:szCs w:val="21"/>
          <w:lang w:val="en-US" w:eastAsia="zh-CN"/>
        </w:rPr>
      </w:pPr>
      <w:r>
        <w:rPr>
          <w:rFonts w:hint="eastAsia" w:ascii="宋体" w:hAnsi="宋体" w:eastAsia="宋体" w:cs="宋体"/>
          <w:szCs w:val="21"/>
          <w:lang w:val="en-US" w:eastAsia="zh-CN"/>
        </w:rPr>
        <w:t>对自有音频进行测试时还需配置</w:t>
      </w:r>
      <w:r>
        <w:rPr>
          <w:rFonts w:hint="eastAsia" w:ascii="宋体" w:hAnsi="宋体" w:eastAsia="宋体" w:cs="宋体"/>
          <w:b/>
          <w:sz w:val="22"/>
          <w:lang w:val="en-US" w:eastAsia="zh-CN"/>
        </w:rPr>
        <w:t>TestSQL</w:t>
      </w:r>
      <w:r>
        <w:rPr>
          <w:rFonts w:hint="eastAsia" w:ascii="宋体" w:hAnsi="宋体" w:eastAsia="宋体" w:cs="宋体"/>
          <w:szCs w:val="21"/>
          <w:lang w:val="en-US" w:eastAsia="zh-CN"/>
        </w:rPr>
        <w:t>为自己数据库，也可配置为作者数据库：</w:t>
      </w:r>
    </w:p>
    <w:p>
      <w:pPr>
        <w:numPr>
          <w:ilvl w:val="0"/>
          <w:numId w:val="0"/>
        </w:numPr>
        <w:ind w:leftChars="0" w:firstLine="420"/>
        <w:rPr>
          <w:rFonts w:hint="eastAsia" w:ascii="宋体" w:hAnsi="宋体" w:eastAsia="宋体" w:cs="宋体"/>
          <w:szCs w:val="21"/>
          <w:lang w:val="en-US" w:eastAsia="zh-CN"/>
        </w:rPr>
      </w:pPr>
      <w:r>
        <w:drawing>
          <wp:inline distT="0" distB="0" distL="114300" distR="114300">
            <wp:extent cx="3942080" cy="1402080"/>
            <wp:effectExtent l="0" t="0" r="508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3942080" cy="1402080"/>
                    </a:xfrm>
                    <a:prstGeom prst="rect">
                      <a:avLst/>
                    </a:prstGeom>
                    <a:noFill/>
                    <a:ln>
                      <a:noFill/>
                    </a:ln>
                  </pic:spPr>
                </pic:pic>
              </a:graphicData>
            </a:graphic>
          </wp:inline>
        </w:drawing>
      </w:r>
    </w:p>
    <w:p>
      <w:pPr>
        <w:numPr>
          <w:ilvl w:val="0"/>
          <w:numId w:val="0"/>
        </w:numPr>
        <w:ind w:leftChars="0" w:firstLine="420" w:firstLineChars="200"/>
        <w:jc w:val="left"/>
        <w:rPr>
          <w:rFonts w:hint="eastAsia" w:ascii="宋体" w:hAnsi="宋体" w:eastAsia="宋体" w:cs="宋体"/>
          <w:szCs w:val="21"/>
          <w:lang w:val="en-US" w:eastAsia="zh-CN"/>
        </w:rPr>
      </w:pPr>
      <w:r>
        <w:rPr>
          <w:rFonts w:hint="eastAsia" w:ascii="宋体" w:hAnsi="宋体" w:eastAsia="宋体" w:cs="宋体"/>
          <w:szCs w:val="21"/>
          <w:lang w:val="en-US" w:eastAsia="zh-CN"/>
        </w:rPr>
        <w:t>配置完以上信息后执行../src/run_test.py即可：</w:t>
      </w:r>
    </w:p>
    <w:p>
      <w:pPr>
        <w:numPr>
          <w:ilvl w:val="0"/>
          <w:numId w:val="0"/>
        </w:numPr>
        <w:ind w:leftChars="0" w:firstLine="420" w:firstLineChars="200"/>
        <w:jc w:val="left"/>
        <w:rPr>
          <w:rFonts w:hint="default" w:ascii="宋体" w:hAnsi="宋体" w:eastAsia="宋体" w:cs="宋体"/>
          <w:szCs w:val="21"/>
          <w:lang w:val="en-US" w:eastAsia="zh-CN"/>
        </w:rPr>
      </w:pPr>
      <w:r>
        <w:rPr>
          <w:rFonts w:hint="default" w:ascii="宋体" w:hAnsi="宋体" w:eastAsia="宋体" w:cs="宋体"/>
          <w:szCs w:val="21"/>
          <w:lang w:val="en-US" w:eastAsia="zh-CN"/>
        </w:rPr>
        <w:drawing>
          <wp:inline distT="0" distB="0" distL="114300" distR="114300">
            <wp:extent cx="5274310" cy="339090"/>
            <wp:effectExtent l="0" t="0" r="13970" b="11430"/>
            <wp:docPr id="18" name="图片 18" descr="1afcd6f953c0985cb9f4d1d90cad2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afcd6f953c0985cb9f4d1d90cad2a8"/>
                    <pic:cNvPicPr>
                      <a:picLocks noChangeAspect="1"/>
                    </pic:cNvPicPr>
                  </pic:nvPicPr>
                  <pic:blipFill>
                    <a:blip r:embed="rId16"/>
                    <a:stretch>
                      <a:fillRect/>
                    </a:stretch>
                  </pic:blipFill>
                  <pic:spPr>
                    <a:xfrm>
                      <a:off x="0" y="0"/>
                      <a:ext cx="5274310" cy="339090"/>
                    </a:xfrm>
                    <a:prstGeom prst="rect">
                      <a:avLst/>
                    </a:prstGeom>
                  </pic:spPr>
                </pic:pic>
              </a:graphicData>
            </a:graphic>
          </wp:inline>
        </w:drawing>
      </w:r>
    </w:p>
    <w:p>
      <w:pPr>
        <w:numPr>
          <w:ilvl w:val="0"/>
          <w:numId w:val="0"/>
        </w:numPr>
        <w:ind w:leftChars="0" w:firstLine="420" w:firstLineChars="200"/>
        <w:jc w:val="left"/>
        <w:rPr>
          <w:rFonts w:hint="default" w:ascii="宋体" w:hAnsi="宋体" w:eastAsia="宋体" w:cs="宋体"/>
          <w:szCs w:val="21"/>
          <w:lang w:val="en-US" w:eastAsia="zh-CN"/>
        </w:rPr>
      </w:pPr>
      <w:r>
        <w:rPr>
          <w:rFonts w:hint="eastAsia" w:ascii="宋体" w:hAnsi="宋体" w:eastAsia="宋体" w:cs="宋体"/>
          <w:szCs w:val="21"/>
          <w:lang w:val="en-US" w:eastAsia="zh-CN"/>
        </w:rPr>
        <w:t>上图的测试进度表示测试正在进行中。</w:t>
      </w:r>
    </w:p>
    <w:p>
      <w:pPr>
        <w:pStyle w:val="7"/>
        <w:numPr>
          <w:ilvl w:val="0"/>
          <w:numId w:val="1"/>
        </w:numPr>
        <w:ind w:firstLineChars="0"/>
        <w:rPr>
          <w:rFonts w:hint="eastAsia" w:ascii="宋体" w:hAnsi="宋体" w:eastAsia="宋体" w:cs="宋体"/>
          <w:b/>
          <w:sz w:val="32"/>
        </w:rPr>
      </w:pPr>
      <w:r>
        <w:rPr>
          <w:rFonts w:hint="eastAsia" w:ascii="宋体" w:hAnsi="宋体" w:eastAsia="宋体" w:cs="宋体"/>
          <w:b/>
          <w:sz w:val="32"/>
          <w:lang w:val="en-US" w:eastAsia="zh-CN"/>
        </w:rPr>
        <w:t>结果展示</w:t>
      </w:r>
    </w:p>
    <w:p>
      <w:pPr>
        <w:numPr>
          <w:ilvl w:val="0"/>
          <w:numId w:val="0"/>
        </w:numPr>
        <w:ind w:leftChars="0" w:firstLine="420" w:firstLineChars="200"/>
        <w:jc w:val="left"/>
        <w:rPr>
          <w:rFonts w:hint="eastAsia"/>
          <w:lang w:val="en-US" w:eastAsia="zh-CN"/>
        </w:rPr>
      </w:pPr>
      <w:r>
        <w:rPr>
          <w:rFonts w:hint="eastAsia" w:ascii="宋体" w:hAnsi="宋体" w:eastAsia="宋体" w:cs="宋体"/>
          <w:szCs w:val="21"/>
          <w:lang w:val="en-US" w:eastAsia="zh-CN"/>
        </w:rPr>
        <w:t>测试结果分别会在数据库、测试报告以及网页端上展示，数据库展示位于170服务器（自有音频测试位于自配的数据库）yj_autolearning_test数据库al_test_overall_results和</w:t>
      </w:r>
      <w:r>
        <w:rPr>
          <w:rFonts w:hint="eastAsia" w:ascii="宋体" w:hAnsi="宋体" w:eastAsia="宋体" w:cs="宋体"/>
          <w:szCs w:val="21"/>
        </w:rPr>
        <w:t>al_test_result_by_sentence</w:t>
      </w:r>
      <w:r>
        <w:rPr>
          <w:rFonts w:hint="eastAsia" w:ascii="宋体" w:hAnsi="宋体" w:eastAsia="宋体" w:cs="宋体"/>
          <w:szCs w:val="21"/>
          <w:lang w:val="en-US" w:eastAsia="zh-CN"/>
        </w:rPr>
        <w:t>表，其中al_test_overall_results为总测试结果表，../doc目录下有详细的表结构信息。</w:t>
      </w:r>
    </w:p>
    <w:p>
      <w:pPr>
        <w:numPr>
          <w:ilvl w:val="0"/>
          <w:numId w:val="0"/>
        </w:numPr>
        <w:ind w:firstLine="420" w:firstLineChars="200"/>
        <w:jc w:val="left"/>
        <w:rPr>
          <w:rFonts w:hint="eastAsia"/>
          <w:lang w:val="en-US" w:eastAsia="zh-CN"/>
        </w:rPr>
      </w:pPr>
      <w:r>
        <w:rPr>
          <w:rFonts w:hint="eastAsia"/>
          <w:lang w:val="en-US" w:eastAsia="zh-CN"/>
        </w:rPr>
        <w:t>测试报告生成在配置的output/Report目录下，测试报告展示如下：</w:t>
      </w:r>
    </w:p>
    <w:p>
      <w:pPr>
        <w:numPr>
          <w:ilvl w:val="0"/>
          <w:numId w:val="0"/>
        </w:numPr>
        <w:ind w:firstLine="420" w:firstLineChars="200"/>
        <w:jc w:val="left"/>
        <w:rPr>
          <w:rFonts w:hint="eastAsia"/>
          <w:lang w:val="en-US" w:eastAsia="zh-CN"/>
        </w:rPr>
      </w:pPr>
    </w:p>
    <w:p>
      <w:pPr>
        <w:numPr>
          <w:ilvl w:val="0"/>
          <w:numId w:val="0"/>
        </w:numPr>
        <w:ind w:firstLine="420" w:firstLineChars="200"/>
        <w:jc w:val="left"/>
        <w:rPr>
          <w:rFonts w:hint="default"/>
          <w:lang w:val="en-US" w:eastAsia="zh-CN"/>
        </w:rPr>
      </w:pPr>
      <w:r>
        <w:drawing>
          <wp:inline distT="0" distB="0" distL="114300" distR="114300">
            <wp:extent cx="5268595" cy="4206240"/>
            <wp:effectExtent l="0" t="0" r="4445"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7"/>
                    <a:stretch>
                      <a:fillRect/>
                    </a:stretch>
                  </pic:blipFill>
                  <pic:spPr>
                    <a:xfrm>
                      <a:off x="0" y="0"/>
                      <a:ext cx="5268595" cy="4206240"/>
                    </a:xfrm>
                    <a:prstGeom prst="rect">
                      <a:avLst/>
                    </a:prstGeom>
                    <a:noFill/>
                    <a:ln>
                      <a:noFill/>
                    </a:ln>
                  </pic:spPr>
                </pic:pic>
              </a:graphicData>
            </a:graphic>
          </wp:inline>
        </w:drawing>
      </w:r>
      <w:r>
        <w:drawing>
          <wp:inline distT="0" distB="0" distL="114300" distR="114300">
            <wp:extent cx="5271770" cy="4448175"/>
            <wp:effectExtent l="0" t="0" r="1270" b="190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8"/>
                    <a:stretch>
                      <a:fillRect/>
                    </a:stretch>
                  </pic:blipFill>
                  <pic:spPr>
                    <a:xfrm>
                      <a:off x="0" y="0"/>
                      <a:ext cx="5271770" cy="4448175"/>
                    </a:xfrm>
                    <a:prstGeom prst="rect">
                      <a:avLst/>
                    </a:prstGeom>
                    <a:noFill/>
                    <a:ln>
                      <a:noFill/>
                    </a:ln>
                  </pic:spPr>
                </pic:pic>
              </a:graphicData>
            </a:graphic>
          </wp:inline>
        </w:drawing>
      </w:r>
    </w:p>
    <w:p>
      <w:pPr>
        <w:pStyle w:val="7"/>
        <w:numPr>
          <w:ilvl w:val="0"/>
          <w:numId w:val="1"/>
        </w:numPr>
        <w:ind w:firstLineChars="0"/>
        <w:rPr>
          <w:rFonts w:hint="eastAsia" w:ascii="宋体" w:hAnsi="宋体" w:eastAsia="宋体" w:cs="宋体"/>
          <w:b/>
          <w:sz w:val="32"/>
        </w:rPr>
      </w:pPr>
      <w:r>
        <w:rPr>
          <w:rFonts w:hint="eastAsia" w:ascii="宋体" w:hAnsi="宋体" w:eastAsia="宋体" w:cs="宋体"/>
          <w:b/>
          <w:sz w:val="32"/>
        </w:rPr>
        <w:t>目录src代码说明</w:t>
      </w:r>
    </w:p>
    <w:tbl>
      <w:tblPr>
        <w:tblStyle w:val="4"/>
        <w:tblW w:w="8075" w:type="dxa"/>
        <w:tblInd w:w="0" w:type="dxa"/>
        <w:tblLayout w:type="fixed"/>
        <w:tblCellMar>
          <w:top w:w="0" w:type="dxa"/>
          <w:left w:w="108" w:type="dxa"/>
          <w:bottom w:w="0" w:type="dxa"/>
          <w:right w:w="108" w:type="dxa"/>
        </w:tblCellMar>
      </w:tblPr>
      <w:tblGrid>
        <w:gridCol w:w="3964"/>
        <w:gridCol w:w="4111"/>
      </w:tblGrid>
      <w:tr>
        <w:tblPrEx>
          <w:tblLayout w:type="fixed"/>
          <w:tblCellMar>
            <w:top w:w="0" w:type="dxa"/>
            <w:left w:w="108" w:type="dxa"/>
            <w:bottom w:w="0" w:type="dxa"/>
            <w:right w:w="108" w:type="dxa"/>
          </w:tblCellMar>
        </w:tblPrEx>
        <w:trPr>
          <w:trHeight w:val="501" w:hRule="atLeast"/>
        </w:trPr>
        <w:tc>
          <w:tcPr>
            <w:tcW w:w="396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名称</w:t>
            </w:r>
          </w:p>
        </w:tc>
        <w:tc>
          <w:tcPr>
            <w:tcW w:w="4111"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功能</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auto_test.py</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自学习启动脚本</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restart_engine.sh</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重启引擎脚本</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a</w:t>
            </w:r>
            <w:r>
              <w:rPr>
                <w:rFonts w:hint="eastAsia" w:ascii="宋体" w:hAnsi="宋体" w:eastAsia="宋体" w:cs="宋体"/>
                <w:color w:val="000000"/>
                <w:kern w:val="0"/>
                <w:sz w:val="22"/>
              </w:rPr>
              <w:t>bt_</w:t>
            </w:r>
            <w:r>
              <w:rPr>
                <w:rFonts w:hint="eastAsia" w:ascii="宋体" w:hAnsi="宋体" w:eastAsia="宋体" w:cs="宋体"/>
                <w:color w:val="000000"/>
                <w:kern w:val="0"/>
                <w:sz w:val="22"/>
                <w:lang w:val="en-US" w:eastAsia="zh-CN"/>
              </w:rPr>
              <w:t>e</w:t>
            </w:r>
            <w:r>
              <w:rPr>
                <w:rFonts w:hint="eastAsia" w:ascii="宋体" w:hAnsi="宋体" w:eastAsia="宋体" w:cs="宋体"/>
                <w:color w:val="000000"/>
                <w:kern w:val="0"/>
                <w:sz w:val="22"/>
              </w:rPr>
              <w:t>ngine.sh</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函数工具</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replace_model.py</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模型替换</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run_test.py</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自测试启动脚本</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move_log.py</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日志转移脚本</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r</w:t>
            </w:r>
            <w:r>
              <w:rPr>
                <w:rFonts w:hint="eastAsia" w:ascii="宋体" w:hAnsi="宋体" w:eastAsia="宋体" w:cs="宋体"/>
                <w:color w:val="000000"/>
                <w:kern w:val="0"/>
                <w:sz w:val="22"/>
              </w:rPr>
              <w:t>ead_</w:t>
            </w:r>
            <w:r>
              <w:rPr>
                <w:rFonts w:hint="eastAsia" w:ascii="宋体" w:hAnsi="宋体" w:eastAsia="宋体" w:cs="宋体"/>
                <w:color w:val="000000"/>
                <w:kern w:val="0"/>
                <w:sz w:val="22"/>
                <w:lang w:val="en-US" w:eastAsia="zh-CN"/>
              </w:rPr>
              <w:t>g</w:t>
            </w:r>
            <w:r>
              <w:rPr>
                <w:rFonts w:hint="eastAsia" w:ascii="宋体" w:hAnsi="宋体" w:eastAsia="宋体" w:cs="宋体"/>
                <w:color w:val="000000"/>
                <w:kern w:val="0"/>
                <w:sz w:val="22"/>
              </w:rPr>
              <w:t>lobal_</w:t>
            </w:r>
            <w:r>
              <w:rPr>
                <w:rFonts w:hint="eastAsia" w:ascii="宋体" w:hAnsi="宋体" w:eastAsia="宋体" w:cs="宋体"/>
                <w:color w:val="000000"/>
                <w:kern w:val="0"/>
                <w:sz w:val="22"/>
                <w:lang w:val="en-US" w:eastAsia="zh-CN"/>
              </w:rPr>
              <w:t>c</w:t>
            </w:r>
            <w:r>
              <w:rPr>
                <w:rFonts w:hint="eastAsia" w:ascii="宋体" w:hAnsi="宋体" w:eastAsia="宋体" w:cs="宋体"/>
                <w:color w:val="000000"/>
                <w:kern w:val="0"/>
                <w:sz w:val="22"/>
              </w:rPr>
              <w:t>onfig.py</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读取配置信息</w:t>
            </w: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prepare_test_data.py</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准备数据</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parse_log_to_mysql</w:t>
            </w:r>
            <w:r>
              <w:rPr>
                <w:rFonts w:hint="eastAsia" w:ascii="宋体" w:hAnsi="宋体" w:eastAsia="宋体" w:cs="宋体"/>
                <w:color w:val="000000"/>
                <w:kern w:val="0"/>
                <w:sz w:val="22"/>
              </w:rPr>
              <w:t>.py</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解析日志入库</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calculate.py</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信息计算脚本</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calculate_to_mysql.py</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计算信息入库</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generate_log</w:t>
            </w:r>
            <w:r>
              <w:rPr>
                <w:rFonts w:hint="eastAsia" w:ascii="宋体" w:hAnsi="宋体" w:eastAsia="宋体" w:cs="宋体"/>
                <w:color w:val="000000"/>
                <w:kern w:val="0"/>
                <w:sz w:val="22"/>
              </w:rPr>
              <w:t>.py</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测试日志脚本</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report</w:t>
            </w:r>
            <w:r>
              <w:rPr>
                <w:rFonts w:hint="eastAsia" w:ascii="宋体" w:hAnsi="宋体" w:eastAsia="宋体" w:cs="宋体"/>
                <w:color w:val="000000"/>
                <w:kern w:val="0"/>
                <w:sz w:val="22"/>
              </w:rPr>
              <w:t>.py</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生成报告</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restful_class</w:t>
            </w:r>
            <w:r>
              <w:rPr>
                <w:rFonts w:hint="eastAsia" w:ascii="宋体" w:hAnsi="宋体" w:eastAsia="宋体" w:cs="宋体"/>
                <w:color w:val="000000"/>
                <w:kern w:val="0"/>
                <w:sz w:val="22"/>
              </w:rPr>
              <w:t>.py</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restful测试脚本</w:t>
            </w:r>
          </w:p>
        </w:tc>
      </w:tr>
      <w:tr>
        <w:tblPrEx>
          <w:tblLayout w:type="fixed"/>
          <w:tblCellMar>
            <w:top w:w="0" w:type="dxa"/>
            <w:left w:w="108" w:type="dxa"/>
            <w:bottom w:w="0" w:type="dxa"/>
            <w:right w:w="108" w:type="dxa"/>
          </w:tblCellMar>
        </w:tblPrEx>
        <w:trPr>
          <w:trHeight w:val="501" w:hRule="atLeast"/>
        </w:trPr>
        <w:tc>
          <w:tcPr>
            <w:tcW w:w="39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recover</w:t>
            </w:r>
            <w:r>
              <w:rPr>
                <w:rFonts w:hint="eastAsia" w:ascii="宋体" w:hAnsi="宋体" w:eastAsia="宋体" w:cs="宋体"/>
                <w:color w:val="000000"/>
                <w:kern w:val="0"/>
                <w:sz w:val="22"/>
              </w:rPr>
              <w:t>.py</w:t>
            </w:r>
          </w:p>
        </w:tc>
        <w:tc>
          <w:tcPr>
            <w:tcW w:w="4111"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引擎重置</w:t>
            </w: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501" w:hRule="atLeast"/>
        </w:trPr>
        <w:tc>
          <w:tcPr>
            <w:tcW w:w="396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own_data_prepare</w:t>
            </w:r>
          </w:p>
        </w:tc>
        <w:tc>
          <w:tcPr>
            <w:tcW w:w="4111"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自测试数据准备</w:t>
            </w:r>
            <w:bookmarkStart w:id="0" w:name="_GoBack"/>
            <w:bookmarkEnd w:id="0"/>
          </w:p>
        </w:tc>
      </w:tr>
    </w:tbl>
    <w:p>
      <w:pPr>
        <w:spacing w:line="240" w:lineRule="atLeast"/>
        <w:jc w:val="center"/>
        <w:rPr>
          <w:rFonts w:hint="eastAsia" w:ascii="宋体" w:hAnsi="宋体" w:eastAsia="宋体" w:cs="宋体"/>
          <w:b/>
          <w:color w:val="0070C0"/>
        </w:rPr>
      </w:pPr>
    </w:p>
    <w:p>
      <w:pPr>
        <w:spacing w:line="240" w:lineRule="atLeast"/>
        <w:rPr>
          <w:rFonts w:hint="eastAsia" w:ascii="宋体" w:hAnsi="宋体" w:eastAsia="宋体" w:cs="宋体"/>
          <w:b/>
          <w:color w:val="0070C0"/>
        </w:rPr>
      </w:pPr>
    </w:p>
    <w:p>
      <w:pPr>
        <w:pStyle w:val="7"/>
        <w:ind w:left="360" w:firstLine="0" w:firstLineChars="0"/>
        <w:rPr>
          <w:rFonts w:hint="eastAsia" w:ascii="宋体" w:hAnsi="宋体" w:eastAsia="宋体" w:cs="宋体"/>
        </w:rPr>
      </w:pPr>
    </w:p>
    <w:p>
      <w:pPr>
        <w:pStyle w:val="7"/>
        <w:ind w:left="360" w:firstLine="0" w:firstLineChars="0"/>
        <w:rPr>
          <w:rFonts w:hint="eastAsia" w:ascii="宋体" w:hAnsi="宋体" w:eastAsia="宋体" w:cs="宋体"/>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848F0C"/>
    <w:multiLevelType w:val="singleLevel"/>
    <w:tmpl w:val="9D848F0C"/>
    <w:lvl w:ilvl="0" w:tentative="0">
      <w:start w:val="1"/>
      <w:numFmt w:val="decimal"/>
      <w:lvlText w:val="%1."/>
      <w:lvlJc w:val="left"/>
      <w:pPr>
        <w:tabs>
          <w:tab w:val="left" w:pos="312"/>
        </w:tabs>
      </w:pPr>
    </w:lvl>
  </w:abstractNum>
  <w:abstractNum w:abstractNumId="1">
    <w:nsid w:val="E78F2B7D"/>
    <w:multiLevelType w:val="singleLevel"/>
    <w:tmpl w:val="E78F2B7D"/>
    <w:lvl w:ilvl="0" w:tentative="0">
      <w:start w:val="6"/>
      <w:numFmt w:val="decimal"/>
      <w:suff w:val="nothing"/>
      <w:lvlText w:val="%1）"/>
      <w:lvlJc w:val="left"/>
    </w:lvl>
  </w:abstractNum>
  <w:abstractNum w:abstractNumId="2">
    <w:nsid w:val="51795C41"/>
    <w:multiLevelType w:val="multilevel"/>
    <w:tmpl w:val="51795C41"/>
    <w:lvl w:ilvl="0" w:tentative="0">
      <w:start w:val="1"/>
      <w:numFmt w:val="decimal"/>
      <w:lvlText w:val="%1."/>
      <w:lvlJc w:val="left"/>
      <w:pPr>
        <w:ind w:left="360" w:hanging="360"/>
      </w:pPr>
      <w:rPr>
        <w:rFonts w:hint="default"/>
      </w:rPr>
    </w:lvl>
    <w:lvl w:ilvl="1" w:tentative="0">
      <w:start w:val="1"/>
      <w:numFmt w:val="decimal"/>
      <w:isLgl/>
      <w:lvlText w:val="%1.%2"/>
      <w:lvlJc w:val="left"/>
      <w:pPr>
        <w:ind w:left="732" w:hanging="372"/>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962"/>
    <w:rsid w:val="00054798"/>
    <w:rsid w:val="001C19BD"/>
    <w:rsid w:val="002115FE"/>
    <w:rsid w:val="00236AAC"/>
    <w:rsid w:val="002E21CF"/>
    <w:rsid w:val="00481ECE"/>
    <w:rsid w:val="004F11A5"/>
    <w:rsid w:val="005B6997"/>
    <w:rsid w:val="00624E4A"/>
    <w:rsid w:val="00662962"/>
    <w:rsid w:val="00673CED"/>
    <w:rsid w:val="006B5A67"/>
    <w:rsid w:val="008256D5"/>
    <w:rsid w:val="009D7F00"/>
    <w:rsid w:val="00AC192E"/>
    <w:rsid w:val="00AE371A"/>
    <w:rsid w:val="00B2160E"/>
    <w:rsid w:val="00B40C5F"/>
    <w:rsid w:val="00C158A7"/>
    <w:rsid w:val="00C2285A"/>
    <w:rsid w:val="00CA6849"/>
    <w:rsid w:val="00D745E5"/>
    <w:rsid w:val="00DB4E19"/>
    <w:rsid w:val="00DB6558"/>
    <w:rsid w:val="00E55299"/>
    <w:rsid w:val="00E578BB"/>
    <w:rsid w:val="00F21AA6"/>
    <w:rsid w:val="00FF2CEC"/>
    <w:rsid w:val="01684ECF"/>
    <w:rsid w:val="0C9E700C"/>
    <w:rsid w:val="0F807F9F"/>
    <w:rsid w:val="10177FF8"/>
    <w:rsid w:val="2084734A"/>
    <w:rsid w:val="2193435A"/>
    <w:rsid w:val="243001C0"/>
    <w:rsid w:val="2E3508E8"/>
    <w:rsid w:val="3D6E3231"/>
    <w:rsid w:val="42A65722"/>
    <w:rsid w:val="46FC31B3"/>
    <w:rsid w:val="4FC53D10"/>
    <w:rsid w:val="51D306A8"/>
    <w:rsid w:val="59574FC3"/>
    <w:rsid w:val="5C666232"/>
    <w:rsid w:val="6BA56465"/>
    <w:rsid w:val="6DBD5712"/>
    <w:rsid w:val="73D8447D"/>
    <w:rsid w:val="74D8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Char"/>
    <w:basedOn w:val="6"/>
    <w:link w:val="3"/>
    <w:qFormat/>
    <w:uiPriority w:val="99"/>
    <w:rPr>
      <w:sz w:val="18"/>
      <w:szCs w:val="18"/>
    </w:rPr>
  </w:style>
  <w:style w:type="character" w:customStyle="1" w:styleId="9">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386</Words>
  <Characters>2203</Characters>
  <Lines>18</Lines>
  <Paragraphs>5</Paragraphs>
  <TotalTime>1253</TotalTime>
  <ScaleCrop>false</ScaleCrop>
  <LinksUpToDate>false</LinksUpToDate>
  <CharactersWithSpaces>2584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2019-05-13T07:20:00Z</dcterms:created>
  <dc:creator>chrome lover</dc:creator>
  <cp:lastModifiedBy>潇洒哥</cp:lastModifiedBy>
  <dcterms:modified xsi:type="dcterms:W3CDTF">2019-08-20T02:32:57Z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