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6B8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导入路径修复：填入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train_TAMLP.py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所在文件夹绝对路径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sys.path.append(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train_TAMLP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TAMLP, </w:t>
      </w:r>
      <w:r>
        <w:rPr>
          <w:rFonts w:hint="default" w:ascii="Times New Roman" w:hAnsi="Times New Roman" w:cs="Times New Roman"/>
          <w:color w:val="BCBEC4"/>
          <w:sz w:val="19"/>
          <w:szCs w:val="19"/>
          <w:shd w:val="clear" w:fill="1E1F22"/>
          <w:lang w:val="en-US" w:eastAsia="zh-CN"/>
        </w:rPr>
        <w:t xml:space="preserve">device,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MLPClass, SingleCNN, CrossAttnFusion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Alpha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CNN-Transformer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MLP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的模块实现详见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train_TAMLP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文件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torch.nn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torch.optim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optim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torch.utils.data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Dataset, DataLoader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sklearn.metrics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accuracy_score, f1_score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GroupKFold, KFold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random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固定随机种子，实验可复现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set_seed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(seed=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np.random.seed(seed)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torch.cuda.manual_seed_all(seed)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torch.backends.cudnn.deterministic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torch.backends.cudnn.benchmark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set_seed(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device = torch.device(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"cuda"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torch.cuda.is_available()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"cpu"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消融模型定义（保留你原有结构）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消融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：移除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Alpha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优化（固定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MLP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输入层）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T-MLP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T_MLP(torch.nn.Module):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.cnn_time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.cnn_freq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 = SingleCNN()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 = CrossAttnFusion()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冻结输入层，等价不使用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Alpha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优化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.mlp.in_layer.parameters():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p.requires_grad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time_img, freq_img,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.cnn_time(time_img)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.cnn_freq(freq_img)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ftf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.cnn_tf(tf_img)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fuse_feat =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.fusion(ft, ff, ftf)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.mlp(fuse_feat)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消融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：移除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CNN-Transformer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多域特征融合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A-MLP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A_MLP(torch.nn.Module):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time_img, freq_img,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 = torch.cat([time_img.flatten(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freq_img.flatten(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tf_img.flatten(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 = torch.nn.AdaptiveAvgPool1d(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消融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：原始基线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MLP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，无特征提取、无融合、无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Alpha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优化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BaseMLP(torch.nn.Module):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 = MLPClass()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time_img, freq_img, tf_img):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 = torch.cat([time_img.flatten(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freq_img.flatten(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 tf_img.flatten(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)],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feat = torch.nn.AdaptiveAvgPool1d(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.mlp(feat)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数据集类（三图输入）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BearingDataset(Dataset):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time_imgs, freq_imgs, tf_imgs, labels):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.time_imgs = time_imgs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.freq_imgs = freq_imgs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.tf_imgs = tf_imgs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.labels = labels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__len__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.labels)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19"/>
          <w:szCs w:val="19"/>
          <w:shd w:val="clear" w:fill="1E1F22"/>
        </w:rPr>
        <w:t>__getitem__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idx):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 = torch.FloatTensor(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.time_imgs[idx])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 = torch.FloatTensor(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.freq_imgs[idx])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tf = torch.FloatTensor(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.tf_imgs[idx])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label = torch.LongTensor([</w:t>
      </w:r>
      <w:r>
        <w:rPr>
          <w:rFonts w:hint="default" w:ascii="Times New Roman" w:hAnsi="Times New Roman" w:eastAsia="monospace" w:cs="Times New Roman"/>
          <w:color w:val="94558D"/>
          <w:sz w:val="19"/>
          <w:szCs w:val="19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.labels[idx]])[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t, f, tf, label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单折训练函数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train_one_fold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loader, epochs=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30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lr=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1e-3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 = model.to(device)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optimizer = optim.Adam(model.parameters(),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=lr)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loss_fn = nn.CrossEntropyLoss()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model.train()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(epochs):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total_loss 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0.0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tf_img, label = t_img.to(device), f_img.to(device), tf_img.to(device), label.to(device)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 = loss_fn(pred, label)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optimizer.zero_grad()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optimizer.step()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total_loss += loss.item()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(epoch +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%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10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f"Train Epoch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epoch+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| Loss: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total_loss/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(loader)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评估函数：通用，返回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Acc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、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macro-F1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evaluate_model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(model, loader):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y_true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y_pred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t_img, f_img, tf_img, label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loader: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t_img, f_img, tf_img = t_img.to(device), f_img.to(device), tf_img.to(device)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out = model(t_img, f_img, tf_img)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pred_idx = torch.argmax(out,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lab = label.cpu().numpy()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y_true.extend(lab)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y_pred.extend(pred_idx)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acc = accuracy_score(y_true, y_pred)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f1 = f1_score(y_true, y_pred,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average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"macro"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*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acc, f1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数据加载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load_total_dataset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全部工况训练数据集（用于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折交叉验证）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all_time_imgs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all_freq_imgs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all_tf_imgs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all_labels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all_groups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all_time_imgs, all_freq_imgs, all_tf_imgs, all_labels, all_groups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load_working_condition_2_testset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单独加载工况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i/>
          <w:iCs/>
          <w:color w:val="5F826B"/>
          <w:sz w:val="19"/>
          <w:szCs w:val="19"/>
          <w:shd w:val="clear" w:fill="1E1F22"/>
        </w:rPr>
        <w:t>离线测试集，仅用于泛化性能评估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test_time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test_freq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test_tf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test_label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test_time, test_freq, test_tf, test_label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=====================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五折消融主函数（新增工况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测试集评估）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=====================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run_ablation_kfold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(n_fold=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batch_size=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加载全部训练数据用于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折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all_time, all_freq, all_tf, all_label, all_group = load_total_dataset()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加载工况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独立测试集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test2_t, test2_f, test2_tf, test2_lab = load_working_condition_2_testset()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test2_dataset = BearingDataset(test2_t, test2_f, test2_tf, test2_lab)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test2_loader = DataLoader(test2_dataset,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kf = GroupKFold(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n_splits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=n_fold)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model_list = [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"T-A-MLP"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TAMLP()),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"T-MLP"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T_MLP()),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"A-MLP"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A_MLP()),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"Base-MLP"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BaseMLP())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result_dict = {}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model_name, net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model_list: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fold_acc_list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fold_f1_list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=====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 xml:space="preserve">开始模型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折交叉验证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====="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trained_final_model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None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        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fold_idx, (train_idx, val_idx)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enumerate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(kf.split(all_label,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groups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=all_group)):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f"-----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 xml:space="preserve">第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/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-----"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train_set = BearingDataset(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[all_time[i]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[all_freq[i]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[all_tf[i]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[all_label[i]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train_idx]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val_set = BearingDataset(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[all_time[i]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[all_freq[i]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[all_tf[i]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[all_label[i]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val_idx]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train_loader = DataLoader(train_set,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val_loader = DataLoader(val_set,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=batch_size,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trained_model = train_one_fold(net, train_loader)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fold_acc, fold_f1 = evaluate_model(trained_model, val_loader)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fold_acc_list.append(fold_acc)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fold_f1_list.append(fold_f1)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Val Acc: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% | Val F1: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fold_f1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trained_final_model = trained_model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# 5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折统计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mean_acc = np.mean(fold_acc_list)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std_acc = np.std(fold_acc_list,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ddof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mean_f1 = np.mean(fold_f1_list)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std_f1 = np.std(fold_f1_list,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ddof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==========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新增：工况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独立测试集评估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==========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cond2_acc, cond2_f1 = evaluate_model(trained_final_model, test2_loader)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result_dict[model_name] =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"each_fold_acc"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fold_acc_list,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"each_fold_f1"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fold_f1_list,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mean_acc,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std_acc,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mean_f1,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std_f1,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cond2_acc,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cond2_f1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打印汇总结果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【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model_name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五折验证汇总】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f"5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折平均准确率：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mean_acc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std_acc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f"5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折平均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F1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分数：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mean_f1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std_f1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独立测试集结果：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Acc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cond2_acc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% , F1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cond2_f1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.2f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%"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result_dict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__name__ ==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"__main__"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ablation_results = run_ablation_kfold(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n_fold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16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导出全部结果（包含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折指标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+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>泛化指标）</w:t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pandas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save_data = []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name, res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ablation_results.items():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row =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"Model"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 name,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"5fold_Acc_mean"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"5fold_Acc_std"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"5fold_F1_mean"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"avg_f1"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"5fold_F1_std"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"std_f1"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"cond2_test_acc"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round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(res[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"cond2_test_f1"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],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save_data.append(row)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df = pd.DataFrame(save_data)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df.to_csv(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"ablation_5fold_cond2_result.csv"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"utf-8-sig"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19"/>
          <w:szCs w:val="19"/>
          <w:shd w:val="clear" w:fill="1E1F22"/>
        </w:rPr>
        <w:t>index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19"/>
          <w:szCs w:val="19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宋体" w:cs="Times New Roman"/>
          <w:color w:val="6AAB73"/>
          <w:sz w:val="19"/>
          <w:szCs w:val="19"/>
          <w:shd w:val="clear" w:fill="1E1F22"/>
        </w:rPr>
        <w:t>所有结果已保存至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ablation_5fold_cond2_result.csv"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</w:p>
    <w:p w14:paraId="72DE27F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71277"/>
    <w:rsid w:val="501F1CA8"/>
    <w:rsid w:val="646B4B81"/>
    <w:rsid w:val="7B54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1023</Words>
  <Characters>6570</Characters>
  <Lines>0</Lines>
  <Paragraphs>0</Paragraphs>
  <TotalTime>0</TotalTime>
  <ScaleCrop>false</ScaleCrop>
  <LinksUpToDate>false</LinksUpToDate>
  <CharactersWithSpaces>8449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2026-08-11T10:52:00Z</dcterms:created>
  <dc:creator>DONGFEITAO</dc:creator>
  <cp:lastModifiedBy>别来无恙</cp:lastModifiedBy>
  <dcterms:modified xsi:type="dcterms:W3CDTF">2026-08-12T01:14:27Z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B5F6CC07468A41778045C6B03A007378_12</vt:lpwstr>
  </property>
</Properties>
</file>