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87278" w14:textId="77777777" w:rsidR="000C5BBA" w:rsidRPr="000C5BBA" w:rsidRDefault="000C5BBA" w:rsidP="000C5BBA">
      <w:pPr>
        <w:widowControl/>
        <w:spacing w:before="100" w:beforeAutospacing="1" w:after="100" w:afterAutospacing="1"/>
        <w:jc w:val="left"/>
        <w:outlineLvl w:val="0"/>
        <w:rPr>
          <w:rFonts w:ascii="宋体" w:eastAsia="宋体" w:hAnsi="宋体" w:cs="宋体"/>
          <w:b/>
          <w:bCs/>
          <w:kern w:val="36"/>
          <w:sz w:val="48"/>
          <w:szCs w:val="48"/>
        </w:rPr>
      </w:pPr>
      <w:r w:rsidRPr="000C5BBA">
        <w:rPr>
          <w:rFonts w:ascii="宋体" w:eastAsia="宋体" w:hAnsi="宋体" w:cs="宋体"/>
          <w:b/>
          <w:bCs/>
          <w:kern w:val="36"/>
          <w:sz w:val="48"/>
          <w:szCs w:val="48"/>
        </w:rPr>
        <w:t>深度Q网络（DQN）用于图像参数自动优化方案</w:t>
      </w:r>
    </w:p>
    <w:p w14:paraId="0F7C371E" w14:textId="77777777" w:rsidR="000C5BBA" w:rsidRPr="000C5BBA" w:rsidRDefault="000C5BBA" w:rsidP="000C5BBA">
      <w:pPr>
        <w:widowControl/>
        <w:spacing w:before="100" w:beforeAutospacing="1" w:after="100" w:afterAutospacing="1"/>
        <w:jc w:val="left"/>
        <w:outlineLvl w:val="1"/>
        <w:rPr>
          <w:rFonts w:ascii="宋体" w:eastAsia="宋体" w:hAnsi="宋体" w:cs="宋体"/>
          <w:b/>
          <w:bCs/>
          <w:kern w:val="0"/>
          <w:sz w:val="36"/>
          <w:szCs w:val="36"/>
        </w:rPr>
      </w:pPr>
      <w:r w:rsidRPr="000C5BBA">
        <w:rPr>
          <w:rFonts w:ascii="宋体" w:eastAsia="宋体" w:hAnsi="宋体" w:cs="宋体"/>
          <w:b/>
          <w:bCs/>
          <w:kern w:val="0"/>
          <w:sz w:val="36"/>
          <w:szCs w:val="36"/>
        </w:rPr>
        <w:t>问题背景与DQN概述</w:t>
      </w:r>
    </w:p>
    <w:p w14:paraId="2B5B455A"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t>针对多场景、多目标条件下的图像参数优化问题，我们考虑采用深度强化学习中的**深度Q网络（Deep Q-Network, DQN）**算法来自动寻优图像参数组合，以提升目标检测的综合性能。DQN是对传统Q学习的扩展，它利用深度神经网络近似Q值函数，能够在状态空间较大时取得有效结果</w:t>
      </w:r>
      <w:hyperlink r:id="rId5" w:anchor=":~:text=Deep%20Q,action%20pair" w:tgtFrame="_blank" w:history="1">
        <w:r w:rsidRPr="000C5BBA">
          <w:rPr>
            <w:rFonts w:ascii="宋体" w:eastAsia="宋体" w:hAnsi="宋体" w:cs="宋体"/>
            <w:color w:val="0000FF"/>
            <w:kern w:val="0"/>
            <w:sz w:val="24"/>
            <w:szCs w:val="24"/>
            <w:u w:val="single"/>
          </w:rPr>
          <w:t>medium.com</w:t>
        </w:r>
      </w:hyperlink>
      <w:r w:rsidRPr="000C5BBA">
        <w:rPr>
          <w:rFonts w:ascii="宋体" w:eastAsia="宋体" w:hAnsi="宋体" w:cs="宋体"/>
          <w:kern w:val="0"/>
          <w:sz w:val="24"/>
          <w:szCs w:val="24"/>
        </w:rPr>
        <w:t>。相比于穷举所有参数组合，DQN可以通过智能体在参数空间的试探学习，逐步逼近全局最优的参数组合，同时在训练过程中考虑多场景和多目标的综合影响。</w:t>
      </w:r>
      <w:hyperlink r:id="rId6" w:anchor=":~:text=,quality%20images." w:tgtFrame="_blank" w:history="1">
        <w:r w:rsidRPr="000C5BBA">
          <w:rPr>
            <w:rFonts w:ascii="宋体" w:eastAsia="宋体" w:hAnsi="宋体" w:cs="宋体"/>
            <w:color w:val="0000FF"/>
            <w:kern w:val="0"/>
            <w:sz w:val="24"/>
            <w:szCs w:val="24"/>
            <w:u w:val="single"/>
          </w:rPr>
          <w:t>researchgate.net</w:t>
        </w:r>
      </w:hyperlink>
    </w:p>
    <w:p w14:paraId="67806429"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t>在本问题中，我们有预先计算的每个图像参数组合在不同场景和目标下的检测性能（F1分数），可将其作为强化学习的环境反馈。类似已有研究，学者利用深度强化学习自动增强图像质量来提升物体检测性能</w:t>
      </w:r>
      <w:hyperlink r:id="rId7" w:anchor=":~:text=,quality%20images." w:tgtFrame="_blank" w:history="1">
        <w:r w:rsidRPr="000C5BBA">
          <w:rPr>
            <w:rFonts w:ascii="宋体" w:eastAsia="宋体" w:hAnsi="宋体" w:cs="宋体"/>
            <w:color w:val="0000FF"/>
            <w:kern w:val="0"/>
            <w:sz w:val="24"/>
            <w:szCs w:val="24"/>
            <w:u w:val="single"/>
          </w:rPr>
          <w:t>researchgate.net</w:t>
        </w:r>
      </w:hyperlink>
      <w:r w:rsidRPr="000C5BBA">
        <w:rPr>
          <w:rFonts w:ascii="宋体" w:eastAsia="宋体" w:hAnsi="宋体" w:cs="宋体"/>
          <w:kern w:val="0"/>
          <w:sz w:val="24"/>
          <w:szCs w:val="24"/>
        </w:rPr>
        <w:t>（例如针对低质图像进行自适应增强），这表明使用RL优化图像处理参数以改进检测效果是可行的思路。本方案将围绕状态空间、动作空间、奖励函数和算法流程等方面设计DQN解法。</w:t>
      </w:r>
    </w:p>
    <w:p w14:paraId="438F6A43" w14:textId="77777777" w:rsidR="000C5BBA" w:rsidRPr="000C5BBA" w:rsidRDefault="000C5BBA" w:rsidP="000C5BBA">
      <w:pPr>
        <w:widowControl/>
        <w:spacing w:before="100" w:beforeAutospacing="1" w:after="100" w:afterAutospacing="1"/>
        <w:jc w:val="left"/>
        <w:outlineLvl w:val="1"/>
        <w:rPr>
          <w:rFonts w:ascii="宋体" w:eastAsia="宋体" w:hAnsi="宋体" w:cs="宋体"/>
          <w:b/>
          <w:bCs/>
          <w:kern w:val="0"/>
          <w:sz w:val="36"/>
          <w:szCs w:val="36"/>
        </w:rPr>
      </w:pPr>
      <w:r w:rsidRPr="000C5BBA">
        <w:rPr>
          <w:rFonts w:ascii="宋体" w:eastAsia="宋体" w:hAnsi="宋体" w:cs="宋体"/>
          <w:b/>
          <w:bCs/>
          <w:kern w:val="0"/>
          <w:sz w:val="36"/>
          <w:szCs w:val="36"/>
        </w:rPr>
        <w:t>状态空间设计</w:t>
      </w:r>
    </w:p>
    <w:p w14:paraId="6FEC5F5C"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状态定义：</w:t>
      </w:r>
      <w:r w:rsidRPr="000C5BBA">
        <w:rPr>
          <w:rFonts w:ascii="宋体" w:eastAsia="宋体" w:hAnsi="宋体" w:cs="宋体"/>
          <w:kern w:val="0"/>
          <w:sz w:val="24"/>
          <w:szCs w:val="24"/>
        </w:rPr>
        <w:t xml:space="preserve"> 我们将</w:t>
      </w:r>
      <w:r w:rsidRPr="000C5BBA">
        <w:rPr>
          <w:rFonts w:ascii="宋体" w:eastAsia="宋体" w:hAnsi="宋体" w:cs="宋体"/>
          <w:b/>
          <w:bCs/>
          <w:kern w:val="0"/>
          <w:sz w:val="24"/>
          <w:szCs w:val="24"/>
        </w:rPr>
        <w:t>状态</w:t>
      </w:r>
      <w:r w:rsidRPr="000C5BBA">
        <w:rPr>
          <w:rFonts w:ascii="宋体" w:eastAsia="宋体" w:hAnsi="宋体" w:cs="宋体"/>
          <w:kern w:val="0"/>
          <w:sz w:val="24"/>
          <w:szCs w:val="24"/>
        </w:rPr>
        <w:t>定义为当前的图像参数组合（以及必要的环境上下文）。状态向量包含了图像参数的各个维度，如传感器类型、温度范围、分辨率（水平和垂直FOV像素及对应视场角）、模拟模糊程度、噪声水平等。由于环境（场景条件、目标类型等）会影响性能但不受智能体控制，我们可以将环境因素视作</w:t>
      </w:r>
      <w:r w:rsidRPr="000C5BBA">
        <w:rPr>
          <w:rFonts w:ascii="宋体" w:eastAsia="宋体" w:hAnsi="宋体" w:cs="宋体"/>
          <w:b/>
          <w:bCs/>
          <w:kern w:val="0"/>
          <w:sz w:val="24"/>
          <w:szCs w:val="24"/>
        </w:rPr>
        <w:t>外部条件</w:t>
      </w:r>
      <w:r w:rsidRPr="000C5BBA">
        <w:rPr>
          <w:rFonts w:ascii="宋体" w:eastAsia="宋体" w:hAnsi="宋体" w:cs="宋体"/>
          <w:kern w:val="0"/>
          <w:sz w:val="24"/>
          <w:szCs w:val="24"/>
        </w:rPr>
        <w:t>或状态的一部分供智能体观察，但</w:t>
      </w:r>
      <w:r w:rsidRPr="000C5BBA">
        <w:rPr>
          <w:rFonts w:ascii="宋体" w:eastAsia="宋体" w:hAnsi="宋体" w:cs="宋体"/>
          <w:b/>
          <w:bCs/>
          <w:kern w:val="0"/>
          <w:sz w:val="24"/>
          <w:szCs w:val="24"/>
        </w:rPr>
        <w:t>不纳入智能体可操作的变量</w:t>
      </w:r>
      <w:r w:rsidRPr="000C5BBA">
        <w:rPr>
          <w:rFonts w:ascii="宋体" w:eastAsia="宋体" w:hAnsi="宋体" w:cs="宋体"/>
          <w:kern w:val="0"/>
          <w:sz w:val="24"/>
          <w:szCs w:val="24"/>
        </w:rPr>
        <w:t>。也就是说，环境可以随Episode固定或变化，但代理每一步</w:t>
      </w:r>
      <w:r w:rsidRPr="000C5BBA">
        <w:rPr>
          <w:rFonts w:ascii="宋体" w:eastAsia="宋体" w:hAnsi="宋体" w:cs="宋体"/>
          <w:b/>
          <w:bCs/>
          <w:kern w:val="0"/>
          <w:sz w:val="24"/>
          <w:szCs w:val="24"/>
        </w:rPr>
        <w:t>只能改变图像参数，不改变环境</w:t>
      </w:r>
      <w:r w:rsidRPr="000C5BBA">
        <w:rPr>
          <w:rFonts w:ascii="宋体" w:eastAsia="宋体" w:hAnsi="宋体" w:cs="宋体"/>
          <w:kern w:val="0"/>
          <w:sz w:val="24"/>
          <w:szCs w:val="24"/>
        </w:rPr>
        <w:t>。这一设定符合实际：例如，每一轮Episode开始时可以随机抽取某个场景/目标组合，智能体在该条件下调整图像参数，环境本身在Episode中不变（或在跨场景优化时通过综合评价体现）。通过将环境因素固定在Episode初始，我们确保DQN只学习优化图像参数，对环境状态的变化保持鲁棒性</w:t>
      </w:r>
      <w:hyperlink r:id="rId8" w:anchor=":~:text=I%20though%20about%20including%20the,size%20of%20the%20action%20space" w:tgtFrame="_blank" w:history="1">
        <w:r w:rsidRPr="000C5BBA">
          <w:rPr>
            <w:rFonts w:ascii="宋体" w:eastAsia="宋体" w:hAnsi="宋体" w:cs="宋体"/>
            <w:color w:val="0000FF"/>
            <w:kern w:val="0"/>
            <w:sz w:val="24"/>
            <w:szCs w:val="24"/>
            <w:u w:val="single"/>
          </w:rPr>
          <w:t>ai.stackexchange.com</w:t>
        </w:r>
      </w:hyperlink>
      <w:r w:rsidRPr="000C5BBA">
        <w:rPr>
          <w:rFonts w:ascii="宋体" w:eastAsia="宋体" w:hAnsi="宋体" w:cs="宋体"/>
          <w:kern w:val="0"/>
          <w:sz w:val="24"/>
          <w:szCs w:val="24"/>
        </w:rPr>
        <w:t>。</w:t>
      </w:r>
    </w:p>
    <w:p w14:paraId="5A133026"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t>在实现上，状态可以表示为一个</w:t>
      </w:r>
      <w:r w:rsidRPr="000C5BBA">
        <w:rPr>
          <w:rFonts w:ascii="宋体" w:eastAsia="宋体" w:hAnsi="宋体" w:cs="宋体"/>
          <w:b/>
          <w:bCs/>
          <w:kern w:val="0"/>
          <w:sz w:val="24"/>
          <w:szCs w:val="24"/>
        </w:rPr>
        <w:t>多维离散向量</w:t>
      </w:r>
      <w:r w:rsidRPr="000C5BBA">
        <w:rPr>
          <w:rFonts w:ascii="宋体" w:eastAsia="宋体" w:hAnsi="宋体" w:cs="宋体"/>
          <w:kern w:val="0"/>
          <w:sz w:val="24"/>
          <w:szCs w:val="24"/>
        </w:rPr>
        <w:t>或独热编码。例如，“Mid-wave Infrared, 温度(0~70), 分辨率640×512, 模糊0.5, 噪声0.5”等组合可以编码成状态向量。这既包含图像参数配置，也隐含了当前场景/目标条件（如果需要，可在状态向量中附加一个表示当前场景索引或目标种类的值，仅供智能体感知性能评价，而非操作）。总之，状态空间涵盖</w:t>
      </w:r>
      <w:r w:rsidRPr="000C5BBA">
        <w:rPr>
          <w:rFonts w:ascii="宋体" w:eastAsia="宋体" w:hAnsi="宋体" w:cs="宋体"/>
          <w:b/>
          <w:bCs/>
          <w:kern w:val="0"/>
          <w:sz w:val="24"/>
          <w:szCs w:val="24"/>
        </w:rPr>
        <w:t>图像参数档位</w:t>
      </w:r>
      <w:r w:rsidRPr="000C5BBA">
        <w:rPr>
          <w:rFonts w:ascii="宋体" w:eastAsia="宋体" w:hAnsi="宋体" w:cs="宋体"/>
          <w:kern w:val="0"/>
          <w:sz w:val="24"/>
          <w:szCs w:val="24"/>
        </w:rPr>
        <w:t>（传感器类型、温度区间、分辨率、模糊、噪声）以及</w:t>
      </w:r>
      <w:r w:rsidRPr="000C5BBA">
        <w:rPr>
          <w:rFonts w:ascii="宋体" w:eastAsia="宋体" w:hAnsi="宋体" w:cs="宋体"/>
          <w:b/>
          <w:bCs/>
          <w:kern w:val="0"/>
          <w:sz w:val="24"/>
          <w:szCs w:val="24"/>
        </w:rPr>
        <w:t>场景条件</w:t>
      </w:r>
      <w:r w:rsidRPr="000C5BBA">
        <w:rPr>
          <w:rFonts w:ascii="宋体" w:eastAsia="宋体" w:hAnsi="宋体" w:cs="宋体"/>
          <w:kern w:val="0"/>
          <w:sz w:val="24"/>
          <w:szCs w:val="24"/>
        </w:rPr>
        <w:t>，以完整表征“当前参数在当前环境下的性能情况”。</w:t>
      </w:r>
    </w:p>
    <w:p w14:paraId="2D2B1904" w14:textId="77777777" w:rsidR="000C5BBA" w:rsidRPr="000C5BBA" w:rsidRDefault="000C5BBA" w:rsidP="000C5BBA">
      <w:pPr>
        <w:widowControl/>
        <w:spacing w:before="100" w:beforeAutospacing="1" w:after="100" w:afterAutospacing="1"/>
        <w:jc w:val="left"/>
        <w:outlineLvl w:val="1"/>
        <w:rPr>
          <w:rFonts w:ascii="宋体" w:eastAsia="宋体" w:hAnsi="宋体" w:cs="宋体"/>
          <w:b/>
          <w:bCs/>
          <w:kern w:val="0"/>
          <w:sz w:val="36"/>
          <w:szCs w:val="36"/>
        </w:rPr>
      </w:pPr>
      <w:r w:rsidRPr="000C5BBA">
        <w:rPr>
          <w:rFonts w:ascii="宋体" w:eastAsia="宋体" w:hAnsi="宋体" w:cs="宋体"/>
          <w:b/>
          <w:bCs/>
          <w:kern w:val="0"/>
          <w:sz w:val="36"/>
          <w:szCs w:val="36"/>
        </w:rPr>
        <w:lastRenderedPageBreak/>
        <w:t>动作空间设计</w:t>
      </w:r>
    </w:p>
    <w:p w14:paraId="696B87EA"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动作定义：</w:t>
      </w:r>
      <w:r w:rsidRPr="000C5BBA">
        <w:rPr>
          <w:rFonts w:ascii="宋体" w:eastAsia="宋体" w:hAnsi="宋体" w:cs="宋体"/>
          <w:kern w:val="0"/>
          <w:sz w:val="24"/>
          <w:szCs w:val="24"/>
        </w:rPr>
        <w:t xml:space="preserve"> 由于图像参数是离散档位的，我们将</w:t>
      </w:r>
      <w:r w:rsidRPr="000C5BBA">
        <w:rPr>
          <w:rFonts w:ascii="宋体" w:eastAsia="宋体" w:hAnsi="宋体" w:cs="宋体"/>
          <w:b/>
          <w:bCs/>
          <w:kern w:val="0"/>
          <w:sz w:val="24"/>
          <w:szCs w:val="24"/>
        </w:rPr>
        <w:t>动作空间</w:t>
      </w:r>
      <w:r w:rsidRPr="000C5BBA">
        <w:rPr>
          <w:rFonts w:ascii="宋体" w:eastAsia="宋体" w:hAnsi="宋体" w:cs="宋体"/>
          <w:kern w:val="0"/>
          <w:sz w:val="24"/>
          <w:szCs w:val="24"/>
        </w:rPr>
        <w:t>设计为</w:t>
      </w:r>
      <w:r w:rsidRPr="000C5BBA">
        <w:rPr>
          <w:rFonts w:ascii="宋体" w:eastAsia="宋体" w:hAnsi="宋体" w:cs="宋体"/>
          <w:b/>
          <w:bCs/>
          <w:kern w:val="0"/>
          <w:sz w:val="24"/>
          <w:szCs w:val="24"/>
        </w:rPr>
        <w:t>一组离散动作</w:t>
      </w:r>
      <w:r w:rsidRPr="000C5BBA">
        <w:rPr>
          <w:rFonts w:ascii="宋体" w:eastAsia="宋体" w:hAnsi="宋体" w:cs="宋体"/>
          <w:kern w:val="0"/>
          <w:sz w:val="24"/>
          <w:szCs w:val="24"/>
        </w:rPr>
        <w:t>，每个动作对应对当前参数组合的一种修改/调整。可以有以下两种方式设计动作：</w:t>
      </w:r>
    </w:p>
    <w:p w14:paraId="5D4A1790" w14:textId="77777777" w:rsidR="000C5BBA" w:rsidRPr="000C5BBA" w:rsidRDefault="000C5BBA" w:rsidP="000C5BBA">
      <w:pPr>
        <w:widowControl/>
        <w:numPr>
          <w:ilvl w:val="0"/>
          <w:numId w:val="1"/>
        </w:numPr>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逐参数调整：</w:t>
      </w:r>
      <w:r w:rsidRPr="000C5BBA">
        <w:rPr>
          <w:rFonts w:ascii="宋体" w:eastAsia="宋体" w:hAnsi="宋体" w:cs="宋体"/>
          <w:kern w:val="0"/>
          <w:sz w:val="24"/>
          <w:szCs w:val="24"/>
        </w:rPr>
        <w:t xml:space="preserve"> 针对每个图像参数维度定义动作，在当前档位上增大或减小一级。例如，“切换传感器类型（MWIR</w:t>
      </w:r>
      <w:r w:rsidRPr="000C5BBA">
        <w:rPr>
          <w:rFonts w:ascii="Segoe UI Emoji" w:eastAsia="宋体" w:hAnsi="Segoe UI Emoji" w:cs="Segoe UI Emoji"/>
          <w:kern w:val="0"/>
          <w:sz w:val="24"/>
          <w:szCs w:val="24"/>
        </w:rPr>
        <w:t>↔</w:t>
      </w:r>
      <w:r w:rsidRPr="000C5BBA">
        <w:rPr>
          <w:rFonts w:ascii="宋体" w:eastAsia="宋体" w:hAnsi="宋体" w:cs="宋体"/>
          <w:kern w:val="0"/>
          <w:sz w:val="24"/>
          <w:szCs w:val="24"/>
        </w:rPr>
        <w:t>LWIR）”“切换温度范围档位”“切换分辨率档位”“增加或减少模糊等级”“增加或减少噪声等级”等。这样每一步动作只改变一个参数，有助于细粒度探索。</w:t>
      </w:r>
    </w:p>
    <w:p w14:paraId="7E76DD4E" w14:textId="77777777" w:rsidR="000C5BBA" w:rsidRPr="000C5BBA" w:rsidRDefault="000C5BBA" w:rsidP="000C5BBA">
      <w:pPr>
        <w:widowControl/>
        <w:numPr>
          <w:ilvl w:val="0"/>
          <w:numId w:val="1"/>
        </w:numPr>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直接跳转：</w:t>
      </w:r>
      <w:r w:rsidRPr="000C5BBA">
        <w:rPr>
          <w:rFonts w:ascii="宋体" w:eastAsia="宋体" w:hAnsi="宋体" w:cs="宋体"/>
          <w:kern w:val="0"/>
          <w:sz w:val="24"/>
          <w:szCs w:val="24"/>
        </w:rPr>
        <w:t xml:space="preserve"> 将每一种可能的参数组合视为一个动作（总计162种组合）。智能体选择一个动作相当于直接将状态切换到对应的参数组合。由于DQN擅长处理</w:t>
      </w:r>
      <w:r w:rsidRPr="000C5BBA">
        <w:rPr>
          <w:rFonts w:ascii="宋体" w:eastAsia="宋体" w:hAnsi="宋体" w:cs="宋体"/>
          <w:b/>
          <w:bCs/>
          <w:kern w:val="0"/>
          <w:sz w:val="24"/>
          <w:szCs w:val="24"/>
        </w:rPr>
        <w:t>离散动作空间</w:t>
      </w:r>
      <w:hyperlink r:id="rId9" w:anchor=":~:text=Reinforcement%20Learning%20Tips%20and%20Tricks,The%20second" w:tgtFrame="_blank" w:history="1">
        <w:r w:rsidRPr="000C5BBA">
          <w:rPr>
            <w:rFonts w:ascii="宋体" w:eastAsia="宋体" w:hAnsi="宋体" w:cs="宋体"/>
            <w:color w:val="0000FF"/>
            <w:kern w:val="0"/>
            <w:sz w:val="24"/>
            <w:szCs w:val="24"/>
            <w:u w:val="single"/>
          </w:rPr>
          <w:t>stable-baselines3.readthedocs.io</w:t>
        </w:r>
      </w:hyperlink>
      <w:r w:rsidRPr="000C5BBA">
        <w:rPr>
          <w:rFonts w:ascii="宋体" w:eastAsia="宋体" w:hAnsi="宋体" w:cs="宋体"/>
          <w:kern w:val="0"/>
          <w:sz w:val="24"/>
          <w:szCs w:val="24"/>
        </w:rPr>
        <w:t>且162维动作并不算过于庞大，这种设计也是可行的。为了提高学习效率，我们也可在动作集中纳入一些启发式动作（例如针对性能贡献大的参数优先改变）。</w:t>
      </w:r>
    </w:p>
    <w:p w14:paraId="3114EC0D"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t>鉴于参数空间较大，推荐采用</w:t>
      </w:r>
      <w:r w:rsidRPr="000C5BBA">
        <w:rPr>
          <w:rFonts w:ascii="宋体" w:eastAsia="宋体" w:hAnsi="宋体" w:cs="宋体"/>
          <w:b/>
          <w:bCs/>
          <w:kern w:val="0"/>
          <w:sz w:val="24"/>
          <w:szCs w:val="24"/>
        </w:rPr>
        <w:t>逐参数调整</w:t>
      </w:r>
      <w:r w:rsidRPr="000C5BBA">
        <w:rPr>
          <w:rFonts w:ascii="宋体" w:eastAsia="宋体" w:hAnsi="宋体" w:cs="宋体"/>
          <w:kern w:val="0"/>
          <w:sz w:val="24"/>
          <w:szCs w:val="24"/>
        </w:rPr>
        <w:t>的方法，将复杂问题拆解：动作数量为各参数可选档位之和（如传感器类型2种、温度3档、分辨率3档、模糊3档、噪声3档，共2+3+3+3+3=14种原子动作，实际可合并为稍少的动作数）。DQN输出层对应这些离散动作，每个动作都有一个Q值估计</w:t>
      </w:r>
      <w:hyperlink r:id="rId10" w:anchor=":~:text=1.%20Q,experiences%20and%20improving%20sample%20efficiency" w:tgtFrame="_blank" w:history="1">
        <w:r w:rsidRPr="000C5BBA">
          <w:rPr>
            <w:rFonts w:ascii="宋体" w:eastAsia="宋体" w:hAnsi="宋体" w:cs="宋体"/>
            <w:color w:val="0000FF"/>
            <w:kern w:val="0"/>
            <w:sz w:val="24"/>
            <w:szCs w:val="24"/>
            <w:u w:val="single"/>
          </w:rPr>
          <w:t>medium.com</w:t>
        </w:r>
      </w:hyperlink>
      <w:hyperlink r:id="rId11" w:anchor=":~:text=An%20Overview%20of%20the%20Action,shown%20in%20Figure%201%2C" w:tgtFrame="_blank" w:history="1">
        <w:r w:rsidRPr="000C5BBA">
          <w:rPr>
            <w:rFonts w:ascii="宋体" w:eastAsia="宋体" w:hAnsi="宋体" w:cs="宋体"/>
            <w:color w:val="0000FF"/>
            <w:kern w:val="0"/>
            <w:sz w:val="24"/>
            <w:szCs w:val="24"/>
            <w:u w:val="single"/>
          </w:rPr>
          <w:t>dl.acm.org</w:t>
        </w:r>
      </w:hyperlink>
      <w:r w:rsidRPr="000C5BBA">
        <w:rPr>
          <w:rFonts w:ascii="宋体" w:eastAsia="宋体" w:hAnsi="宋体" w:cs="宋体"/>
          <w:kern w:val="0"/>
          <w:sz w:val="24"/>
          <w:szCs w:val="24"/>
        </w:rPr>
        <w:t>。采用独热编码表示动作时，DQN的输出单元可以自然对应每个离散动作</w:t>
      </w:r>
      <w:hyperlink r:id="rId12" w:anchor=":~:text=An%20Overview%20of%20the%20Action,shown%20in%20Figure%201%2C" w:tgtFrame="_blank" w:history="1">
        <w:r w:rsidRPr="000C5BBA">
          <w:rPr>
            <w:rFonts w:ascii="宋体" w:eastAsia="宋体" w:hAnsi="宋体" w:cs="宋体"/>
            <w:color w:val="0000FF"/>
            <w:kern w:val="0"/>
            <w:sz w:val="24"/>
            <w:szCs w:val="24"/>
            <w:u w:val="single"/>
          </w:rPr>
          <w:t>dl.acm.org</w:t>
        </w:r>
      </w:hyperlink>
      <w:r w:rsidRPr="000C5BBA">
        <w:rPr>
          <w:rFonts w:ascii="宋体" w:eastAsia="宋体" w:hAnsi="宋体" w:cs="宋体"/>
          <w:kern w:val="0"/>
          <w:sz w:val="24"/>
          <w:szCs w:val="24"/>
        </w:rPr>
        <w:t>。智能体据此选取Q值最大的动作（或在训练时用ε-贪心策略探索），实现对图像参数的逐步优化调整。这样设计的好处是避免一次性暴露庞大的动作空间给网络学习，</w:t>
      </w:r>
      <w:r w:rsidRPr="000C5BBA">
        <w:rPr>
          <w:rFonts w:ascii="宋体" w:eastAsia="宋体" w:hAnsi="宋体" w:cs="宋体"/>
          <w:b/>
          <w:bCs/>
          <w:kern w:val="0"/>
          <w:sz w:val="24"/>
          <w:szCs w:val="24"/>
        </w:rPr>
        <w:t>逐步调整</w:t>
      </w:r>
      <w:r w:rsidRPr="000C5BBA">
        <w:rPr>
          <w:rFonts w:ascii="宋体" w:eastAsia="宋体" w:hAnsi="宋体" w:cs="宋体"/>
          <w:kern w:val="0"/>
          <w:sz w:val="24"/>
          <w:szCs w:val="24"/>
        </w:rPr>
        <w:t>也更符合人类调参过程。</w:t>
      </w:r>
    </w:p>
    <w:p w14:paraId="0AB08C29" w14:textId="77777777" w:rsidR="000C5BBA" w:rsidRPr="000C5BBA" w:rsidRDefault="000C5BBA" w:rsidP="000C5BBA">
      <w:pPr>
        <w:widowControl/>
        <w:spacing w:before="100" w:beforeAutospacing="1" w:after="100" w:afterAutospacing="1"/>
        <w:jc w:val="left"/>
        <w:outlineLvl w:val="1"/>
        <w:rPr>
          <w:rFonts w:ascii="宋体" w:eastAsia="宋体" w:hAnsi="宋体" w:cs="宋体"/>
          <w:b/>
          <w:bCs/>
          <w:kern w:val="0"/>
          <w:sz w:val="36"/>
          <w:szCs w:val="36"/>
        </w:rPr>
      </w:pPr>
      <w:r w:rsidRPr="000C5BBA">
        <w:rPr>
          <w:rFonts w:ascii="宋体" w:eastAsia="宋体" w:hAnsi="宋体" w:cs="宋体"/>
          <w:b/>
          <w:bCs/>
          <w:kern w:val="0"/>
          <w:sz w:val="36"/>
          <w:szCs w:val="36"/>
        </w:rPr>
        <w:t>奖励函数设计</w:t>
      </w:r>
    </w:p>
    <w:p w14:paraId="31FDC7C7"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性能评价指标：</w:t>
      </w:r>
      <w:r w:rsidRPr="000C5BBA">
        <w:rPr>
          <w:rFonts w:ascii="宋体" w:eastAsia="宋体" w:hAnsi="宋体" w:cs="宋体"/>
          <w:kern w:val="0"/>
          <w:sz w:val="24"/>
          <w:szCs w:val="24"/>
        </w:rPr>
        <w:t xml:space="preserve"> 本研究以目标检测任务的F1分数作为主要性能指标。我们通过如下步骤获得</w:t>
      </w:r>
      <w:r w:rsidRPr="000C5BBA">
        <w:rPr>
          <w:rFonts w:ascii="宋体" w:eastAsia="宋体" w:hAnsi="宋体" w:cs="宋体"/>
          <w:b/>
          <w:bCs/>
          <w:kern w:val="0"/>
          <w:sz w:val="24"/>
          <w:szCs w:val="24"/>
        </w:rPr>
        <w:t>综合评分</w:t>
      </w:r>
      <w:r w:rsidRPr="000C5BBA">
        <w:rPr>
          <w:rFonts w:ascii="宋体" w:eastAsia="宋体" w:hAnsi="宋体" w:cs="宋体"/>
          <w:kern w:val="0"/>
          <w:sz w:val="24"/>
          <w:szCs w:val="24"/>
        </w:rPr>
        <w:t>：对于某一图像参数组合，先计算在同一目标下6个场景的平均F1，得到该组合在该目标下的场景平均表现；再将两个目标（manbo和panmao）的场景平均F1进行整合（例如取两个目标的平均，或根据需要加权），得到此参数组合的</w:t>
      </w:r>
      <w:r w:rsidRPr="000C5BBA">
        <w:rPr>
          <w:rFonts w:ascii="宋体" w:eastAsia="宋体" w:hAnsi="宋体" w:cs="宋体"/>
          <w:b/>
          <w:bCs/>
          <w:kern w:val="0"/>
          <w:sz w:val="24"/>
          <w:szCs w:val="24"/>
        </w:rPr>
        <w:t>跨场景、跨目标综合F1分数</w:t>
      </w:r>
      <w:r w:rsidRPr="000C5BBA">
        <w:rPr>
          <w:rFonts w:ascii="宋体" w:eastAsia="宋体" w:hAnsi="宋体" w:cs="宋体"/>
          <w:kern w:val="0"/>
          <w:sz w:val="24"/>
          <w:szCs w:val="24"/>
        </w:rPr>
        <w:t>。这个综合分数反映了该参数组合在各种条件下的总体检测效果，适合作为强化学习的</w:t>
      </w:r>
      <w:r w:rsidRPr="000C5BBA">
        <w:rPr>
          <w:rFonts w:ascii="宋体" w:eastAsia="宋体" w:hAnsi="宋体" w:cs="宋体"/>
          <w:b/>
          <w:bCs/>
          <w:kern w:val="0"/>
          <w:sz w:val="24"/>
          <w:szCs w:val="24"/>
        </w:rPr>
        <w:t>奖励基础</w:t>
      </w:r>
      <w:r w:rsidRPr="000C5BBA">
        <w:rPr>
          <w:rFonts w:ascii="宋体" w:eastAsia="宋体" w:hAnsi="宋体" w:cs="宋体"/>
          <w:kern w:val="0"/>
          <w:sz w:val="24"/>
          <w:szCs w:val="24"/>
        </w:rPr>
        <w:t>。类似地，有研究使用目标检测结果直接构造强化学习的奖励函数，以提升图像质量和识别率</w:t>
      </w:r>
      <w:hyperlink r:id="rId13" w:anchor=":~:text=," w:tgtFrame="_blank" w:history="1">
        <w:r w:rsidRPr="000C5BBA">
          <w:rPr>
            <w:rFonts w:ascii="宋体" w:eastAsia="宋体" w:hAnsi="宋体" w:cs="宋体"/>
            <w:color w:val="0000FF"/>
            <w:kern w:val="0"/>
            <w:sz w:val="24"/>
            <w:szCs w:val="24"/>
            <w:u w:val="single"/>
          </w:rPr>
          <w:t>researchgate.net</w:t>
        </w:r>
      </w:hyperlink>
      <w:r w:rsidRPr="000C5BBA">
        <w:rPr>
          <w:rFonts w:ascii="宋体" w:eastAsia="宋体" w:hAnsi="宋体" w:cs="宋体"/>
          <w:kern w:val="0"/>
          <w:sz w:val="24"/>
          <w:szCs w:val="24"/>
        </w:rPr>
        <w:t>——在我们的情形下，综合F1就是直接的性能度量。</w:t>
      </w:r>
    </w:p>
    <w:p w14:paraId="6FE5F0B0"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奖励信号设计：</w:t>
      </w:r>
      <w:r w:rsidRPr="000C5BBA">
        <w:rPr>
          <w:rFonts w:ascii="宋体" w:eastAsia="宋体" w:hAnsi="宋体" w:cs="宋体"/>
          <w:kern w:val="0"/>
          <w:sz w:val="24"/>
          <w:szCs w:val="24"/>
        </w:rPr>
        <w:t xml:space="preserve"> 为了加速DQN模型收敛，我们引入</w:t>
      </w:r>
      <w:r w:rsidRPr="000C5BBA">
        <w:rPr>
          <w:rFonts w:ascii="宋体" w:eastAsia="宋体" w:hAnsi="宋体" w:cs="宋体"/>
          <w:b/>
          <w:bCs/>
          <w:kern w:val="0"/>
          <w:sz w:val="24"/>
          <w:szCs w:val="24"/>
        </w:rPr>
        <w:t>增量式奖励</w:t>
      </w:r>
      <w:r w:rsidRPr="000C5BBA">
        <w:rPr>
          <w:rFonts w:ascii="宋体" w:eastAsia="宋体" w:hAnsi="宋体" w:cs="宋体"/>
          <w:kern w:val="0"/>
          <w:sz w:val="24"/>
          <w:szCs w:val="24"/>
        </w:rPr>
        <w:t>（Reward Shaping）。具体而言，将每一步</w:t>
      </w:r>
      <w:r w:rsidRPr="000C5BBA">
        <w:rPr>
          <w:rFonts w:ascii="宋体" w:eastAsia="宋体" w:hAnsi="宋体" w:cs="宋体"/>
          <w:b/>
          <w:bCs/>
          <w:kern w:val="0"/>
          <w:sz w:val="24"/>
          <w:szCs w:val="24"/>
        </w:rPr>
        <w:t>参数调整带来的F1增益</w:t>
      </w:r>
      <w:r w:rsidRPr="000C5BBA">
        <w:rPr>
          <w:rFonts w:ascii="宋体" w:eastAsia="宋体" w:hAnsi="宋体" w:cs="宋体"/>
          <w:kern w:val="0"/>
          <w:sz w:val="24"/>
          <w:szCs w:val="24"/>
        </w:rPr>
        <w:t>作为即时奖励：如果动作使综合F1提高，则获得正的奖励，提升幅度越大奖励越高；若调整导致性</w:t>
      </w:r>
      <w:r w:rsidRPr="000C5BBA">
        <w:rPr>
          <w:rFonts w:ascii="宋体" w:eastAsia="宋体" w:hAnsi="宋体" w:cs="宋体"/>
          <w:kern w:val="0"/>
          <w:sz w:val="24"/>
          <w:szCs w:val="24"/>
        </w:rPr>
        <w:lastRenderedPageBreak/>
        <w:t>能下降，则给负奖励（惩罚），鼓励智能体避开这种操作。这样的增量奖励提供了连续的反馈信号，而不只是终点奖励，这有助于引导智能体更快逼近最优解</w:t>
      </w:r>
      <w:hyperlink r:id="rId14" w:anchor=":~:text=Definition%20%E2%80%93%20Reward%20sharping" w:tgtFrame="_blank" w:history="1">
        <w:r w:rsidRPr="000C5BBA">
          <w:rPr>
            <w:rFonts w:ascii="宋体" w:eastAsia="宋体" w:hAnsi="宋体" w:cs="宋体"/>
            <w:color w:val="0000FF"/>
            <w:kern w:val="0"/>
            <w:sz w:val="24"/>
            <w:szCs w:val="24"/>
            <w:u w:val="single"/>
          </w:rPr>
          <w:t>gibberblot.github.io</w:t>
        </w:r>
      </w:hyperlink>
      <w:r w:rsidRPr="000C5BBA">
        <w:rPr>
          <w:rFonts w:ascii="宋体" w:eastAsia="宋体" w:hAnsi="宋体" w:cs="宋体"/>
          <w:kern w:val="0"/>
          <w:sz w:val="24"/>
          <w:szCs w:val="24"/>
        </w:rPr>
        <w:t>。奖励函数可定义为:</w:t>
      </w:r>
    </w:p>
    <w:p w14:paraId="634F7025"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t>rt=F1(st+1)</w:t>
      </w:r>
      <w:r w:rsidRPr="000C5BBA">
        <w:rPr>
          <w:rFonts w:ascii="微软雅黑" w:eastAsia="微软雅黑" w:hAnsi="微软雅黑" w:cs="微软雅黑" w:hint="eastAsia"/>
          <w:kern w:val="0"/>
          <w:sz w:val="24"/>
          <w:szCs w:val="24"/>
        </w:rPr>
        <w:t>−</w:t>
      </w:r>
      <w:r w:rsidRPr="000C5BBA">
        <w:rPr>
          <w:rFonts w:ascii="宋体" w:eastAsia="宋体" w:hAnsi="宋体" w:cs="宋体"/>
          <w:kern w:val="0"/>
          <w:sz w:val="24"/>
          <w:szCs w:val="24"/>
        </w:rPr>
        <w:t>F1(st)r_t = F1(s_{t+1}) - F1(s_{t})rt</w:t>
      </w:r>
      <w:r w:rsidRPr="000C5BBA">
        <w:rPr>
          <w:rFonts w:ascii="MS Gothic" w:eastAsia="MS Gothic" w:hAnsi="MS Gothic" w:cs="MS Gothic" w:hint="eastAsia"/>
          <w:kern w:val="0"/>
          <w:sz w:val="24"/>
          <w:szCs w:val="24"/>
        </w:rPr>
        <w:t>​</w:t>
      </w:r>
      <w:r w:rsidRPr="000C5BBA">
        <w:rPr>
          <w:rFonts w:ascii="宋体" w:eastAsia="宋体" w:hAnsi="宋体" w:cs="宋体"/>
          <w:kern w:val="0"/>
          <w:sz w:val="24"/>
          <w:szCs w:val="24"/>
        </w:rPr>
        <w:t>=F1(st+1</w:t>
      </w:r>
      <w:r w:rsidRPr="000C5BBA">
        <w:rPr>
          <w:rFonts w:ascii="MS Gothic" w:eastAsia="MS Gothic" w:hAnsi="MS Gothic" w:cs="MS Gothic" w:hint="eastAsia"/>
          <w:kern w:val="0"/>
          <w:sz w:val="24"/>
          <w:szCs w:val="24"/>
        </w:rPr>
        <w:t>​</w:t>
      </w:r>
      <w:r w:rsidRPr="000C5BBA">
        <w:rPr>
          <w:rFonts w:ascii="宋体" w:eastAsia="宋体" w:hAnsi="宋体" w:cs="宋体"/>
          <w:kern w:val="0"/>
          <w:sz w:val="24"/>
          <w:szCs w:val="24"/>
        </w:rPr>
        <w:t>)</w:t>
      </w:r>
      <w:r w:rsidRPr="000C5BBA">
        <w:rPr>
          <w:rFonts w:ascii="微软雅黑" w:eastAsia="微软雅黑" w:hAnsi="微软雅黑" w:cs="微软雅黑" w:hint="eastAsia"/>
          <w:kern w:val="0"/>
          <w:sz w:val="24"/>
          <w:szCs w:val="24"/>
        </w:rPr>
        <w:t>−</w:t>
      </w:r>
      <w:r w:rsidRPr="000C5BBA">
        <w:rPr>
          <w:rFonts w:ascii="宋体" w:eastAsia="宋体" w:hAnsi="宋体" w:cs="宋体"/>
          <w:kern w:val="0"/>
          <w:sz w:val="24"/>
          <w:szCs w:val="24"/>
        </w:rPr>
        <w:t>F1(st</w:t>
      </w:r>
      <w:r w:rsidRPr="000C5BBA">
        <w:rPr>
          <w:rFonts w:ascii="MS Gothic" w:eastAsia="MS Gothic" w:hAnsi="MS Gothic" w:cs="MS Gothic" w:hint="eastAsia"/>
          <w:kern w:val="0"/>
          <w:sz w:val="24"/>
          <w:szCs w:val="24"/>
        </w:rPr>
        <w:t>​</w:t>
      </w:r>
      <w:r w:rsidRPr="000C5BBA">
        <w:rPr>
          <w:rFonts w:ascii="宋体" w:eastAsia="宋体" w:hAnsi="宋体" w:cs="宋体"/>
          <w:kern w:val="0"/>
          <w:sz w:val="24"/>
          <w:szCs w:val="24"/>
        </w:rPr>
        <w:t>)</w:t>
      </w:r>
    </w:p>
    <w:p w14:paraId="798E1DF8"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t>其中$F1(s)$表示状态（参数组合）对应的综合F1分数。这样设计使得每次参数改变都会即时反馈性能变化方向。</w:t>
      </w:r>
      <w:r w:rsidRPr="000C5BBA">
        <w:rPr>
          <w:rFonts w:ascii="宋体" w:eastAsia="宋体" w:hAnsi="宋体" w:cs="宋体"/>
          <w:b/>
          <w:bCs/>
          <w:kern w:val="0"/>
          <w:sz w:val="24"/>
          <w:szCs w:val="24"/>
        </w:rPr>
        <w:t>动态因素</w:t>
      </w:r>
      <w:r w:rsidRPr="000C5BBA">
        <w:rPr>
          <w:rFonts w:ascii="宋体" w:eastAsia="宋体" w:hAnsi="宋体" w:cs="宋体"/>
          <w:kern w:val="0"/>
          <w:sz w:val="24"/>
          <w:szCs w:val="24"/>
        </w:rPr>
        <w:t>体现为：如果随着调整次数增加，F1的改善幅度在减小，智能体将感知到奖励趋于零或变负，从而有动力结束探索。</w:t>
      </w:r>
      <w:hyperlink r:id="rId15" w:anchor=":~:text=Definition%20%E2%80%93%20Reward%20sharping" w:tgtFrame="_blank" w:history="1">
        <w:r w:rsidRPr="000C5BBA">
          <w:rPr>
            <w:rFonts w:ascii="宋体" w:eastAsia="宋体" w:hAnsi="宋体" w:cs="宋体"/>
            <w:color w:val="0000FF"/>
            <w:kern w:val="0"/>
            <w:sz w:val="24"/>
            <w:szCs w:val="24"/>
            <w:u w:val="single"/>
          </w:rPr>
          <w:t>gibberblot.github.io</w:t>
        </w:r>
      </w:hyperlink>
      <w:r w:rsidRPr="000C5BBA">
        <w:rPr>
          <w:rFonts w:ascii="宋体" w:eastAsia="宋体" w:hAnsi="宋体" w:cs="宋体"/>
          <w:kern w:val="0"/>
          <w:sz w:val="24"/>
          <w:szCs w:val="24"/>
        </w:rPr>
        <w:t>指出，适当的奖励塑形（例如提供小的中间奖励）可以显著加快模型收敛。同理，我们的增量奖励相当于在最终性能奖励之外附加“微调”反馈，帮助DQN更快速地学习哪些参数调整是有益的。</w:t>
      </w:r>
    </w:p>
    <w:p w14:paraId="5C20ADD3"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终止条件（优秀组合判定）：</w:t>
      </w:r>
      <w:r w:rsidRPr="000C5BBA">
        <w:rPr>
          <w:rFonts w:ascii="宋体" w:eastAsia="宋体" w:hAnsi="宋体" w:cs="宋体"/>
          <w:kern w:val="0"/>
          <w:sz w:val="24"/>
          <w:szCs w:val="24"/>
        </w:rPr>
        <w:t xml:space="preserve"> 当智能体多次动作后发现进一步优化的空间很小（即最近几次动作的F1增益都小于预设阈值$\epsilon$），则认为已达到性能平台期，可终止当前Episode。终止时的状态即认为是一个</w:t>
      </w:r>
      <w:r w:rsidRPr="000C5BBA">
        <w:rPr>
          <w:rFonts w:ascii="宋体" w:eastAsia="宋体" w:hAnsi="宋体" w:cs="宋体"/>
          <w:b/>
          <w:bCs/>
          <w:kern w:val="0"/>
          <w:sz w:val="24"/>
          <w:szCs w:val="24"/>
        </w:rPr>
        <w:t>优秀的参数组合</w:t>
      </w:r>
      <w:r w:rsidRPr="000C5BBA">
        <w:rPr>
          <w:rFonts w:ascii="宋体" w:eastAsia="宋体" w:hAnsi="宋体" w:cs="宋体"/>
          <w:kern w:val="0"/>
          <w:sz w:val="24"/>
          <w:szCs w:val="24"/>
        </w:rPr>
        <w:t>。为了鼓励及时收敛，我们可以在Episode结束时额外给予终点状态的综合F1值作为终奖，或者简单地由于后续没有正向奖励而促使智能体自行停止。综合来看，奖励函数既要体现</w:t>
      </w:r>
      <w:r w:rsidRPr="000C5BBA">
        <w:rPr>
          <w:rFonts w:ascii="宋体" w:eastAsia="宋体" w:hAnsi="宋体" w:cs="宋体"/>
          <w:b/>
          <w:bCs/>
          <w:kern w:val="0"/>
          <w:sz w:val="24"/>
          <w:szCs w:val="24"/>
        </w:rPr>
        <w:t>全局目标（高F1）</w:t>
      </w:r>
      <w:r w:rsidRPr="000C5BBA">
        <w:rPr>
          <w:rFonts w:ascii="宋体" w:eastAsia="宋体" w:hAnsi="宋体" w:cs="宋体"/>
          <w:kern w:val="0"/>
          <w:sz w:val="24"/>
          <w:szCs w:val="24"/>
        </w:rPr>
        <w:t>，又要通过增量变化引导</w:t>
      </w:r>
      <w:r w:rsidRPr="000C5BBA">
        <w:rPr>
          <w:rFonts w:ascii="宋体" w:eastAsia="宋体" w:hAnsi="宋体" w:cs="宋体"/>
          <w:b/>
          <w:bCs/>
          <w:kern w:val="0"/>
          <w:sz w:val="24"/>
          <w:szCs w:val="24"/>
        </w:rPr>
        <w:t>快速学习</w:t>
      </w:r>
      <w:r w:rsidRPr="000C5BBA">
        <w:rPr>
          <w:rFonts w:ascii="宋体" w:eastAsia="宋体" w:hAnsi="宋体" w:cs="宋体"/>
          <w:kern w:val="0"/>
          <w:sz w:val="24"/>
          <w:szCs w:val="24"/>
        </w:rPr>
        <w:t>。这一设计能保证DQN尽快拟合出在所有场景/目标下表现优异的参数组合。</w:t>
      </w:r>
    </w:p>
    <w:p w14:paraId="6CB965DF" w14:textId="77777777" w:rsidR="000C5BBA" w:rsidRPr="000C5BBA" w:rsidRDefault="000C5BBA" w:rsidP="000C5BBA">
      <w:pPr>
        <w:widowControl/>
        <w:spacing w:before="100" w:beforeAutospacing="1" w:after="100" w:afterAutospacing="1"/>
        <w:jc w:val="left"/>
        <w:outlineLvl w:val="1"/>
        <w:rPr>
          <w:rFonts w:ascii="宋体" w:eastAsia="宋体" w:hAnsi="宋体" w:cs="宋体"/>
          <w:b/>
          <w:bCs/>
          <w:kern w:val="0"/>
          <w:sz w:val="36"/>
          <w:szCs w:val="36"/>
        </w:rPr>
      </w:pPr>
      <w:r w:rsidRPr="000C5BBA">
        <w:rPr>
          <w:rFonts w:ascii="宋体" w:eastAsia="宋体" w:hAnsi="宋体" w:cs="宋体"/>
          <w:b/>
          <w:bCs/>
          <w:kern w:val="0"/>
          <w:sz w:val="36"/>
          <w:szCs w:val="36"/>
        </w:rPr>
        <w:t>DQN算法流程与训练策略</w:t>
      </w:r>
    </w:p>
    <w:p w14:paraId="1F85FD45"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算法总体流程：</w:t>
      </w:r>
      <w:r w:rsidRPr="000C5BBA">
        <w:rPr>
          <w:rFonts w:ascii="宋体" w:eastAsia="宋体" w:hAnsi="宋体" w:cs="宋体"/>
          <w:kern w:val="0"/>
          <w:sz w:val="24"/>
          <w:szCs w:val="24"/>
        </w:rPr>
        <w:t xml:space="preserve"> 我们将上述设计融入Gym风格的强化学习环境：</w:t>
      </w:r>
    </w:p>
    <w:p w14:paraId="72521136" w14:textId="77777777" w:rsidR="000C5BBA" w:rsidRPr="000C5BBA" w:rsidRDefault="000C5BBA" w:rsidP="000C5BBA">
      <w:pPr>
        <w:widowControl/>
        <w:numPr>
          <w:ilvl w:val="0"/>
          <w:numId w:val="2"/>
        </w:numPr>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环境初始化：</w:t>
      </w:r>
      <w:r w:rsidRPr="000C5BBA">
        <w:rPr>
          <w:rFonts w:ascii="宋体" w:eastAsia="宋体" w:hAnsi="宋体" w:cs="宋体"/>
          <w:kern w:val="0"/>
          <w:sz w:val="24"/>
          <w:szCs w:val="24"/>
        </w:rPr>
        <w:t xml:space="preserve"> 从参数组合空间中选择一个初始组合作为初始状态$s_0$（可以固定起点或随机抽取以增加探索多样性），并在环境中设定对应的场景/目标条件集合（例如随机选一个目标的6个场景作为当前Episode的考察环境，或者直接采用综合F1评价环境）。</w:t>
      </w:r>
    </w:p>
    <w:p w14:paraId="516B39F4" w14:textId="77777777" w:rsidR="000C5BBA" w:rsidRPr="000C5BBA" w:rsidRDefault="000C5BBA" w:rsidP="000C5BBA">
      <w:pPr>
        <w:widowControl/>
        <w:numPr>
          <w:ilvl w:val="0"/>
          <w:numId w:val="2"/>
        </w:numPr>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智能体决策：</w:t>
      </w:r>
      <w:r w:rsidRPr="000C5BBA">
        <w:rPr>
          <w:rFonts w:ascii="宋体" w:eastAsia="宋体" w:hAnsi="宋体" w:cs="宋体"/>
          <w:kern w:val="0"/>
          <w:sz w:val="24"/>
          <w:szCs w:val="24"/>
        </w:rPr>
        <w:t xml:space="preserve"> 输入当前状态$s_t$（编码的图像参数组合）到DQN网络，输出各候选动作的Q值向量</w:t>
      </w:r>
      <w:hyperlink r:id="rId16" w:anchor=":~:text=1.%20Q,experiences%20and%20improving%20sample%20efficiency" w:tgtFrame="_blank" w:history="1">
        <w:r w:rsidRPr="000C5BBA">
          <w:rPr>
            <w:rFonts w:ascii="宋体" w:eastAsia="宋体" w:hAnsi="宋体" w:cs="宋体"/>
            <w:color w:val="0000FF"/>
            <w:kern w:val="0"/>
            <w:sz w:val="24"/>
            <w:szCs w:val="24"/>
            <w:u w:val="single"/>
          </w:rPr>
          <w:t>medium.com</w:t>
        </w:r>
      </w:hyperlink>
      <w:r w:rsidRPr="000C5BBA">
        <w:rPr>
          <w:rFonts w:ascii="宋体" w:eastAsia="宋体" w:hAnsi="宋体" w:cs="宋体"/>
          <w:kern w:val="0"/>
          <w:sz w:val="24"/>
          <w:szCs w:val="24"/>
        </w:rPr>
        <w:t>。根据ε-贪心策略选取动作$a_t$：以概率$\epsilon$探索随机动作，以概率$1-\epsilon$选择Q值最高的动作，实现 exploração 和 exploitation 的平衡。</w:t>
      </w:r>
    </w:p>
    <w:p w14:paraId="199B30DE" w14:textId="77777777" w:rsidR="000C5BBA" w:rsidRPr="000C5BBA" w:rsidRDefault="000C5BBA" w:rsidP="000C5BBA">
      <w:pPr>
        <w:widowControl/>
        <w:numPr>
          <w:ilvl w:val="0"/>
          <w:numId w:val="2"/>
        </w:numPr>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环境反馈：</w:t>
      </w:r>
      <w:r w:rsidRPr="000C5BBA">
        <w:rPr>
          <w:rFonts w:ascii="宋体" w:eastAsia="宋体" w:hAnsi="宋体" w:cs="宋体"/>
          <w:kern w:val="0"/>
          <w:sz w:val="24"/>
          <w:szCs w:val="24"/>
        </w:rPr>
        <w:t xml:space="preserve"> 执行动作$a_t$，即调整对应的图像参数得到新组合；环境根据新参数组合计算综合F1分数，从而得到</w:t>
      </w:r>
      <w:r w:rsidRPr="000C5BBA">
        <w:rPr>
          <w:rFonts w:ascii="宋体" w:eastAsia="宋体" w:hAnsi="宋体" w:cs="宋体"/>
          <w:b/>
          <w:bCs/>
          <w:kern w:val="0"/>
          <w:sz w:val="24"/>
          <w:szCs w:val="24"/>
        </w:rPr>
        <w:t>奖励$r_t$</w:t>
      </w:r>
      <w:r w:rsidRPr="000C5BBA">
        <w:rPr>
          <w:rFonts w:ascii="宋体" w:eastAsia="宋体" w:hAnsi="宋体" w:cs="宋体"/>
          <w:kern w:val="0"/>
          <w:sz w:val="24"/>
          <w:szCs w:val="24"/>
        </w:rPr>
        <w:t>（由前述增量F1公式计算）。同时环境进入下一个状态$s_{t+1}$（即新的参数组合）。</w:t>
      </w:r>
    </w:p>
    <w:p w14:paraId="71AE6559" w14:textId="77777777" w:rsidR="000C5BBA" w:rsidRPr="000C5BBA" w:rsidRDefault="000C5BBA" w:rsidP="000C5BBA">
      <w:pPr>
        <w:widowControl/>
        <w:numPr>
          <w:ilvl w:val="0"/>
          <w:numId w:val="2"/>
        </w:numPr>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经验存储：</w:t>
      </w:r>
      <w:r w:rsidRPr="000C5BBA">
        <w:rPr>
          <w:rFonts w:ascii="宋体" w:eastAsia="宋体" w:hAnsi="宋体" w:cs="宋体"/>
          <w:kern w:val="0"/>
          <w:sz w:val="24"/>
          <w:szCs w:val="24"/>
        </w:rPr>
        <w:t xml:space="preserve"> 将交互得到的状态转移$(s_t, a_t, r_t, s_{t+1})$保存到</w:t>
      </w:r>
      <w:r w:rsidRPr="000C5BBA">
        <w:rPr>
          <w:rFonts w:ascii="宋体" w:eastAsia="宋体" w:hAnsi="宋体" w:cs="宋体"/>
          <w:b/>
          <w:bCs/>
          <w:kern w:val="0"/>
          <w:sz w:val="24"/>
          <w:szCs w:val="24"/>
        </w:rPr>
        <w:t>经验回放缓冲区</w:t>
      </w:r>
      <w:r w:rsidRPr="000C5BBA">
        <w:rPr>
          <w:rFonts w:ascii="宋体" w:eastAsia="宋体" w:hAnsi="宋体" w:cs="宋体"/>
          <w:kern w:val="0"/>
          <w:sz w:val="24"/>
          <w:szCs w:val="24"/>
        </w:rPr>
        <w:t>中。经验回放机制可以打乱相关性，提高训练稳定性和样本利用率</w:t>
      </w:r>
      <w:hyperlink r:id="rId17" w:anchor=":~:text=2,prevent%20rapid%20oscillations%20in%20learning" w:tgtFrame="_blank" w:history="1">
        <w:r w:rsidRPr="000C5BBA">
          <w:rPr>
            <w:rFonts w:ascii="宋体" w:eastAsia="宋体" w:hAnsi="宋体" w:cs="宋体"/>
            <w:color w:val="0000FF"/>
            <w:kern w:val="0"/>
            <w:sz w:val="24"/>
            <w:szCs w:val="24"/>
            <w:u w:val="single"/>
          </w:rPr>
          <w:t>medium.com</w:t>
        </w:r>
      </w:hyperlink>
      <w:r w:rsidRPr="000C5BBA">
        <w:rPr>
          <w:rFonts w:ascii="宋体" w:eastAsia="宋体" w:hAnsi="宋体" w:cs="宋体"/>
          <w:kern w:val="0"/>
          <w:sz w:val="24"/>
          <w:szCs w:val="24"/>
        </w:rPr>
        <w:t>。</w:t>
      </w:r>
    </w:p>
    <w:p w14:paraId="4A730A15" w14:textId="77777777" w:rsidR="000C5BBA" w:rsidRPr="000C5BBA" w:rsidRDefault="000C5BBA" w:rsidP="000C5BBA">
      <w:pPr>
        <w:widowControl/>
        <w:numPr>
          <w:ilvl w:val="0"/>
          <w:numId w:val="2"/>
        </w:numPr>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网络训练：</w:t>
      </w:r>
      <w:r w:rsidRPr="000C5BBA">
        <w:rPr>
          <w:rFonts w:ascii="宋体" w:eastAsia="宋体" w:hAnsi="宋体" w:cs="宋体"/>
          <w:kern w:val="0"/>
          <w:sz w:val="24"/>
          <w:szCs w:val="24"/>
        </w:rPr>
        <w:t xml:space="preserve"> 定期从回放缓冲区采样小批量经验，用于更新DQN的Q网络参数。利用目标网络计算稳定的目标Q值：$y = r + \gamma \max_{a'}Q_{\text{target}}(s_{t+1}, a')$，再与当前Q网络的估计$Q(s_t,a_t)$计算损失并反向传播更新。</w:t>
      </w:r>
      <w:hyperlink r:id="rId18" w:anchor=":~:text=2,prevent%20rapid%20oscillations%20in%20learning" w:tgtFrame="_blank" w:history="1">
        <w:r w:rsidRPr="000C5BBA">
          <w:rPr>
            <w:rFonts w:ascii="宋体" w:eastAsia="宋体" w:hAnsi="宋体" w:cs="宋体"/>
            <w:color w:val="0000FF"/>
            <w:kern w:val="0"/>
            <w:sz w:val="24"/>
            <w:szCs w:val="24"/>
            <w:u w:val="single"/>
          </w:rPr>
          <w:t>medium.com</w:t>
        </w:r>
      </w:hyperlink>
      <w:r w:rsidRPr="000C5BBA">
        <w:rPr>
          <w:rFonts w:ascii="宋体" w:eastAsia="宋体" w:hAnsi="宋体" w:cs="宋体"/>
          <w:kern w:val="0"/>
          <w:sz w:val="24"/>
          <w:szCs w:val="24"/>
        </w:rPr>
        <w:t>提到，通过经验回</w:t>
      </w:r>
      <w:r w:rsidRPr="000C5BBA">
        <w:rPr>
          <w:rFonts w:ascii="宋体" w:eastAsia="宋体" w:hAnsi="宋体" w:cs="宋体"/>
          <w:kern w:val="0"/>
          <w:sz w:val="24"/>
          <w:szCs w:val="24"/>
        </w:rPr>
        <w:lastRenderedPageBreak/>
        <w:t>放和引入</w:t>
      </w:r>
      <w:r w:rsidRPr="000C5BBA">
        <w:rPr>
          <w:rFonts w:ascii="宋体" w:eastAsia="宋体" w:hAnsi="宋体" w:cs="宋体"/>
          <w:b/>
          <w:bCs/>
          <w:kern w:val="0"/>
          <w:sz w:val="24"/>
          <w:szCs w:val="24"/>
        </w:rPr>
        <w:t>目标网络</w:t>
      </w:r>
      <w:r w:rsidRPr="000C5BBA">
        <w:rPr>
          <w:rFonts w:ascii="宋体" w:eastAsia="宋体" w:hAnsi="宋体" w:cs="宋体"/>
          <w:kern w:val="0"/>
          <w:sz w:val="24"/>
          <w:szCs w:val="24"/>
        </w:rPr>
        <w:t>（较低频率更新的副本网络）可以防止训练发散，提高收敛稳定性</w:t>
      </w:r>
      <w:hyperlink r:id="rId19" w:anchor=":~:text=3,prevent%20rapid%20oscillations%20in%20learning" w:tgtFrame="_blank" w:history="1">
        <w:r w:rsidRPr="000C5BBA">
          <w:rPr>
            <w:rFonts w:ascii="宋体" w:eastAsia="宋体" w:hAnsi="宋体" w:cs="宋体"/>
            <w:color w:val="0000FF"/>
            <w:kern w:val="0"/>
            <w:sz w:val="24"/>
            <w:szCs w:val="24"/>
            <w:u w:val="single"/>
          </w:rPr>
          <w:t>medium.com</w:t>
        </w:r>
      </w:hyperlink>
      <w:r w:rsidRPr="000C5BBA">
        <w:rPr>
          <w:rFonts w:ascii="宋体" w:eastAsia="宋体" w:hAnsi="宋体" w:cs="宋体"/>
          <w:kern w:val="0"/>
          <w:sz w:val="24"/>
          <w:szCs w:val="24"/>
        </w:rPr>
        <w:t>。训练超参数如学习率、折扣因子$\gamma$等需要调整以确保较快收敛和稳定性。</w:t>
      </w:r>
    </w:p>
    <w:p w14:paraId="3A56A01F" w14:textId="77777777" w:rsidR="000C5BBA" w:rsidRPr="000C5BBA" w:rsidRDefault="000C5BBA" w:rsidP="000C5BBA">
      <w:pPr>
        <w:widowControl/>
        <w:numPr>
          <w:ilvl w:val="0"/>
          <w:numId w:val="2"/>
        </w:numPr>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终止判断：</w:t>
      </w:r>
      <w:r w:rsidRPr="000C5BBA">
        <w:rPr>
          <w:rFonts w:ascii="宋体" w:eastAsia="宋体" w:hAnsi="宋体" w:cs="宋体"/>
          <w:kern w:val="0"/>
          <w:sz w:val="24"/>
          <w:szCs w:val="24"/>
        </w:rPr>
        <w:t xml:space="preserve"> 重复决策-反馈-训练的循环，直到满足终止条件（如连续小增益次数达到阈值，或Episode步数上限）。然后结束Episode，记录最终的参数组合及其综合F1值。在训练阶段，我们让智能体反复经历大量Episode，以探索不同起点和路径的参数调整策略，从而学会接近全局最优的调参序列。训练过程中逐渐降低$\epsilon$促进从探索转向利用，以收敛到稳定策略。</w:t>
      </w:r>
    </w:p>
    <w:p w14:paraId="28498C98"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b/>
          <w:bCs/>
          <w:kern w:val="0"/>
          <w:sz w:val="24"/>
          <w:szCs w:val="24"/>
        </w:rPr>
        <w:t>加速训练考虑：</w:t>
      </w:r>
      <w:r w:rsidRPr="000C5BBA">
        <w:rPr>
          <w:rFonts w:ascii="宋体" w:eastAsia="宋体" w:hAnsi="宋体" w:cs="宋体"/>
          <w:kern w:val="0"/>
          <w:sz w:val="24"/>
          <w:szCs w:val="24"/>
        </w:rPr>
        <w:t xml:space="preserve"> 由于每个参数组合涉及的数据量极大（一个组合涵盖两个目标×6场景×1440图像，总计上万张图片），直接在循环中逐帧计算F1显然开销过高。幸运的是，我们已经离线计算并存储了每张图片的检测F1，以及每个组合的场景平均F1等。因此，可以采用</w:t>
      </w:r>
      <w:r w:rsidRPr="000C5BBA">
        <w:rPr>
          <w:rFonts w:ascii="宋体" w:eastAsia="宋体" w:hAnsi="宋体" w:cs="宋体"/>
          <w:b/>
          <w:bCs/>
          <w:kern w:val="0"/>
          <w:sz w:val="24"/>
          <w:szCs w:val="24"/>
        </w:rPr>
        <w:t>查表/模拟环境</w:t>
      </w:r>
      <w:r w:rsidRPr="000C5BBA">
        <w:rPr>
          <w:rFonts w:ascii="宋体" w:eastAsia="宋体" w:hAnsi="宋体" w:cs="宋体"/>
          <w:kern w:val="0"/>
          <w:sz w:val="24"/>
          <w:szCs w:val="24"/>
        </w:rPr>
        <w:t>的方式加速：预先建立映射，从参数组合到其综合F1评分。环境在收到动作（新参数组合）时，不必真的跑目标检测算法遍历所有图像，而是</w:t>
      </w:r>
      <w:r w:rsidRPr="000C5BBA">
        <w:rPr>
          <w:rFonts w:ascii="宋体" w:eastAsia="宋体" w:hAnsi="宋体" w:cs="宋体"/>
          <w:b/>
          <w:bCs/>
          <w:kern w:val="0"/>
          <w:sz w:val="24"/>
          <w:szCs w:val="24"/>
        </w:rPr>
        <w:t>直接查表</w:t>
      </w:r>
      <w:r w:rsidRPr="000C5BBA">
        <w:rPr>
          <w:rFonts w:ascii="宋体" w:eastAsia="宋体" w:hAnsi="宋体" w:cs="宋体"/>
          <w:kern w:val="0"/>
          <w:sz w:val="24"/>
          <w:szCs w:val="24"/>
        </w:rPr>
        <w:t>得到综合F1作为奖励反馈。这使每步交互的代价很小，适合大规模训练。同时，我们可以</w:t>
      </w:r>
      <w:r w:rsidRPr="000C5BBA">
        <w:rPr>
          <w:rFonts w:ascii="宋体" w:eastAsia="宋体" w:hAnsi="宋体" w:cs="宋体"/>
          <w:b/>
          <w:bCs/>
          <w:kern w:val="0"/>
          <w:sz w:val="24"/>
          <w:szCs w:val="24"/>
        </w:rPr>
        <w:t>并行计算</w:t>
      </w:r>
      <w:r w:rsidRPr="000C5BBA">
        <w:rPr>
          <w:rFonts w:ascii="宋体" w:eastAsia="宋体" w:hAnsi="宋体" w:cs="宋体"/>
          <w:kern w:val="0"/>
          <w:sz w:val="24"/>
          <w:szCs w:val="24"/>
        </w:rPr>
        <w:t>或使用矢量化操作处理批量状态，以充分利用硬件加速。</w:t>
      </w:r>
    </w:p>
    <w:p w14:paraId="28A37A10"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t>在网络结构上，由于状态主要是离散参数编码且维度不高（几个离散值的组合），Q网络可采用</w:t>
      </w:r>
      <w:r w:rsidRPr="000C5BBA">
        <w:rPr>
          <w:rFonts w:ascii="宋体" w:eastAsia="宋体" w:hAnsi="宋体" w:cs="宋体"/>
          <w:b/>
          <w:bCs/>
          <w:kern w:val="0"/>
          <w:sz w:val="24"/>
          <w:szCs w:val="24"/>
        </w:rPr>
        <w:t>多层感知机（MLP）结构：如输入层大小等于状态维度，隐藏层设若干全连接层（例如128个单元），输出层大小等于动作数，每个输出对应一个动作的Q值</w:t>
      </w:r>
      <w:hyperlink r:id="rId20" w:anchor=":~:text=1.%20Q,experiences%20and%20improving%20sample%20efficiency" w:tgtFrame="_blank" w:history="1">
        <w:r w:rsidRPr="000C5BBA">
          <w:rPr>
            <w:rFonts w:ascii="宋体" w:eastAsia="宋体" w:hAnsi="宋体" w:cs="宋体"/>
            <w:b/>
            <w:bCs/>
            <w:color w:val="0000FF"/>
            <w:kern w:val="0"/>
            <w:sz w:val="24"/>
            <w:szCs w:val="24"/>
            <w:u w:val="single"/>
          </w:rPr>
          <w:t>medium.com</w:t>
        </w:r>
      </w:hyperlink>
      <w:r w:rsidRPr="000C5BBA">
        <w:rPr>
          <w:rFonts w:ascii="宋体" w:eastAsia="宋体" w:hAnsi="宋体" w:cs="宋体"/>
          <w:b/>
          <w:bCs/>
          <w:kern w:val="0"/>
          <w:sz w:val="24"/>
          <w:szCs w:val="24"/>
        </w:rPr>
        <w:t>。这种轻量网络在CPU/GPU上都易于快速迭代更新。训练过程中可使用小批量随机梯度下降</w:t>
      </w:r>
      <w:r w:rsidRPr="000C5BBA">
        <w:rPr>
          <w:rFonts w:ascii="宋体" w:eastAsia="宋体" w:hAnsi="宋体" w:cs="宋体"/>
          <w:kern w:val="0"/>
          <w:sz w:val="24"/>
          <w:szCs w:val="24"/>
        </w:rPr>
        <w:t>（如Adam优化器）来更新网络参数，并使用</w:t>
      </w:r>
      <w:r w:rsidRPr="000C5BBA">
        <w:rPr>
          <w:rFonts w:ascii="宋体" w:eastAsia="宋体" w:hAnsi="宋体" w:cs="宋体"/>
          <w:b/>
          <w:bCs/>
          <w:kern w:val="0"/>
          <w:sz w:val="24"/>
          <w:szCs w:val="24"/>
        </w:rPr>
        <w:t>经验回放</w:t>
      </w:r>
      <w:r w:rsidRPr="000C5BBA">
        <w:rPr>
          <w:rFonts w:ascii="宋体" w:eastAsia="宋体" w:hAnsi="宋体" w:cs="宋体"/>
          <w:kern w:val="0"/>
          <w:sz w:val="24"/>
          <w:szCs w:val="24"/>
        </w:rPr>
        <w:t>技术提升样本利用率</w:t>
      </w:r>
      <w:hyperlink r:id="rId21" w:anchor=":~:text=2,prevent%20rapid%20oscillations%20in%20learning" w:tgtFrame="_blank" w:history="1">
        <w:r w:rsidRPr="000C5BBA">
          <w:rPr>
            <w:rFonts w:ascii="宋体" w:eastAsia="宋体" w:hAnsi="宋体" w:cs="宋体"/>
            <w:color w:val="0000FF"/>
            <w:kern w:val="0"/>
            <w:sz w:val="24"/>
            <w:szCs w:val="24"/>
            <w:u w:val="single"/>
          </w:rPr>
          <w:t>medium.com</w:t>
        </w:r>
      </w:hyperlink>
      <w:r w:rsidRPr="000C5BBA">
        <w:rPr>
          <w:rFonts w:ascii="宋体" w:eastAsia="宋体" w:hAnsi="宋体" w:cs="宋体"/>
          <w:kern w:val="0"/>
          <w:sz w:val="24"/>
          <w:szCs w:val="24"/>
        </w:rPr>
        <w:t>。如果发现训练不稳定，可调低学习率或缩小ε起始值；若收敛慢，则考虑增大奖励信号力度或采用</w:t>
      </w:r>
      <w:r w:rsidRPr="000C5BBA">
        <w:rPr>
          <w:rFonts w:ascii="宋体" w:eastAsia="宋体" w:hAnsi="宋体" w:cs="宋体"/>
          <w:b/>
          <w:bCs/>
          <w:kern w:val="0"/>
          <w:sz w:val="24"/>
          <w:szCs w:val="24"/>
        </w:rPr>
        <w:t>优先经验回放</w:t>
      </w:r>
      <w:r w:rsidRPr="000C5BBA">
        <w:rPr>
          <w:rFonts w:ascii="宋体" w:eastAsia="宋体" w:hAnsi="宋体" w:cs="宋体"/>
          <w:kern w:val="0"/>
          <w:sz w:val="24"/>
          <w:szCs w:val="24"/>
        </w:rPr>
        <w:t>等改进策略。</w:t>
      </w:r>
    </w:p>
    <w:p w14:paraId="228E7F4C" w14:textId="77777777" w:rsidR="000C5BBA" w:rsidRPr="000C5BBA" w:rsidRDefault="000C5BBA" w:rsidP="000C5BBA">
      <w:pPr>
        <w:widowControl/>
        <w:spacing w:before="100" w:beforeAutospacing="1" w:after="100" w:afterAutospacing="1"/>
        <w:jc w:val="left"/>
        <w:outlineLvl w:val="1"/>
        <w:rPr>
          <w:rFonts w:ascii="宋体" w:eastAsia="宋体" w:hAnsi="宋体" w:cs="宋体"/>
          <w:b/>
          <w:bCs/>
          <w:kern w:val="0"/>
          <w:sz w:val="36"/>
          <w:szCs w:val="36"/>
        </w:rPr>
      </w:pPr>
      <w:r w:rsidRPr="000C5BBA">
        <w:rPr>
          <w:rFonts w:ascii="宋体" w:eastAsia="宋体" w:hAnsi="宋体" w:cs="宋体"/>
          <w:b/>
          <w:bCs/>
          <w:kern w:val="0"/>
          <w:sz w:val="36"/>
          <w:szCs w:val="36"/>
        </w:rPr>
        <w:t>模型评估与参数组合选取</w:t>
      </w:r>
    </w:p>
    <w:p w14:paraId="4FB64506"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t>训练完成后，DQN智能体应学会一套优化策略：从任意初始参数组合出发，通过若干次调整就能逼近</w:t>
      </w:r>
      <w:r w:rsidRPr="000C5BBA">
        <w:rPr>
          <w:rFonts w:ascii="宋体" w:eastAsia="宋体" w:hAnsi="宋体" w:cs="宋体"/>
          <w:b/>
          <w:bCs/>
          <w:kern w:val="0"/>
          <w:sz w:val="24"/>
          <w:szCs w:val="24"/>
        </w:rPr>
        <w:t>全局优秀</w:t>
      </w:r>
      <w:r w:rsidRPr="000C5BBA">
        <w:rPr>
          <w:rFonts w:ascii="宋体" w:eastAsia="宋体" w:hAnsi="宋体" w:cs="宋体"/>
          <w:kern w:val="0"/>
          <w:sz w:val="24"/>
          <w:szCs w:val="24"/>
        </w:rPr>
        <w:t>的参数配置。我们可以通过让智能体在模拟环境中尝试若干Episode验证其表现。例如，可固定不同初始组合，让智能体调参直到终止，并观察最终得到的组合是否收敛到同一个或相似的高性能配置。如果是，则表明DQN找到了全局最优或次优的参数组合。根据研究任务要求，“优秀”的定义是当若干次调整后F1增益趋于微乎其微——这实际就是我们的终止条件。因此，满足终止条件的最终组合即为</w:t>
      </w:r>
      <w:r w:rsidRPr="000C5BBA">
        <w:rPr>
          <w:rFonts w:ascii="宋体" w:eastAsia="宋体" w:hAnsi="宋体" w:cs="宋体"/>
          <w:b/>
          <w:bCs/>
          <w:kern w:val="0"/>
          <w:sz w:val="24"/>
          <w:szCs w:val="24"/>
        </w:rPr>
        <w:t>候选最佳组合</w:t>
      </w:r>
      <w:r w:rsidRPr="000C5BBA">
        <w:rPr>
          <w:rFonts w:ascii="宋体" w:eastAsia="宋体" w:hAnsi="宋体" w:cs="宋体"/>
          <w:kern w:val="0"/>
          <w:sz w:val="24"/>
          <w:szCs w:val="24"/>
        </w:rPr>
        <w:t>。</w:t>
      </w:r>
    </w:p>
    <w:p w14:paraId="1E82DCC9"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t>由于本阶段我们不需要对比基准算法（例如网格搜索、遗传算法等），评估主要关注</w:t>
      </w:r>
      <w:r w:rsidRPr="000C5BBA">
        <w:rPr>
          <w:rFonts w:ascii="宋体" w:eastAsia="宋体" w:hAnsi="宋体" w:cs="宋体"/>
          <w:b/>
          <w:bCs/>
          <w:kern w:val="0"/>
          <w:sz w:val="24"/>
          <w:szCs w:val="24"/>
        </w:rPr>
        <w:t>DQN本身的效果</w:t>
      </w:r>
      <w:r w:rsidRPr="000C5BBA">
        <w:rPr>
          <w:rFonts w:ascii="宋体" w:eastAsia="宋体" w:hAnsi="宋体" w:cs="宋体"/>
          <w:kern w:val="0"/>
          <w:sz w:val="24"/>
          <w:szCs w:val="24"/>
        </w:rPr>
        <w:t xml:space="preserve">。可以计算DQN所得组合的综合F1分数，与历史上数据库中 </w:t>
      </w:r>
      <w:r w:rsidRPr="000C5BBA">
        <w:rPr>
          <w:rFonts w:ascii="宋体" w:eastAsia="宋体" w:hAnsi="宋体" w:cs="宋体"/>
          <w:b/>
          <w:bCs/>
          <w:kern w:val="0"/>
          <w:sz w:val="24"/>
          <w:szCs w:val="24"/>
        </w:rPr>
        <w:t>最高综合F1</w:t>
      </w:r>
      <w:r w:rsidRPr="000C5BBA">
        <w:rPr>
          <w:rFonts w:ascii="宋体" w:eastAsia="宋体" w:hAnsi="宋体" w:cs="宋体"/>
          <w:kern w:val="0"/>
          <w:sz w:val="24"/>
          <w:szCs w:val="24"/>
        </w:rPr>
        <w:t xml:space="preserve"> 的组合相比，看是否达到或接近最优。如果DQN选择的组合综合评分与已知最优值相差无几（或即为最优），则验证了该方案的有效性。若存在差距，可分析是否因探索不充分或奖励设计不当导致，并相应调整参数重新训练。</w:t>
      </w:r>
    </w:p>
    <w:p w14:paraId="1D5CCA30" w14:textId="77777777" w:rsidR="000C5BBA" w:rsidRPr="000C5BBA" w:rsidRDefault="000C5BBA" w:rsidP="000C5BBA">
      <w:pPr>
        <w:widowControl/>
        <w:spacing w:before="100" w:beforeAutospacing="1" w:after="100" w:afterAutospacing="1"/>
        <w:jc w:val="left"/>
        <w:rPr>
          <w:rFonts w:ascii="宋体" w:eastAsia="宋体" w:hAnsi="宋体" w:cs="宋体"/>
          <w:kern w:val="0"/>
          <w:sz w:val="24"/>
          <w:szCs w:val="24"/>
        </w:rPr>
      </w:pPr>
      <w:r w:rsidRPr="000C5BBA">
        <w:rPr>
          <w:rFonts w:ascii="宋体" w:eastAsia="宋体" w:hAnsi="宋体" w:cs="宋体"/>
          <w:kern w:val="0"/>
          <w:sz w:val="24"/>
          <w:szCs w:val="24"/>
        </w:rPr>
        <w:lastRenderedPageBreak/>
        <w:t>在多场景、多目标的复杂条件下，通过DQN自动寻优图像参数组合，能高效地从</w:t>
      </w:r>
      <w:r w:rsidRPr="000C5BBA">
        <w:rPr>
          <w:rFonts w:ascii="宋体" w:eastAsia="宋体" w:hAnsi="宋体" w:cs="宋体"/>
          <w:b/>
          <w:bCs/>
          <w:kern w:val="0"/>
          <w:sz w:val="24"/>
          <w:szCs w:val="24"/>
        </w:rPr>
        <w:t>离散参数空间</w:t>
      </w:r>
      <w:r w:rsidRPr="000C5BBA">
        <w:rPr>
          <w:rFonts w:ascii="宋体" w:eastAsia="宋体" w:hAnsi="宋体" w:cs="宋体"/>
          <w:kern w:val="0"/>
          <w:sz w:val="24"/>
          <w:szCs w:val="24"/>
        </w:rPr>
        <w:t>中找到一个对整体性能</w:t>
      </w:r>
      <w:r w:rsidRPr="000C5BBA">
        <w:rPr>
          <w:rFonts w:ascii="宋体" w:eastAsia="宋体" w:hAnsi="宋体" w:cs="宋体"/>
          <w:b/>
          <w:bCs/>
          <w:kern w:val="0"/>
          <w:sz w:val="24"/>
          <w:szCs w:val="24"/>
        </w:rPr>
        <w:t>鲁棒</w:t>
      </w:r>
      <w:r w:rsidRPr="000C5BBA">
        <w:rPr>
          <w:rFonts w:ascii="宋体" w:eastAsia="宋体" w:hAnsi="宋体" w:cs="宋体"/>
          <w:kern w:val="0"/>
          <w:sz w:val="24"/>
          <w:szCs w:val="24"/>
        </w:rPr>
        <w:t>的配置。</w:t>
      </w:r>
      <w:hyperlink r:id="rId22" w:anchor=":~:text=," w:tgtFrame="_blank" w:history="1">
        <w:r w:rsidRPr="000C5BBA">
          <w:rPr>
            <w:rFonts w:ascii="宋体" w:eastAsia="宋体" w:hAnsi="宋体" w:cs="宋体"/>
            <w:color w:val="0000FF"/>
            <w:kern w:val="0"/>
            <w:sz w:val="24"/>
            <w:szCs w:val="24"/>
            <w:u w:val="single"/>
          </w:rPr>
          <w:t>researchgate.net</w:t>
        </w:r>
      </w:hyperlink>
      <w:r w:rsidRPr="000C5BBA">
        <w:rPr>
          <w:rFonts w:ascii="宋体" w:eastAsia="宋体" w:hAnsi="宋体" w:cs="宋体"/>
          <w:kern w:val="0"/>
          <w:sz w:val="24"/>
          <w:szCs w:val="24"/>
        </w:rPr>
        <w:t>的研究表明，利用检测结果构造奖励并让RL代理适应各种图像质量条件，可以在有噪声、雾等复杂环境下取得有效性能提升。同样地，我们的方案让智能体综合考虑了不同天气、时间、能见度等环境因素对检测的影响，以</w:t>
      </w:r>
      <w:r w:rsidRPr="000C5BBA">
        <w:rPr>
          <w:rFonts w:ascii="宋体" w:eastAsia="宋体" w:hAnsi="宋体" w:cs="宋体"/>
          <w:b/>
          <w:bCs/>
          <w:kern w:val="0"/>
          <w:sz w:val="24"/>
          <w:szCs w:val="24"/>
        </w:rPr>
        <w:t>单一参数组合</w:t>
      </w:r>
      <w:r w:rsidRPr="000C5BBA">
        <w:rPr>
          <w:rFonts w:ascii="宋体" w:eastAsia="宋体" w:hAnsi="宋体" w:cs="宋体"/>
          <w:kern w:val="0"/>
          <w:sz w:val="24"/>
          <w:szCs w:val="24"/>
        </w:rPr>
        <w:t>兼顾多种情况，从而简化了手动调参和逐环境优化的工作。最终输出的参数组合（例如传感器类型LWIR，温度范围0-70℃，分辨率640×512，适中模糊0.5，低噪声0.0等假定值）将在两个目标、六类场景下都表现优秀，满足研究目标。通过上述方案设计，我们利用DQN的强大搜索优化能力，实现了跨场景、跨目标的图像参数自主优化。</w:t>
      </w:r>
    </w:p>
    <w:p w14:paraId="0F7C226D" w14:textId="77777777" w:rsidR="0037011A" w:rsidRDefault="0037011A"/>
    <w:sectPr w:rsidR="003701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D4A70"/>
    <w:multiLevelType w:val="multilevel"/>
    <w:tmpl w:val="C3C84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1F6045"/>
    <w:multiLevelType w:val="multilevel"/>
    <w:tmpl w:val="1EC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1C6"/>
    <w:rsid w:val="000C5BBA"/>
    <w:rsid w:val="0037011A"/>
    <w:rsid w:val="004171C6"/>
    <w:rsid w:val="00C74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2E60211-F18E-43E0-A6EE-FF00AF38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C5BB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0C5BB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5BBA"/>
    <w:rPr>
      <w:rFonts w:ascii="宋体" w:eastAsia="宋体" w:hAnsi="宋体" w:cs="宋体"/>
      <w:b/>
      <w:bCs/>
      <w:kern w:val="36"/>
      <w:sz w:val="48"/>
      <w:szCs w:val="48"/>
    </w:rPr>
  </w:style>
  <w:style w:type="character" w:customStyle="1" w:styleId="20">
    <w:name w:val="标题 2 字符"/>
    <w:basedOn w:val="a0"/>
    <w:link w:val="2"/>
    <w:uiPriority w:val="9"/>
    <w:rsid w:val="000C5BBA"/>
    <w:rPr>
      <w:rFonts w:ascii="宋体" w:eastAsia="宋体" w:hAnsi="宋体" w:cs="宋体"/>
      <w:b/>
      <w:bCs/>
      <w:kern w:val="0"/>
      <w:sz w:val="36"/>
      <w:szCs w:val="36"/>
    </w:rPr>
  </w:style>
  <w:style w:type="paragraph" w:styleId="a3">
    <w:name w:val="Normal (Web)"/>
    <w:basedOn w:val="a"/>
    <w:uiPriority w:val="99"/>
    <w:semiHidden/>
    <w:unhideWhenUsed/>
    <w:rsid w:val="000C5BBA"/>
    <w:pPr>
      <w:widowControl/>
      <w:spacing w:before="100" w:beforeAutospacing="1" w:after="100" w:afterAutospacing="1"/>
      <w:jc w:val="left"/>
    </w:pPr>
    <w:rPr>
      <w:rFonts w:ascii="宋体" w:eastAsia="宋体" w:hAnsi="宋体" w:cs="宋体"/>
      <w:kern w:val="0"/>
      <w:sz w:val="24"/>
      <w:szCs w:val="24"/>
    </w:rPr>
  </w:style>
  <w:style w:type="character" w:customStyle="1" w:styleId="ms-1">
    <w:name w:val="ms-1"/>
    <w:basedOn w:val="a0"/>
    <w:rsid w:val="000C5BBA"/>
  </w:style>
  <w:style w:type="character" w:customStyle="1" w:styleId="max-w-full">
    <w:name w:val="max-w-full"/>
    <w:basedOn w:val="a0"/>
    <w:rsid w:val="000C5BBA"/>
  </w:style>
  <w:style w:type="character" w:styleId="a4">
    <w:name w:val="Strong"/>
    <w:basedOn w:val="a0"/>
    <w:uiPriority w:val="22"/>
    <w:qFormat/>
    <w:rsid w:val="000C5BBA"/>
    <w:rPr>
      <w:b/>
      <w:bCs/>
    </w:rPr>
  </w:style>
  <w:style w:type="character" w:customStyle="1" w:styleId="katex-mathml">
    <w:name w:val="katex-mathml"/>
    <w:basedOn w:val="a0"/>
    <w:rsid w:val="000C5BBA"/>
  </w:style>
  <w:style w:type="character" w:customStyle="1" w:styleId="mord">
    <w:name w:val="mord"/>
    <w:basedOn w:val="a0"/>
    <w:rsid w:val="000C5BBA"/>
  </w:style>
  <w:style w:type="character" w:customStyle="1" w:styleId="vlist-s">
    <w:name w:val="vlist-s"/>
    <w:basedOn w:val="a0"/>
    <w:rsid w:val="000C5BBA"/>
  </w:style>
  <w:style w:type="character" w:customStyle="1" w:styleId="mrel">
    <w:name w:val="mrel"/>
    <w:basedOn w:val="a0"/>
    <w:rsid w:val="000C5BBA"/>
  </w:style>
  <w:style w:type="character" w:customStyle="1" w:styleId="mopen">
    <w:name w:val="mopen"/>
    <w:basedOn w:val="a0"/>
    <w:rsid w:val="000C5BBA"/>
  </w:style>
  <w:style w:type="character" w:customStyle="1" w:styleId="mbin">
    <w:name w:val="mbin"/>
    <w:basedOn w:val="a0"/>
    <w:rsid w:val="000C5BBA"/>
  </w:style>
  <w:style w:type="character" w:customStyle="1" w:styleId="mclose">
    <w:name w:val="mclose"/>
    <w:basedOn w:val="a0"/>
    <w:rsid w:val="000C5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17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ackexchange.com/questions/35032/is-there-a-way-use-dqn-to-find-the-optimal-combination-of-actions-control-input" TargetMode="External"/><Relationship Id="rId13" Type="http://schemas.openxmlformats.org/officeDocument/2006/relationships/hyperlink" Target="https://www.researchgate.net/publication/379911519_Low-quality_Image_Object_Detection_Based_on_Reinforcement_Learning_Adaptive_Enhancement" TargetMode="External"/><Relationship Id="rId18" Type="http://schemas.openxmlformats.org/officeDocument/2006/relationships/hyperlink" Target="https://medium.com/@samina.amin/deep-q-learning-dqn-71c109586bae" TargetMode="External"/><Relationship Id="rId3" Type="http://schemas.openxmlformats.org/officeDocument/2006/relationships/settings" Target="settings.xml"/><Relationship Id="rId21" Type="http://schemas.openxmlformats.org/officeDocument/2006/relationships/hyperlink" Target="https://medium.com/@samina.amin/deep-q-learning-dqn-71c109586bae" TargetMode="External"/><Relationship Id="rId7" Type="http://schemas.openxmlformats.org/officeDocument/2006/relationships/hyperlink" Target="https://www.researchgate.net/publication/379911519_Low-quality_Image_Object_Detection_Based_on_Reinforcement_Learning_Adaptive_Enhancement" TargetMode="External"/><Relationship Id="rId12" Type="http://schemas.openxmlformats.org/officeDocument/2006/relationships/hyperlink" Target="https://dl.acm.org/doi/fullHtml/10.1145/3508546.3508598" TargetMode="External"/><Relationship Id="rId17" Type="http://schemas.openxmlformats.org/officeDocument/2006/relationships/hyperlink" Target="https://medium.com/@samina.amin/deep-q-learning-dqn-71c109586bae" TargetMode="External"/><Relationship Id="rId2" Type="http://schemas.openxmlformats.org/officeDocument/2006/relationships/styles" Target="styles.xml"/><Relationship Id="rId16" Type="http://schemas.openxmlformats.org/officeDocument/2006/relationships/hyperlink" Target="https://medium.com/@samina.amin/deep-q-learning-dqn-71c109586bae" TargetMode="External"/><Relationship Id="rId20" Type="http://schemas.openxmlformats.org/officeDocument/2006/relationships/hyperlink" Target="https://medium.com/@samina.amin/deep-q-learning-dqn-71c109586bae" TargetMode="External"/><Relationship Id="rId1" Type="http://schemas.openxmlformats.org/officeDocument/2006/relationships/numbering" Target="numbering.xml"/><Relationship Id="rId6" Type="http://schemas.openxmlformats.org/officeDocument/2006/relationships/hyperlink" Target="https://www.researchgate.net/publication/379911519_Low-quality_Image_Object_Detection_Based_on_Reinforcement_Learning_Adaptive_Enhancement" TargetMode="External"/><Relationship Id="rId11" Type="http://schemas.openxmlformats.org/officeDocument/2006/relationships/hyperlink" Target="https://dl.acm.org/doi/fullHtml/10.1145/3508546.3508598" TargetMode="External"/><Relationship Id="rId24" Type="http://schemas.openxmlformats.org/officeDocument/2006/relationships/theme" Target="theme/theme1.xml"/><Relationship Id="rId5" Type="http://schemas.openxmlformats.org/officeDocument/2006/relationships/hyperlink" Target="https://medium.com/@samina.amin/deep-q-learning-dqn-71c109586bae" TargetMode="External"/><Relationship Id="rId15" Type="http://schemas.openxmlformats.org/officeDocument/2006/relationships/hyperlink" Target="https://gibberblot.github.io/rl-notes/single-agent/reward-shaping.html" TargetMode="External"/><Relationship Id="rId23" Type="http://schemas.openxmlformats.org/officeDocument/2006/relationships/fontTable" Target="fontTable.xml"/><Relationship Id="rId10" Type="http://schemas.openxmlformats.org/officeDocument/2006/relationships/hyperlink" Target="https://medium.com/@samina.amin/deep-q-learning-dqn-71c109586bae" TargetMode="External"/><Relationship Id="rId19" Type="http://schemas.openxmlformats.org/officeDocument/2006/relationships/hyperlink" Target="https://medium.com/@samina.amin/deep-q-learning-dqn-71c109586bae" TargetMode="External"/><Relationship Id="rId4" Type="http://schemas.openxmlformats.org/officeDocument/2006/relationships/webSettings" Target="webSettings.xml"/><Relationship Id="rId9" Type="http://schemas.openxmlformats.org/officeDocument/2006/relationships/hyperlink" Target="https://stable-baselines3.readthedocs.io/en/master/guide/rl_tips.html" TargetMode="External"/><Relationship Id="rId14" Type="http://schemas.openxmlformats.org/officeDocument/2006/relationships/hyperlink" Target="https://gibberblot.github.io/rl-notes/single-agent/reward-shaping.html" TargetMode="External"/><Relationship Id="rId22" Type="http://schemas.openxmlformats.org/officeDocument/2006/relationships/hyperlink" Target="https://www.researchgate.net/publication/379911519_Low-quality_Image_Object_Detection_Based_on_Reinforcement_Learning_Adaptive_Enhancemen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1211</Words>
  <Characters>6906</Characters>
  <Application>Microsoft Office Word</Application>
  <DocSecurity>0</DocSecurity>
  <Lines>57</Lines>
  <Paragraphs>16</Paragraphs>
  <ScaleCrop>false</ScaleCrop>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1260971580@qq.com</dc:creator>
  <cp:keywords/>
  <dc:description/>
  <cp:lastModifiedBy>1260971580@qq.com</cp:lastModifiedBy>
  <cp:revision>2</cp:revision>
  <dcterms:created xsi:type="dcterms:W3CDTF">2025-09-03T17:22:00Z</dcterms:created>
  <dcterms:modified xsi:type="dcterms:W3CDTF">2025-09-03T17:22:00Z</dcterms:modified>
</cp:coreProperties>
</file>