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DE4E" w14:textId="7AEDE738" w:rsidR="005D4E62" w:rsidRDefault="000C1399" w:rsidP="005D4E62">
      <w:pPr>
        <w:rPr>
          <w:rFonts w:ascii="Times New Roman" w:hAnsi="Times New Roman" w:cs="Times New Roman"/>
          <w:b/>
          <w:bCs/>
        </w:rPr>
      </w:pPr>
      <w:r>
        <w:rPr>
          <w:rFonts w:ascii="Times New Roman" w:hAnsi="Times New Roman" w:cs="Times New Roman"/>
          <w:b/>
          <w:bCs/>
        </w:rPr>
        <w:t>Topic sentences for introduction</w:t>
      </w:r>
    </w:p>
    <w:p w14:paraId="0E24D340" w14:textId="5579B459" w:rsidR="000C1399" w:rsidRPr="00662370" w:rsidRDefault="000C1399" w:rsidP="005D4E62">
      <w:pPr>
        <w:rPr>
          <w:rFonts w:ascii="Times New Roman" w:hAnsi="Times New Roman" w:cs="Times New Roman"/>
        </w:rPr>
      </w:pPr>
      <w:r w:rsidRPr="00662370">
        <w:rPr>
          <w:rFonts w:ascii="Times New Roman" w:hAnsi="Times New Roman" w:cs="Times New Roman"/>
        </w:rPr>
        <w:t xml:space="preserve">Sea level rise threats coastal environments through </w:t>
      </w:r>
      <w:r w:rsidR="000C04FA">
        <w:rPr>
          <w:rFonts w:ascii="Times New Roman" w:hAnsi="Times New Roman" w:cs="Times New Roman"/>
        </w:rPr>
        <w:t xml:space="preserve">increasing </w:t>
      </w:r>
      <w:r w:rsidRPr="00662370">
        <w:rPr>
          <w:rFonts w:ascii="Times New Roman" w:hAnsi="Times New Roman" w:cs="Times New Roman"/>
        </w:rPr>
        <w:t>coastal flooding</w:t>
      </w:r>
      <w:r w:rsidR="00946186">
        <w:rPr>
          <w:rFonts w:ascii="Times New Roman" w:hAnsi="Times New Roman" w:cs="Times New Roman"/>
        </w:rPr>
        <w:t xml:space="preserve"> </w:t>
      </w:r>
      <w:r w:rsidR="00946186">
        <w:rPr>
          <w:rFonts w:ascii="Times New Roman" w:hAnsi="Times New Roman" w:cs="Times New Roman"/>
        </w:rPr>
        <w:fldChar w:fldCharType="begin">
          <w:fldData xml:space="preserve">PEVuZE5vdGU+PENpdGU+PEF1dGhvcj5IYXVlcjwvQXV0aG9yPjxZZWFyPjIwMTY8L1llYXI+PFJl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</w:fldData>
        </w:fldChar>
      </w:r>
      <w:r w:rsidR="000C04FA">
        <w:rPr>
          <w:rFonts w:ascii="Times New Roman" w:hAnsi="Times New Roman" w:cs="Times New Roman"/>
        </w:rPr>
        <w:instrText xml:space="preserve"> ADDIN EN.CITE </w:instrText>
      </w:r>
      <w:r w:rsidR="000C04FA">
        <w:rPr>
          <w:rFonts w:ascii="Times New Roman" w:hAnsi="Times New Roman" w:cs="Times New Roman"/>
        </w:rPr>
        <w:fldChar w:fldCharType="begin">
          <w:fldData xml:space="preserve">PEVuZE5vdGU+PENpdGU+PEF1dGhvcj5IYXVlcjwvQXV0aG9yPjxZZWFyPjIwMTY8L1llYXI+PFJl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</w:fldData>
        </w:fldChar>
      </w:r>
      <w:r w:rsidR="000C04FA">
        <w:rPr>
          <w:rFonts w:ascii="Times New Roman" w:hAnsi="Times New Roman" w:cs="Times New Roman"/>
        </w:rPr>
        <w:instrText xml:space="preserve"> ADDIN EN.CITE.DATA </w:instrText>
      </w:r>
      <w:r w:rsidR="000C04FA">
        <w:rPr>
          <w:rFonts w:ascii="Times New Roman" w:hAnsi="Times New Roman" w:cs="Times New Roman"/>
        </w:rPr>
      </w:r>
      <w:r w:rsidR="000C04FA">
        <w:rPr>
          <w:rFonts w:ascii="Times New Roman" w:hAnsi="Times New Roman" w:cs="Times New Roman"/>
        </w:rPr>
        <w:fldChar w:fldCharType="end"/>
      </w:r>
      <w:r w:rsidR="00946186">
        <w:rPr>
          <w:rFonts w:ascii="Times New Roman" w:hAnsi="Times New Roman" w:cs="Times New Roman"/>
        </w:rPr>
        <w:fldChar w:fldCharType="separate"/>
      </w:r>
      <w:r w:rsidR="000C04FA">
        <w:rPr>
          <w:rFonts w:ascii="Times New Roman" w:hAnsi="Times New Roman" w:cs="Times New Roman"/>
          <w:noProof/>
        </w:rPr>
        <w:t>(</w:t>
      </w:r>
      <w:r w:rsidR="000C04FA" w:rsidRPr="000C04FA">
        <w:rPr>
          <w:rFonts w:ascii="Times New Roman" w:hAnsi="Times New Roman" w:cs="Times New Roman"/>
          <w:i/>
          <w:noProof/>
        </w:rPr>
        <w:t>Hauer et al.</w:t>
      </w:r>
      <w:r w:rsidR="000C04FA">
        <w:rPr>
          <w:rFonts w:ascii="Times New Roman" w:hAnsi="Times New Roman" w:cs="Times New Roman"/>
          <w:noProof/>
        </w:rPr>
        <w:t xml:space="preserve">, 2016; </w:t>
      </w:r>
      <w:r w:rsidR="000C04FA" w:rsidRPr="000C04FA">
        <w:rPr>
          <w:rFonts w:ascii="Times New Roman" w:hAnsi="Times New Roman" w:cs="Times New Roman"/>
          <w:i/>
          <w:noProof/>
        </w:rPr>
        <w:t>Hinkel et al.</w:t>
      </w:r>
      <w:r w:rsidR="000C04FA">
        <w:rPr>
          <w:rFonts w:ascii="Times New Roman" w:hAnsi="Times New Roman" w:cs="Times New Roman"/>
          <w:noProof/>
        </w:rPr>
        <w:t>, 2014)</w:t>
      </w:r>
      <w:r w:rsidR="00946186">
        <w:rPr>
          <w:rFonts w:ascii="Times New Roman" w:hAnsi="Times New Roman" w:cs="Times New Roman"/>
        </w:rPr>
        <w:fldChar w:fldCharType="end"/>
      </w:r>
      <w:r w:rsidRPr="00662370">
        <w:rPr>
          <w:rFonts w:ascii="Times New Roman" w:hAnsi="Times New Roman" w:cs="Times New Roman"/>
        </w:rPr>
        <w:t>, rising ground water level</w:t>
      </w:r>
      <w:r w:rsidR="000C04FA">
        <w:rPr>
          <w:rFonts w:ascii="Times New Roman" w:hAnsi="Times New Roman" w:cs="Times New Roman"/>
        </w:rPr>
        <w:t xml:space="preserve">, wetland loss </w:t>
      </w:r>
      <w:r w:rsidR="000C04FA">
        <w:rPr>
          <w:rFonts w:ascii="Times New Roman" w:hAnsi="Times New Roman" w:cs="Times New Roman"/>
        </w:rPr>
        <w:fldChar w:fldCharType="begin"/>
      </w:r>
      <w:r w:rsidR="000C04FA">
        <w:rPr>
          <w:rFonts w:ascii="Times New Roman" w:hAnsi="Times New Roman" w:cs="Times New Roman"/>
        </w:rPr>
        <w:instrText xml:space="preserve"> ADDIN EN.CITE &lt;EndNote&gt;&lt;Cite&gt;&lt;Author&gt;Spencer&lt;/Author&gt;&lt;Year&gt;2016&lt;/Year&gt;&lt;RecNum&gt;823&lt;/RecNum&gt;&lt;DisplayText&gt;(&lt;style face="italic"&gt;Spencer et al.&lt;/style&gt;, 2016)&lt;/DisplayText&gt;&lt;record&gt;&lt;rec-number&gt;823&lt;/rec-number&gt;&lt;foreign-keys&gt;&lt;key app="EN" db-id="wws9es5a1wxsaceeepwptzs8d50xzr2s0xaz" timestamp="1660842405"&gt;823&lt;/key&gt;&lt;/foreign-keys&gt;&lt;ref-type name="Journal Article"&gt;17&lt;/ref-type&gt;&lt;contributors&gt;&lt;authors&gt;&lt;author&gt;Spencer, Thomas&lt;/author&gt;&lt;author&gt;Schuerch, Mark&lt;/author&gt;&lt;author&gt;Nicholls, Robert J.&lt;/author&gt;&lt;author&gt;Hinkel, Jochen&lt;/author&gt;&lt;author&gt;Lincke, Daniel&lt;/author&gt;&lt;author&gt;Vafeidis, A. T.&lt;/author&gt;&lt;author&gt;Reef, Ruth&lt;/author&gt;&lt;author&gt;McFadden, Loraine&lt;/author&gt;&lt;author&gt;Brown, Sally&lt;/author&gt;&lt;/authors&gt;&lt;/contributors&gt;&lt;titles&gt;&lt;title&gt;Global coastal wetland change under sea-level rise and related stresses: The DIVA Wetland Change Model&lt;/title&gt;&lt;secondary-title&gt;Global and Planetary Change&lt;/secondary-title&gt;&lt;/titles&gt;&lt;periodical&gt;&lt;full-title&gt;Global and Planetary Change&lt;/full-title&gt;&lt;/periodical&gt;&lt;pages&gt;15-30&lt;/pages&gt;&lt;volume&gt;139&lt;/volume&gt;&lt;keywords&gt;&lt;keyword&gt;Tidal wetlands&lt;/keyword&gt;&lt;keyword&gt;Wetland vulnerability&lt;/keyword&gt;&lt;keyword&gt;Wetland transitions&lt;/keyword&gt;&lt;keyword&gt;Wetland loss&lt;/keyword&gt;&lt;keyword&gt;Accommodation space&lt;/keyword&gt;&lt;keyword&gt;Sea-level rise&lt;/keyword&gt;&lt;/keywords&gt;&lt;dates&gt;&lt;year&gt;2016&lt;/year&gt;&lt;pub-dates&gt;&lt;date&gt;2016/04/01/&lt;/date&gt;&lt;/pub-dates&gt;&lt;/dates&gt;&lt;isbn&gt;0921-8181&lt;/isbn&gt;&lt;urls&gt;&lt;related-urls&gt;&lt;url&gt;https://www.sciencedirect.com/science/article/pii/S0921818115301879&lt;/url&gt;&lt;/related-urls&gt;&lt;/urls&gt;&lt;electronic-resource-num&gt;https://doi.org/10.1016/j.gloplacha.2015.12.018&lt;/electronic-resource-num&gt;&lt;/record&gt;&lt;/Cite&gt;&lt;/EndNote&gt;</w:instrText>
      </w:r>
      <w:r w:rsidR="000C04FA">
        <w:rPr>
          <w:rFonts w:ascii="Times New Roman" w:hAnsi="Times New Roman" w:cs="Times New Roman"/>
        </w:rPr>
        <w:fldChar w:fldCharType="separate"/>
      </w:r>
      <w:r w:rsidR="000C04FA">
        <w:rPr>
          <w:rFonts w:ascii="Times New Roman" w:hAnsi="Times New Roman" w:cs="Times New Roman"/>
          <w:noProof/>
        </w:rPr>
        <w:t>(</w:t>
      </w:r>
      <w:r w:rsidR="000C04FA" w:rsidRPr="000C04FA">
        <w:rPr>
          <w:rFonts w:ascii="Times New Roman" w:hAnsi="Times New Roman" w:cs="Times New Roman"/>
          <w:i/>
          <w:noProof/>
        </w:rPr>
        <w:t>Spencer et al.</w:t>
      </w:r>
      <w:r w:rsidR="000C04FA">
        <w:rPr>
          <w:rFonts w:ascii="Times New Roman" w:hAnsi="Times New Roman" w:cs="Times New Roman"/>
          <w:noProof/>
        </w:rPr>
        <w:t>, 2016)</w:t>
      </w:r>
      <w:r w:rsidR="000C04FA">
        <w:rPr>
          <w:rFonts w:ascii="Times New Roman" w:hAnsi="Times New Roman" w:cs="Times New Roman"/>
        </w:rPr>
        <w:fldChar w:fldCharType="end"/>
      </w:r>
      <w:r w:rsidRPr="00662370">
        <w:rPr>
          <w:rFonts w:ascii="Times New Roman" w:hAnsi="Times New Roman" w:cs="Times New Roman"/>
        </w:rPr>
        <w:t>. The rising ground water can result in increasing risk in pluvial, fluvial, and groundwater flooding</w:t>
      </w:r>
      <w:r w:rsidR="000C04FA">
        <w:rPr>
          <w:rFonts w:ascii="Times New Roman" w:hAnsi="Times New Roman" w:cs="Times New Roman"/>
        </w:rPr>
        <w:t xml:space="preserve"> </w:t>
      </w:r>
      <w:r w:rsidR="000C04FA">
        <w:rPr>
          <w:rFonts w:ascii="Times New Roman" w:hAnsi="Times New Roman" w:cs="Times New Roman"/>
        </w:rPr>
        <w:fldChar w:fldCharType="begin"/>
      </w:r>
      <w:r w:rsidR="000C04FA">
        <w:rPr>
          <w:rFonts w:ascii="Times New Roman" w:hAnsi="Times New Roman" w:cs="Times New Roman"/>
        </w:rPr>
        <w:instrText xml:space="preserve"> ADDIN EN.CITE &lt;EndNote&gt;&lt;Cite&gt;&lt;Author&gt;Rotzoll&lt;/Author&gt;&lt;Year&gt;2013&lt;/Year&gt;&lt;RecNum&gt;848&lt;/RecNum&gt;&lt;DisplayText&gt;(&lt;style face="italic"&gt;Rotzoll and Fletcher&lt;/style&gt;, 2013)&lt;/DisplayText&gt;&lt;record&gt;&lt;rec-number&gt;848&lt;/rec-number&gt;&lt;foreign-keys&gt;&lt;key app="EN" db-id="wws9es5a1wxsaceeepwptzs8d50xzr2s0xaz" timestamp="1666886268"&gt;848&lt;/key&gt;&lt;/foreign-keys&gt;&lt;ref-type name="Journal Article"&gt;17&lt;/ref-type&gt;&lt;contributors&gt;&lt;authors&gt;&lt;author&gt;Rotzoll, Kolja&lt;/author&gt;&lt;author&gt;Fletcher, Charles H.&lt;/author&gt;&lt;/authors&gt;&lt;/contributors&gt;&lt;titles&gt;&lt;title&gt;Assessment of groundwater inundation as a consequence of sea-level rise&lt;/title&gt;&lt;secondary-title&gt;Nature Climate Change&lt;/secondary-title&gt;&lt;/titles&gt;&lt;periodical&gt;&lt;full-title&gt;Nature Climate Change&lt;/full-title&gt;&lt;abbr-1&gt;Nat Clim Change&lt;/abbr-1&gt;&lt;/periodical&gt;&lt;pages&gt;477-481&lt;/pages&gt;&lt;volume&gt;3&lt;/volume&gt;&lt;number&gt;5&lt;/number&gt;&lt;dates&gt;&lt;year&gt;2013&lt;/year&gt;&lt;pub-dates&gt;&lt;date&gt;2013/05/01&lt;/date&gt;&lt;/pub-dates&gt;&lt;/dates&gt;&lt;isbn&gt;1758-6798&lt;/isbn&gt;&lt;urls&gt;&lt;related-urls&gt;&lt;url&gt;https://doi.org/10.1038/nclimate1725&lt;/url&gt;&lt;/related-urls&gt;&lt;/urls&gt;&lt;electronic-resource-num&gt;10.1038/nclimate1725&lt;/electronic-resource-num&gt;&lt;/record&gt;&lt;/Cite&gt;&lt;/EndNote&gt;</w:instrText>
      </w:r>
      <w:r w:rsidR="000C04FA">
        <w:rPr>
          <w:rFonts w:ascii="Times New Roman" w:hAnsi="Times New Roman" w:cs="Times New Roman"/>
        </w:rPr>
        <w:fldChar w:fldCharType="separate"/>
      </w:r>
      <w:r w:rsidR="000C04FA">
        <w:rPr>
          <w:rFonts w:ascii="Times New Roman" w:hAnsi="Times New Roman" w:cs="Times New Roman"/>
          <w:noProof/>
        </w:rPr>
        <w:t>(</w:t>
      </w:r>
      <w:r w:rsidR="000C04FA" w:rsidRPr="000C04FA">
        <w:rPr>
          <w:rFonts w:ascii="Times New Roman" w:hAnsi="Times New Roman" w:cs="Times New Roman"/>
          <w:i/>
          <w:noProof/>
        </w:rPr>
        <w:t>Rotzoll and Fletcher</w:t>
      </w:r>
      <w:r w:rsidR="000C04FA">
        <w:rPr>
          <w:rFonts w:ascii="Times New Roman" w:hAnsi="Times New Roman" w:cs="Times New Roman"/>
          <w:noProof/>
        </w:rPr>
        <w:t>, 2013)</w:t>
      </w:r>
      <w:r w:rsidR="000C04FA">
        <w:rPr>
          <w:rFonts w:ascii="Times New Roman" w:hAnsi="Times New Roman" w:cs="Times New Roman"/>
        </w:rPr>
        <w:fldChar w:fldCharType="end"/>
      </w:r>
      <w:r w:rsidRPr="00662370">
        <w:rPr>
          <w:rFonts w:ascii="Times New Roman" w:hAnsi="Times New Roman" w:cs="Times New Roman"/>
        </w:rPr>
        <w:t xml:space="preserve">. </w:t>
      </w:r>
    </w:p>
    <w:p w14:paraId="6EE08E96" w14:textId="77777777" w:rsidR="000C1399" w:rsidRPr="00662370" w:rsidRDefault="000C1399" w:rsidP="005D4E62">
      <w:pPr>
        <w:rPr>
          <w:rFonts w:ascii="Times New Roman" w:hAnsi="Times New Roman" w:cs="Times New Roman"/>
        </w:rPr>
      </w:pPr>
    </w:p>
    <w:p w14:paraId="47F577C3" w14:textId="68AEA249" w:rsidR="000C1399" w:rsidRPr="00662370" w:rsidRDefault="000C1399" w:rsidP="005D4E62">
      <w:pPr>
        <w:rPr>
          <w:rFonts w:ascii="Times New Roman" w:hAnsi="Times New Roman" w:cs="Times New Roman"/>
        </w:rPr>
      </w:pPr>
      <w:r w:rsidRPr="00662370">
        <w:rPr>
          <w:rFonts w:ascii="Times New Roman" w:hAnsi="Times New Roman" w:cs="Times New Roman"/>
        </w:rPr>
        <w:t xml:space="preserve">Previous studies have assessed the impacts of SLR to ground water by modelling the lateral flow at the land-ocean interface and seawater infiltration from flooding water during storm surge. The lateral flow is driven the hydraulic gradient between ground water table and sea surface height. </w:t>
      </w:r>
    </w:p>
    <w:p w14:paraId="1F510867" w14:textId="77777777" w:rsidR="000C1399" w:rsidRPr="00205432" w:rsidRDefault="000C1399" w:rsidP="005D4E62">
      <w:pPr>
        <w:rPr>
          <w:rFonts w:ascii="Times New Roman" w:hAnsi="Times New Roman" w:cs="Times New Roman"/>
          <w:b/>
          <w:bCs/>
        </w:rPr>
      </w:pPr>
    </w:p>
    <w:p w14:paraId="24578C37" w14:textId="3056081D" w:rsidR="00205432" w:rsidRPr="00205432" w:rsidRDefault="00205432" w:rsidP="005D4E62">
      <w:pPr>
        <w:rPr>
          <w:rFonts w:ascii="Times New Roman" w:hAnsi="Times New Roman" w:cs="Times New Roman"/>
          <w:b/>
          <w:bCs/>
        </w:rPr>
      </w:pPr>
      <w:r w:rsidRPr="00205432">
        <w:rPr>
          <w:rFonts w:ascii="Times New Roman" w:hAnsi="Times New Roman" w:cs="Times New Roman"/>
          <w:b/>
          <w:bCs/>
        </w:rPr>
        <w:t>Flooding types</w:t>
      </w:r>
    </w:p>
    <w:p w14:paraId="1CE17592" w14:textId="5A87BB6B" w:rsidR="00205432" w:rsidRDefault="00205432" w:rsidP="005D4E62">
      <w:pPr>
        <w:rPr>
          <w:rFonts w:ascii="Times New Roman" w:hAnsi="Times New Roman" w:cs="Times New Roman"/>
        </w:rPr>
      </w:pPr>
      <w:r>
        <w:rPr>
          <w:rFonts w:ascii="Times New Roman" w:hAnsi="Times New Roman" w:cs="Times New Roman"/>
        </w:rPr>
        <w:t xml:space="preserve">Pluvial flooding: surface runoff </w:t>
      </w:r>
    </w:p>
    <w:p w14:paraId="324B12FE" w14:textId="712C295B" w:rsidR="00205432" w:rsidRDefault="00205432" w:rsidP="005D4E62">
      <w:pPr>
        <w:rPr>
          <w:rFonts w:ascii="Times New Roman" w:hAnsi="Times New Roman" w:cs="Times New Roman"/>
        </w:rPr>
      </w:pPr>
      <w:r>
        <w:rPr>
          <w:rFonts w:ascii="Times New Roman" w:hAnsi="Times New Roman" w:cs="Times New Roman"/>
        </w:rPr>
        <w:t>Fluvial flooding: total runoff</w:t>
      </w:r>
    </w:p>
    <w:p w14:paraId="463B8DE1" w14:textId="366B9529" w:rsidR="00205432" w:rsidRDefault="00205432" w:rsidP="005D4E62">
      <w:pPr>
        <w:rPr>
          <w:rFonts w:ascii="Times New Roman" w:hAnsi="Times New Roman" w:cs="Times New Roman"/>
        </w:rPr>
      </w:pPr>
      <w:r>
        <w:rPr>
          <w:rFonts w:ascii="Times New Roman" w:hAnsi="Times New Roman" w:cs="Times New Roman"/>
        </w:rPr>
        <w:t xml:space="preserve">Coastal flooding: </w:t>
      </w:r>
      <w:r w:rsidR="000C1399">
        <w:rPr>
          <w:rFonts w:ascii="Times New Roman" w:hAnsi="Times New Roman" w:cs="Times New Roman"/>
        </w:rPr>
        <w:t>sea surface height</w:t>
      </w:r>
    </w:p>
    <w:p w14:paraId="784108AD" w14:textId="0D6AF380" w:rsidR="00205432" w:rsidRDefault="00205432" w:rsidP="005D4E62">
      <w:pPr>
        <w:rPr>
          <w:rFonts w:ascii="Times New Roman" w:hAnsi="Times New Roman" w:cs="Times New Roman"/>
        </w:rPr>
      </w:pPr>
      <w:r>
        <w:rPr>
          <w:rFonts w:ascii="Times New Roman" w:hAnsi="Times New Roman" w:cs="Times New Roman"/>
        </w:rPr>
        <w:t>Groundwater flooding: ground water table</w:t>
      </w:r>
      <w:r w:rsidR="000C1399">
        <w:rPr>
          <w:rFonts w:ascii="Times New Roman" w:hAnsi="Times New Roman" w:cs="Times New Roman"/>
        </w:rPr>
        <w:t>/saturation fraction</w:t>
      </w:r>
    </w:p>
    <w:p w14:paraId="064B60A5" w14:textId="77777777" w:rsidR="00205432" w:rsidRPr="005D4E62" w:rsidRDefault="00205432" w:rsidP="005D4E62">
      <w:pPr>
        <w:rPr>
          <w:rFonts w:ascii="Times New Roman" w:hAnsi="Times New Roman" w:cs="Times New Roman"/>
        </w:rPr>
      </w:pPr>
    </w:p>
    <w:p w14:paraId="728A9C59" w14:textId="73A20908" w:rsidR="005D4E62" w:rsidRPr="004D18C8" w:rsidRDefault="005D4E62" w:rsidP="005D4E62">
      <w:pPr>
        <w:rPr>
          <w:rFonts w:ascii="Times New Roman" w:hAnsi="Times New Roman" w:cs="Times New Roman"/>
          <w:b/>
          <w:bCs/>
        </w:rPr>
      </w:pPr>
      <w:r w:rsidRPr="005D4E62">
        <w:rPr>
          <w:rFonts w:ascii="Times New Roman" w:hAnsi="Times New Roman" w:cs="Times New Roman"/>
          <w:b/>
          <w:bCs/>
        </w:rPr>
        <w:t>Ground water flooding</w:t>
      </w:r>
    </w:p>
    <w:p w14:paraId="3C42D14C" w14:textId="51877A99" w:rsidR="006C152C" w:rsidRPr="005D4E62" w:rsidRDefault="005D4E62" w:rsidP="006C152C">
      <w:pPr>
        <w:rPr>
          <w:rFonts w:ascii="Times New Roman" w:hAnsi="Times New Roman" w:cs="Times New Roman"/>
          <w:color w:val="0B0C0C"/>
          <w:shd w:val="clear" w:color="auto" w:fill="FFFFFF"/>
        </w:rPr>
      </w:pPr>
      <w:r w:rsidRPr="005D4E62">
        <w:rPr>
          <w:rFonts w:ascii="Times New Roman" w:hAnsi="Times New Roman" w:cs="Times New Roman"/>
        </w:rPr>
        <w:t>Definition</w:t>
      </w:r>
      <w:r w:rsidR="00183459" w:rsidRPr="005D4E62">
        <w:rPr>
          <w:rFonts w:ascii="Times New Roman" w:hAnsi="Times New Roman" w:cs="Times New Roman"/>
        </w:rPr>
        <w:t xml:space="preserve">: </w:t>
      </w:r>
      <w:r w:rsidR="00183459" w:rsidRPr="005D4E62">
        <w:rPr>
          <w:rFonts w:ascii="Times New Roman" w:hAnsi="Times New Roman" w:cs="Times New Roman"/>
          <w:color w:val="0B0C0C"/>
          <w:shd w:val="clear" w:color="auto" w:fill="FFFFFF"/>
        </w:rPr>
        <w:t>When the water table rises and reaches ground level, water starts to seep through to the surface and flooding can happen.</w:t>
      </w:r>
    </w:p>
    <w:p w14:paraId="55772ACE" w14:textId="57B1F7E7" w:rsidR="005D4E62" w:rsidRPr="005D4E62" w:rsidRDefault="005D4E62" w:rsidP="006C152C">
      <w:pPr>
        <w:rPr>
          <w:rFonts w:ascii="Times New Roman" w:hAnsi="Times New Roman" w:cs="Times New Roman"/>
          <w:color w:val="0B0C0C"/>
          <w:shd w:val="clear" w:color="auto" w:fill="FFFFFF"/>
        </w:rPr>
      </w:pPr>
    </w:p>
    <w:p w14:paraId="6180354E" w14:textId="75A379ED" w:rsidR="005D4E62" w:rsidRPr="005D4E62" w:rsidRDefault="005D4E62" w:rsidP="006C152C">
      <w:pPr>
        <w:rPr>
          <w:rFonts w:ascii="Times New Roman" w:hAnsi="Times New Roman" w:cs="Times New Roman"/>
          <w:color w:val="0B0C0C"/>
          <w:shd w:val="clear" w:color="auto" w:fill="FFFFFF"/>
        </w:rPr>
      </w:pPr>
      <w:r w:rsidRPr="005D4E62">
        <w:rPr>
          <w:rFonts w:ascii="Times New Roman" w:hAnsi="Times New Roman" w:cs="Times New Roman"/>
        </w:rPr>
        <w:t xml:space="preserve">Let’s look at </w:t>
      </w:r>
      <w:r w:rsidRPr="004D18C8">
        <w:rPr>
          <w:rFonts w:ascii="Times New Roman" w:hAnsi="Times New Roman" w:cs="Times New Roman"/>
          <w:b/>
          <w:bCs/>
        </w:rPr>
        <w:t>annual maximum ground water table</w:t>
      </w:r>
      <w:r w:rsidR="004D18C8" w:rsidRPr="004D18C8">
        <w:rPr>
          <w:rFonts w:ascii="Times New Roman" w:hAnsi="Times New Roman" w:cs="Times New Roman"/>
          <w:b/>
          <w:bCs/>
        </w:rPr>
        <w:t xml:space="preserve"> at daily scale</w:t>
      </w:r>
      <w:r w:rsidRPr="005D4E62">
        <w:rPr>
          <w:rFonts w:ascii="Times New Roman" w:hAnsi="Times New Roman" w:cs="Times New Roman"/>
        </w:rPr>
        <w:t xml:space="preserve"> to assess groundwater flooding.</w:t>
      </w:r>
    </w:p>
    <w:p w14:paraId="1519769A" w14:textId="4A6B4BE3" w:rsidR="00183459" w:rsidRPr="005D4E62" w:rsidRDefault="00183459" w:rsidP="006C152C">
      <w:pPr>
        <w:rPr>
          <w:rFonts w:ascii="Times New Roman" w:hAnsi="Times New Roman" w:cs="Times New Roman"/>
        </w:rPr>
      </w:pPr>
    </w:p>
    <w:p w14:paraId="114B2267" w14:textId="1E44F7EC" w:rsidR="005D4E62" w:rsidRDefault="005D4E62" w:rsidP="006C152C">
      <w:pPr>
        <w:rPr>
          <w:rFonts w:ascii="Times New Roman" w:hAnsi="Times New Roman" w:cs="Times New Roman"/>
        </w:rPr>
      </w:pPr>
      <w:r w:rsidRPr="005D4E62">
        <w:rPr>
          <w:rFonts w:ascii="Times New Roman" w:hAnsi="Times New Roman" w:cs="Times New Roman"/>
        </w:rPr>
        <w:t xml:space="preserve">Groundwater rise can result in an increasing risk of groundwater flooding </w:t>
      </w:r>
      <w:r w:rsidRPr="005D4E62">
        <w:rPr>
          <w:rFonts w:ascii="Times New Roman" w:hAnsi="Times New Roman" w:cs="Times New Roman"/>
        </w:rPr>
        <w:fldChar w:fldCharType="begin">
          <w:fldData xml:space="preserve">PEVuZE5vdGU+PENpdGU+PEF1dGhvcj5Sb3R6b2xsPC9BdXRob3I+PFllYXI+MjAxMzwvWWVhcj48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</w:fldData>
        </w:fldChar>
      </w:r>
      <w:r w:rsidRPr="005D4E62">
        <w:rPr>
          <w:rFonts w:ascii="Times New Roman" w:hAnsi="Times New Roman" w:cs="Times New Roman"/>
        </w:rPr>
        <w:instrText xml:space="preserve"> ADDIN EN.CITE </w:instrText>
      </w:r>
      <w:r w:rsidRPr="005D4E62">
        <w:rPr>
          <w:rFonts w:ascii="Times New Roman" w:hAnsi="Times New Roman" w:cs="Times New Roman"/>
        </w:rPr>
        <w:fldChar w:fldCharType="begin">
          <w:fldData xml:space="preserve">PEVuZE5vdGU+PENpdGU+PEF1dGhvcj5Sb3R6b2xsPC9BdXRob3I+PFllYXI+MjAxMzwvWWVhcj48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</w:fldData>
        </w:fldChar>
      </w:r>
      <w:r w:rsidRPr="005D4E62">
        <w:rPr>
          <w:rFonts w:ascii="Times New Roman" w:hAnsi="Times New Roman" w:cs="Times New Roman"/>
        </w:rPr>
        <w:instrText xml:space="preserve"> ADDIN EN.CITE.DATA </w:instrText>
      </w:r>
      <w:r w:rsidRPr="005D4E62">
        <w:rPr>
          <w:rFonts w:ascii="Times New Roman" w:hAnsi="Times New Roman" w:cs="Times New Roman"/>
        </w:rPr>
      </w:r>
      <w:r w:rsidRPr="005D4E62">
        <w:rPr>
          <w:rFonts w:ascii="Times New Roman" w:hAnsi="Times New Roman" w:cs="Times New Roman"/>
        </w:rPr>
        <w:fldChar w:fldCharType="end"/>
      </w:r>
      <w:r w:rsidRPr="005D4E62">
        <w:rPr>
          <w:rFonts w:ascii="Times New Roman" w:hAnsi="Times New Roman" w:cs="Times New Roman"/>
        </w:rPr>
      </w:r>
      <w:r w:rsidRPr="005D4E62">
        <w:rPr>
          <w:rFonts w:ascii="Times New Roman" w:hAnsi="Times New Roman" w:cs="Times New Roman"/>
        </w:rPr>
        <w:fldChar w:fldCharType="separate"/>
      </w:r>
      <w:r w:rsidRPr="005D4E62">
        <w:rPr>
          <w:rFonts w:ascii="Times New Roman" w:hAnsi="Times New Roman" w:cs="Times New Roman"/>
          <w:noProof/>
        </w:rPr>
        <w:t>(</w:t>
      </w:r>
      <w:r w:rsidRPr="005D4E62">
        <w:rPr>
          <w:rFonts w:ascii="Times New Roman" w:hAnsi="Times New Roman" w:cs="Times New Roman"/>
          <w:i/>
          <w:noProof/>
        </w:rPr>
        <w:t>Bosserelle et al.</w:t>
      </w:r>
      <w:r w:rsidRPr="005D4E62">
        <w:rPr>
          <w:rFonts w:ascii="Times New Roman" w:hAnsi="Times New Roman" w:cs="Times New Roman"/>
          <w:noProof/>
        </w:rPr>
        <w:t xml:space="preserve">, 2022; </w:t>
      </w:r>
      <w:r w:rsidRPr="005D4E62">
        <w:rPr>
          <w:rFonts w:ascii="Times New Roman" w:hAnsi="Times New Roman" w:cs="Times New Roman"/>
          <w:i/>
          <w:noProof/>
        </w:rPr>
        <w:t>Rotzoll and Fletcher</w:t>
      </w:r>
      <w:r w:rsidRPr="005D4E62">
        <w:rPr>
          <w:rFonts w:ascii="Times New Roman" w:hAnsi="Times New Roman" w:cs="Times New Roman"/>
          <w:noProof/>
        </w:rPr>
        <w:t>, 2013)</w:t>
      </w:r>
      <w:r w:rsidRPr="005D4E62">
        <w:rPr>
          <w:rFonts w:ascii="Times New Roman" w:hAnsi="Times New Roman" w:cs="Times New Roman"/>
        </w:rPr>
        <w:fldChar w:fldCharType="end"/>
      </w:r>
      <w:r w:rsidRPr="005D4E62">
        <w:rPr>
          <w:rFonts w:ascii="Times New Roman" w:hAnsi="Times New Roman" w:cs="Times New Roman"/>
        </w:rPr>
        <w:t xml:space="preserve">. </w:t>
      </w:r>
    </w:p>
    <w:p w14:paraId="56E7E1A3" w14:textId="77777777" w:rsidR="00FD207C" w:rsidRPr="005D4E62" w:rsidRDefault="00FD207C" w:rsidP="006C152C">
      <w:pPr>
        <w:rPr>
          <w:rFonts w:ascii="Times New Roman" w:hAnsi="Times New Roman" w:cs="Times New Roman"/>
        </w:rPr>
      </w:pPr>
    </w:p>
    <w:p w14:paraId="4F6D6CE1" w14:textId="6FD962FA" w:rsidR="00FD207C" w:rsidRPr="005D4E62" w:rsidRDefault="00FD207C" w:rsidP="00FD207C">
      <w:pPr>
        <w:rPr>
          <w:rFonts w:ascii="Times New Roman" w:hAnsi="Times New Roman" w:cs="Times New Roman"/>
        </w:rPr>
      </w:pPr>
      <w:r w:rsidRPr="005D4E62">
        <w:rPr>
          <w:rFonts w:ascii="Times New Roman" w:hAnsi="Times New Roman" w:cs="Times New Roman"/>
        </w:rPr>
        <w:t xml:space="preserve">Previous studies evaluate the impacts of lateral flow at the land-ocean interface at regional </w:t>
      </w:r>
      <w:r w:rsidRPr="005D4E62">
        <w:rPr>
          <w:rFonts w:ascii="Times New Roman" w:hAnsi="Times New Roman" w:cs="Times New Roman"/>
        </w:rPr>
        <w:fldChar w:fldCharType="begin">
          <w:fldData xml:space="preserve">PEVuZE5vdGU+PENpdGU+PEF1dGhvcj5CZWZ1czwvQXV0aG9yPjxZZWFyPjIwMjA8L1llYXI+PFJl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</w:fldData>
        </w:fldChar>
      </w:r>
      <w:r w:rsidR="000C04FA">
        <w:rPr>
          <w:rFonts w:ascii="Times New Roman" w:hAnsi="Times New Roman" w:cs="Times New Roman"/>
        </w:rPr>
        <w:instrText xml:space="preserve"> ADDIN EN.CITE </w:instrText>
      </w:r>
      <w:r w:rsidR="000C04FA">
        <w:rPr>
          <w:rFonts w:ascii="Times New Roman" w:hAnsi="Times New Roman" w:cs="Times New Roman"/>
        </w:rPr>
        <w:fldChar w:fldCharType="begin">
          <w:fldData xml:space="preserve">PEVuZE5vdGU+PENpdGU+PEF1dGhvcj5CZWZ1czwvQXV0aG9yPjxZZWFyPjIwMjA8L1llYXI+PFJl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</w:fldData>
        </w:fldChar>
      </w:r>
      <w:r w:rsidR="000C04FA">
        <w:rPr>
          <w:rFonts w:ascii="Times New Roman" w:hAnsi="Times New Roman" w:cs="Times New Roman"/>
        </w:rPr>
        <w:instrText xml:space="preserve"> ADDIN EN.CITE.DATA </w:instrText>
      </w:r>
      <w:r w:rsidR="000C04FA">
        <w:rPr>
          <w:rFonts w:ascii="Times New Roman" w:hAnsi="Times New Roman" w:cs="Times New Roman"/>
        </w:rPr>
      </w:r>
      <w:r w:rsidR="000C04FA">
        <w:rPr>
          <w:rFonts w:ascii="Times New Roman" w:hAnsi="Times New Roman" w:cs="Times New Roman"/>
        </w:rPr>
        <w:fldChar w:fldCharType="end"/>
      </w:r>
      <w:r w:rsidRPr="005D4E62">
        <w:rPr>
          <w:rFonts w:ascii="Times New Roman" w:hAnsi="Times New Roman" w:cs="Times New Roman"/>
        </w:rPr>
        <w:fldChar w:fldCharType="separate"/>
      </w:r>
      <w:r w:rsidR="000C04FA">
        <w:rPr>
          <w:rFonts w:ascii="Times New Roman" w:hAnsi="Times New Roman" w:cs="Times New Roman"/>
          <w:noProof/>
        </w:rPr>
        <w:t>(</w:t>
      </w:r>
      <w:r w:rsidR="000C04FA" w:rsidRPr="000C04FA">
        <w:rPr>
          <w:rFonts w:ascii="Times New Roman" w:hAnsi="Times New Roman" w:cs="Times New Roman"/>
          <w:i/>
          <w:noProof/>
        </w:rPr>
        <w:t>Befus et al.</w:t>
      </w:r>
      <w:r w:rsidR="000C04FA">
        <w:rPr>
          <w:rFonts w:ascii="Times New Roman" w:hAnsi="Times New Roman" w:cs="Times New Roman"/>
          <w:noProof/>
        </w:rPr>
        <w:t xml:space="preserve">, 2020; </w:t>
      </w:r>
      <w:r w:rsidR="000C04FA" w:rsidRPr="000C04FA">
        <w:rPr>
          <w:rFonts w:ascii="Times New Roman" w:hAnsi="Times New Roman" w:cs="Times New Roman"/>
          <w:i/>
          <w:noProof/>
        </w:rPr>
        <w:t>Ferguson and Gleeson</w:t>
      </w:r>
      <w:r w:rsidR="000C04FA">
        <w:rPr>
          <w:rFonts w:ascii="Times New Roman" w:hAnsi="Times New Roman" w:cs="Times New Roman"/>
          <w:noProof/>
        </w:rPr>
        <w:t xml:space="preserve">, 2012; </w:t>
      </w:r>
      <w:r w:rsidR="000C04FA" w:rsidRPr="000C04FA">
        <w:rPr>
          <w:rFonts w:ascii="Times New Roman" w:hAnsi="Times New Roman" w:cs="Times New Roman"/>
          <w:i/>
          <w:noProof/>
        </w:rPr>
        <w:t>Knott et al.</w:t>
      </w:r>
      <w:r w:rsidR="000C04FA">
        <w:rPr>
          <w:rFonts w:ascii="Times New Roman" w:hAnsi="Times New Roman" w:cs="Times New Roman"/>
          <w:noProof/>
        </w:rPr>
        <w:t xml:space="preserve">, 2019; </w:t>
      </w:r>
      <w:r w:rsidR="000C04FA" w:rsidRPr="000C04FA">
        <w:rPr>
          <w:rFonts w:ascii="Times New Roman" w:hAnsi="Times New Roman" w:cs="Times New Roman"/>
          <w:i/>
          <w:noProof/>
        </w:rPr>
        <w:t>Masterson and Garabedian</w:t>
      </w:r>
      <w:r w:rsidR="000C04FA">
        <w:rPr>
          <w:rFonts w:ascii="Times New Roman" w:hAnsi="Times New Roman" w:cs="Times New Roman"/>
          <w:noProof/>
        </w:rPr>
        <w:t xml:space="preserve">, 2007; </w:t>
      </w:r>
      <w:r w:rsidR="000C04FA" w:rsidRPr="000C04FA">
        <w:rPr>
          <w:rFonts w:ascii="Times New Roman" w:hAnsi="Times New Roman" w:cs="Times New Roman"/>
          <w:i/>
          <w:noProof/>
        </w:rPr>
        <w:t>Prieto and Destouni</w:t>
      </w:r>
      <w:r w:rsidR="000C04FA">
        <w:rPr>
          <w:rFonts w:ascii="Times New Roman" w:hAnsi="Times New Roman" w:cs="Times New Roman"/>
          <w:noProof/>
        </w:rPr>
        <w:t>, 2005)</w:t>
      </w:r>
      <w:r w:rsidRPr="005D4E62">
        <w:rPr>
          <w:rFonts w:ascii="Times New Roman" w:hAnsi="Times New Roman" w:cs="Times New Roman"/>
        </w:rPr>
        <w:fldChar w:fldCharType="end"/>
      </w:r>
      <w:r w:rsidRPr="005D4E62">
        <w:rPr>
          <w:rFonts w:ascii="Times New Roman" w:hAnsi="Times New Roman" w:cs="Times New Roman"/>
        </w:rPr>
        <w:t xml:space="preserve"> and site scale </w:t>
      </w:r>
      <w:r w:rsidRPr="005D4E62">
        <w:rPr>
          <w:rFonts w:ascii="Times New Roman" w:hAnsi="Times New Roman" w:cs="Times New Roman"/>
        </w:rPr>
        <w:fldChar w:fldCharType="begin"/>
      </w:r>
      <w:r w:rsidRPr="005D4E62">
        <w:rPr>
          <w:rFonts w:ascii="Times New Roman" w:hAnsi="Times New Roman" w:cs="Times New Roman"/>
        </w:rPr>
        <w:instrText xml:space="preserve"> ADDIN EN.CITE &lt;EndNote&gt;&lt;Cite&gt;&lt;Author&gt;Heiss&lt;/Author&gt;&lt;Year&gt;2022&lt;/Year&gt;&lt;RecNum&gt;866&lt;/RecNum&gt;&lt;DisplayText&gt;(&lt;style face="italic"&gt;Heiss et al.&lt;/style&gt;, 2022)&lt;/DisplayText&gt;&lt;record&gt;&lt;rec-number&gt;866&lt;/rec-number&gt;&lt;foreign-keys&gt;&lt;key app="EN" db-id="wws9es5a1wxsaceeepwptzs8d50xzr2s0xaz" timestamp="1672425255"&gt;866&lt;/key&gt;&lt;/foreign-keys&gt;&lt;ref-type name="Journal Article"&gt;17&lt;/ref-type&gt;&lt;contributors&gt;&lt;authors&gt;&lt;author&gt;Heiss, James W.&lt;/author&gt;&lt;author&gt;Mase, Bryce&lt;/author&gt;&lt;author&gt;Shen, Chengji&lt;/author&gt;&lt;/authors&gt;&lt;/contributors&gt;&lt;titles&gt;&lt;title&gt;Effects of Future Increases in Tidal Flooding on Salinity and Groundwater Dynamics in Coastal Aquifers&lt;/title&gt;&lt;secondary-title&gt;Water Resources Research&lt;/secondary-title&gt;&lt;/titles&gt;&lt;periodical&gt;&lt;full-title&gt;Water Resources Research&lt;/full-title&gt;&lt;abbr-1&gt;Water Resour Res&lt;/abbr-1&gt;&lt;/periodical&gt;&lt;pages&gt;e2022WR033195&lt;/pages&gt;&lt;volume&gt;58&lt;/volume&gt;&lt;number&gt;12&lt;/number&gt;&lt;keywords&gt;&lt;keyword&gt;coastal aquifer&lt;/keyword&gt;&lt;keyword&gt;tidal flooding&lt;/keyword&gt;&lt;keyword&gt;submarine groundwater discharge&lt;/keyword&gt;&lt;keyword&gt;coastal groundwater-surface water interactions&lt;/keyword&gt;&lt;keyword&gt;sea level rise&lt;/keyword&gt;&lt;keyword&gt;saltwater-freshwater mixing&lt;/keyword&gt;&lt;/keywords&gt;&lt;dates&gt;&lt;year&gt;2022&lt;/year&gt;&lt;pub-dates&gt;&lt;date&gt;2022/12/01&lt;/date&gt;&lt;/pub-dates&gt;&lt;/dates&gt;&lt;publisher&gt;John Wiley &amp;amp; Sons, Ltd&lt;/publisher&gt;&lt;isbn&gt;0043-1397&lt;/isbn&gt;&lt;work-type&gt;https://doi.org/10.1029/2022WR033195&lt;/work-type&gt;&lt;urls&gt;&lt;related-urls&gt;&lt;url&gt;https://doi.org/10.1029/2022WR033195&lt;/url&gt;&lt;/related-urls&gt;&lt;/urls&gt;&lt;electronic-resource-num&gt;https://doi.org/10.1029/2022WR033195&lt;/electronic-resource-num&gt;&lt;access-date&gt;2022/12/30&lt;/access-date&gt;&lt;/record&gt;&lt;/Cite&gt;&lt;/EndNote&gt;</w:instrText>
      </w:r>
      <w:r w:rsidRPr="005D4E62">
        <w:rPr>
          <w:rFonts w:ascii="Times New Roman" w:hAnsi="Times New Roman" w:cs="Times New Roman"/>
        </w:rPr>
        <w:fldChar w:fldCharType="separate"/>
      </w:r>
      <w:r w:rsidRPr="005D4E62">
        <w:rPr>
          <w:rFonts w:ascii="Times New Roman" w:hAnsi="Times New Roman" w:cs="Times New Roman"/>
          <w:noProof/>
        </w:rPr>
        <w:t>(</w:t>
      </w:r>
      <w:r w:rsidRPr="005D4E62">
        <w:rPr>
          <w:rFonts w:ascii="Times New Roman" w:hAnsi="Times New Roman" w:cs="Times New Roman"/>
          <w:i/>
          <w:noProof/>
        </w:rPr>
        <w:t>Heiss et al.</w:t>
      </w:r>
      <w:r w:rsidRPr="005D4E62">
        <w:rPr>
          <w:rFonts w:ascii="Times New Roman" w:hAnsi="Times New Roman" w:cs="Times New Roman"/>
          <w:noProof/>
        </w:rPr>
        <w:t>, 2022)</w:t>
      </w:r>
      <w:r w:rsidRPr="005D4E62">
        <w:rPr>
          <w:rFonts w:ascii="Times New Roman" w:hAnsi="Times New Roman" w:cs="Times New Roman"/>
        </w:rPr>
        <w:fldChar w:fldCharType="end"/>
      </w:r>
      <w:r w:rsidRPr="005D4E62">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AuthorYear="1"&gt;&lt;Author&gt;Jasechko&lt;/Author&gt;&lt;Year&gt;2020&lt;/Year&gt;&lt;RecNum&gt;879&lt;/RecNum&gt;&lt;DisplayText&gt;&lt;style face="italic"&gt;Jasechko et al.&lt;/style&gt; (2020)&lt;/DisplayText&gt;&lt;record&gt;&lt;rec-number&gt;879&lt;/rec-number&gt;&lt;foreign-keys&gt;&lt;key app="EN" db-id="wws9es5a1wxsaceeepwptzs8d50xzr2s0xaz" timestamp="1672947234"&gt;879&lt;/key&gt;&lt;/foreign-keys&gt;&lt;ref-type name="Journal Article"&gt;17&lt;/ref-type&gt;&lt;contributors&gt;&lt;authors&gt;&lt;author&gt;Jasechko, Scott&lt;/author&gt;&lt;author&gt;Perrone, Debra&lt;/author&gt;&lt;author&gt;Seybold, Hansjörg&lt;/author&gt;&lt;author&gt;Fan, Ying&lt;/author&gt;&lt;author&gt;Kirchner, James W.&lt;/author&gt;&lt;/authors&gt;&lt;/contributors&gt;&lt;titles&gt;&lt;title&gt;Groundwater level observations in 250,000 coastal US wells reveal scope of potential seawater intrusion&lt;/title&gt;&lt;secondary-title&gt;Nature Communications&lt;/secondary-title&gt;&lt;/titles&gt;&lt;periodical&gt;&lt;full-title&gt;Nature Communications&lt;/full-title&gt;&lt;/periodical&gt;&lt;pages&gt;3229&lt;/pages&gt;&lt;volume&gt;11&lt;/volume&gt;&lt;number&gt;1&lt;/number&gt;&lt;dates&gt;&lt;year&gt;2020&lt;/year&gt;&lt;pub-dates&gt;&lt;date&gt;2020/06/26&lt;/date&gt;&lt;/pub-dates&gt;&lt;/dates&gt;&lt;isbn&gt;2041-1723&lt;/isbn&gt;&lt;urls&gt;&lt;related-urls&gt;&lt;url&gt;https://doi.org/10.1038/s41467-020-17038-2&lt;/url&gt;&lt;/related-urls&gt;&lt;/urls&gt;&lt;electronic-resource-num&gt;10.1038/s41467-020-17038-2&lt;/electronic-resource-num&gt;&lt;/record&gt;&lt;/Cite&gt;&lt;/EndNote&gt;</w:instrText>
      </w:r>
      <w:r>
        <w:rPr>
          <w:rFonts w:ascii="Times New Roman" w:hAnsi="Times New Roman" w:cs="Times New Roman"/>
        </w:rPr>
        <w:fldChar w:fldCharType="separate"/>
      </w:r>
      <w:r w:rsidRPr="00FD207C">
        <w:rPr>
          <w:rFonts w:ascii="Times New Roman" w:hAnsi="Times New Roman" w:cs="Times New Roman"/>
          <w:i/>
          <w:noProof/>
        </w:rPr>
        <w:t>Jasechko et al.</w:t>
      </w:r>
      <w:r>
        <w:rPr>
          <w:rFonts w:ascii="Times New Roman" w:hAnsi="Times New Roman" w:cs="Times New Roman"/>
          <w:noProof/>
        </w:rPr>
        <w:t xml:space="preserve"> (2020)</w:t>
      </w:r>
      <w:r>
        <w:rPr>
          <w:rFonts w:ascii="Times New Roman" w:hAnsi="Times New Roman" w:cs="Times New Roman"/>
        </w:rPr>
        <w:fldChar w:fldCharType="end"/>
      </w:r>
      <w:r>
        <w:rPr>
          <w:rFonts w:ascii="Times New Roman" w:hAnsi="Times New Roman" w:cs="Times New Roman"/>
        </w:rPr>
        <w:t xml:space="preserve"> suggests potential seawater intrusion due to the landward hydraulic gradient based on groundwater level observation. </w:t>
      </w:r>
    </w:p>
    <w:p w14:paraId="54E8A92E" w14:textId="61A17F98" w:rsidR="005D4E62" w:rsidRDefault="005D4E62" w:rsidP="006C152C">
      <w:pPr>
        <w:rPr>
          <w:rFonts w:ascii="Times New Roman" w:hAnsi="Times New Roman" w:cs="Times New Roman"/>
        </w:rPr>
      </w:pPr>
    </w:p>
    <w:p w14:paraId="0BA8D2E6" w14:textId="79D218E5" w:rsidR="00954C46" w:rsidRDefault="00954C46" w:rsidP="006C152C">
      <w:pPr>
        <w:rPr>
          <w:rFonts w:ascii="Times New Roman" w:hAnsi="Times New Roman" w:cs="Times New Roman"/>
        </w:rPr>
      </w:pPr>
      <w:r>
        <w:rPr>
          <w:rFonts w:ascii="Times New Roman" w:hAnsi="Times New Roman" w:cs="Times New Roman"/>
        </w:rPr>
        <w:t xml:space="preserve">Another type of land-ocean coupling is thorough seawater infiltration during storm surge or tsunamis </w:t>
      </w:r>
      <w:r>
        <w:rPr>
          <w:rFonts w:ascii="Times New Roman" w:hAnsi="Times New Roman" w:cs="Times New Roman"/>
        </w:rPr>
        <w:fldChar w:fldCharType="begin">
          <w:fldData xml:space="preserve">PEVuZE5vdGU+PENpdGU+PEF1dGhvcj5DYXJkZW5hczwvQXV0aG9yPjxZZWFyPjIwMTU8L1llYXI+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</w:fldData>
        </w:fldChar>
      </w:r>
      <w:r w:rsidR="00BF264F">
        <w:rPr>
          <w:rFonts w:ascii="Times New Roman" w:hAnsi="Times New Roman" w:cs="Times New Roman"/>
        </w:rPr>
        <w:instrText xml:space="preserve"> ADDIN EN.CITE </w:instrText>
      </w:r>
      <w:r w:rsidR="00BF264F">
        <w:rPr>
          <w:rFonts w:ascii="Times New Roman" w:hAnsi="Times New Roman" w:cs="Times New Roman"/>
        </w:rPr>
        <w:fldChar w:fldCharType="begin">
          <w:fldData xml:space="preserve">PEVuZE5vdGU+PENpdGU+PEF1dGhvcj5DYXJkZW5hczwvQXV0aG9yPjxZZWFyPjIwMTU8L1llYXI+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</w:fldData>
        </w:fldChar>
      </w:r>
      <w:r w:rsidR="00BF264F">
        <w:rPr>
          <w:rFonts w:ascii="Times New Roman" w:hAnsi="Times New Roman" w:cs="Times New Roman"/>
        </w:rPr>
        <w:instrText xml:space="preserve"> ADDIN EN.CITE.DATA </w:instrText>
      </w:r>
      <w:r w:rsidR="00BF264F">
        <w:rPr>
          <w:rFonts w:ascii="Times New Roman" w:hAnsi="Times New Roman" w:cs="Times New Roman"/>
        </w:rPr>
      </w:r>
      <w:r w:rsidR="00BF264F">
        <w:rPr>
          <w:rFonts w:ascii="Times New Roman" w:hAnsi="Times New Roman" w:cs="Times New Roman"/>
        </w:rPr>
        <w:fldChar w:fldCharType="end"/>
      </w:r>
      <w:r>
        <w:rPr>
          <w:rFonts w:ascii="Times New Roman" w:hAnsi="Times New Roman" w:cs="Times New Roman"/>
        </w:rPr>
        <w:fldChar w:fldCharType="separate"/>
      </w:r>
      <w:r w:rsidR="00BF264F">
        <w:rPr>
          <w:rFonts w:ascii="Times New Roman" w:hAnsi="Times New Roman" w:cs="Times New Roman"/>
          <w:noProof/>
        </w:rPr>
        <w:t>(</w:t>
      </w:r>
      <w:r w:rsidR="00BF264F" w:rsidRPr="00BF264F">
        <w:rPr>
          <w:rFonts w:ascii="Times New Roman" w:hAnsi="Times New Roman" w:cs="Times New Roman"/>
          <w:i/>
          <w:noProof/>
        </w:rPr>
        <w:t>Cardenas et al.</w:t>
      </w:r>
      <w:r w:rsidR="00BF264F">
        <w:rPr>
          <w:rFonts w:ascii="Times New Roman" w:hAnsi="Times New Roman" w:cs="Times New Roman"/>
          <w:noProof/>
        </w:rPr>
        <w:t xml:space="preserve">, 2015; </w:t>
      </w:r>
      <w:r w:rsidR="00BF264F" w:rsidRPr="00BF264F">
        <w:rPr>
          <w:rFonts w:ascii="Times New Roman" w:hAnsi="Times New Roman" w:cs="Times New Roman"/>
          <w:i/>
          <w:noProof/>
        </w:rPr>
        <w:t>Chui and Terry</w:t>
      </w:r>
      <w:r w:rsidR="00BF264F">
        <w:rPr>
          <w:rFonts w:ascii="Times New Roman" w:hAnsi="Times New Roman" w:cs="Times New Roman"/>
          <w:noProof/>
        </w:rPr>
        <w:t xml:space="preserve">, 2015; </w:t>
      </w:r>
      <w:r w:rsidR="00BF264F" w:rsidRPr="00BF264F">
        <w:rPr>
          <w:rFonts w:ascii="Times New Roman" w:hAnsi="Times New Roman" w:cs="Times New Roman"/>
          <w:i/>
          <w:noProof/>
        </w:rPr>
        <w:t>Gingerich et al.</w:t>
      </w:r>
      <w:r w:rsidR="00BF264F">
        <w:rPr>
          <w:rFonts w:ascii="Times New Roman" w:hAnsi="Times New Roman" w:cs="Times New Roman"/>
          <w:noProof/>
        </w:rPr>
        <w:t xml:space="preserve">, 2017; </w:t>
      </w:r>
      <w:r w:rsidR="00BF264F" w:rsidRPr="00BF264F">
        <w:rPr>
          <w:rFonts w:ascii="Times New Roman" w:hAnsi="Times New Roman" w:cs="Times New Roman"/>
          <w:i/>
          <w:noProof/>
        </w:rPr>
        <w:t>Post and Houben</w:t>
      </w:r>
      <w:r w:rsidR="00BF264F">
        <w:rPr>
          <w:rFonts w:ascii="Times New Roman" w:hAnsi="Times New Roman" w:cs="Times New Roman"/>
          <w:noProof/>
        </w:rPr>
        <w:t xml:space="preserve">, 2017; </w:t>
      </w:r>
      <w:r w:rsidR="00BF264F" w:rsidRPr="00BF264F">
        <w:rPr>
          <w:rFonts w:ascii="Times New Roman" w:hAnsi="Times New Roman" w:cs="Times New Roman"/>
          <w:i/>
          <w:noProof/>
        </w:rPr>
        <w:t>Yu et al.</w:t>
      </w:r>
      <w:r w:rsidR="00BF264F">
        <w:rPr>
          <w:rFonts w:ascii="Times New Roman" w:hAnsi="Times New Roman" w:cs="Times New Roman"/>
          <w:noProof/>
        </w:rPr>
        <w:t>, 2016)</w:t>
      </w:r>
      <w:r>
        <w:rPr>
          <w:rFonts w:ascii="Times New Roman" w:hAnsi="Times New Roman" w:cs="Times New Roman"/>
        </w:rPr>
        <w:fldChar w:fldCharType="end"/>
      </w:r>
      <w:r>
        <w:rPr>
          <w:rFonts w:ascii="Times New Roman" w:hAnsi="Times New Roman" w:cs="Times New Roman"/>
        </w:rPr>
        <w:t xml:space="preserve">. </w:t>
      </w:r>
      <w:r w:rsidR="00D97DB7">
        <w:rPr>
          <w:rFonts w:ascii="Times New Roman" w:hAnsi="Times New Roman" w:cs="Times New Roman"/>
        </w:rPr>
        <w:t xml:space="preserve">A brief review of current research about seawater infiltration is provided by </w:t>
      </w:r>
      <w:r w:rsidR="00D97DB7">
        <w:rPr>
          <w:rFonts w:ascii="Times New Roman" w:hAnsi="Times New Roman" w:cs="Times New Roman"/>
        </w:rPr>
        <w:fldChar w:fldCharType="begin"/>
      </w:r>
      <w:r w:rsidR="00D97DB7">
        <w:rPr>
          <w:rFonts w:ascii="Times New Roman" w:hAnsi="Times New Roman" w:cs="Times New Roman"/>
        </w:rPr>
        <w:instrText xml:space="preserve"> ADDIN EN.CITE &lt;EndNote&gt;&lt;Cite&gt;&lt;Author&gt;Cantelon&lt;/Author&gt;&lt;Year&gt;2022&lt;/Year&gt;&lt;RecNum&gt;878&lt;/RecNum&gt;&lt;DisplayText&gt;(&lt;style face="italic"&gt;Cantelon et al.&lt;/style&gt;, 2022)&lt;/DisplayText&gt;&lt;record&gt;&lt;rec-number&gt;878&lt;/rec-number&gt;&lt;foreign-keys&gt;&lt;key app="EN" db-id="wws9es5a1wxsaceeepwptzs8d50xzr2s0xaz" timestamp="1672806032"&gt;878&lt;/key&gt;&lt;/foreign-keys&gt;&lt;ref-type name="Journal Article"&gt;17&lt;/ref-type&gt;&lt;contributors&gt;&lt;authors&gt;&lt;author&gt;Cantelon, Julia A.&lt;/author&gt;&lt;author&gt;Guimond, Julia A.&lt;/author&gt;&lt;author&gt;Robinson, Clare E.&lt;/author&gt;&lt;author&gt;Michael, Holly A.&lt;/author&gt;&lt;author&gt;Kurylyk, Barret L.&lt;/author&gt;&lt;/authors&gt;&lt;/contributors&gt;&lt;titles&gt;&lt;title&gt;Vertical Saltwater Intrusion in Coastal Aquifers Driven by Episodic Flooding: A Review&lt;/title&gt;&lt;secondary-title&gt;Water Resources Research&lt;/secondary-title&gt;&lt;/titles&gt;&lt;periodical&gt;&lt;full-title&gt;Water Resources Research&lt;/full-title&gt;&lt;abbr-1&gt;Water Resour Res&lt;/abbr-1&gt;&lt;/periodical&gt;&lt;pages&gt;e2022WR032614&lt;/pages&gt;&lt;volume&gt;58&lt;/volume&gt;&lt;number&gt;11&lt;/number&gt;&lt;keywords&gt;&lt;keyword&gt;coastal flooding&lt;/keyword&gt;&lt;keyword&gt;storm surge&lt;/keyword&gt;&lt;keyword&gt;seawater intrusion&lt;/keyword&gt;&lt;keyword&gt;groundwater salinization&lt;/keyword&gt;&lt;keyword&gt;coastal hydrology&lt;/keyword&gt;&lt;keyword&gt;groundwater resources&lt;/keyword&gt;&lt;/keywords&gt;&lt;dates&gt;&lt;year&gt;2022&lt;/year&gt;&lt;pub-dates&gt;&lt;date&gt;2022/11/01&lt;/date&gt;&lt;/pub-dates&gt;&lt;/dates&gt;&lt;publisher&gt;John Wiley &amp;amp; Sons, Ltd&lt;/publisher&gt;&lt;isbn&gt;0043-1397&lt;/isbn&gt;&lt;work-type&gt;https://doi.org/10.1029/2022WR032614&lt;/work-type&gt;&lt;urls&gt;&lt;related-urls&gt;&lt;url&gt;https://doi.org/10.1029/2022WR032614&lt;/url&gt;&lt;/related-urls&gt;&lt;/urls&gt;&lt;electronic-resource-num&gt;https://doi.org/10.1029/2022WR032614&lt;/electronic-resource-num&gt;&lt;access-date&gt;2023/01/03&lt;/access-date&gt;&lt;/record&gt;&lt;/Cite&gt;&lt;/EndNote&gt;</w:instrText>
      </w:r>
      <w:r w:rsidR="00D97DB7">
        <w:rPr>
          <w:rFonts w:ascii="Times New Roman" w:hAnsi="Times New Roman" w:cs="Times New Roman"/>
        </w:rPr>
        <w:fldChar w:fldCharType="separate"/>
      </w:r>
      <w:r w:rsidR="00D97DB7">
        <w:rPr>
          <w:rFonts w:ascii="Times New Roman" w:hAnsi="Times New Roman" w:cs="Times New Roman"/>
          <w:noProof/>
        </w:rPr>
        <w:t>(</w:t>
      </w:r>
      <w:r w:rsidR="00D97DB7" w:rsidRPr="00D97DB7">
        <w:rPr>
          <w:rFonts w:ascii="Times New Roman" w:hAnsi="Times New Roman" w:cs="Times New Roman"/>
          <w:i/>
          <w:noProof/>
        </w:rPr>
        <w:t>Cantelon et al.</w:t>
      </w:r>
      <w:r w:rsidR="00D97DB7">
        <w:rPr>
          <w:rFonts w:ascii="Times New Roman" w:hAnsi="Times New Roman" w:cs="Times New Roman"/>
          <w:noProof/>
        </w:rPr>
        <w:t>, 2022)</w:t>
      </w:r>
      <w:r w:rsidR="00D97DB7">
        <w:rPr>
          <w:rFonts w:ascii="Times New Roman" w:hAnsi="Times New Roman" w:cs="Times New Roman"/>
        </w:rPr>
        <w:fldChar w:fldCharType="end"/>
      </w:r>
      <w:r w:rsidR="00D97DB7">
        <w:rPr>
          <w:rFonts w:ascii="Times New Roman" w:hAnsi="Times New Roman" w:cs="Times New Roman"/>
        </w:rPr>
        <w:t xml:space="preserve">.  </w:t>
      </w:r>
    </w:p>
    <w:p w14:paraId="702C5C50" w14:textId="2E060744" w:rsidR="00FD207C" w:rsidRDefault="00BF264F" w:rsidP="006C152C">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AuthorYear="1"&gt;&lt;Author&gt;Post&lt;/Author&gt;&lt;Year&gt;2017&lt;/Year&gt;&lt;RecNum&gt;880&lt;/RecNum&gt;&lt;DisplayText&gt;&lt;style face="italic"&gt;Post and Houben&lt;/style&gt; (2017)&lt;/DisplayText&gt;&lt;record&gt;&lt;rec-number&gt;880&lt;/rec-number&gt;&lt;foreign-keys&gt;&lt;key app="EN" db-id="wws9es5a1wxsaceeepwptzs8d50xzr2s0xaz" timestamp="1672949559"&gt;880&lt;/key&gt;&lt;/foreign-keys&gt;&lt;ref-type name="Journal Article"&gt;17&lt;/ref-type&gt;&lt;contributors&gt;&lt;authors&gt;&lt;author&gt;Post, Vincent E. A.&lt;/author&gt;&lt;author&gt;Houben, Georg J.&lt;/author&gt;&lt;/authors&gt;&lt;/contributors&gt;&lt;titles&gt;&lt;title&gt;Density-driven vertical transport of saltwater through the freshwater lens on the island of Baltrum (Germany) following the 1962 storm flood&lt;/title&gt;&lt;secondary-title&gt;Journal of Hydrology&lt;/secondary-title&gt;&lt;/titles&gt;&lt;periodical&gt;&lt;full-title&gt;Journal of Hydrology&lt;/full-title&gt;&lt;abbr-1&gt;J Hydrol&lt;/abbr-1&gt;&lt;/periodical&gt;&lt;pages&gt;689-702&lt;/pages&gt;&lt;volume&gt;551&lt;/volume&gt;&lt;keywords&gt;&lt;keyword&gt;Seawater intrusion&lt;/keyword&gt;&lt;keyword&gt;Inundation&lt;/keyword&gt;&lt;keyword&gt;Variable-density flow&lt;/keyword&gt;&lt;keyword&gt;Freshwater lens&lt;/keyword&gt;&lt;keyword&gt;Numerical modelling&lt;/keyword&gt;&lt;/keywords&gt;&lt;dates&gt;&lt;year&gt;2017&lt;/year&gt;&lt;pub-dates&gt;&lt;date&gt;2017/08/01/&lt;/date&gt;&lt;/pub-dates&gt;&lt;/dates&gt;&lt;isbn&gt;0022-1694&lt;/isbn&gt;&lt;urls&gt;&lt;related-urls&gt;&lt;url&gt;https://www.sciencedirect.com/science/article/pii/S002216941730077X&lt;/url&gt;&lt;/related-urls&gt;&lt;/urls&gt;&lt;electronic-resource-num&gt;https://doi.org/10.1016/j.jhydrol.2017.02.007&lt;/electronic-resource-num&gt;&lt;/record&gt;&lt;/Cite&gt;&lt;/EndNote&gt;</w:instrText>
      </w:r>
      <w:r>
        <w:rPr>
          <w:rFonts w:ascii="Times New Roman" w:hAnsi="Times New Roman" w:cs="Times New Roman"/>
        </w:rPr>
        <w:fldChar w:fldCharType="separate"/>
      </w:r>
      <w:r w:rsidRPr="00BF264F">
        <w:rPr>
          <w:rFonts w:ascii="Times New Roman" w:hAnsi="Times New Roman" w:cs="Times New Roman"/>
          <w:i/>
          <w:noProof/>
        </w:rPr>
        <w:t>Post and Houben</w:t>
      </w:r>
      <w:r>
        <w:rPr>
          <w:rFonts w:ascii="Times New Roman" w:hAnsi="Times New Roman" w:cs="Times New Roman"/>
          <w:noProof/>
        </w:rPr>
        <w:t xml:space="preserve"> (2017)</w:t>
      </w:r>
      <w:r>
        <w:rPr>
          <w:rFonts w:ascii="Times New Roman" w:hAnsi="Times New Roman" w:cs="Times New Roman"/>
        </w:rPr>
        <w:fldChar w:fldCharType="end"/>
      </w:r>
      <w:r>
        <w:rPr>
          <w:rFonts w:ascii="Times New Roman" w:hAnsi="Times New Roman" w:cs="Times New Roman"/>
        </w:rPr>
        <w:t xml:space="preserve"> found seawater infiltration is more significant than the lateral flow for the seawater intrusion. </w:t>
      </w:r>
    </w:p>
    <w:p w14:paraId="38518A27" w14:textId="77777777" w:rsidR="00BF264F" w:rsidRDefault="00BF264F" w:rsidP="006C152C">
      <w:pPr>
        <w:rPr>
          <w:rFonts w:ascii="Times New Roman" w:hAnsi="Times New Roman" w:cs="Times New Roman"/>
        </w:rPr>
      </w:pPr>
    </w:p>
    <w:p w14:paraId="508C0E00" w14:textId="77777777" w:rsidR="00FD207C" w:rsidRDefault="00FD207C" w:rsidP="00FD207C">
      <w:pPr>
        <w:rPr>
          <w:rFonts w:ascii="Times New Roman" w:hAnsi="Times New Roman" w:cs="Times New Roman"/>
        </w:rPr>
      </w:pPr>
      <w:r w:rsidRPr="005D4E62">
        <w:rPr>
          <w:rFonts w:ascii="Times New Roman" w:hAnsi="Times New Roman" w:cs="Times New Roman"/>
        </w:rPr>
        <w:t>We follow the lateral flow scheme of</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AuthorYear="1"&gt;&lt;Author&gt;Fan&lt;/Author&gt;&lt;Year&gt;2007&lt;/Year&gt;&lt;RecNum&gt;877&lt;/RecNum&gt;&lt;DisplayText&gt;&lt;style face="italic"&gt;Fan et al.&lt;/style&gt; (2007)&lt;/DisplayText&gt;&lt;record&gt;&lt;rec-number&gt;877&lt;/rec-number&gt;&lt;foreign-keys&gt;&lt;key app="EN" db-id="wws9es5a1wxsaceeepwptzs8d50xzr2s0xaz" timestamp="1672805346"&gt;877&lt;/key&gt;&lt;/foreign-keys&gt;&lt;ref-type name="Journal Article"&gt;17&lt;/ref-type&gt;&lt;contributors&gt;&lt;authors&gt;&lt;author&gt;Fan, Ying&lt;/author&gt;&lt;author&gt;Miguez-Macho, Gonzalo&lt;/author&gt;&lt;author&gt;Weaver, Christopher P.&lt;/author&gt;&lt;author&gt;Walko, Robert&lt;/author&gt;&lt;author&gt;Robock, Alan&lt;/author&gt;&lt;/authors&gt;&lt;/contributors&gt;&lt;titles&gt;&lt;title&gt;Incorporating water table dynamics in climate modeling: 1. Water table observations and equilibrium water table simulations&lt;/title&gt;&lt;secondary-title&gt;Journal of Geophysical Research: Atmospheres&lt;/secondary-title&gt;&lt;/titles&gt;&lt;periodical&gt;&lt;full-title&gt;Journal of Geophysical Research: Atmospheres&lt;/full-title&gt;&lt;/periodical&gt;&lt;volume&gt;112&lt;/volume&gt;&lt;number&gt;D10&lt;/number&gt;&lt;keywords&gt;&lt;keyword&gt;water cycles&lt;/keyword&gt;&lt;keyword&gt;soil moisture&lt;/keyword&gt;&lt;keyword&gt;groundwater&lt;/keyword&gt;&lt;/keywords&gt;&lt;dates&gt;&lt;year&gt;2007&lt;/year&gt;&lt;pub-dates&gt;&lt;date&gt;2007/05/27&lt;/date&gt;&lt;/pub-dates&gt;&lt;/dates&gt;&lt;publisher&gt;John Wiley &amp;amp; Sons, Ltd&lt;/publisher&gt;&lt;isbn&gt;0148-0227&lt;/isbn&gt;&lt;work-type&gt;https://doi.org/10.1029/2006JD008111&lt;/work-type&gt;&lt;urls&gt;&lt;related-urls&gt;&lt;url&gt;https://doi.org/10.1029/2006JD008111&lt;/url&gt;&lt;/related-urls&gt;&lt;/urls&gt;&lt;electronic-resource-num&gt;https://doi.org/10.1029/2006JD008111&lt;/electronic-resource-num&gt;&lt;access-date&gt;2023/01/03&lt;/access-date&gt;&lt;/record&gt;&lt;/Cite&gt;&lt;/EndNote&gt;</w:instrText>
      </w:r>
      <w:r>
        <w:rPr>
          <w:rFonts w:ascii="Times New Roman" w:hAnsi="Times New Roman" w:cs="Times New Roman"/>
        </w:rPr>
        <w:fldChar w:fldCharType="separate"/>
      </w:r>
      <w:r w:rsidRPr="00CD5E99">
        <w:rPr>
          <w:rFonts w:ascii="Times New Roman" w:hAnsi="Times New Roman" w:cs="Times New Roman"/>
          <w:i/>
          <w:noProof/>
        </w:rPr>
        <w:t>Fan et al.</w:t>
      </w:r>
      <w:r>
        <w:rPr>
          <w:rFonts w:ascii="Times New Roman" w:hAnsi="Times New Roman" w:cs="Times New Roman"/>
          <w:noProof/>
        </w:rPr>
        <w:t xml:space="preserve"> (2007)</w:t>
      </w:r>
      <w:r>
        <w:rPr>
          <w:rFonts w:ascii="Times New Roman" w:hAnsi="Times New Roman" w:cs="Times New Roman"/>
        </w:rPr>
        <w:fldChar w:fldCharType="end"/>
      </w:r>
      <w:r>
        <w:rPr>
          <w:rFonts w:ascii="Times New Roman" w:hAnsi="Times New Roman" w:cs="Times New Roman"/>
        </w:rPr>
        <w:t xml:space="preserve"> </w:t>
      </w:r>
      <w:r w:rsidRPr="005D4E62">
        <w:rPr>
          <w:rFonts w:ascii="Times New Roman" w:hAnsi="Times New Roman" w:cs="Times New Roman"/>
        </w:rPr>
        <w:t xml:space="preserve">to simulate the lateral flow exchange at the land-ocean interface.  </w:t>
      </w:r>
    </w:p>
    <w:p w14:paraId="7EA28B06" w14:textId="77777777" w:rsidR="00CD5E99" w:rsidRDefault="00CD5E99">
      <w:pPr>
        <w:rPr>
          <w:rFonts w:ascii="Times New Roman" w:hAnsi="Times New Roman" w:cs="Times New Roman"/>
        </w:rPr>
      </w:pPr>
    </w:p>
    <w:p w14:paraId="35169C1D" w14:textId="2AC12556" w:rsidR="006C152C" w:rsidRDefault="00CD5E99">
      <w:pPr>
        <w:rPr>
          <w:rFonts w:ascii="Times New Roman" w:hAnsi="Times New Roman" w:cs="Times New Roman"/>
        </w:rPr>
      </w:pPr>
      <w:r>
        <w:rPr>
          <w:rFonts w:ascii="Times New Roman" w:hAnsi="Times New Roman" w:cs="Times New Roman"/>
        </w:rPr>
        <w:t xml:space="preserve">Lateral flow between grid cells is insignificant at coarse spatial resolution </w:t>
      </w:r>
      <w:r w:rsidR="006C152C" w:rsidRPr="005D4E62">
        <w:rPr>
          <w:rFonts w:ascii="Times New Roman" w:hAnsi="Times New Roman" w:cs="Times New Roman"/>
        </w:rPr>
        <w:fldChar w:fldCharType="begin"/>
      </w:r>
      <w:r>
        <w:rPr>
          <w:rFonts w:ascii="Times New Roman" w:hAnsi="Times New Roman" w:cs="Times New Roman"/>
        </w:rPr>
        <w:instrText xml:space="preserve"> ADDIN EN.CITE &lt;EndNote&gt;&lt;Cite&gt;&lt;Author&gt;Krakauer&lt;/Author&gt;&lt;Year&gt;2014&lt;/Year&gt;&lt;RecNum&gt;867&lt;/RecNum&gt;&lt;DisplayText&gt;(&lt;style face="italic"&gt;Krakauer et al.&lt;/style&gt;, 2014)&lt;/DisplayText&gt;&lt;record&gt;&lt;rec-number&gt;867&lt;/rec-number&gt;&lt;foreign-keys&gt;&lt;key app="EN" db-id="wws9es5a1wxsaceeepwptzs8d50xzr2s0xaz" timestamp="1672782344"&gt;867&lt;/key&gt;&lt;/foreign-keys&gt;&lt;ref-type name="Journal Article"&gt;17&lt;/ref-type&gt;&lt;contributors&gt;&lt;authors&gt;&lt;author&gt;Krakauer, Nir Y&lt;/author&gt;&lt;author&gt;Li, Haibin&lt;/author&gt;&lt;author&gt;Fan, Ying&lt;/author&gt;&lt;/authors&gt;&lt;/contributors&gt;&lt;titles&gt;&lt;title&gt;Groundwater flow across spatial scales: importance for climate modeling&lt;/title&gt;&lt;secondary-title&gt;Environmental Research Letters&lt;/secondary-title&gt;&lt;/titles&gt;&lt;periodical&gt;&lt;full-title&gt;Environmental Research Letters&lt;/full-title&gt;&lt;abbr-1&gt;Environ Res Lett&lt;/abbr-1&gt;&lt;/periodical&gt;&lt;pages&gt;034003&lt;/pages&gt;&lt;volume&gt;9&lt;/volume&gt;&lt;number&gt;3&lt;/number&gt;&lt;dates&gt;&lt;year&gt;2014&lt;/year&gt;&lt;/dates&gt;&lt;isbn&gt;1748-9326&lt;/isbn&gt;&lt;urls&gt;&lt;/urls&gt;&lt;/record&gt;&lt;/Cite&gt;&lt;/EndNote&gt;</w:instrText>
      </w:r>
      <w:r w:rsidR="006C152C" w:rsidRPr="005D4E62">
        <w:rPr>
          <w:rFonts w:ascii="Times New Roman" w:hAnsi="Times New Roman" w:cs="Times New Roman"/>
        </w:rPr>
        <w:fldChar w:fldCharType="separate"/>
      </w:r>
      <w:r>
        <w:rPr>
          <w:rFonts w:ascii="Times New Roman" w:hAnsi="Times New Roman" w:cs="Times New Roman"/>
          <w:noProof/>
        </w:rPr>
        <w:t>(</w:t>
      </w:r>
      <w:r w:rsidRPr="00CD5E99">
        <w:rPr>
          <w:rFonts w:ascii="Times New Roman" w:hAnsi="Times New Roman" w:cs="Times New Roman"/>
          <w:i/>
          <w:noProof/>
        </w:rPr>
        <w:t>Krakauer et al.</w:t>
      </w:r>
      <w:r>
        <w:rPr>
          <w:rFonts w:ascii="Times New Roman" w:hAnsi="Times New Roman" w:cs="Times New Roman"/>
          <w:noProof/>
        </w:rPr>
        <w:t>, 2014)</w:t>
      </w:r>
      <w:r w:rsidR="006C152C" w:rsidRPr="005D4E62">
        <w:rPr>
          <w:rFonts w:ascii="Times New Roman" w:hAnsi="Times New Roman" w:cs="Times New Roman"/>
        </w:rPr>
        <w:fldChar w:fldCharType="end"/>
      </w:r>
      <w:r>
        <w:rPr>
          <w:rFonts w:ascii="Times New Roman" w:hAnsi="Times New Roman" w:cs="Times New Roman"/>
        </w:rPr>
        <w:t xml:space="preserve"> </w:t>
      </w:r>
      <w:r w:rsidR="006C54D5">
        <w:rPr>
          <w:rFonts w:ascii="Times New Roman" w:hAnsi="Times New Roman" w:cs="Times New Roman"/>
        </w:rPr>
        <w:t xml:space="preserve">Although bathtub method shows reasonable performance in capturing inundated area, it commonly results in overestimation as compared to numerical model </w:t>
      </w:r>
      <w:r w:rsidR="00BF264F">
        <w:rPr>
          <w:rFonts w:ascii="Times New Roman" w:hAnsi="Times New Roman" w:cs="Times New Roman"/>
        </w:rPr>
        <w:fldChar w:fldCharType="begin"/>
      </w:r>
      <w:r w:rsidR="00BF264F">
        <w:rPr>
          <w:rFonts w:ascii="Times New Roman" w:hAnsi="Times New Roman" w:cs="Times New Roman"/>
        </w:rPr>
        <w:instrText xml:space="preserve"> ADDIN EN.CITE &lt;EndNote&gt;&lt;Cite&gt;&lt;Author&gt;Didier&lt;/Author&gt;&lt;Year&gt;2019&lt;/Year&gt;&lt;RecNum&gt;828&lt;/RecNum&gt;&lt;DisplayText&gt;(&lt;style face="italic"&gt;Didier et al.&lt;/style&gt;, 2019)&lt;/DisplayText&gt;&lt;record&gt;&lt;rec-number&gt;828&lt;/rec-number&gt;&lt;foreign-keys&gt;&lt;key app="EN" db-id="wws9es5a1wxsaceeepwptzs8d50xzr2s0xaz" timestamp="1660933702"&gt;828&lt;/key&gt;&lt;/foreign-keys&gt;&lt;ref-type name="Journal Article"&gt;17&lt;/ref-type&gt;&lt;contributors&gt;&lt;authors&gt;&lt;author&gt;Didier, David&lt;/author&gt;&lt;author&gt;Baudry, Jérémy&lt;/author&gt;&lt;author&gt;Bernatchez, Pascal&lt;/author&gt;&lt;author&gt;Dumont, Dany&lt;/author&gt;&lt;author&gt;Sadegh, Mojtaba&lt;/author&gt;&lt;author&gt;Bismuth, Eliott&lt;/author&gt;&lt;author&gt;Bandet, Marion&lt;/author&gt;&lt;author&gt;Dugas, Sebastien&lt;/author&gt;&lt;author&gt;Sévigny, Caroline&lt;/author&gt;&lt;/authors&gt;&lt;/contributors&gt;&lt;titles&gt;&lt;title&gt;Multihazard simulation for coastal flood mapping: Bathtub versus numerical modelling in an open estuary, Eastern Canada&lt;/title&gt;&lt;secondary-title&gt;Journal of Flood Risk Management&lt;/secondary-title&gt;&lt;/titles&gt;&lt;periodical&gt;&lt;full-title&gt;Journal of Flood Risk Management&lt;/full-title&gt;&lt;/periodical&gt;&lt;pages&gt;e12505&lt;/pages&gt;&lt;volume&gt;12&lt;/volume&gt;&lt;number&gt;S1&lt;/number&gt;&lt;keywords&gt;&lt;keyword&gt;coastal flood&lt;/keyword&gt;&lt;keyword&gt;copula&lt;/keyword&gt;&lt;keyword&gt;joint probability&lt;/keyword&gt;&lt;keyword&gt;multihazard analysis&lt;/keyword&gt;&lt;keyword&gt;wave runup&lt;/keyword&gt;&lt;keyword&gt;XBeach&lt;/keyword&gt;&lt;/keywords&gt;&lt;dates&gt;&lt;year&gt;2019&lt;/year&gt;&lt;pub-dates&gt;&lt;date&gt;2019/10/01&lt;/date&gt;&lt;/pub-dates&gt;&lt;/dates&gt;&lt;publisher&gt;John Wiley &amp;amp; Sons, Ltd&lt;/publisher&gt;&lt;isbn&gt;1753-318X&lt;/isbn&gt;&lt;work-type&gt;https://doi.org/10.1111/jfr3.12505&lt;/work-type&gt;&lt;urls&gt;&lt;related-urls&gt;&lt;url&gt;https://doi.org/10.1111/jfr3.12505&lt;/url&gt;&lt;/related-urls&gt;&lt;/urls&gt;&lt;electronic-resource-num&gt;https://doi.org/10.1111/jfr3.12505&lt;/electronic-resource-num&gt;&lt;access-date&gt;2022/08/19&lt;/access-date&gt;&lt;/record&gt;&lt;/Cite&gt;&lt;/EndNote&gt;</w:instrText>
      </w:r>
      <w:r w:rsidR="00BF264F">
        <w:rPr>
          <w:rFonts w:ascii="Times New Roman" w:hAnsi="Times New Roman" w:cs="Times New Roman"/>
        </w:rPr>
        <w:fldChar w:fldCharType="separate"/>
      </w:r>
      <w:r w:rsidR="00BF264F">
        <w:rPr>
          <w:rFonts w:ascii="Times New Roman" w:hAnsi="Times New Roman" w:cs="Times New Roman"/>
          <w:noProof/>
        </w:rPr>
        <w:t>(</w:t>
      </w:r>
      <w:r w:rsidR="00BF264F" w:rsidRPr="00BF264F">
        <w:rPr>
          <w:rFonts w:ascii="Times New Roman" w:hAnsi="Times New Roman" w:cs="Times New Roman"/>
          <w:i/>
          <w:noProof/>
        </w:rPr>
        <w:t>Didier et al.</w:t>
      </w:r>
      <w:r w:rsidR="00BF264F">
        <w:rPr>
          <w:rFonts w:ascii="Times New Roman" w:hAnsi="Times New Roman" w:cs="Times New Roman"/>
          <w:noProof/>
        </w:rPr>
        <w:t>, 2019)</w:t>
      </w:r>
      <w:r w:rsidR="00BF264F">
        <w:rPr>
          <w:rFonts w:ascii="Times New Roman" w:hAnsi="Times New Roman" w:cs="Times New Roman"/>
        </w:rPr>
        <w:fldChar w:fldCharType="end"/>
      </w:r>
      <w:r w:rsidR="006C54D5">
        <w:rPr>
          <w:rFonts w:ascii="Times New Roman" w:hAnsi="Times New Roman" w:cs="Times New Roman"/>
        </w:rPr>
        <w:t xml:space="preserve">. </w:t>
      </w:r>
    </w:p>
    <w:p w14:paraId="4EC21EB8" w14:textId="082167D1" w:rsidR="006C54D5" w:rsidRDefault="006C54D5">
      <w:pPr>
        <w:rPr>
          <w:rFonts w:ascii="Times New Roman" w:hAnsi="Times New Roman" w:cs="Times New Roman"/>
        </w:rPr>
      </w:pPr>
    </w:p>
    <w:p w14:paraId="049870C8" w14:textId="058FB5D8" w:rsidR="006C54D5" w:rsidRDefault="00FB727F">
      <w:pPr>
        <w:rPr>
          <w:rFonts w:ascii="Times New Roman" w:hAnsi="Times New Roman" w:cs="Times New Roman"/>
        </w:rPr>
      </w:pPr>
      <w:r>
        <w:rPr>
          <w:rFonts w:ascii="Times New Roman" w:hAnsi="Times New Roman" w:cs="Times New Roman"/>
        </w:rPr>
        <w:lastRenderedPageBreak/>
        <w:t xml:space="preserve">Land subsidence is not considered in this </w:t>
      </w:r>
      <w:proofErr w:type="gramStart"/>
      <w:r>
        <w:rPr>
          <w:rFonts w:ascii="Times New Roman" w:hAnsi="Times New Roman" w:cs="Times New Roman"/>
        </w:rPr>
        <w:t>study,</w:t>
      </w:r>
      <w:proofErr w:type="gramEnd"/>
      <w:r>
        <w:rPr>
          <w:rFonts w:ascii="Times New Roman" w:hAnsi="Times New Roman" w:cs="Times New Roman"/>
        </w:rPr>
        <w:t xml:space="preserve"> thus our projection underestimates the coastal flooding. Specifically, t</w:t>
      </w:r>
      <w:r w:rsidR="006C54D5">
        <w:rPr>
          <w:rFonts w:ascii="Times New Roman" w:hAnsi="Times New Roman" w:cs="Times New Roman"/>
        </w:rPr>
        <w:t xml:space="preserve">he relative SLR </w:t>
      </w:r>
      <w:r>
        <w:rPr>
          <w:rFonts w:ascii="Times New Roman" w:hAnsi="Times New Roman" w:cs="Times New Roman"/>
        </w:rPr>
        <w:t>when considering l</w:t>
      </w:r>
      <w:r w:rsidR="006C54D5">
        <w:rPr>
          <w:rFonts w:ascii="Times New Roman" w:hAnsi="Times New Roman" w:cs="Times New Roman"/>
        </w:rPr>
        <w:t xml:space="preserve">and </w:t>
      </w:r>
      <w:r>
        <w:rPr>
          <w:rFonts w:ascii="Times New Roman" w:hAnsi="Times New Roman" w:cs="Times New Roman"/>
        </w:rPr>
        <w:t>subsidence</w:t>
      </w:r>
      <w:r w:rsidR="006C54D5">
        <w:rPr>
          <w:rFonts w:ascii="Times New Roman" w:hAnsi="Times New Roman" w:cs="Times New Roman"/>
        </w:rPr>
        <w:t xml:space="preserve"> </w:t>
      </w:r>
      <w:r>
        <w:rPr>
          <w:rFonts w:ascii="Times New Roman" w:hAnsi="Times New Roman" w:cs="Times New Roman"/>
        </w:rPr>
        <w:t>are found to be more significant</w:t>
      </w:r>
      <w:r w:rsidR="006C54D5">
        <w:rPr>
          <w:rFonts w:ascii="Times New Roman" w:hAnsi="Times New Roman" w:cs="Times New Roman"/>
        </w:rPr>
        <w:t xml:space="preserve"> than the climate-induced SLR </w:t>
      </w:r>
      <w:r>
        <w:rPr>
          <w:rFonts w:ascii="Times New Roman" w:hAnsi="Times New Roman" w:cs="Times New Roman"/>
        </w:rPr>
        <w:fldChar w:fldCharType="begin"/>
      </w:r>
      <w:r>
        <w:rPr>
          <w:rFonts w:ascii="Times New Roman" w:hAnsi="Times New Roman" w:cs="Times New Roman"/>
        </w:rPr>
        <w:instrText xml:space="preserve"> ADDIN EN.CITE &lt;EndNote&gt;&lt;Cite&gt;&lt;Author&gt;Fang&lt;/Author&gt;&lt;Year&gt;2022&lt;/Year&gt;&lt;RecNum&gt;854&lt;/RecNum&gt;&lt;DisplayText&gt;(&lt;style face="italic"&gt;Fang et al.&lt;/style&gt;, 2022)&lt;/DisplayText&gt;&lt;record&gt;&lt;rec-number&gt;854&lt;/rec-number&gt;&lt;foreign-keys&gt;&lt;key app="EN" db-id="wws9es5a1wxsaceeepwptzs8d50xzr2s0xaz" timestamp="1669652989"&gt;854&lt;/key&gt;&lt;/foreign-keys&gt;&lt;ref-type name="Journal Article"&gt;17&lt;/ref-type&gt;&lt;contributors&gt;&lt;authors&gt;&lt;author&gt;Fang, Jiayi&lt;/author&gt;&lt;author&gt;Nicholls, Robert J.&lt;/author&gt;&lt;author&gt;Brown, Sally&lt;/author&gt;&lt;author&gt;Lincke, Daniel&lt;/author&gt;&lt;author&gt;Hinkel, Jochen&lt;/author&gt;&lt;author&gt;Vafeidis, Athanasios T.&lt;/author&gt;&lt;author&gt;Du, Shiqiang&lt;/author&gt;&lt;author&gt;Zhao, Qing&lt;/author&gt;&lt;author&gt;Liu, Min&lt;/author&gt;&lt;author&gt;Shi, Peijun&lt;/author&gt;&lt;/authors&gt;&lt;/contributors&gt;&lt;titles&gt;&lt;title&gt;Benefits of subsidence control for coastal flooding in China&lt;/title&gt;&lt;secondary-title&gt;Nature Communications&lt;/secondary-title&gt;&lt;/titles&gt;&lt;periodical&gt;&lt;full-title&gt;Nature Communications&lt;/full-title&gt;&lt;/periodical&gt;&lt;pages&gt;6946&lt;/pages&gt;&lt;volume&gt;13&lt;/volume&gt;&lt;number&gt;1&lt;/number&gt;&lt;dates&gt;&lt;year&gt;2022&lt;/year&gt;&lt;pub-dates&gt;&lt;date&gt;2022/11/14&lt;/date&gt;&lt;/pub-dates&gt;&lt;/dates&gt;&lt;isbn&gt;2041-1723&lt;/isbn&gt;&lt;urls&gt;&lt;related-urls&gt;&lt;url&gt;https://doi.org/10.1038/s41467-022-34525-w&lt;/url&gt;&lt;/related-urls&gt;&lt;/urls&gt;&lt;electronic-resource-num&gt;10.1038/s41467-022-34525-w&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w:t>
      </w:r>
      <w:r w:rsidRPr="00FB727F">
        <w:rPr>
          <w:rFonts w:ascii="Times New Roman" w:hAnsi="Times New Roman" w:cs="Times New Roman"/>
          <w:i/>
          <w:noProof/>
        </w:rPr>
        <w:t>Fang et al.</w:t>
      </w:r>
      <w:r>
        <w:rPr>
          <w:rFonts w:ascii="Times New Roman" w:hAnsi="Times New Roman" w:cs="Times New Roman"/>
          <w:noProof/>
        </w:rPr>
        <w:t>, 2022)</w:t>
      </w:r>
      <w:r>
        <w:rPr>
          <w:rFonts w:ascii="Times New Roman" w:hAnsi="Times New Roman" w:cs="Times New Roman"/>
        </w:rPr>
        <w:fldChar w:fldCharType="end"/>
      </w:r>
      <w:r>
        <w:rPr>
          <w:rFonts w:ascii="Times New Roman" w:hAnsi="Times New Roman" w:cs="Times New Roman"/>
        </w:rPr>
        <w:t xml:space="preserve">. </w:t>
      </w:r>
    </w:p>
    <w:p w14:paraId="44626C99" w14:textId="77777777" w:rsidR="006C54D5" w:rsidRDefault="006C54D5">
      <w:pPr>
        <w:rPr>
          <w:rFonts w:ascii="Times New Roman" w:hAnsi="Times New Roman" w:cs="Times New Roman"/>
        </w:rPr>
      </w:pPr>
    </w:p>
    <w:p w14:paraId="46E7ECED" w14:textId="77777777" w:rsidR="000C1399" w:rsidRPr="005D4E62" w:rsidRDefault="000C1399" w:rsidP="000C1399">
      <w:pPr>
        <w:rPr>
          <w:rFonts w:ascii="Times New Roman" w:hAnsi="Times New Roman" w:cs="Times New Roman"/>
        </w:rPr>
      </w:pPr>
      <w:r w:rsidRPr="005D4E62">
        <w:rPr>
          <w:rFonts w:ascii="Times New Roman" w:hAnsi="Times New Roman" w:cs="Times New Roman"/>
        </w:rPr>
        <w:t>https://www.sciencedirect.com/science/article/pii/S1463500319302173#!</w:t>
      </w:r>
    </w:p>
    <w:p w14:paraId="4A792A6C" w14:textId="77777777" w:rsidR="000C1399" w:rsidRPr="005D4E62" w:rsidRDefault="00000000" w:rsidP="000C1399">
      <w:pPr>
        <w:rPr>
          <w:rFonts w:ascii="Times New Roman" w:hAnsi="Times New Roman" w:cs="Times New Roman"/>
        </w:rPr>
      </w:pPr>
      <w:hyperlink r:id="rId6" w:history="1">
        <w:r w:rsidR="000C1399" w:rsidRPr="005D4E62">
          <w:rPr>
            <w:rStyle w:val="Hyperlink"/>
            <w:rFonts w:ascii="Times New Roman" w:hAnsi="Times New Roman" w:cs="Times New Roman"/>
          </w:rPr>
          <w:t>https://agupubs.onlinelibrary.wiley.com/doi/full/10.1029/2019JC015822</w:t>
        </w:r>
      </w:hyperlink>
    </w:p>
    <w:p w14:paraId="255D4169" w14:textId="77777777" w:rsidR="000C1399" w:rsidRPr="005D4E62" w:rsidRDefault="000C1399" w:rsidP="000C1399">
      <w:pPr>
        <w:rPr>
          <w:rFonts w:ascii="Times New Roman" w:hAnsi="Times New Roman" w:cs="Times New Roman"/>
        </w:rPr>
      </w:pPr>
    </w:p>
    <w:p w14:paraId="05A31A43" w14:textId="77777777" w:rsidR="000C1399" w:rsidRPr="005D4E62" w:rsidRDefault="00000000" w:rsidP="000C1399">
      <w:pPr>
        <w:rPr>
          <w:rFonts w:ascii="Times New Roman" w:hAnsi="Times New Roman" w:cs="Times New Roman"/>
        </w:rPr>
      </w:pPr>
      <w:hyperlink r:id="rId7" w:anchor="tbl0005" w:history="1">
        <w:r w:rsidR="000C1399" w:rsidRPr="005D4E62">
          <w:rPr>
            <w:rStyle w:val="Hyperlink"/>
            <w:rFonts w:ascii="Times New Roman" w:hAnsi="Times New Roman" w:cs="Times New Roman"/>
          </w:rPr>
          <w:t>https://www.sciencedirect.com/science/article/pii/S0303243417301289?via%3Dihub#tbl0005</w:t>
        </w:r>
      </w:hyperlink>
    </w:p>
    <w:p w14:paraId="5D3329E5" w14:textId="77777777" w:rsidR="000C1399" w:rsidRPr="005D4E62" w:rsidRDefault="000C1399" w:rsidP="000C1399">
      <w:pPr>
        <w:pStyle w:val="ListParagraph"/>
        <w:numPr>
          <w:ilvl w:val="0"/>
          <w:numId w:val="1"/>
        </w:numPr>
        <w:rPr>
          <w:rFonts w:ascii="Times New Roman" w:hAnsi="Times New Roman" w:cs="Times New Roman"/>
        </w:rPr>
      </w:pPr>
      <w:r w:rsidRPr="005D4E62">
        <w:rPr>
          <w:rFonts w:ascii="Times New Roman" w:hAnsi="Times New Roman" w:cs="Times New Roman"/>
        </w:rPr>
        <w:t>Use 1-D HEC-RAS</w:t>
      </w:r>
    </w:p>
    <w:p w14:paraId="0EDB20D1" w14:textId="77777777" w:rsidR="000C1399" w:rsidRPr="005D4E62" w:rsidRDefault="000C1399" w:rsidP="000C1399">
      <w:pPr>
        <w:pStyle w:val="ListParagraph"/>
        <w:numPr>
          <w:ilvl w:val="0"/>
          <w:numId w:val="1"/>
        </w:numPr>
        <w:rPr>
          <w:rFonts w:ascii="Times New Roman" w:hAnsi="Times New Roman" w:cs="Times New Roman"/>
        </w:rPr>
      </w:pPr>
      <w:r w:rsidRPr="005D4E62">
        <w:rPr>
          <w:rFonts w:ascii="Times New Roman" w:hAnsi="Times New Roman" w:cs="Times New Roman"/>
        </w:rPr>
        <w:t>Floodplain delineation was performed using the water surface TINs generated from the HEC-RAS simulation results and topography data to calculate the floodplain boundary and inundation depths. The floodplain is calculated where the water surface is higher than the terrain, and the inundation depth results from the rasterized water surface and terrain comparison.</w:t>
      </w:r>
    </w:p>
    <w:p w14:paraId="315FE52E" w14:textId="0786B79D" w:rsidR="000C1399" w:rsidRDefault="000C1399">
      <w:pPr>
        <w:rPr>
          <w:rFonts w:ascii="Times New Roman" w:hAnsi="Times New Roman" w:cs="Times New Roman"/>
        </w:rPr>
      </w:pPr>
    </w:p>
    <w:p w14:paraId="563EB2AA" w14:textId="77777777" w:rsidR="000C1399" w:rsidRPr="005D4E62" w:rsidRDefault="000C1399">
      <w:pPr>
        <w:rPr>
          <w:rFonts w:ascii="Times New Roman" w:hAnsi="Times New Roman" w:cs="Times New Roman"/>
        </w:rPr>
      </w:pPr>
    </w:p>
    <w:p w14:paraId="3D7C915A" w14:textId="77777777" w:rsidR="000C04FA" w:rsidRPr="000C04FA" w:rsidRDefault="006C152C" w:rsidP="000C04FA">
      <w:pPr>
        <w:pStyle w:val="EndNoteBibliography"/>
        <w:ind w:left="720" w:hanging="720"/>
        <w:rPr>
          <w:noProof/>
        </w:rPr>
      </w:pPr>
      <w:r w:rsidRPr="005D4E62">
        <w:rPr>
          <w:rFonts w:ascii="Times New Roman" w:hAnsi="Times New Roman" w:cs="Times New Roman"/>
        </w:rPr>
        <w:fldChar w:fldCharType="begin"/>
      </w:r>
      <w:r w:rsidRPr="005D4E62">
        <w:rPr>
          <w:rFonts w:ascii="Times New Roman" w:hAnsi="Times New Roman" w:cs="Times New Roman"/>
        </w:rPr>
        <w:instrText xml:space="preserve"> ADDIN EN.REFLIST </w:instrText>
      </w:r>
      <w:r w:rsidRPr="005D4E62">
        <w:rPr>
          <w:rFonts w:ascii="Times New Roman" w:hAnsi="Times New Roman" w:cs="Times New Roman"/>
        </w:rPr>
        <w:fldChar w:fldCharType="separate"/>
      </w:r>
      <w:r w:rsidR="000C04FA" w:rsidRPr="000C04FA">
        <w:rPr>
          <w:noProof/>
        </w:rPr>
        <w:t xml:space="preserve">Befus, K. M., P. L. Barnard, D. J. Hoover, J. A. Finzi Hart, and C. I. Voss (2020), Increasing threat of coastal groundwater hazards from sea-level rise in California, </w:t>
      </w:r>
      <w:r w:rsidR="000C04FA" w:rsidRPr="000C04FA">
        <w:rPr>
          <w:i/>
          <w:noProof/>
        </w:rPr>
        <w:t>Nat Clim Change</w:t>
      </w:r>
      <w:r w:rsidR="000C04FA" w:rsidRPr="000C04FA">
        <w:rPr>
          <w:noProof/>
        </w:rPr>
        <w:t xml:space="preserve">, </w:t>
      </w:r>
      <w:r w:rsidR="000C04FA" w:rsidRPr="000C04FA">
        <w:rPr>
          <w:i/>
          <w:noProof/>
        </w:rPr>
        <w:t>10</w:t>
      </w:r>
      <w:r w:rsidR="000C04FA" w:rsidRPr="000C04FA">
        <w:rPr>
          <w:noProof/>
        </w:rPr>
        <w:t>(10), 946-952.</w:t>
      </w:r>
    </w:p>
    <w:p w14:paraId="7C10E136" w14:textId="77777777" w:rsidR="000C04FA" w:rsidRPr="000C04FA" w:rsidRDefault="000C04FA" w:rsidP="000C04FA">
      <w:pPr>
        <w:pStyle w:val="EndNoteBibliography"/>
        <w:ind w:left="720" w:hanging="720"/>
        <w:rPr>
          <w:noProof/>
        </w:rPr>
      </w:pPr>
      <w:r w:rsidRPr="000C04FA">
        <w:rPr>
          <w:noProof/>
        </w:rPr>
        <w:t xml:space="preserve">Bosserelle, A. L., L. K. Morgan, and M. W. Hughes (2022), Groundwater Rise and Associated Flooding in Coastal Settlements Due To Sea-Level Rise: A Review of Processes and Methods, </w:t>
      </w:r>
      <w:r w:rsidRPr="000C04FA">
        <w:rPr>
          <w:i/>
          <w:noProof/>
        </w:rPr>
        <w:t>Earth's Future</w:t>
      </w:r>
      <w:r w:rsidRPr="000C04FA">
        <w:rPr>
          <w:noProof/>
        </w:rPr>
        <w:t xml:space="preserve">, </w:t>
      </w:r>
      <w:r w:rsidRPr="000C04FA">
        <w:rPr>
          <w:i/>
          <w:noProof/>
        </w:rPr>
        <w:t>10</w:t>
      </w:r>
      <w:r w:rsidRPr="000C04FA">
        <w:rPr>
          <w:noProof/>
        </w:rPr>
        <w:t>(7), e2021EF002580.</w:t>
      </w:r>
    </w:p>
    <w:p w14:paraId="3682EE5B" w14:textId="77777777" w:rsidR="000C04FA" w:rsidRPr="000C04FA" w:rsidRDefault="000C04FA" w:rsidP="000C04FA">
      <w:pPr>
        <w:pStyle w:val="EndNoteBibliography"/>
        <w:ind w:left="720" w:hanging="720"/>
        <w:rPr>
          <w:noProof/>
        </w:rPr>
      </w:pPr>
      <w:r w:rsidRPr="000C04FA">
        <w:rPr>
          <w:noProof/>
        </w:rPr>
        <w:t xml:space="preserve">Cantelon, J. A., J. A. Guimond, C. E. Robinson, H. A. Michael, and B. L. Kurylyk (2022), Vertical Saltwater Intrusion in Coastal Aquifers Driven by Episodic Flooding: A Review, </w:t>
      </w:r>
      <w:r w:rsidRPr="000C04FA">
        <w:rPr>
          <w:i/>
          <w:noProof/>
        </w:rPr>
        <w:t>Water Resour Res</w:t>
      </w:r>
      <w:r w:rsidRPr="000C04FA">
        <w:rPr>
          <w:noProof/>
        </w:rPr>
        <w:t xml:space="preserve">, </w:t>
      </w:r>
      <w:r w:rsidRPr="000C04FA">
        <w:rPr>
          <w:i/>
          <w:noProof/>
        </w:rPr>
        <w:t>58</w:t>
      </w:r>
      <w:r w:rsidRPr="000C04FA">
        <w:rPr>
          <w:noProof/>
        </w:rPr>
        <w:t>(11), e2022WR032614.</w:t>
      </w:r>
    </w:p>
    <w:p w14:paraId="4E79B6BC" w14:textId="77777777" w:rsidR="000C04FA" w:rsidRPr="000C04FA" w:rsidRDefault="000C04FA" w:rsidP="000C04FA">
      <w:pPr>
        <w:pStyle w:val="EndNoteBibliography"/>
        <w:ind w:left="720" w:hanging="720"/>
        <w:rPr>
          <w:noProof/>
        </w:rPr>
      </w:pPr>
      <w:r w:rsidRPr="000C04FA">
        <w:rPr>
          <w:noProof/>
        </w:rPr>
        <w:t xml:space="preserve">Cardenas, M. B., P. C. Bennett, P. B. Zamora, K. M. Befus, R. S. Rodolfo, H. B. Cabria, and M. R. Lapus (2015), Devastation of aquifers from tsunami-like storm surge by Supertyphoon Haiyan, </w:t>
      </w:r>
      <w:r w:rsidRPr="000C04FA">
        <w:rPr>
          <w:i/>
          <w:noProof/>
        </w:rPr>
        <w:t>Geophys Res Lett</w:t>
      </w:r>
      <w:r w:rsidRPr="000C04FA">
        <w:rPr>
          <w:noProof/>
        </w:rPr>
        <w:t xml:space="preserve">, </w:t>
      </w:r>
      <w:r w:rsidRPr="000C04FA">
        <w:rPr>
          <w:i/>
          <w:noProof/>
        </w:rPr>
        <w:t>42</w:t>
      </w:r>
      <w:r w:rsidRPr="000C04FA">
        <w:rPr>
          <w:noProof/>
        </w:rPr>
        <w:t>(8), 2844-2851.</w:t>
      </w:r>
    </w:p>
    <w:p w14:paraId="5DFA70B7" w14:textId="77777777" w:rsidR="000C04FA" w:rsidRPr="000C04FA" w:rsidRDefault="000C04FA" w:rsidP="000C04FA">
      <w:pPr>
        <w:pStyle w:val="EndNoteBibliography"/>
        <w:ind w:left="720" w:hanging="720"/>
        <w:rPr>
          <w:noProof/>
        </w:rPr>
      </w:pPr>
      <w:r w:rsidRPr="000C04FA">
        <w:rPr>
          <w:noProof/>
        </w:rPr>
        <w:t xml:space="preserve">Chui, T. F. M., and J. P. Terry (2015), Groundwater salinisation on atoll islands after storm-surge flooding: modelling the influence of central topographic depressions, </w:t>
      </w:r>
      <w:r w:rsidRPr="000C04FA">
        <w:rPr>
          <w:i/>
          <w:noProof/>
        </w:rPr>
        <w:t>Water and Environment Journal</w:t>
      </w:r>
      <w:r w:rsidRPr="000C04FA">
        <w:rPr>
          <w:noProof/>
        </w:rPr>
        <w:t xml:space="preserve">, </w:t>
      </w:r>
      <w:r w:rsidRPr="000C04FA">
        <w:rPr>
          <w:i/>
          <w:noProof/>
        </w:rPr>
        <w:t>29</w:t>
      </w:r>
      <w:r w:rsidRPr="000C04FA">
        <w:rPr>
          <w:noProof/>
        </w:rPr>
        <w:t>(3), 430-438.</w:t>
      </w:r>
    </w:p>
    <w:p w14:paraId="24F3C32B" w14:textId="77777777" w:rsidR="000C04FA" w:rsidRPr="000C04FA" w:rsidRDefault="000C04FA" w:rsidP="000C04FA">
      <w:pPr>
        <w:pStyle w:val="EndNoteBibliography"/>
        <w:ind w:left="720" w:hanging="720"/>
        <w:rPr>
          <w:noProof/>
        </w:rPr>
      </w:pPr>
      <w:r w:rsidRPr="000C04FA">
        <w:rPr>
          <w:noProof/>
        </w:rPr>
        <w:t xml:space="preserve">Didier, D., J. Baudry, P. Bernatchez, D. Dumont, M. Sadegh, E. Bismuth, M. Bandet, S. Dugas, and C. Sévigny (2019), Multihazard simulation for coastal flood mapping: Bathtub versus numerical modelling in an open estuary, Eastern Canada, </w:t>
      </w:r>
      <w:r w:rsidRPr="000C04FA">
        <w:rPr>
          <w:i/>
          <w:noProof/>
        </w:rPr>
        <w:t>Journal of Flood Risk Management</w:t>
      </w:r>
      <w:r w:rsidRPr="000C04FA">
        <w:rPr>
          <w:noProof/>
        </w:rPr>
        <w:t xml:space="preserve">, </w:t>
      </w:r>
      <w:r w:rsidRPr="000C04FA">
        <w:rPr>
          <w:i/>
          <w:noProof/>
        </w:rPr>
        <w:t>12</w:t>
      </w:r>
      <w:r w:rsidRPr="000C04FA">
        <w:rPr>
          <w:noProof/>
        </w:rPr>
        <w:t>(S1), e12505.</w:t>
      </w:r>
    </w:p>
    <w:p w14:paraId="71F190DE" w14:textId="77777777" w:rsidR="000C04FA" w:rsidRPr="000C04FA" w:rsidRDefault="000C04FA" w:rsidP="000C04FA">
      <w:pPr>
        <w:pStyle w:val="EndNoteBibliography"/>
        <w:ind w:left="720" w:hanging="720"/>
        <w:rPr>
          <w:noProof/>
        </w:rPr>
      </w:pPr>
      <w:r w:rsidRPr="000C04FA">
        <w:rPr>
          <w:noProof/>
        </w:rPr>
        <w:t xml:space="preserve">Fan, Y., G. Miguez-Macho, C. P. Weaver, R. Walko, and A. Robock (2007), Incorporating water table dynamics in climate modeling: 1. Water table observations and equilibrium water table simulations, </w:t>
      </w:r>
      <w:r w:rsidRPr="000C04FA">
        <w:rPr>
          <w:i/>
          <w:noProof/>
        </w:rPr>
        <w:t>Journal of Geophysical Research: Atmospheres</w:t>
      </w:r>
      <w:r w:rsidRPr="000C04FA">
        <w:rPr>
          <w:noProof/>
        </w:rPr>
        <w:t xml:space="preserve">, </w:t>
      </w:r>
      <w:r w:rsidRPr="000C04FA">
        <w:rPr>
          <w:i/>
          <w:noProof/>
        </w:rPr>
        <w:t>112</w:t>
      </w:r>
      <w:r w:rsidRPr="000C04FA">
        <w:rPr>
          <w:noProof/>
        </w:rPr>
        <w:t>(D10).</w:t>
      </w:r>
    </w:p>
    <w:p w14:paraId="1142ADA8" w14:textId="77777777" w:rsidR="000C04FA" w:rsidRPr="000C04FA" w:rsidRDefault="000C04FA" w:rsidP="000C04FA">
      <w:pPr>
        <w:pStyle w:val="EndNoteBibliography"/>
        <w:ind w:left="720" w:hanging="720"/>
        <w:rPr>
          <w:noProof/>
        </w:rPr>
      </w:pPr>
      <w:r w:rsidRPr="000C04FA">
        <w:rPr>
          <w:noProof/>
        </w:rPr>
        <w:t xml:space="preserve">Fang, J., R. J. Nicholls, S. Brown, D. Lincke, J. Hinkel, A. T. Vafeidis, S. Du, Q. Zhao, M. Liu, and P. Shi (2022), Benefits of subsidence control for coastal flooding in China, </w:t>
      </w:r>
      <w:r w:rsidRPr="000C04FA">
        <w:rPr>
          <w:i/>
          <w:noProof/>
        </w:rPr>
        <w:t>Nature Communications</w:t>
      </w:r>
      <w:r w:rsidRPr="000C04FA">
        <w:rPr>
          <w:noProof/>
        </w:rPr>
        <w:t xml:space="preserve">, </w:t>
      </w:r>
      <w:r w:rsidRPr="000C04FA">
        <w:rPr>
          <w:i/>
          <w:noProof/>
        </w:rPr>
        <w:t>13</w:t>
      </w:r>
      <w:r w:rsidRPr="000C04FA">
        <w:rPr>
          <w:noProof/>
        </w:rPr>
        <w:t>(1), 6946.</w:t>
      </w:r>
    </w:p>
    <w:p w14:paraId="7243B5BD" w14:textId="77777777" w:rsidR="000C04FA" w:rsidRPr="000C04FA" w:rsidRDefault="000C04FA" w:rsidP="000C04FA">
      <w:pPr>
        <w:pStyle w:val="EndNoteBibliography"/>
        <w:ind w:left="720" w:hanging="720"/>
        <w:rPr>
          <w:noProof/>
        </w:rPr>
      </w:pPr>
      <w:r w:rsidRPr="000C04FA">
        <w:rPr>
          <w:noProof/>
        </w:rPr>
        <w:t xml:space="preserve">Ferguson, G., and T. Gleeson (2012), Vulnerability of coastal aquifers to groundwater use and climate change, </w:t>
      </w:r>
      <w:r w:rsidRPr="000C04FA">
        <w:rPr>
          <w:i/>
          <w:noProof/>
        </w:rPr>
        <w:t>Nat Clim Change</w:t>
      </w:r>
      <w:r w:rsidRPr="000C04FA">
        <w:rPr>
          <w:noProof/>
        </w:rPr>
        <w:t xml:space="preserve">, </w:t>
      </w:r>
      <w:r w:rsidRPr="000C04FA">
        <w:rPr>
          <w:i/>
          <w:noProof/>
        </w:rPr>
        <w:t>2</w:t>
      </w:r>
      <w:r w:rsidRPr="000C04FA">
        <w:rPr>
          <w:noProof/>
        </w:rPr>
        <w:t>(5), 342-345.</w:t>
      </w:r>
    </w:p>
    <w:p w14:paraId="7FAD0462" w14:textId="77777777" w:rsidR="000C04FA" w:rsidRPr="000C04FA" w:rsidRDefault="000C04FA" w:rsidP="000C04FA">
      <w:pPr>
        <w:pStyle w:val="EndNoteBibliography"/>
        <w:ind w:left="720" w:hanging="720"/>
        <w:rPr>
          <w:noProof/>
        </w:rPr>
      </w:pPr>
      <w:r w:rsidRPr="000C04FA">
        <w:rPr>
          <w:noProof/>
        </w:rPr>
        <w:lastRenderedPageBreak/>
        <w:t xml:space="preserve">Gingerich, S. B., C. I. Voss, and A. G. Johnson (2017), Seawater-flooding events and impact on freshwater lenses of low-lying islands: Controlling factors, basic management and mitigation, </w:t>
      </w:r>
      <w:r w:rsidRPr="000C04FA">
        <w:rPr>
          <w:i/>
          <w:noProof/>
        </w:rPr>
        <w:t>J Hydrol</w:t>
      </w:r>
      <w:r w:rsidRPr="000C04FA">
        <w:rPr>
          <w:noProof/>
        </w:rPr>
        <w:t xml:space="preserve">, </w:t>
      </w:r>
      <w:r w:rsidRPr="000C04FA">
        <w:rPr>
          <w:i/>
          <w:noProof/>
        </w:rPr>
        <w:t>551</w:t>
      </w:r>
      <w:r w:rsidRPr="000C04FA">
        <w:rPr>
          <w:noProof/>
        </w:rPr>
        <w:t>, 676-688.</w:t>
      </w:r>
    </w:p>
    <w:p w14:paraId="2F9FB915" w14:textId="77777777" w:rsidR="000C04FA" w:rsidRPr="000C04FA" w:rsidRDefault="000C04FA" w:rsidP="000C04FA">
      <w:pPr>
        <w:pStyle w:val="EndNoteBibliography"/>
        <w:ind w:left="720" w:hanging="720"/>
        <w:rPr>
          <w:noProof/>
        </w:rPr>
      </w:pPr>
      <w:r w:rsidRPr="000C04FA">
        <w:rPr>
          <w:noProof/>
        </w:rPr>
        <w:t xml:space="preserve">Hauer, M. E., J. M. Evans, and D. R. Mishra (2016), Millions projected to be at risk from sea-level rise in the continental United States, </w:t>
      </w:r>
      <w:r w:rsidRPr="000C04FA">
        <w:rPr>
          <w:i/>
          <w:noProof/>
        </w:rPr>
        <w:t>Nat Clim Change</w:t>
      </w:r>
      <w:r w:rsidRPr="000C04FA">
        <w:rPr>
          <w:noProof/>
        </w:rPr>
        <w:t xml:space="preserve">, </w:t>
      </w:r>
      <w:r w:rsidRPr="000C04FA">
        <w:rPr>
          <w:i/>
          <w:noProof/>
        </w:rPr>
        <w:t>6</w:t>
      </w:r>
      <w:r w:rsidRPr="000C04FA">
        <w:rPr>
          <w:noProof/>
        </w:rPr>
        <w:t>(7), 691-695.</w:t>
      </w:r>
    </w:p>
    <w:p w14:paraId="25A63E33" w14:textId="77777777" w:rsidR="000C04FA" w:rsidRPr="000C04FA" w:rsidRDefault="000C04FA" w:rsidP="000C04FA">
      <w:pPr>
        <w:pStyle w:val="EndNoteBibliography"/>
        <w:ind w:left="720" w:hanging="720"/>
        <w:rPr>
          <w:noProof/>
        </w:rPr>
      </w:pPr>
      <w:r w:rsidRPr="000C04FA">
        <w:rPr>
          <w:noProof/>
        </w:rPr>
        <w:t xml:space="preserve">Heiss, J. W., B. Mase, and C. Shen (2022), Effects of Future Increases in Tidal Flooding on Salinity and Groundwater Dynamics in Coastal Aquifers, </w:t>
      </w:r>
      <w:r w:rsidRPr="000C04FA">
        <w:rPr>
          <w:i/>
          <w:noProof/>
        </w:rPr>
        <w:t>Water Resour Res</w:t>
      </w:r>
      <w:r w:rsidRPr="000C04FA">
        <w:rPr>
          <w:noProof/>
        </w:rPr>
        <w:t xml:space="preserve">, </w:t>
      </w:r>
      <w:r w:rsidRPr="000C04FA">
        <w:rPr>
          <w:i/>
          <w:noProof/>
        </w:rPr>
        <w:t>58</w:t>
      </w:r>
      <w:r w:rsidRPr="000C04FA">
        <w:rPr>
          <w:noProof/>
        </w:rPr>
        <w:t>(12), e2022WR033195.</w:t>
      </w:r>
    </w:p>
    <w:p w14:paraId="1D134BC5" w14:textId="77777777" w:rsidR="000C04FA" w:rsidRPr="000C04FA" w:rsidRDefault="000C04FA" w:rsidP="000C04FA">
      <w:pPr>
        <w:pStyle w:val="EndNoteBibliography"/>
        <w:ind w:left="720" w:hanging="720"/>
        <w:rPr>
          <w:noProof/>
        </w:rPr>
      </w:pPr>
      <w:r w:rsidRPr="000C04FA">
        <w:rPr>
          <w:noProof/>
        </w:rPr>
        <w:t xml:space="preserve">Hinkel, J., D. Lincke, A. T. Vafeidis, M. Perrette, R. J. Nicholls, R. S. J. Tol, B. Marzeion, X. Fettweis, C. Ionescu, and A. Levermann (2014), Coastal flood damage and adaptation costs under 21st century sea-level rise, </w:t>
      </w:r>
      <w:r w:rsidRPr="000C04FA">
        <w:rPr>
          <w:i/>
          <w:noProof/>
        </w:rPr>
        <w:t>Proceedings of the National Academy of Sciences</w:t>
      </w:r>
      <w:r w:rsidRPr="000C04FA">
        <w:rPr>
          <w:noProof/>
        </w:rPr>
        <w:t xml:space="preserve">, </w:t>
      </w:r>
      <w:r w:rsidRPr="000C04FA">
        <w:rPr>
          <w:i/>
          <w:noProof/>
        </w:rPr>
        <w:t>111</w:t>
      </w:r>
      <w:r w:rsidRPr="000C04FA">
        <w:rPr>
          <w:noProof/>
        </w:rPr>
        <w:t>(9), 3292-3297.</w:t>
      </w:r>
    </w:p>
    <w:p w14:paraId="47629885" w14:textId="77777777" w:rsidR="000C04FA" w:rsidRPr="000C04FA" w:rsidRDefault="000C04FA" w:rsidP="000C04FA">
      <w:pPr>
        <w:pStyle w:val="EndNoteBibliography"/>
        <w:ind w:left="720" w:hanging="720"/>
        <w:rPr>
          <w:noProof/>
        </w:rPr>
      </w:pPr>
      <w:r w:rsidRPr="000C04FA">
        <w:rPr>
          <w:noProof/>
        </w:rPr>
        <w:t xml:space="preserve">Jasechko, S., D. Perrone, H. Seybold, Y. Fan, and J. W. Kirchner (2020), Groundwater level observations in 250,000 coastal US wells reveal scope of potential seawater intrusion, </w:t>
      </w:r>
      <w:r w:rsidRPr="000C04FA">
        <w:rPr>
          <w:i/>
          <w:noProof/>
        </w:rPr>
        <w:t>Nature Communications</w:t>
      </w:r>
      <w:r w:rsidRPr="000C04FA">
        <w:rPr>
          <w:noProof/>
        </w:rPr>
        <w:t xml:space="preserve">, </w:t>
      </w:r>
      <w:r w:rsidRPr="000C04FA">
        <w:rPr>
          <w:i/>
          <w:noProof/>
        </w:rPr>
        <w:t>11</w:t>
      </w:r>
      <w:r w:rsidRPr="000C04FA">
        <w:rPr>
          <w:noProof/>
        </w:rPr>
        <w:t>(1), 3229.</w:t>
      </w:r>
    </w:p>
    <w:p w14:paraId="2C0753BB" w14:textId="77777777" w:rsidR="000C04FA" w:rsidRPr="000C04FA" w:rsidRDefault="000C04FA" w:rsidP="000C04FA">
      <w:pPr>
        <w:pStyle w:val="EndNoteBibliography"/>
        <w:ind w:left="720" w:hanging="720"/>
        <w:rPr>
          <w:noProof/>
        </w:rPr>
      </w:pPr>
      <w:r w:rsidRPr="000C04FA">
        <w:rPr>
          <w:noProof/>
        </w:rPr>
        <w:t xml:space="preserve">Knott, J. F., J. M. Jacobs, J. S. Daniel, and P. Kirshen (2019), Modeling Groundwater Rise Caused by Sea-Level Rise in Coastal New Hampshire, </w:t>
      </w:r>
      <w:r w:rsidRPr="000C04FA">
        <w:rPr>
          <w:i/>
          <w:noProof/>
        </w:rPr>
        <w:t>Journal of Coastal Research</w:t>
      </w:r>
      <w:r w:rsidRPr="000C04FA">
        <w:rPr>
          <w:noProof/>
        </w:rPr>
        <w:t xml:space="preserve">, </w:t>
      </w:r>
      <w:r w:rsidRPr="000C04FA">
        <w:rPr>
          <w:i/>
          <w:noProof/>
        </w:rPr>
        <w:t>35</w:t>
      </w:r>
      <w:r w:rsidRPr="000C04FA">
        <w:rPr>
          <w:noProof/>
        </w:rPr>
        <w:t>(1), 143-157.</w:t>
      </w:r>
    </w:p>
    <w:p w14:paraId="03E1548C" w14:textId="77777777" w:rsidR="000C04FA" w:rsidRPr="000C04FA" w:rsidRDefault="000C04FA" w:rsidP="000C04FA">
      <w:pPr>
        <w:pStyle w:val="EndNoteBibliography"/>
        <w:ind w:left="720" w:hanging="720"/>
        <w:rPr>
          <w:noProof/>
        </w:rPr>
      </w:pPr>
      <w:r w:rsidRPr="000C04FA">
        <w:rPr>
          <w:noProof/>
        </w:rPr>
        <w:t xml:space="preserve">Krakauer, N. Y., H. Li, and Y. Fan (2014), Groundwater flow across spatial scales: importance for climate modeling, </w:t>
      </w:r>
      <w:r w:rsidRPr="000C04FA">
        <w:rPr>
          <w:i/>
          <w:noProof/>
        </w:rPr>
        <w:t>Environ Res Lett</w:t>
      </w:r>
      <w:r w:rsidRPr="000C04FA">
        <w:rPr>
          <w:noProof/>
        </w:rPr>
        <w:t xml:space="preserve">, </w:t>
      </w:r>
      <w:r w:rsidRPr="000C04FA">
        <w:rPr>
          <w:i/>
          <w:noProof/>
        </w:rPr>
        <w:t>9</w:t>
      </w:r>
      <w:r w:rsidRPr="000C04FA">
        <w:rPr>
          <w:noProof/>
        </w:rPr>
        <w:t>(3), 034003.</w:t>
      </w:r>
    </w:p>
    <w:p w14:paraId="0A215305" w14:textId="77777777" w:rsidR="000C04FA" w:rsidRPr="000C04FA" w:rsidRDefault="000C04FA" w:rsidP="000C04FA">
      <w:pPr>
        <w:pStyle w:val="EndNoteBibliography"/>
        <w:ind w:left="720" w:hanging="720"/>
        <w:rPr>
          <w:noProof/>
        </w:rPr>
      </w:pPr>
      <w:r w:rsidRPr="000C04FA">
        <w:rPr>
          <w:noProof/>
        </w:rPr>
        <w:t xml:space="preserve">Masterson, J. P., and S. P. Garabedian (2007), Effects of Sea-Level Rise on Ground Water Flow in a Coastal Aquifer System, </w:t>
      </w:r>
      <w:r w:rsidRPr="000C04FA">
        <w:rPr>
          <w:i/>
          <w:noProof/>
        </w:rPr>
        <w:t>Groundwater</w:t>
      </w:r>
      <w:r w:rsidRPr="000C04FA">
        <w:rPr>
          <w:noProof/>
        </w:rPr>
        <w:t xml:space="preserve">, </w:t>
      </w:r>
      <w:r w:rsidRPr="000C04FA">
        <w:rPr>
          <w:i/>
          <w:noProof/>
        </w:rPr>
        <w:t>45</w:t>
      </w:r>
      <w:r w:rsidRPr="000C04FA">
        <w:rPr>
          <w:noProof/>
        </w:rPr>
        <w:t>(2), 209-217.</w:t>
      </w:r>
    </w:p>
    <w:p w14:paraId="415D3AA3" w14:textId="77777777" w:rsidR="000C04FA" w:rsidRPr="000C04FA" w:rsidRDefault="000C04FA" w:rsidP="000C04FA">
      <w:pPr>
        <w:pStyle w:val="EndNoteBibliography"/>
        <w:ind w:left="720" w:hanging="720"/>
        <w:rPr>
          <w:noProof/>
        </w:rPr>
      </w:pPr>
      <w:r w:rsidRPr="000C04FA">
        <w:rPr>
          <w:noProof/>
        </w:rPr>
        <w:t xml:space="preserve">Post, V. E. A., and G. J. Houben (2017), Density-driven vertical transport of saltwater through the freshwater lens on the island of Baltrum (Germany) following the 1962 storm flood, </w:t>
      </w:r>
      <w:r w:rsidRPr="000C04FA">
        <w:rPr>
          <w:i/>
          <w:noProof/>
        </w:rPr>
        <w:t>J Hydrol</w:t>
      </w:r>
      <w:r w:rsidRPr="000C04FA">
        <w:rPr>
          <w:noProof/>
        </w:rPr>
        <w:t xml:space="preserve">, </w:t>
      </w:r>
      <w:r w:rsidRPr="000C04FA">
        <w:rPr>
          <w:i/>
          <w:noProof/>
        </w:rPr>
        <w:t>551</w:t>
      </w:r>
      <w:r w:rsidRPr="000C04FA">
        <w:rPr>
          <w:noProof/>
        </w:rPr>
        <w:t>, 689-702.</w:t>
      </w:r>
    </w:p>
    <w:p w14:paraId="37848333" w14:textId="77777777" w:rsidR="000C04FA" w:rsidRPr="000C04FA" w:rsidRDefault="000C04FA" w:rsidP="000C04FA">
      <w:pPr>
        <w:pStyle w:val="EndNoteBibliography"/>
        <w:ind w:left="720" w:hanging="720"/>
        <w:rPr>
          <w:noProof/>
        </w:rPr>
      </w:pPr>
      <w:r w:rsidRPr="000C04FA">
        <w:rPr>
          <w:noProof/>
        </w:rPr>
        <w:t xml:space="preserve">Prieto, C., and G. Destouni (2005), Quantifying hydrological and tidal influences on groundwater discharges into coastal waters, </w:t>
      </w:r>
      <w:r w:rsidRPr="000C04FA">
        <w:rPr>
          <w:i/>
          <w:noProof/>
        </w:rPr>
        <w:t>Water Resour Res</w:t>
      </w:r>
      <w:r w:rsidRPr="000C04FA">
        <w:rPr>
          <w:noProof/>
        </w:rPr>
        <w:t xml:space="preserve">, </w:t>
      </w:r>
      <w:r w:rsidRPr="000C04FA">
        <w:rPr>
          <w:i/>
          <w:noProof/>
        </w:rPr>
        <w:t>41</w:t>
      </w:r>
      <w:r w:rsidRPr="000C04FA">
        <w:rPr>
          <w:noProof/>
        </w:rPr>
        <w:t>(12).</w:t>
      </w:r>
    </w:p>
    <w:p w14:paraId="248F8DFF" w14:textId="77777777" w:rsidR="000C04FA" w:rsidRPr="000C04FA" w:rsidRDefault="000C04FA" w:rsidP="000C04FA">
      <w:pPr>
        <w:pStyle w:val="EndNoteBibliography"/>
        <w:ind w:left="720" w:hanging="720"/>
        <w:rPr>
          <w:noProof/>
        </w:rPr>
      </w:pPr>
      <w:r w:rsidRPr="000C04FA">
        <w:rPr>
          <w:noProof/>
        </w:rPr>
        <w:t xml:space="preserve">Rotzoll, K., and C. H. Fletcher (2013), Assessment of groundwater inundation as a consequence of sea-level rise, </w:t>
      </w:r>
      <w:r w:rsidRPr="000C04FA">
        <w:rPr>
          <w:i/>
          <w:noProof/>
        </w:rPr>
        <w:t>Nat Clim Change</w:t>
      </w:r>
      <w:r w:rsidRPr="000C04FA">
        <w:rPr>
          <w:noProof/>
        </w:rPr>
        <w:t xml:space="preserve">, </w:t>
      </w:r>
      <w:r w:rsidRPr="000C04FA">
        <w:rPr>
          <w:i/>
          <w:noProof/>
        </w:rPr>
        <w:t>3</w:t>
      </w:r>
      <w:r w:rsidRPr="000C04FA">
        <w:rPr>
          <w:noProof/>
        </w:rPr>
        <w:t>(5), 477-481.</w:t>
      </w:r>
    </w:p>
    <w:p w14:paraId="58F3BF76" w14:textId="77777777" w:rsidR="000C04FA" w:rsidRPr="000C04FA" w:rsidRDefault="000C04FA" w:rsidP="000C04FA">
      <w:pPr>
        <w:pStyle w:val="EndNoteBibliography"/>
        <w:ind w:left="720" w:hanging="720"/>
        <w:rPr>
          <w:noProof/>
        </w:rPr>
      </w:pPr>
      <w:r w:rsidRPr="000C04FA">
        <w:rPr>
          <w:noProof/>
        </w:rPr>
        <w:t xml:space="preserve">Spencer, T., M. Schuerch, R. J. Nicholls, J. Hinkel, D. Lincke, A. T. Vafeidis, R. Reef, L. McFadden, and S. Brown (2016), Global coastal wetland change under sea-level rise and related stresses: The DIVA Wetland Change Model, </w:t>
      </w:r>
      <w:r w:rsidRPr="000C04FA">
        <w:rPr>
          <w:i/>
          <w:noProof/>
        </w:rPr>
        <w:t>Global and Planetary Change</w:t>
      </w:r>
      <w:r w:rsidRPr="000C04FA">
        <w:rPr>
          <w:noProof/>
        </w:rPr>
        <w:t xml:space="preserve">, </w:t>
      </w:r>
      <w:r w:rsidRPr="000C04FA">
        <w:rPr>
          <w:i/>
          <w:noProof/>
        </w:rPr>
        <w:t>139</w:t>
      </w:r>
      <w:r w:rsidRPr="000C04FA">
        <w:rPr>
          <w:noProof/>
        </w:rPr>
        <w:t>, 15-30.</w:t>
      </w:r>
    </w:p>
    <w:p w14:paraId="2B1BDAE6" w14:textId="77777777" w:rsidR="000C04FA" w:rsidRPr="000C04FA" w:rsidRDefault="000C04FA" w:rsidP="000C04FA">
      <w:pPr>
        <w:pStyle w:val="EndNoteBibliography"/>
        <w:ind w:left="720" w:hanging="720"/>
        <w:rPr>
          <w:noProof/>
        </w:rPr>
      </w:pPr>
      <w:r w:rsidRPr="000C04FA">
        <w:rPr>
          <w:noProof/>
        </w:rPr>
        <w:t xml:space="preserve">Yu, X., J. Yang, T. Graf, M. Koneshloo, M. A. O'Neal, and H. A. Michael (2016), Impact of topography on groundwater salinization due to ocean surge inundation, </w:t>
      </w:r>
      <w:r w:rsidRPr="000C04FA">
        <w:rPr>
          <w:i/>
          <w:noProof/>
        </w:rPr>
        <w:t>Water Resour Res</w:t>
      </w:r>
      <w:r w:rsidRPr="000C04FA">
        <w:rPr>
          <w:noProof/>
        </w:rPr>
        <w:t xml:space="preserve">, </w:t>
      </w:r>
      <w:r w:rsidRPr="000C04FA">
        <w:rPr>
          <w:i/>
          <w:noProof/>
        </w:rPr>
        <w:t>52</w:t>
      </w:r>
      <w:r w:rsidRPr="000C04FA">
        <w:rPr>
          <w:noProof/>
        </w:rPr>
        <w:t>(8), 5794-5812.</w:t>
      </w:r>
    </w:p>
    <w:p w14:paraId="4B33B9BD" w14:textId="4AA806DB" w:rsidR="00776BE5" w:rsidRPr="005D4E62" w:rsidRDefault="006C152C">
      <w:pPr>
        <w:rPr>
          <w:rFonts w:ascii="Times New Roman" w:hAnsi="Times New Roman" w:cs="Times New Roman"/>
        </w:rPr>
      </w:pPr>
      <w:r w:rsidRPr="005D4E62">
        <w:rPr>
          <w:rFonts w:ascii="Times New Roman" w:hAnsi="Times New Roman" w:cs="Times New Roman"/>
        </w:rPr>
        <w:fldChar w:fldCharType="end"/>
      </w:r>
    </w:p>
    <w:sectPr w:rsidR="00776BE5" w:rsidRPr="005D4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A185C"/>
    <w:multiLevelType w:val="hybridMultilevel"/>
    <w:tmpl w:val="467E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14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R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s9es5a1wxsaceeepwptzs8d50xzr2s0xaz&quot;&gt;My EndNote Library&lt;record-ids&gt;&lt;item&gt;821&lt;/item&gt;&lt;item&gt;823&lt;/item&gt;&lt;item&gt;827&lt;/item&gt;&lt;item&gt;828&lt;/item&gt;&lt;item&gt;831&lt;/item&gt;&lt;item&gt;844&lt;/item&gt;&lt;item&gt;845&lt;/item&gt;&lt;item&gt;848&lt;/item&gt;&lt;item&gt;853&lt;/item&gt;&lt;item&gt;854&lt;/item&gt;&lt;item&gt;855&lt;/item&gt;&lt;item&gt;865&lt;/item&gt;&lt;item&gt;866&lt;/item&gt;&lt;item&gt;867&lt;/item&gt;&lt;item&gt;872&lt;/item&gt;&lt;item&gt;875&lt;/item&gt;&lt;item&gt;876&lt;/item&gt;&lt;item&gt;877&lt;/item&gt;&lt;item&gt;878&lt;/item&gt;&lt;item&gt;879&lt;/item&gt;&lt;item&gt;880&lt;/item&gt;&lt;item&gt;882&lt;/item&gt;&lt;/record-ids&gt;&lt;/item&gt;&lt;/Libraries&gt;"/>
  </w:docVars>
  <w:rsids>
    <w:rsidRoot w:val="0068232E"/>
    <w:rsid w:val="00012BD7"/>
    <w:rsid w:val="0005575D"/>
    <w:rsid w:val="0006041F"/>
    <w:rsid w:val="0008032D"/>
    <w:rsid w:val="000839E5"/>
    <w:rsid w:val="000B0CE8"/>
    <w:rsid w:val="000B64A8"/>
    <w:rsid w:val="000C04FA"/>
    <w:rsid w:val="000C1399"/>
    <w:rsid w:val="000F5D15"/>
    <w:rsid w:val="00103728"/>
    <w:rsid w:val="001122B8"/>
    <w:rsid w:val="001520A9"/>
    <w:rsid w:val="00183459"/>
    <w:rsid w:val="001C3251"/>
    <w:rsid w:val="00205432"/>
    <w:rsid w:val="00221ACB"/>
    <w:rsid w:val="00240951"/>
    <w:rsid w:val="00257003"/>
    <w:rsid w:val="0026440D"/>
    <w:rsid w:val="00271F07"/>
    <w:rsid w:val="002D1444"/>
    <w:rsid w:val="002E76CA"/>
    <w:rsid w:val="00372952"/>
    <w:rsid w:val="00393154"/>
    <w:rsid w:val="003D4055"/>
    <w:rsid w:val="003E2737"/>
    <w:rsid w:val="00422A7F"/>
    <w:rsid w:val="00445884"/>
    <w:rsid w:val="00462E92"/>
    <w:rsid w:val="00472153"/>
    <w:rsid w:val="0049459E"/>
    <w:rsid w:val="004C03A7"/>
    <w:rsid w:val="004C6178"/>
    <w:rsid w:val="004D18C8"/>
    <w:rsid w:val="00527082"/>
    <w:rsid w:val="00580F8E"/>
    <w:rsid w:val="00590416"/>
    <w:rsid w:val="00596EAD"/>
    <w:rsid w:val="005B7FC8"/>
    <w:rsid w:val="005D4E62"/>
    <w:rsid w:val="005D696E"/>
    <w:rsid w:val="00637CBE"/>
    <w:rsid w:val="00662370"/>
    <w:rsid w:val="006765BD"/>
    <w:rsid w:val="0068232E"/>
    <w:rsid w:val="006C152C"/>
    <w:rsid w:val="006C54D5"/>
    <w:rsid w:val="006D2F1C"/>
    <w:rsid w:val="00711F83"/>
    <w:rsid w:val="00714E28"/>
    <w:rsid w:val="00745EA4"/>
    <w:rsid w:val="00762341"/>
    <w:rsid w:val="00776BE5"/>
    <w:rsid w:val="007A6F6C"/>
    <w:rsid w:val="007E0221"/>
    <w:rsid w:val="007E36A9"/>
    <w:rsid w:val="007E66A6"/>
    <w:rsid w:val="007E740D"/>
    <w:rsid w:val="007F7714"/>
    <w:rsid w:val="008143AD"/>
    <w:rsid w:val="00843D55"/>
    <w:rsid w:val="00851F46"/>
    <w:rsid w:val="008A7D60"/>
    <w:rsid w:val="008B240C"/>
    <w:rsid w:val="008D0033"/>
    <w:rsid w:val="008D1A57"/>
    <w:rsid w:val="00946186"/>
    <w:rsid w:val="00954C14"/>
    <w:rsid w:val="00954C46"/>
    <w:rsid w:val="00994DDE"/>
    <w:rsid w:val="009A6156"/>
    <w:rsid w:val="009F00FF"/>
    <w:rsid w:val="00A74971"/>
    <w:rsid w:val="00AA07CE"/>
    <w:rsid w:val="00AA1513"/>
    <w:rsid w:val="00AA1E33"/>
    <w:rsid w:val="00AB1843"/>
    <w:rsid w:val="00AD758A"/>
    <w:rsid w:val="00AF4A99"/>
    <w:rsid w:val="00B23D76"/>
    <w:rsid w:val="00B27A6F"/>
    <w:rsid w:val="00B94167"/>
    <w:rsid w:val="00BA1957"/>
    <w:rsid w:val="00BB799A"/>
    <w:rsid w:val="00BD475F"/>
    <w:rsid w:val="00BE0860"/>
    <w:rsid w:val="00BF264F"/>
    <w:rsid w:val="00BF6835"/>
    <w:rsid w:val="00C04495"/>
    <w:rsid w:val="00C46112"/>
    <w:rsid w:val="00CC6088"/>
    <w:rsid w:val="00CD5E99"/>
    <w:rsid w:val="00CD68C8"/>
    <w:rsid w:val="00D0293D"/>
    <w:rsid w:val="00D36E8F"/>
    <w:rsid w:val="00D55048"/>
    <w:rsid w:val="00D61D72"/>
    <w:rsid w:val="00D7614A"/>
    <w:rsid w:val="00D97DB7"/>
    <w:rsid w:val="00DB46ED"/>
    <w:rsid w:val="00DC53C9"/>
    <w:rsid w:val="00DD1B4A"/>
    <w:rsid w:val="00E31050"/>
    <w:rsid w:val="00EA055D"/>
    <w:rsid w:val="00EA79EB"/>
    <w:rsid w:val="00ED118C"/>
    <w:rsid w:val="00ED2A3C"/>
    <w:rsid w:val="00EE6B97"/>
    <w:rsid w:val="00F14705"/>
    <w:rsid w:val="00F3724B"/>
    <w:rsid w:val="00F50065"/>
    <w:rsid w:val="00F76B91"/>
    <w:rsid w:val="00FB727F"/>
    <w:rsid w:val="00FD207C"/>
    <w:rsid w:val="00FD5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F7EB"/>
  <w15:chartTrackingRefBased/>
  <w15:docId w15:val="{DE920694-1788-924F-BCA1-9AAE6137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32E"/>
    <w:rPr>
      <w:color w:val="0563C1" w:themeColor="hyperlink"/>
      <w:u w:val="single"/>
    </w:rPr>
  </w:style>
  <w:style w:type="character" w:styleId="UnresolvedMention">
    <w:name w:val="Unresolved Mention"/>
    <w:basedOn w:val="DefaultParagraphFont"/>
    <w:uiPriority w:val="99"/>
    <w:semiHidden/>
    <w:unhideWhenUsed/>
    <w:rsid w:val="0068232E"/>
    <w:rPr>
      <w:color w:val="605E5C"/>
      <w:shd w:val="clear" w:color="auto" w:fill="E1DFDD"/>
    </w:rPr>
  </w:style>
  <w:style w:type="paragraph" w:styleId="ListParagraph">
    <w:name w:val="List Paragraph"/>
    <w:basedOn w:val="Normal"/>
    <w:uiPriority w:val="34"/>
    <w:qFormat/>
    <w:rsid w:val="00776BE5"/>
    <w:pPr>
      <w:ind w:left="720"/>
      <w:contextualSpacing/>
    </w:pPr>
  </w:style>
  <w:style w:type="character" w:styleId="FollowedHyperlink">
    <w:name w:val="FollowedHyperlink"/>
    <w:basedOn w:val="DefaultParagraphFont"/>
    <w:uiPriority w:val="99"/>
    <w:semiHidden/>
    <w:unhideWhenUsed/>
    <w:rsid w:val="006C152C"/>
    <w:rPr>
      <w:color w:val="954F72" w:themeColor="followedHyperlink"/>
      <w:u w:val="single"/>
    </w:rPr>
  </w:style>
  <w:style w:type="paragraph" w:customStyle="1" w:styleId="EndNoteBibliographyTitle">
    <w:name w:val="EndNote Bibliography Title"/>
    <w:basedOn w:val="Normal"/>
    <w:link w:val="EndNoteBibliographyTitleChar"/>
    <w:rsid w:val="006C152C"/>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6C152C"/>
    <w:rPr>
      <w:rFonts w:ascii="Calibri" w:hAnsi="Calibri" w:cs="Calibri"/>
    </w:rPr>
  </w:style>
  <w:style w:type="paragraph" w:customStyle="1" w:styleId="EndNoteBibliography">
    <w:name w:val="EndNote Bibliography"/>
    <w:basedOn w:val="Normal"/>
    <w:link w:val="EndNoteBibliographyChar"/>
    <w:rsid w:val="006C152C"/>
    <w:rPr>
      <w:rFonts w:ascii="Calibri" w:hAnsi="Calibri" w:cs="Calibri"/>
    </w:rPr>
  </w:style>
  <w:style w:type="character" w:customStyle="1" w:styleId="EndNoteBibliographyChar">
    <w:name w:val="EndNote Bibliography Char"/>
    <w:basedOn w:val="DefaultParagraphFont"/>
    <w:link w:val="EndNoteBibliography"/>
    <w:rsid w:val="006C152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204102">
      <w:bodyDiv w:val="1"/>
      <w:marLeft w:val="0"/>
      <w:marRight w:val="0"/>
      <w:marTop w:val="0"/>
      <w:marBottom w:val="0"/>
      <w:divBdr>
        <w:top w:val="none" w:sz="0" w:space="0" w:color="auto"/>
        <w:left w:val="none" w:sz="0" w:space="0" w:color="auto"/>
        <w:bottom w:val="none" w:sz="0" w:space="0" w:color="auto"/>
        <w:right w:val="none" w:sz="0" w:space="0" w:color="auto"/>
      </w:divBdr>
    </w:div>
    <w:div w:id="195096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iencedirect.com/science/article/pii/S0303243417301289?via%3Dihu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gupubs.onlinelibrary.wiley.com/doi/full/10.1029/2019JC01582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483B3-BFAE-C64B-8F89-AC78DB5C2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Pages>
  <Words>3318</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Donghui</dc:creator>
  <cp:keywords/>
  <dc:description/>
  <cp:lastModifiedBy>Xu, Donghui</cp:lastModifiedBy>
  <cp:revision>11</cp:revision>
  <dcterms:created xsi:type="dcterms:W3CDTF">2022-08-05T22:16:00Z</dcterms:created>
  <dcterms:modified xsi:type="dcterms:W3CDTF">2023-01-05T20:56:00Z</dcterms:modified>
</cp:coreProperties>
</file>