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AE" w:rsidRDefault="00296351">
      <w:r>
        <w:rPr>
          <w:rFonts w:hint="eastAsia"/>
        </w:rPr>
        <w:t>概述</w:t>
      </w:r>
    </w:p>
    <w:p w:rsidR="00296351" w:rsidRDefault="00296351">
      <w:r>
        <w:rPr>
          <w:rFonts w:hint="eastAsia"/>
        </w:rPr>
        <w:t>目的</w:t>
      </w:r>
    </w:p>
    <w:p w:rsidR="00296351" w:rsidRDefault="00296351">
      <w:r>
        <w:rPr>
          <w:rFonts w:hint="eastAsia"/>
        </w:rPr>
        <w:t>独立运行于各类处理器上，支持以级联的方式与其他国标</w:t>
      </w:r>
      <w:r>
        <w:rPr>
          <w:rFonts w:hint="eastAsia"/>
        </w:rPr>
        <w:t>28181</w:t>
      </w:r>
      <w:r>
        <w:rPr>
          <w:rFonts w:hint="eastAsia"/>
        </w:rPr>
        <w:t>平台对接，或自身级联；</w:t>
      </w:r>
      <w:r w:rsidR="00DF688D">
        <w:rPr>
          <w:rFonts w:hint="eastAsia"/>
        </w:rPr>
        <w:t>以动态库的形式对外提供客户端接口</w:t>
      </w:r>
      <w:r>
        <w:rPr>
          <w:rFonts w:hint="eastAsia"/>
        </w:rPr>
        <w:t>。</w:t>
      </w:r>
    </w:p>
    <w:p w:rsidR="00296351" w:rsidRDefault="00296351"/>
    <w:p w:rsidR="00296351" w:rsidRDefault="00296351">
      <w:r>
        <w:rPr>
          <w:rFonts w:hint="eastAsia"/>
        </w:rPr>
        <w:t>软件名称</w:t>
      </w:r>
    </w:p>
    <w:p w:rsidR="00296351" w:rsidRDefault="00296351">
      <w:r>
        <w:rPr>
          <w:rFonts w:hint="eastAsia"/>
        </w:rPr>
        <w:t>GB28181_platform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平台下为</w:t>
      </w:r>
      <w:r>
        <w:rPr>
          <w:rFonts w:hint="eastAsia"/>
        </w:rPr>
        <w:t>exe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平台下</w:t>
      </w:r>
      <w:r w:rsidR="00526012">
        <w:rPr>
          <w:rFonts w:hint="eastAsia"/>
        </w:rPr>
        <w:t>无后缀名</w:t>
      </w:r>
      <w:r>
        <w:rPr>
          <w:rFonts w:hint="eastAsia"/>
        </w:rPr>
        <w:t>）</w:t>
      </w:r>
    </w:p>
    <w:p w:rsidR="00DF688D" w:rsidRDefault="00DF688D">
      <w:r>
        <w:rPr>
          <w:rFonts w:hint="eastAsia"/>
        </w:rPr>
        <w:t>GB28181_platform_sdk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平台下为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平台下为</w:t>
      </w:r>
      <w:r>
        <w:rPr>
          <w:rFonts w:hint="eastAsia"/>
        </w:rPr>
        <w:t>so</w:t>
      </w:r>
      <w:r>
        <w:rPr>
          <w:rFonts w:hint="eastAsia"/>
        </w:rPr>
        <w:t>文件）</w:t>
      </w:r>
    </w:p>
    <w:p w:rsidR="00526012" w:rsidRDefault="00526012"/>
    <w:p w:rsidR="00296351" w:rsidRDefault="00526012">
      <w:r>
        <w:rPr>
          <w:rFonts w:hint="eastAsia"/>
        </w:rPr>
        <w:t>软件功能</w:t>
      </w:r>
    </w:p>
    <w:p w:rsidR="00526012" w:rsidRDefault="00296351">
      <w:r>
        <w:rPr>
          <w:rFonts w:hint="eastAsia"/>
        </w:rPr>
        <w:t>向下级平台提供注册服务</w:t>
      </w:r>
      <w:r w:rsidR="00526012">
        <w:rPr>
          <w:rFonts w:hint="eastAsia"/>
        </w:rPr>
        <w:t>，并</w:t>
      </w:r>
      <w:r>
        <w:rPr>
          <w:rFonts w:hint="eastAsia"/>
        </w:rPr>
        <w:t>保存下级平台状态和通道目录信息；</w:t>
      </w:r>
    </w:p>
    <w:p w:rsidR="00296351" w:rsidRDefault="00296351">
      <w:r>
        <w:rPr>
          <w:rFonts w:hint="eastAsia"/>
        </w:rPr>
        <w:t>向</w:t>
      </w:r>
      <w:r w:rsidR="00526012">
        <w:rPr>
          <w:rFonts w:hint="eastAsia"/>
        </w:rPr>
        <w:t>上级平台注册，并上报状态和通道目录信息；</w:t>
      </w:r>
    </w:p>
    <w:p w:rsidR="00526012" w:rsidRDefault="00526012">
      <w:r>
        <w:rPr>
          <w:rFonts w:hint="eastAsia"/>
        </w:rPr>
        <w:t>接收上级平台</w:t>
      </w:r>
      <w:r w:rsidR="00802B04">
        <w:rPr>
          <w:rFonts w:hint="eastAsia"/>
        </w:rPr>
        <w:t>通道目录信息查询命令并响应</w:t>
      </w:r>
      <w:r>
        <w:rPr>
          <w:rFonts w:hint="eastAsia"/>
        </w:rPr>
        <w:t>；</w:t>
      </w:r>
    </w:p>
    <w:p w:rsidR="00526012" w:rsidRDefault="00526012">
      <w:r>
        <w:rPr>
          <w:rFonts w:hint="eastAsia"/>
        </w:rPr>
        <w:t>对客户端提供通道目录查询和实时点播服务；</w:t>
      </w:r>
    </w:p>
    <w:p w:rsidR="00526012" w:rsidRPr="00526012" w:rsidRDefault="00526012"/>
    <w:p w:rsidR="00526012" w:rsidRDefault="00802B04">
      <w:r>
        <w:rPr>
          <w:rFonts w:hint="eastAsia"/>
        </w:rPr>
        <w:t>软件应用</w:t>
      </w:r>
    </w:p>
    <w:p w:rsidR="00802B04" w:rsidRDefault="00802B04">
      <w:r>
        <w:rPr>
          <w:rFonts w:hint="eastAsia"/>
        </w:rPr>
        <w:t>由于市面上各设备厂商对</w:t>
      </w:r>
      <w:r>
        <w:rPr>
          <w:rFonts w:hint="eastAsia"/>
        </w:rPr>
        <w:t>GB28181</w:t>
      </w:r>
      <w:r>
        <w:rPr>
          <w:rFonts w:hint="eastAsia"/>
        </w:rPr>
        <w:t>的理解不一致，有些厂商的设备甚至不支持</w:t>
      </w:r>
      <w:r>
        <w:rPr>
          <w:rFonts w:hint="eastAsia"/>
        </w:rPr>
        <w:t>C/S</w:t>
      </w:r>
      <w:r>
        <w:rPr>
          <w:rFonts w:hint="eastAsia"/>
        </w:rPr>
        <w:t>方式的接入，</w:t>
      </w:r>
      <w:proofErr w:type="gramStart"/>
      <w:r>
        <w:rPr>
          <w:rFonts w:hint="eastAsia"/>
        </w:rPr>
        <w:t>故开发</w:t>
      </w:r>
      <w:proofErr w:type="gramEnd"/>
      <w:r>
        <w:rPr>
          <w:rFonts w:hint="eastAsia"/>
        </w:rPr>
        <w:t>此软件，以级联的方式接入第三方厂商的</w:t>
      </w:r>
      <w:r>
        <w:rPr>
          <w:rFonts w:hint="eastAsia"/>
        </w:rPr>
        <w:t>GB28181</w:t>
      </w:r>
      <w:r>
        <w:rPr>
          <w:rFonts w:hint="eastAsia"/>
        </w:rPr>
        <w:t>设备。同时也为一套系统</w:t>
      </w:r>
      <w:r w:rsidR="00957D78">
        <w:rPr>
          <w:rFonts w:hint="eastAsia"/>
        </w:rPr>
        <w:t>接入</w:t>
      </w:r>
      <w:r w:rsidR="00957D78">
        <w:rPr>
          <w:rFonts w:hint="eastAsia"/>
        </w:rPr>
        <w:t>GB28181</w:t>
      </w:r>
      <w:r w:rsidR="00957D78">
        <w:rPr>
          <w:rFonts w:hint="eastAsia"/>
        </w:rPr>
        <w:t>时</w:t>
      </w:r>
      <w:r>
        <w:rPr>
          <w:rFonts w:hint="eastAsia"/>
        </w:rPr>
        <w:t>多台</w:t>
      </w:r>
      <w:r w:rsidR="00957D78">
        <w:rPr>
          <w:rFonts w:hint="eastAsia"/>
        </w:rPr>
        <w:t>媒体</w:t>
      </w:r>
      <w:r>
        <w:rPr>
          <w:rFonts w:hint="eastAsia"/>
        </w:rPr>
        <w:t>服务器共存的难题提供了解决方法。</w:t>
      </w:r>
    </w:p>
    <w:p w:rsidR="0039611B" w:rsidRDefault="0039611B"/>
    <w:p w:rsidR="0039611B" w:rsidRDefault="0039611B">
      <w:r>
        <w:rPr>
          <w:rFonts w:hint="eastAsia"/>
        </w:rPr>
        <w:t>方案</w:t>
      </w:r>
    </w:p>
    <w:p w:rsidR="0039611B" w:rsidRDefault="0039611B">
      <w:r>
        <w:rPr>
          <w:rFonts w:hint="eastAsia"/>
        </w:rPr>
        <w:t>方案简述</w:t>
      </w:r>
    </w:p>
    <w:p w:rsidR="0039611B" w:rsidRDefault="0039611B" w:rsidP="008A58F6">
      <w:r>
        <w:rPr>
          <w:rFonts w:hint="eastAsia"/>
        </w:rPr>
        <w:t>参照</w:t>
      </w:r>
      <w:r>
        <w:rPr>
          <w:rFonts w:hint="eastAsia"/>
        </w:rPr>
        <w:t>GB/T28181</w:t>
      </w:r>
      <w:r>
        <w:rPr>
          <w:rFonts w:hint="eastAsia"/>
        </w:rPr>
        <w:t>文档中的</w:t>
      </w:r>
      <w:r>
        <w:rPr>
          <w:rFonts w:hint="eastAsia"/>
        </w:rPr>
        <w:t>SIP</w:t>
      </w:r>
      <w:r>
        <w:rPr>
          <w:rFonts w:hint="eastAsia"/>
        </w:rPr>
        <w:t>监控域内的角色，软件分成</w:t>
      </w:r>
      <w:r>
        <w:rPr>
          <w:rFonts w:hint="eastAsia"/>
        </w:rPr>
        <w:t>3</w:t>
      </w:r>
      <w:r>
        <w:rPr>
          <w:rFonts w:hint="eastAsia"/>
        </w:rPr>
        <w:t>个模块，信令安全路由网关</w:t>
      </w:r>
      <w:r>
        <w:rPr>
          <w:rFonts w:hint="eastAsia"/>
        </w:rPr>
        <w:t>SSRG</w:t>
      </w:r>
      <w:r>
        <w:rPr>
          <w:rFonts w:hint="eastAsia"/>
        </w:rPr>
        <w:t>（</w:t>
      </w:r>
      <w:r>
        <w:rPr>
          <w:rFonts w:hint="eastAsia"/>
        </w:rPr>
        <w:t>Secure Signal Routing Gateway</w:t>
      </w:r>
      <w:r>
        <w:rPr>
          <w:rFonts w:hint="eastAsia"/>
        </w:rPr>
        <w:t>）、中心信令控制服务器</w:t>
      </w:r>
      <w:r>
        <w:rPr>
          <w:rFonts w:hint="eastAsia"/>
        </w:rPr>
        <w:t>CCS</w:t>
      </w:r>
      <w:r>
        <w:rPr>
          <w:rFonts w:hint="eastAsia"/>
        </w:rPr>
        <w:t>（</w:t>
      </w:r>
      <w:r>
        <w:rPr>
          <w:rFonts w:hint="eastAsia"/>
        </w:rPr>
        <w:t>Center Control Server</w:t>
      </w:r>
      <w:r>
        <w:rPr>
          <w:rFonts w:hint="eastAsia"/>
        </w:rPr>
        <w:t>）、媒体服务器</w:t>
      </w:r>
      <w:r>
        <w:rPr>
          <w:rFonts w:hint="eastAsia"/>
        </w:rPr>
        <w:t>MS</w:t>
      </w:r>
      <w:r>
        <w:rPr>
          <w:rFonts w:hint="eastAsia"/>
        </w:rPr>
        <w:t>（</w:t>
      </w:r>
      <w:r>
        <w:rPr>
          <w:rFonts w:hint="eastAsia"/>
        </w:rPr>
        <w:t>Media Server</w:t>
      </w:r>
      <w:r>
        <w:rPr>
          <w:rFonts w:hint="eastAsia"/>
        </w:rPr>
        <w:t>）。</w:t>
      </w:r>
    </w:p>
    <w:p w:rsidR="008A58F6" w:rsidRDefault="008A58F6" w:rsidP="008A58F6">
      <w:r>
        <w:rPr>
          <w:rFonts w:hint="eastAsia"/>
        </w:rPr>
        <w:t>SSRG</w:t>
      </w:r>
      <w:r>
        <w:rPr>
          <w:rFonts w:hint="eastAsia"/>
        </w:rPr>
        <w:t>功能包括：</w:t>
      </w:r>
    </w:p>
    <w:p w:rsidR="008A58F6" w:rsidRDefault="008A58F6" w:rsidP="008A58F6">
      <w:r>
        <w:rPr>
          <w:rFonts w:hint="eastAsia"/>
        </w:rPr>
        <w:t>接收并解析</w:t>
      </w:r>
      <w:r>
        <w:rPr>
          <w:rFonts w:hint="eastAsia"/>
        </w:rPr>
        <w:t>SIP</w:t>
      </w:r>
      <w:r>
        <w:rPr>
          <w:rFonts w:hint="eastAsia"/>
        </w:rPr>
        <w:t>指令</w:t>
      </w:r>
      <w:r w:rsidR="00353532">
        <w:rPr>
          <w:rFonts w:hint="eastAsia"/>
        </w:rPr>
        <w:t>和内部客户端协议指令</w:t>
      </w:r>
      <w:r>
        <w:rPr>
          <w:rFonts w:hint="eastAsia"/>
        </w:rPr>
        <w:t>、</w:t>
      </w:r>
    </w:p>
    <w:p w:rsidR="008A58F6" w:rsidRDefault="008A58F6" w:rsidP="008A58F6">
      <w:r>
        <w:rPr>
          <w:rFonts w:hint="eastAsia"/>
        </w:rPr>
        <w:t>发送</w:t>
      </w:r>
      <w:r>
        <w:rPr>
          <w:rFonts w:hint="eastAsia"/>
        </w:rPr>
        <w:t>SIP</w:t>
      </w:r>
      <w:r>
        <w:rPr>
          <w:rFonts w:hint="eastAsia"/>
        </w:rPr>
        <w:t>指令</w:t>
      </w:r>
      <w:r w:rsidR="00353532">
        <w:rPr>
          <w:rFonts w:hint="eastAsia"/>
        </w:rPr>
        <w:t>和内部客户端协议指令</w:t>
      </w:r>
      <w:r>
        <w:rPr>
          <w:rFonts w:hint="eastAsia"/>
        </w:rPr>
        <w:t>、</w:t>
      </w:r>
    </w:p>
    <w:p w:rsidR="008A58F6" w:rsidRDefault="008A58F6" w:rsidP="008A58F6">
      <w:r>
        <w:rPr>
          <w:rFonts w:hint="eastAsia"/>
        </w:rPr>
        <w:t>鉴别</w:t>
      </w:r>
      <w:r>
        <w:rPr>
          <w:rFonts w:hint="eastAsia"/>
        </w:rPr>
        <w:t>SIP</w:t>
      </w:r>
      <w:r>
        <w:rPr>
          <w:rFonts w:hint="eastAsia"/>
        </w:rPr>
        <w:t>指令</w:t>
      </w:r>
      <w:r w:rsidR="00353532">
        <w:rPr>
          <w:rFonts w:hint="eastAsia"/>
        </w:rPr>
        <w:t>和内部客户端协议指令</w:t>
      </w:r>
      <w:r>
        <w:rPr>
          <w:rFonts w:hint="eastAsia"/>
        </w:rPr>
        <w:t>的权限；</w:t>
      </w:r>
    </w:p>
    <w:p w:rsidR="008A58F6" w:rsidRDefault="008A58F6" w:rsidP="008A58F6"/>
    <w:p w:rsidR="008A58F6" w:rsidRDefault="008A58F6" w:rsidP="008A58F6">
      <w:r>
        <w:rPr>
          <w:rFonts w:hint="eastAsia"/>
        </w:rPr>
        <w:t>CCS</w:t>
      </w:r>
      <w:r>
        <w:rPr>
          <w:rFonts w:hint="eastAsia"/>
        </w:rPr>
        <w:t>功能包括：</w:t>
      </w:r>
    </w:p>
    <w:p w:rsidR="008A58F6" w:rsidRDefault="008A58F6" w:rsidP="008A58F6">
      <w:r>
        <w:rPr>
          <w:rFonts w:hint="eastAsia"/>
        </w:rPr>
        <w:t>对下级平台提供注册服务并保存下级平台的状态和通道目录信息、</w:t>
      </w:r>
    </w:p>
    <w:p w:rsidR="008A58F6" w:rsidRDefault="008A58F6" w:rsidP="008A58F6">
      <w:r>
        <w:rPr>
          <w:rFonts w:hint="eastAsia"/>
        </w:rPr>
        <w:t>向上级平台注册并上报通道目录信息、</w:t>
      </w:r>
    </w:p>
    <w:p w:rsidR="008A58F6" w:rsidRDefault="008A58F6" w:rsidP="008A58F6">
      <w:r>
        <w:rPr>
          <w:rFonts w:hint="eastAsia"/>
        </w:rPr>
        <w:t>接收上级平台通道目录信息查询命令并响应、</w:t>
      </w:r>
    </w:p>
    <w:p w:rsidR="008A58F6" w:rsidRDefault="008A58F6" w:rsidP="008A58F6">
      <w:r>
        <w:rPr>
          <w:rFonts w:hint="eastAsia"/>
        </w:rPr>
        <w:t>对客户端提供通道目录查询和实时点播服务；</w:t>
      </w:r>
    </w:p>
    <w:p w:rsidR="008A58F6" w:rsidRDefault="008A58F6" w:rsidP="008A58F6"/>
    <w:p w:rsidR="008A58F6" w:rsidRDefault="008A58F6" w:rsidP="008A58F6">
      <w:r>
        <w:rPr>
          <w:rFonts w:hint="eastAsia"/>
        </w:rPr>
        <w:t>MS</w:t>
      </w:r>
      <w:r>
        <w:rPr>
          <w:rFonts w:hint="eastAsia"/>
        </w:rPr>
        <w:t>功能包括：</w:t>
      </w:r>
    </w:p>
    <w:p w:rsidR="002560BF" w:rsidRPr="002560BF" w:rsidRDefault="002560BF" w:rsidP="008A58F6">
      <w:r>
        <w:rPr>
          <w:rFonts w:hint="eastAsia"/>
        </w:rPr>
        <w:t>（</w:t>
      </w:r>
      <w:r w:rsidR="00686AD6" w:rsidRPr="00686AD6">
        <w:rPr>
          <w:rFonts w:hint="eastAsia"/>
          <w:color w:val="FF0000"/>
        </w:rPr>
        <w:t>与客户端</w:t>
      </w:r>
      <w:r w:rsidR="00686AD6">
        <w:rPr>
          <w:rFonts w:hint="eastAsia"/>
          <w:color w:val="FF0000"/>
        </w:rPr>
        <w:t>接口</w:t>
      </w:r>
      <w:r w:rsidR="00686AD6" w:rsidRPr="00686AD6">
        <w:rPr>
          <w:rFonts w:hint="eastAsia"/>
          <w:color w:val="FF0000"/>
        </w:rPr>
        <w:t>一起</w:t>
      </w:r>
      <w:r w:rsidRPr="002560BF"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>动态库</w:t>
      </w:r>
      <w:proofErr w:type="spellStart"/>
      <w:r>
        <w:rPr>
          <w:rFonts w:hint="eastAsia"/>
          <w:color w:val="FF0000"/>
        </w:rPr>
        <w:t>dll</w:t>
      </w:r>
      <w:proofErr w:type="spellEnd"/>
      <w:r w:rsidR="008520BB"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so</w:t>
      </w:r>
      <w:r w:rsidRPr="002560BF">
        <w:rPr>
          <w:rFonts w:hint="eastAsia"/>
          <w:color w:val="FF0000"/>
        </w:rPr>
        <w:t>的形式部署于</w:t>
      </w:r>
      <w:r w:rsidR="00686AD6">
        <w:rPr>
          <w:rFonts w:hint="eastAsia"/>
          <w:color w:val="FF0000"/>
        </w:rPr>
        <w:t>媒体服务器</w:t>
      </w:r>
      <w:r w:rsidRPr="002560BF">
        <w:rPr>
          <w:rFonts w:hint="eastAsia"/>
          <w:color w:val="FF0000"/>
        </w:rPr>
        <w:t>上</w:t>
      </w:r>
      <w:r>
        <w:rPr>
          <w:rFonts w:hint="eastAsia"/>
        </w:rPr>
        <w:t>）</w:t>
      </w:r>
    </w:p>
    <w:p w:rsidR="0039611B" w:rsidRDefault="002560BF" w:rsidP="008A58F6">
      <w:r>
        <w:rPr>
          <w:rFonts w:hint="eastAsia"/>
        </w:rPr>
        <w:t>建立</w:t>
      </w:r>
      <w:r>
        <w:rPr>
          <w:rFonts w:hint="eastAsia"/>
        </w:rPr>
        <w:t>RTP</w:t>
      </w:r>
      <w:r>
        <w:rPr>
          <w:rFonts w:hint="eastAsia"/>
        </w:rPr>
        <w:t>连接，</w:t>
      </w:r>
      <w:r w:rsidR="008A58F6">
        <w:rPr>
          <w:rFonts w:hint="eastAsia"/>
        </w:rPr>
        <w:t>转发码流</w:t>
      </w:r>
    </w:p>
    <w:p w:rsidR="00CD0980" w:rsidRDefault="00CD0980" w:rsidP="008A58F6"/>
    <w:p w:rsidR="00CD0980" w:rsidRDefault="00CD0980" w:rsidP="008A58F6">
      <w:r>
        <w:rPr>
          <w:rFonts w:hint="eastAsia"/>
        </w:rPr>
        <w:t>软件架构</w:t>
      </w:r>
    </w:p>
    <w:p w:rsidR="000E5EA9" w:rsidRDefault="000E5EA9" w:rsidP="008A58F6"/>
    <w:p w:rsidR="00CD0980" w:rsidRDefault="00CD0980" w:rsidP="008A58F6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圆角矩形 10"/>
                        <wps:cNvSpPr/>
                        <wps:spPr>
                          <a:xfrm>
                            <a:off x="133348" y="1102950"/>
                            <a:ext cx="2571751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0980" w:rsidRDefault="00CD0980" w:rsidP="00CD09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SSRG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133348" y="1635375"/>
                            <a:ext cx="257175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3A85" w:rsidRDefault="00FF3A85" w:rsidP="00FF3A8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2076445" y="2187825"/>
                            <a:ext cx="628653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3A85" w:rsidRDefault="00FF3A85" w:rsidP="00FF3A8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上下箭头 14"/>
                        <wps:cNvSpPr/>
                        <wps:spPr>
                          <a:xfrm>
                            <a:off x="390525" y="303825"/>
                            <a:ext cx="628650" cy="7991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A85" w:rsidRDefault="00FF3A85" w:rsidP="00FF3A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指令</w:t>
                              </w:r>
                            </w:p>
                            <w:p w:rsidR="00FF3A85" w:rsidRDefault="00FF3A85" w:rsidP="00FF3A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左右箭头 16"/>
                        <wps:cNvSpPr/>
                        <wps:spPr>
                          <a:xfrm>
                            <a:off x="2705099" y="2064000"/>
                            <a:ext cx="895349" cy="61252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A85" w:rsidRDefault="00FF3A85" w:rsidP="00FF3A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码流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上下箭头 30"/>
                        <wps:cNvSpPr/>
                        <wps:spPr>
                          <a:xfrm>
                            <a:off x="1618275" y="303825"/>
                            <a:ext cx="628650" cy="79883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EA9" w:rsidRDefault="000E5EA9" w:rsidP="000E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消息</w:t>
                              </w:r>
                            </w:p>
                            <w:p w:rsidR="000E5EA9" w:rsidRDefault="000E5EA9" w:rsidP="000E5E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33348" y="2187825"/>
                            <a:ext cx="62865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090C" w:rsidRDefault="00AB090C" w:rsidP="00AB090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132500" y="2191500"/>
                            <a:ext cx="62865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0F09" w:rsidRDefault="00EE0F09" w:rsidP="00EE0F0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10" o:spid="_x0000_s1028" style="position:absolute;left:1333;top:11029;width:25717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CD0980" w:rsidRDefault="00CD0980" w:rsidP="00CD098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SSRG</w:t>
                        </w:r>
                      </w:p>
                    </w:txbxContent>
                  </v:textbox>
                </v:roundrect>
                <v:roundrect id="圆角矩形 27" o:spid="_x0000_s1029" style="position:absolute;left:1333;top:16353;width:25717;height:3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hF7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Z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a4Re+AAAA2wAAAA8AAAAAAAAAAAAAAAAAmAIAAGRycy9kb3ducmV2&#10;LnhtbFBLBQYAAAAABAAEAPUAAACDAwAAAAA=&#10;" fillcolor="#4f81bd [3204]" strokecolor="#243f60 [1604]" strokeweight="2pt">
                  <v:textbox>
                    <w:txbxContent>
                      <w:p w:rsidR="00FF3A85" w:rsidRDefault="00FF3A85" w:rsidP="00FF3A8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CCS</w:t>
                        </w:r>
                      </w:p>
                    </w:txbxContent>
                  </v:textbox>
                </v:roundrect>
                <v:roundrect id="圆角矩形 29" o:spid="_x0000_s1030" style="position:absolute;left:20764;top:21878;width:628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4f81bd [3204]" strokecolor="#243f60 [1604]" strokeweight="2pt">
                  <v:textbox>
                    <w:txbxContent>
                      <w:p w:rsidR="00FF3A85" w:rsidRDefault="00FF3A85" w:rsidP="00FF3A8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MS</w:t>
                        </w:r>
                      </w:p>
                    </w:txbxContent>
                  </v:textbox>
                </v:round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箭头 14" o:spid="_x0000_s1031" type="#_x0000_t70" style="position:absolute;left:3905;top:3038;width:6286;height:7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LpsMA&#10;AADbAAAADwAAAGRycy9kb3ducmV2LnhtbERPTWsCMRC9F/ofwhR6Ec3aFtHVKFKQeqiIqxdv42a6&#10;m7qZLEmq239vCkJv83ifM1t0thEX8sE4VjAcZCCIS6cNVwoO+1V/DCJEZI2NY1LwSwEW88eHGeba&#10;XXlHlyJWIoVwyFFBHWObSxnKmiyGgWuJE/flvMWYoK+k9nhN4baRL1k2khYNp4YaW3qvqTwXP1bB&#10;+nv7GTf+uJyYVz3+6GExWZ2MUs9P3XIKIlIX/8V391qn+W/w90s6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uLpsMAAADbAAAADwAAAAAAAAAAAAAAAACYAgAAZHJzL2Rv&#10;d25yZXYueG1sUEsFBgAAAAAEAAQA9QAAAIgDAAAAAA==&#10;" adj=",8496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F3A85" w:rsidRDefault="00FF3A85" w:rsidP="00FF3A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指令</w:t>
                        </w:r>
                      </w:p>
                      <w:p w:rsidR="00FF3A85" w:rsidRDefault="00FF3A85" w:rsidP="00FF3A85"/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16" o:spid="_x0000_s1032" type="#_x0000_t69" style="position:absolute;left:27050;top:20640;width:8954;height:6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67y8AA&#10;AADbAAAADwAAAGRycy9kb3ducmV2LnhtbERPy6rCMBDdX/AfwghuLprqQq7VKCKI4kLw8QFDMzbV&#10;ZlKbWOvfG0G4uzmc58wWrS1FQ7UvHCsYDhIQxJnTBecKzqd1/w+ED8gaS8ek4EUeFvPOzwxT7Z58&#10;oOYYchFD2KeowIRQpVL6zJBFP3AVceQurrYYIqxzqWt8xnBbylGSjKXFgmODwYpWhrLb8WEV5Ka5&#10;F/dJdXq05VJef3dDv9+slep12+UURKA2/Iu/7q2O88fw+SUe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67y8AAAADbAAAADwAAAAAAAAAAAAAAAACYAgAAZHJzL2Rvd25y&#10;ZXYueG1sUEsFBgAAAAAEAAQA9QAAAIUDAAAAAA==&#10;" adj="7388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F3A85" w:rsidRDefault="00FF3A85" w:rsidP="00FF3A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码流</w:t>
                        </w:r>
                      </w:p>
                    </w:txbxContent>
                  </v:textbox>
                </v:shape>
                <v:shape id="上下箭头 30" o:spid="_x0000_s1033" type="#_x0000_t70" style="position:absolute;left:16182;top:3038;width:6287;height:7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uKs74A&#10;AADbAAAADwAAAGRycy9kb3ducmV2LnhtbERPzYrCMBC+C/sOYRa8aeouiHSNUgRhDy5i3AcYmrEp&#10;NpPSpLb69OYgePz4/tfb0TXiRl2oPStYzDMQxKU3NVcK/s/72QpEiMgGG8+k4E4BtpuPyRpz4wc+&#10;0U3HSqQQDjkqsDG2uZShtOQwzH1LnLiL7xzGBLtKmg6HFO4a+ZVlS+mw5tRgsaWdpfKqe6fAl8f+&#10;8TigtvtQYf9XFHqlB6Wmn2PxAyLSGN/il/vXKPhO69OX9APk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XLirO+AAAA2wAAAA8AAAAAAAAAAAAAAAAAmAIAAGRycy9kb3ducmV2&#10;LnhtbFBLBQYAAAAABAAEAPUAAACDAwAAAAA=&#10;" adj=",8499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E5EA9" w:rsidRDefault="000E5EA9" w:rsidP="000E5EA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消息</w:t>
                        </w:r>
                      </w:p>
                      <w:p w:rsidR="000E5EA9" w:rsidRDefault="000E5EA9" w:rsidP="000E5E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oundrect id="圆角矩形 9" o:spid="_x0000_s1034" style="position:absolute;left:1333;top:21878;width:628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<v:textbox>
                    <w:txbxContent>
                      <w:p w:rsidR="00AB090C" w:rsidRDefault="00AB090C" w:rsidP="00AB090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MS</w:t>
                        </w:r>
                      </w:p>
                    </w:txbxContent>
                  </v:textbox>
                </v:roundrect>
                <v:roundrect id="圆角矩形 11" o:spid="_x0000_s1035" style="position:absolute;left:11325;top:21915;width:628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<v:textbox>
                    <w:txbxContent>
                      <w:p w:rsidR="00EE0F09" w:rsidRDefault="00EE0F09" w:rsidP="00EE0F0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E5EA9" w:rsidRDefault="000E5EA9" w:rsidP="008A58F6">
      <w:r>
        <w:rPr>
          <w:rFonts w:hint="eastAsia"/>
        </w:rPr>
        <w:t>设计</w:t>
      </w:r>
    </w:p>
    <w:p w:rsidR="000E5EA9" w:rsidRDefault="000E5EA9" w:rsidP="008A58F6">
      <w:r>
        <w:rPr>
          <w:rFonts w:hint="eastAsia"/>
        </w:rPr>
        <w:t>协议</w:t>
      </w:r>
    </w:p>
    <w:p w:rsidR="00803E31" w:rsidRDefault="00803E31" w:rsidP="008A58F6">
      <w:r>
        <w:rPr>
          <w:rFonts w:hint="eastAsia"/>
        </w:rPr>
        <w:t>SIP</w:t>
      </w:r>
      <w:r>
        <w:rPr>
          <w:rFonts w:hint="eastAsia"/>
        </w:rPr>
        <w:t>协议采用</w:t>
      </w:r>
      <w:proofErr w:type="spellStart"/>
      <w:r w:rsidRPr="004517D0">
        <w:rPr>
          <w:rFonts w:hint="eastAsia"/>
        </w:rPr>
        <w:t>libeXosip</w:t>
      </w:r>
      <w:proofErr w:type="spellEnd"/>
      <w:r w:rsidRPr="004517D0">
        <w:rPr>
          <w:rFonts w:hint="eastAsia"/>
        </w:rPr>
        <w:t>，</w:t>
      </w:r>
      <w:proofErr w:type="spellStart"/>
      <w:r w:rsidRPr="004517D0">
        <w:rPr>
          <w:rFonts w:hint="eastAsia"/>
        </w:rPr>
        <w:t>libosip</w:t>
      </w:r>
      <w:proofErr w:type="spellEnd"/>
      <w:r>
        <w:rPr>
          <w:rFonts w:hint="eastAsia"/>
        </w:rPr>
        <w:t>开源库；</w:t>
      </w:r>
    </w:p>
    <w:p w:rsidR="00803E31" w:rsidRDefault="00803E31" w:rsidP="008A58F6">
      <w:r>
        <w:rPr>
          <w:rFonts w:hint="eastAsia"/>
        </w:rPr>
        <w:t>RTCP/RTP</w:t>
      </w:r>
      <w:r>
        <w:rPr>
          <w:rFonts w:hint="eastAsia"/>
        </w:rPr>
        <w:t>协议采用</w:t>
      </w:r>
      <w:proofErr w:type="spellStart"/>
      <w:r>
        <w:rPr>
          <w:rFonts w:hint="eastAsia"/>
        </w:rPr>
        <w:t>ortp</w:t>
      </w:r>
      <w:proofErr w:type="spellEnd"/>
      <w:r>
        <w:rPr>
          <w:rFonts w:hint="eastAsia"/>
        </w:rPr>
        <w:t>开源库；</w:t>
      </w:r>
    </w:p>
    <w:p w:rsidR="000E5EA9" w:rsidRDefault="00686AD6" w:rsidP="008A58F6">
      <w:r>
        <w:rPr>
          <w:rFonts w:hint="eastAsia"/>
        </w:rPr>
        <w:t>platform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通信</w:t>
      </w:r>
      <w:r w:rsidR="00876052">
        <w:rPr>
          <w:rFonts w:hint="eastAsia"/>
        </w:rPr>
        <w:t>协议</w:t>
      </w:r>
      <w:r w:rsidR="000E5EA9">
        <w:rPr>
          <w:rFonts w:hint="eastAsia"/>
        </w:rPr>
        <w:t>详见《</w:t>
      </w:r>
      <w:r w:rsidR="00803E31">
        <w:rPr>
          <w:rFonts w:hint="eastAsia"/>
        </w:rPr>
        <w:t>GB28181_platform</w:t>
      </w:r>
      <w:r w:rsidR="00803E31">
        <w:rPr>
          <w:rFonts w:hint="eastAsia"/>
        </w:rPr>
        <w:t>客户端协议</w:t>
      </w:r>
      <w:r w:rsidR="000E5EA9">
        <w:rPr>
          <w:rFonts w:hint="eastAsia"/>
        </w:rPr>
        <w:t>》</w:t>
      </w:r>
    </w:p>
    <w:p w:rsidR="004D20B1" w:rsidRDefault="004D20B1" w:rsidP="008A58F6"/>
    <w:p w:rsidR="004D20B1" w:rsidRDefault="004D20B1" w:rsidP="008A58F6">
      <w:r>
        <w:rPr>
          <w:rFonts w:hint="eastAsia"/>
        </w:rPr>
        <w:t>软件</w:t>
      </w:r>
      <w:r w:rsidR="00BF2C84">
        <w:rPr>
          <w:rFonts w:hint="eastAsia"/>
        </w:rPr>
        <w:t>模块</w:t>
      </w:r>
      <w:bookmarkStart w:id="0" w:name="_GoBack"/>
      <w:bookmarkEnd w:id="0"/>
    </w:p>
    <w:p w:rsidR="004D20B1" w:rsidRPr="00526012" w:rsidRDefault="004D20B1" w:rsidP="008A58F6"/>
    <w:sectPr w:rsidR="004D20B1" w:rsidRPr="0052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C14" w:rsidRDefault="00DE5C14" w:rsidP="00296351">
      <w:r>
        <w:separator/>
      </w:r>
    </w:p>
  </w:endnote>
  <w:endnote w:type="continuationSeparator" w:id="0">
    <w:p w:rsidR="00DE5C14" w:rsidRDefault="00DE5C14" w:rsidP="0029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C14" w:rsidRDefault="00DE5C14" w:rsidP="00296351">
      <w:r>
        <w:separator/>
      </w:r>
    </w:p>
  </w:footnote>
  <w:footnote w:type="continuationSeparator" w:id="0">
    <w:p w:rsidR="00DE5C14" w:rsidRDefault="00DE5C14" w:rsidP="00296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0B"/>
    <w:rsid w:val="000E5EA9"/>
    <w:rsid w:val="00245B0E"/>
    <w:rsid w:val="002560BF"/>
    <w:rsid w:val="00296351"/>
    <w:rsid w:val="00353532"/>
    <w:rsid w:val="0039611B"/>
    <w:rsid w:val="00402EF6"/>
    <w:rsid w:val="004D20B1"/>
    <w:rsid w:val="00526012"/>
    <w:rsid w:val="00686AD6"/>
    <w:rsid w:val="00733495"/>
    <w:rsid w:val="00802B04"/>
    <w:rsid w:val="00803E31"/>
    <w:rsid w:val="008520BB"/>
    <w:rsid w:val="00876052"/>
    <w:rsid w:val="008A58F6"/>
    <w:rsid w:val="00957D78"/>
    <w:rsid w:val="00A15FB6"/>
    <w:rsid w:val="00AB090C"/>
    <w:rsid w:val="00BF2C84"/>
    <w:rsid w:val="00CD0980"/>
    <w:rsid w:val="00DC680B"/>
    <w:rsid w:val="00DE5C14"/>
    <w:rsid w:val="00DF688D"/>
    <w:rsid w:val="00E12643"/>
    <w:rsid w:val="00E736AE"/>
    <w:rsid w:val="00E9044A"/>
    <w:rsid w:val="00EE0F09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3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35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3A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F3A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3A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3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35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3A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F3A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3A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</dc:creator>
  <cp:keywords/>
  <dc:description/>
  <cp:lastModifiedBy>杨鹏</cp:lastModifiedBy>
  <cp:revision>13</cp:revision>
  <dcterms:created xsi:type="dcterms:W3CDTF">2014-09-30T01:54:00Z</dcterms:created>
  <dcterms:modified xsi:type="dcterms:W3CDTF">2014-10-09T02:13:00Z</dcterms:modified>
</cp:coreProperties>
</file>