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A13" w:rsidRDefault="005827AD" w:rsidP="00075A13">
      <w:pPr>
        <w:pStyle w:val="a7"/>
      </w:pPr>
      <w:bookmarkStart w:id="0" w:name="_Toc393359524"/>
      <w:bookmarkStart w:id="1" w:name="_Toc393437537"/>
      <w:r>
        <w:rPr>
          <w:rFonts w:hint="eastAsia"/>
        </w:rPr>
        <w:t>GB/T 28181 SDK</w:t>
      </w:r>
      <w:r>
        <w:rPr>
          <w:rFonts w:hint="eastAsia"/>
        </w:rPr>
        <w:t>概要设计</w:t>
      </w:r>
      <w:bookmarkEnd w:id="0"/>
      <w:bookmarkEnd w:id="1"/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-1611809999"/>
        <w:docPartObj>
          <w:docPartGallery w:val="Table of Contents"/>
          <w:docPartUnique/>
        </w:docPartObj>
      </w:sdtPr>
      <w:sdtEndPr/>
      <w:sdtContent>
        <w:p w:rsidR="00075A13" w:rsidRDefault="00075A13">
          <w:pPr>
            <w:pStyle w:val="TOC"/>
          </w:pPr>
          <w:r>
            <w:rPr>
              <w:lang w:val="zh-CN"/>
            </w:rPr>
            <w:t>目录</w:t>
          </w:r>
        </w:p>
        <w:p w:rsidR="00B30DD7" w:rsidRDefault="00075A1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437537" w:history="1">
            <w:r w:rsidR="00B30DD7" w:rsidRPr="00BB54EF">
              <w:rPr>
                <w:rStyle w:val="a3"/>
                <w:noProof/>
              </w:rPr>
              <w:t>GB/T 28181 SDK</w:t>
            </w:r>
            <w:r w:rsidR="00B30DD7" w:rsidRPr="00BB54EF">
              <w:rPr>
                <w:rStyle w:val="a3"/>
                <w:rFonts w:hint="eastAsia"/>
                <w:noProof/>
              </w:rPr>
              <w:t>概要设计</w:t>
            </w:r>
            <w:r w:rsidR="00B30DD7">
              <w:rPr>
                <w:noProof/>
                <w:webHidden/>
              </w:rPr>
              <w:tab/>
            </w:r>
            <w:r w:rsidR="00B30DD7">
              <w:rPr>
                <w:noProof/>
                <w:webHidden/>
              </w:rPr>
              <w:fldChar w:fldCharType="begin"/>
            </w:r>
            <w:r w:rsidR="00B30DD7">
              <w:rPr>
                <w:noProof/>
                <w:webHidden/>
              </w:rPr>
              <w:instrText xml:space="preserve"> PAGEREF _Toc393437537 \h </w:instrText>
            </w:r>
            <w:r w:rsidR="00B30DD7">
              <w:rPr>
                <w:noProof/>
                <w:webHidden/>
              </w:rPr>
            </w:r>
            <w:r w:rsidR="00B30DD7">
              <w:rPr>
                <w:noProof/>
                <w:webHidden/>
              </w:rPr>
              <w:fldChar w:fldCharType="separate"/>
            </w:r>
            <w:r w:rsidR="005D783F">
              <w:rPr>
                <w:noProof/>
                <w:webHidden/>
              </w:rPr>
              <w:t>1</w:t>
            </w:r>
            <w:r w:rsidR="00B30DD7">
              <w:rPr>
                <w:noProof/>
                <w:webHidden/>
              </w:rPr>
              <w:fldChar w:fldCharType="end"/>
            </w:r>
          </w:hyperlink>
        </w:p>
        <w:p w:rsidR="00B30DD7" w:rsidRDefault="006D5FA1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393437538" w:history="1">
            <w:r w:rsidR="00B30DD7" w:rsidRPr="00BB54EF">
              <w:rPr>
                <w:rStyle w:val="a3"/>
                <w:noProof/>
              </w:rPr>
              <w:t>1</w:t>
            </w:r>
            <w:r w:rsidR="00B30DD7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B30DD7" w:rsidRPr="00BB54EF">
              <w:rPr>
                <w:rStyle w:val="a3"/>
                <w:rFonts w:hint="eastAsia"/>
                <w:noProof/>
              </w:rPr>
              <w:t>概述</w:t>
            </w:r>
            <w:r w:rsidR="00B30DD7">
              <w:rPr>
                <w:noProof/>
                <w:webHidden/>
              </w:rPr>
              <w:tab/>
            </w:r>
            <w:r w:rsidR="00B30DD7">
              <w:rPr>
                <w:noProof/>
                <w:webHidden/>
              </w:rPr>
              <w:fldChar w:fldCharType="begin"/>
            </w:r>
            <w:r w:rsidR="00B30DD7">
              <w:rPr>
                <w:noProof/>
                <w:webHidden/>
              </w:rPr>
              <w:instrText xml:space="preserve"> PAGEREF _Toc393437538 \h </w:instrText>
            </w:r>
            <w:r w:rsidR="00B30DD7">
              <w:rPr>
                <w:noProof/>
                <w:webHidden/>
              </w:rPr>
            </w:r>
            <w:r w:rsidR="00B30DD7">
              <w:rPr>
                <w:noProof/>
                <w:webHidden/>
              </w:rPr>
              <w:fldChar w:fldCharType="separate"/>
            </w:r>
            <w:r w:rsidR="005D783F">
              <w:rPr>
                <w:noProof/>
                <w:webHidden/>
              </w:rPr>
              <w:t>1</w:t>
            </w:r>
            <w:r w:rsidR="00B30DD7">
              <w:rPr>
                <w:noProof/>
                <w:webHidden/>
              </w:rPr>
              <w:fldChar w:fldCharType="end"/>
            </w:r>
          </w:hyperlink>
        </w:p>
        <w:p w:rsidR="00B30DD7" w:rsidRDefault="006D5FA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37539" w:history="1">
            <w:r w:rsidR="00B30DD7" w:rsidRPr="00BB54EF">
              <w:rPr>
                <w:rStyle w:val="a3"/>
                <w:noProof/>
              </w:rPr>
              <w:t>1.1</w:t>
            </w:r>
            <w:r w:rsidR="00B30D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30DD7" w:rsidRPr="00BB54EF">
              <w:rPr>
                <w:rStyle w:val="a3"/>
                <w:rFonts w:hint="eastAsia"/>
                <w:noProof/>
              </w:rPr>
              <w:t>目的</w:t>
            </w:r>
            <w:r w:rsidR="00B30DD7">
              <w:rPr>
                <w:noProof/>
                <w:webHidden/>
              </w:rPr>
              <w:tab/>
            </w:r>
            <w:r w:rsidR="00B30DD7">
              <w:rPr>
                <w:noProof/>
                <w:webHidden/>
              </w:rPr>
              <w:fldChar w:fldCharType="begin"/>
            </w:r>
            <w:r w:rsidR="00B30DD7">
              <w:rPr>
                <w:noProof/>
                <w:webHidden/>
              </w:rPr>
              <w:instrText xml:space="preserve"> PAGEREF _Toc393437539 \h </w:instrText>
            </w:r>
            <w:r w:rsidR="00B30DD7">
              <w:rPr>
                <w:noProof/>
                <w:webHidden/>
              </w:rPr>
            </w:r>
            <w:r w:rsidR="00B30DD7">
              <w:rPr>
                <w:noProof/>
                <w:webHidden/>
              </w:rPr>
              <w:fldChar w:fldCharType="separate"/>
            </w:r>
            <w:r w:rsidR="005D783F">
              <w:rPr>
                <w:noProof/>
                <w:webHidden/>
              </w:rPr>
              <w:t>1</w:t>
            </w:r>
            <w:r w:rsidR="00B30DD7">
              <w:rPr>
                <w:noProof/>
                <w:webHidden/>
              </w:rPr>
              <w:fldChar w:fldCharType="end"/>
            </w:r>
          </w:hyperlink>
        </w:p>
        <w:p w:rsidR="00B30DD7" w:rsidRDefault="006D5FA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37540" w:history="1">
            <w:r w:rsidR="00B30DD7" w:rsidRPr="00BB54EF">
              <w:rPr>
                <w:rStyle w:val="a3"/>
                <w:noProof/>
              </w:rPr>
              <w:t>1.2</w:t>
            </w:r>
            <w:r w:rsidR="00B30D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30DD7" w:rsidRPr="00BB54EF">
              <w:rPr>
                <w:rStyle w:val="a3"/>
                <w:rFonts w:hint="eastAsia"/>
                <w:noProof/>
              </w:rPr>
              <w:t>软件名称</w:t>
            </w:r>
            <w:r w:rsidR="00B30DD7">
              <w:rPr>
                <w:noProof/>
                <w:webHidden/>
              </w:rPr>
              <w:tab/>
            </w:r>
            <w:r w:rsidR="00B30DD7">
              <w:rPr>
                <w:noProof/>
                <w:webHidden/>
              </w:rPr>
              <w:fldChar w:fldCharType="begin"/>
            </w:r>
            <w:r w:rsidR="00B30DD7">
              <w:rPr>
                <w:noProof/>
                <w:webHidden/>
              </w:rPr>
              <w:instrText xml:space="preserve"> PAGEREF _Toc393437540 \h </w:instrText>
            </w:r>
            <w:r w:rsidR="00B30DD7">
              <w:rPr>
                <w:noProof/>
                <w:webHidden/>
              </w:rPr>
            </w:r>
            <w:r w:rsidR="00B30DD7">
              <w:rPr>
                <w:noProof/>
                <w:webHidden/>
              </w:rPr>
              <w:fldChar w:fldCharType="separate"/>
            </w:r>
            <w:r w:rsidR="005D783F">
              <w:rPr>
                <w:noProof/>
                <w:webHidden/>
              </w:rPr>
              <w:t>1</w:t>
            </w:r>
            <w:r w:rsidR="00B30DD7">
              <w:rPr>
                <w:noProof/>
                <w:webHidden/>
              </w:rPr>
              <w:fldChar w:fldCharType="end"/>
            </w:r>
          </w:hyperlink>
        </w:p>
        <w:p w:rsidR="00B30DD7" w:rsidRDefault="006D5FA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37541" w:history="1">
            <w:r w:rsidR="00B30DD7" w:rsidRPr="00BB54EF">
              <w:rPr>
                <w:rStyle w:val="a3"/>
                <w:noProof/>
              </w:rPr>
              <w:t>1.3</w:t>
            </w:r>
            <w:r w:rsidR="00B30D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30DD7" w:rsidRPr="00BB54EF">
              <w:rPr>
                <w:rStyle w:val="a3"/>
                <w:rFonts w:hint="eastAsia"/>
                <w:noProof/>
              </w:rPr>
              <w:t>软件功能</w:t>
            </w:r>
            <w:r w:rsidR="00B30DD7">
              <w:rPr>
                <w:noProof/>
                <w:webHidden/>
              </w:rPr>
              <w:tab/>
            </w:r>
            <w:r w:rsidR="00B30DD7">
              <w:rPr>
                <w:noProof/>
                <w:webHidden/>
              </w:rPr>
              <w:fldChar w:fldCharType="begin"/>
            </w:r>
            <w:r w:rsidR="00B30DD7">
              <w:rPr>
                <w:noProof/>
                <w:webHidden/>
              </w:rPr>
              <w:instrText xml:space="preserve"> PAGEREF _Toc393437541 \h </w:instrText>
            </w:r>
            <w:r w:rsidR="00B30DD7">
              <w:rPr>
                <w:noProof/>
                <w:webHidden/>
              </w:rPr>
            </w:r>
            <w:r w:rsidR="00B30DD7">
              <w:rPr>
                <w:noProof/>
                <w:webHidden/>
              </w:rPr>
              <w:fldChar w:fldCharType="separate"/>
            </w:r>
            <w:r w:rsidR="005D783F">
              <w:rPr>
                <w:noProof/>
                <w:webHidden/>
              </w:rPr>
              <w:t>1</w:t>
            </w:r>
            <w:r w:rsidR="00B30DD7">
              <w:rPr>
                <w:noProof/>
                <w:webHidden/>
              </w:rPr>
              <w:fldChar w:fldCharType="end"/>
            </w:r>
          </w:hyperlink>
        </w:p>
        <w:p w:rsidR="00B30DD7" w:rsidRDefault="006D5FA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37542" w:history="1">
            <w:r w:rsidR="00B30DD7" w:rsidRPr="00BB54EF">
              <w:rPr>
                <w:rStyle w:val="a3"/>
                <w:noProof/>
              </w:rPr>
              <w:t>1.4</w:t>
            </w:r>
            <w:r w:rsidR="00B30D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30DD7" w:rsidRPr="00BB54EF">
              <w:rPr>
                <w:rStyle w:val="a3"/>
                <w:rFonts w:hint="eastAsia"/>
                <w:noProof/>
              </w:rPr>
              <w:t>软件应用</w:t>
            </w:r>
            <w:r w:rsidR="00B30DD7">
              <w:rPr>
                <w:noProof/>
                <w:webHidden/>
              </w:rPr>
              <w:tab/>
            </w:r>
            <w:r w:rsidR="00B30DD7">
              <w:rPr>
                <w:noProof/>
                <w:webHidden/>
              </w:rPr>
              <w:fldChar w:fldCharType="begin"/>
            </w:r>
            <w:r w:rsidR="00B30DD7">
              <w:rPr>
                <w:noProof/>
                <w:webHidden/>
              </w:rPr>
              <w:instrText xml:space="preserve"> PAGEREF _Toc393437542 \h </w:instrText>
            </w:r>
            <w:r w:rsidR="00B30DD7">
              <w:rPr>
                <w:noProof/>
                <w:webHidden/>
              </w:rPr>
            </w:r>
            <w:r w:rsidR="00B30DD7">
              <w:rPr>
                <w:noProof/>
                <w:webHidden/>
              </w:rPr>
              <w:fldChar w:fldCharType="separate"/>
            </w:r>
            <w:r w:rsidR="005D783F">
              <w:rPr>
                <w:noProof/>
                <w:webHidden/>
              </w:rPr>
              <w:t>1</w:t>
            </w:r>
            <w:r w:rsidR="00B30DD7">
              <w:rPr>
                <w:noProof/>
                <w:webHidden/>
              </w:rPr>
              <w:fldChar w:fldCharType="end"/>
            </w:r>
          </w:hyperlink>
        </w:p>
        <w:p w:rsidR="00B30DD7" w:rsidRDefault="006D5FA1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393437543" w:history="1">
            <w:r w:rsidR="00B30DD7" w:rsidRPr="00BB54EF">
              <w:rPr>
                <w:rStyle w:val="a3"/>
                <w:noProof/>
              </w:rPr>
              <w:t>2</w:t>
            </w:r>
            <w:r w:rsidR="00B30DD7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B30DD7" w:rsidRPr="00BB54EF">
              <w:rPr>
                <w:rStyle w:val="a3"/>
                <w:rFonts w:hint="eastAsia"/>
                <w:noProof/>
              </w:rPr>
              <w:t>方案</w:t>
            </w:r>
            <w:r w:rsidR="00B30DD7">
              <w:rPr>
                <w:noProof/>
                <w:webHidden/>
              </w:rPr>
              <w:tab/>
            </w:r>
            <w:r w:rsidR="00B30DD7">
              <w:rPr>
                <w:noProof/>
                <w:webHidden/>
              </w:rPr>
              <w:fldChar w:fldCharType="begin"/>
            </w:r>
            <w:r w:rsidR="00B30DD7">
              <w:rPr>
                <w:noProof/>
                <w:webHidden/>
              </w:rPr>
              <w:instrText xml:space="preserve"> PAGEREF _Toc393437543 \h </w:instrText>
            </w:r>
            <w:r w:rsidR="00B30DD7">
              <w:rPr>
                <w:noProof/>
                <w:webHidden/>
              </w:rPr>
            </w:r>
            <w:r w:rsidR="00B30DD7">
              <w:rPr>
                <w:noProof/>
                <w:webHidden/>
              </w:rPr>
              <w:fldChar w:fldCharType="separate"/>
            </w:r>
            <w:r w:rsidR="005D783F">
              <w:rPr>
                <w:noProof/>
                <w:webHidden/>
              </w:rPr>
              <w:t>2</w:t>
            </w:r>
            <w:r w:rsidR="00B30DD7">
              <w:rPr>
                <w:noProof/>
                <w:webHidden/>
              </w:rPr>
              <w:fldChar w:fldCharType="end"/>
            </w:r>
          </w:hyperlink>
        </w:p>
        <w:p w:rsidR="00B30DD7" w:rsidRDefault="006D5FA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37544" w:history="1">
            <w:r w:rsidR="00B30DD7" w:rsidRPr="00BB54EF">
              <w:rPr>
                <w:rStyle w:val="a3"/>
                <w:noProof/>
              </w:rPr>
              <w:t>2.1</w:t>
            </w:r>
            <w:r w:rsidR="00B30D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30DD7" w:rsidRPr="00BB54EF">
              <w:rPr>
                <w:rStyle w:val="a3"/>
                <w:rFonts w:hint="eastAsia"/>
                <w:noProof/>
              </w:rPr>
              <w:t>方案简述</w:t>
            </w:r>
            <w:r w:rsidR="00B30DD7">
              <w:rPr>
                <w:noProof/>
                <w:webHidden/>
              </w:rPr>
              <w:tab/>
            </w:r>
            <w:r w:rsidR="00B30DD7">
              <w:rPr>
                <w:noProof/>
                <w:webHidden/>
              </w:rPr>
              <w:fldChar w:fldCharType="begin"/>
            </w:r>
            <w:r w:rsidR="00B30DD7">
              <w:rPr>
                <w:noProof/>
                <w:webHidden/>
              </w:rPr>
              <w:instrText xml:space="preserve"> PAGEREF _Toc393437544 \h </w:instrText>
            </w:r>
            <w:r w:rsidR="00B30DD7">
              <w:rPr>
                <w:noProof/>
                <w:webHidden/>
              </w:rPr>
            </w:r>
            <w:r w:rsidR="00B30DD7">
              <w:rPr>
                <w:noProof/>
                <w:webHidden/>
              </w:rPr>
              <w:fldChar w:fldCharType="separate"/>
            </w:r>
            <w:r w:rsidR="005D783F">
              <w:rPr>
                <w:noProof/>
                <w:webHidden/>
              </w:rPr>
              <w:t>2</w:t>
            </w:r>
            <w:r w:rsidR="00B30DD7">
              <w:rPr>
                <w:noProof/>
                <w:webHidden/>
              </w:rPr>
              <w:fldChar w:fldCharType="end"/>
            </w:r>
          </w:hyperlink>
        </w:p>
        <w:p w:rsidR="00B30DD7" w:rsidRDefault="006D5FA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37545" w:history="1">
            <w:r w:rsidR="00B30DD7" w:rsidRPr="00BB54EF">
              <w:rPr>
                <w:rStyle w:val="a3"/>
                <w:noProof/>
              </w:rPr>
              <w:t>2.2</w:t>
            </w:r>
            <w:r w:rsidR="00B30D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30DD7" w:rsidRPr="00BB54EF">
              <w:rPr>
                <w:rStyle w:val="a3"/>
                <w:rFonts w:hint="eastAsia"/>
                <w:noProof/>
              </w:rPr>
              <w:t>软件架构</w:t>
            </w:r>
            <w:r w:rsidR="00B30DD7">
              <w:rPr>
                <w:noProof/>
                <w:webHidden/>
              </w:rPr>
              <w:tab/>
            </w:r>
            <w:r w:rsidR="00B30DD7">
              <w:rPr>
                <w:noProof/>
                <w:webHidden/>
              </w:rPr>
              <w:fldChar w:fldCharType="begin"/>
            </w:r>
            <w:r w:rsidR="00B30DD7">
              <w:rPr>
                <w:noProof/>
                <w:webHidden/>
              </w:rPr>
              <w:instrText xml:space="preserve"> PAGEREF _Toc393437545 \h </w:instrText>
            </w:r>
            <w:r w:rsidR="00B30DD7">
              <w:rPr>
                <w:noProof/>
                <w:webHidden/>
              </w:rPr>
            </w:r>
            <w:r w:rsidR="00B30DD7">
              <w:rPr>
                <w:noProof/>
                <w:webHidden/>
              </w:rPr>
              <w:fldChar w:fldCharType="separate"/>
            </w:r>
            <w:r w:rsidR="005D783F">
              <w:rPr>
                <w:noProof/>
                <w:webHidden/>
              </w:rPr>
              <w:t>3</w:t>
            </w:r>
            <w:r w:rsidR="00B30DD7">
              <w:rPr>
                <w:noProof/>
                <w:webHidden/>
              </w:rPr>
              <w:fldChar w:fldCharType="end"/>
            </w:r>
          </w:hyperlink>
        </w:p>
        <w:p w:rsidR="00B30DD7" w:rsidRDefault="006D5FA1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393437546" w:history="1">
            <w:r w:rsidR="00B30DD7" w:rsidRPr="00BB54EF">
              <w:rPr>
                <w:rStyle w:val="a3"/>
                <w:noProof/>
              </w:rPr>
              <w:t>3</w:t>
            </w:r>
            <w:r w:rsidR="00B30DD7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B30DD7" w:rsidRPr="00BB54EF">
              <w:rPr>
                <w:rStyle w:val="a3"/>
                <w:rFonts w:hint="eastAsia"/>
                <w:noProof/>
              </w:rPr>
              <w:t>设计</w:t>
            </w:r>
            <w:r w:rsidR="00B30DD7">
              <w:rPr>
                <w:noProof/>
                <w:webHidden/>
              </w:rPr>
              <w:tab/>
            </w:r>
            <w:r w:rsidR="00B30DD7">
              <w:rPr>
                <w:noProof/>
                <w:webHidden/>
              </w:rPr>
              <w:fldChar w:fldCharType="begin"/>
            </w:r>
            <w:r w:rsidR="00B30DD7">
              <w:rPr>
                <w:noProof/>
                <w:webHidden/>
              </w:rPr>
              <w:instrText xml:space="preserve"> PAGEREF _Toc393437546 \h </w:instrText>
            </w:r>
            <w:r w:rsidR="00B30DD7">
              <w:rPr>
                <w:noProof/>
                <w:webHidden/>
              </w:rPr>
            </w:r>
            <w:r w:rsidR="00B30DD7">
              <w:rPr>
                <w:noProof/>
                <w:webHidden/>
              </w:rPr>
              <w:fldChar w:fldCharType="separate"/>
            </w:r>
            <w:r w:rsidR="005D783F">
              <w:rPr>
                <w:noProof/>
                <w:webHidden/>
              </w:rPr>
              <w:t>3</w:t>
            </w:r>
            <w:r w:rsidR="00B30DD7">
              <w:rPr>
                <w:noProof/>
                <w:webHidden/>
              </w:rPr>
              <w:fldChar w:fldCharType="end"/>
            </w:r>
          </w:hyperlink>
        </w:p>
        <w:p w:rsidR="00B30DD7" w:rsidRDefault="006D5FA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37547" w:history="1">
            <w:r w:rsidR="00B30DD7" w:rsidRPr="00BB54EF">
              <w:rPr>
                <w:rStyle w:val="a3"/>
                <w:noProof/>
              </w:rPr>
              <w:t>3.1</w:t>
            </w:r>
            <w:r w:rsidR="00B30D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30DD7" w:rsidRPr="00BB54EF">
              <w:rPr>
                <w:rStyle w:val="a3"/>
                <w:rFonts w:hint="eastAsia"/>
                <w:noProof/>
              </w:rPr>
              <w:t>软件接口</w:t>
            </w:r>
            <w:r w:rsidR="00B30DD7">
              <w:rPr>
                <w:noProof/>
                <w:webHidden/>
              </w:rPr>
              <w:tab/>
            </w:r>
            <w:r w:rsidR="00B30DD7">
              <w:rPr>
                <w:noProof/>
                <w:webHidden/>
              </w:rPr>
              <w:fldChar w:fldCharType="begin"/>
            </w:r>
            <w:r w:rsidR="00B30DD7">
              <w:rPr>
                <w:noProof/>
                <w:webHidden/>
              </w:rPr>
              <w:instrText xml:space="preserve"> PAGEREF _Toc393437547 \h </w:instrText>
            </w:r>
            <w:r w:rsidR="00B30DD7">
              <w:rPr>
                <w:noProof/>
                <w:webHidden/>
              </w:rPr>
            </w:r>
            <w:r w:rsidR="00B30DD7">
              <w:rPr>
                <w:noProof/>
                <w:webHidden/>
              </w:rPr>
              <w:fldChar w:fldCharType="separate"/>
            </w:r>
            <w:r w:rsidR="005D783F">
              <w:rPr>
                <w:noProof/>
                <w:webHidden/>
              </w:rPr>
              <w:t>3</w:t>
            </w:r>
            <w:r w:rsidR="00B30DD7">
              <w:rPr>
                <w:noProof/>
                <w:webHidden/>
              </w:rPr>
              <w:fldChar w:fldCharType="end"/>
            </w:r>
          </w:hyperlink>
        </w:p>
        <w:p w:rsidR="00B30DD7" w:rsidRDefault="006D5FA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37548" w:history="1">
            <w:r w:rsidR="00B30DD7" w:rsidRPr="00BB54EF">
              <w:rPr>
                <w:rStyle w:val="a3"/>
                <w:noProof/>
              </w:rPr>
              <w:t>3.1.1</w:t>
            </w:r>
            <w:r w:rsidR="00B30D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30DD7" w:rsidRPr="00BB54EF">
              <w:rPr>
                <w:rStyle w:val="a3"/>
                <w:rFonts w:hint="eastAsia"/>
                <w:noProof/>
              </w:rPr>
              <w:t>回调函数定义：</w:t>
            </w:r>
            <w:r w:rsidR="00B30DD7">
              <w:rPr>
                <w:noProof/>
                <w:webHidden/>
              </w:rPr>
              <w:tab/>
            </w:r>
            <w:r w:rsidR="00B30DD7">
              <w:rPr>
                <w:noProof/>
                <w:webHidden/>
              </w:rPr>
              <w:fldChar w:fldCharType="begin"/>
            </w:r>
            <w:r w:rsidR="00B30DD7">
              <w:rPr>
                <w:noProof/>
                <w:webHidden/>
              </w:rPr>
              <w:instrText xml:space="preserve"> PAGEREF _Toc393437548 \h </w:instrText>
            </w:r>
            <w:r w:rsidR="00B30DD7">
              <w:rPr>
                <w:noProof/>
                <w:webHidden/>
              </w:rPr>
            </w:r>
            <w:r w:rsidR="00B30DD7">
              <w:rPr>
                <w:noProof/>
                <w:webHidden/>
              </w:rPr>
              <w:fldChar w:fldCharType="separate"/>
            </w:r>
            <w:r w:rsidR="005D783F">
              <w:rPr>
                <w:noProof/>
                <w:webHidden/>
              </w:rPr>
              <w:t>3</w:t>
            </w:r>
            <w:r w:rsidR="00B30DD7">
              <w:rPr>
                <w:noProof/>
                <w:webHidden/>
              </w:rPr>
              <w:fldChar w:fldCharType="end"/>
            </w:r>
          </w:hyperlink>
        </w:p>
        <w:p w:rsidR="00B30DD7" w:rsidRDefault="006D5FA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37549" w:history="1">
            <w:r w:rsidR="00B30DD7" w:rsidRPr="00BB54EF">
              <w:rPr>
                <w:rStyle w:val="a3"/>
                <w:noProof/>
              </w:rPr>
              <w:t>3.1.2</w:t>
            </w:r>
            <w:r w:rsidR="00B30D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30DD7" w:rsidRPr="00BB54EF">
              <w:rPr>
                <w:rStyle w:val="a3"/>
                <w:rFonts w:hint="eastAsia"/>
                <w:noProof/>
              </w:rPr>
              <w:t>对外接口：</w:t>
            </w:r>
            <w:r w:rsidR="00B30DD7">
              <w:rPr>
                <w:noProof/>
                <w:webHidden/>
              </w:rPr>
              <w:tab/>
            </w:r>
            <w:r w:rsidR="00B30DD7">
              <w:rPr>
                <w:noProof/>
                <w:webHidden/>
              </w:rPr>
              <w:fldChar w:fldCharType="begin"/>
            </w:r>
            <w:r w:rsidR="00B30DD7">
              <w:rPr>
                <w:noProof/>
                <w:webHidden/>
              </w:rPr>
              <w:instrText xml:space="preserve"> PAGEREF _Toc393437549 \h </w:instrText>
            </w:r>
            <w:r w:rsidR="00B30DD7">
              <w:rPr>
                <w:noProof/>
                <w:webHidden/>
              </w:rPr>
            </w:r>
            <w:r w:rsidR="00B30DD7">
              <w:rPr>
                <w:noProof/>
                <w:webHidden/>
              </w:rPr>
              <w:fldChar w:fldCharType="separate"/>
            </w:r>
            <w:r w:rsidR="005D783F">
              <w:rPr>
                <w:noProof/>
                <w:webHidden/>
              </w:rPr>
              <w:t>4</w:t>
            </w:r>
            <w:r w:rsidR="00B30DD7">
              <w:rPr>
                <w:noProof/>
                <w:webHidden/>
              </w:rPr>
              <w:fldChar w:fldCharType="end"/>
            </w:r>
          </w:hyperlink>
        </w:p>
        <w:p w:rsidR="00B30DD7" w:rsidRDefault="006D5FA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37550" w:history="1">
            <w:r w:rsidR="00B30DD7" w:rsidRPr="00BB54EF">
              <w:rPr>
                <w:rStyle w:val="a3"/>
                <w:noProof/>
              </w:rPr>
              <w:t>3.2</w:t>
            </w:r>
            <w:r w:rsidR="00B30D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30DD7" w:rsidRPr="00BB54EF">
              <w:rPr>
                <w:rStyle w:val="a3"/>
                <w:rFonts w:hint="eastAsia"/>
                <w:noProof/>
              </w:rPr>
              <w:t>软件业务流</w:t>
            </w:r>
            <w:r w:rsidR="00B30DD7">
              <w:rPr>
                <w:noProof/>
                <w:webHidden/>
              </w:rPr>
              <w:tab/>
            </w:r>
            <w:r w:rsidR="00B30DD7">
              <w:rPr>
                <w:noProof/>
                <w:webHidden/>
              </w:rPr>
              <w:fldChar w:fldCharType="begin"/>
            </w:r>
            <w:r w:rsidR="00B30DD7">
              <w:rPr>
                <w:noProof/>
                <w:webHidden/>
              </w:rPr>
              <w:instrText xml:space="preserve"> PAGEREF _Toc393437550 \h </w:instrText>
            </w:r>
            <w:r w:rsidR="00B30DD7">
              <w:rPr>
                <w:noProof/>
                <w:webHidden/>
              </w:rPr>
            </w:r>
            <w:r w:rsidR="00B30DD7">
              <w:rPr>
                <w:noProof/>
                <w:webHidden/>
              </w:rPr>
              <w:fldChar w:fldCharType="separate"/>
            </w:r>
            <w:r w:rsidR="005D783F">
              <w:rPr>
                <w:noProof/>
                <w:webHidden/>
              </w:rPr>
              <w:t>5</w:t>
            </w:r>
            <w:r w:rsidR="00B30DD7">
              <w:rPr>
                <w:noProof/>
                <w:webHidden/>
              </w:rPr>
              <w:fldChar w:fldCharType="end"/>
            </w:r>
          </w:hyperlink>
        </w:p>
        <w:p w:rsidR="00B30DD7" w:rsidRDefault="006D5FA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37551" w:history="1">
            <w:r w:rsidR="00B30DD7" w:rsidRPr="00BB54EF">
              <w:rPr>
                <w:rStyle w:val="a3"/>
                <w:noProof/>
              </w:rPr>
              <w:t>3.3</w:t>
            </w:r>
            <w:r w:rsidR="00B30D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30DD7" w:rsidRPr="00BB54EF">
              <w:rPr>
                <w:rStyle w:val="a3"/>
                <w:rFonts w:hint="eastAsia"/>
                <w:noProof/>
              </w:rPr>
              <w:t>数据结构</w:t>
            </w:r>
            <w:r w:rsidR="00B30DD7">
              <w:rPr>
                <w:noProof/>
                <w:webHidden/>
              </w:rPr>
              <w:tab/>
            </w:r>
            <w:r w:rsidR="00B30DD7">
              <w:rPr>
                <w:noProof/>
                <w:webHidden/>
              </w:rPr>
              <w:fldChar w:fldCharType="begin"/>
            </w:r>
            <w:r w:rsidR="00B30DD7">
              <w:rPr>
                <w:noProof/>
                <w:webHidden/>
              </w:rPr>
              <w:instrText xml:space="preserve"> PAGEREF _Toc393437551 \h </w:instrText>
            </w:r>
            <w:r w:rsidR="00B30DD7">
              <w:rPr>
                <w:noProof/>
                <w:webHidden/>
              </w:rPr>
            </w:r>
            <w:r w:rsidR="00B30DD7">
              <w:rPr>
                <w:noProof/>
                <w:webHidden/>
              </w:rPr>
              <w:fldChar w:fldCharType="separate"/>
            </w:r>
            <w:r w:rsidR="005D783F">
              <w:rPr>
                <w:noProof/>
                <w:webHidden/>
              </w:rPr>
              <w:t>5</w:t>
            </w:r>
            <w:r w:rsidR="00B30DD7">
              <w:rPr>
                <w:noProof/>
                <w:webHidden/>
              </w:rPr>
              <w:fldChar w:fldCharType="end"/>
            </w:r>
          </w:hyperlink>
        </w:p>
        <w:p w:rsidR="00B30DD7" w:rsidRDefault="006D5FA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37552" w:history="1">
            <w:r w:rsidR="00B30DD7" w:rsidRPr="00BB54EF">
              <w:rPr>
                <w:rStyle w:val="a3"/>
                <w:noProof/>
              </w:rPr>
              <w:t>3.4</w:t>
            </w:r>
            <w:r w:rsidR="00B30D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30DD7" w:rsidRPr="00BB54EF">
              <w:rPr>
                <w:rStyle w:val="a3"/>
                <w:rFonts w:hint="eastAsia"/>
                <w:noProof/>
              </w:rPr>
              <w:t>算法和逻辑</w:t>
            </w:r>
            <w:r w:rsidR="00B30DD7">
              <w:rPr>
                <w:noProof/>
                <w:webHidden/>
              </w:rPr>
              <w:tab/>
            </w:r>
            <w:r w:rsidR="00B30DD7">
              <w:rPr>
                <w:noProof/>
                <w:webHidden/>
              </w:rPr>
              <w:fldChar w:fldCharType="begin"/>
            </w:r>
            <w:r w:rsidR="00B30DD7">
              <w:rPr>
                <w:noProof/>
                <w:webHidden/>
              </w:rPr>
              <w:instrText xml:space="preserve"> PAGEREF _Toc393437552 \h </w:instrText>
            </w:r>
            <w:r w:rsidR="00B30DD7">
              <w:rPr>
                <w:noProof/>
                <w:webHidden/>
              </w:rPr>
            </w:r>
            <w:r w:rsidR="00B30DD7">
              <w:rPr>
                <w:noProof/>
                <w:webHidden/>
              </w:rPr>
              <w:fldChar w:fldCharType="separate"/>
            </w:r>
            <w:r w:rsidR="005D783F">
              <w:rPr>
                <w:noProof/>
                <w:webHidden/>
              </w:rPr>
              <w:t>5</w:t>
            </w:r>
            <w:r w:rsidR="00B30DD7">
              <w:rPr>
                <w:noProof/>
                <w:webHidden/>
              </w:rPr>
              <w:fldChar w:fldCharType="end"/>
            </w:r>
          </w:hyperlink>
        </w:p>
        <w:p w:rsidR="00B30DD7" w:rsidRDefault="006D5FA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37553" w:history="1">
            <w:r w:rsidR="00B30DD7" w:rsidRPr="00BB54EF">
              <w:rPr>
                <w:rStyle w:val="a3"/>
                <w:noProof/>
              </w:rPr>
              <w:t>3.5</w:t>
            </w:r>
            <w:r w:rsidR="00B30D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30DD7" w:rsidRPr="00BB54EF">
              <w:rPr>
                <w:rStyle w:val="a3"/>
                <w:rFonts w:hint="eastAsia"/>
                <w:noProof/>
              </w:rPr>
              <w:t>模块定义</w:t>
            </w:r>
            <w:r w:rsidR="00B30DD7">
              <w:rPr>
                <w:noProof/>
                <w:webHidden/>
              </w:rPr>
              <w:tab/>
            </w:r>
            <w:r w:rsidR="00B30DD7">
              <w:rPr>
                <w:noProof/>
                <w:webHidden/>
              </w:rPr>
              <w:fldChar w:fldCharType="begin"/>
            </w:r>
            <w:r w:rsidR="00B30DD7">
              <w:rPr>
                <w:noProof/>
                <w:webHidden/>
              </w:rPr>
              <w:instrText xml:space="preserve"> PAGEREF _Toc393437553 \h </w:instrText>
            </w:r>
            <w:r w:rsidR="00B30DD7">
              <w:rPr>
                <w:noProof/>
                <w:webHidden/>
              </w:rPr>
            </w:r>
            <w:r w:rsidR="00B30DD7">
              <w:rPr>
                <w:noProof/>
                <w:webHidden/>
              </w:rPr>
              <w:fldChar w:fldCharType="separate"/>
            </w:r>
            <w:r w:rsidR="005D783F">
              <w:rPr>
                <w:noProof/>
                <w:webHidden/>
              </w:rPr>
              <w:t>6</w:t>
            </w:r>
            <w:r w:rsidR="00B30DD7">
              <w:rPr>
                <w:noProof/>
                <w:webHidden/>
              </w:rPr>
              <w:fldChar w:fldCharType="end"/>
            </w:r>
          </w:hyperlink>
        </w:p>
        <w:p w:rsidR="00B30DD7" w:rsidRDefault="006D5FA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37554" w:history="1">
            <w:r w:rsidR="00B30DD7" w:rsidRPr="00BB54EF">
              <w:rPr>
                <w:rStyle w:val="a3"/>
                <w:noProof/>
              </w:rPr>
              <w:t>3.5.1</w:t>
            </w:r>
            <w:r w:rsidR="00B30D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30DD7" w:rsidRPr="00BB54EF">
              <w:rPr>
                <w:rStyle w:val="a3"/>
                <w:rFonts w:hint="eastAsia"/>
                <w:noProof/>
              </w:rPr>
              <w:t>接口类</w:t>
            </w:r>
            <w:r w:rsidR="00B30DD7">
              <w:rPr>
                <w:noProof/>
                <w:webHidden/>
              </w:rPr>
              <w:tab/>
            </w:r>
            <w:r w:rsidR="00B30DD7">
              <w:rPr>
                <w:noProof/>
                <w:webHidden/>
              </w:rPr>
              <w:fldChar w:fldCharType="begin"/>
            </w:r>
            <w:r w:rsidR="00B30DD7">
              <w:rPr>
                <w:noProof/>
                <w:webHidden/>
              </w:rPr>
              <w:instrText xml:space="preserve"> PAGEREF _Toc393437554 \h </w:instrText>
            </w:r>
            <w:r w:rsidR="00B30DD7">
              <w:rPr>
                <w:noProof/>
                <w:webHidden/>
              </w:rPr>
            </w:r>
            <w:r w:rsidR="00B30DD7">
              <w:rPr>
                <w:noProof/>
                <w:webHidden/>
              </w:rPr>
              <w:fldChar w:fldCharType="separate"/>
            </w:r>
            <w:r w:rsidR="005D783F">
              <w:rPr>
                <w:noProof/>
                <w:webHidden/>
              </w:rPr>
              <w:t>6</w:t>
            </w:r>
            <w:r w:rsidR="00B30DD7">
              <w:rPr>
                <w:noProof/>
                <w:webHidden/>
              </w:rPr>
              <w:fldChar w:fldCharType="end"/>
            </w:r>
          </w:hyperlink>
        </w:p>
        <w:p w:rsidR="00B30DD7" w:rsidRDefault="006D5FA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37555" w:history="1">
            <w:r w:rsidR="00B30DD7" w:rsidRPr="00BB54EF">
              <w:rPr>
                <w:rStyle w:val="a3"/>
                <w:noProof/>
              </w:rPr>
              <w:t>3.5.2</w:t>
            </w:r>
            <w:r w:rsidR="00B30D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30DD7" w:rsidRPr="00BB54EF">
              <w:rPr>
                <w:rStyle w:val="a3"/>
                <w:rFonts w:hint="eastAsia"/>
                <w:noProof/>
              </w:rPr>
              <w:t>管理控制类</w:t>
            </w:r>
            <w:r w:rsidR="00B30DD7">
              <w:rPr>
                <w:noProof/>
                <w:webHidden/>
              </w:rPr>
              <w:tab/>
            </w:r>
            <w:r w:rsidR="00B30DD7">
              <w:rPr>
                <w:noProof/>
                <w:webHidden/>
              </w:rPr>
              <w:fldChar w:fldCharType="begin"/>
            </w:r>
            <w:r w:rsidR="00B30DD7">
              <w:rPr>
                <w:noProof/>
                <w:webHidden/>
              </w:rPr>
              <w:instrText xml:space="preserve"> PAGEREF _Toc393437555 \h </w:instrText>
            </w:r>
            <w:r w:rsidR="00B30DD7">
              <w:rPr>
                <w:noProof/>
                <w:webHidden/>
              </w:rPr>
            </w:r>
            <w:r w:rsidR="00B30DD7">
              <w:rPr>
                <w:noProof/>
                <w:webHidden/>
              </w:rPr>
              <w:fldChar w:fldCharType="separate"/>
            </w:r>
            <w:r w:rsidR="005D783F">
              <w:rPr>
                <w:noProof/>
                <w:webHidden/>
              </w:rPr>
              <w:t>6</w:t>
            </w:r>
            <w:r w:rsidR="00B30DD7">
              <w:rPr>
                <w:noProof/>
                <w:webHidden/>
              </w:rPr>
              <w:fldChar w:fldCharType="end"/>
            </w:r>
          </w:hyperlink>
        </w:p>
        <w:p w:rsidR="00B30DD7" w:rsidRDefault="006D5FA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37556" w:history="1">
            <w:r w:rsidR="00B30DD7" w:rsidRPr="00BB54EF">
              <w:rPr>
                <w:rStyle w:val="a3"/>
                <w:noProof/>
              </w:rPr>
              <w:t>3.5.3</w:t>
            </w:r>
            <w:r w:rsidR="00B30D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30DD7" w:rsidRPr="00BB54EF">
              <w:rPr>
                <w:rStyle w:val="a3"/>
                <w:rFonts w:hint="eastAsia"/>
                <w:noProof/>
              </w:rPr>
              <w:t>媒体服务器类</w:t>
            </w:r>
            <w:r w:rsidR="00B30DD7">
              <w:rPr>
                <w:noProof/>
                <w:webHidden/>
              </w:rPr>
              <w:tab/>
            </w:r>
            <w:r w:rsidR="00B30DD7">
              <w:rPr>
                <w:noProof/>
                <w:webHidden/>
              </w:rPr>
              <w:fldChar w:fldCharType="begin"/>
            </w:r>
            <w:r w:rsidR="00B30DD7">
              <w:rPr>
                <w:noProof/>
                <w:webHidden/>
              </w:rPr>
              <w:instrText xml:space="preserve"> PAGEREF _Toc393437556 \h </w:instrText>
            </w:r>
            <w:r w:rsidR="00B30DD7">
              <w:rPr>
                <w:noProof/>
                <w:webHidden/>
              </w:rPr>
            </w:r>
            <w:r w:rsidR="00B30DD7">
              <w:rPr>
                <w:noProof/>
                <w:webHidden/>
              </w:rPr>
              <w:fldChar w:fldCharType="separate"/>
            </w:r>
            <w:r w:rsidR="005D783F">
              <w:rPr>
                <w:noProof/>
                <w:webHidden/>
              </w:rPr>
              <w:t>7</w:t>
            </w:r>
            <w:r w:rsidR="00B30DD7">
              <w:rPr>
                <w:noProof/>
                <w:webHidden/>
              </w:rPr>
              <w:fldChar w:fldCharType="end"/>
            </w:r>
          </w:hyperlink>
        </w:p>
        <w:p w:rsidR="00B30DD7" w:rsidRDefault="006D5FA1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393437557" w:history="1">
            <w:r w:rsidR="00B30DD7" w:rsidRPr="00BB54EF">
              <w:rPr>
                <w:rStyle w:val="a3"/>
                <w:noProof/>
              </w:rPr>
              <w:t>4</w:t>
            </w:r>
            <w:r w:rsidR="00B30DD7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B30DD7" w:rsidRPr="00BB54EF">
              <w:rPr>
                <w:rStyle w:val="a3"/>
                <w:rFonts w:hint="eastAsia"/>
                <w:noProof/>
              </w:rPr>
              <w:t>配置使用</w:t>
            </w:r>
            <w:r w:rsidR="00B30DD7">
              <w:rPr>
                <w:noProof/>
                <w:webHidden/>
              </w:rPr>
              <w:tab/>
            </w:r>
            <w:r w:rsidR="00B30DD7">
              <w:rPr>
                <w:noProof/>
                <w:webHidden/>
              </w:rPr>
              <w:fldChar w:fldCharType="begin"/>
            </w:r>
            <w:r w:rsidR="00B30DD7">
              <w:rPr>
                <w:noProof/>
                <w:webHidden/>
              </w:rPr>
              <w:instrText xml:space="preserve"> PAGEREF _Toc393437557 \h </w:instrText>
            </w:r>
            <w:r w:rsidR="00B30DD7">
              <w:rPr>
                <w:noProof/>
                <w:webHidden/>
              </w:rPr>
            </w:r>
            <w:r w:rsidR="00B30DD7">
              <w:rPr>
                <w:noProof/>
                <w:webHidden/>
              </w:rPr>
              <w:fldChar w:fldCharType="separate"/>
            </w:r>
            <w:r w:rsidR="005D783F">
              <w:rPr>
                <w:noProof/>
                <w:webHidden/>
              </w:rPr>
              <w:t>7</w:t>
            </w:r>
            <w:r w:rsidR="00B30DD7">
              <w:rPr>
                <w:noProof/>
                <w:webHidden/>
              </w:rPr>
              <w:fldChar w:fldCharType="end"/>
            </w:r>
          </w:hyperlink>
        </w:p>
        <w:p w:rsidR="00B30DD7" w:rsidRDefault="006D5FA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37558" w:history="1">
            <w:r w:rsidR="00B30DD7" w:rsidRPr="00BB54EF">
              <w:rPr>
                <w:rStyle w:val="a3"/>
                <w:noProof/>
              </w:rPr>
              <w:t>4.1</w:t>
            </w:r>
            <w:r w:rsidR="00B30D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30DD7" w:rsidRPr="00BB54EF">
              <w:rPr>
                <w:rStyle w:val="a3"/>
                <w:rFonts w:hint="eastAsia"/>
                <w:noProof/>
              </w:rPr>
              <w:t>配置</w:t>
            </w:r>
            <w:r w:rsidR="00B30DD7">
              <w:rPr>
                <w:noProof/>
                <w:webHidden/>
              </w:rPr>
              <w:tab/>
            </w:r>
            <w:r w:rsidR="00B30DD7">
              <w:rPr>
                <w:noProof/>
                <w:webHidden/>
              </w:rPr>
              <w:fldChar w:fldCharType="begin"/>
            </w:r>
            <w:r w:rsidR="00B30DD7">
              <w:rPr>
                <w:noProof/>
                <w:webHidden/>
              </w:rPr>
              <w:instrText xml:space="preserve"> PAGEREF _Toc393437558 \h </w:instrText>
            </w:r>
            <w:r w:rsidR="00B30DD7">
              <w:rPr>
                <w:noProof/>
                <w:webHidden/>
              </w:rPr>
            </w:r>
            <w:r w:rsidR="00B30DD7">
              <w:rPr>
                <w:noProof/>
                <w:webHidden/>
              </w:rPr>
              <w:fldChar w:fldCharType="separate"/>
            </w:r>
            <w:r w:rsidR="005D783F">
              <w:rPr>
                <w:noProof/>
                <w:webHidden/>
              </w:rPr>
              <w:t>7</w:t>
            </w:r>
            <w:r w:rsidR="00B30DD7">
              <w:rPr>
                <w:noProof/>
                <w:webHidden/>
              </w:rPr>
              <w:fldChar w:fldCharType="end"/>
            </w:r>
          </w:hyperlink>
        </w:p>
        <w:p w:rsidR="00B30DD7" w:rsidRDefault="006D5FA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437559" w:history="1">
            <w:r w:rsidR="00B30DD7" w:rsidRPr="00BB54EF">
              <w:rPr>
                <w:rStyle w:val="a3"/>
                <w:noProof/>
              </w:rPr>
              <w:t>4.2</w:t>
            </w:r>
            <w:r w:rsidR="00B30DD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30DD7" w:rsidRPr="00BB54EF">
              <w:rPr>
                <w:rStyle w:val="a3"/>
                <w:rFonts w:hint="eastAsia"/>
                <w:noProof/>
              </w:rPr>
              <w:t>使用</w:t>
            </w:r>
            <w:r w:rsidR="00B30DD7">
              <w:rPr>
                <w:noProof/>
                <w:webHidden/>
              </w:rPr>
              <w:tab/>
            </w:r>
            <w:r w:rsidR="00B30DD7">
              <w:rPr>
                <w:noProof/>
                <w:webHidden/>
              </w:rPr>
              <w:fldChar w:fldCharType="begin"/>
            </w:r>
            <w:r w:rsidR="00B30DD7">
              <w:rPr>
                <w:noProof/>
                <w:webHidden/>
              </w:rPr>
              <w:instrText xml:space="preserve"> PAGEREF _Toc393437559 \h </w:instrText>
            </w:r>
            <w:r w:rsidR="00B30DD7">
              <w:rPr>
                <w:noProof/>
                <w:webHidden/>
              </w:rPr>
            </w:r>
            <w:r w:rsidR="00B30DD7">
              <w:rPr>
                <w:noProof/>
                <w:webHidden/>
              </w:rPr>
              <w:fldChar w:fldCharType="separate"/>
            </w:r>
            <w:r w:rsidR="005D783F">
              <w:rPr>
                <w:noProof/>
                <w:webHidden/>
              </w:rPr>
              <w:t>7</w:t>
            </w:r>
            <w:r w:rsidR="00B30DD7">
              <w:rPr>
                <w:noProof/>
                <w:webHidden/>
              </w:rPr>
              <w:fldChar w:fldCharType="end"/>
            </w:r>
          </w:hyperlink>
        </w:p>
        <w:p w:rsidR="00075A13" w:rsidRDefault="00075A13">
          <w:r>
            <w:rPr>
              <w:b/>
              <w:bCs/>
              <w:lang w:val="zh-CN"/>
            </w:rPr>
            <w:fldChar w:fldCharType="end"/>
          </w:r>
        </w:p>
      </w:sdtContent>
    </w:sdt>
    <w:p w:rsidR="00075A13" w:rsidRPr="00075A13" w:rsidRDefault="00075A13" w:rsidP="00075A13"/>
    <w:p w:rsidR="00166C35" w:rsidRDefault="00166C35" w:rsidP="009C0BFE">
      <w:pPr>
        <w:sectPr w:rsidR="00166C35" w:rsidSect="00325DD0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36634" w:rsidRDefault="00936634" w:rsidP="00694A18">
      <w:pPr>
        <w:pStyle w:val="1"/>
        <w:numPr>
          <w:ilvl w:val="0"/>
          <w:numId w:val="5"/>
        </w:numPr>
      </w:pPr>
      <w:bookmarkStart w:id="2" w:name="_Toc393359526"/>
      <w:bookmarkStart w:id="3" w:name="_Toc393437538"/>
      <w:r>
        <w:rPr>
          <w:rFonts w:hint="eastAsia"/>
        </w:rPr>
        <w:lastRenderedPageBreak/>
        <w:t>概述</w:t>
      </w:r>
      <w:bookmarkEnd w:id="2"/>
      <w:bookmarkEnd w:id="3"/>
    </w:p>
    <w:p w:rsidR="00166C35" w:rsidRDefault="00166C35" w:rsidP="00694A18">
      <w:pPr>
        <w:pStyle w:val="2"/>
        <w:numPr>
          <w:ilvl w:val="1"/>
          <w:numId w:val="5"/>
        </w:numPr>
      </w:pPr>
      <w:bookmarkStart w:id="4" w:name="_Toc393359527"/>
      <w:bookmarkStart w:id="5" w:name="_Toc393437539"/>
      <w:r>
        <w:rPr>
          <w:rFonts w:hint="eastAsia"/>
        </w:rPr>
        <w:t>目的</w:t>
      </w:r>
      <w:bookmarkEnd w:id="4"/>
      <w:bookmarkEnd w:id="5"/>
    </w:p>
    <w:p w:rsidR="00166C35" w:rsidRDefault="00166C35">
      <w:r>
        <w:rPr>
          <w:rFonts w:hint="eastAsia"/>
        </w:rPr>
        <w:t>封装</w:t>
      </w:r>
      <w:r>
        <w:rPr>
          <w:rFonts w:hint="eastAsia"/>
        </w:rPr>
        <w:t>GB/T 28181</w:t>
      </w:r>
      <w:r>
        <w:rPr>
          <w:rFonts w:hint="eastAsia"/>
        </w:rPr>
        <w:t>协议的实时预览接口，</w:t>
      </w:r>
      <w:r w:rsidR="00D601FC">
        <w:rPr>
          <w:rFonts w:hint="eastAsia"/>
        </w:rPr>
        <w:t>便于非标项目接入支持</w:t>
      </w:r>
      <w:r w:rsidR="00D601FC">
        <w:rPr>
          <w:rFonts w:hint="eastAsia"/>
        </w:rPr>
        <w:t>GB/T 28181</w:t>
      </w:r>
      <w:r w:rsidR="00D601FC">
        <w:rPr>
          <w:rFonts w:hint="eastAsia"/>
        </w:rPr>
        <w:t>协议的前端信号。</w:t>
      </w:r>
    </w:p>
    <w:p w:rsidR="00D601FC" w:rsidRDefault="00D601FC"/>
    <w:p w:rsidR="00D601FC" w:rsidRDefault="00D601FC" w:rsidP="00694A18">
      <w:pPr>
        <w:pStyle w:val="2"/>
        <w:numPr>
          <w:ilvl w:val="1"/>
          <w:numId w:val="5"/>
        </w:numPr>
      </w:pPr>
      <w:bookmarkStart w:id="6" w:name="_Toc393359528"/>
      <w:bookmarkStart w:id="7" w:name="_Toc393437540"/>
      <w:r>
        <w:rPr>
          <w:rFonts w:hint="eastAsia"/>
        </w:rPr>
        <w:t>软件名称</w:t>
      </w:r>
      <w:bookmarkEnd w:id="6"/>
      <w:bookmarkEnd w:id="7"/>
    </w:p>
    <w:p w:rsidR="00D601FC" w:rsidRDefault="00254A13">
      <w:r>
        <w:rPr>
          <w:rFonts w:hint="eastAsia"/>
        </w:rPr>
        <w:t>GB28181_sdk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平台下为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平台下为</w:t>
      </w:r>
      <w:r>
        <w:rPr>
          <w:rFonts w:hint="eastAsia"/>
        </w:rPr>
        <w:t>so</w:t>
      </w:r>
      <w:r>
        <w:rPr>
          <w:rFonts w:hint="eastAsia"/>
        </w:rPr>
        <w:t>文件）。</w:t>
      </w:r>
    </w:p>
    <w:p w:rsidR="00D601FC" w:rsidRPr="008132D0" w:rsidRDefault="00D601FC">
      <w:bookmarkStart w:id="8" w:name="_GoBack"/>
      <w:bookmarkEnd w:id="8"/>
    </w:p>
    <w:p w:rsidR="00D601FC" w:rsidRDefault="00D601FC" w:rsidP="00694A18">
      <w:pPr>
        <w:pStyle w:val="2"/>
        <w:numPr>
          <w:ilvl w:val="1"/>
          <w:numId w:val="5"/>
        </w:numPr>
      </w:pPr>
      <w:bookmarkStart w:id="9" w:name="_Toc393359529"/>
      <w:bookmarkStart w:id="10" w:name="_Toc393437541"/>
      <w:r>
        <w:rPr>
          <w:rFonts w:hint="eastAsia"/>
        </w:rPr>
        <w:t>软件功能</w:t>
      </w:r>
      <w:bookmarkEnd w:id="9"/>
      <w:bookmarkEnd w:id="10"/>
    </w:p>
    <w:p w:rsidR="00D601FC" w:rsidRDefault="00D601FC">
      <w:r>
        <w:rPr>
          <w:rFonts w:hint="eastAsia"/>
        </w:rPr>
        <w:t>连接到</w:t>
      </w:r>
      <w:r w:rsidR="00336F74">
        <w:rPr>
          <w:rFonts w:hint="eastAsia"/>
        </w:rPr>
        <w:t>SIP</w:t>
      </w:r>
      <w:r w:rsidR="00336F74">
        <w:rPr>
          <w:rFonts w:hint="eastAsia"/>
        </w:rPr>
        <w:t>监控域中的中心信令控制服务器，获取可预览的通道信息并返回。</w:t>
      </w:r>
    </w:p>
    <w:p w:rsidR="00936634" w:rsidRDefault="00936634">
      <w:r>
        <w:rPr>
          <w:rFonts w:hint="eastAsia"/>
        </w:rPr>
        <w:t>连接到</w:t>
      </w:r>
      <w:r>
        <w:rPr>
          <w:rFonts w:hint="eastAsia"/>
        </w:rPr>
        <w:t>SIP</w:t>
      </w:r>
      <w:r>
        <w:rPr>
          <w:rFonts w:hint="eastAsia"/>
        </w:rPr>
        <w:t>监控域中的流媒体服务器，点播指定通道的实时预览信号并转发码流。</w:t>
      </w:r>
    </w:p>
    <w:p w:rsidR="00936634" w:rsidRDefault="00936634"/>
    <w:p w:rsidR="00936634" w:rsidRDefault="00936634" w:rsidP="00694A18">
      <w:pPr>
        <w:pStyle w:val="2"/>
        <w:numPr>
          <w:ilvl w:val="1"/>
          <w:numId w:val="5"/>
        </w:numPr>
      </w:pPr>
      <w:bookmarkStart w:id="11" w:name="_Toc393359530"/>
      <w:bookmarkStart w:id="12" w:name="_Toc393437542"/>
      <w:r>
        <w:rPr>
          <w:rFonts w:hint="eastAsia"/>
        </w:rPr>
        <w:t>软件应用</w:t>
      </w:r>
      <w:bookmarkEnd w:id="11"/>
      <w:bookmarkEnd w:id="12"/>
    </w:p>
    <w:p w:rsidR="00936634" w:rsidRDefault="00936634" w:rsidP="009C0BFE">
      <w:r>
        <w:rPr>
          <w:rFonts w:hint="eastAsia"/>
        </w:rPr>
        <w:t>GB/T 28181</w:t>
      </w:r>
      <w:r>
        <w:rPr>
          <w:rFonts w:hint="eastAsia"/>
        </w:rPr>
        <w:t>协议的实现较为复杂，每个非标项目有需求时都实现一次</w:t>
      </w:r>
      <w:r>
        <w:rPr>
          <w:rFonts w:hint="eastAsia"/>
        </w:rPr>
        <w:t>GB/T 28181</w:t>
      </w:r>
      <w:r>
        <w:rPr>
          <w:rFonts w:hint="eastAsia"/>
        </w:rPr>
        <w:t>协议太耗时耗资源。该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可以将复杂的实现转换为几个简单的接口，节省开发时间，提高代码重用率。</w:t>
      </w:r>
    </w:p>
    <w:p w:rsidR="00936634" w:rsidRDefault="00936634"/>
    <w:p w:rsidR="00936634" w:rsidRDefault="00936634"/>
    <w:p w:rsidR="00325DD0" w:rsidRPr="00D168D2" w:rsidRDefault="00936634" w:rsidP="0034400D">
      <w:pPr>
        <w:pStyle w:val="1"/>
        <w:numPr>
          <w:ilvl w:val="0"/>
          <w:numId w:val="5"/>
        </w:numPr>
      </w:pPr>
      <w:bookmarkStart w:id="13" w:name="_Toc393359531"/>
      <w:bookmarkStart w:id="14" w:name="_Toc393437543"/>
      <w:r>
        <w:rPr>
          <w:rFonts w:hint="eastAsia"/>
        </w:rPr>
        <w:lastRenderedPageBreak/>
        <w:t>方案</w:t>
      </w:r>
      <w:bookmarkEnd w:id="13"/>
      <w:bookmarkEnd w:id="14"/>
    </w:p>
    <w:p w:rsidR="008132D0" w:rsidRDefault="008132D0" w:rsidP="00365550">
      <w:pPr>
        <w:pStyle w:val="2"/>
        <w:numPr>
          <w:ilvl w:val="1"/>
          <w:numId w:val="5"/>
        </w:numPr>
      </w:pPr>
      <w:bookmarkStart w:id="15" w:name="_Toc393359532"/>
      <w:bookmarkStart w:id="16" w:name="_Toc393437544"/>
      <w:r>
        <w:rPr>
          <w:rFonts w:hint="eastAsia"/>
        </w:rPr>
        <w:t>方案简述</w:t>
      </w:r>
      <w:bookmarkEnd w:id="15"/>
      <w:bookmarkEnd w:id="16"/>
    </w:p>
    <w:p w:rsidR="00103314" w:rsidRPr="00103314" w:rsidRDefault="00103314" w:rsidP="00103314">
      <w:r>
        <w:rPr>
          <w:noProof/>
        </w:rPr>
        <mc:AlternateContent>
          <mc:Choice Requires="wpc">
            <w:drawing>
              <wp:inline distT="0" distB="0" distL="0" distR="0">
                <wp:extent cx="5237683" cy="4045305"/>
                <wp:effectExtent l="0" t="0" r="0" b="0"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矩形 18"/>
                        <wps:cNvSpPr/>
                        <wps:spPr>
                          <a:xfrm>
                            <a:off x="80468" y="869485"/>
                            <a:ext cx="1054818" cy="2999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787F" w:rsidRDefault="0078787F" w:rsidP="007878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更新通道信息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133092" y="2010732"/>
                            <a:ext cx="1002183" cy="3072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787F" w:rsidRDefault="0078787F" w:rsidP="007878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转发码流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3706455" y="138007"/>
                            <a:ext cx="405216" cy="36426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787F" w:rsidRDefault="0078787F" w:rsidP="0078787F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前端</w:t>
                              </w:r>
                              <w:r w:rsidR="006F121B"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SIP</w:t>
                              </w:r>
                              <w:r>
                                <w:rPr>
                                  <w:rFonts w:ascii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右箭头 22"/>
                        <wps:cNvSpPr/>
                        <wps:spPr>
                          <a:xfrm>
                            <a:off x="1801032" y="138028"/>
                            <a:ext cx="1835642" cy="52669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87F" w:rsidRDefault="0078787F" w:rsidP="007878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注册</w:t>
                              </w:r>
                              <w:r w:rsidR="00D737AC">
                                <w:rPr>
                                  <w:rFonts w:hint="eastAsia"/>
                                </w:rPr>
                                <w:t>（</w:t>
                              </w:r>
                              <w:r w:rsidR="00D737AC">
                                <w:rPr>
                                  <w:rFonts w:hint="eastAsia"/>
                                </w:rPr>
                                <w:t>SIP</w:t>
                              </w:r>
                              <w:r w:rsidR="00D737AC"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右箭头 23"/>
                        <wps:cNvSpPr/>
                        <wps:spPr>
                          <a:xfrm>
                            <a:off x="1201186" y="730508"/>
                            <a:ext cx="2435487" cy="54864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87F" w:rsidRDefault="0078787F" w:rsidP="007878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更新通道信息</w:t>
                              </w:r>
                              <w:r w:rsidR="00D737AC">
                                <w:rPr>
                                  <w:rFonts w:hint="eastAsia"/>
                                </w:rPr>
                                <w:t>（</w:t>
                              </w:r>
                              <w:r w:rsidR="00D737AC">
                                <w:rPr>
                                  <w:rFonts w:hint="eastAsia"/>
                                </w:rPr>
                                <w:t>SIP</w:t>
                              </w:r>
                              <w:r w:rsidR="00D737AC"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右箭头 24"/>
                        <wps:cNvSpPr/>
                        <wps:spPr>
                          <a:xfrm>
                            <a:off x="1844923" y="1330303"/>
                            <a:ext cx="1791751" cy="54132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37AC" w:rsidRDefault="0078787F" w:rsidP="007878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实时点播</w:t>
                              </w:r>
                              <w:r w:rsidR="00D737AC">
                                <w:rPr>
                                  <w:rFonts w:hint="eastAsia"/>
                                </w:rPr>
                                <w:t>（</w:t>
                              </w:r>
                              <w:r w:rsidR="00D737AC">
                                <w:rPr>
                                  <w:rFonts w:hint="eastAsia"/>
                                </w:rPr>
                                <w:t>SIP</w:t>
                              </w:r>
                              <w:r w:rsidR="00D737AC"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  <w:p w:rsidR="0078787F" w:rsidRDefault="0078787F" w:rsidP="0078787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右箭头 25"/>
                        <wps:cNvSpPr/>
                        <wps:spPr>
                          <a:xfrm>
                            <a:off x="1200981" y="1915465"/>
                            <a:ext cx="2435692" cy="51938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87F" w:rsidRDefault="00D737AC" w:rsidP="007878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获取码流（</w:t>
                              </w:r>
                              <w:r>
                                <w:rPr>
                                  <w:rFonts w:hint="eastAsia"/>
                                </w:rPr>
                                <w:t>RTP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1332567" y="136726"/>
                            <a:ext cx="343814" cy="36430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787F" w:rsidRDefault="0078787F" w:rsidP="007878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虚拟多媒体服务器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右箭头 26"/>
                        <wps:cNvSpPr/>
                        <wps:spPr>
                          <a:xfrm>
                            <a:off x="1844647" y="2514514"/>
                            <a:ext cx="1790881" cy="556328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37AC" w:rsidRDefault="00D737AC" w:rsidP="00D737A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停止点播（</w:t>
                              </w:r>
                              <w:r>
                                <w:rPr>
                                  <w:rFonts w:hint="eastAsia"/>
                                </w:rPr>
                                <w:t>SIP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右箭头 28"/>
                        <wps:cNvSpPr/>
                        <wps:spPr>
                          <a:xfrm>
                            <a:off x="1844371" y="3210141"/>
                            <a:ext cx="1790492" cy="569588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37AC" w:rsidRDefault="00D737AC" w:rsidP="00D737A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注销（</w:t>
                              </w:r>
                              <w:r>
                                <w:rPr>
                                  <w:rFonts w:hint="eastAsia"/>
                                </w:rPr>
                                <w:t>SIP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" o:spid="_x0000_s1026" editas="canvas" style="width:412.4pt;height:318.55pt;mso-position-horizontal-relative:char;mso-position-vertical-relative:line" coordsize="52374,40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374;height:40449;visibility:visible;mso-wrap-style:square">
                  <v:fill o:detectmouseclick="t"/>
                  <v:path o:connecttype="none"/>
                </v:shape>
                <v:rect id="矩形 18" o:spid="_x0000_s1028" style="position:absolute;left:804;top:8694;width:10548;height:3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AgVsIA&#10;AADbAAAADwAAAGRycy9kb3ducmV2LnhtbESPQWsCMRCF7wX/Qxiht5q1gsjWKFIQKp66Kl7HzTS7&#10;dDNZkqhrf33nUOjtDfPmm/eW68F36kYxtYENTCcFKOI62JadgeNh+7IAlTKyxS4wGXhQgvVq9LTE&#10;0oY7f9Ktyk4JhFOJBpqc+1LrVDfkMU1CTyy7rxA9Zhmj0zbiXeC+069FMdceW5YPDfb03lD9XV29&#10;UOZcnULUj81hH392/nJOzs2MeR4PmzdQmYb8b/67/rASX8JKFxG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sCBWwgAAANsAAAAPAAAAAAAAAAAAAAAAAJgCAABkcnMvZG93&#10;bnJldi54bWxQSwUGAAAAAAQABAD1AAAAhwMAAAAA&#10;" fillcolor="#9bbb59 [3206]" strokecolor="#4e6128 [1606]" strokeweight="2pt">
                  <v:textbox>
                    <w:txbxContent>
                      <w:p w:rsidR="0078787F" w:rsidRDefault="0078787F" w:rsidP="0078787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更新通道信息</w:t>
                        </w:r>
                      </w:p>
                    </w:txbxContent>
                  </v:textbox>
                </v:rect>
                <v:rect id="矩形 19" o:spid="_x0000_s1029" style="position:absolute;left:1330;top:20107;width:10022;height:30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yFzcIA&#10;AADbAAAADwAAAGRycy9kb3ducmV2LnhtbESPQWsCMRCF74L/IYzgTbNVEF2NIoLQ4qmr0ut0M2aX&#10;biZLEnX11zeFgrcZ3nvfvFltOtuIG/lQO1bwNs5AEJdO12wUnI770RxEiMgaG8ek4EEBNut+b4W5&#10;dnf+pFsRjUgQDjkqqGJscylDWZHFMHYtcdIuzluMafVGao/3BLeNnGTZTFqsOV2osKVdReVPcbWJ&#10;MuPi7Lx8bI8H//yw31/BmKlSw0G3XYKI1MWX+T/9rlP9Bfz9kga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/IXNwgAAANsAAAAPAAAAAAAAAAAAAAAAAJgCAABkcnMvZG93&#10;bnJldi54bWxQSwUGAAAAAAQABAD1AAAAhwMAAAAA&#10;" fillcolor="#9bbb59 [3206]" strokecolor="#4e6128 [1606]" strokeweight="2pt">
                  <v:textbox>
                    <w:txbxContent>
                      <w:p w:rsidR="0078787F" w:rsidRDefault="0078787F" w:rsidP="0078787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转发码流</w:t>
                        </w:r>
                      </w:p>
                    </w:txbxContent>
                  </v:textbox>
                </v:rect>
                <v:rect id="矩形 21" o:spid="_x0000_s1030" style="position:absolute;left:37064;top:1380;width:4052;height:36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3ulcMA&#10;AADbAAAADwAAAGRycy9kb3ducmV2LnhtbESPzWrDMBCE74W8g9hAb7XsEFrjRAkhUBp6KY3zAIu1&#10;sZ1YKyPJP+3TV4VCj8PMfMNs97PpxEjOt5YVZEkKgriyuuVawaV8fcpB+ICssbNMCr7Iw363eNhi&#10;oe3EnzSeQy0ihH2BCpoQ+kJKXzVk0Ce2J47e1TqDIUpXS+1winDTyVWaPkuDLceFBns6NlTdz4NR&#10;YLOP8F5O64Fpcm95e6u675dcqcflfNiACDSH//Bf+6QVrDL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3ulcMAAADbAAAADwAAAAAAAAAAAAAAAACYAgAAZHJzL2Rv&#10;d25yZXYueG1sUEsFBgAAAAAEAAQA9QAAAIgDAAAAAA==&#10;" fillcolor="#4f81bd [3204]" strokecolor="#243f60 [1604]" strokeweight="2pt">
                  <v:textbox>
                    <w:txbxContent>
                      <w:p w:rsidR="0078787F" w:rsidRDefault="0078787F" w:rsidP="0078787F">
                        <w:pPr>
                          <w:pStyle w:val="a9"/>
                          <w:spacing w:before="0" w:beforeAutospacing="0" w:after="0" w:afterAutospacing="0"/>
                        </w:pPr>
                        <w:r>
                          <w:rPr>
                            <w:rFonts w:ascii="Times New Roman" w:hint="eastAsia"/>
                            <w:kern w:val="2"/>
                            <w:sz w:val="21"/>
                            <w:szCs w:val="21"/>
                          </w:rPr>
                          <w:t>前端</w:t>
                        </w:r>
                        <w:r w:rsidR="006F121B">
                          <w:rPr>
                            <w:rFonts w:ascii="Times New Roman" w:hint="eastAsia"/>
                            <w:kern w:val="2"/>
                            <w:sz w:val="21"/>
                            <w:szCs w:val="21"/>
                          </w:rPr>
                          <w:t>SIP</w:t>
                        </w:r>
                        <w:r>
                          <w:rPr>
                            <w:rFonts w:ascii="Times New Roman" w:hint="eastAsia"/>
                            <w:kern w:val="2"/>
                            <w:sz w:val="21"/>
                            <w:szCs w:val="21"/>
                          </w:rPr>
                          <w:t>服务器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22" o:spid="_x0000_s1031" type="#_x0000_t13" style="position:absolute;left:18010;top:1380;width:18356;height:5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Vnw8UA&#10;AADbAAAADwAAAGRycy9kb3ducmV2LnhtbESPQWvCQBSE74L/YXlCb7ox0CKpmyBKIKUgVXvp7ZF9&#10;TYLZtzG7TeK/7xYKHoeZ+YbZZpNpxUC9aywrWK8iEMSl1Q1XCj4v+XIDwnlkja1lUnAnB1k6n20x&#10;0XbkEw1nX4kAYZeggtr7LpHSlTUZdCvbEQfv2/YGfZB9JXWPY4CbVsZR9CINNhwWauxoX1N5Pf8Y&#10;BcfDuy6K0/BWlV/5bXd8HvPb/UOpp8W0ewXhafKP8H+70AriGP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9WfDxQAAANsAAAAPAAAAAAAAAAAAAAAAAJgCAABkcnMv&#10;ZG93bnJldi54bWxQSwUGAAAAAAQABAD1AAAAigMAAAAA&#10;" adj="18501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78787F" w:rsidRDefault="0078787F" w:rsidP="0078787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注册</w:t>
                        </w:r>
                        <w:r w:rsidR="00D737AC">
                          <w:rPr>
                            <w:rFonts w:hint="eastAsia"/>
                          </w:rPr>
                          <w:t>（</w:t>
                        </w:r>
                        <w:r w:rsidR="00D737AC">
                          <w:rPr>
                            <w:rFonts w:hint="eastAsia"/>
                          </w:rPr>
                          <w:t>SIP</w:t>
                        </w:r>
                        <w:r w:rsidR="00D737AC"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shape id="右箭头 23" o:spid="_x0000_s1032" type="#_x0000_t13" style="position:absolute;left:12011;top:7305;width:24355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8XsMUA&#10;AADbAAAADwAAAGRycy9kb3ducmV2LnhtbESPQWvCQBSE7wX/w/KE3upGpVVSN0GKghQpaIvS2yP7&#10;zEazb0N21fjvuwXB4zAz3zCzvLO1uFDrK8cKhoMEBHHhdMWlgp/v5csUhA/IGmvHpOBGHvKs9zTD&#10;VLsrb+iyDaWIEPYpKjAhNKmUvjBk0Q9cQxy9g2sthijbUuoWrxFuazlKkjdpseK4YLChD0PFaXu2&#10;Ck7HyZdbmOXmddqNF83vzu4/11ap5343fwcRqAuP8L290gpGY/j/En+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rxewxQAAANsAAAAPAAAAAAAAAAAAAAAAAJgCAABkcnMv&#10;ZG93bnJldi54bWxQSwUGAAAAAAQABAD1AAAAigMAAAAA&#10;" adj="19167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78787F" w:rsidRDefault="0078787F" w:rsidP="0078787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更新通道信息</w:t>
                        </w:r>
                        <w:r w:rsidR="00D737AC">
                          <w:rPr>
                            <w:rFonts w:hint="eastAsia"/>
                          </w:rPr>
                          <w:t>（</w:t>
                        </w:r>
                        <w:r w:rsidR="00D737AC">
                          <w:rPr>
                            <w:rFonts w:hint="eastAsia"/>
                          </w:rPr>
                          <w:t>SIP</w:t>
                        </w:r>
                        <w:r w:rsidR="00D737AC"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shape id="右箭头 24" o:spid="_x0000_s1033" type="#_x0000_t13" style="position:absolute;left:18449;top:13303;width:17917;height:5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avDMQA&#10;AADbAAAADwAAAGRycy9kb3ducmV2LnhtbESPQWvCQBSE74L/YXmCN90YxJbUVUQQWsEWo+35kX1N&#10;otm3Mbsm8d93C4Ueh5n5hlmue1OJlhpXWlYwm0YgiDOrS84VnE+7yTMI55E1VpZJwYMcrFfDwRIT&#10;bTs+Upv6XAQIuwQVFN7XiZQuK8igm9qaOHjftjHog2xyqRvsAtxUMo6ihTRYclgosKZtQdk1vRsF&#10;n93bU/zxuLx/LbrL3B7KfWvTm1LjUb95AeGp9//hv/arVhDP4fdL+AF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GrwzEAAAA2wAAAA8AAAAAAAAAAAAAAAAAmAIAAGRycy9k&#10;b3ducmV2LnhtbFBLBQYAAAAABAAEAPUAAACJAwAAAAA=&#10;" adj="18337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D737AC" w:rsidRDefault="0078787F" w:rsidP="0078787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实时点播</w:t>
                        </w:r>
                        <w:r w:rsidR="00D737AC">
                          <w:rPr>
                            <w:rFonts w:hint="eastAsia"/>
                          </w:rPr>
                          <w:t>（</w:t>
                        </w:r>
                        <w:r w:rsidR="00D737AC">
                          <w:rPr>
                            <w:rFonts w:hint="eastAsia"/>
                          </w:rPr>
                          <w:t>SIP</w:t>
                        </w:r>
                        <w:r w:rsidR="00D737AC">
                          <w:rPr>
                            <w:rFonts w:hint="eastAsia"/>
                          </w:rPr>
                          <w:t>）</w:t>
                        </w:r>
                      </w:p>
                      <w:p w:rsidR="0078787F" w:rsidRDefault="0078787F" w:rsidP="0078787F">
                        <w:pPr>
                          <w:jc w:val="center"/>
                        </w:pPr>
                      </w:p>
                    </w:txbxContent>
                  </v:textbox>
                </v:shape>
                <v:shape id="右箭头 25" o:spid="_x0000_s1034" type="#_x0000_t13" style="position:absolute;left:12009;top:19154;width:24357;height:5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NB5sYA&#10;AADbAAAADwAAAGRycy9kb3ducmV2LnhtbESPQWvCQBSE74L/YXlCb7pRqJXoKqXQ4sVYtRR7e2Rf&#10;k7TZt2F3o9Ff3y0IHoeZ+YZZrDpTixM5X1lWMB4lIIhzqysuFHwcXoczED4ga6wtk4ILeVgt+70F&#10;ptqeeUenfShEhLBPUUEZQpNK6fOSDPqRbYij922dwRClK6R2eI5wU8tJkkylwYrjQokNvZSU/+5b&#10;oyDbuPX46bO9Xmdf78nbz1FmbbZV6mHQPc9BBOrCPXxrr7WCySP8f4k/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NB5sYAAADbAAAADwAAAAAAAAAAAAAAAACYAgAAZHJz&#10;L2Rvd25yZXYueG1sUEsFBgAAAAAEAAQA9QAAAIsDAAAAAA==&#10;" adj="19297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78787F" w:rsidRDefault="00D737AC" w:rsidP="0078787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获取码流（</w:t>
                        </w:r>
                        <w:r>
                          <w:rPr>
                            <w:rFonts w:hint="eastAsia"/>
                          </w:rPr>
                          <w:t>RTP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rect id="矩形 17" o:spid="_x0000_s1035" style="position:absolute;left:13325;top:1367;width:3438;height:36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QZx8EA&#10;AADbAAAADwAAAGRycy9kb3ducmV2LnhtbERP22rCQBB9L/gPywh9q5uUUkN0FRFKS19Kox8wZMck&#10;mp0Nu5uLfn1XEPo2h3Od9XYyrRjI+caygnSRgCAurW64UnA8fLxkIHxA1thaJgVX8rDdzJ7WmGs7&#10;8i8NRahEDGGfo4I6hC6X0pc1GfQL2xFH7mSdwRChq6R2OMZw08rXJHmXBhuODTV2tK+pvBS9UWDT&#10;n/B9GN96ptF9Zs25bG/LTKnn+bRbgQg0hX/xw/2l4/wl3H+JB8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EGcfBAAAA2wAAAA8AAAAAAAAAAAAAAAAAmAIAAGRycy9kb3du&#10;cmV2LnhtbFBLBQYAAAAABAAEAPUAAACGAwAAAAA=&#10;" fillcolor="#4f81bd [3204]" strokecolor="#243f60 [1604]" strokeweight="2pt">
                  <v:textbox>
                    <w:txbxContent>
                      <w:p w:rsidR="0078787F" w:rsidRDefault="0078787F" w:rsidP="0078787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虚拟多媒体服务器</w:t>
                        </w:r>
                      </w:p>
                    </w:txbxContent>
                  </v:textbox>
                </v:rect>
                <v:shape id="右箭头 26" o:spid="_x0000_s1036" type="#_x0000_t13" style="position:absolute;left:18446;top:25145;width:17909;height:5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GkR8QA&#10;AADbAAAADwAAAGRycy9kb3ducmV2LnhtbESPQWvCQBSE74L/YXlCb7qJFZHoKrZQ6KWHpgb09sg+&#10;k2D2bci+mrS/vlso9DjMzDfM7jC6Vt2pD41nA+kiAUVcettwZeD08TLfgAqCbLH1TAa+KMBhP53s&#10;MLN+4He651KpCOGQoYFapMu0DmVNDsPCd8TRu/reoUTZV9r2OES4a/UySdbaYcNxocaOnmsqb/mn&#10;M/CUngUv/vF71aXS5CsqhstbYczDbDxuQQmN8h/+a79aA8s1/H6JP0D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RpEfEAAAA2wAAAA8AAAAAAAAAAAAAAAAAmAIAAGRycy9k&#10;b3ducmV2LnhtbFBLBQYAAAAABAAEAPUAAACJAwAAAAA=&#10;" adj="18245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D737AC" w:rsidRDefault="00D737AC" w:rsidP="00D737A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停止点播（</w:t>
                        </w:r>
                        <w:r>
                          <w:rPr>
                            <w:rFonts w:hint="eastAsia"/>
                          </w:rPr>
                          <w:t>SIP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shape id="右箭头 28" o:spid="_x0000_s1037" type="#_x0000_t13" style="position:absolute;left:18443;top:32101;width:17905;height:5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3vCcEA&#10;AADbAAAADwAAAGRycy9kb3ducmV2LnhtbERPu2rDMBTdC/0HcQvdGrkZSu1ECaE0kCUQO8l+sW5l&#10;U+vKleRH+/XRUMh4OO/1dradGMmH1rGC10UGgrh2umWj4HLev7yDCBFZY+eYFPxSgO3m8WGNhXYT&#10;lzRW0YgUwqFABU2MfSFlqBuyGBauJ07cl/MWY4LeSO1xSuG2k8sse5MWW04NDfb00VD9XQ1WwU7+&#10;mavfm9Nnea3GIfwc877NlXp+mncrEJHmeBf/uw9awTKNTV/SD5Cb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d7wnBAAAA2wAAAA8AAAAAAAAAAAAAAAAAmAIAAGRycy9kb3du&#10;cmV2LnhtbFBLBQYAAAAABAAEAPUAAACGAwAAAAA=&#10;" adj="18164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D737AC" w:rsidRDefault="00D737AC" w:rsidP="00D737A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注销（</w:t>
                        </w:r>
                        <w:r>
                          <w:rPr>
                            <w:rFonts w:hint="eastAsia"/>
                          </w:rPr>
                          <w:t>SIP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132D0" w:rsidRDefault="004517D0" w:rsidP="00694A18">
      <w:r>
        <w:rPr>
          <w:rFonts w:hint="eastAsia"/>
        </w:rPr>
        <w:t>使用</w:t>
      </w:r>
      <w:proofErr w:type="spellStart"/>
      <w:r w:rsidRPr="004517D0">
        <w:rPr>
          <w:rFonts w:hint="eastAsia"/>
        </w:rPr>
        <w:t>libeXosip</w:t>
      </w:r>
      <w:proofErr w:type="spellEnd"/>
      <w:r w:rsidRPr="004517D0">
        <w:rPr>
          <w:rFonts w:hint="eastAsia"/>
        </w:rPr>
        <w:t>，</w:t>
      </w:r>
      <w:proofErr w:type="spellStart"/>
      <w:r w:rsidRPr="004517D0">
        <w:rPr>
          <w:rFonts w:hint="eastAsia"/>
        </w:rPr>
        <w:t>libosip</w:t>
      </w:r>
      <w:proofErr w:type="spellEnd"/>
      <w:r>
        <w:rPr>
          <w:rFonts w:hint="eastAsia"/>
        </w:rPr>
        <w:t>开源</w:t>
      </w:r>
      <w:proofErr w:type="gramStart"/>
      <w:r>
        <w:rPr>
          <w:rFonts w:hint="eastAsia"/>
        </w:rPr>
        <w:t>库实现</w:t>
      </w:r>
      <w:proofErr w:type="gramEnd"/>
      <w:r>
        <w:rPr>
          <w:rFonts w:hint="eastAsia"/>
        </w:rPr>
        <w:t>SIP</w:t>
      </w:r>
      <w:r>
        <w:rPr>
          <w:rFonts w:hint="eastAsia"/>
        </w:rPr>
        <w:t>协议通信，</w:t>
      </w:r>
      <w:proofErr w:type="spellStart"/>
      <w:r w:rsidR="00B2316E">
        <w:rPr>
          <w:rFonts w:hint="eastAsia"/>
        </w:rPr>
        <w:t>ortp</w:t>
      </w:r>
      <w:proofErr w:type="spellEnd"/>
      <w:r w:rsidR="00B2316E">
        <w:rPr>
          <w:rFonts w:hint="eastAsia"/>
        </w:rPr>
        <w:t>开源</w:t>
      </w:r>
      <w:proofErr w:type="gramStart"/>
      <w:r w:rsidR="00B2316E">
        <w:rPr>
          <w:rFonts w:hint="eastAsia"/>
        </w:rPr>
        <w:t>库实现</w:t>
      </w:r>
      <w:proofErr w:type="gramEnd"/>
      <w:r w:rsidR="00B2316E">
        <w:rPr>
          <w:rFonts w:hint="eastAsia"/>
        </w:rPr>
        <w:t>RTP</w:t>
      </w:r>
      <w:r w:rsidR="00B2316E">
        <w:rPr>
          <w:rFonts w:hint="eastAsia"/>
        </w:rPr>
        <w:t>协议通信。开源库可以跨平台移植。</w:t>
      </w:r>
    </w:p>
    <w:p w:rsidR="00B60D18" w:rsidRDefault="00B60D18" w:rsidP="00694A18">
      <w:r>
        <w:rPr>
          <w:rFonts w:hint="eastAsia"/>
        </w:rPr>
        <w:t>虚拟多媒体服务器，对应前端</w:t>
      </w:r>
      <w:r>
        <w:rPr>
          <w:rFonts w:hint="eastAsia"/>
        </w:rPr>
        <w:t>SIP</w:t>
      </w:r>
      <w:r>
        <w:rPr>
          <w:rFonts w:hint="eastAsia"/>
        </w:rPr>
        <w:t>监控域中的中心信令控制器和</w:t>
      </w:r>
      <w:r w:rsidR="00327756">
        <w:rPr>
          <w:rFonts w:hint="eastAsia"/>
        </w:rPr>
        <w:t>流媒体服务器。创建新线程用于定时更新通道信息，有变动时通过回调返回到客户端。每点播一路信号使用一个新线程转发码流。</w:t>
      </w:r>
    </w:p>
    <w:p w:rsidR="00327756" w:rsidRDefault="00327756" w:rsidP="00694A18">
      <w:r>
        <w:rPr>
          <w:rFonts w:hint="eastAsia"/>
        </w:rPr>
        <w:t>前端有多个中心信令控制器时，创建多个虚拟多媒体服务器与之对应。</w:t>
      </w:r>
    </w:p>
    <w:p w:rsidR="00B2316E" w:rsidRDefault="00B2316E" w:rsidP="00694A18"/>
    <w:p w:rsidR="00075A13" w:rsidRDefault="00075A13" w:rsidP="00075A13">
      <w:pPr>
        <w:pStyle w:val="2"/>
        <w:numPr>
          <w:ilvl w:val="1"/>
          <w:numId w:val="5"/>
        </w:numPr>
      </w:pPr>
      <w:bookmarkStart w:id="17" w:name="_Toc393359533"/>
      <w:bookmarkStart w:id="18" w:name="_Toc393437545"/>
      <w:r>
        <w:rPr>
          <w:rFonts w:hint="eastAsia"/>
        </w:rPr>
        <w:lastRenderedPageBreak/>
        <w:t>软件架构</w:t>
      </w:r>
      <w:bookmarkEnd w:id="17"/>
      <w:bookmarkEnd w:id="18"/>
    </w:p>
    <w:p w:rsidR="00075A13" w:rsidRDefault="00075A13" w:rsidP="00075A13">
      <w:r>
        <w:rPr>
          <w:noProof/>
        </w:rPr>
        <mc:AlternateContent>
          <mc:Choice Requires="wpc">
            <w:drawing>
              <wp:inline distT="0" distB="0" distL="0" distR="0" wp14:anchorId="1FA6DBAA" wp14:editId="5F45D4CF">
                <wp:extent cx="5274310" cy="30765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圆角矩形 2"/>
                        <wps:cNvSpPr/>
                        <wps:spPr>
                          <a:xfrm>
                            <a:off x="723899" y="190502"/>
                            <a:ext cx="3533775" cy="35242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5A13" w:rsidRDefault="00075A13" w:rsidP="00075A1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圆角矩形 3"/>
                        <wps:cNvSpPr/>
                        <wps:spPr>
                          <a:xfrm>
                            <a:off x="723899" y="714375"/>
                            <a:ext cx="3533775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5A13" w:rsidRDefault="00075A13" w:rsidP="00075A13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MediaServerManager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723899" y="1152525"/>
                            <a:ext cx="3533775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5A13" w:rsidRDefault="00075A13" w:rsidP="00075A13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MediaServer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723899" y="1676400"/>
                            <a:ext cx="1552576" cy="3333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5A13" w:rsidRDefault="00075A13" w:rsidP="00075A13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ChannelInfoKeeper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2638425" y="1676400"/>
                            <a:ext cx="1619249" cy="3333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5A13" w:rsidRDefault="00075A13" w:rsidP="00075A13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DataTranserver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38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">
                <v:shape id="_x0000_s1039" type="#_x0000_t75" style="position:absolute;width:52743;height:30765;visibility:visible;mso-wrap-style:square">
                  <v:fill o:detectmouseclick="t"/>
                  <v:path o:connecttype="none"/>
                </v:shape>
                <v:roundrect id="圆角矩形 2" o:spid="_x0000_s1040" style="position:absolute;left:7238;top:1905;width:35338;height:3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0zTL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b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LDTNMvAAAANoAAAAPAAAAAAAAAAAAAAAAAJgCAABkcnMvZG93bnJldi54&#10;bWxQSwUGAAAAAAQABAD1AAAAgQMAAAAA&#10;" fillcolor="#4f81bd [3204]" strokecolor="#243f60 [1604]" strokeweight="2pt">
                  <v:textbox>
                    <w:txbxContent>
                      <w:p w:rsidR="00075A13" w:rsidRDefault="00075A13" w:rsidP="00075A1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Interface</w:t>
                        </w:r>
                      </w:p>
                    </w:txbxContent>
                  </v:textbox>
                </v:roundrect>
                <v:roundrect id="圆角矩形 3" o:spid="_x0000_s1041" style="position:absolute;left:7238;top:7143;width:35338;height:3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GW1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7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kQZbXvAAAANoAAAAPAAAAAAAAAAAAAAAAAJgCAABkcnMvZG93bnJldi54&#10;bWxQSwUGAAAAAAQABAD1AAAAgQMAAAAA&#10;" fillcolor="#4f81bd [3204]" strokecolor="#243f60 [1604]" strokeweight="2pt">
                  <v:textbox>
                    <w:txbxContent>
                      <w:p w:rsidR="00075A13" w:rsidRDefault="00075A13" w:rsidP="00075A13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MediaServerManager</w:t>
                        </w:r>
                        <w:proofErr w:type="spellEnd"/>
                      </w:p>
                    </w:txbxContent>
                  </v:textbox>
                </v:roundrect>
                <v:roundrect id="圆角矩形 4" o:spid="_x0000_s1042" style="position:absolute;left:7238;top:11525;width:35338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gOo70A&#10;AADaAAAADwAAAGRycy9kb3ducmV2LnhtbESPzQrCMBCE74LvEFbwIpr6g2g1igj+XK0+wNKsbbHZ&#10;lCbV+vZGEDwOM/MNs962phRPql1hWcF4FIEgTq0uOFNwux6GCxDOI2ssLZOCNznYbrqdNcbavvhC&#10;z8RnIkDYxagg976KpXRpTgbdyFbEwbvb2qAPss6krvEV4KaUkyiaS4MFh4UcK9rnlD6SxihYNqd3&#10;Usj79Ip+0BzJLhPMtFL9XrtbgfDU+n/41z5rBTP4Xgk3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6gOo70AAADaAAAADwAAAAAAAAAAAAAAAACYAgAAZHJzL2Rvd25yZXYu&#10;eG1sUEsFBgAAAAAEAAQA9QAAAIIDAAAAAA==&#10;" fillcolor="#4f81bd [3204]" strokecolor="#243f60 [1604]" strokeweight="2pt">
                  <v:textbox>
                    <w:txbxContent>
                      <w:p w:rsidR="00075A13" w:rsidRDefault="00075A13" w:rsidP="00075A13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MediaServer</w:t>
                        </w:r>
                        <w:proofErr w:type="spellEnd"/>
                      </w:p>
                    </w:txbxContent>
                  </v:textbox>
                </v:roundrect>
                <v:roundrect id="圆角矩形 5" o:spid="_x0000_s1043" style="position:absolute;left:7238;top:16764;width:15526;height:33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SrOL0A&#10;AADaAAAADwAAAGRycy9kb3ducmV2LnhtbESPzQrCMBCE74LvEFbwIpqqKFqNIoI/V6sPsDRrW2w2&#10;pUm1vr0RBI/DzHzDrLetKcWTaldYVjAeRSCIU6sLzhTcrofhAoTzyBpLy6TgTQ62m25njbG2L77Q&#10;M/GZCBB2MSrIva9iKV2ak0E3shVx8O62NuiDrDOpa3wFuCnlJIrm0mDBYSHHivY5pY+kMQqWzemd&#10;FPI+vaIfNEeyywQzrVS/1+5WIDy1/h/+tc9awQy+V8INkJ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OSrOL0AAADaAAAADwAAAAAAAAAAAAAAAACYAgAAZHJzL2Rvd25yZXYu&#10;eG1sUEsFBgAAAAAEAAQA9QAAAIIDAAAAAA==&#10;" fillcolor="#4f81bd [3204]" strokecolor="#243f60 [1604]" strokeweight="2pt">
                  <v:textbox>
                    <w:txbxContent>
                      <w:p w:rsidR="00075A13" w:rsidRDefault="00075A13" w:rsidP="00075A13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ChannelInfoKeeper</w:t>
                        </w:r>
                        <w:proofErr w:type="spellEnd"/>
                      </w:p>
                    </w:txbxContent>
                  </v:textbox>
                </v:roundrect>
                <v:roundrect id="圆角矩形 6" o:spid="_x0000_s1044" style="position:absolute;left:26384;top:16764;width:16192;height:33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Y1T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H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0NjVPvAAAANoAAAAPAAAAAAAAAAAAAAAAAJgCAABkcnMvZG93bnJldi54&#10;bWxQSwUGAAAAAAQABAD1AAAAgQMAAAAA&#10;" fillcolor="#4f81bd [3204]" strokecolor="#243f60 [1604]" strokeweight="2pt">
                  <v:textbox>
                    <w:txbxContent>
                      <w:p w:rsidR="00075A13" w:rsidRDefault="00075A13" w:rsidP="00075A13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DataTranserver</w:t>
                        </w:r>
                        <w:proofErr w:type="spellEnd"/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B2316E" w:rsidRDefault="00B2316E" w:rsidP="00694A18"/>
    <w:p w:rsidR="00B2316E" w:rsidRDefault="00B2316E" w:rsidP="00075A13">
      <w:pPr>
        <w:pStyle w:val="1"/>
        <w:numPr>
          <w:ilvl w:val="0"/>
          <w:numId w:val="5"/>
        </w:numPr>
      </w:pPr>
      <w:bookmarkStart w:id="19" w:name="_Toc393359534"/>
      <w:bookmarkStart w:id="20" w:name="_Toc393437546"/>
      <w:r>
        <w:rPr>
          <w:rFonts w:hint="eastAsia"/>
        </w:rPr>
        <w:t>设计</w:t>
      </w:r>
      <w:bookmarkEnd w:id="19"/>
      <w:bookmarkEnd w:id="20"/>
    </w:p>
    <w:p w:rsidR="00075A13" w:rsidRDefault="00075A13" w:rsidP="00075A13">
      <w:pPr>
        <w:pStyle w:val="2"/>
        <w:numPr>
          <w:ilvl w:val="1"/>
          <w:numId w:val="5"/>
        </w:numPr>
      </w:pPr>
      <w:bookmarkStart w:id="21" w:name="_Toc393359535"/>
      <w:bookmarkStart w:id="22" w:name="_Toc393437547"/>
      <w:r>
        <w:rPr>
          <w:rFonts w:hint="eastAsia"/>
        </w:rPr>
        <w:t>软件接口</w:t>
      </w:r>
      <w:bookmarkEnd w:id="21"/>
      <w:bookmarkEnd w:id="22"/>
    </w:p>
    <w:p w:rsidR="00075A13" w:rsidRPr="00365550" w:rsidRDefault="00075A13" w:rsidP="00B30DD7">
      <w:pPr>
        <w:pStyle w:val="3"/>
        <w:numPr>
          <w:ilvl w:val="2"/>
          <w:numId w:val="5"/>
        </w:numPr>
      </w:pPr>
      <w:bookmarkStart w:id="23" w:name="_Toc393359536"/>
      <w:bookmarkStart w:id="24" w:name="_Toc393437548"/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定义：</w:t>
      </w:r>
      <w:bookmarkEnd w:id="23"/>
      <w:bookmarkEnd w:id="24"/>
    </w:p>
    <w:p w:rsidR="00075A13" w:rsidRDefault="00075A13" w:rsidP="00B30D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  <w:proofErr w:type="spellStart"/>
      <w:proofErr w:type="gramStart"/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typedef</w:t>
      </w:r>
      <w:proofErr w:type="spellEnd"/>
      <w:proofErr w:type="gram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void</w:t>
      </w:r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(CALLBACK </w:t>
      </w:r>
      <w:proofErr w:type="spellStart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videoCB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) (</w:t>
      </w:r>
      <w:proofErr w:type="spellStart"/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const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long</w:t>
      </w:r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dataHandle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, </w:t>
      </w:r>
      <w:proofErr w:type="spellStart"/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const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videoInfo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* </w:t>
      </w:r>
      <w:proofErr w:type="spellStart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vIF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, </w:t>
      </w:r>
      <w:proofErr w:type="spellStart"/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const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char</w:t>
      </w:r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* data, </w:t>
      </w:r>
      <w:proofErr w:type="spellStart"/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const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int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dataLen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);</w:t>
      </w:r>
    </w:p>
    <w:p w:rsidR="00075A13" w:rsidRPr="00365550" w:rsidRDefault="00075A13" w:rsidP="00B30D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</w:p>
    <w:p w:rsidR="00075A13" w:rsidRDefault="00075A13" w:rsidP="00B30D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  <w:proofErr w:type="spellStart"/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typedef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void</w:t>
      </w:r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(CALLBACK </w:t>
      </w:r>
      <w:proofErr w:type="spellStart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audioCB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) (</w:t>
      </w:r>
      <w:proofErr w:type="spellStart"/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const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long</w:t>
      </w:r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dataHandle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, </w:t>
      </w:r>
      <w:proofErr w:type="spellStart"/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const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audioInfo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* </w:t>
      </w:r>
      <w:proofErr w:type="spellStart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aIF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, </w:t>
      </w:r>
      <w:proofErr w:type="spellStart"/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const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char</w:t>
      </w:r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* data, </w:t>
      </w:r>
      <w:proofErr w:type="spellStart"/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const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int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dataLen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);</w:t>
      </w:r>
    </w:p>
    <w:p w:rsidR="00075A13" w:rsidRPr="00365550" w:rsidRDefault="00075A13" w:rsidP="00B30D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</w:p>
    <w:p w:rsidR="00075A13" w:rsidRDefault="00075A13" w:rsidP="00B30D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  <w:proofErr w:type="spellStart"/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typedef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void</w:t>
      </w:r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(CALLBACK </w:t>
      </w:r>
      <w:proofErr w:type="spellStart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errorCB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) (</w:t>
      </w:r>
      <w:proofErr w:type="spellStart"/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const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long</w:t>
      </w:r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msHandle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, </w:t>
      </w:r>
      <w:proofErr w:type="spellStart"/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const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errorInfo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* </w:t>
      </w:r>
      <w:proofErr w:type="spellStart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eIF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);</w:t>
      </w:r>
    </w:p>
    <w:p w:rsidR="00075A13" w:rsidRPr="00365550" w:rsidRDefault="00075A13" w:rsidP="00B30D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</w:p>
    <w:p w:rsidR="00075A13" w:rsidRDefault="00075A13" w:rsidP="00B30D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  <w:proofErr w:type="spellStart"/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typedef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void</w:t>
      </w:r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(CALLBACK </w:t>
      </w:r>
      <w:proofErr w:type="spellStart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channelInfoCB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) (</w:t>
      </w:r>
      <w:proofErr w:type="spellStart"/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const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long</w:t>
      </w:r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msHandle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, </w:t>
      </w:r>
      <w:proofErr w:type="spellStart"/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const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channelInfo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** </w:t>
      </w:r>
      <w:proofErr w:type="spellStart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cIFL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);</w:t>
      </w:r>
    </w:p>
    <w:p w:rsidR="00075A13" w:rsidRDefault="00075A13" w:rsidP="00B30D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</w:p>
    <w:p w:rsidR="00075A13" w:rsidRPr="00B60D18" w:rsidRDefault="00075A13" w:rsidP="00B30DD7">
      <w:pPr>
        <w:pStyle w:val="3"/>
        <w:numPr>
          <w:ilvl w:val="2"/>
          <w:numId w:val="5"/>
        </w:numPr>
      </w:pPr>
      <w:bookmarkStart w:id="25" w:name="_Toc393359537"/>
      <w:bookmarkStart w:id="26" w:name="_Toc393437549"/>
      <w:r w:rsidRPr="00B60D18">
        <w:rPr>
          <w:rFonts w:hint="eastAsia"/>
        </w:rPr>
        <w:lastRenderedPageBreak/>
        <w:t>对外接口：</w:t>
      </w:r>
      <w:bookmarkEnd w:id="25"/>
      <w:bookmarkEnd w:id="26"/>
    </w:p>
    <w:p w:rsidR="00075A13" w:rsidRDefault="00075A13" w:rsidP="00B30D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  <w:r>
        <w:rPr>
          <w:rFonts w:ascii="Courier New" w:eastAsiaTheme="minorEastAsia" w:hAnsi="Courier New" w:cs="Courier New"/>
          <w:color w:val="008000"/>
          <w:kern w:val="0"/>
          <w:sz w:val="19"/>
          <w:szCs w:val="19"/>
        </w:rPr>
        <w:t>//</w:t>
      </w:r>
      <w:r>
        <w:rPr>
          <w:rFonts w:ascii="Courier New" w:eastAsiaTheme="minorEastAsia" w:hAnsi="Courier New" w:cs="Courier New"/>
          <w:color w:val="008000"/>
          <w:kern w:val="0"/>
          <w:sz w:val="19"/>
          <w:szCs w:val="19"/>
        </w:rPr>
        <w:t>连接到服务器</w:t>
      </w:r>
    </w:p>
    <w:p w:rsidR="00075A13" w:rsidRDefault="00075A13" w:rsidP="00B30D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  <w:proofErr w:type="gramStart"/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bool</w:t>
      </w:r>
      <w:proofErr w:type="gram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 Connect(</w:t>
      </w:r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long</w:t>
      </w:r>
      <w:r>
        <w:rPr>
          <w:rFonts w:ascii="Courier New" w:eastAsiaTheme="minorEastAsia" w:hAnsi="Courier New" w:cs="Courier New"/>
          <w:kern w:val="0"/>
          <w:sz w:val="19"/>
          <w:szCs w:val="19"/>
        </w:rPr>
        <w:t>&amp; msHandle);</w:t>
      </w:r>
    </w:p>
    <w:p w:rsidR="00075A13" w:rsidRDefault="00075A13" w:rsidP="00B30D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</w:p>
    <w:p w:rsidR="00075A13" w:rsidRDefault="00075A13" w:rsidP="00B30D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  <w:r>
        <w:rPr>
          <w:rFonts w:ascii="Courier New" w:eastAsiaTheme="minorEastAsia" w:hAnsi="Courier New" w:cs="Courier New"/>
          <w:color w:val="008000"/>
          <w:kern w:val="0"/>
          <w:sz w:val="19"/>
          <w:szCs w:val="19"/>
        </w:rPr>
        <w:t>//</w:t>
      </w:r>
      <w:r>
        <w:rPr>
          <w:rFonts w:ascii="Courier New" w:eastAsiaTheme="minorEastAsia" w:hAnsi="Courier New" w:cs="Courier New"/>
          <w:color w:val="008000"/>
          <w:kern w:val="0"/>
          <w:sz w:val="19"/>
          <w:szCs w:val="19"/>
        </w:rPr>
        <w:t>断开连接</w:t>
      </w:r>
    </w:p>
    <w:p w:rsidR="00075A13" w:rsidRDefault="00075A13" w:rsidP="00B30D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  <w:proofErr w:type="gramStart"/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bool</w:t>
      </w:r>
      <w:proofErr w:type="gram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 Disconnect(</w:t>
      </w:r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const</w:t>
      </w:r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long</w:t>
      </w:r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 msHandle);</w:t>
      </w:r>
    </w:p>
    <w:p w:rsidR="00075A13" w:rsidRDefault="00075A13" w:rsidP="00B30D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</w:p>
    <w:p w:rsidR="00075A13" w:rsidRDefault="00075A13" w:rsidP="00B30D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  <w:r>
        <w:rPr>
          <w:rFonts w:ascii="Courier New" w:eastAsiaTheme="minorEastAsia" w:hAnsi="Courier New" w:cs="Courier New"/>
          <w:color w:val="008000"/>
          <w:kern w:val="0"/>
          <w:sz w:val="19"/>
          <w:szCs w:val="19"/>
        </w:rPr>
        <w:t>//</w:t>
      </w:r>
      <w:r>
        <w:rPr>
          <w:rFonts w:ascii="Courier New" w:eastAsiaTheme="minorEastAsia" w:hAnsi="Courier New" w:cs="Courier New"/>
          <w:color w:val="008000"/>
          <w:kern w:val="0"/>
          <w:sz w:val="19"/>
          <w:szCs w:val="19"/>
        </w:rPr>
        <w:t>设置视频数据回调</w:t>
      </w:r>
    </w:p>
    <w:p w:rsidR="00075A13" w:rsidRDefault="00075A13" w:rsidP="00B30D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>
        <w:rPr>
          <w:rFonts w:ascii="Courier New" w:eastAsiaTheme="minorEastAsia" w:hAnsi="Courier New" w:cs="Courier New"/>
          <w:kern w:val="0"/>
          <w:sz w:val="19"/>
          <w:szCs w:val="19"/>
        </w:rPr>
        <w:t>SetVideoCallback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>(</w:t>
      </w:r>
      <w:proofErr w:type="spellStart"/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long</w:t>
      </w:r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>
        <w:rPr>
          <w:rFonts w:ascii="Courier New" w:eastAsiaTheme="minorEastAsia" w:hAnsi="Courier New" w:cs="Courier New"/>
          <w:kern w:val="0"/>
          <w:sz w:val="19"/>
          <w:szCs w:val="19"/>
        </w:rPr>
        <w:t>msHandle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, </w:t>
      </w:r>
      <w:proofErr w:type="spellStart"/>
      <w:r>
        <w:rPr>
          <w:rFonts w:ascii="Courier New" w:eastAsiaTheme="minorEastAsia" w:hAnsi="Courier New" w:cs="Courier New"/>
          <w:kern w:val="0"/>
          <w:sz w:val="19"/>
          <w:szCs w:val="19"/>
        </w:rPr>
        <w:t>videoCB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* </w:t>
      </w:r>
      <w:proofErr w:type="spellStart"/>
      <w:r>
        <w:rPr>
          <w:rFonts w:ascii="Courier New" w:eastAsiaTheme="minorEastAsia" w:hAnsi="Courier New" w:cs="Courier New"/>
          <w:kern w:val="0"/>
          <w:sz w:val="19"/>
          <w:szCs w:val="19"/>
        </w:rPr>
        <w:t>vCB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, </w:t>
      </w:r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void</w:t>
      </w:r>
      <w:r>
        <w:rPr>
          <w:rFonts w:ascii="Courier New" w:eastAsiaTheme="minorEastAsia" w:hAnsi="Courier New" w:cs="Courier New"/>
          <w:kern w:val="0"/>
          <w:sz w:val="19"/>
          <w:szCs w:val="19"/>
        </w:rPr>
        <w:t>* parameter);</w:t>
      </w:r>
    </w:p>
    <w:p w:rsidR="00075A13" w:rsidRDefault="00075A13" w:rsidP="00B30D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</w:p>
    <w:p w:rsidR="00075A13" w:rsidRDefault="00075A13" w:rsidP="00B30D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  <w:r>
        <w:rPr>
          <w:rFonts w:ascii="Courier New" w:eastAsiaTheme="minorEastAsia" w:hAnsi="Courier New" w:cs="Courier New"/>
          <w:color w:val="008000"/>
          <w:kern w:val="0"/>
          <w:sz w:val="19"/>
          <w:szCs w:val="19"/>
        </w:rPr>
        <w:t>//</w:t>
      </w:r>
      <w:r>
        <w:rPr>
          <w:rFonts w:ascii="Courier New" w:eastAsiaTheme="minorEastAsia" w:hAnsi="Courier New" w:cs="Courier New"/>
          <w:color w:val="008000"/>
          <w:kern w:val="0"/>
          <w:sz w:val="19"/>
          <w:szCs w:val="19"/>
        </w:rPr>
        <w:t>设置音频数据回调</w:t>
      </w:r>
    </w:p>
    <w:p w:rsidR="00075A13" w:rsidRDefault="00075A13" w:rsidP="00B30D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>
        <w:rPr>
          <w:rFonts w:ascii="Courier New" w:eastAsiaTheme="minorEastAsia" w:hAnsi="Courier New" w:cs="Courier New"/>
          <w:kern w:val="0"/>
          <w:sz w:val="19"/>
          <w:szCs w:val="19"/>
        </w:rPr>
        <w:t>SetAudioCallback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>(</w:t>
      </w:r>
      <w:proofErr w:type="spellStart"/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long</w:t>
      </w:r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>
        <w:rPr>
          <w:rFonts w:ascii="Courier New" w:eastAsiaTheme="minorEastAsia" w:hAnsi="Courier New" w:cs="Courier New"/>
          <w:kern w:val="0"/>
          <w:sz w:val="19"/>
          <w:szCs w:val="19"/>
        </w:rPr>
        <w:t>msHandle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, </w:t>
      </w:r>
      <w:proofErr w:type="spellStart"/>
      <w:r>
        <w:rPr>
          <w:rFonts w:ascii="Courier New" w:eastAsiaTheme="minorEastAsia" w:hAnsi="Courier New" w:cs="Courier New"/>
          <w:kern w:val="0"/>
          <w:sz w:val="19"/>
          <w:szCs w:val="19"/>
        </w:rPr>
        <w:t>audioCB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* </w:t>
      </w:r>
      <w:proofErr w:type="spellStart"/>
      <w:r>
        <w:rPr>
          <w:rFonts w:ascii="Courier New" w:eastAsiaTheme="minorEastAsia" w:hAnsi="Courier New" w:cs="Courier New"/>
          <w:kern w:val="0"/>
          <w:sz w:val="19"/>
          <w:szCs w:val="19"/>
        </w:rPr>
        <w:t>aCB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, </w:t>
      </w:r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void</w:t>
      </w:r>
      <w:r>
        <w:rPr>
          <w:rFonts w:ascii="Courier New" w:eastAsiaTheme="minorEastAsia" w:hAnsi="Courier New" w:cs="Courier New"/>
          <w:kern w:val="0"/>
          <w:sz w:val="19"/>
          <w:szCs w:val="19"/>
        </w:rPr>
        <w:t>* parameter);</w:t>
      </w:r>
    </w:p>
    <w:p w:rsidR="00075A13" w:rsidRDefault="00075A13" w:rsidP="00B30D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</w:p>
    <w:p w:rsidR="00075A13" w:rsidRDefault="00075A13" w:rsidP="00B30D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  <w:r>
        <w:rPr>
          <w:rFonts w:ascii="Courier New" w:eastAsiaTheme="minorEastAsia" w:hAnsi="Courier New" w:cs="Courier New"/>
          <w:color w:val="008000"/>
          <w:kern w:val="0"/>
          <w:sz w:val="19"/>
          <w:szCs w:val="19"/>
        </w:rPr>
        <w:t>//</w:t>
      </w:r>
      <w:r>
        <w:rPr>
          <w:rFonts w:ascii="Courier New" w:eastAsiaTheme="minorEastAsia" w:hAnsi="Courier New" w:cs="Courier New"/>
          <w:color w:val="008000"/>
          <w:kern w:val="0"/>
          <w:sz w:val="19"/>
          <w:szCs w:val="19"/>
        </w:rPr>
        <w:t>设置错误信息回调</w:t>
      </w:r>
    </w:p>
    <w:p w:rsidR="00075A13" w:rsidRDefault="00075A13" w:rsidP="00B30D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>
        <w:rPr>
          <w:rFonts w:ascii="Courier New" w:eastAsiaTheme="minorEastAsia" w:hAnsi="Courier New" w:cs="Courier New"/>
          <w:kern w:val="0"/>
          <w:sz w:val="19"/>
          <w:szCs w:val="19"/>
        </w:rPr>
        <w:t>SetErrorCallback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>(</w:t>
      </w:r>
      <w:proofErr w:type="spellStart"/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long</w:t>
      </w:r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>
        <w:rPr>
          <w:rFonts w:ascii="Courier New" w:eastAsiaTheme="minorEastAsia" w:hAnsi="Courier New" w:cs="Courier New"/>
          <w:kern w:val="0"/>
          <w:sz w:val="19"/>
          <w:szCs w:val="19"/>
        </w:rPr>
        <w:t>msHandle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, </w:t>
      </w:r>
      <w:proofErr w:type="spellStart"/>
      <w:r>
        <w:rPr>
          <w:rFonts w:ascii="Courier New" w:eastAsiaTheme="minorEastAsia" w:hAnsi="Courier New" w:cs="Courier New"/>
          <w:kern w:val="0"/>
          <w:sz w:val="19"/>
          <w:szCs w:val="19"/>
        </w:rPr>
        <w:t>errorCB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* </w:t>
      </w:r>
      <w:proofErr w:type="spellStart"/>
      <w:r>
        <w:rPr>
          <w:rFonts w:ascii="Courier New" w:eastAsiaTheme="minorEastAsia" w:hAnsi="Courier New" w:cs="Courier New"/>
          <w:kern w:val="0"/>
          <w:sz w:val="19"/>
          <w:szCs w:val="19"/>
        </w:rPr>
        <w:t>eCB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, </w:t>
      </w:r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void</w:t>
      </w:r>
      <w:r>
        <w:rPr>
          <w:rFonts w:ascii="Courier New" w:eastAsiaTheme="minorEastAsia" w:hAnsi="Courier New" w:cs="Courier New"/>
          <w:kern w:val="0"/>
          <w:sz w:val="19"/>
          <w:szCs w:val="19"/>
        </w:rPr>
        <w:t>* parameter);</w:t>
      </w:r>
    </w:p>
    <w:p w:rsidR="00075A13" w:rsidRDefault="00075A13" w:rsidP="00B30D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</w:p>
    <w:p w:rsidR="00075A13" w:rsidRDefault="00075A13" w:rsidP="00B30D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  <w:r>
        <w:rPr>
          <w:rFonts w:ascii="Courier New" w:eastAsiaTheme="minorEastAsia" w:hAnsi="Courier New" w:cs="Courier New"/>
          <w:color w:val="008000"/>
          <w:kern w:val="0"/>
          <w:sz w:val="19"/>
          <w:szCs w:val="19"/>
        </w:rPr>
        <w:t>//</w:t>
      </w:r>
      <w:r>
        <w:rPr>
          <w:rFonts w:ascii="Courier New" w:eastAsiaTheme="minorEastAsia" w:hAnsi="Courier New" w:cs="Courier New"/>
          <w:color w:val="008000"/>
          <w:kern w:val="0"/>
          <w:sz w:val="19"/>
          <w:szCs w:val="19"/>
        </w:rPr>
        <w:t>设置通道信息回调</w:t>
      </w:r>
    </w:p>
    <w:p w:rsidR="00075A13" w:rsidRDefault="00075A13" w:rsidP="00B30D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>
        <w:rPr>
          <w:rFonts w:ascii="Courier New" w:eastAsiaTheme="minorEastAsia" w:hAnsi="Courier New" w:cs="Courier New"/>
          <w:kern w:val="0"/>
          <w:sz w:val="19"/>
          <w:szCs w:val="19"/>
        </w:rPr>
        <w:t>SetChannelInfoCallback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>(</w:t>
      </w:r>
      <w:proofErr w:type="spellStart"/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long</w:t>
      </w:r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>
        <w:rPr>
          <w:rFonts w:ascii="Courier New" w:eastAsiaTheme="minorEastAsia" w:hAnsi="Courier New" w:cs="Courier New"/>
          <w:kern w:val="0"/>
          <w:sz w:val="19"/>
          <w:szCs w:val="19"/>
        </w:rPr>
        <w:t>msHandle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, </w:t>
      </w:r>
      <w:proofErr w:type="spellStart"/>
      <w:r>
        <w:rPr>
          <w:rFonts w:ascii="Courier New" w:eastAsiaTheme="minorEastAsia" w:hAnsi="Courier New" w:cs="Courier New"/>
          <w:kern w:val="0"/>
          <w:sz w:val="19"/>
          <w:szCs w:val="19"/>
        </w:rPr>
        <w:t>channelInfoCB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* </w:t>
      </w:r>
      <w:proofErr w:type="spellStart"/>
      <w:r>
        <w:rPr>
          <w:rFonts w:ascii="Courier New" w:eastAsiaTheme="minorEastAsia" w:hAnsi="Courier New" w:cs="Courier New"/>
          <w:kern w:val="0"/>
          <w:sz w:val="19"/>
          <w:szCs w:val="19"/>
        </w:rPr>
        <w:t>ciCB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, </w:t>
      </w:r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void</w:t>
      </w:r>
      <w:r>
        <w:rPr>
          <w:rFonts w:ascii="Courier New" w:eastAsiaTheme="minorEastAsia" w:hAnsi="Courier New" w:cs="Courier New"/>
          <w:kern w:val="0"/>
          <w:sz w:val="19"/>
          <w:szCs w:val="19"/>
        </w:rPr>
        <w:t>* parameter);</w:t>
      </w:r>
    </w:p>
    <w:p w:rsidR="00075A13" w:rsidRDefault="00075A13" w:rsidP="00B30D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</w:p>
    <w:p w:rsidR="00075A13" w:rsidRDefault="00075A13" w:rsidP="00B30D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  <w:r>
        <w:rPr>
          <w:rFonts w:ascii="Courier New" w:eastAsiaTheme="minorEastAsia" w:hAnsi="Courier New" w:cs="Courier New"/>
          <w:color w:val="008000"/>
          <w:kern w:val="0"/>
          <w:sz w:val="19"/>
          <w:szCs w:val="19"/>
        </w:rPr>
        <w:t>//</w:t>
      </w:r>
      <w:r>
        <w:rPr>
          <w:rFonts w:ascii="Courier New" w:eastAsiaTheme="minorEastAsia" w:hAnsi="Courier New" w:cs="Courier New"/>
          <w:color w:val="008000"/>
          <w:kern w:val="0"/>
          <w:sz w:val="19"/>
          <w:szCs w:val="19"/>
        </w:rPr>
        <w:t>实时点播</w:t>
      </w:r>
    </w:p>
    <w:p w:rsidR="00075A13" w:rsidRDefault="00075A13" w:rsidP="00B30D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>
        <w:rPr>
          <w:rFonts w:ascii="Courier New" w:eastAsiaTheme="minorEastAsia" w:hAnsi="Courier New" w:cs="Courier New"/>
          <w:kern w:val="0"/>
          <w:sz w:val="19"/>
          <w:szCs w:val="19"/>
        </w:rPr>
        <w:t>PlayStream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>(</w:t>
      </w:r>
      <w:proofErr w:type="spellStart"/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long</w:t>
      </w:r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>
        <w:rPr>
          <w:rFonts w:ascii="Courier New" w:eastAsiaTheme="minorEastAsia" w:hAnsi="Courier New" w:cs="Courier New"/>
          <w:kern w:val="0"/>
          <w:sz w:val="19"/>
          <w:szCs w:val="19"/>
        </w:rPr>
        <w:t>msHandle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>
        <w:rPr>
          <w:rFonts w:ascii="Courier New" w:eastAsiaTheme="minorEastAsia" w:hAnsi="Courier New" w:cs="Courier New"/>
          <w:kern w:val="0"/>
          <w:sz w:val="19"/>
          <w:szCs w:val="19"/>
        </w:rPr>
        <w:t>channelInfo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* </w:t>
      </w:r>
      <w:proofErr w:type="spellStart"/>
      <w:r>
        <w:rPr>
          <w:rFonts w:ascii="Courier New" w:eastAsiaTheme="minorEastAsia" w:hAnsi="Courier New" w:cs="Courier New"/>
          <w:kern w:val="0"/>
          <w:sz w:val="19"/>
          <w:szCs w:val="19"/>
        </w:rPr>
        <w:t>cIF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>);</w:t>
      </w:r>
    </w:p>
    <w:p w:rsidR="00075A13" w:rsidRDefault="00075A13" w:rsidP="00B30D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</w:p>
    <w:p w:rsidR="00075A13" w:rsidRDefault="00075A13" w:rsidP="00B30D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  <w:r>
        <w:rPr>
          <w:rFonts w:ascii="Courier New" w:eastAsiaTheme="minorEastAsia" w:hAnsi="Courier New" w:cs="Courier New"/>
          <w:color w:val="008000"/>
          <w:kern w:val="0"/>
          <w:sz w:val="19"/>
          <w:szCs w:val="19"/>
        </w:rPr>
        <w:t>//</w:t>
      </w:r>
      <w:r>
        <w:rPr>
          <w:rFonts w:ascii="Courier New" w:eastAsiaTheme="minorEastAsia" w:hAnsi="Courier New" w:cs="Courier New"/>
          <w:color w:val="008000"/>
          <w:kern w:val="0"/>
          <w:sz w:val="19"/>
          <w:szCs w:val="19"/>
        </w:rPr>
        <w:t>停止点播</w:t>
      </w:r>
    </w:p>
    <w:p w:rsidR="00075A13" w:rsidRDefault="00075A13" w:rsidP="00B30D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>
        <w:rPr>
          <w:rFonts w:ascii="Courier New" w:eastAsiaTheme="minorEastAsia" w:hAnsi="Courier New" w:cs="Courier New"/>
          <w:kern w:val="0"/>
          <w:sz w:val="19"/>
          <w:szCs w:val="19"/>
        </w:rPr>
        <w:t>StopStream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>(</w:t>
      </w:r>
      <w:proofErr w:type="spellStart"/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long</w:t>
      </w:r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>
        <w:rPr>
          <w:rFonts w:ascii="Courier New" w:eastAsiaTheme="minorEastAsia" w:hAnsi="Courier New" w:cs="Courier New"/>
          <w:kern w:val="0"/>
          <w:sz w:val="19"/>
          <w:szCs w:val="19"/>
        </w:rPr>
        <w:t>msHandle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>
        <w:rPr>
          <w:rFonts w:ascii="Courier New" w:eastAsiaTheme="minorEastAsia" w:hAnsi="Courier New" w:cs="Courier New"/>
          <w:kern w:val="0"/>
          <w:sz w:val="19"/>
          <w:szCs w:val="19"/>
        </w:rPr>
        <w:t>channelInfo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* </w:t>
      </w:r>
      <w:proofErr w:type="spellStart"/>
      <w:r>
        <w:rPr>
          <w:rFonts w:ascii="Courier New" w:eastAsiaTheme="minorEastAsia" w:hAnsi="Courier New" w:cs="Courier New"/>
          <w:kern w:val="0"/>
          <w:sz w:val="19"/>
          <w:szCs w:val="19"/>
        </w:rPr>
        <w:t>cIF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>);</w:t>
      </w:r>
    </w:p>
    <w:p w:rsidR="00075A13" w:rsidRPr="00075A13" w:rsidRDefault="00075A13" w:rsidP="00B30DD7"/>
    <w:p w:rsidR="003F1CA9" w:rsidRDefault="003F1CA9" w:rsidP="00B30DD7"/>
    <w:p w:rsidR="003F1CA9" w:rsidRDefault="001D462D" w:rsidP="00075A13">
      <w:pPr>
        <w:pStyle w:val="2"/>
        <w:numPr>
          <w:ilvl w:val="1"/>
          <w:numId w:val="5"/>
        </w:numPr>
      </w:pPr>
      <w:bookmarkStart w:id="27" w:name="_Toc393359538"/>
      <w:bookmarkStart w:id="28" w:name="_Toc393437550"/>
      <w:r>
        <w:rPr>
          <w:rFonts w:hint="eastAsia"/>
        </w:rPr>
        <w:lastRenderedPageBreak/>
        <w:t>软件</w:t>
      </w:r>
      <w:r w:rsidR="003F1CA9">
        <w:rPr>
          <w:rFonts w:hint="eastAsia"/>
        </w:rPr>
        <w:t>业务流</w:t>
      </w:r>
      <w:bookmarkEnd w:id="27"/>
      <w:bookmarkEnd w:id="28"/>
    </w:p>
    <w:p w:rsidR="003F1CA9" w:rsidRDefault="00103314" w:rsidP="00694A18">
      <w:r>
        <w:object w:dxaOrig="9448" w:dyaOrig="8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87pt" o:ole="">
            <v:imagedata r:id="rId10" o:title=""/>
          </v:shape>
          <o:OLEObject Type="Embed" ProgID="Visio.Drawing.11" ShapeID="_x0000_i1025" DrawAspect="Content" ObjectID="_1467192785" r:id="rId11"/>
        </w:object>
      </w:r>
    </w:p>
    <w:p w:rsidR="00D12C86" w:rsidRDefault="00D12C86" w:rsidP="00694A18"/>
    <w:p w:rsidR="00D12C86" w:rsidRDefault="00D12C86" w:rsidP="00075A13">
      <w:pPr>
        <w:pStyle w:val="2"/>
        <w:numPr>
          <w:ilvl w:val="1"/>
          <w:numId w:val="5"/>
        </w:numPr>
      </w:pPr>
      <w:bookmarkStart w:id="29" w:name="_Toc393359539"/>
      <w:bookmarkStart w:id="30" w:name="_Toc393437551"/>
      <w:r>
        <w:rPr>
          <w:rFonts w:hint="eastAsia"/>
        </w:rPr>
        <w:t>数据结构</w:t>
      </w:r>
      <w:bookmarkEnd w:id="29"/>
      <w:bookmarkEnd w:id="30"/>
    </w:p>
    <w:p w:rsidR="00D12C86" w:rsidRDefault="00D12C86" w:rsidP="00694A18"/>
    <w:p w:rsidR="00D12C86" w:rsidRDefault="00D12C86" w:rsidP="00075A13">
      <w:pPr>
        <w:pStyle w:val="2"/>
        <w:numPr>
          <w:ilvl w:val="1"/>
          <w:numId w:val="5"/>
        </w:numPr>
      </w:pPr>
      <w:bookmarkStart w:id="31" w:name="_Toc393359540"/>
      <w:bookmarkStart w:id="32" w:name="_Toc393437552"/>
      <w:r>
        <w:rPr>
          <w:rFonts w:hint="eastAsia"/>
        </w:rPr>
        <w:t>算法和逻辑</w:t>
      </w:r>
      <w:bookmarkEnd w:id="31"/>
      <w:bookmarkEnd w:id="32"/>
    </w:p>
    <w:p w:rsidR="00D12C86" w:rsidRDefault="00D12C86" w:rsidP="00694A18"/>
    <w:p w:rsidR="00D12C86" w:rsidRDefault="00D12C86" w:rsidP="00075A13">
      <w:pPr>
        <w:pStyle w:val="2"/>
        <w:numPr>
          <w:ilvl w:val="1"/>
          <w:numId w:val="5"/>
        </w:numPr>
      </w:pPr>
      <w:bookmarkStart w:id="33" w:name="_Toc393359541"/>
      <w:bookmarkStart w:id="34" w:name="_Toc393437553"/>
      <w:r>
        <w:rPr>
          <w:rFonts w:hint="eastAsia"/>
        </w:rPr>
        <w:lastRenderedPageBreak/>
        <w:t>模块定义</w:t>
      </w:r>
      <w:bookmarkEnd w:id="33"/>
      <w:bookmarkEnd w:id="34"/>
    </w:p>
    <w:p w:rsidR="002D60E4" w:rsidRPr="002D60E4" w:rsidRDefault="002D60E4" w:rsidP="00B30DD7">
      <w:pPr>
        <w:pStyle w:val="3"/>
        <w:numPr>
          <w:ilvl w:val="2"/>
          <w:numId w:val="5"/>
        </w:numPr>
      </w:pPr>
      <w:bookmarkStart w:id="35" w:name="_Toc393359542"/>
      <w:bookmarkStart w:id="36" w:name="_Toc393437554"/>
      <w:r>
        <w:rPr>
          <w:rFonts w:hint="eastAsia"/>
        </w:rPr>
        <w:t>接口类</w:t>
      </w:r>
      <w:bookmarkEnd w:id="35"/>
      <w:bookmarkEnd w:id="36"/>
    </w:p>
    <w:p w:rsidR="00D12C86" w:rsidRDefault="00FC17D8" w:rsidP="00B30DD7">
      <w:r>
        <w:object w:dxaOrig="8740" w:dyaOrig="2442">
          <v:shape id="_x0000_i1026" type="#_x0000_t75" style="width:416.25pt;height:116.25pt" o:ole="">
            <v:imagedata r:id="rId12" o:title=""/>
          </v:shape>
          <o:OLEObject Type="Embed" ProgID="Visio.Drawing.11" ShapeID="_x0000_i1026" DrawAspect="Content" ObjectID="_1467192786" r:id="rId13"/>
        </w:object>
      </w:r>
    </w:p>
    <w:p w:rsidR="00FC17D8" w:rsidRDefault="002D60E4" w:rsidP="00B30DD7">
      <w:r>
        <w:rPr>
          <w:rFonts w:hint="eastAsia"/>
        </w:rPr>
        <w:t>提供对外开放的接口，无具体实现。</w:t>
      </w:r>
    </w:p>
    <w:p w:rsidR="002D60E4" w:rsidRDefault="002D60E4" w:rsidP="00B30DD7"/>
    <w:p w:rsidR="002D60E4" w:rsidRDefault="00FD5572" w:rsidP="00B30DD7">
      <w:pPr>
        <w:pStyle w:val="3"/>
        <w:numPr>
          <w:ilvl w:val="2"/>
          <w:numId w:val="5"/>
        </w:numPr>
      </w:pPr>
      <w:bookmarkStart w:id="37" w:name="_Toc393359543"/>
      <w:bookmarkStart w:id="38" w:name="_Toc393437555"/>
      <w:r>
        <w:rPr>
          <w:rFonts w:hint="eastAsia"/>
        </w:rPr>
        <w:t>管理</w:t>
      </w:r>
      <w:r w:rsidR="002D60E4">
        <w:rPr>
          <w:rFonts w:hint="eastAsia"/>
        </w:rPr>
        <w:t>控制类</w:t>
      </w:r>
      <w:bookmarkEnd w:id="37"/>
      <w:bookmarkEnd w:id="38"/>
    </w:p>
    <w:p w:rsidR="00FC17D8" w:rsidRDefault="00FC17D8" w:rsidP="00B30DD7">
      <w:r>
        <w:object w:dxaOrig="8740" w:dyaOrig="4198">
          <v:shape id="_x0000_i1027" type="#_x0000_t75" style="width:416.25pt;height:199.5pt" o:ole="">
            <v:imagedata r:id="rId14" o:title=""/>
          </v:shape>
          <o:OLEObject Type="Embed" ProgID="Visio.Drawing.11" ShapeID="_x0000_i1027" DrawAspect="Content" ObjectID="_1467192787" r:id="rId15"/>
        </w:object>
      </w:r>
    </w:p>
    <w:p w:rsidR="002D60E4" w:rsidRDefault="002D60E4" w:rsidP="00B30DD7">
      <w:r>
        <w:rPr>
          <w:rFonts w:hint="eastAsia"/>
        </w:rPr>
        <w:t>管理虚拟的媒体服务器，并将必要的参数传入虚拟媒体服务器。</w:t>
      </w:r>
    </w:p>
    <w:p w:rsidR="00FC17D8" w:rsidRDefault="00FC17D8" w:rsidP="00B30DD7"/>
    <w:p w:rsidR="002D60E4" w:rsidRDefault="002D60E4" w:rsidP="00B30DD7">
      <w:pPr>
        <w:pStyle w:val="3"/>
        <w:numPr>
          <w:ilvl w:val="2"/>
          <w:numId w:val="5"/>
        </w:numPr>
      </w:pPr>
      <w:bookmarkStart w:id="39" w:name="_Toc393359544"/>
      <w:bookmarkStart w:id="40" w:name="_Toc393437556"/>
      <w:r>
        <w:rPr>
          <w:rFonts w:hint="eastAsia"/>
        </w:rPr>
        <w:lastRenderedPageBreak/>
        <w:t>媒体服务器类</w:t>
      </w:r>
      <w:bookmarkEnd w:id="39"/>
      <w:bookmarkEnd w:id="40"/>
    </w:p>
    <w:p w:rsidR="00FC17D8" w:rsidRDefault="00FC17D8" w:rsidP="00B30DD7">
      <w:r>
        <w:object w:dxaOrig="7835" w:dyaOrig="4778">
          <v:shape id="_x0000_i1028" type="#_x0000_t75" style="width:390.75pt;height:239.25pt" o:ole="">
            <v:imagedata r:id="rId16" o:title=""/>
          </v:shape>
          <o:OLEObject Type="Embed" ProgID="Visio.Drawing.11" ShapeID="_x0000_i1028" DrawAspect="Content" ObjectID="_1467192788" r:id="rId17"/>
        </w:object>
      </w:r>
    </w:p>
    <w:p w:rsidR="00940AF5" w:rsidRDefault="00940AF5" w:rsidP="00B30DD7"/>
    <w:p w:rsidR="00FC17D8" w:rsidRDefault="002D60E4" w:rsidP="00B30DD7">
      <w:r>
        <w:rPr>
          <w:rFonts w:hint="eastAsia"/>
        </w:rPr>
        <w:t>与前端</w:t>
      </w:r>
      <w:r>
        <w:rPr>
          <w:rFonts w:hint="eastAsia"/>
        </w:rPr>
        <w:t>SIP</w:t>
      </w:r>
      <w:r>
        <w:rPr>
          <w:rFonts w:hint="eastAsia"/>
        </w:rPr>
        <w:t>监控域中的中心信令控制器和媒体服务器通信，实现信号的实时点播以及码</w:t>
      </w:r>
      <w:proofErr w:type="gramStart"/>
      <w:r>
        <w:rPr>
          <w:rFonts w:hint="eastAsia"/>
        </w:rPr>
        <w:t>流数据</w:t>
      </w:r>
      <w:proofErr w:type="gramEnd"/>
      <w:r>
        <w:rPr>
          <w:rFonts w:hint="eastAsia"/>
        </w:rPr>
        <w:t>传输。包含通道信息管理类，用于自动更新信号列表；数据传输类，用于与前端媒体服务器通信获取码流并转发。</w:t>
      </w:r>
    </w:p>
    <w:p w:rsidR="002D60E4" w:rsidRDefault="002D60E4" w:rsidP="00B30DD7"/>
    <w:p w:rsidR="002D60E4" w:rsidRDefault="002D60E4" w:rsidP="00B30DD7"/>
    <w:p w:rsidR="00FC17D8" w:rsidRDefault="00FC17D8" w:rsidP="00075A13">
      <w:pPr>
        <w:pStyle w:val="1"/>
        <w:numPr>
          <w:ilvl w:val="0"/>
          <w:numId w:val="5"/>
        </w:numPr>
      </w:pPr>
      <w:bookmarkStart w:id="41" w:name="_Toc393359545"/>
      <w:bookmarkStart w:id="42" w:name="_Toc393437557"/>
      <w:r>
        <w:rPr>
          <w:rFonts w:hint="eastAsia"/>
        </w:rPr>
        <w:t>配置使用</w:t>
      </w:r>
      <w:bookmarkEnd w:id="41"/>
      <w:bookmarkEnd w:id="42"/>
    </w:p>
    <w:p w:rsidR="00FC17D8" w:rsidRDefault="00FC17D8" w:rsidP="00075A13">
      <w:pPr>
        <w:pStyle w:val="2"/>
        <w:numPr>
          <w:ilvl w:val="1"/>
          <w:numId w:val="5"/>
        </w:numPr>
      </w:pPr>
      <w:bookmarkStart w:id="43" w:name="_Toc393359546"/>
      <w:bookmarkStart w:id="44" w:name="_Toc393437558"/>
      <w:r>
        <w:rPr>
          <w:rFonts w:hint="eastAsia"/>
        </w:rPr>
        <w:t>配置</w:t>
      </w:r>
      <w:bookmarkEnd w:id="43"/>
      <w:bookmarkEnd w:id="44"/>
    </w:p>
    <w:p w:rsidR="00FC17D8" w:rsidRDefault="00EF42BE" w:rsidP="00694A18">
      <w:r>
        <w:rPr>
          <w:rFonts w:hint="eastAsia"/>
        </w:rPr>
        <w:t>windows</w:t>
      </w:r>
      <w:r>
        <w:rPr>
          <w:rFonts w:hint="eastAsia"/>
        </w:rPr>
        <w:t>：</w:t>
      </w:r>
      <w:r w:rsidR="002B4AFC">
        <w:rPr>
          <w:rFonts w:hint="eastAsia"/>
        </w:rPr>
        <w:t>win7</w:t>
      </w:r>
      <w:r w:rsidR="002B4AFC">
        <w:rPr>
          <w:rFonts w:hint="eastAsia"/>
        </w:rPr>
        <w:t>，</w:t>
      </w:r>
      <w:r w:rsidR="00FC17D8">
        <w:rPr>
          <w:rFonts w:hint="eastAsia"/>
        </w:rPr>
        <w:t>VS2010</w:t>
      </w:r>
      <w:r w:rsidR="00FC17D8">
        <w:rPr>
          <w:rFonts w:hint="eastAsia"/>
        </w:rPr>
        <w:t>，</w:t>
      </w:r>
      <w:r w:rsidR="00FC17D8">
        <w:rPr>
          <w:rFonts w:hint="eastAsia"/>
        </w:rPr>
        <w:t>release</w:t>
      </w:r>
      <w:r w:rsidR="00FC17D8">
        <w:rPr>
          <w:rFonts w:hint="eastAsia"/>
        </w:rPr>
        <w:t>（提供</w:t>
      </w:r>
      <w:r w:rsidR="00FC17D8">
        <w:rPr>
          <w:rFonts w:hint="eastAsia"/>
        </w:rPr>
        <w:t>debug</w:t>
      </w:r>
      <w:r w:rsidR="00FC17D8">
        <w:rPr>
          <w:rFonts w:hint="eastAsia"/>
        </w:rPr>
        <w:t>版供内部调试使用）</w:t>
      </w:r>
      <w:r>
        <w:rPr>
          <w:rFonts w:hint="eastAsia"/>
        </w:rPr>
        <w:t>。</w:t>
      </w:r>
    </w:p>
    <w:p w:rsidR="00EF42BE" w:rsidRDefault="00EF42BE" w:rsidP="00694A18"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：</w:t>
      </w:r>
      <w:r w:rsidR="002B4AFC">
        <w:rPr>
          <w:rFonts w:hint="eastAsia"/>
        </w:rPr>
        <w:t>Fedora10</w:t>
      </w:r>
      <w:r w:rsidR="002B4AFC">
        <w:rPr>
          <w:rFonts w:hint="eastAsia"/>
        </w:rPr>
        <w:t>，</w:t>
      </w:r>
      <w:r>
        <w:rPr>
          <w:rFonts w:hint="eastAsia"/>
        </w:rPr>
        <w:t>gcc4.3.0</w:t>
      </w:r>
      <w:r>
        <w:rPr>
          <w:rFonts w:hint="eastAsia"/>
        </w:rPr>
        <w:t>或更新，</w:t>
      </w:r>
      <w:r>
        <w:rPr>
          <w:rFonts w:hint="eastAsia"/>
        </w:rPr>
        <w:t>release</w:t>
      </w:r>
      <w:r>
        <w:rPr>
          <w:rFonts w:hint="eastAsia"/>
        </w:rPr>
        <w:t>（提供</w:t>
      </w:r>
      <w:r>
        <w:rPr>
          <w:rFonts w:hint="eastAsia"/>
        </w:rPr>
        <w:t>debug</w:t>
      </w:r>
      <w:r>
        <w:rPr>
          <w:rFonts w:hint="eastAsia"/>
        </w:rPr>
        <w:t>版供内部调试使用）。</w:t>
      </w:r>
    </w:p>
    <w:p w:rsidR="00FC17D8" w:rsidRDefault="00FC17D8" w:rsidP="00694A18"/>
    <w:p w:rsidR="00FC17D8" w:rsidRDefault="00FC17D8" w:rsidP="00075A13">
      <w:pPr>
        <w:pStyle w:val="2"/>
        <w:numPr>
          <w:ilvl w:val="1"/>
          <w:numId w:val="5"/>
        </w:numPr>
      </w:pPr>
      <w:bookmarkStart w:id="45" w:name="_Toc393359547"/>
      <w:bookmarkStart w:id="46" w:name="_Toc393437559"/>
      <w:r>
        <w:rPr>
          <w:rFonts w:hint="eastAsia"/>
        </w:rPr>
        <w:t>使用</w:t>
      </w:r>
      <w:bookmarkEnd w:id="45"/>
      <w:bookmarkEnd w:id="46"/>
    </w:p>
    <w:p w:rsidR="00FC17D8" w:rsidRDefault="00FC17D8" w:rsidP="00694A18">
      <w:r>
        <w:rPr>
          <w:rFonts w:hint="eastAsia"/>
        </w:rPr>
        <w:t>参照</w:t>
      </w:r>
      <w:r w:rsidR="00671393">
        <w:rPr>
          <w:rFonts w:hint="eastAsia"/>
        </w:rPr>
        <w:t>demo</w:t>
      </w:r>
      <w:r w:rsidR="00671393">
        <w:rPr>
          <w:rFonts w:hint="eastAsia"/>
        </w:rPr>
        <w:t>程序</w:t>
      </w:r>
    </w:p>
    <w:p w:rsidR="00EF42BE" w:rsidRDefault="00EF42BE" w:rsidP="00694A18"/>
    <w:p w:rsidR="00EF42BE" w:rsidRPr="00B2316E" w:rsidRDefault="00EF42BE" w:rsidP="00694A18"/>
    <w:sectPr w:rsidR="00EF42BE" w:rsidRPr="00B2316E" w:rsidSect="00325DD0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FA1" w:rsidRDefault="006D5FA1" w:rsidP="00936634">
      <w:r>
        <w:separator/>
      </w:r>
    </w:p>
  </w:endnote>
  <w:endnote w:type="continuationSeparator" w:id="0">
    <w:p w:rsidR="006D5FA1" w:rsidRDefault="006D5FA1" w:rsidP="00936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3642085"/>
      <w:docPartObj>
        <w:docPartGallery w:val="Page Numbers (Bottom of Page)"/>
        <w:docPartUnique/>
      </w:docPartObj>
    </w:sdtPr>
    <w:sdtEndPr/>
    <w:sdtContent>
      <w:p w:rsidR="00325DD0" w:rsidRDefault="00325DD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08A6" w:rsidRPr="000E08A6">
          <w:rPr>
            <w:noProof/>
            <w:lang w:val="zh-CN"/>
          </w:rPr>
          <w:t>1</w:t>
        </w:r>
        <w:r>
          <w:fldChar w:fldCharType="end"/>
        </w:r>
      </w:p>
    </w:sdtContent>
  </w:sdt>
  <w:p w:rsidR="00936634" w:rsidRDefault="0093663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FA1" w:rsidRDefault="006D5FA1" w:rsidP="00936634">
      <w:r>
        <w:separator/>
      </w:r>
    </w:p>
  </w:footnote>
  <w:footnote w:type="continuationSeparator" w:id="0">
    <w:p w:rsidR="006D5FA1" w:rsidRDefault="006D5FA1" w:rsidP="00936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23A93"/>
    <w:multiLevelType w:val="multilevel"/>
    <w:tmpl w:val="2C62FD0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B6C31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5152F87"/>
    <w:multiLevelType w:val="multilevel"/>
    <w:tmpl w:val="C586227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7520271"/>
    <w:multiLevelType w:val="hybridMultilevel"/>
    <w:tmpl w:val="9FA883A0"/>
    <w:lvl w:ilvl="0" w:tplc="444445A6">
      <w:start w:val="2"/>
      <w:numFmt w:val="decimal"/>
      <w:lvlText w:val="%1"/>
      <w:lvlJc w:val="left"/>
      <w:pPr>
        <w:ind w:left="420" w:hanging="420"/>
      </w:pPr>
      <w:rPr>
        <w:rFonts w:asci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4211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68A556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E843CE8"/>
    <w:multiLevelType w:val="hybridMultilevel"/>
    <w:tmpl w:val="4DA8A558"/>
    <w:lvl w:ilvl="0" w:tplc="C04E1FFA">
      <w:start w:val="2"/>
      <w:numFmt w:val="decimal"/>
      <w:lvlText w:val="%1"/>
      <w:lvlJc w:val="left"/>
      <w:pPr>
        <w:ind w:left="420" w:hanging="420"/>
      </w:pPr>
      <w:rPr>
        <w:rFonts w:asci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CC7936"/>
    <w:multiLevelType w:val="hybridMultilevel"/>
    <w:tmpl w:val="D24899D8"/>
    <w:lvl w:ilvl="0" w:tplc="C04E1FFA">
      <w:start w:val="2"/>
      <w:numFmt w:val="decimal"/>
      <w:lvlText w:val="%1"/>
      <w:lvlJc w:val="left"/>
      <w:pPr>
        <w:ind w:left="420" w:hanging="420"/>
      </w:pPr>
      <w:rPr>
        <w:rFonts w:asci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EC06E70"/>
    <w:multiLevelType w:val="hybridMultilevel"/>
    <w:tmpl w:val="06763EC2"/>
    <w:lvl w:ilvl="0" w:tplc="1DA46634">
      <w:start w:val="2"/>
      <w:numFmt w:val="decimal"/>
      <w:lvlText w:val="%1"/>
      <w:lvlJc w:val="left"/>
      <w:pPr>
        <w:ind w:left="420" w:hanging="420"/>
      </w:pPr>
      <w:rPr>
        <w:rFonts w:asci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2D1"/>
    <w:rsid w:val="00075A13"/>
    <w:rsid w:val="000E08A6"/>
    <w:rsid w:val="00102C13"/>
    <w:rsid w:val="00103314"/>
    <w:rsid w:val="00166C35"/>
    <w:rsid w:val="001D462D"/>
    <w:rsid w:val="001F3CD0"/>
    <w:rsid w:val="00254A13"/>
    <w:rsid w:val="002B4AFC"/>
    <w:rsid w:val="002D22D1"/>
    <w:rsid w:val="002D60E4"/>
    <w:rsid w:val="00325DD0"/>
    <w:rsid w:val="00327756"/>
    <w:rsid w:val="00336F74"/>
    <w:rsid w:val="0034400D"/>
    <w:rsid w:val="00361387"/>
    <w:rsid w:val="00365550"/>
    <w:rsid w:val="003F1CA9"/>
    <w:rsid w:val="004517D0"/>
    <w:rsid w:val="00517936"/>
    <w:rsid w:val="00563178"/>
    <w:rsid w:val="005827AD"/>
    <w:rsid w:val="00586D98"/>
    <w:rsid w:val="005D783F"/>
    <w:rsid w:val="0061295B"/>
    <w:rsid w:val="00630B1C"/>
    <w:rsid w:val="00671393"/>
    <w:rsid w:val="00694A18"/>
    <w:rsid w:val="006B781A"/>
    <w:rsid w:val="006D5FA1"/>
    <w:rsid w:val="006F121B"/>
    <w:rsid w:val="00762908"/>
    <w:rsid w:val="0078787F"/>
    <w:rsid w:val="008132D0"/>
    <w:rsid w:val="0086230C"/>
    <w:rsid w:val="0088373B"/>
    <w:rsid w:val="00936634"/>
    <w:rsid w:val="00940AF5"/>
    <w:rsid w:val="009C0BFE"/>
    <w:rsid w:val="00A46984"/>
    <w:rsid w:val="00AD2C57"/>
    <w:rsid w:val="00B2316E"/>
    <w:rsid w:val="00B30DD7"/>
    <w:rsid w:val="00B60D18"/>
    <w:rsid w:val="00BC2CA2"/>
    <w:rsid w:val="00D12C86"/>
    <w:rsid w:val="00D168D2"/>
    <w:rsid w:val="00D601FC"/>
    <w:rsid w:val="00D737AC"/>
    <w:rsid w:val="00E236DA"/>
    <w:rsid w:val="00E2722A"/>
    <w:rsid w:val="00ED0129"/>
    <w:rsid w:val="00EE1DC9"/>
    <w:rsid w:val="00EF42BE"/>
    <w:rsid w:val="00F55457"/>
    <w:rsid w:val="00FC17D8"/>
    <w:rsid w:val="00FD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C3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713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13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129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54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166C35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166C35"/>
    <w:pPr>
      <w:spacing w:line="360" w:lineRule="auto"/>
    </w:pPr>
    <w:rPr>
      <w:b/>
    </w:rPr>
  </w:style>
  <w:style w:type="paragraph" w:styleId="20">
    <w:name w:val="toc 2"/>
    <w:basedOn w:val="a"/>
    <w:next w:val="a"/>
    <w:autoRedefine/>
    <w:uiPriority w:val="39"/>
    <w:rsid w:val="00166C35"/>
    <w:pPr>
      <w:spacing w:line="360" w:lineRule="auto"/>
      <w:ind w:leftChars="200" w:left="420"/>
    </w:pPr>
  </w:style>
  <w:style w:type="paragraph" w:styleId="30">
    <w:name w:val="toc 3"/>
    <w:basedOn w:val="a"/>
    <w:next w:val="a"/>
    <w:autoRedefine/>
    <w:uiPriority w:val="39"/>
    <w:rsid w:val="00166C35"/>
    <w:pPr>
      <w:spacing w:line="360" w:lineRule="auto"/>
      <w:ind w:leftChars="400" w:left="840"/>
    </w:pPr>
  </w:style>
  <w:style w:type="paragraph" w:styleId="a4">
    <w:name w:val="header"/>
    <w:basedOn w:val="a"/>
    <w:link w:val="Char"/>
    <w:uiPriority w:val="99"/>
    <w:unhideWhenUsed/>
    <w:rsid w:val="00936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3663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36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36634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139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13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71393"/>
    <w:pPr>
      <w:ind w:firstLineChars="200" w:firstLine="420"/>
    </w:pPr>
  </w:style>
  <w:style w:type="paragraph" w:styleId="a7">
    <w:name w:val="Title"/>
    <w:basedOn w:val="a"/>
    <w:next w:val="a"/>
    <w:link w:val="Char1"/>
    <w:uiPriority w:val="10"/>
    <w:qFormat/>
    <w:rsid w:val="005827A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5827A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1295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5545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075A1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075A1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75A13"/>
    <w:rPr>
      <w:rFonts w:ascii="Times New Roman" w:eastAsia="宋体" w:hAnsi="Times New Roman" w:cs="Times New Roman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7878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C3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713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13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129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54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166C35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166C35"/>
    <w:pPr>
      <w:spacing w:line="360" w:lineRule="auto"/>
    </w:pPr>
    <w:rPr>
      <w:b/>
    </w:rPr>
  </w:style>
  <w:style w:type="paragraph" w:styleId="20">
    <w:name w:val="toc 2"/>
    <w:basedOn w:val="a"/>
    <w:next w:val="a"/>
    <w:autoRedefine/>
    <w:uiPriority w:val="39"/>
    <w:rsid w:val="00166C35"/>
    <w:pPr>
      <w:spacing w:line="360" w:lineRule="auto"/>
      <w:ind w:leftChars="200" w:left="420"/>
    </w:pPr>
  </w:style>
  <w:style w:type="paragraph" w:styleId="30">
    <w:name w:val="toc 3"/>
    <w:basedOn w:val="a"/>
    <w:next w:val="a"/>
    <w:autoRedefine/>
    <w:uiPriority w:val="39"/>
    <w:rsid w:val="00166C35"/>
    <w:pPr>
      <w:spacing w:line="360" w:lineRule="auto"/>
      <w:ind w:leftChars="400" w:left="840"/>
    </w:pPr>
  </w:style>
  <w:style w:type="paragraph" w:styleId="a4">
    <w:name w:val="header"/>
    <w:basedOn w:val="a"/>
    <w:link w:val="Char"/>
    <w:uiPriority w:val="99"/>
    <w:unhideWhenUsed/>
    <w:rsid w:val="00936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3663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36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36634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139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13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71393"/>
    <w:pPr>
      <w:ind w:firstLineChars="200" w:firstLine="420"/>
    </w:pPr>
  </w:style>
  <w:style w:type="paragraph" w:styleId="a7">
    <w:name w:val="Title"/>
    <w:basedOn w:val="a"/>
    <w:next w:val="a"/>
    <w:link w:val="Char1"/>
    <w:uiPriority w:val="10"/>
    <w:qFormat/>
    <w:rsid w:val="005827A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5827A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1295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5545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075A1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075A1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75A13"/>
    <w:rPr>
      <w:rFonts w:ascii="Times New Roman" w:eastAsia="宋体" w:hAnsi="Times New Roman" w:cs="Times New Roman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7878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680C8-8737-46A0-ABAB-79DB0EA67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杨鹏</dc:creator>
  <cp:keywords/>
  <dc:description/>
  <cp:lastModifiedBy>杨鹏</cp:lastModifiedBy>
  <cp:revision>24</cp:revision>
  <cp:lastPrinted>2014-07-18T03:28:00Z</cp:lastPrinted>
  <dcterms:created xsi:type="dcterms:W3CDTF">2014-07-15T05:44:00Z</dcterms:created>
  <dcterms:modified xsi:type="dcterms:W3CDTF">2014-07-18T04:47:00Z</dcterms:modified>
</cp:coreProperties>
</file>