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b/>
          <w:bCs/>
        </w:rPr>
        <w:t xml:space="preserve">����1</w:t>
      </w:r>
    </w:p>
    <w:p>
      <w:pPr>
        <w:spacing w:after="80"/>
      </w:pPr>
      <w:r>
        <w:rPr>
          <w:b/>
          <w:bCs/>
          <w:sz w:val="36"/>
          <w:szCs w:val="36"/>
        </w:rPr>
        <w:t xml:space="preserve">�����ı�</w:t>
      </w:r>
    </w:p>
    <w:p>
      <w:pPr>
        <w:spacing w:after="80"/>
      </w:pPr>
      <w:r>
        <w:t xml:space="preserve">��ͨ�ı�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�б���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final-test.docx</dc:title>
  <dc:creator>ACMS</dc:creator>
  <cp:lastModifiedBy>Un-named</cp:lastModifiedBy>
  <cp:revision>1</cp:revision>
  <dcterms:created xsi:type="dcterms:W3CDTF">2026-08-01T08:13:12.693Z</dcterms:created>
  <dcterms:modified xsi:type="dcterms:W3CDTF">2026-08-01T08:13:12.693Z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