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992D7" w14:textId="77777777" w:rsidR="00257021" w:rsidRDefault="00257021" w:rsidP="00257021">
      <w:pPr>
        <w:ind w:left="2880" w:right="12" w:hanging="2880"/>
        <w:rPr>
          <w:rFonts w:ascii="Garamond" w:hAnsi="Garamond"/>
          <w:b/>
          <w:sz w:val="26"/>
          <w:lang w:val="en-US"/>
        </w:rPr>
      </w:pPr>
      <w:r>
        <w:rPr>
          <w:rFonts w:ascii="Garamond" w:hAnsi="Garamond"/>
          <w:sz w:val="26"/>
          <w:lang w:val="en-US"/>
        </w:rPr>
        <w:t>Research domain</w:t>
      </w:r>
      <w:r>
        <w:rPr>
          <w:rFonts w:ascii="Garamond" w:hAnsi="Garamond"/>
          <w:sz w:val="26"/>
          <w:lang w:val="en-US"/>
        </w:rPr>
        <w:tab/>
      </w:r>
      <w:r>
        <w:rPr>
          <w:rFonts w:ascii="Garamond" w:hAnsi="Garamond"/>
          <w:b/>
          <w:sz w:val="26"/>
          <w:lang w:val="en-US"/>
        </w:rPr>
        <w:t>8</w:t>
      </w:r>
      <w:r w:rsidRPr="00366F18">
        <w:rPr>
          <w:rFonts w:ascii="Garamond" w:hAnsi="Garamond"/>
          <w:b/>
          <w:sz w:val="26"/>
          <w:lang w:val="en-US"/>
        </w:rPr>
        <w:t>.</w:t>
      </w:r>
      <w:r>
        <w:rPr>
          <w:rFonts w:ascii="Garamond" w:hAnsi="Garamond"/>
          <w:sz w:val="26"/>
          <w:lang w:val="en-US"/>
        </w:rPr>
        <w:t xml:space="preserve"> </w:t>
      </w:r>
      <w:r>
        <w:rPr>
          <w:rFonts w:ascii="Garamond" w:hAnsi="Garamond"/>
          <w:b/>
          <w:sz w:val="26"/>
          <w:lang w:val="en-US"/>
        </w:rPr>
        <w:t>Experimental particle physics in ALICE</w:t>
      </w:r>
    </w:p>
    <w:p w14:paraId="07A33B6B" w14:textId="77777777" w:rsidR="00257021" w:rsidRDefault="00257021" w:rsidP="00257021">
      <w:pPr>
        <w:ind w:right="12"/>
        <w:rPr>
          <w:rFonts w:ascii="Garamond" w:hAnsi="Garamond"/>
          <w:sz w:val="26"/>
          <w:lang w:val="en-US"/>
        </w:rPr>
      </w:pPr>
    </w:p>
    <w:p w14:paraId="1C2B2E59" w14:textId="77777777" w:rsidR="00257021" w:rsidRDefault="00257021" w:rsidP="00257021">
      <w:pPr>
        <w:ind w:left="2880" w:right="12" w:hanging="2880"/>
        <w:rPr>
          <w:rFonts w:ascii="Garamond" w:hAnsi="Garamond"/>
          <w:b/>
          <w:sz w:val="26"/>
          <w:lang w:val="en-US"/>
        </w:rPr>
      </w:pPr>
      <w:r>
        <w:rPr>
          <w:rFonts w:ascii="Garamond" w:hAnsi="Garamond"/>
          <w:sz w:val="26"/>
          <w:lang w:val="en-US"/>
        </w:rPr>
        <w:t>Number of employees</w:t>
      </w:r>
      <w:r>
        <w:rPr>
          <w:rFonts w:ascii="Garamond" w:hAnsi="Garamond"/>
          <w:sz w:val="26"/>
          <w:lang w:val="en-US"/>
        </w:rPr>
        <w:tab/>
      </w:r>
      <w:r w:rsidRPr="00DF443F">
        <w:rPr>
          <w:rFonts w:ascii="Garamond" w:hAnsi="Garamond"/>
          <w:b/>
          <w:sz w:val="26"/>
          <w:lang w:val="en-US"/>
        </w:rPr>
        <w:t>1</w:t>
      </w:r>
      <w:r>
        <w:rPr>
          <w:rFonts w:ascii="Garamond" w:hAnsi="Garamond"/>
          <w:sz w:val="26"/>
          <w:lang w:val="en-US"/>
        </w:rPr>
        <w:t xml:space="preserve"> </w:t>
      </w:r>
    </w:p>
    <w:p w14:paraId="3F9DC1D5" w14:textId="77777777" w:rsidR="00257021" w:rsidRDefault="00257021" w:rsidP="00257021">
      <w:pPr>
        <w:ind w:right="12"/>
        <w:rPr>
          <w:rFonts w:ascii="Garamond" w:hAnsi="Garamond"/>
          <w:sz w:val="26"/>
          <w:lang w:val="en-US"/>
        </w:rPr>
      </w:pPr>
    </w:p>
    <w:p w14:paraId="2221D662" w14:textId="2073E2FB" w:rsidR="00257021" w:rsidRPr="000D5158" w:rsidRDefault="00257021" w:rsidP="00257021">
      <w:pPr>
        <w:pStyle w:val="Heading1"/>
        <w:ind w:left="2880" w:hanging="2880"/>
        <w:rPr>
          <w:b w:val="0"/>
        </w:rPr>
      </w:pPr>
      <w:r w:rsidRPr="000D5158">
        <w:rPr>
          <w:b w:val="0"/>
        </w:rPr>
        <w:t>Job description</w:t>
      </w:r>
      <w:r w:rsidRPr="000D5158">
        <w:rPr>
          <w:b w:val="0"/>
        </w:rPr>
        <w:tab/>
      </w:r>
      <w:r w:rsidR="00EC761C">
        <w:rPr>
          <w:rFonts w:ascii="Garamond" w:hAnsi="Garamond"/>
          <w:b w:val="0"/>
          <w:sz w:val="26"/>
          <w:szCs w:val="26"/>
        </w:rPr>
        <w:t xml:space="preserve">We </w:t>
      </w:r>
      <w:r w:rsidRPr="000D5158">
        <w:rPr>
          <w:rFonts w:ascii="Garamond" w:hAnsi="Garamond"/>
          <w:b w:val="0"/>
          <w:sz w:val="26"/>
          <w:szCs w:val="26"/>
        </w:rPr>
        <w:t xml:space="preserve">offer a summer trainee position within the ALICE experiment where the main goal is to study the deconfined QCD matter produced in lead-lead collisions in the </w:t>
      </w:r>
      <w:r w:rsidR="00EC761C" w:rsidRPr="000D5158">
        <w:rPr>
          <w:rFonts w:ascii="Garamond" w:hAnsi="Garamond"/>
          <w:b w:val="0"/>
          <w:sz w:val="26"/>
          <w:szCs w:val="26"/>
        </w:rPr>
        <w:t>ultra relativistic</w:t>
      </w:r>
      <w:r w:rsidRPr="000D5158">
        <w:rPr>
          <w:rFonts w:ascii="Garamond" w:hAnsi="Garamond"/>
          <w:b w:val="0"/>
          <w:sz w:val="26"/>
          <w:szCs w:val="26"/>
        </w:rPr>
        <w:t xml:space="preserve"> center of mass energy regime at the LHC.</w:t>
      </w:r>
    </w:p>
    <w:p w14:paraId="072A2474" w14:textId="77777777" w:rsidR="00257021" w:rsidRDefault="00257021" w:rsidP="00257021">
      <w:pPr>
        <w:pStyle w:val="PlainText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</w:p>
    <w:p w14:paraId="76C5281D" w14:textId="49845670" w:rsidR="00257021" w:rsidRDefault="00257021" w:rsidP="00257021">
      <w:pPr>
        <w:pStyle w:val="PlainText"/>
        <w:ind w:left="288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The selected</w:t>
      </w:r>
      <w:r w:rsidR="00B2371D">
        <w:rPr>
          <w:rFonts w:ascii="Garamond" w:hAnsi="Garamond"/>
          <w:sz w:val="26"/>
          <w:szCs w:val="26"/>
        </w:rPr>
        <w:t xml:space="preserve"> candidate will participate in</w:t>
      </w:r>
      <w:r>
        <w:rPr>
          <w:rFonts w:ascii="Garamond" w:hAnsi="Garamond"/>
          <w:sz w:val="26"/>
          <w:szCs w:val="26"/>
        </w:rPr>
        <w:t xml:space="preserve"> the data analysis in our group. We study the </w:t>
      </w:r>
      <w:r w:rsidR="00EC761C">
        <w:rPr>
          <w:rFonts w:ascii="Garamond" w:hAnsi="Garamond"/>
          <w:sz w:val="26"/>
          <w:szCs w:val="26"/>
        </w:rPr>
        <w:t>transport properties</w:t>
      </w:r>
      <w:r>
        <w:rPr>
          <w:rFonts w:ascii="Garamond" w:hAnsi="Garamond"/>
          <w:sz w:val="26"/>
          <w:szCs w:val="26"/>
        </w:rPr>
        <w:t xml:space="preserve"> of the quark-gluon plasma (QGP), created in these collisions, trough</w:t>
      </w:r>
      <w:r w:rsidR="00EC761C">
        <w:rPr>
          <w:rFonts w:ascii="Garamond" w:hAnsi="Garamond"/>
          <w:sz w:val="26"/>
          <w:szCs w:val="26"/>
        </w:rPr>
        <w:t xml:space="preserve"> flow fluctuation analysis</w:t>
      </w:r>
      <w:r w:rsidR="00C848C5">
        <w:rPr>
          <w:rFonts w:ascii="Garamond" w:hAnsi="Garamond"/>
          <w:sz w:val="26"/>
          <w:szCs w:val="26"/>
        </w:rPr>
        <w:t xml:space="preserve">. This analysis resembles harmonic analysis of cosmic microwave background, the </w:t>
      </w:r>
      <w:r w:rsidR="00EC761C" w:rsidRPr="00EC761C">
        <w:rPr>
          <w:rFonts w:ascii="Garamond" w:hAnsi="Garamond"/>
          <w:sz w:val="26"/>
          <w:szCs w:val="26"/>
        </w:rPr>
        <w:t>early universe sound harmonics</w:t>
      </w:r>
      <w:r>
        <w:rPr>
          <w:rFonts w:ascii="Garamond" w:hAnsi="Garamond"/>
          <w:sz w:val="26"/>
          <w:szCs w:val="26"/>
        </w:rPr>
        <w:t>.</w:t>
      </w:r>
      <w:r w:rsidR="00C848C5">
        <w:rPr>
          <w:rFonts w:ascii="Garamond" w:hAnsi="Garamond"/>
          <w:sz w:val="26"/>
          <w:szCs w:val="26"/>
        </w:rPr>
        <w:t xml:space="preserve"> </w:t>
      </w:r>
      <w:r>
        <w:rPr>
          <w:rFonts w:ascii="Garamond" w:hAnsi="Garamond"/>
          <w:sz w:val="26"/>
          <w:szCs w:val="26"/>
        </w:rPr>
        <w:t xml:space="preserve">Second main branch of the analysis is to study </w:t>
      </w:r>
      <w:r w:rsidR="00EC761C">
        <w:rPr>
          <w:rFonts w:ascii="Garamond" w:hAnsi="Garamond"/>
          <w:sz w:val="26"/>
          <w:szCs w:val="26"/>
        </w:rPr>
        <w:t xml:space="preserve">jet quenching </w:t>
      </w:r>
      <w:r>
        <w:rPr>
          <w:rFonts w:ascii="Garamond" w:hAnsi="Garamond"/>
          <w:sz w:val="26"/>
          <w:szCs w:val="26"/>
        </w:rPr>
        <w:t xml:space="preserve">in the expanding QGP to better </w:t>
      </w:r>
      <w:r w:rsidR="00EC761C">
        <w:rPr>
          <w:rFonts w:ascii="Garamond" w:hAnsi="Garamond"/>
          <w:sz w:val="26"/>
          <w:szCs w:val="26"/>
        </w:rPr>
        <w:t>understand how the jet looses energy during the dynamical evolution of the plasma.</w:t>
      </w:r>
      <w:bookmarkStart w:id="0" w:name="_GoBack"/>
      <w:bookmarkEnd w:id="0"/>
    </w:p>
    <w:p w14:paraId="04A0E6A9" w14:textId="77777777" w:rsidR="00257021" w:rsidRDefault="00257021" w:rsidP="00257021">
      <w:pPr>
        <w:ind w:left="2160" w:firstLine="720"/>
        <w:rPr>
          <w:rFonts w:ascii="Garamond" w:hAnsi="Garamond"/>
          <w:b/>
          <w:sz w:val="26"/>
          <w:szCs w:val="26"/>
        </w:rPr>
      </w:pPr>
    </w:p>
    <w:p w14:paraId="2BBD9A44" w14:textId="77777777" w:rsidR="00257021" w:rsidRPr="000D5158" w:rsidRDefault="00257021" w:rsidP="00257021">
      <w:pPr>
        <w:pStyle w:val="Heading1"/>
        <w:ind w:left="2880" w:hanging="2880"/>
        <w:jc w:val="left"/>
        <w:rPr>
          <w:b w:val="0"/>
        </w:rPr>
      </w:pPr>
      <w:r>
        <w:rPr>
          <w:b w:val="0"/>
        </w:rPr>
        <w:t>Preferred student profile</w:t>
      </w:r>
      <w:r w:rsidRPr="000D5158">
        <w:rPr>
          <w:b w:val="0"/>
        </w:rPr>
        <w:tab/>
      </w:r>
      <w:r w:rsidRPr="000D5158">
        <w:rPr>
          <w:rFonts w:ascii="Garamond" w:hAnsi="Garamond"/>
          <w:b w:val="0"/>
          <w:sz w:val="26"/>
          <w:szCs w:val="26"/>
        </w:rPr>
        <w:t xml:space="preserve">Physics student who has studied basic particle physics and is interested in data-analysis. For more information see </w:t>
      </w:r>
      <w:hyperlink r:id="rId5" w:history="1">
        <w:r w:rsidRPr="000D5158">
          <w:rPr>
            <w:rStyle w:val="Hyperlink"/>
            <w:rFonts w:ascii="Garamond" w:hAnsi="Garamond"/>
            <w:b w:val="0"/>
            <w:sz w:val="26"/>
            <w:szCs w:val="26"/>
          </w:rPr>
          <w:t>https://trac.cc.jyu.fi/projects/alice/wiki/Jan</w:t>
        </w:r>
      </w:hyperlink>
      <w:r w:rsidRPr="000D5158">
        <w:rPr>
          <w:rFonts w:ascii="Garamond" w:hAnsi="Garamond"/>
          <w:b w:val="0"/>
          <w:sz w:val="26"/>
          <w:szCs w:val="26"/>
        </w:rPr>
        <w:t xml:space="preserve"> and the “Ultra-relativistic Heavy Ion Physics” course. </w:t>
      </w:r>
    </w:p>
    <w:p w14:paraId="23D3F760" w14:textId="77777777" w:rsidR="00257021" w:rsidRDefault="00257021" w:rsidP="00257021">
      <w:pPr>
        <w:rPr>
          <w:rFonts w:ascii="Garamond" w:hAnsi="Garamond"/>
          <w:sz w:val="26"/>
          <w:lang w:val="en-US"/>
        </w:rPr>
      </w:pPr>
    </w:p>
    <w:p w14:paraId="15C5DB18" w14:textId="5DE9A1B9" w:rsidR="00257021" w:rsidRPr="000D5158" w:rsidRDefault="00257021" w:rsidP="00257021">
      <w:pPr>
        <w:pStyle w:val="Heading1"/>
        <w:ind w:left="2880" w:hanging="2880"/>
        <w:rPr>
          <w:b w:val="0"/>
        </w:rPr>
      </w:pPr>
      <w:r w:rsidRPr="000D5158">
        <w:rPr>
          <w:b w:val="0"/>
        </w:rPr>
        <w:t>Special skills required:</w:t>
      </w:r>
      <w:r w:rsidRPr="000D5158">
        <w:rPr>
          <w:b w:val="0"/>
        </w:rPr>
        <w:tab/>
      </w:r>
      <w:r w:rsidRPr="000D5158">
        <w:rPr>
          <w:rFonts w:ascii="Garamond" w:hAnsi="Garamond"/>
          <w:b w:val="0"/>
          <w:sz w:val="26"/>
          <w:szCs w:val="26"/>
        </w:rPr>
        <w:t xml:space="preserve">Programming skills (C/C++) and basic knowledge of </w:t>
      </w:r>
      <w:r w:rsidR="00EC761C" w:rsidRPr="000D5158">
        <w:rPr>
          <w:rFonts w:ascii="Garamond" w:hAnsi="Garamond"/>
          <w:b w:val="0"/>
          <w:sz w:val="26"/>
          <w:szCs w:val="26"/>
        </w:rPr>
        <w:t>Unix</w:t>
      </w:r>
      <w:r w:rsidRPr="000D5158">
        <w:rPr>
          <w:rFonts w:ascii="Garamond" w:hAnsi="Garamond"/>
          <w:b w:val="0"/>
          <w:sz w:val="26"/>
          <w:szCs w:val="26"/>
        </w:rPr>
        <w:t>-like OS help significantly in getting into work.</w:t>
      </w:r>
    </w:p>
    <w:p w14:paraId="6272EA8E" w14:textId="77777777" w:rsidR="00257021" w:rsidRPr="000D5158" w:rsidRDefault="00257021" w:rsidP="00257021">
      <w:pPr>
        <w:ind w:right="12"/>
        <w:rPr>
          <w:rFonts w:ascii="Garamond" w:hAnsi="Garamond"/>
          <w:sz w:val="26"/>
          <w:lang w:val="en-US"/>
        </w:rPr>
      </w:pPr>
    </w:p>
    <w:p w14:paraId="6D9D2452" w14:textId="77777777" w:rsidR="00257021" w:rsidRPr="000D5158" w:rsidRDefault="00257021" w:rsidP="00257021">
      <w:pPr>
        <w:pStyle w:val="Heading1"/>
        <w:rPr>
          <w:b w:val="0"/>
        </w:rPr>
      </w:pPr>
      <w:r w:rsidRPr="000D5158">
        <w:rPr>
          <w:b w:val="0"/>
        </w:rPr>
        <w:t>Training period</w:t>
      </w:r>
      <w:r>
        <w:rPr>
          <w:b w:val="0"/>
        </w:rPr>
        <w:tab/>
      </w:r>
      <w:r w:rsidRPr="000D5158">
        <w:rPr>
          <w:b w:val="0"/>
        </w:rPr>
        <w:tab/>
      </w:r>
      <w:r w:rsidRPr="000D5158">
        <w:rPr>
          <w:rFonts w:ascii="Garamond" w:hAnsi="Garamond"/>
          <w:b w:val="0"/>
          <w:sz w:val="26"/>
        </w:rPr>
        <w:t>1.6. - 31.8. 201</w:t>
      </w:r>
      <w:r w:rsidR="00B2371D">
        <w:rPr>
          <w:rFonts w:ascii="Garamond" w:hAnsi="Garamond"/>
          <w:b w:val="0"/>
          <w:sz w:val="26"/>
        </w:rPr>
        <w:t>8</w:t>
      </w:r>
    </w:p>
    <w:p w14:paraId="40875CB8" w14:textId="77777777" w:rsidR="00257021" w:rsidRDefault="00257021" w:rsidP="00257021">
      <w:pPr>
        <w:ind w:left="-567" w:right="-1233" w:firstLine="567"/>
        <w:rPr>
          <w:rFonts w:ascii="Garamond" w:hAnsi="Garamond"/>
          <w:sz w:val="26"/>
          <w:lang w:val="en-US"/>
        </w:rPr>
      </w:pPr>
    </w:p>
    <w:p w14:paraId="23FCCD4C" w14:textId="77777777" w:rsidR="00257021" w:rsidRPr="000D5158" w:rsidRDefault="00257021" w:rsidP="00257021">
      <w:pPr>
        <w:pStyle w:val="Heading1"/>
        <w:rPr>
          <w:b w:val="0"/>
        </w:rPr>
      </w:pPr>
      <w:r w:rsidRPr="000D5158">
        <w:rPr>
          <w:b w:val="0"/>
        </w:rPr>
        <w:t>Contact person</w:t>
      </w:r>
    </w:p>
    <w:p w14:paraId="345C96E8" w14:textId="77777777" w:rsidR="00257021" w:rsidRDefault="00257021" w:rsidP="00257021">
      <w:pPr>
        <w:pStyle w:val="Heading1"/>
      </w:pPr>
      <w:r>
        <w:tab/>
      </w:r>
    </w:p>
    <w:p w14:paraId="5F1601E5" w14:textId="4DC2BA9E" w:rsidR="00257021" w:rsidRDefault="00EC761C" w:rsidP="00257021">
      <w:pPr>
        <w:ind w:left="-567" w:right="-1233" w:firstLine="567"/>
        <w:rPr>
          <w:rFonts w:ascii="Garamond" w:hAnsi="Garamond"/>
          <w:sz w:val="26"/>
          <w:lang w:val="en-US"/>
        </w:rPr>
      </w:pPr>
      <w:r>
        <w:rPr>
          <w:rFonts w:ascii="Garamond" w:hAnsi="Garamond"/>
          <w:sz w:val="26"/>
          <w:lang w:val="en-US"/>
        </w:rPr>
        <w:t>DongJo Kim, supervisor</w:t>
      </w:r>
      <w:r>
        <w:rPr>
          <w:rFonts w:ascii="Garamond" w:hAnsi="Garamond"/>
          <w:sz w:val="26"/>
          <w:lang w:val="en-US"/>
        </w:rPr>
        <w:tab/>
      </w:r>
      <w:r w:rsidR="00257021">
        <w:rPr>
          <w:rFonts w:ascii="Garamond" w:hAnsi="Garamond"/>
          <w:sz w:val="26"/>
          <w:lang w:val="en-US"/>
        </w:rPr>
        <w:t>Sami Räsänen, supervisor</w:t>
      </w:r>
      <w:r w:rsidR="00257021">
        <w:rPr>
          <w:rFonts w:ascii="Garamond" w:hAnsi="Garamond"/>
          <w:sz w:val="26"/>
          <w:lang w:val="en-US"/>
        </w:rPr>
        <w:tab/>
      </w:r>
      <w:r w:rsidR="00257021">
        <w:rPr>
          <w:rFonts w:ascii="Garamond" w:hAnsi="Garamond"/>
          <w:sz w:val="26"/>
          <w:lang w:val="en-US"/>
        </w:rPr>
        <w:tab/>
      </w:r>
      <w:r>
        <w:rPr>
          <w:rFonts w:ascii="Garamond" w:hAnsi="Garamond"/>
          <w:sz w:val="26"/>
          <w:lang w:val="en-US"/>
        </w:rPr>
        <w:t>Jan Rak, supervisor</w:t>
      </w:r>
    </w:p>
    <w:p w14:paraId="6A539032" w14:textId="1CBE2A06" w:rsidR="00257021" w:rsidRDefault="00EC761C" w:rsidP="00257021">
      <w:pPr>
        <w:ind w:left="-567" w:right="-1233" w:firstLine="567"/>
        <w:rPr>
          <w:rFonts w:ascii="Garamond" w:hAnsi="Garamond"/>
          <w:sz w:val="26"/>
          <w:lang w:val="en-US"/>
        </w:rPr>
      </w:pPr>
      <w:r>
        <w:rPr>
          <w:rFonts w:ascii="Garamond" w:hAnsi="Garamond"/>
          <w:sz w:val="26"/>
          <w:lang w:val="en-US"/>
        </w:rPr>
        <w:t>Tel. +358 50 313</w:t>
      </w:r>
      <w:r>
        <w:rPr>
          <w:rFonts w:ascii="Garamond" w:hAnsi="Garamond"/>
          <w:sz w:val="26"/>
          <w:lang w:val="en-US"/>
        </w:rPr>
        <w:tab/>
      </w:r>
      <w:r w:rsidR="00257021">
        <w:rPr>
          <w:rFonts w:ascii="Garamond" w:hAnsi="Garamond"/>
          <w:sz w:val="26"/>
          <w:lang w:val="en-US"/>
        </w:rPr>
        <w:tab/>
        <w:t>Tel. +358 50 355 7082</w:t>
      </w:r>
      <w:r w:rsidR="00257021">
        <w:rPr>
          <w:rFonts w:ascii="Garamond" w:hAnsi="Garamond"/>
          <w:sz w:val="26"/>
          <w:lang w:val="en-US"/>
        </w:rPr>
        <w:tab/>
      </w:r>
      <w:r w:rsidR="00257021">
        <w:rPr>
          <w:rFonts w:ascii="Garamond" w:hAnsi="Garamond"/>
          <w:sz w:val="26"/>
          <w:lang w:val="en-US"/>
        </w:rPr>
        <w:tab/>
      </w:r>
      <w:r>
        <w:rPr>
          <w:rFonts w:ascii="Garamond" w:hAnsi="Garamond"/>
          <w:sz w:val="26"/>
          <w:lang w:val="en-US"/>
        </w:rPr>
        <w:t>7868Tel. +358 50 428 0812</w:t>
      </w:r>
    </w:p>
    <w:p w14:paraId="22CFBE7C" w14:textId="68A811FE" w:rsidR="00257021" w:rsidRPr="00580E33" w:rsidRDefault="00EC761C" w:rsidP="00257021">
      <w:pPr>
        <w:ind w:left="-567" w:right="-1658" w:firstLine="567"/>
        <w:rPr>
          <w:rFonts w:ascii="Garamond" w:hAnsi="Garamond"/>
          <w:sz w:val="26"/>
          <w:lang w:val="en-US"/>
        </w:rPr>
      </w:pPr>
      <w:r w:rsidRPr="00580E33">
        <w:rPr>
          <w:rFonts w:ascii="Garamond" w:hAnsi="Garamond"/>
          <w:color w:val="000000"/>
          <w:sz w:val="26"/>
          <w:szCs w:val="26"/>
          <w:lang w:val="en-US"/>
        </w:rPr>
        <w:t>Email:  djkim@</w:t>
      </w:r>
      <w:r>
        <w:rPr>
          <w:rFonts w:ascii="Garamond" w:hAnsi="Garamond"/>
          <w:color w:val="000000"/>
          <w:sz w:val="26"/>
          <w:szCs w:val="26"/>
          <w:lang w:val="en-US"/>
        </w:rPr>
        <w:t>cern.ch</w:t>
      </w:r>
      <w:r w:rsidR="00257021">
        <w:rPr>
          <w:rFonts w:ascii="Garamond" w:hAnsi="Garamond"/>
          <w:color w:val="000000"/>
          <w:sz w:val="26"/>
          <w:szCs w:val="26"/>
          <w:lang w:val="en-US"/>
        </w:rPr>
        <w:tab/>
      </w:r>
      <w:r w:rsidR="00257021" w:rsidRPr="00580E33">
        <w:rPr>
          <w:rFonts w:ascii="Garamond" w:hAnsi="Garamond"/>
          <w:color w:val="000000"/>
          <w:sz w:val="26"/>
          <w:szCs w:val="26"/>
          <w:lang w:val="en-US"/>
        </w:rPr>
        <w:t xml:space="preserve">Email:  </w:t>
      </w:r>
      <w:hyperlink r:id="rId6" w:history="1">
        <w:r w:rsidR="00257021" w:rsidRPr="00580E33">
          <w:rPr>
            <w:rStyle w:val="Hyperlink"/>
            <w:rFonts w:ascii="Garamond" w:hAnsi="Garamond"/>
            <w:sz w:val="26"/>
            <w:szCs w:val="26"/>
            <w:lang w:val="en-US"/>
          </w:rPr>
          <w:t>sami.s.rasanen@jyu.fi</w:t>
        </w:r>
      </w:hyperlink>
      <w:r w:rsidR="00257021" w:rsidRPr="00580E33">
        <w:rPr>
          <w:rFonts w:ascii="Garamond" w:hAnsi="Garamond"/>
          <w:color w:val="000000"/>
          <w:sz w:val="26"/>
          <w:szCs w:val="26"/>
          <w:lang w:val="en-US"/>
        </w:rPr>
        <w:tab/>
      </w:r>
      <w:r w:rsidRPr="00580E33">
        <w:rPr>
          <w:rFonts w:ascii="Garamond" w:hAnsi="Garamond"/>
          <w:sz w:val="26"/>
          <w:lang w:val="en-US"/>
        </w:rPr>
        <w:t xml:space="preserve">Email:  </w:t>
      </w:r>
      <w:r w:rsidRPr="00580E33">
        <w:rPr>
          <w:rFonts w:ascii="Garamond" w:hAnsi="Garamond"/>
          <w:color w:val="000000"/>
          <w:sz w:val="26"/>
          <w:szCs w:val="26"/>
          <w:lang w:val="en-US"/>
        </w:rPr>
        <w:t>janrak</w:t>
      </w:r>
      <w:r w:rsidRPr="004264C1">
        <w:rPr>
          <w:rFonts w:ascii="Garamond" w:hAnsi="Garamond"/>
          <w:noProof/>
          <w:color w:val="000000"/>
          <w:sz w:val="26"/>
          <w:szCs w:val="26"/>
          <w:lang w:val="en-US"/>
        </w:rPr>
        <w:drawing>
          <wp:inline distT="0" distB="0" distL="0" distR="0" wp14:anchorId="57952062" wp14:editId="0F082925">
            <wp:extent cx="85725" cy="123825"/>
            <wp:effectExtent l="0" t="0" r="9525" b="9525"/>
            <wp:docPr id="1" name="Picture 1" descr="http://www.hip.fi/personnel/a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ip.fi/personnel/at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color w:val="000000"/>
          <w:sz w:val="26"/>
          <w:szCs w:val="26"/>
          <w:lang w:val="en-US"/>
        </w:rPr>
        <w:t>bnl.gov</w:t>
      </w:r>
    </w:p>
    <w:p w14:paraId="16CB593D" w14:textId="77777777" w:rsidR="00257021" w:rsidRPr="000455B1" w:rsidRDefault="00257021" w:rsidP="00257021">
      <w:pPr>
        <w:rPr>
          <w:lang w:val="en-US"/>
        </w:rPr>
      </w:pPr>
    </w:p>
    <w:p w14:paraId="122B49DC" w14:textId="77777777" w:rsidR="00257021" w:rsidRDefault="00257021" w:rsidP="00257021">
      <w:pPr>
        <w:ind w:left="2880" w:right="12" w:hanging="2880"/>
        <w:rPr>
          <w:rFonts w:ascii="Garamond" w:hAnsi="Garamond"/>
          <w:sz w:val="26"/>
          <w:lang w:val="en-US"/>
        </w:rPr>
      </w:pPr>
    </w:p>
    <w:p w14:paraId="21BD4874" w14:textId="77777777" w:rsidR="002B6082" w:rsidRPr="008E3E18" w:rsidRDefault="002B6082" w:rsidP="002B6082">
      <w:pPr>
        <w:ind w:left="-567" w:right="12" w:firstLine="567"/>
        <w:rPr>
          <w:rFonts w:ascii="Garamond" w:hAnsi="Garamond"/>
          <w:sz w:val="26"/>
          <w:szCs w:val="26"/>
          <w:lang w:val="en-US"/>
        </w:rPr>
      </w:pPr>
      <w:r>
        <w:rPr>
          <w:rFonts w:ascii="Garamond" w:hAnsi="Garamond"/>
          <w:sz w:val="26"/>
          <w:szCs w:val="26"/>
          <w:lang w:val="en-US"/>
        </w:rPr>
        <w:tab/>
      </w:r>
      <w:r>
        <w:rPr>
          <w:rFonts w:ascii="Garamond" w:hAnsi="Garamond"/>
          <w:sz w:val="26"/>
          <w:szCs w:val="26"/>
          <w:lang w:val="en-US"/>
        </w:rPr>
        <w:tab/>
      </w:r>
      <w:r>
        <w:rPr>
          <w:rFonts w:ascii="Garamond" w:hAnsi="Garamond"/>
          <w:sz w:val="26"/>
          <w:szCs w:val="26"/>
          <w:lang w:val="en-US"/>
        </w:rPr>
        <w:tab/>
      </w:r>
      <w:r>
        <w:rPr>
          <w:rFonts w:ascii="Garamond" w:hAnsi="Garamond"/>
          <w:sz w:val="26"/>
          <w:szCs w:val="26"/>
          <w:lang w:val="en-US"/>
        </w:rPr>
        <w:tab/>
      </w:r>
    </w:p>
    <w:p w14:paraId="75914136" w14:textId="77777777" w:rsidR="00881C20" w:rsidRPr="007451B6" w:rsidRDefault="00881C20" w:rsidP="00881C20">
      <w:pPr>
        <w:ind w:left="-567" w:right="12" w:firstLine="567"/>
        <w:rPr>
          <w:rFonts w:ascii="Garamond" w:hAnsi="Garamond"/>
          <w:sz w:val="26"/>
          <w:lang w:val="en-GB"/>
        </w:rPr>
      </w:pPr>
    </w:p>
    <w:p w14:paraId="607FA1DC" w14:textId="77777777" w:rsidR="00F44079" w:rsidRPr="00F91006" w:rsidRDefault="00F44079">
      <w:pPr>
        <w:rPr>
          <w:lang w:val="en-US"/>
        </w:rPr>
      </w:pPr>
    </w:p>
    <w:sectPr w:rsidR="00F44079" w:rsidRPr="00F91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onsolas">
    <w:altName w:val="Monaco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DGothicNeo-Regula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699"/>
    <w:rsid w:val="001672DA"/>
    <w:rsid w:val="00257021"/>
    <w:rsid w:val="002B6082"/>
    <w:rsid w:val="007451B6"/>
    <w:rsid w:val="00843552"/>
    <w:rsid w:val="00881C20"/>
    <w:rsid w:val="00B2371D"/>
    <w:rsid w:val="00BE7699"/>
    <w:rsid w:val="00C848C5"/>
    <w:rsid w:val="00EC761C"/>
    <w:rsid w:val="00F44079"/>
    <w:rsid w:val="00F91006"/>
    <w:rsid w:val="00FA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3B34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6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257021"/>
    <w:pPr>
      <w:keepNext/>
      <w:jc w:val="both"/>
      <w:outlineLvl w:val="0"/>
    </w:pPr>
    <w:rPr>
      <w:b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mb">
    <w:name w:val="symb"/>
    <w:basedOn w:val="Normal"/>
    <w:rsid w:val="00F91006"/>
    <w:pPr>
      <w:ind w:left="2835"/>
    </w:pPr>
    <w:rPr>
      <w:rFonts w:ascii="Garamond" w:hAnsi="Garamond"/>
      <w:sz w:val="26"/>
      <w:szCs w:val="26"/>
      <w:lang w:val="en-US"/>
    </w:rPr>
  </w:style>
  <w:style w:type="character" w:styleId="Hyperlink">
    <w:name w:val="Hyperlink"/>
    <w:rsid w:val="007451B6"/>
    <w:rPr>
      <w:color w:val="0000FF"/>
      <w:u w:val="single"/>
    </w:rPr>
  </w:style>
  <w:style w:type="paragraph" w:styleId="PlainText">
    <w:name w:val="Plain Text"/>
    <w:basedOn w:val="Normal"/>
    <w:link w:val="PlainTextChar"/>
    <w:unhideWhenUsed/>
    <w:rsid w:val="007451B6"/>
    <w:rPr>
      <w:rFonts w:ascii="Consolas" w:eastAsia="Calibri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rsid w:val="007451B6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Heading1Char">
    <w:name w:val="Heading 1 Char"/>
    <w:basedOn w:val="DefaultParagraphFont"/>
    <w:link w:val="Heading1"/>
    <w:rsid w:val="00257021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71D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71D"/>
    <w:rPr>
      <w:rFonts w:ascii="AppleSDGothicNeo-Regular" w:eastAsia="Times New Roman" w:hAnsi="AppleSDGothicNeo-Regular" w:cs="Times New Roman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6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257021"/>
    <w:pPr>
      <w:keepNext/>
      <w:jc w:val="both"/>
      <w:outlineLvl w:val="0"/>
    </w:pPr>
    <w:rPr>
      <w:b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mb">
    <w:name w:val="symb"/>
    <w:basedOn w:val="Normal"/>
    <w:rsid w:val="00F91006"/>
    <w:pPr>
      <w:ind w:left="2835"/>
    </w:pPr>
    <w:rPr>
      <w:rFonts w:ascii="Garamond" w:hAnsi="Garamond"/>
      <w:sz w:val="26"/>
      <w:szCs w:val="26"/>
      <w:lang w:val="en-US"/>
    </w:rPr>
  </w:style>
  <w:style w:type="character" w:styleId="Hyperlink">
    <w:name w:val="Hyperlink"/>
    <w:rsid w:val="007451B6"/>
    <w:rPr>
      <w:color w:val="0000FF"/>
      <w:u w:val="single"/>
    </w:rPr>
  </w:style>
  <w:style w:type="paragraph" w:styleId="PlainText">
    <w:name w:val="Plain Text"/>
    <w:basedOn w:val="Normal"/>
    <w:link w:val="PlainTextChar"/>
    <w:unhideWhenUsed/>
    <w:rsid w:val="007451B6"/>
    <w:rPr>
      <w:rFonts w:ascii="Consolas" w:eastAsia="Calibri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rsid w:val="007451B6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Heading1Char">
    <w:name w:val="Heading 1 Char"/>
    <w:basedOn w:val="DefaultParagraphFont"/>
    <w:link w:val="Heading1"/>
    <w:rsid w:val="00257021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71D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71D"/>
    <w:rPr>
      <w:rFonts w:ascii="AppleSDGothicNeo-Regular" w:eastAsia="Times New Roman" w:hAnsi="AppleSDGothicNeo-Regular" w:cs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ac.cc.jyu.fi/projects/alice/wiki/Jan" TargetMode="External"/><Relationship Id="rId6" Type="http://schemas.openxmlformats.org/officeDocument/2006/relationships/hyperlink" Target="mailto:sami.s.rasanen@jyu.fi" TargetMode="Externa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234</Words>
  <Characters>1339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Tuija Hannele Karppinen</dc:creator>
  <cp:keywords/>
  <dc:description/>
  <cp:lastModifiedBy>DongJo Kim</cp:lastModifiedBy>
  <cp:revision>4</cp:revision>
  <dcterms:created xsi:type="dcterms:W3CDTF">2017-10-26T11:28:00Z</dcterms:created>
  <dcterms:modified xsi:type="dcterms:W3CDTF">2017-10-27T08:38:00Z</dcterms:modified>
</cp:coreProperties>
</file>