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37572" w14:textId="7C6D5CC5" w:rsidR="00CF5763" w:rsidRDefault="00CF5763" w:rsidP="00CF576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  <w:r w:rsidRPr="00CF5763">
        <w:rPr>
          <w:rFonts w:ascii="Times New Roman" w:hAnsi="Times New Roman" w:cs="Times New Roman"/>
          <w:sz w:val="36"/>
          <w:szCs w:val="36"/>
        </w:rPr>
        <w:t xml:space="preserve">Long Symmetric </w:t>
      </w:r>
      <w:proofErr w:type="spellStart"/>
      <w:r w:rsidRPr="00CF5763">
        <w:rPr>
          <w:rFonts w:ascii="Times New Roman" w:hAnsi="Times New Roman" w:cs="Times New Roman"/>
          <w:sz w:val="36"/>
          <w:szCs w:val="36"/>
        </w:rPr>
        <w:t>Cumulant</w:t>
      </w:r>
      <w:proofErr w:type="spellEnd"/>
      <w:r w:rsidRPr="00CF5763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F5763">
        <w:rPr>
          <w:rFonts w:ascii="Times New Roman" w:hAnsi="Times New Roman" w:cs="Times New Roman"/>
          <w:sz w:val="36"/>
          <w:szCs w:val="36"/>
        </w:rPr>
        <w:t>paper :</w:t>
      </w:r>
      <w:proofErr w:type="gramEnd"/>
      <w:r w:rsidRPr="00CF5763">
        <w:rPr>
          <w:rFonts w:ascii="Times New Roman" w:hAnsi="Times New Roman" w:cs="Times New Roman"/>
          <w:sz w:val="36"/>
          <w:szCs w:val="36"/>
        </w:rPr>
        <w:t xml:space="preserve"> First IRC review</w:t>
      </w:r>
    </w:p>
    <w:p w14:paraId="0A8CE0EA" w14:textId="77777777" w:rsidR="00CF5763" w:rsidRPr="00CF5763" w:rsidRDefault="00CF5763" w:rsidP="00CF576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40167FD0" w14:textId="33587059" w:rsidR="0062432C" w:rsidRDefault="0062432C" w:rsidP="0062432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would like to thank all IRC members for the pro</w:t>
      </w:r>
      <w:r w:rsidR="00CF5763">
        <w:rPr>
          <w:rFonts w:ascii="Times New Roman" w:hAnsi="Times New Roman" w:cs="Times New Roman"/>
          <w:sz w:val="22"/>
          <w:szCs w:val="22"/>
        </w:rPr>
        <w:t xml:space="preserve">mpt reviews on the paper draft </w:t>
      </w:r>
      <w:r>
        <w:rPr>
          <w:rFonts w:ascii="Times New Roman" w:hAnsi="Times New Roman" w:cs="Times New Roman"/>
          <w:sz w:val="22"/>
          <w:szCs w:val="22"/>
        </w:rPr>
        <w:t>as well as for many great suggestions. The replies to all IRC comments and an outline of the changes made in the updated version of t</w:t>
      </w:r>
      <w:r w:rsidR="00CF5763">
        <w:rPr>
          <w:rFonts w:ascii="Times New Roman" w:hAnsi="Times New Roman" w:cs="Times New Roman"/>
          <w:sz w:val="22"/>
          <w:szCs w:val="22"/>
        </w:rPr>
        <w:t>he manuscript are provided below:</w:t>
      </w:r>
    </w:p>
    <w:p w14:paraId="76377B3E" w14:textId="77777777" w:rsidR="0062432C" w:rsidRDefault="0062432C" w:rsidP="0062432C">
      <w:pPr>
        <w:rPr>
          <w:rFonts w:ascii="Times New Roman" w:hAnsi="Times New Roman" w:cs="Times New Roman"/>
          <w:sz w:val="22"/>
          <w:szCs w:val="22"/>
        </w:rPr>
      </w:pPr>
    </w:p>
    <w:p w14:paraId="1FA9329C" w14:textId="2135C170" w:rsidR="00CF5763" w:rsidRDefault="00CF5763" w:rsidP="006243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Paper draft </w:t>
      </w:r>
      <w:proofErr w:type="gramStart"/>
      <w:r>
        <w:rPr>
          <w:rFonts w:ascii="Times New Roman" w:hAnsi="Times New Roman" w:cs="Times New Roman"/>
          <w:sz w:val="22"/>
          <w:szCs w:val="22"/>
        </w:rPr>
        <w:t>location :</w:t>
      </w:r>
      <w:proofErr w:type="gramEnd"/>
    </w:p>
    <w:p w14:paraId="18444206" w14:textId="77777777" w:rsidR="00CF5763" w:rsidRDefault="00F4088D" w:rsidP="00CF576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hyperlink r:id="rId6" w:history="1">
        <w:r w:rsidR="00CF5763">
          <w:rPr>
            <w:rFonts w:ascii="Helvetica" w:hAnsi="Helvetica" w:cs="Helvetica"/>
            <w:color w:val="0950D0"/>
            <w:u w:val="single" w:color="0950D0"/>
          </w:rPr>
          <w:t>https://aliceinfo.cern.ch/ArtSubmission/sites/aliceinfo.cern.ch.ArtSubmission/files/draft/djkim/2016-Nov-11-paper_draft-longSC_v3.2.pdf</w:t>
        </w:r>
      </w:hyperlink>
    </w:p>
    <w:p w14:paraId="67AE350A" w14:textId="77777777" w:rsidR="00CF5763" w:rsidRDefault="00CF5763" w:rsidP="0062432C">
      <w:pPr>
        <w:rPr>
          <w:rFonts w:ascii="Times New Roman" w:hAnsi="Times New Roman" w:cs="Times New Roman"/>
          <w:sz w:val="22"/>
          <w:szCs w:val="22"/>
        </w:rPr>
      </w:pPr>
    </w:p>
    <w:p w14:paraId="49800138" w14:textId="77777777" w:rsidR="0062432C" w:rsidRDefault="0062432C" w:rsidP="0062432C">
      <w:pPr>
        <w:rPr>
          <w:rFonts w:ascii="Arial" w:hAnsi="Arial" w:cs="Arial"/>
          <w:b/>
        </w:rPr>
      </w:pPr>
    </w:p>
    <w:p w14:paraId="237A27AA" w14:textId="77777777" w:rsidR="00697B74" w:rsidRPr="00697B74" w:rsidRDefault="00697B74" w:rsidP="00697B74">
      <w:pPr>
        <w:rPr>
          <w:rFonts w:ascii="Arial" w:hAnsi="Arial" w:cs="Arial"/>
          <w:b/>
        </w:rPr>
      </w:pPr>
      <w:proofErr w:type="gramStart"/>
      <w:r w:rsidRPr="00697B74">
        <w:rPr>
          <w:rFonts w:ascii="Arial" w:hAnsi="Arial" w:cs="Arial"/>
          <w:b/>
        </w:rPr>
        <w:t>Reviewer :</w:t>
      </w:r>
      <w:proofErr w:type="gramEnd"/>
      <w:r w:rsidRPr="00697B74">
        <w:rPr>
          <w:rFonts w:ascii="Arial" w:hAnsi="Arial" w:cs="Arial"/>
          <w:b/>
        </w:rPr>
        <w:t xml:space="preserve"> </w:t>
      </w:r>
      <w:proofErr w:type="spellStart"/>
      <w:r w:rsidRPr="00697B74">
        <w:rPr>
          <w:rFonts w:ascii="Arial" w:hAnsi="Arial" w:cs="Arial"/>
          <w:b/>
        </w:rPr>
        <w:t>Sudhir</w:t>
      </w:r>
      <w:proofErr w:type="spellEnd"/>
      <w:r w:rsidRPr="00697B74">
        <w:rPr>
          <w:rFonts w:ascii="Arial" w:hAnsi="Arial" w:cs="Arial"/>
          <w:b/>
        </w:rPr>
        <w:t xml:space="preserve"> </w:t>
      </w:r>
      <w:proofErr w:type="spellStart"/>
      <w:r w:rsidRPr="00697B74">
        <w:rPr>
          <w:rFonts w:ascii="Arial" w:hAnsi="Arial" w:cs="Arial"/>
          <w:b/>
        </w:rPr>
        <w:t>Raniwala</w:t>
      </w:r>
      <w:proofErr w:type="spellEnd"/>
    </w:p>
    <w:p w14:paraId="20506F8A" w14:textId="77777777" w:rsidR="00697B74" w:rsidRPr="0062238E" w:rsidRDefault="00697B74" w:rsidP="00697B74">
      <w:pPr>
        <w:rPr>
          <w:rFonts w:ascii="Arial" w:hAnsi="Arial" w:cs="Arial"/>
        </w:rPr>
      </w:pPr>
    </w:p>
    <w:p w14:paraId="4271724C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Tahoma" w:hAnsi="Tahoma" w:cs="Tahoma"/>
          <w:color w:val="453CCC"/>
          <w:sz w:val="26"/>
          <w:szCs w:val="26"/>
        </w:rPr>
      </w:pPr>
      <w:r>
        <w:rPr>
          <w:rFonts w:ascii="Tahoma" w:hAnsi="Tahoma" w:cs="Tahoma"/>
          <w:color w:val="453CCC"/>
          <w:sz w:val="26"/>
          <w:szCs w:val="26"/>
        </w:rPr>
        <w:t xml:space="preserve">Dear PC members, Dear </w:t>
      </w:r>
      <w:proofErr w:type="spellStart"/>
      <w:r>
        <w:rPr>
          <w:rFonts w:ascii="Tahoma" w:hAnsi="Tahoma" w:cs="Tahoma"/>
          <w:color w:val="453CCC"/>
          <w:sz w:val="26"/>
          <w:szCs w:val="26"/>
        </w:rPr>
        <w:t>Ilya</w:t>
      </w:r>
      <w:proofErr w:type="spellEnd"/>
      <w:r>
        <w:rPr>
          <w:rFonts w:ascii="Tahoma" w:hAnsi="Tahoma" w:cs="Tahoma"/>
          <w:color w:val="453CCC"/>
          <w:sz w:val="26"/>
          <w:szCs w:val="26"/>
        </w:rPr>
        <w:t>,</w:t>
      </w:r>
    </w:p>
    <w:p w14:paraId="153AB41D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Tahoma" w:hAnsi="Tahoma" w:cs="Tahoma"/>
          <w:color w:val="453CCC"/>
          <w:sz w:val="26"/>
          <w:szCs w:val="26"/>
        </w:rPr>
      </w:pPr>
    </w:p>
    <w:p w14:paraId="081C8299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Tahoma" w:hAnsi="Tahoma" w:cs="Tahoma"/>
          <w:color w:val="453CCC"/>
          <w:sz w:val="26"/>
          <w:szCs w:val="26"/>
        </w:rPr>
      </w:pPr>
      <w:proofErr w:type="gramStart"/>
      <w:r>
        <w:rPr>
          <w:rFonts w:ascii="Tahoma" w:hAnsi="Tahoma" w:cs="Tahoma"/>
          <w:color w:val="453CCC"/>
          <w:sz w:val="26"/>
          <w:szCs w:val="26"/>
        </w:rPr>
        <w:t>Just a reiteration of two of the earlier comments.</w:t>
      </w:r>
      <w:proofErr w:type="gramEnd"/>
    </w:p>
    <w:p w14:paraId="48CAD4B0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Tahoma" w:hAnsi="Tahoma" w:cs="Tahoma"/>
          <w:color w:val="453CCC"/>
          <w:sz w:val="26"/>
          <w:szCs w:val="26"/>
        </w:rPr>
      </w:pPr>
    </w:p>
    <w:p w14:paraId="284E4B1E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Tahoma" w:hAnsi="Tahoma" w:cs="Tahoma"/>
          <w:color w:val="453CCC"/>
          <w:sz w:val="26"/>
          <w:szCs w:val="26"/>
        </w:rPr>
      </w:pPr>
      <w:r>
        <w:rPr>
          <w:rFonts w:ascii="Tahoma" w:hAnsi="Tahoma" w:cs="Tahoma"/>
          <w:color w:val="453CCC"/>
          <w:sz w:val="26"/>
          <w:szCs w:val="26"/>
        </w:rPr>
        <w:t>(</w:t>
      </w:r>
      <w:proofErr w:type="spellStart"/>
      <w:r>
        <w:rPr>
          <w:rFonts w:ascii="Tahoma" w:hAnsi="Tahoma" w:cs="Tahoma"/>
          <w:color w:val="453CCC"/>
          <w:sz w:val="26"/>
          <w:szCs w:val="26"/>
        </w:rPr>
        <w:t>i</w:t>
      </w:r>
      <w:proofErr w:type="spellEnd"/>
      <w:r>
        <w:rPr>
          <w:rFonts w:ascii="Tahoma" w:hAnsi="Tahoma" w:cs="Tahoma"/>
          <w:color w:val="453CCC"/>
          <w:sz w:val="26"/>
          <w:szCs w:val="26"/>
        </w:rPr>
        <w:t xml:space="preserve">) The suggestion of looking at SCs for different values of </w:t>
      </w:r>
      <w:proofErr w:type="spellStart"/>
      <w:r>
        <w:rPr>
          <w:rFonts w:ascii="Tahoma" w:hAnsi="Tahoma" w:cs="Tahoma"/>
          <w:color w:val="453CCC"/>
          <w:sz w:val="26"/>
          <w:szCs w:val="26"/>
        </w:rPr>
        <w:t>v_n</w:t>
      </w:r>
      <w:proofErr w:type="spellEnd"/>
      <w:r>
        <w:rPr>
          <w:rFonts w:ascii="Tahoma" w:hAnsi="Tahoma" w:cs="Tahoma"/>
          <w:color w:val="453CCC"/>
          <w:sz w:val="26"/>
          <w:szCs w:val="26"/>
        </w:rPr>
        <w:t xml:space="preserve">: I </w:t>
      </w:r>
      <w:proofErr w:type="spellStart"/>
      <w:r>
        <w:rPr>
          <w:rFonts w:ascii="Tahoma" w:hAnsi="Tahoma" w:cs="Tahoma"/>
          <w:color w:val="453CCC"/>
          <w:sz w:val="26"/>
          <w:szCs w:val="26"/>
        </w:rPr>
        <w:t>realise</w:t>
      </w:r>
      <w:proofErr w:type="spellEnd"/>
      <w:r>
        <w:rPr>
          <w:rFonts w:ascii="Tahoma" w:hAnsi="Tahoma" w:cs="Tahoma"/>
          <w:color w:val="453CCC"/>
          <w:sz w:val="26"/>
          <w:szCs w:val="26"/>
        </w:rPr>
        <w:t xml:space="preserve"> that SC </w:t>
      </w:r>
      <w:proofErr w:type="gramStart"/>
      <w:r>
        <w:rPr>
          <w:rFonts w:ascii="Tahoma" w:hAnsi="Tahoma" w:cs="Tahoma"/>
          <w:color w:val="453CCC"/>
          <w:sz w:val="26"/>
          <w:szCs w:val="26"/>
        </w:rPr>
        <w:t>can not</w:t>
      </w:r>
      <w:proofErr w:type="gramEnd"/>
      <w:r>
        <w:rPr>
          <w:rFonts w:ascii="Tahoma" w:hAnsi="Tahoma" w:cs="Tahoma"/>
          <w:color w:val="453CCC"/>
          <w:sz w:val="26"/>
          <w:szCs w:val="26"/>
        </w:rPr>
        <w:t xml:space="preserve"> be obtained event-by-event. However, considering that we have an event-by-event estimate of </w:t>
      </w:r>
      <w:proofErr w:type="spellStart"/>
      <w:r>
        <w:rPr>
          <w:rFonts w:ascii="Tahoma" w:hAnsi="Tahoma" w:cs="Tahoma"/>
          <w:color w:val="453CCC"/>
          <w:sz w:val="26"/>
          <w:szCs w:val="26"/>
        </w:rPr>
        <w:t>v_n</w:t>
      </w:r>
      <w:proofErr w:type="spellEnd"/>
      <w:r>
        <w:rPr>
          <w:rFonts w:ascii="Tahoma" w:hAnsi="Tahoma" w:cs="Tahoma"/>
          <w:color w:val="453CCC"/>
          <w:sz w:val="26"/>
          <w:szCs w:val="26"/>
        </w:rPr>
        <w:t xml:space="preserve">, we can divide the sample in classes of events with different values of </w:t>
      </w:r>
      <w:proofErr w:type="spellStart"/>
      <w:r>
        <w:rPr>
          <w:rFonts w:ascii="Tahoma" w:hAnsi="Tahoma" w:cs="Tahoma"/>
          <w:color w:val="453CCC"/>
          <w:sz w:val="26"/>
          <w:szCs w:val="26"/>
        </w:rPr>
        <w:t>v_n</w:t>
      </w:r>
      <w:proofErr w:type="spellEnd"/>
      <w:r>
        <w:rPr>
          <w:rFonts w:ascii="Tahoma" w:hAnsi="Tahoma" w:cs="Tahoma"/>
          <w:color w:val="453CCC"/>
          <w:sz w:val="26"/>
          <w:szCs w:val="26"/>
        </w:rPr>
        <w:t xml:space="preserve">. For each of these classes, one can obtain the SC, and hence determine how SC </w:t>
      </w:r>
      <w:proofErr w:type="gramStart"/>
      <w:r>
        <w:rPr>
          <w:rFonts w:ascii="Tahoma" w:hAnsi="Tahoma" w:cs="Tahoma"/>
          <w:color w:val="453CCC"/>
          <w:sz w:val="26"/>
          <w:szCs w:val="26"/>
        </w:rPr>
        <w:t>depend</w:t>
      </w:r>
      <w:proofErr w:type="gramEnd"/>
      <w:r>
        <w:rPr>
          <w:rFonts w:ascii="Tahoma" w:hAnsi="Tahoma" w:cs="Tahoma"/>
          <w:color w:val="453CCC"/>
          <w:sz w:val="26"/>
          <w:szCs w:val="26"/>
        </w:rPr>
        <w:t xml:space="preserve"> upon </w:t>
      </w:r>
      <w:proofErr w:type="spellStart"/>
      <w:r>
        <w:rPr>
          <w:rFonts w:ascii="Tahoma" w:hAnsi="Tahoma" w:cs="Tahoma"/>
          <w:color w:val="453CCC"/>
          <w:sz w:val="26"/>
          <w:szCs w:val="26"/>
        </w:rPr>
        <w:t>v_n</w:t>
      </w:r>
      <w:proofErr w:type="spellEnd"/>
      <w:r>
        <w:rPr>
          <w:rFonts w:ascii="Tahoma" w:hAnsi="Tahoma" w:cs="Tahoma"/>
          <w:color w:val="453CCC"/>
          <w:sz w:val="26"/>
          <w:szCs w:val="26"/>
        </w:rPr>
        <w:t>. </w:t>
      </w:r>
    </w:p>
    <w:p w14:paraId="5EA475F1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64D99A8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Yes</w:t>
      </w:r>
      <w:proofErr w:type="gramStart"/>
      <w:r>
        <w:rPr>
          <w:rFonts w:ascii="Helvetica" w:hAnsi="Helvetica" w:cs="Helvetica"/>
        </w:rPr>
        <w:t>,  your</w:t>
      </w:r>
      <w:proofErr w:type="gramEnd"/>
      <w:r>
        <w:rPr>
          <w:rFonts w:ascii="Helvetica" w:hAnsi="Helvetica" w:cs="Helvetica"/>
        </w:rPr>
        <w:t xml:space="preserve"> suggestion is indeed interesting and excellent one.</w:t>
      </w:r>
    </w:p>
    <w:p w14:paraId="4A0CAC94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 would like to do it as soon as this paper is out. </w:t>
      </w:r>
    </w:p>
    <w:p w14:paraId="63458ED8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Actually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 had a discussion with </w:t>
      </w:r>
      <w:proofErr w:type="spellStart"/>
      <w:r>
        <w:rPr>
          <w:rFonts w:ascii="Helvetica" w:hAnsi="Helvetica" w:cs="Helvetica"/>
        </w:rPr>
        <w:t>Harri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Niemi</w:t>
      </w:r>
      <w:proofErr w:type="spellEnd"/>
      <w:r>
        <w:rPr>
          <w:rFonts w:ascii="Helvetica" w:hAnsi="Helvetica" w:cs="Helvetica"/>
        </w:rPr>
        <w:t xml:space="preserve"> few weeks ago. This kind of analysis will be done for sure in the near future.</w:t>
      </w:r>
    </w:p>
    <w:p w14:paraId="7E85CF94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See the comments from </w:t>
      </w:r>
      <w:proofErr w:type="spellStart"/>
      <w:r>
        <w:rPr>
          <w:rFonts w:ascii="Helvetica" w:hAnsi="Helvetica" w:cs="Helvetica"/>
        </w:rPr>
        <w:t>Harri</w:t>
      </w:r>
      <w:proofErr w:type="spellEnd"/>
      <w:r>
        <w:rPr>
          <w:rFonts w:ascii="Helvetica" w:hAnsi="Helvetica" w:cs="Helvetica"/>
        </w:rPr>
        <w:t>,</w:t>
      </w:r>
    </w:p>
    <w:p w14:paraId="6E795C2C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-------------------------------------------------------</w:t>
      </w:r>
    </w:p>
    <w:p w14:paraId="40D1E41E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Considering the </w:t>
      </w:r>
      <w:proofErr w:type="spellStart"/>
      <w:r>
        <w:rPr>
          <w:rFonts w:ascii="Helvetica" w:hAnsi="Helvetica" w:cs="Helvetica"/>
        </w:rPr>
        <w:t>pT</w:t>
      </w:r>
      <w:proofErr w:type="spellEnd"/>
      <w:r>
        <w:rPr>
          <w:rFonts w:ascii="Helvetica" w:hAnsi="Helvetica" w:cs="Helvetica"/>
        </w:rPr>
        <w:t>-cut independence of the v_2 fluctuations:</w:t>
      </w:r>
      <w:proofErr w:type="gramStart"/>
      <w:r>
        <w:rPr>
          <w:rFonts w:ascii="Helvetica" w:hAnsi="Helvetica" w:cs="Helvetica"/>
        </w:rPr>
        <w:t>(  </w:t>
      </w:r>
      <w:proofErr w:type="gramEnd"/>
      <w:r>
        <w:rPr>
          <w:rFonts w:ascii="Helvetica" w:hAnsi="Helvetica" w:cs="Helvetica"/>
        </w:rPr>
        <w:t>Fig3 </w:t>
      </w:r>
      <w:hyperlink r:id="rId7" w:history="1">
        <w:r>
          <w:rPr>
            <w:rFonts w:ascii="Helvetica" w:hAnsi="Helvetica" w:cs="Helvetica"/>
            <w:color w:val="0950D0"/>
            <w:u w:val="single" w:color="0950D0"/>
          </w:rPr>
          <w:t>https://arxiv.org/pdf/1205.5761v3.pdf</w:t>
        </w:r>
      </w:hyperlink>
      <w:proofErr w:type="gramStart"/>
      <w:r>
        <w:rPr>
          <w:rFonts w:ascii="Helvetica" w:hAnsi="Helvetica" w:cs="Helvetica"/>
        </w:rPr>
        <w:t> )</w:t>
      </w:r>
      <w:proofErr w:type="gramEnd"/>
      <w:r>
        <w:rPr>
          <w:rFonts w:ascii="Helvetica" w:hAnsi="Helvetica" w:cs="Helvetica"/>
        </w:rPr>
        <w:t> </w:t>
      </w:r>
    </w:p>
    <w:p w14:paraId="4F292E89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These are mainly coming from the eccentricity fluctuations in the initial state, and only in the tails (high values of v_2),</w:t>
      </w:r>
    </w:p>
    <w:p w14:paraId="79EB1D3A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one</w:t>
      </w:r>
      <w:proofErr w:type="gramEnd"/>
      <w:r>
        <w:rPr>
          <w:rFonts w:ascii="Helvetica" w:hAnsi="Helvetica" w:cs="Helvetica"/>
        </w:rPr>
        <w:t xml:space="preserve"> can see a clear non-linear response to the fluid dynamics. So in that sense its not completely</w:t>
      </w:r>
    </w:p>
    <w:p w14:paraId="4BCD23A5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surprising</w:t>
      </w:r>
      <w:proofErr w:type="gramEnd"/>
      <w:r>
        <w:rPr>
          <w:rFonts w:ascii="Helvetica" w:hAnsi="Helvetica" w:cs="Helvetica"/>
        </w:rPr>
        <w:t xml:space="preserve"> that correlations and fluctuations have different behavior. Maybe if one would select</w:t>
      </w:r>
    </w:p>
    <w:p w14:paraId="17DD483C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only</w:t>
      </w:r>
      <w:proofErr w:type="gramEnd"/>
      <w:r>
        <w:rPr>
          <w:rFonts w:ascii="Helvetica" w:hAnsi="Helvetica" w:cs="Helvetica"/>
        </w:rPr>
        <w:t xml:space="preserve"> high values of v2 and then look at v4 fluctuations within this selection the situation would</w:t>
      </w:r>
    </w:p>
    <w:p w14:paraId="1F28F0BA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</w:rPr>
        <w:t>be</w:t>
      </w:r>
      <w:proofErr w:type="gramEnd"/>
      <w:r>
        <w:rPr>
          <w:rFonts w:ascii="Helvetica" w:hAnsi="Helvetica" w:cs="Helvetica"/>
        </w:rPr>
        <w:t xml:space="preserve"> different.</w:t>
      </w:r>
    </w:p>
    <w:p w14:paraId="00A7DBA0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———————————————————————————</w:t>
      </w:r>
    </w:p>
    <w:p w14:paraId="42A14A9D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Tahoma" w:hAnsi="Tahoma" w:cs="Tahoma"/>
          <w:color w:val="453CCC"/>
          <w:sz w:val="26"/>
          <w:szCs w:val="26"/>
        </w:rPr>
      </w:pPr>
    </w:p>
    <w:p w14:paraId="40B8396F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Tahoma" w:hAnsi="Tahoma" w:cs="Tahoma"/>
          <w:color w:val="453CCC"/>
          <w:sz w:val="26"/>
          <w:szCs w:val="26"/>
        </w:rPr>
      </w:pPr>
      <w:r>
        <w:rPr>
          <w:rFonts w:ascii="Tahoma" w:hAnsi="Tahoma" w:cs="Tahoma"/>
          <w:color w:val="453CCC"/>
          <w:sz w:val="26"/>
          <w:szCs w:val="26"/>
        </w:rPr>
        <w:t xml:space="preserve">(ii) The other (major) comment was: do the models used to compare data for SCs reproduce the </w:t>
      </w:r>
      <w:proofErr w:type="spellStart"/>
      <w:r>
        <w:rPr>
          <w:rFonts w:ascii="Tahoma" w:hAnsi="Tahoma" w:cs="Tahoma"/>
          <w:color w:val="453CCC"/>
          <w:sz w:val="26"/>
          <w:szCs w:val="26"/>
        </w:rPr>
        <w:t>v_n</w:t>
      </w:r>
      <w:proofErr w:type="spellEnd"/>
      <w:r>
        <w:rPr>
          <w:rFonts w:ascii="Tahoma" w:hAnsi="Tahoma" w:cs="Tahoma"/>
          <w:color w:val="453CCC"/>
          <w:sz w:val="26"/>
          <w:szCs w:val="26"/>
        </w:rPr>
        <w:t xml:space="preserve"> distributions?  I think </w:t>
      </w:r>
      <w:proofErr w:type="gramStart"/>
      <w:r>
        <w:rPr>
          <w:rFonts w:ascii="Tahoma" w:hAnsi="Tahoma" w:cs="Tahoma"/>
          <w:color w:val="453CCC"/>
          <w:sz w:val="26"/>
          <w:szCs w:val="26"/>
        </w:rPr>
        <w:t>You</w:t>
      </w:r>
      <w:proofErr w:type="gramEnd"/>
      <w:r>
        <w:rPr>
          <w:rFonts w:ascii="Tahoma" w:hAnsi="Tahoma" w:cs="Tahoma"/>
          <w:color w:val="453CCC"/>
          <w:sz w:val="26"/>
          <w:szCs w:val="26"/>
        </w:rPr>
        <w:t xml:space="preserve"> had mentioned something about this. Please help me understand this again.</w:t>
      </w:r>
    </w:p>
    <w:p w14:paraId="768038CE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Tahoma" w:hAnsi="Tahoma" w:cs="Tahoma"/>
          <w:color w:val="453CCC"/>
          <w:sz w:val="26"/>
          <w:szCs w:val="26"/>
        </w:rPr>
      </w:pPr>
    </w:p>
    <w:p w14:paraId="30101CBD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While we are preparing the plots with &lt;vm^2&gt;&lt;vn^2&gt;, here </w:t>
      </w:r>
      <w:proofErr w:type="spellStart"/>
      <w:proofErr w:type="gram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  was</w:t>
      </w:r>
      <w:proofErr w:type="gramEnd"/>
      <w:r>
        <w:rPr>
          <w:rFonts w:ascii="Helvetica" w:hAnsi="Helvetica" w:cs="Helvetica"/>
        </w:rPr>
        <w:t xml:space="preserve"> able to compile the &lt;</w:t>
      </w:r>
      <w:proofErr w:type="spellStart"/>
      <w:r>
        <w:rPr>
          <w:rFonts w:ascii="Helvetica" w:hAnsi="Helvetica" w:cs="Helvetica"/>
        </w:rPr>
        <w:t>vn</w:t>
      </w:r>
      <w:proofErr w:type="spellEnd"/>
      <w:r>
        <w:rPr>
          <w:rFonts w:ascii="Helvetica" w:hAnsi="Helvetica" w:cs="Helvetica"/>
        </w:rPr>
        <w:t xml:space="preserve">&gt; model comparison plots. We think the validity of the models </w:t>
      </w:r>
      <w:proofErr w:type="gramStart"/>
      <w:r>
        <w:rPr>
          <w:rFonts w:ascii="Helvetica" w:hAnsi="Helvetica" w:cs="Helvetica"/>
        </w:rPr>
        <w:t>are</w:t>
      </w:r>
      <w:proofErr w:type="gramEnd"/>
      <w:r>
        <w:rPr>
          <w:rFonts w:ascii="Helvetica" w:hAnsi="Helvetica" w:cs="Helvetica"/>
        </w:rPr>
        <w:t xml:space="preserve"> well stated in the paper.</w:t>
      </w:r>
    </w:p>
    <w:p w14:paraId="752B59B2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see</w:t>
      </w:r>
      <w:proofErr w:type="gramEnd"/>
      <w:r>
        <w:rPr>
          <w:rFonts w:ascii="Helvetica" w:hAnsi="Helvetica" w:cs="Helvetica"/>
        </w:rPr>
        <w:t xml:space="preserve"> the attachment.</w:t>
      </w:r>
    </w:p>
    <w:p w14:paraId="1B1CF61B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11A27C6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1113098" w14:textId="77777777" w:rsidR="0062238E" w:rsidRPr="0062238E" w:rsidRDefault="0062238E" w:rsidP="001D5F1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81FD94" w14:textId="77777777" w:rsidR="0062238E" w:rsidRPr="00697B74" w:rsidRDefault="0062238E" w:rsidP="001D5F1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697B74">
        <w:rPr>
          <w:rFonts w:ascii="Arial" w:hAnsi="Arial" w:cs="Arial"/>
          <w:b/>
          <w:sz w:val="28"/>
          <w:szCs w:val="28"/>
        </w:rPr>
        <w:t>Reviwer</w:t>
      </w:r>
      <w:proofErr w:type="spellEnd"/>
      <w:r w:rsidRPr="00697B74"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 w:rsidRPr="00697B74">
        <w:rPr>
          <w:rFonts w:ascii="Arial" w:hAnsi="Arial" w:cs="Arial"/>
          <w:b/>
          <w:sz w:val="28"/>
          <w:szCs w:val="28"/>
        </w:rPr>
        <w:t xml:space="preserve"> Alice </w:t>
      </w:r>
      <w:proofErr w:type="spellStart"/>
      <w:r w:rsidRPr="00697B74">
        <w:rPr>
          <w:rFonts w:ascii="Arial" w:hAnsi="Arial" w:cs="Arial"/>
          <w:b/>
          <w:sz w:val="28"/>
          <w:szCs w:val="28"/>
        </w:rPr>
        <w:t>Ohlson</w:t>
      </w:r>
      <w:proofErr w:type="spellEnd"/>
    </w:p>
    <w:p w14:paraId="34E9DFBF" w14:textId="77777777" w:rsidR="0062238E" w:rsidRPr="0062238E" w:rsidRDefault="0062238E" w:rsidP="001D5F1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2AFFD6C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Two general suggestions/comments:</w:t>
      </w:r>
    </w:p>
    <w:p w14:paraId="149A0123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Like I wrote in my previous comments, be very careful about stating </w:t>
      </w:r>
    </w:p>
    <w:p w14:paraId="732A5A94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that</w:t>
      </w:r>
      <w:proofErr w:type="gramEnd"/>
      <w:r>
        <w:rPr>
          <w:rFonts w:ascii="Helvetica" w:hAnsi="Helvetica" w:cs="Helvetica"/>
        </w:rPr>
        <w:t xml:space="preserve"> a value is increasing when it's actually getting more negative </w:t>
      </w:r>
    </w:p>
    <w:p w14:paraId="3AE1C8D1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gramStart"/>
      <w:r>
        <w:rPr>
          <w:rFonts w:ascii="Helvetica" w:hAnsi="Helvetica" w:cs="Helvetica"/>
        </w:rPr>
        <w:t>i</w:t>
      </w:r>
      <w:proofErr w:type="gramEnd"/>
      <w:r>
        <w:rPr>
          <w:rFonts w:ascii="Helvetica" w:hAnsi="Helvetica" w:cs="Helvetica"/>
        </w:rPr>
        <w:t xml:space="preserve">.e. decreasing!) </w:t>
      </w:r>
      <w:proofErr w:type="gramStart"/>
      <w:r>
        <w:rPr>
          <w:rFonts w:ascii="Helvetica" w:hAnsi="Helvetica" w:cs="Helvetica"/>
        </w:rPr>
        <w:t>or</w:t>
      </w:r>
      <w:proofErr w:type="gramEnd"/>
      <w:r>
        <w:rPr>
          <w:rFonts w:ascii="Helvetica" w:hAnsi="Helvetica" w:cs="Helvetica"/>
        </w:rPr>
        <w:t xml:space="preserve"> about saying that something more negative is </w:t>
      </w:r>
    </w:p>
    <w:p w14:paraId="02E1C6E2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"</w:t>
      </w:r>
      <w:proofErr w:type="gramStart"/>
      <w:r>
        <w:rPr>
          <w:rFonts w:ascii="Helvetica" w:hAnsi="Helvetica" w:cs="Helvetica"/>
        </w:rPr>
        <w:t>larger</w:t>
      </w:r>
      <w:proofErr w:type="gramEnd"/>
      <w:r>
        <w:rPr>
          <w:rFonts w:ascii="Helvetica" w:hAnsi="Helvetica" w:cs="Helvetica"/>
        </w:rPr>
        <w:t xml:space="preserve">" than something less negative.  The strength of the </w:t>
      </w:r>
    </w:p>
    <w:p w14:paraId="2A976E1F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anticorrelation</w:t>
      </w:r>
      <w:proofErr w:type="spellEnd"/>
      <w:proofErr w:type="gramEnd"/>
      <w:r>
        <w:rPr>
          <w:rFonts w:ascii="Helvetica" w:hAnsi="Helvetica" w:cs="Helvetica"/>
        </w:rPr>
        <w:t xml:space="preserve"> may be increasing (larger), but the actual numerical </w:t>
      </w:r>
    </w:p>
    <w:p w14:paraId="0E686093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values</w:t>
      </w:r>
      <w:proofErr w:type="gramEnd"/>
      <w:r>
        <w:rPr>
          <w:rFonts w:ascii="Helvetica" w:hAnsi="Helvetica" w:cs="Helvetica"/>
        </w:rPr>
        <w:t xml:space="preserve"> are decreasing (smaller).  I notice this in line 229 but I think </w:t>
      </w:r>
    </w:p>
    <w:p w14:paraId="554DB28E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it</w:t>
      </w:r>
      <w:proofErr w:type="gramEnd"/>
      <w:r>
        <w:rPr>
          <w:rFonts w:ascii="Helvetica" w:hAnsi="Helvetica" w:cs="Helvetica"/>
        </w:rPr>
        <w:t xml:space="preserve"> happens elsewhere too.</w:t>
      </w:r>
    </w:p>
    <w:p w14:paraId="69228473" w14:textId="37128016" w:rsidR="00654182" w:rsidRDefault="00654182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E972E3">
        <w:rPr>
          <w:rFonts w:ascii="Helvetica" w:hAnsi="Helvetica" w:cs="Helvetica"/>
          <w:color w:val="3366FF"/>
        </w:rPr>
        <w:t>R :</w:t>
      </w:r>
      <w:proofErr w:type="gramEnd"/>
      <w:r w:rsidRPr="00E972E3">
        <w:rPr>
          <w:rFonts w:ascii="Helvetica" w:hAnsi="Helvetica" w:cs="Helvetica"/>
          <w:color w:val="3366FF"/>
        </w:rPr>
        <w:t xml:space="preserve"> </w:t>
      </w:r>
      <w:r w:rsidR="00E972E3" w:rsidRPr="00E972E3">
        <w:rPr>
          <w:rFonts w:ascii="Helvetica" w:hAnsi="Helvetica" w:cs="Helvetica"/>
          <w:color w:val="3366FF"/>
        </w:rPr>
        <w:t>We changed to “</w:t>
      </w:r>
      <w:r w:rsidR="00E972E3" w:rsidRPr="00E972E3">
        <w:rPr>
          <w:rFonts w:ascii="Helvetica" w:hAnsi="Helvetica" w:cs="Helvetica" w:hint="eastAsia"/>
          <w:color w:val="3366FF"/>
        </w:rPr>
        <w:t xml:space="preserve">Both NSC(3,2) and NSC(4,3) are getting more </w:t>
      </w:r>
      <w:proofErr w:type="spellStart"/>
      <w:r w:rsidR="00E972E3" w:rsidRPr="00E972E3">
        <w:rPr>
          <w:rFonts w:ascii="Helvetica" w:hAnsi="Helvetica" w:cs="Helvetica" w:hint="eastAsia"/>
          <w:color w:val="3366FF"/>
        </w:rPr>
        <w:t>anticorrelated</w:t>
      </w:r>
      <w:proofErr w:type="spellEnd"/>
      <w:r w:rsidR="00E972E3" w:rsidRPr="00E972E3">
        <w:rPr>
          <w:rFonts w:ascii="Helvetica" w:hAnsi="Helvetica" w:cs="Helvetica" w:hint="eastAsia"/>
          <w:color w:val="3366FF"/>
        </w:rPr>
        <w:t xml:space="preserve"> toward peripheral collisions with the similar magnitude.</w:t>
      </w:r>
      <w:r w:rsidR="00E972E3" w:rsidRPr="00E972E3">
        <w:rPr>
          <w:rFonts w:ascii="Helvetica" w:hAnsi="Helvetica" w:cs="Helvetica"/>
          <w:color w:val="3366FF"/>
        </w:rPr>
        <w:t>”</w:t>
      </w:r>
    </w:p>
    <w:p w14:paraId="7CB84FBE" w14:textId="2C6DE222" w:rsidR="007F4457" w:rsidRPr="00E972E3" w:rsidRDefault="007F4457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r>
        <w:rPr>
          <w:rFonts w:ascii="Helvetica" w:hAnsi="Helvetica" w:cs="Helvetica"/>
          <w:color w:val="3366FF"/>
        </w:rPr>
        <w:t>And remove ‘</w:t>
      </w:r>
      <w:r w:rsidRPr="007F4457">
        <w:rPr>
          <w:rFonts w:ascii="Helvetica" w:hAnsi="Helvetica" w:cs="Helvetica" w:hint="eastAsia"/>
          <w:color w:val="3366FF"/>
        </w:rPr>
        <w:t>and a monotonic increase is observed</w:t>
      </w:r>
      <w:r>
        <w:rPr>
          <w:rFonts w:ascii="Helvetica" w:hAnsi="Helvetica" w:cs="Helvetica"/>
          <w:color w:val="3366FF"/>
        </w:rPr>
        <w:t>” in line 227.</w:t>
      </w:r>
      <w:bookmarkStart w:id="0" w:name="_GoBack"/>
      <w:bookmarkEnd w:id="0"/>
    </w:p>
    <w:p w14:paraId="35E60ED6" w14:textId="77777777" w:rsidR="008149FD" w:rsidRDefault="008149FD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0C7D28C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I suggest defining a quantity </w:t>
      </w:r>
      <w:proofErr w:type="spellStart"/>
      <w:r>
        <w:rPr>
          <w:rFonts w:ascii="Helvetica" w:hAnsi="Helvetica" w:cs="Helvetica"/>
        </w:rPr>
        <w:t>p_T</w:t>
      </w:r>
      <w:proofErr w:type="spellEnd"/>
      <w:r>
        <w:rPr>
          <w:rFonts w:ascii="Helvetica" w:hAnsi="Helvetica" w:cs="Helvetica"/>
        </w:rPr>
        <w:t xml:space="preserve">^{min} at line 231 so that you can </w:t>
      </w:r>
    </w:p>
    <w:p w14:paraId="2CE4F9FC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then</w:t>
      </w:r>
      <w:proofErr w:type="gramEnd"/>
      <w:r>
        <w:rPr>
          <w:rFonts w:ascii="Helvetica" w:hAnsi="Helvetica" w:cs="Helvetica"/>
        </w:rPr>
        <w:t xml:space="preserve"> use it throughout this paragraph were applicable. For example, in </w:t>
      </w:r>
    </w:p>
    <w:p w14:paraId="67570A11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line</w:t>
      </w:r>
      <w:proofErr w:type="gramEnd"/>
      <w:r>
        <w:rPr>
          <w:rFonts w:ascii="Helvetica" w:hAnsi="Helvetica" w:cs="Helvetica"/>
        </w:rPr>
        <w:t xml:space="preserve"> 234 you can write 0.2 &lt; </w:t>
      </w:r>
      <w:proofErr w:type="spellStart"/>
      <w:r>
        <w:rPr>
          <w:rFonts w:ascii="Helvetica" w:hAnsi="Helvetica" w:cs="Helvetica"/>
        </w:rPr>
        <w:t>pTmin</w:t>
      </w:r>
      <w:proofErr w:type="spellEnd"/>
      <w:r>
        <w:rPr>
          <w:rFonts w:ascii="Helvetica" w:hAnsi="Helvetica" w:cs="Helvetica"/>
        </w:rPr>
        <w:t xml:space="preserve"> &lt; 0.7 to be more clear.  Also you can </w:t>
      </w:r>
    </w:p>
    <w:p w14:paraId="112A1FFF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change</w:t>
      </w:r>
      <w:proofErr w:type="gramEnd"/>
      <w:r>
        <w:rPr>
          <w:rFonts w:ascii="Helvetica" w:hAnsi="Helvetica" w:cs="Helvetica"/>
        </w:rPr>
        <w:t xml:space="preserve"> the legends in Fig. 2 to say e.g. </w:t>
      </w:r>
      <w:proofErr w:type="spellStart"/>
      <w:r>
        <w:rPr>
          <w:rFonts w:ascii="Helvetica" w:hAnsi="Helvetica" w:cs="Helvetica"/>
        </w:rPr>
        <w:t>pTmin</w:t>
      </w:r>
      <w:proofErr w:type="spellEnd"/>
      <w:r>
        <w:rPr>
          <w:rFonts w:ascii="Helvetica" w:hAnsi="Helvetica" w:cs="Helvetica"/>
        </w:rPr>
        <w:t xml:space="preserve"> = 0.8 </w:t>
      </w:r>
      <w:proofErr w:type="spellStart"/>
      <w:r>
        <w:rPr>
          <w:rFonts w:ascii="Helvetica" w:hAnsi="Helvetica" w:cs="Helvetica"/>
        </w:rPr>
        <w:t>GeV</w:t>
      </w:r>
      <w:proofErr w:type="spellEnd"/>
      <w:r>
        <w:rPr>
          <w:rFonts w:ascii="Helvetica" w:hAnsi="Helvetica" w:cs="Helvetica"/>
        </w:rPr>
        <w:t xml:space="preserve">/c instead of </w:t>
      </w:r>
    </w:p>
    <w:p w14:paraId="181A29BE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0.8 &lt; </w:t>
      </w:r>
      <w:proofErr w:type="spellStart"/>
      <w:r>
        <w:rPr>
          <w:rFonts w:ascii="Helvetica" w:hAnsi="Helvetica" w:cs="Helvetica"/>
        </w:rPr>
        <w:t>pt</w:t>
      </w:r>
      <w:proofErr w:type="spellEnd"/>
      <w:r>
        <w:rPr>
          <w:rFonts w:ascii="Helvetica" w:hAnsi="Helvetica" w:cs="Helvetica"/>
        </w:rPr>
        <w:t xml:space="preserve"> &lt; 5 </w:t>
      </w:r>
      <w:proofErr w:type="spellStart"/>
      <w:r>
        <w:rPr>
          <w:rFonts w:ascii="Helvetica" w:hAnsi="Helvetica" w:cs="Helvetica"/>
        </w:rPr>
        <w:t>GeV</w:t>
      </w:r>
      <w:proofErr w:type="spellEnd"/>
      <w:r>
        <w:rPr>
          <w:rFonts w:ascii="Helvetica" w:hAnsi="Helvetica" w:cs="Helvetica"/>
        </w:rPr>
        <w:t>/c (this will reduce the text on the figure).</w:t>
      </w:r>
    </w:p>
    <w:p w14:paraId="2259ED9A" w14:textId="551C9C93" w:rsidR="00D341BD" w:rsidRPr="00D341BD" w:rsidRDefault="00D341BD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  <w:lang w:eastAsia="ko-KR"/>
        </w:rPr>
      </w:pPr>
      <w:proofErr w:type="gramStart"/>
      <w:r w:rsidRPr="00D341BD">
        <w:rPr>
          <w:rFonts w:ascii="Helvetica" w:hAnsi="Helvetica" w:cs="Helvetica"/>
          <w:color w:val="3366FF"/>
        </w:rPr>
        <w:t>R :</w:t>
      </w:r>
      <w:proofErr w:type="gramEnd"/>
      <w:r w:rsidRPr="00D341BD">
        <w:rPr>
          <w:rFonts w:ascii="Helvetica" w:hAnsi="Helvetica" w:cs="Helvetica"/>
          <w:color w:val="3366FF"/>
        </w:rPr>
        <w:t xml:space="preserve"> </w:t>
      </w:r>
      <w:r w:rsidRPr="00D341BD">
        <w:rPr>
          <w:rFonts w:ascii="Helvetica" w:hAnsi="Helvetica" w:cs="Helvetica"/>
          <w:color w:val="3366FF"/>
          <w:lang w:eastAsia="ko-KR"/>
        </w:rPr>
        <w:t>good suggestion, we modified the text and figures accordingly.</w:t>
      </w:r>
    </w:p>
    <w:p w14:paraId="3EC02907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CF2C490" w14:textId="4FED58E2" w:rsidR="00EF1B3A" w:rsidRPr="00EF1B3A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EF1B3A">
        <w:rPr>
          <w:rFonts w:ascii="Helvetica" w:hAnsi="Helvetica" w:cs="Helvetica"/>
        </w:rPr>
        <w:t>line</w:t>
      </w:r>
      <w:proofErr w:type="gramEnd"/>
      <w:r w:rsidRPr="00EF1B3A">
        <w:rPr>
          <w:rFonts w:ascii="Helvetica" w:hAnsi="Helvetica" w:cs="Helvetica"/>
        </w:rPr>
        <w:t xml:space="preserve"> 81: magnitude -&gt; magnitudes</w:t>
      </w:r>
    </w:p>
    <w:p w14:paraId="2374B916" w14:textId="57621E4E" w:rsidR="00EF1B3A" w:rsidRPr="0031704B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86BAC0B" w14:textId="6872E29B" w:rsidR="00EF1B3A" w:rsidRPr="00EF1B3A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EF1B3A">
        <w:rPr>
          <w:rFonts w:ascii="Helvetica" w:hAnsi="Helvetica" w:cs="Helvetica"/>
        </w:rPr>
        <w:t>line</w:t>
      </w:r>
      <w:proofErr w:type="gramEnd"/>
      <w:r w:rsidRPr="00EF1B3A">
        <w:rPr>
          <w:rFonts w:ascii="Helvetica" w:hAnsi="Helvetica" w:cs="Helvetica"/>
        </w:rPr>
        <w:t xml:space="preserve"> 82: is sensitive -&gt; are sensitive</w:t>
      </w:r>
    </w:p>
    <w:p w14:paraId="5058599E" w14:textId="062F831D" w:rsidR="00EF1B3A" w:rsidRPr="0031704B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5B3F2D9" w14:textId="32AC1F77" w:rsidR="00EF1B3A" w:rsidRPr="00EF1B3A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EF1B3A">
        <w:rPr>
          <w:rFonts w:ascii="Helvetica" w:hAnsi="Helvetica" w:cs="Helvetica"/>
        </w:rPr>
        <w:t>line</w:t>
      </w:r>
      <w:proofErr w:type="gramEnd"/>
      <w:r w:rsidRPr="00EF1B3A">
        <w:rPr>
          <w:rFonts w:ascii="Helvetica" w:hAnsi="Helvetica" w:cs="Helvetica"/>
        </w:rPr>
        <w:t xml:space="preserve"> 109: alone are -&gt; alone is</w:t>
      </w:r>
    </w:p>
    <w:p w14:paraId="6479E0A6" w14:textId="67C5A987" w:rsidR="00EF1B3A" w:rsidRPr="0031704B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37821EF" w14:textId="0809A474" w:rsidR="00EF1B3A" w:rsidRPr="00EF1B3A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EF1B3A">
        <w:rPr>
          <w:rFonts w:ascii="Helvetica" w:hAnsi="Helvetica" w:cs="Helvetica"/>
        </w:rPr>
        <w:t>line</w:t>
      </w:r>
      <w:proofErr w:type="gramEnd"/>
      <w:r w:rsidRPr="00EF1B3A">
        <w:rPr>
          <w:rFonts w:ascii="Helvetica" w:hAnsi="Helvetica" w:cs="Helvetica"/>
        </w:rPr>
        <w:t xml:space="preserve"> 116: of heavy-ion -&gt; of the heavy-ion</w:t>
      </w:r>
    </w:p>
    <w:p w14:paraId="3449A347" w14:textId="25059083" w:rsidR="00EF1B3A" w:rsidRPr="0031704B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22BAA305" w14:textId="3CA7618C" w:rsidR="00EF1B3A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EF1B3A">
        <w:rPr>
          <w:rFonts w:ascii="Helvetica" w:hAnsi="Helvetica" w:cs="Helvetica"/>
        </w:rPr>
        <w:t>line</w:t>
      </w:r>
      <w:proofErr w:type="gramEnd"/>
      <w:r w:rsidRPr="00EF1B3A">
        <w:rPr>
          <w:rFonts w:ascii="Helvetica" w:hAnsi="Helvetica" w:cs="Helvetica"/>
        </w:rPr>
        <w:t xml:space="preserve"> 149 (and perhaps elsewhere): pseudo-rapidity -&gt; </w:t>
      </w:r>
      <w:proofErr w:type="spellStart"/>
      <w:r w:rsidRPr="00EF1B3A">
        <w:rPr>
          <w:rFonts w:ascii="Helvetica" w:hAnsi="Helvetica" w:cs="Helvetica"/>
        </w:rPr>
        <w:t>pseudorapidity</w:t>
      </w:r>
      <w:proofErr w:type="spellEnd"/>
    </w:p>
    <w:p w14:paraId="174B3E72" w14:textId="10AA8A47" w:rsidR="00EF1B3A" w:rsidRPr="0031704B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done, only here</w:t>
      </w:r>
    </w:p>
    <w:p w14:paraId="7C07B75A" w14:textId="7E515B6B" w:rsidR="00EF1B3A" w:rsidRPr="00EF1B3A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EF1B3A">
        <w:rPr>
          <w:rFonts w:ascii="Helvetica" w:hAnsi="Helvetica" w:cs="Helvetica"/>
        </w:rPr>
        <w:t>line</w:t>
      </w:r>
      <w:proofErr w:type="gramEnd"/>
      <w:r w:rsidRPr="00EF1B3A">
        <w:rPr>
          <w:rFonts w:ascii="Helvetica" w:hAnsi="Helvetica" w:cs="Helvetica"/>
        </w:rPr>
        <w:t xml:space="preserve"> 153: taken for -&gt; included in</w:t>
      </w:r>
    </w:p>
    <w:p w14:paraId="4B2EB0FA" w14:textId="27660852" w:rsidR="00EF1B3A" w:rsidRPr="0031704B" w:rsidRDefault="00EF1B3A" w:rsidP="00EF1B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CF30E22" w14:textId="021A6FC6" w:rsidR="00EF1B3A" w:rsidRPr="00F4088D" w:rsidRDefault="00EF1B3A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4088D">
        <w:rPr>
          <w:rFonts w:ascii="Helvetica" w:hAnsi="Helvetica" w:cs="Helvetica"/>
        </w:rPr>
        <w:t>line</w:t>
      </w:r>
      <w:proofErr w:type="gramEnd"/>
      <w:r w:rsidRPr="00F4088D">
        <w:rPr>
          <w:rFonts w:ascii="Helvetica" w:hAnsi="Helvetica" w:cs="Helvetica"/>
        </w:rPr>
        <w:t xml:space="preserve"> 192: correct for -&gt; avoid</w:t>
      </w:r>
    </w:p>
    <w:p w14:paraId="1987998D" w14:textId="174E47AB" w:rsidR="00F4088D" w:rsidRPr="0031704B" w:rsidRDefault="00F4088D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371E56D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lines</w:t>
      </w:r>
      <w:proofErr w:type="gramEnd"/>
      <w:r>
        <w:rPr>
          <w:rFonts w:ascii="Helvetica" w:hAnsi="Helvetica" w:cs="Helvetica"/>
        </w:rPr>
        <w:t xml:space="preserve"> 193-194: I suggest "resolution, a hybrid track selection </w:t>
      </w:r>
    </w:p>
    <w:p w14:paraId="337B4D7B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utilizing</w:t>
      </w:r>
      <w:proofErr w:type="gramEnd"/>
      <w:r>
        <w:rPr>
          <w:rFonts w:ascii="Helvetica" w:hAnsi="Helvetica" w:cs="Helvetica"/>
        </w:rPr>
        <w:t xml:space="preserve"> SPD hits and/or ITS refit tracks combined with TPC information </w:t>
      </w:r>
    </w:p>
    <w:p w14:paraId="1C583B15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was</w:t>
      </w:r>
      <w:proofErr w:type="gramEnd"/>
      <w:r>
        <w:rPr>
          <w:rFonts w:ascii="Helvetica" w:hAnsi="Helvetica" w:cs="Helvetica"/>
        </w:rPr>
        <w:t xml:space="preserve"> used."</w:t>
      </w:r>
    </w:p>
    <w:p w14:paraId="6B212595" w14:textId="71ABB572" w:rsidR="00F4088D" w:rsidRPr="0031704B" w:rsidRDefault="00F4088D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r>
        <w:rPr>
          <w:rFonts w:ascii="Helvetica" w:hAnsi="Helvetica" w:cs="Helvetica"/>
        </w:rPr>
        <w:tab/>
      </w: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7FDF4E78" w14:textId="7AF00529" w:rsidR="00EF1B3A" w:rsidRPr="00F4088D" w:rsidRDefault="00EF1B3A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4088D">
        <w:rPr>
          <w:rFonts w:ascii="Helvetica" w:hAnsi="Helvetica" w:cs="Helvetica"/>
        </w:rPr>
        <w:t>line</w:t>
      </w:r>
      <w:proofErr w:type="gramEnd"/>
      <w:r w:rsidRPr="00F4088D">
        <w:rPr>
          <w:rFonts w:ascii="Helvetica" w:hAnsi="Helvetica" w:cs="Helvetica"/>
        </w:rPr>
        <w:t xml:space="preserve"> 195: The systematic -&gt; A systematic</w:t>
      </w:r>
    </w:p>
    <w:p w14:paraId="635CD1F8" w14:textId="33CFBCFE" w:rsidR="00F4088D" w:rsidRPr="0031704B" w:rsidRDefault="00F4088D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4D25A7D" w14:textId="5B44076E" w:rsidR="00EF1B3A" w:rsidRPr="00F4088D" w:rsidRDefault="00EF1B3A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4088D">
        <w:rPr>
          <w:rFonts w:ascii="Helvetica" w:hAnsi="Helvetica" w:cs="Helvetica"/>
        </w:rPr>
        <w:t>line</w:t>
      </w:r>
      <w:proofErr w:type="gramEnd"/>
      <w:r w:rsidRPr="00F4088D">
        <w:rPr>
          <w:rFonts w:ascii="Helvetica" w:hAnsi="Helvetica" w:cs="Helvetica"/>
        </w:rPr>
        <w:t xml:space="preserve"> 199: and it is -&gt; and is</w:t>
      </w:r>
    </w:p>
    <w:p w14:paraId="43923690" w14:textId="6A1BF3FF" w:rsidR="00F4088D" w:rsidRPr="0031704B" w:rsidRDefault="00F4088D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04E641DC" w14:textId="527E3CCF" w:rsidR="00EF1B3A" w:rsidRPr="00F4088D" w:rsidRDefault="00EF1B3A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F4088D">
        <w:rPr>
          <w:rFonts w:ascii="Helvetica" w:hAnsi="Helvetica" w:cs="Helvetica"/>
        </w:rPr>
        <w:t>Fig. 1 caption: Systematical -&gt; Systematic</w:t>
      </w:r>
    </w:p>
    <w:p w14:paraId="4D6C657D" w14:textId="0A0034A1" w:rsidR="00F4088D" w:rsidRPr="0031704B" w:rsidRDefault="00F4088D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0793D3D" w14:textId="3B3D92BB" w:rsidR="00EF1B3A" w:rsidRPr="00F4088D" w:rsidRDefault="00EF1B3A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4088D">
        <w:rPr>
          <w:rFonts w:ascii="Helvetica" w:hAnsi="Helvetica" w:cs="Helvetica"/>
        </w:rPr>
        <w:t>line</w:t>
      </w:r>
      <w:proofErr w:type="gramEnd"/>
      <w:r w:rsidRPr="00F4088D">
        <w:rPr>
          <w:rFonts w:ascii="Helvetica" w:hAnsi="Helvetica" w:cs="Helvetica"/>
        </w:rPr>
        <w:t xml:space="preserve"> 241: NSC(</w:t>
      </w:r>
      <w:proofErr w:type="spellStart"/>
      <w:r w:rsidRPr="00F4088D">
        <w:rPr>
          <w:rFonts w:ascii="Helvetica" w:hAnsi="Helvetica" w:cs="Helvetica"/>
        </w:rPr>
        <w:t>m,n</w:t>
      </w:r>
      <w:proofErr w:type="spellEnd"/>
      <w:r w:rsidRPr="00F4088D">
        <w:rPr>
          <w:rFonts w:ascii="Helvetica" w:hAnsi="Helvetica" w:cs="Helvetica"/>
        </w:rPr>
        <w:t>) -&gt; NSC(4,2)</w:t>
      </w:r>
    </w:p>
    <w:p w14:paraId="44EFB69E" w14:textId="32A6BB18" w:rsidR="00F4088D" w:rsidRPr="0031704B" w:rsidRDefault="00F4088D" w:rsidP="00F408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62EF600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lines</w:t>
      </w:r>
      <w:proofErr w:type="gramEnd"/>
      <w:r>
        <w:rPr>
          <w:rFonts w:ascii="Helvetica" w:hAnsi="Helvetica" w:cs="Helvetica"/>
        </w:rPr>
        <w:t xml:space="preserve"> 260 and 315 (and perhaps elsewhere): initial condition -&gt; </w:t>
      </w:r>
    </w:p>
    <w:p w14:paraId="22A01141" w14:textId="1CB8419E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initial</w:t>
      </w:r>
      <w:proofErr w:type="gramEnd"/>
      <w:r>
        <w:rPr>
          <w:rFonts w:ascii="Helvetica" w:hAnsi="Helvetica" w:cs="Helvetica"/>
        </w:rPr>
        <w:t xml:space="preserve"> conditions</w:t>
      </w:r>
      <w:r w:rsidR="00634335">
        <w:rPr>
          <w:rFonts w:ascii="Helvetica" w:hAnsi="Helvetica" w:cs="Helvetica"/>
        </w:rPr>
        <w:t xml:space="preserve"> </w:t>
      </w:r>
    </w:p>
    <w:p w14:paraId="45D87974" w14:textId="63BA0225" w:rsidR="00634335" w:rsidRPr="0031704B" w:rsidRDefault="00634335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r>
        <w:rPr>
          <w:rFonts w:ascii="Helvetica" w:hAnsi="Helvetica" w:cs="Helvetica"/>
        </w:rPr>
        <w:tab/>
      </w: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 and found one more place, fixed now.</w:t>
      </w:r>
    </w:p>
    <w:p w14:paraId="71C2A761" w14:textId="4B18D584" w:rsidR="00EF1B3A" w:rsidRPr="00634335" w:rsidRDefault="00EF1B3A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634335">
        <w:rPr>
          <w:rFonts w:ascii="Helvetica" w:hAnsi="Helvetica" w:cs="Helvetica"/>
        </w:rPr>
        <w:t>line</w:t>
      </w:r>
      <w:proofErr w:type="gramEnd"/>
      <w:r w:rsidRPr="00634335">
        <w:rPr>
          <w:rFonts w:ascii="Helvetica" w:hAnsi="Helvetica" w:cs="Helvetica"/>
        </w:rPr>
        <w:t xml:space="preserve"> 305: remove "observable"</w:t>
      </w:r>
    </w:p>
    <w:p w14:paraId="71F124AC" w14:textId="2C31A9DC" w:rsidR="00634335" w:rsidRPr="0031704B" w:rsidRDefault="00634335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539C19FD" w14:textId="392224D6" w:rsidR="00EF1B3A" w:rsidRPr="00634335" w:rsidRDefault="00EF1B3A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634335">
        <w:rPr>
          <w:rFonts w:ascii="Helvetica" w:hAnsi="Helvetica" w:cs="Helvetica"/>
        </w:rPr>
        <w:t>line</w:t>
      </w:r>
      <w:proofErr w:type="gramEnd"/>
      <w:r w:rsidRPr="00634335">
        <w:rPr>
          <w:rFonts w:ascii="Helvetica" w:hAnsi="Helvetica" w:cs="Helvetica"/>
        </w:rPr>
        <w:t xml:space="preserve"> 308: to model the initial stages -&gt; in models</w:t>
      </w:r>
    </w:p>
    <w:p w14:paraId="084E265B" w14:textId="13B7795D" w:rsidR="00634335" w:rsidRPr="0031704B" w:rsidRDefault="00634335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269DF287" w14:textId="24CD5C6E" w:rsidR="00EF1B3A" w:rsidRPr="00634335" w:rsidRDefault="00EF1B3A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634335">
        <w:rPr>
          <w:rFonts w:ascii="Helvetica" w:hAnsi="Helvetica" w:cs="Helvetica"/>
        </w:rPr>
        <w:t>line</w:t>
      </w:r>
      <w:proofErr w:type="gramEnd"/>
      <w:r w:rsidRPr="00634335">
        <w:rPr>
          <w:rFonts w:ascii="Helvetica" w:hAnsi="Helvetica" w:cs="Helvetica"/>
        </w:rPr>
        <w:t xml:space="preserve"> 309: use -&gt; measurement</w:t>
      </w:r>
    </w:p>
    <w:p w14:paraId="686C7B91" w14:textId="705245B6" w:rsidR="00634335" w:rsidRPr="0031704B" w:rsidRDefault="00634335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46DE2F0" w14:textId="596BB032" w:rsidR="00EF1B3A" w:rsidRPr="00634335" w:rsidRDefault="00EF1B3A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634335">
        <w:rPr>
          <w:rFonts w:ascii="Helvetica" w:hAnsi="Helvetica" w:cs="Helvetica"/>
        </w:rPr>
        <w:t>line</w:t>
      </w:r>
      <w:proofErr w:type="gramEnd"/>
      <w:r w:rsidRPr="00634335">
        <w:rPr>
          <w:rFonts w:ascii="Helvetica" w:hAnsi="Helvetica" w:cs="Helvetica"/>
        </w:rPr>
        <w:t xml:space="preserve"> 310: The better -&gt; Better</w:t>
      </w:r>
    </w:p>
    <w:p w14:paraId="1F494869" w14:textId="713ECA64" w:rsidR="00634335" w:rsidRPr="0031704B" w:rsidRDefault="00634335" w:rsidP="0063433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56A7C603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Figs. 3, 4, and 5 need a bit more work on the plotting, some ticks </w:t>
      </w:r>
    </w:p>
    <w:p w14:paraId="7D643D19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labels</w:t>
      </w:r>
      <w:proofErr w:type="gramEnd"/>
      <w:r>
        <w:rPr>
          <w:rFonts w:ascii="Helvetica" w:hAnsi="Helvetica" w:cs="Helvetica"/>
        </w:rPr>
        <w:t xml:space="preserve"> are cut off, points cover up 10^-6, the exponents along the axis </w:t>
      </w:r>
    </w:p>
    <w:p w14:paraId="0988EA63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change</w:t>
      </w:r>
      <w:proofErr w:type="gramEnd"/>
      <w:r>
        <w:rPr>
          <w:rFonts w:ascii="Helvetica" w:hAnsi="Helvetica" w:cs="Helvetica"/>
        </w:rPr>
        <w:t xml:space="preserve">, and </w:t>
      </w:r>
      <w:proofErr w:type="spellStart"/>
      <w:r>
        <w:rPr>
          <w:rFonts w:ascii="Helvetica" w:hAnsi="Helvetica" w:cs="Helvetica"/>
        </w:rPr>
        <w:t>parm</w:t>
      </w:r>
      <w:proofErr w:type="spellEnd"/>
      <w:r>
        <w:rPr>
          <w:rFonts w:ascii="Helvetica" w:hAnsi="Helvetica" w:cs="Helvetica"/>
        </w:rPr>
        <w:t>-&gt;</w:t>
      </w:r>
      <w:proofErr w:type="spellStart"/>
      <w:r>
        <w:rPr>
          <w:rFonts w:ascii="Helvetica" w:hAnsi="Helvetica" w:cs="Helvetica"/>
        </w:rPr>
        <w:t>param</w:t>
      </w:r>
      <w:proofErr w:type="spellEnd"/>
      <w:r>
        <w:rPr>
          <w:rFonts w:ascii="Helvetica" w:hAnsi="Helvetica" w:cs="Helvetica"/>
        </w:rPr>
        <w:t xml:space="preserve"> in the legends.  Also, all the text needs to be </w:t>
      </w:r>
    </w:p>
    <w:p w14:paraId="649486A5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made</w:t>
      </w:r>
      <w:proofErr w:type="gramEnd"/>
      <w:r>
        <w:rPr>
          <w:rFonts w:ascii="Helvetica" w:hAnsi="Helvetica" w:cs="Helvetica"/>
        </w:rPr>
        <w:t xml:space="preserve"> larger.</w:t>
      </w:r>
    </w:p>
    <w:p w14:paraId="6AFB84A8" w14:textId="2A1033AA" w:rsidR="00C21D33" w:rsidRPr="0031704B" w:rsidRDefault="00C21D33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r>
        <w:rPr>
          <w:rFonts w:ascii="Helvetica" w:hAnsi="Helvetica" w:cs="Helvetica"/>
        </w:rPr>
        <w:tab/>
      </w: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</w:t>
      </w:r>
      <w:proofErr w:type="spellStart"/>
      <w:r w:rsidRPr="0031704B">
        <w:rPr>
          <w:rFonts w:ascii="Helvetica" w:hAnsi="Helvetica" w:cs="Helvetica"/>
          <w:color w:val="3366FF"/>
        </w:rPr>
        <w:t>parm</w:t>
      </w:r>
      <w:proofErr w:type="spellEnd"/>
      <w:r w:rsidRPr="0031704B">
        <w:rPr>
          <w:rFonts w:ascii="Helvetica" w:hAnsi="Helvetica" w:cs="Helvetica"/>
          <w:color w:val="3366FF"/>
        </w:rPr>
        <w:t>-&gt;</w:t>
      </w:r>
      <w:proofErr w:type="spellStart"/>
      <w:r w:rsidRPr="0031704B">
        <w:rPr>
          <w:rFonts w:ascii="Helvetica" w:hAnsi="Helvetica" w:cs="Helvetica"/>
          <w:color w:val="3366FF"/>
        </w:rPr>
        <w:t>param</w:t>
      </w:r>
      <w:proofErr w:type="spellEnd"/>
      <w:r w:rsidRPr="0031704B">
        <w:rPr>
          <w:rFonts w:ascii="Helvetica" w:hAnsi="Helvetica" w:cs="Helvetica"/>
          <w:color w:val="3366FF"/>
        </w:rPr>
        <w:t xml:space="preserve"> fixed, we have improved the figures as you said.</w:t>
      </w:r>
    </w:p>
    <w:p w14:paraId="10E764D4" w14:textId="77777777" w:rsidR="00634335" w:rsidRDefault="00634335" w:rsidP="00F40954">
      <w:pPr>
        <w:widowControl w:val="0"/>
        <w:autoSpaceDE w:val="0"/>
        <w:autoSpaceDN w:val="0"/>
        <w:adjustRightInd w:val="0"/>
        <w:ind w:left="720" w:hanging="720"/>
        <w:rPr>
          <w:rFonts w:ascii="Helvetica" w:hAnsi="Helvetica" w:cs="Helvetica"/>
        </w:rPr>
      </w:pPr>
    </w:p>
    <w:p w14:paraId="30FE4800" w14:textId="2EC73387" w:rsidR="00EF1B3A" w:rsidRPr="00C21D33" w:rsidRDefault="00EF1B3A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C21D33">
        <w:rPr>
          <w:rFonts w:ascii="Helvetica" w:hAnsi="Helvetica" w:cs="Helvetica"/>
        </w:rPr>
        <w:t>line</w:t>
      </w:r>
      <w:proofErr w:type="gramEnd"/>
      <w:r w:rsidRPr="00C21D33">
        <w:rPr>
          <w:rFonts w:ascii="Helvetica" w:hAnsi="Helvetica" w:cs="Helvetica"/>
        </w:rPr>
        <w:t xml:space="preserve"> 355: As it can -&gt; As can</w:t>
      </w:r>
    </w:p>
    <w:p w14:paraId="4A9AC6BE" w14:textId="28B97FF9" w:rsidR="00C21D33" w:rsidRPr="0031704B" w:rsidRDefault="00C21D33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261CFC99" w14:textId="1C204C58" w:rsidR="00EF1B3A" w:rsidRPr="00C21D33" w:rsidRDefault="00EF1B3A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C21D33">
        <w:rPr>
          <w:rFonts w:ascii="Helvetica" w:hAnsi="Helvetica" w:cs="Helvetica"/>
        </w:rPr>
        <w:t>line</w:t>
      </w:r>
      <w:proofErr w:type="gramEnd"/>
      <w:r w:rsidRPr="00C21D33">
        <w:rPr>
          <w:rFonts w:ascii="Helvetica" w:hAnsi="Helvetica" w:cs="Helvetica"/>
        </w:rPr>
        <w:t xml:space="preserve"> 355: for "param1" -&gt; for the "param1"</w:t>
      </w:r>
    </w:p>
    <w:p w14:paraId="6F6F4E6B" w14:textId="66FFBE13" w:rsidR="00C21D33" w:rsidRPr="0031704B" w:rsidRDefault="00C21D33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41132FD5" w14:textId="1600F5D5" w:rsidR="00EF1B3A" w:rsidRPr="00C21D33" w:rsidRDefault="00EF1B3A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C21D33">
        <w:rPr>
          <w:rFonts w:ascii="Helvetica" w:hAnsi="Helvetica" w:cs="Helvetica"/>
        </w:rPr>
        <w:t>line</w:t>
      </w:r>
      <w:proofErr w:type="gramEnd"/>
      <w:r w:rsidRPr="00C21D33">
        <w:rPr>
          <w:rFonts w:ascii="Helvetica" w:hAnsi="Helvetica" w:cs="Helvetica"/>
        </w:rPr>
        <w:t xml:space="preserve"> 355: latex ''-&gt;``</w:t>
      </w:r>
    </w:p>
    <w:p w14:paraId="1627F57A" w14:textId="01EFF655" w:rsidR="00C21D33" w:rsidRPr="0031704B" w:rsidRDefault="00C21D33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81EC557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line</w:t>
      </w:r>
      <w:proofErr w:type="gramEnd"/>
      <w:r>
        <w:rPr>
          <w:rFonts w:ascii="Helvetica" w:hAnsi="Helvetica" w:cs="Helvetica"/>
        </w:rPr>
        <w:t xml:space="preserve"> 356: from the </w:t>
      </w:r>
      <w:proofErr w:type="spellStart"/>
      <w:r>
        <w:rPr>
          <w:rFonts w:ascii="Helvetica" w:hAnsi="Helvetica" w:cs="Helvetica"/>
        </w:rPr>
        <w:t>hadronic</w:t>
      </w:r>
      <w:proofErr w:type="spellEnd"/>
      <w:r>
        <w:rPr>
          <w:rFonts w:ascii="Helvetica" w:hAnsi="Helvetica" w:cs="Helvetica"/>
        </w:rPr>
        <w:t xml:space="preserve"> to the QGP phase occurs at the lowest </w:t>
      </w:r>
    </w:p>
    <w:p w14:paraId="6F854E9A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temperature</w:t>
      </w:r>
      <w:proofErr w:type="gramEnd"/>
      <w:r>
        <w:rPr>
          <w:rFonts w:ascii="Helvetica" w:hAnsi="Helvetica" w:cs="Helvetica"/>
        </w:rPr>
        <w:t>, around 150 MeV</w:t>
      </w:r>
    </w:p>
    <w:p w14:paraId="57C3F0C9" w14:textId="12F924F7" w:rsidR="00C21D33" w:rsidRPr="0031704B" w:rsidRDefault="00C21D33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r>
        <w:rPr>
          <w:rFonts w:ascii="Helvetica" w:hAnsi="Helvetica" w:cs="Helvetica"/>
        </w:rPr>
        <w:tab/>
      </w: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68256C65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line</w:t>
      </w:r>
      <w:proofErr w:type="gramEnd"/>
      <w:r>
        <w:rPr>
          <w:rFonts w:ascii="Helvetica" w:hAnsi="Helvetica" w:cs="Helvetica"/>
        </w:rPr>
        <w:t xml:space="preserve"> 357: characterized by a moderate slope in eta/s(T) which </w:t>
      </w:r>
    </w:p>
    <w:p w14:paraId="7EBC41AB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decreases</w:t>
      </w:r>
      <w:proofErr w:type="gramEnd"/>
      <w:r>
        <w:rPr>
          <w:rFonts w:ascii="Helvetica" w:hAnsi="Helvetica" w:cs="Helvetica"/>
        </w:rPr>
        <w:t xml:space="preserve"> (increases) in the </w:t>
      </w:r>
      <w:proofErr w:type="spellStart"/>
      <w:r>
        <w:rPr>
          <w:rFonts w:ascii="Helvetica" w:hAnsi="Helvetica" w:cs="Helvetica"/>
        </w:rPr>
        <w:t>hadronic</w:t>
      </w:r>
      <w:proofErr w:type="spellEnd"/>
    </w:p>
    <w:p w14:paraId="7B0BD851" w14:textId="10768B4C" w:rsidR="00C21D33" w:rsidRPr="0031704B" w:rsidRDefault="00C21D33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r>
        <w:rPr>
          <w:rFonts w:ascii="Helvetica" w:hAnsi="Helvetica" w:cs="Helvetica"/>
        </w:rPr>
        <w:tab/>
      </w: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7303B4E" w14:textId="2E064EFE" w:rsidR="00EF1B3A" w:rsidRPr="00C21D33" w:rsidRDefault="00EF1B3A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C21D33">
        <w:rPr>
          <w:rFonts w:ascii="Helvetica" w:hAnsi="Helvetica" w:cs="Helvetica"/>
        </w:rPr>
        <w:t>line</w:t>
      </w:r>
      <w:proofErr w:type="gramEnd"/>
      <w:r w:rsidRPr="00C21D33">
        <w:rPr>
          <w:rFonts w:ascii="Helvetica" w:hAnsi="Helvetica" w:cs="Helvetica"/>
        </w:rPr>
        <w:t xml:space="preserve"> 358: with the parameters for -&gt; in</w:t>
      </w:r>
    </w:p>
    <w:p w14:paraId="2ECA9D6E" w14:textId="016A1CF9" w:rsidR="00C21D33" w:rsidRPr="0031704B" w:rsidRDefault="00C21D33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05FCE51" w14:textId="3FF7B36E" w:rsidR="00EF1B3A" w:rsidRPr="00C21D33" w:rsidRDefault="00EF1B3A" w:rsidP="00C21D3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C21D33">
        <w:rPr>
          <w:rFonts w:ascii="Helvetica" w:hAnsi="Helvetica" w:cs="Helvetica"/>
        </w:rPr>
        <w:t>line</w:t>
      </w:r>
      <w:proofErr w:type="gramEnd"/>
      <w:r w:rsidRPr="00C21D33">
        <w:rPr>
          <w:rFonts w:ascii="Helvetica" w:hAnsi="Helvetica" w:cs="Helvetica"/>
        </w:rPr>
        <w:t xml:space="preserve"> 358: of phase -&gt; of the phase</w:t>
      </w:r>
    </w:p>
    <w:p w14:paraId="5EE63121" w14:textId="1C07F2EF" w:rsidR="00C21D33" w:rsidRPr="0031704B" w:rsidRDefault="00C21D33" w:rsidP="0031704B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667ACEFE" w14:textId="304C8F04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359: latex ``-&gt;''</w:t>
      </w:r>
    </w:p>
    <w:p w14:paraId="36F00069" w14:textId="08795940" w:rsidR="008137A0" w:rsidRPr="0031704B" w:rsidRDefault="0031704B" w:rsidP="0031704B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063D0C0" w14:textId="4878D60F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359: already with -&gt; by</w:t>
      </w:r>
    </w:p>
    <w:p w14:paraId="5508AA44" w14:textId="5AFC8866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604C0D7F" w14:textId="7D07E37E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359: measurement -&gt; measurements</w:t>
      </w:r>
    </w:p>
    <w:p w14:paraId="25099E3A" w14:textId="366490B6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60AEA05E" w14:textId="50815D3A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361: remove "the transition towards"</w:t>
      </w:r>
    </w:p>
    <w:p w14:paraId="4B106F0F" w14:textId="607E130E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264B312F" w14:textId="2E096E31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363: the data -&gt; the </w:t>
      </w:r>
      <w:proofErr w:type="spellStart"/>
      <w:r w:rsidRPr="008137A0">
        <w:rPr>
          <w:rFonts w:ascii="Helvetica" w:hAnsi="Helvetica" w:cs="Helvetica"/>
        </w:rPr>
        <w:t>anticorrelation</w:t>
      </w:r>
      <w:proofErr w:type="spellEnd"/>
      <w:r w:rsidRPr="008137A0">
        <w:rPr>
          <w:rFonts w:ascii="Helvetica" w:hAnsi="Helvetica" w:cs="Helvetica"/>
        </w:rPr>
        <w:t xml:space="preserve"> in the data</w:t>
      </w:r>
    </w:p>
    <w:p w14:paraId="5FADEA7C" w14:textId="23D85DBD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2DAA954B" w14:textId="592A0C8D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364: a failure of constant -&gt; the failure of a constant</w:t>
      </w:r>
    </w:p>
    <w:p w14:paraId="3E90EEE8" w14:textId="14EFC3CA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 </w:t>
      </w:r>
    </w:p>
    <w:p w14:paraId="042E2116" w14:textId="4D96FCA6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370: quite clear -&gt; clear</w:t>
      </w:r>
    </w:p>
    <w:p w14:paraId="4D36E25E" w14:textId="3F678B4A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78B7FD5D" w14:textId="7012561E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386: Except for the</w:t>
      </w:r>
    </w:p>
    <w:p w14:paraId="02577439" w14:textId="7C4A232A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457FD7B7" w14:textId="3EB0CAC8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392: a AMPT -&gt; an AMPT</w:t>
      </w:r>
    </w:p>
    <w:p w14:paraId="43340BAD" w14:textId="1AD52687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548355EE" w14:textId="2371F95E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412: "for NSC(3,2) there is no </w:t>
      </w:r>
      <w:proofErr w:type="spellStart"/>
      <w:r w:rsidRPr="008137A0">
        <w:rPr>
          <w:rFonts w:ascii="Helvetica" w:hAnsi="Helvetica" w:cs="Helvetica"/>
        </w:rPr>
        <w:t>pt</w:t>
      </w:r>
      <w:proofErr w:type="spellEnd"/>
      <w:r w:rsidRPr="008137A0">
        <w:rPr>
          <w:rFonts w:ascii="Helvetica" w:hAnsi="Helvetica" w:cs="Helvetica"/>
        </w:rPr>
        <w:t xml:space="preserve"> dependence in the centrality"</w:t>
      </w:r>
    </w:p>
    <w:p w14:paraId="7E33C74E" w14:textId="20280842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4D846C1E" w14:textId="17269C5C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413: seen for -&gt; observed in</w:t>
      </w:r>
    </w:p>
    <w:p w14:paraId="3AD1A152" w14:textId="3F9E3F89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6C34A0E0" w14:textId="31A3DAE8" w:rsidR="00EF1B3A" w:rsidRPr="008137A0" w:rsidRDefault="00EF1B3A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137A0">
        <w:rPr>
          <w:rFonts w:ascii="Helvetica" w:hAnsi="Helvetica" w:cs="Helvetica"/>
        </w:rPr>
        <w:t>line</w:t>
      </w:r>
      <w:proofErr w:type="gramEnd"/>
      <w:r w:rsidRPr="008137A0">
        <w:rPr>
          <w:rFonts w:ascii="Helvetica" w:hAnsi="Helvetica" w:cs="Helvetica"/>
        </w:rPr>
        <w:t xml:space="preserve"> 414: or the centrality increase -&gt; or centrality increases</w:t>
      </w:r>
    </w:p>
    <w:p w14:paraId="34F838B2" w14:textId="1F062659" w:rsidR="008137A0" w:rsidRPr="0031704B" w:rsidRDefault="008137A0" w:rsidP="008137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A0C9362" w14:textId="1AB6DB46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lines</w:t>
      </w:r>
      <w:proofErr w:type="gramEnd"/>
      <w:r w:rsidRPr="00F911C4">
        <w:rPr>
          <w:rFonts w:ascii="Helvetica" w:hAnsi="Helvetica" w:cs="Helvetica"/>
        </w:rPr>
        <w:t xml:space="preserve"> 415 and 417: Fig. 8 and Fig. 9 -&gt; Figs. 8 and 9</w:t>
      </w:r>
    </w:p>
    <w:p w14:paraId="4051BC70" w14:textId="6A25FF52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0F7EE08F" w14:textId="5A9E3A74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F911C4">
        <w:rPr>
          <w:rFonts w:ascii="Helvetica" w:hAnsi="Helvetica" w:cs="Helvetica"/>
        </w:rPr>
        <w:t>Figs. 8 and 9 captions: cut -&gt; cuts, are -&gt;is</w:t>
      </w:r>
    </w:p>
    <w:p w14:paraId="4EC0EF04" w14:textId="68608C74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1798C25" w14:textId="23A08CC2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420: magnitude of the data for both -&gt; magnitudes of both</w:t>
      </w:r>
    </w:p>
    <w:p w14:paraId="5AF928D6" w14:textId="2086A184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7F0211C6" w14:textId="57D40D94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425: remove "from the data"</w:t>
      </w:r>
    </w:p>
    <w:p w14:paraId="67EF065D" w14:textId="639CB54E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0D70CAD3" w14:textId="0CAE71CC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430: In case -&gt; In the case</w:t>
      </w:r>
    </w:p>
    <w:p w14:paraId="0DE45C1D" w14:textId="3A0264DB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B21B7BA" w14:textId="2C73AD1E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434: with two -&gt; with the two</w:t>
      </w:r>
    </w:p>
    <w:p w14:paraId="08E3F67C" w14:textId="0619FF2D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17922175" w14:textId="12C83C25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435: parameterizations -&gt; parameterizations of eta/s(T)</w:t>
      </w:r>
    </w:p>
    <w:p w14:paraId="2E5F22D6" w14:textId="1E2FDEA6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5C1A3289" w14:textId="3B96B75E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435: magnitude -&gt; result</w:t>
      </w:r>
    </w:p>
    <w:p w14:paraId="2D7D50EF" w14:textId="1FC1E22C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741191F9" w14:textId="01DB1493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436: centralities -&gt; centrality range</w:t>
      </w:r>
    </w:p>
    <w:p w14:paraId="6C0E763E" w14:textId="33F28356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611A0659" w14:textId="55E82330" w:rsidR="00EF1B3A" w:rsidRPr="00F911C4" w:rsidRDefault="00EF1B3A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911C4">
        <w:rPr>
          <w:rFonts w:ascii="Helvetica" w:hAnsi="Helvetica" w:cs="Helvetica"/>
        </w:rPr>
        <w:t>line</w:t>
      </w:r>
      <w:proofErr w:type="gramEnd"/>
      <w:r w:rsidRPr="00F911C4">
        <w:rPr>
          <w:rFonts w:ascii="Helvetica" w:hAnsi="Helvetica" w:cs="Helvetica"/>
        </w:rPr>
        <w:t xml:space="preserve"> 436: underestimate in -&gt; underestimate it in</w:t>
      </w:r>
    </w:p>
    <w:p w14:paraId="79A54F82" w14:textId="7C7106A9" w:rsidR="00F911C4" w:rsidRPr="0031704B" w:rsidRDefault="00F911C4" w:rsidP="00F911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E727F24" w14:textId="4089FFC0" w:rsidR="00EF1B3A" w:rsidRPr="0089263E" w:rsidRDefault="00EF1B3A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9263E">
        <w:rPr>
          <w:rFonts w:ascii="Helvetica" w:hAnsi="Helvetica" w:cs="Helvetica"/>
        </w:rPr>
        <w:t>line</w:t>
      </w:r>
      <w:proofErr w:type="gramEnd"/>
      <w:r w:rsidRPr="0089263E">
        <w:rPr>
          <w:rFonts w:ascii="Helvetica" w:hAnsi="Helvetica" w:cs="Helvetica"/>
        </w:rPr>
        <w:t xml:space="preserve"> 436: add comma after "However"</w:t>
      </w:r>
    </w:p>
    <w:p w14:paraId="4CCBC679" w14:textId="6446D816" w:rsidR="0089263E" w:rsidRPr="0031704B" w:rsidRDefault="0089263E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498456C1" w14:textId="07DED7B3" w:rsidR="00EF1B3A" w:rsidRPr="0089263E" w:rsidRDefault="00EF1B3A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9263E">
        <w:rPr>
          <w:rFonts w:ascii="Helvetica" w:hAnsi="Helvetica" w:cs="Helvetica"/>
        </w:rPr>
        <w:t>lines</w:t>
      </w:r>
      <w:proofErr w:type="gramEnd"/>
      <w:r w:rsidRPr="0089263E">
        <w:rPr>
          <w:rFonts w:ascii="Helvetica" w:hAnsi="Helvetica" w:cs="Helvetica"/>
        </w:rPr>
        <w:t xml:space="preserve"> 437-438: calculations between -&gt; results for the</w:t>
      </w:r>
    </w:p>
    <w:p w14:paraId="0CDCA627" w14:textId="67DC38AF" w:rsidR="0089263E" w:rsidRPr="0031704B" w:rsidRDefault="0089263E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7500F94F" w14:textId="32404690" w:rsidR="00EF1B3A" w:rsidRPr="0089263E" w:rsidRDefault="00EF1B3A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9263E">
        <w:rPr>
          <w:rFonts w:ascii="Helvetica" w:hAnsi="Helvetica" w:cs="Helvetica"/>
        </w:rPr>
        <w:t>lines</w:t>
      </w:r>
      <w:proofErr w:type="gramEnd"/>
      <w:r w:rsidRPr="0089263E">
        <w:rPr>
          <w:rFonts w:ascii="Helvetica" w:hAnsi="Helvetica" w:cs="Helvetica"/>
        </w:rPr>
        <w:t xml:space="preserve"> 438-439: between two parameterizations are -&gt; between the two are</w:t>
      </w:r>
    </w:p>
    <w:p w14:paraId="06778544" w14:textId="02802D80" w:rsidR="0089263E" w:rsidRPr="0031704B" w:rsidRDefault="0089263E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41694BAD" w14:textId="5E95DD23" w:rsidR="00EF1B3A" w:rsidRPr="0089263E" w:rsidRDefault="00EF1B3A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9263E">
        <w:rPr>
          <w:rFonts w:ascii="Helvetica" w:hAnsi="Helvetica" w:cs="Helvetica"/>
        </w:rPr>
        <w:t>line</w:t>
      </w:r>
      <w:proofErr w:type="gramEnd"/>
      <w:r w:rsidRPr="0089263E">
        <w:rPr>
          <w:rFonts w:ascii="Helvetica" w:hAnsi="Helvetica" w:cs="Helvetica"/>
        </w:rPr>
        <w:t xml:space="preserve"> 439: in 10-20% where -&gt; in the 10-20% centrality range where</w:t>
      </w:r>
    </w:p>
    <w:p w14:paraId="0A5E4BFD" w14:textId="078115EA" w:rsidR="0089263E" w:rsidRPr="0031704B" w:rsidRDefault="0089263E" w:rsidP="0089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7F890EF9" w14:textId="487148D4" w:rsidR="00EF1B3A" w:rsidRPr="0031704B" w:rsidRDefault="00EF1B3A" w:rsidP="003170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31704B">
        <w:rPr>
          <w:rFonts w:ascii="Helvetica" w:hAnsi="Helvetica" w:cs="Helvetica"/>
        </w:rPr>
        <w:t>line</w:t>
      </w:r>
      <w:proofErr w:type="gramEnd"/>
      <w:r w:rsidRPr="0031704B">
        <w:rPr>
          <w:rFonts w:ascii="Helvetica" w:hAnsi="Helvetica" w:cs="Helvetica"/>
        </w:rPr>
        <w:t xml:space="preserve"> 445: correlation -&gt; correlations</w:t>
      </w:r>
    </w:p>
    <w:p w14:paraId="33C5DB0D" w14:textId="2C487641" w:rsidR="0031704B" w:rsidRPr="0031704B" w:rsidRDefault="0031704B" w:rsidP="003170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48107293" w14:textId="1AD3D3E9" w:rsidR="00EF1B3A" w:rsidRPr="0031704B" w:rsidRDefault="00EF1B3A" w:rsidP="003170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31704B">
        <w:rPr>
          <w:rFonts w:ascii="Helvetica" w:hAnsi="Helvetica" w:cs="Helvetica"/>
        </w:rPr>
        <w:t>line</w:t>
      </w:r>
      <w:proofErr w:type="gramEnd"/>
      <w:r w:rsidRPr="0031704B">
        <w:rPr>
          <w:rFonts w:ascii="Helvetica" w:hAnsi="Helvetica" w:cs="Helvetica"/>
        </w:rPr>
        <w:t xml:space="preserve"> 448: the non-flow -&gt; non-flow</w:t>
      </w:r>
    </w:p>
    <w:p w14:paraId="72ED75F9" w14:textId="5E15AF09" w:rsidR="0031704B" w:rsidRPr="0031704B" w:rsidRDefault="0031704B" w:rsidP="003170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3A083EA7" w14:textId="7F38587E" w:rsidR="00EF1B3A" w:rsidRPr="0031704B" w:rsidRDefault="00EF1B3A" w:rsidP="003170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31704B">
        <w:rPr>
          <w:rFonts w:ascii="Helvetica" w:hAnsi="Helvetica" w:cs="Helvetica"/>
        </w:rPr>
        <w:t>line</w:t>
      </w:r>
      <w:proofErr w:type="gramEnd"/>
      <w:r w:rsidRPr="0031704B">
        <w:rPr>
          <w:rFonts w:ascii="Helvetica" w:hAnsi="Helvetica" w:cs="Helvetica"/>
        </w:rPr>
        <w:t xml:space="preserve"> 449: free from -&gt; independent of</w:t>
      </w:r>
    </w:p>
    <w:p w14:paraId="00E8D4CC" w14:textId="6016FBDB" w:rsidR="0031704B" w:rsidRPr="0031704B" w:rsidRDefault="0031704B" w:rsidP="0031704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color w:val="3366FF"/>
        </w:rPr>
      </w:pP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p w14:paraId="695870EB" w14:textId="77777777" w:rsidR="00EF1B3A" w:rsidRDefault="00EF1B3A" w:rsidP="00EF1B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The sentences at liens 466-467 and 470-472 say almost the same thing, </w:t>
      </w:r>
    </w:p>
    <w:p w14:paraId="6EE89685" w14:textId="00F0E8ED" w:rsidR="00E1694D" w:rsidRDefault="00EF1B3A" w:rsidP="00EF1B3A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I suggest incorporating the first one into the second.</w:t>
      </w:r>
    </w:p>
    <w:p w14:paraId="70528E04" w14:textId="2A1F320E" w:rsidR="0031704B" w:rsidRPr="0031704B" w:rsidRDefault="0031704B" w:rsidP="00EF1B3A">
      <w:pPr>
        <w:rPr>
          <w:rFonts w:ascii="Arial" w:hAnsi="Arial" w:cs="Arial"/>
          <w:color w:val="3366FF"/>
        </w:rPr>
      </w:pPr>
      <w:r>
        <w:rPr>
          <w:rFonts w:ascii="Helvetica" w:hAnsi="Helvetica" w:cs="Helvetica"/>
        </w:rPr>
        <w:tab/>
      </w:r>
      <w:proofErr w:type="gramStart"/>
      <w:r w:rsidRPr="0031704B">
        <w:rPr>
          <w:rFonts w:ascii="Helvetica" w:hAnsi="Helvetica" w:cs="Helvetica"/>
          <w:color w:val="3366FF"/>
        </w:rPr>
        <w:t>R :</w:t>
      </w:r>
      <w:proofErr w:type="gramEnd"/>
      <w:r w:rsidRPr="0031704B">
        <w:rPr>
          <w:rFonts w:ascii="Helvetica" w:hAnsi="Helvetica" w:cs="Helvetica"/>
          <w:color w:val="3366FF"/>
        </w:rPr>
        <w:t xml:space="preserve"> done</w:t>
      </w:r>
    </w:p>
    <w:sectPr w:rsidR="0031704B" w:rsidRPr="0031704B" w:rsidSect="00FA589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altName w:val="snaps Somang2 M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AppleSDGothicNeo-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59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7E55BE"/>
    <w:multiLevelType w:val="hybridMultilevel"/>
    <w:tmpl w:val="25244334"/>
    <w:lvl w:ilvl="0" w:tplc="0A6423E4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60E04"/>
    <w:multiLevelType w:val="hybridMultilevel"/>
    <w:tmpl w:val="1EB0B922"/>
    <w:lvl w:ilvl="0" w:tplc="446080B4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187"/>
  <w:drawingGridVerticalSpacing w:val="187"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17"/>
    <w:rsid w:val="00010B15"/>
    <w:rsid w:val="0003094F"/>
    <w:rsid w:val="00053CD8"/>
    <w:rsid w:val="000607BE"/>
    <w:rsid w:val="00081BA4"/>
    <w:rsid w:val="00097F80"/>
    <w:rsid w:val="000B01B6"/>
    <w:rsid w:val="000B3CD3"/>
    <w:rsid w:val="000C137D"/>
    <w:rsid w:val="000C36C5"/>
    <w:rsid w:val="000D327C"/>
    <w:rsid w:val="0012210A"/>
    <w:rsid w:val="00123DAE"/>
    <w:rsid w:val="00150804"/>
    <w:rsid w:val="001B35F2"/>
    <w:rsid w:val="001C7569"/>
    <w:rsid w:val="001D5F17"/>
    <w:rsid w:val="001E2BAD"/>
    <w:rsid w:val="002009A2"/>
    <w:rsid w:val="0024762F"/>
    <w:rsid w:val="002741A9"/>
    <w:rsid w:val="002A1BCD"/>
    <w:rsid w:val="002B2C16"/>
    <w:rsid w:val="002B34D8"/>
    <w:rsid w:val="002F1E9B"/>
    <w:rsid w:val="0031704B"/>
    <w:rsid w:val="003377CE"/>
    <w:rsid w:val="00341B0B"/>
    <w:rsid w:val="003A66BA"/>
    <w:rsid w:val="003B0338"/>
    <w:rsid w:val="003B7626"/>
    <w:rsid w:val="003E6013"/>
    <w:rsid w:val="0044174F"/>
    <w:rsid w:val="00446E4F"/>
    <w:rsid w:val="00452D5B"/>
    <w:rsid w:val="004661C0"/>
    <w:rsid w:val="004C4E87"/>
    <w:rsid w:val="004D459D"/>
    <w:rsid w:val="004E05B9"/>
    <w:rsid w:val="005140A5"/>
    <w:rsid w:val="005362DE"/>
    <w:rsid w:val="00543B17"/>
    <w:rsid w:val="00573292"/>
    <w:rsid w:val="005A115E"/>
    <w:rsid w:val="005C205A"/>
    <w:rsid w:val="005E12EA"/>
    <w:rsid w:val="005F6884"/>
    <w:rsid w:val="00610EBE"/>
    <w:rsid w:val="006213B7"/>
    <w:rsid w:val="0062238E"/>
    <w:rsid w:val="0062432C"/>
    <w:rsid w:val="0063183E"/>
    <w:rsid w:val="00634335"/>
    <w:rsid w:val="0064189B"/>
    <w:rsid w:val="006474EE"/>
    <w:rsid w:val="00654182"/>
    <w:rsid w:val="00697B74"/>
    <w:rsid w:val="006F5E27"/>
    <w:rsid w:val="00734AD5"/>
    <w:rsid w:val="007A2206"/>
    <w:rsid w:val="007F4457"/>
    <w:rsid w:val="00800D8E"/>
    <w:rsid w:val="00812B57"/>
    <w:rsid w:val="008137A0"/>
    <w:rsid w:val="008149FD"/>
    <w:rsid w:val="00820D88"/>
    <w:rsid w:val="00861499"/>
    <w:rsid w:val="0089263E"/>
    <w:rsid w:val="008942A9"/>
    <w:rsid w:val="008A6D24"/>
    <w:rsid w:val="008E55D5"/>
    <w:rsid w:val="009258F2"/>
    <w:rsid w:val="00972660"/>
    <w:rsid w:val="009E1963"/>
    <w:rsid w:val="009E4B59"/>
    <w:rsid w:val="009F0C92"/>
    <w:rsid w:val="00A1705C"/>
    <w:rsid w:val="00A54DA7"/>
    <w:rsid w:val="00A93B84"/>
    <w:rsid w:val="00AB22D6"/>
    <w:rsid w:val="00AC380A"/>
    <w:rsid w:val="00B05A3B"/>
    <w:rsid w:val="00B31BD7"/>
    <w:rsid w:val="00B42357"/>
    <w:rsid w:val="00B43225"/>
    <w:rsid w:val="00B52307"/>
    <w:rsid w:val="00B72510"/>
    <w:rsid w:val="00B97D2D"/>
    <w:rsid w:val="00BB14B7"/>
    <w:rsid w:val="00BC5CBA"/>
    <w:rsid w:val="00BF7076"/>
    <w:rsid w:val="00C21D33"/>
    <w:rsid w:val="00C9404F"/>
    <w:rsid w:val="00CE33A6"/>
    <w:rsid w:val="00CE75A3"/>
    <w:rsid w:val="00CE76DC"/>
    <w:rsid w:val="00CF3485"/>
    <w:rsid w:val="00CF5763"/>
    <w:rsid w:val="00D132C4"/>
    <w:rsid w:val="00D341BD"/>
    <w:rsid w:val="00D70553"/>
    <w:rsid w:val="00DC2CA4"/>
    <w:rsid w:val="00DD4208"/>
    <w:rsid w:val="00DF2F29"/>
    <w:rsid w:val="00E1694D"/>
    <w:rsid w:val="00E77D9C"/>
    <w:rsid w:val="00E972E3"/>
    <w:rsid w:val="00EE71B4"/>
    <w:rsid w:val="00EF1B3A"/>
    <w:rsid w:val="00F01C67"/>
    <w:rsid w:val="00F3606B"/>
    <w:rsid w:val="00F4088D"/>
    <w:rsid w:val="00F40954"/>
    <w:rsid w:val="00F43D30"/>
    <w:rsid w:val="00F52D1E"/>
    <w:rsid w:val="00F6250D"/>
    <w:rsid w:val="00F76C37"/>
    <w:rsid w:val="00F911C4"/>
    <w:rsid w:val="00F94705"/>
    <w:rsid w:val="00FA3594"/>
    <w:rsid w:val="00FA589F"/>
    <w:rsid w:val="00FA7E92"/>
    <w:rsid w:val="00FC401B"/>
    <w:rsid w:val="00FC48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6E47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9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2A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2A9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9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2A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2A9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liceinfo.cern.ch/ArtSubmission/sites/aliceinfo.cern.ch.ArtSubmission/files/draft/djkim/2016-Nov-11-paper_draft-longSC_v3.2.pdf" TargetMode="External"/><Relationship Id="rId7" Type="http://schemas.openxmlformats.org/officeDocument/2006/relationships/hyperlink" Target="https://arxiv.org/pdf/1205.5761v3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1041</Words>
  <Characters>5936</Characters>
  <Application>Microsoft Macintosh Word</Application>
  <DocSecurity>0</DocSecurity>
  <Lines>49</Lines>
  <Paragraphs>13</Paragraphs>
  <ScaleCrop>false</ScaleCrop>
  <Company>JYFL</Company>
  <LinksUpToDate>false</LinksUpToDate>
  <CharactersWithSpaces>6964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DongJo Kim</dc:creator>
  <cp:keywords/>
  <dc:description/>
  <cp:lastModifiedBy>DongJo Kim</cp:lastModifiedBy>
  <cp:revision>7</cp:revision>
  <cp:lastPrinted>2016-12-04T22:26:00Z</cp:lastPrinted>
  <dcterms:created xsi:type="dcterms:W3CDTF">2016-12-15T20:42:00Z</dcterms:created>
  <dcterms:modified xsi:type="dcterms:W3CDTF">2016-12-16T10:24:00Z</dcterms:modified>
</cp:coreProperties>
</file>