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534DF" w14:textId="77777777" w:rsidR="00131E43" w:rsidRPr="00131E43" w:rsidRDefault="00131E43" w:rsidP="00131E43">
      <w:pPr>
        <w:rPr>
          <w:b/>
          <w:bCs/>
        </w:rPr>
      </w:pPr>
      <w:r w:rsidRPr="00131E43">
        <w:rPr>
          <w:b/>
          <w:bCs/>
        </w:rPr>
        <w:t>User Story, Acceptance Criteria và Trello – RikkeiCare</w:t>
      </w:r>
    </w:p>
    <w:p w14:paraId="3C9A148C" w14:textId="77777777" w:rsidR="00131E43" w:rsidRPr="00131E43" w:rsidRDefault="00131E43" w:rsidP="00131E43">
      <w:pPr>
        <w:rPr>
          <w:b/>
          <w:bCs/>
        </w:rPr>
      </w:pPr>
      <w:r w:rsidRPr="00131E43">
        <w:rPr>
          <w:b/>
          <w:bCs/>
        </w:rPr>
        <w:t>Bước 1. Viết User Story cho R5</w:t>
      </w:r>
    </w:p>
    <w:p w14:paraId="7E1307E9" w14:textId="77777777" w:rsidR="00131E43" w:rsidRPr="00131E43" w:rsidRDefault="00131E43" w:rsidP="00131E43">
      <w:r w:rsidRPr="00131E43">
        <w:t>User Story:</w:t>
      </w:r>
    </w:p>
    <w:p w14:paraId="3B2379AB" w14:textId="77777777" w:rsidR="00131E43" w:rsidRPr="00131E43" w:rsidRDefault="00131E43" w:rsidP="00131E43">
      <w:r w:rsidRPr="00131E43">
        <w:t>Là một quản lý phòng khám, tôi muốn tự cập nhật giá các gói khám, để chủ động quản lý giá và không phải nhờ admin RikkeiCare cập nhật hộ.</w:t>
      </w:r>
    </w:p>
    <w:p w14:paraId="2B8E9943" w14:textId="3B6CBCD1" w:rsidR="00E269C2" w:rsidRDefault="00131E43">
      <w:r w:rsidRPr="00131E43">
        <w:t>Giải thích: Chọn vai trò quản lý phòng khám vì đây là người trực tiếp có nhu cầu cập nhật giá. Admin RikkeiCare chỉ đang hỗ trợ thao tác thay, không phải người đề xuất nhu cầu nghiệp vụ.</w:t>
      </w:r>
    </w:p>
    <w:p w14:paraId="199C97BC" w14:textId="1D9F8CC5" w:rsidR="00131E43" w:rsidRDefault="00131E43">
      <w:pPr>
        <w:rPr>
          <w:b/>
          <w:bCs/>
        </w:rPr>
      </w:pPr>
      <w:r w:rsidRPr="00131E43">
        <w:rPr>
          <w:b/>
          <w:bCs/>
        </w:rPr>
        <w:t>Bước 2. Viết phần Then cho 2 AC</w:t>
      </w:r>
    </w:p>
    <w:tbl>
      <w:tblPr>
        <w:tblStyle w:val="TableGrid"/>
        <w:tblW w:w="0" w:type="auto"/>
        <w:tblLook w:val="04A0" w:firstRow="1" w:lastRow="0" w:firstColumn="1" w:lastColumn="0" w:noHBand="0" w:noVBand="1"/>
      </w:tblPr>
      <w:tblGrid>
        <w:gridCol w:w="4508"/>
        <w:gridCol w:w="4508"/>
      </w:tblGrid>
      <w:tr w:rsidR="00131E43" w14:paraId="181FE568" w14:textId="77777777" w:rsidTr="009057DC">
        <w:tc>
          <w:tcPr>
            <w:tcW w:w="4508" w:type="dxa"/>
            <w:vAlign w:val="center"/>
          </w:tcPr>
          <w:p w14:paraId="35B5B4CF" w14:textId="5A30D1E7" w:rsidR="00131E43" w:rsidRDefault="00131E43" w:rsidP="00131E43">
            <w:pPr>
              <w:rPr>
                <w:b/>
                <w:bCs/>
              </w:rPr>
            </w:pPr>
            <w:r>
              <w:rPr>
                <w:b/>
                <w:bCs/>
              </w:rPr>
              <w:t>Mã</w:t>
            </w:r>
          </w:p>
        </w:tc>
        <w:tc>
          <w:tcPr>
            <w:tcW w:w="4508" w:type="dxa"/>
            <w:vAlign w:val="center"/>
          </w:tcPr>
          <w:p w14:paraId="16E6322F" w14:textId="1DF16822" w:rsidR="00131E43" w:rsidRDefault="00131E43" w:rsidP="00131E43">
            <w:pPr>
              <w:rPr>
                <w:b/>
                <w:bCs/>
              </w:rPr>
            </w:pPr>
            <w:r>
              <w:rPr>
                <w:b/>
                <w:bCs/>
              </w:rPr>
              <w:t>Tiêu chí nghiệm thu Given – When – Then</w:t>
            </w:r>
          </w:p>
        </w:tc>
      </w:tr>
      <w:tr w:rsidR="00131E43" w14:paraId="7A2CC5D6" w14:textId="77777777" w:rsidTr="009057DC">
        <w:tc>
          <w:tcPr>
            <w:tcW w:w="4508" w:type="dxa"/>
            <w:vAlign w:val="center"/>
          </w:tcPr>
          <w:p w14:paraId="1AB08054" w14:textId="51349254" w:rsidR="00131E43" w:rsidRDefault="00131E43" w:rsidP="00131E43">
            <w:pPr>
              <w:rPr>
                <w:b/>
                <w:bCs/>
              </w:rPr>
            </w:pPr>
            <w:r>
              <w:t>AC1 – Thành công</w:t>
            </w:r>
          </w:p>
        </w:tc>
        <w:tc>
          <w:tcPr>
            <w:tcW w:w="4508" w:type="dxa"/>
            <w:vAlign w:val="center"/>
          </w:tcPr>
          <w:p w14:paraId="0037DD2D" w14:textId="68DE8046" w:rsidR="00131E43" w:rsidRDefault="00131E43" w:rsidP="00131E43">
            <w:pPr>
              <w:rPr>
                <w:b/>
                <w:bCs/>
              </w:rPr>
            </w:pPr>
            <w:r>
              <w:t>Given: Quản lý phòng khám đã đăng nhập. When: Nhập giá mới hợp lệ cho một gói khám rồi nhấn “Lưu”. Then: Hệ thống lưu giá mới, hiển thị thông báo cập nhật thành công và hiển thị giá mới.</w:t>
            </w:r>
          </w:p>
        </w:tc>
      </w:tr>
      <w:tr w:rsidR="00131E43" w14:paraId="71E78E91" w14:textId="77777777" w:rsidTr="009057DC">
        <w:tc>
          <w:tcPr>
            <w:tcW w:w="4508" w:type="dxa"/>
            <w:vAlign w:val="center"/>
          </w:tcPr>
          <w:p w14:paraId="22AE8F51" w14:textId="3AEBDC84" w:rsidR="00131E43" w:rsidRDefault="00131E43" w:rsidP="00131E43">
            <w:pPr>
              <w:rPr>
                <w:b/>
                <w:bCs/>
              </w:rPr>
            </w:pPr>
            <w:r>
              <w:t>AC2 – Thất bại</w:t>
            </w:r>
          </w:p>
        </w:tc>
        <w:tc>
          <w:tcPr>
            <w:tcW w:w="4508" w:type="dxa"/>
            <w:vAlign w:val="center"/>
          </w:tcPr>
          <w:p w14:paraId="1DBCDFEF" w14:textId="05777AB0" w:rsidR="00131E43" w:rsidRDefault="00131E43" w:rsidP="00131E43">
            <w:pPr>
              <w:rPr>
                <w:b/>
                <w:bCs/>
              </w:rPr>
            </w:pPr>
            <w:r>
              <w:t>Given: Quản lý để trống ô giá. When: Nhấn “Lưu”. Then: Hệ thống không lưu dữ liệu và hiển thị thông báo yêu cầu nhập giá.</w:t>
            </w:r>
          </w:p>
        </w:tc>
      </w:tr>
    </w:tbl>
    <w:p w14:paraId="21B71C04" w14:textId="77777777" w:rsidR="00131E43" w:rsidRPr="00131E43" w:rsidRDefault="00131E43">
      <w:pPr>
        <w:rPr>
          <w:b/>
          <w:bCs/>
        </w:rPr>
      </w:pPr>
    </w:p>
    <w:p w14:paraId="0416C1C6" w14:textId="77777777" w:rsidR="00131E43" w:rsidRPr="00131E43" w:rsidRDefault="00131E43" w:rsidP="00131E43">
      <w:pPr>
        <w:rPr>
          <w:b/>
          <w:bCs/>
        </w:rPr>
      </w:pPr>
      <w:r w:rsidRPr="00131E43">
        <w:rPr>
          <w:b/>
          <w:bCs/>
        </w:rPr>
        <w:t>Bước 3. Thẻ R5 đã sẵn sàng chưa?</w:t>
      </w:r>
    </w:p>
    <w:p w14:paraId="78148B3D" w14:textId="3EFC4CFC" w:rsidR="00131E43" w:rsidRDefault="00131E43" w:rsidP="00131E43">
      <w:r w:rsidRPr="00131E43">
        <w:t>Chưa sẵn sàng, vì thẻ mới có User Story và tiêu chí nghiệm thu nhưng chưa đáp ứng đủ Definition of Ready.</w:t>
      </w:r>
    </w:p>
    <w:tbl>
      <w:tblPr>
        <w:tblStyle w:val="TableGrid"/>
        <w:tblW w:w="0" w:type="auto"/>
        <w:tblLook w:val="04A0" w:firstRow="1" w:lastRow="0" w:firstColumn="1" w:lastColumn="0" w:noHBand="0" w:noVBand="1"/>
      </w:tblPr>
      <w:tblGrid>
        <w:gridCol w:w="4508"/>
        <w:gridCol w:w="4508"/>
      </w:tblGrid>
      <w:tr w:rsidR="00131E43" w14:paraId="3559D22A" w14:textId="77777777" w:rsidTr="00CD4735">
        <w:tc>
          <w:tcPr>
            <w:tcW w:w="4508" w:type="dxa"/>
            <w:vAlign w:val="center"/>
          </w:tcPr>
          <w:p w14:paraId="5553692A" w14:textId="075E9CAF" w:rsidR="00131E43" w:rsidRDefault="00131E43" w:rsidP="00131E43">
            <w:r>
              <w:rPr>
                <w:b/>
                <w:bCs/>
              </w:rPr>
              <w:t>Điều kiện DoR</w:t>
            </w:r>
          </w:p>
        </w:tc>
        <w:tc>
          <w:tcPr>
            <w:tcW w:w="4508" w:type="dxa"/>
            <w:vAlign w:val="center"/>
          </w:tcPr>
          <w:p w14:paraId="7BF65CFA" w14:textId="53AD8904" w:rsidR="00131E43" w:rsidRDefault="00131E43" w:rsidP="00131E43">
            <w:r>
              <w:rPr>
                <w:b/>
                <w:bCs/>
              </w:rPr>
              <w:t>Trạng thái</w:t>
            </w:r>
          </w:p>
        </w:tc>
      </w:tr>
      <w:tr w:rsidR="00131E43" w14:paraId="76B7B0E0" w14:textId="77777777" w:rsidTr="00CD4735">
        <w:tc>
          <w:tcPr>
            <w:tcW w:w="4508" w:type="dxa"/>
            <w:vAlign w:val="center"/>
          </w:tcPr>
          <w:p w14:paraId="51E06C19" w14:textId="436E3512" w:rsidR="00131E43" w:rsidRDefault="00131E43" w:rsidP="00131E43">
            <w:r>
              <w:t>Có User Story đủ 3 vế</w:t>
            </w:r>
          </w:p>
        </w:tc>
        <w:tc>
          <w:tcPr>
            <w:tcW w:w="4508" w:type="dxa"/>
            <w:vAlign w:val="center"/>
          </w:tcPr>
          <w:p w14:paraId="299FE8EE" w14:textId="75F6CC7A" w:rsidR="00131E43" w:rsidRDefault="00131E43" w:rsidP="00131E43">
            <w:r>
              <w:t>Đạt</w:t>
            </w:r>
          </w:p>
        </w:tc>
      </w:tr>
      <w:tr w:rsidR="00131E43" w14:paraId="07BCB6E6" w14:textId="77777777" w:rsidTr="00CD4735">
        <w:tc>
          <w:tcPr>
            <w:tcW w:w="4508" w:type="dxa"/>
            <w:vAlign w:val="center"/>
          </w:tcPr>
          <w:p w14:paraId="000966FB" w14:textId="180F5577" w:rsidR="00131E43" w:rsidRDefault="00131E43" w:rsidP="00131E43">
            <w:r>
              <w:t>Có tiêu chí nghiệm thu</w:t>
            </w:r>
          </w:p>
        </w:tc>
        <w:tc>
          <w:tcPr>
            <w:tcW w:w="4508" w:type="dxa"/>
            <w:vAlign w:val="center"/>
          </w:tcPr>
          <w:p w14:paraId="03C06A5A" w14:textId="1F4E7480" w:rsidR="00131E43" w:rsidRDefault="00131E43" w:rsidP="00131E43">
            <w:r>
              <w:t>Đạt</w:t>
            </w:r>
          </w:p>
        </w:tc>
      </w:tr>
      <w:tr w:rsidR="00131E43" w14:paraId="23BBB5F1" w14:textId="77777777" w:rsidTr="00CD4735">
        <w:tc>
          <w:tcPr>
            <w:tcW w:w="4508" w:type="dxa"/>
            <w:vAlign w:val="center"/>
          </w:tcPr>
          <w:p w14:paraId="6DC13929" w14:textId="1FD803CE" w:rsidR="00131E43" w:rsidRDefault="00131E43" w:rsidP="00131E43">
            <w:r>
              <w:t>Đã được ước lượng</w:t>
            </w:r>
          </w:p>
        </w:tc>
        <w:tc>
          <w:tcPr>
            <w:tcW w:w="4508" w:type="dxa"/>
            <w:vAlign w:val="center"/>
          </w:tcPr>
          <w:p w14:paraId="28BADCF7" w14:textId="3D16BD3E" w:rsidR="00131E43" w:rsidRDefault="00131E43" w:rsidP="00131E43">
            <w:r>
              <w:t>Chưa xác nhận</w:t>
            </w:r>
          </w:p>
        </w:tc>
      </w:tr>
      <w:tr w:rsidR="00131E43" w14:paraId="598E2667" w14:textId="77777777" w:rsidTr="00CD4735">
        <w:tc>
          <w:tcPr>
            <w:tcW w:w="4508" w:type="dxa"/>
            <w:vAlign w:val="center"/>
          </w:tcPr>
          <w:p w14:paraId="733F9997" w14:textId="2C66D156" w:rsidR="00131E43" w:rsidRDefault="00131E43" w:rsidP="00131E43">
            <w:r>
              <w:t>Đủ nhỏ để hoàn thành trong 1 Sprint</w:t>
            </w:r>
          </w:p>
        </w:tc>
        <w:tc>
          <w:tcPr>
            <w:tcW w:w="4508" w:type="dxa"/>
            <w:vAlign w:val="center"/>
          </w:tcPr>
          <w:p w14:paraId="69F43B27" w14:textId="7F799399" w:rsidR="00131E43" w:rsidRDefault="00131E43" w:rsidP="00131E43">
            <w:r>
              <w:t>Chưa xác nhận</w:t>
            </w:r>
          </w:p>
        </w:tc>
      </w:tr>
    </w:tbl>
    <w:p w14:paraId="6BE67DCC" w14:textId="77777777" w:rsidR="00131E43" w:rsidRPr="00131E43" w:rsidRDefault="00131E43" w:rsidP="00131E43"/>
    <w:p w14:paraId="229B9B0F" w14:textId="12445C07" w:rsidR="00EC5D3C" w:rsidRDefault="00131E43">
      <w:pPr>
        <w:rPr>
          <w:b/>
          <w:bCs/>
        </w:rPr>
      </w:pPr>
      <w:r w:rsidRPr="00131E43">
        <w:rPr>
          <w:b/>
          <w:bCs/>
        </w:rPr>
        <w:t>Bước 4. Hoàn thiện thẻ R5 trên Trello</w:t>
      </w:r>
    </w:p>
    <w:p w14:paraId="6E1EA23C" w14:textId="46C24B5A" w:rsidR="00AE31EA" w:rsidRPr="00041FDF" w:rsidRDefault="00041FDF">
      <w:r w:rsidRPr="00041FDF">
        <w:t xml:space="preserve">Link trello: </w:t>
      </w:r>
      <w:r w:rsidRPr="00041FDF">
        <w:t>https://trello.com/invite/b/6ace66695b05ef1b67e67660/ATTI94b3f65ed039952362c49e3dbebe15d07B055C4C/rikkeicare</w:t>
      </w:r>
    </w:p>
    <w:sectPr w:rsidR="00AE31EA" w:rsidRPr="00041F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E43"/>
    <w:rsid w:val="00041FDF"/>
    <w:rsid w:val="00131E43"/>
    <w:rsid w:val="00640A02"/>
    <w:rsid w:val="00A36D11"/>
    <w:rsid w:val="00AE0A1F"/>
    <w:rsid w:val="00AE31EA"/>
    <w:rsid w:val="00B2506E"/>
    <w:rsid w:val="00E269C2"/>
    <w:rsid w:val="00EC5D3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F2128"/>
  <w15:chartTrackingRefBased/>
  <w15:docId w15:val="{2F22DD72-8E13-40A1-9AFC-0F3FF90A6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E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1E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E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E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E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E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1E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E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E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E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E43"/>
    <w:rPr>
      <w:rFonts w:eastAsiaTheme="majorEastAsia" w:cstheme="majorBidi"/>
      <w:color w:val="272727" w:themeColor="text1" w:themeTint="D8"/>
    </w:rPr>
  </w:style>
  <w:style w:type="paragraph" w:styleId="Title">
    <w:name w:val="Title"/>
    <w:basedOn w:val="Normal"/>
    <w:next w:val="Normal"/>
    <w:link w:val="TitleChar"/>
    <w:uiPriority w:val="10"/>
    <w:qFormat/>
    <w:rsid w:val="00131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E43"/>
    <w:pPr>
      <w:spacing w:before="160"/>
      <w:jc w:val="center"/>
    </w:pPr>
    <w:rPr>
      <w:i/>
      <w:iCs/>
      <w:color w:val="404040" w:themeColor="text1" w:themeTint="BF"/>
    </w:rPr>
  </w:style>
  <w:style w:type="character" w:customStyle="1" w:styleId="QuoteChar">
    <w:name w:val="Quote Char"/>
    <w:basedOn w:val="DefaultParagraphFont"/>
    <w:link w:val="Quote"/>
    <w:uiPriority w:val="29"/>
    <w:rsid w:val="00131E43"/>
    <w:rPr>
      <w:i/>
      <w:iCs/>
      <w:color w:val="404040" w:themeColor="text1" w:themeTint="BF"/>
    </w:rPr>
  </w:style>
  <w:style w:type="paragraph" w:styleId="ListParagraph">
    <w:name w:val="List Paragraph"/>
    <w:basedOn w:val="Normal"/>
    <w:uiPriority w:val="34"/>
    <w:qFormat/>
    <w:rsid w:val="00131E43"/>
    <w:pPr>
      <w:ind w:left="720"/>
      <w:contextualSpacing/>
    </w:pPr>
  </w:style>
  <w:style w:type="character" w:styleId="IntenseEmphasis">
    <w:name w:val="Intense Emphasis"/>
    <w:basedOn w:val="DefaultParagraphFont"/>
    <w:uiPriority w:val="21"/>
    <w:qFormat/>
    <w:rsid w:val="00131E43"/>
    <w:rPr>
      <w:i/>
      <w:iCs/>
      <w:color w:val="2F5496" w:themeColor="accent1" w:themeShade="BF"/>
    </w:rPr>
  </w:style>
  <w:style w:type="paragraph" w:styleId="IntenseQuote">
    <w:name w:val="Intense Quote"/>
    <w:basedOn w:val="Normal"/>
    <w:next w:val="Normal"/>
    <w:link w:val="IntenseQuoteChar"/>
    <w:uiPriority w:val="30"/>
    <w:qFormat/>
    <w:rsid w:val="00131E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E43"/>
    <w:rPr>
      <w:i/>
      <w:iCs/>
      <w:color w:val="2F5496" w:themeColor="accent1" w:themeShade="BF"/>
    </w:rPr>
  </w:style>
  <w:style w:type="character" w:styleId="IntenseReference">
    <w:name w:val="Intense Reference"/>
    <w:basedOn w:val="DefaultParagraphFont"/>
    <w:uiPriority w:val="32"/>
    <w:qFormat/>
    <w:rsid w:val="00131E43"/>
    <w:rPr>
      <w:b/>
      <w:bCs/>
      <w:smallCaps/>
      <w:color w:val="2F5496" w:themeColor="accent1" w:themeShade="BF"/>
      <w:spacing w:val="5"/>
    </w:rPr>
  </w:style>
  <w:style w:type="table" w:styleId="TableGrid">
    <w:name w:val="Table Grid"/>
    <w:basedOn w:val="TableNormal"/>
    <w:uiPriority w:val="39"/>
    <w:rsid w:val="00131E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Pages>
  <Words>195</Words>
  <Characters>1113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Tuyết Nhung Đồng Lê</dc:creator>
  <cp:keywords/>
  <dc:description/>
  <cp:lastModifiedBy>Tuyết Nhung Đồng Lê</cp:lastModifiedBy>
  <cp:revision>3</cp:revision>
  <dcterms:created xsi:type="dcterms:W3CDTF">2026-10-13T04:41:00Z</dcterms:created>
  <dcterms:modified xsi:type="dcterms:W3CDTF">2026-10-13T17:23:00Z</dcterms:modified>
</cp:coreProperties>
</file>