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74255" w14:textId="77777777" w:rsidR="005B3568" w:rsidRDefault="00000000">
      <w:pPr>
        <w:spacing w:after="40"/>
      </w:pPr>
      <w:r>
        <w:rPr>
          <w:rFonts w:ascii="Times New Roman" w:hAnsi="Times New Roman"/>
          <w:b/>
          <w:color w:val="000000"/>
          <w:sz w:val="36"/>
        </w:rPr>
        <w:t>BÀI LÀM: TỔ CHỨC SPRINT RETROSPECTIVE</w:t>
      </w:r>
    </w:p>
    <w:p w14:paraId="4203DAF7" w14:textId="77777777" w:rsidR="005B3568" w:rsidRDefault="00000000">
      <w:pPr>
        <w:keepNext/>
        <w:spacing w:before="240" w:after="160"/>
      </w:pPr>
      <w:r>
        <w:rPr>
          <w:rFonts w:ascii="Times New Roman" w:hAnsi="Times New Roman"/>
          <w:b/>
          <w:color w:val="000000"/>
          <w:sz w:val="26"/>
        </w:rPr>
        <w:t>NHIỆM VỤ 1 - CHỌN KĨ THUẬT VÀ XẾP THẺ Ý KIẾN</w:t>
      </w:r>
    </w:p>
    <w:p w14:paraId="28F416B0" w14:textId="77777777" w:rsidR="005B3568" w:rsidRDefault="00000000">
      <w:pPr>
        <w:spacing w:before="80" w:after="80"/>
      </w:pPr>
      <w:r>
        <w:rPr>
          <w:rFonts w:ascii="Times New Roman" w:hAnsi="Times New Roman"/>
          <w:b/>
          <w:color w:val="000000"/>
          <w:sz w:val="24"/>
        </w:rPr>
        <w:t>1. Kỹ thuật chọn và lý do:</w:t>
      </w:r>
      <w:r>
        <w:rPr>
          <w:rFonts w:ascii="Times New Roman" w:hAnsi="Times New Roman"/>
          <w:b/>
          <w:color w:val="000000"/>
          <w:sz w:val="24"/>
        </w:rPr>
        <w:br/>
      </w:r>
      <w:r>
        <w:rPr>
          <w:rFonts w:ascii="Times New Roman" w:hAnsi="Times New Roman"/>
          <w:color w:val="000000"/>
          <w:sz w:val="24"/>
        </w:rPr>
        <w:t>• Kỹ thuật chọn: Start – Stop – Continue</w:t>
      </w:r>
      <w:r>
        <w:rPr>
          <w:rFonts w:ascii="Times New Roman" w:hAnsi="Times New Roman"/>
          <w:color w:val="000000"/>
          <w:sz w:val="24"/>
        </w:rPr>
        <w:br/>
        <w:t>• Lý do lựa chọn: Sprint 2 tuần vừa qua có thời gian họp Sprint Retrospective ngắn (chỉ 45 phút) và các vấn đề bất cập đã tương đối rõ ràng. Kỹ thuật Start–Stop–Continue giúp nhóm đi thẳng vào các hành động thực tế (Nên bắt đầu làm gì, Dừng làm gì, Duy trì điều gì) để có ngay action items cải tiến mà không bị sa lầy vào việc thảo luận cảm xúc kéo dài.</w:t>
      </w:r>
    </w:p>
    <w:p w14:paraId="3717396D" w14:textId="77777777" w:rsidR="005B3568" w:rsidRDefault="00000000">
      <w:pPr>
        <w:keepNext/>
        <w:spacing w:before="240" w:after="120"/>
      </w:pPr>
      <w:r>
        <w:rPr>
          <w:rFonts w:ascii="Times New Roman" w:hAnsi="Times New Roman"/>
          <w:b/>
          <w:color w:val="000000"/>
          <w:sz w:val="24"/>
        </w:rPr>
        <w:t>2. Bảng phân loại và xử lý thẻ ý kiến:</w:t>
      </w:r>
    </w:p>
    <w:tbl>
      <w:tblPr>
        <w:tblW w:w="0" w:type="auto"/>
        <w:jc w:val="center"/>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ook w:val="04A0" w:firstRow="1" w:lastRow="0" w:firstColumn="1" w:lastColumn="0" w:noHBand="0" w:noVBand="1"/>
      </w:tblPr>
      <w:tblGrid>
        <w:gridCol w:w="822"/>
        <w:gridCol w:w="2378"/>
        <w:gridCol w:w="2731"/>
        <w:gridCol w:w="1254"/>
        <w:gridCol w:w="2375"/>
      </w:tblGrid>
      <w:tr w:rsidR="005B3568" w14:paraId="0C94AE15" w14:textId="77777777">
        <w:trPr>
          <w:cantSplit/>
          <w:tblHeader/>
          <w:jc w:val="center"/>
        </w:trPr>
        <w:tc>
          <w:tcPr>
            <w:tcW w:w="864" w:type="dxa"/>
            <w:tcMar>
              <w:top w:w="100" w:type="dxa"/>
              <w:left w:w="100" w:type="dxa"/>
              <w:bottom w:w="100" w:type="dxa"/>
              <w:right w:w="100" w:type="dxa"/>
            </w:tcMar>
          </w:tcPr>
          <w:p w14:paraId="1102DC1F" w14:textId="77777777" w:rsidR="005B3568" w:rsidRDefault="00000000">
            <w:pPr>
              <w:spacing w:after="0"/>
            </w:pPr>
            <w:r>
              <w:rPr>
                <w:rFonts w:ascii="Times New Roman" w:hAnsi="Times New Roman"/>
                <w:b/>
                <w:color w:val="000000"/>
              </w:rPr>
              <w:t>Thẻ</w:t>
            </w:r>
          </w:p>
        </w:tc>
        <w:tc>
          <w:tcPr>
            <w:tcW w:w="2592" w:type="dxa"/>
            <w:tcMar>
              <w:top w:w="100" w:type="dxa"/>
              <w:left w:w="100" w:type="dxa"/>
              <w:bottom w:w="100" w:type="dxa"/>
              <w:right w:w="100" w:type="dxa"/>
            </w:tcMar>
          </w:tcPr>
          <w:p w14:paraId="35C35CB7" w14:textId="77777777" w:rsidR="005B3568" w:rsidRDefault="00000000">
            <w:pPr>
              <w:spacing w:after="0"/>
            </w:pPr>
            <w:r>
              <w:rPr>
                <w:rFonts w:ascii="Times New Roman" w:hAnsi="Times New Roman"/>
                <w:b/>
                <w:color w:val="000000"/>
              </w:rPr>
              <w:t>Nội dung thẻ gốc</w:t>
            </w:r>
          </w:p>
        </w:tc>
        <w:tc>
          <w:tcPr>
            <w:tcW w:w="3024" w:type="dxa"/>
            <w:tcMar>
              <w:top w:w="100" w:type="dxa"/>
              <w:left w:w="100" w:type="dxa"/>
              <w:bottom w:w="100" w:type="dxa"/>
              <w:right w:w="100" w:type="dxa"/>
            </w:tcMar>
          </w:tcPr>
          <w:p w14:paraId="22C8AEF3" w14:textId="77777777" w:rsidR="005B3568" w:rsidRDefault="00000000">
            <w:pPr>
              <w:spacing w:after="0"/>
            </w:pPr>
            <w:r>
              <w:rPr>
                <w:rFonts w:ascii="Times New Roman" w:hAnsi="Times New Roman"/>
                <w:b/>
                <w:color w:val="000000"/>
              </w:rPr>
              <w:t>Viết lại (nếu đổ lỗi) / Chuyển cho ai</w:t>
            </w:r>
          </w:p>
        </w:tc>
        <w:tc>
          <w:tcPr>
            <w:tcW w:w="1296" w:type="dxa"/>
            <w:tcMar>
              <w:top w:w="100" w:type="dxa"/>
              <w:left w:w="100" w:type="dxa"/>
              <w:bottom w:w="100" w:type="dxa"/>
              <w:right w:w="100" w:type="dxa"/>
            </w:tcMar>
          </w:tcPr>
          <w:p w14:paraId="07EC6B49" w14:textId="77777777" w:rsidR="005B3568" w:rsidRDefault="00000000">
            <w:pPr>
              <w:spacing w:after="0"/>
            </w:pPr>
            <w:r>
              <w:rPr>
                <w:rFonts w:ascii="Times New Roman" w:hAnsi="Times New Roman"/>
                <w:b/>
                <w:color w:val="000000"/>
              </w:rPr>
              <w:t>Xếp vào cột nào</w:t>
            </w:r>
          </w:p>
        </w:tc>
        <w:tc>
          <w:tcPr>
            <w:tcW w:w="2592" w:type="dxa"/>
            <w:tcMar>
              <w:top w:w="100" w:type="dxa"/>
              <w:left w:w="100" w:type="dxa"/>
              <w:bottom w:w="100" w:type="dxa"/>
              <w:right w:w="100" w:type="dxa"/>
            </w:tcMar>
          </w:tcPr>
          <w:p w14:paraId="13DC7C2E" w14:textId="77777777" w:rsidR="005B3568" w:rsidRDefault="00000000">
            <w:pPr>
              <w:spacing w:after="0"/>
            </w:pPr>
            <w:r>
              <w:rPr>
                <w:rFonts w:ascii="Times New Roman" w:hAnsi="Times New Roman"/>
                <w:b/>
                <w:color w:val="000000"/>
              </w:rPr>
              <w:t>Lý do ngắn</w:t>
            </w:r>
          </w:p>
        </w:tc>
      </w:tr>
      <w:tr w:rsidR="005B3568" w14:paraId="2F640532" w14:textId="77777777">
        <w:trPr>
          <w:cantSplit/>
          <w:jc w:val="center"/>
        </w:trPr>
        <w:tc>
          <w:tcPr>
            <w:tcW w:w="864" w:type="dxa"/>
            <w:tcMar>
              <w:top w:w="100" w:type="dxa"/>
              <w:left w:w="100" w:type="dxa"/>
              <w:bottom w:w="100" w:type="dxa"/>
              <w:right w:w="100" w:type="dxa"/>
            </w:tcMar>
          </w:tcPr>
          <w:p w14:paraId="3EE7060A" w14:textId="77777777" w:rsidR="005B3568" w:rsidRDefault="00000000">
            <w:pPr>
              <w:spacing w:after="0"/>
            </w:pPr>
            <w:r>
              <w:rPr>
                <w:rFonts w:ascii="Times New Roman" w:hAnsi="Times New Roman"/>
                <w:color w:val="000000"/>
              </w:rPr>
              <w:t>T1</w:t>
            </w:r>
          </w:p>
        </w:tc>
        <w:tc>
          <w:tcPr>
            <w:tcW w:w="2592" w:type="dxa"/>
            <w:tcMar>
              <w:top w:w="100" w:type="dxa"/>
              <w:left w:w="100" w:type="dxa"/>
              <w:bottom w:w="100" w:type="dxa"/>
              <w:right w:w="100" w:type="dxa"/>
            </w:tcMar>
          </w:tcPr>
          <w:p w14:paraId="3FDF8021" w14:textId="77777777" w:rsidR="005B3568" w:rsidRDefault="00000000">
            <w:pPr>
              <w:spacing w:after="0"/>
            </w:pPr>
            <w:r>
              <w:rPr>
                <w:rFonts w:ascii="Times New Roman" w:hAnsi="Times New Roman"/>
                <w:color w:val="000000"/>
              </w:rPr>
              <w:t>Review chéo giúp sửa lỗi trước khi kiểm thử.</w:t>
            </w:r>
          </w:p>
        </w:tc>
        <w:tc>
          <w:tcPr>
            <w:tcW w:w="3024" w:type="dxa"/>
            <w:tcMar>
              <w:top w:w="100" w:type="dxa"/>
              <w:left w:w="100" w:type="dxa"/>
              <w:bottom w:w="100" w:type="dxa"/>
              <w:right w:w="100" w:type="dxa"/>
            </w:tcMar>
          </w:tcPr>
          <w:p w14:paraId="7C434B4D" w14:textId="63C5A008" w:rsidR="005B3568" w:rsidRPr="00975A22" w:rsidRDefault="005B3568">
            <w:pPr>
              <w:spacing w:after="0"/>
              <w:rPr>
                <w:lang w:val="vi-VN"/>
              </w:rPr>
            </w:pPr>
          </w:p>
        </w:tc>
        <w:tc>
          <w:tcPr>
            <w:tcW w:w="1296" w:type="dxa"/>
            <w:tcMar>
              <w:top w:w="100" w:type="dxa"/>
              <w:left w:w="100" w:type="dxa"/>
              <w:bottom w:w="100" w:type="dxa"/>
              <w:right w:w="100" w:type="dxa"/>
            </w:tcMar>
          </w:tcPr>
          <w:p w14:paraId="3CACB698" w14:textId="77777777" w:rsidR="005B3568" w:rsidRDefault="00000000">
            <w:pPr>
              <w:spacing w:after="0"/>
            </w:pPr>
            <w:r>
              <w:rPr>
                <w:rFonts w:ascii="Times New Roman" w:hAnsi="Times New Roman"/>
                <w:color w:val="000000"/>
              </w:rPr>
              <w:t>Continue</w:t>
            </w:r>
          </w:p>
        </w:tc>
        <w:tc>
          <w:tcPr>
            <w:tcW w:w="2592" w:type="dxa"/>
            <w:tcMar>
              <w:top w:w="100" w:type="dxa"/>
              <w:left w:w="100" w:type="dxa"/>
              <w:bottom w:w="100" w:type="dxa"/>
              <w:right w:w="100" w:type="dxa"/>
            </w:tcMar>
          </w:tcPr>
          <w:p w14:paraId="48E5B52B" w14:textId="77777777" w:rsidR="005B3568" w:rsidRDefault="00000000">
            <w:pPr>
              <w:spacing w:after="0"/>
            </w:pPr>
            <w:r>
              <w:rPr>
                <w:rFonts w:ascii="Times New Roman" w:hAnsi="Times New Roman"/>
                <w:color w:val="000000"/>
              </w:rPr>
              <w:t>Cách làm này hiệu quả, mang lại chất lượng tốt nên cần duy trì.</w:t>
            </w:r>
          </w:p>
        </w:tc>
      </w:tr>
      <w:tr w:rsidR="005B3568" w14:paraId="752F1086" w14:textId="77777777">
        <w:trPr>
          <w:cantSplit/>
          <w:jc w:val="center"/>
        </w:trPr>
        <w:tc>
          <w:tcPr>
            <w:tcW w:w="864" w:type="dxa"/>
            <w:tcMar>
              <w:top w:w="100" w:type="dxa"/>
              <w:left w:w="100" w:type="dxa"/>
              <w:bottom w:w="100" w:type="dxa"/>
              <w:right w:w="100" w:type="dxa"/>
            </w:tcMar>
          </w:tcPr>
          <w:p w14:paraId="2B280916" w14:textId="77777777" w:rsidR="005B3568" w:rsidRDefault="00000000">
            <w:pPr>
              <w:spacing w:after="0"/>
            </w:pPr>
            <w:r>
              <w:rPr>
                <w:rFonts w:ascii="Times New Roman" w:hAnsi="Times New Roman"/>
                <w:color w:val="000000"/>
              </w:rPr>
              <w:t>T2</w:t>
            </w:r>
          </w:p>
        </w:tc>
        <w:tc>
          <w:tcPr>
            <w:tcW w:w="2592" w:type="dxa"/>
            <w:tcMar>
              <w:top w:w="100" w:type="dxa"/>
              <w:left w:w="100" w:type="dxa"/>
              <w:bottom w:w="100" w:type="dxa"/>
              <w:right w:w="100" w:type="dxa"/>
            </w:tcMar>
          </w:tcPr>
          <w:p w14:paraId="39F15421" w14:textId="77777777" w:rsidR="005B3568" w:rsidRDefault="00000000">
            <w:pPr>
              <w:spacing w:after="0"/>
            </w:pPr>
            <w:r>
              <w:rPr>
                <w:rFonts w:ascii="Times New Roman" w:hAnsi="Times New Roman"/>
                <w:color w:val="000000"/>
              </w:rPr>
              <w:t>Kiểm thử dồn đến ngày 9 mới bắt đầu.</w:t>
            </w:r>
          </w:p>
        </w:tc>
        <w:tc>
          <w:tcPr>
            <w:tcW w:w="3024" w:type="dxa"/>
            <w:tcMar>
              <w:top w:w="100" w:type="dxa"/>
              <w:left w:w="100" w:type="dxa"/>
              <w:bottom w:w="100" w:type="dxa"/>
              <w:right w:w="100" w:type="dxa"/>
            </w:tcMar>
          </w:tcPr>
          <w:p w14:paraId="7A35463C" w14:textId="0DE805F1" w:rsidR="005B3568" w:rsidRPr="00975A22" w:rsidRDefault="005B3568">
            <w:pPr>
              <w:spacing w:after="0"/>
              <w:rPr>
                <w:lang w:val="vi-VN"/>
              </w:rPr>
            </w:pPr>
          </w:p>
        </w:tc>
        <w:tc>
          <w:tcPr>
            <w:tcW w:w="1296" w:type="dxa"/>
            <w:tcMar>
              <w:top w:w="100" w:type="dxa"/>
              <w:left w:w="100" w:type="dxa"/>
              <w:bottom w:w="100" w:type="dxa"/>
              <w:right w:w="100" w:type="dxa"/>
            </w:tcMar>
          </w:tcPr>
          <w:p w14:paraId="68D45A3D" w14:textId="77777777" w:rsidR="005B3568" w:rsidRDefault="00000000">
            <w:pPr>
              <w:spacing w:after="0"/>
            </w:pPr>
            <w:r>
              <w:rPr>
                <w:rFonts w:ascii="Times New Roman" w:hAnsi="Times New Roman"/>
                <w:color w:val="000000"/>
              </w:rPr>
              <w:t>Stop</w:t>
            </w:r>
          </w:p>
        </w:tc>
        <w:tc>
          <w:tcPr>
            <w:tcW w:w="2592" w:type="dxa"/>
            <w:tcMar>
              <w:top w:w="100" w:type="dxa"/>
              <w:left w:w="100" w:type="dxa"/>
              <w:bottom w:w="100" w:type="dxa"/>
              <w:right w:w="100" w:type="dxa"/>
            </w:tcMar>
          </w:tcPr>
          <w:p w14:paraId="3596CC79" w14:textId="77777777" w:rsidR="005B3568" w:rsidRDefault="00000000">
            <w:pPr>
              <w:spacing w:after="0"/>
            </w:pPr>
            <w:r>
              <w:rPr>
                <w:rFonts w:ascii="Times New Roman" w:hAnsi="Times New Roman"/>
                <w:color w:val="000000"/>
              </w:rPr>
              <w:t>Quy trình dồn kiểm thử vào cuối Sprint gây rủi ro trễ tiến độ và không kịp sửa lỗi.</w:t>
            </w:r>
          </w:p>
        </w:tc>
      </w:tr>
      <w:tr w:rsidR="005B3568" w14:paraId="3182238E" w14:textId="77777777">
        <w:trPr>
          <w:cantSplit/>
          <w:jc w:val="center"/>
        </w:trPr>
        <w:tc>
          <w:tcPr>
            <w:tcW w:w="864" w:type="dxa"/>
            <w:tcMar>
              <w:top w:w="100" w:type="dxa"/>
              <w:left w:w="100" w:type="dxa"/>
              <w:bottom w:w="100" w:type="dxa"/>
              <w:right w:w="100" w:type="dxa"/>
            </w:tcMar>
          </w:tcPr>
          <w:p w14:paraId="2999EB54" w14:textId="77777777" w:rsidR="005B3568" w:rsidRDefault="00000000">
            <w:pPr>
              <w:spacing w:after="0"/>
            </w:pPr>
            <w:r>
              <w:rPr>
                <w:rFonts w:ascii="Times New Roman" w:hAnsi="Times New Roman"/>
                <w:color w:val="000000"/>
              </w:rPr>
              <w:t>T3</w:t>
            </w:r>
          </w:p>
        </w:tc>
        <w:tc>
          <w:tcPr>
            <w:tcW w:w="2592" w:type="dxa"/>
            <w:tcMar>
              <w:top w:w="100" w:type="dxa"/>
              <w:left w:w="100" w:type="dxa"/>
              <w:bottom w:w="100" w:type="dxa"/>
              <w:right w:w="100" w:type="dxa"/>
            </w:tcMar>
          </w:tcPr>
          <w:p w14:paraId="10E5B8BB" w14:textId="77777777" w:rsidR="005B3568" w:rsidRDefault="00000000">
            <w:pPr>
              <w:spacing w:after="0"/>
            </w:pPr>
            <w:r>
              <w:rPr>
                <w:rFonts w:ascii="Times New Roman" w:hAnsi="Times New Roman"/>
                <w:color w:val="000000"/>
              </w:rPr>
              <w:t>Hải báo lỗi muộn khiến cả nhóm phải sửa gấp.</w:t>
            </w:r>
          </w:p>
        </w:tc>
        <w:tc>
          <w:tcPr>
            <w:tcW w:w="3024" w:type="dxa"/>
            <w:tcMar>
              <w:top w:w="100" w:type="dxa"/>
              <w:left w:w="100" w:type="dxa"/>
              <w:bottom w:w="100" w:type="dxa"/>
              <w:right w:w="100" w:type="dxa"/>
            </w:tcMar>
          </w:tcPr>
          <w:p w14:paraId="57EC8EC9" w14:textId="77777777" w:rsidR="005B3568" w:rsidRDefault="00000000">
            <w:pPr>
              <w:spacing w:after="0"/>
            </w:pPr>
            <w:r>
              <w:rPr>
                <w:rFonts w:ascii="Times New Roman" w:hAnsi="Times New Roman"/>
                <w:color w:val="000000"/>
              </w:rPr>
              <w:t>Viết lại: Việc báo lỗi muộn ở cuối Sprint khiến nhóm phải sửa gấp dưới áp lực lớn.</w:t>
            </w:r>
          </w:p>
        </w:tc>
        <w:tc>
          <w:tcPr>
            <w:tcW w:w="1296" w:type="dxa"/>
            <w:tcMar>
              <w:top w:w="100" w:type="dxa"/>
              <w:left w:w="100" w:type="dxa"/>
              <w:bottom w:w="100" w:type="dxa"/>
              <w:right w:w="100" w:type="dxa"/>
            </w:tcMar>
          </w:tcPr>
          <w:p w14:paraId="292E9F58" w14:textId="77777777" w:rsidR="005B3568" w:rsidRDefault="00000000">
            <w:pPr>
              <w:spacing w:after="0"/>
            </w:pPr>
            <w:r>
              <w:rPr>
                <w:rFonts w:ascii="Times New Roman" w:hAnsi="Times New Roman"/>
                <w:color w:val="000000"/>
              </w:rPr>
              <w:t>Stop</w:t>
            </w:r>
          </w:p>
        </w:tc>
        <w:tc>
          <w:tcPr>
            <w:tcW w:w="2592" w:type="dxa"/>
            <w:tcMar>
              <w:top w:w="100" w:type="dxa"/>
              <w:left w:w="100" w:type="dxa"/>
              <w:bottom w:w="100" w:type="dxa"/>
              <w:right w:w="100" w:type="dxa"/>
            </w:tcMar>
          </w:tcPr>
          <w:p w14:paraId="7CA3C323" w14:textId="77777777" w:rsidR="005B3568" w:rsidRDefault="00000000">
            <w:pPr>
              <w:spacing w:after="0"/>
            </w:pPr>
            <w:r>
              <w:rPr>
                <w:rFonts w:ascii="Times New Roman" w:hAnsi="Times New Roman"/>
                <w:color w:val="000000"/>
              </w:rPr>
              <w:t>Viết lại để loại bỏ việc quy trách nhiệm cá nhân (Hải), tập trung vào hành vi/quy trình báo lỗi trễ.</w:t>
            </w:r>
          </w:p>
        </w:tc>
      </w:tr>
      <w:tr w:rsidR="005B3568" w14:paraId="2393FB37" w14:textId="77777777">
        <w:trPr>
          <w:cantSplit/>
          <w:jc w:val="center"/>
        </w:trPr>
        <w:tc>
          <w:tcPr>
            <w:tcW w:w="864" w:type="dxa"/>
            <w:tcMar>
              <w:top w:w="100" w:type="dxa"/>
              <w:left w:w="100" w:type="dxa"/>
              <w:bottom w:w="100" w:type="dxa"/>
              <w:right w:w="100" w:type="dxa"/>
            </w:tcMar>
          </w:tcPr>
          <w:p w14:paraId="689AD294" w14:textId="77777777" w:rsidR="005B3568" w:rsidRDefault="00000000">
            <w:pPr>
              <w:spacing w:after="0"/>
            </w:pPr>
            <w:r>
              <w:rPr>
                <w:rFonts w:ascii="Times New Roman" w:hAnsi="Times New Roman"/>
                <w:color w:val="000000"/>
              </w:rPr>
              <w:t>T4</w:t>
            </w:r>
          </w:p>
        </w:tc>
        <w:tc>
          <w:tcPr>
            <w:tcW w:w="2592" w:type="dxa"/>
            <w:tcMar>
              <w:top w:w="100" w:type="dxa"/>
              <w:left w:w="100" w:type="dxa"/>
              <w:bottom w:w="100" w:type="dxa"/>
              <w:right w:w="100" w:type="dxa"/>
            </w:tcMar>
          </w:tcPr>
          <w:p w14:paraId="168D695C" w14:textId="77777777" w:rsidR="005B3568" w:rsidRDefault="00000000">
            <w:pPr>
              <w:spacing w:after="0"/>
            </w:pPr>
            <w:r>
              <w:rPr>
                <w:rFonts w:ascii="Times New Roman" w:hAnsi="Times New Roman"/>
                <w:color w:val="000000"/>
              </w:rPr>
              <w:t>Bộ lọc giá chưa hợp nhu cầu của người mua.</w:t>
            </w:r>
          </w:p>
        </w:tc>
        <w:tc>
          <w:tcPr>
            <w:tcW w:w="3024" w:type="dxa"/>
            <w:tcMar>
              <w:top w:w="100" w:type="dxa"/>
              <w:left w:w="100" w:type="dxa"/>
              <w:bottom w:w="100" w:type="dxa"/>
              <w:right w:w="100" w:type="dxa"/>
            </w:tcMar>
          </w:tcPr>
          <w:p w14:paraId="4A0FAFFC" w14:textId="77777777" w:rsidR="005B3568" w:rsidRDefault="00000000">
            <w:pPr>
              <w:spacing w:after="0"/>
            </w:pPr>
            <w:r>
              <w:rPr>
                <w:rFonts w:ascii="Times New Roman" w:hAnsi="Times New Roman"/>
                <w:color w:val="000000"/>
              </w:rPr>
              <w:t>Chuyển cho: Product Owner (Thảo) để xem xét đưa vào Product Backlog.</w:t>
            </w:r>
          </w:p>
        </w:tc>
        <w:tc>
          <w:tcPr>
            <w:tcW w:w="1296" w:type="dxa"/>
            <w:tcMar>
              <w:top w:w="100" w:type="dxa"/>
              <w:left w:w="100" w:type="dxa"/>
              <w:bottom w:w="100" w:type="dxa"/>
              <w:right w:w="100" w:type="dxa"/>
            </w:tcMar>
          </w:tcPr>
          <w:p w14:paraId="56DF2DEA" w14:textId="77777777" w:rsidR="005B3568" w:rsidRDefault="00000000">
            <w:pPr>
              <w:spacing w:after="0"/>
            </w:pPr>
            <w:r>
              <w:rPr>
                <w:rFonts w:ascii="Times New Roman" w:hAnsi="Times New Roman"/>
                <w:color w:val="000000"/>
              </w:rPr>
              <w:t>Không thuộc Sprint Retro</w:t>
            </w:r>
          </w:p>
        </w:tc>
        <w:tc>
          <w:tcPr>
            <w:tcW w:w="2592" w:type="dxa"/>
            <w:tcMar>
              <w:top w:w="100" w:type="dxa"/>
              <w:left w:w="100" w:type="dxa"/>
              <w:bottom w:w="100" w:type="dxa"/>
              <w:right w:w="100" w:type="dxa"/>
            </w:tcMar>
          </w:tcPr>
          <w:p w14:paraId="4AF13BE7" w14:textId="77777777" w:rsidR="005B3568" w:rsidRDefault="00000000">
            <w:pPr>
              <w:spacing w:after="0"/>
            </w:pPr>
            <w:r>
              <w:rPr>
                <w:rFonts w:ascii="Times New Roman" w:hAnsi="Times New Roman"/>
                <w:color w:val="000000"/>
              </w:rPr>
              <w:t>Đây là phản hồi về tính năng sản phẩm (Product Backlog), thuộc phạm vi của PO/Sprint Review, không phải quy trình làm việc.</w:t>
            </w:r>
          </w:p>
        </w:tc>
      </w:tr>
      <w:tr w:rsidR="005B3568" w14:paraId="1345BBC4" w14:textId="77777777">
        <w:trPr>
          <w:cantSplit/>
          <w:jc w:val="center"/>
        </w:trPr>
        <w:tc>
          <w:tcPr>
            <w:tcW w:w="864" w:type="dxa"/>
            <w:tcMar>
              <w:top w:w="100" w:type="dxa"/>
              <w:left w:w="100" w:type="dxa"/>
              <w:bottom w:w="100" w:type="dxa"/>
              <w:right w:w="100" w:type="dxa"/>
            </w:tcMar>
          </w:tcPr>
          <w:p w14:paraId="7F192ED7" w14:textId="77777777" w:rsidR="005B3568" w:rsidRDefault="00000000">
            <w:pPr>
              <w:spacing w:after="0"/>
            </w:pPr>
            <w:r>
              <w:rPr>
                <w:rFonts w:ascii="Times New Roman" w:hAnsi="Times New Roman"/>
                <w:color w:val="000000"/>
              </w:rPr>
              <w:t>T5</w:t>
            </w:r>
          </w:p>
        </w:tc>
        <w:tc>
          <w:tcPr>
            <w:tcW w:w="2592" w:type="dxa"/>
            <w:tcMar>
              <w:top w:w="100" w:type="dxa"/>
              <w:left w:w="100" w:type="dxa"/>
              <w:bottom w:w="100" w:type="dxa"/>
              <w:right w:w="100" w:type="dxa"/>
            </w:tcMar>
          </w:tcPr>
          <w:p w14:paraId="0426E159" w14:textId="77777777" w:rsidR="005B3568" w:rsidRDefault="00000000">
            <w:pPr>
              <w:spacing w:after="0"/>
            </w:pPr>
            <w:r>
              <w:rPr>
                <w:rFonts w:ascii="Times New Roman" w:hAnsi="Times New Roman"/>
                <w:color w:val="000000"/>
              </w:rPr>
              <w:t>Definition of Done (DoD) chưa ghi việc kiểm thử trên điện thoại.</w:t>
            </w:r>
          </w:p>
        </w:tc>
        <w:tc>
          <w:tcPr>
            <w:tcW w:w="3024" w:type="dxa"/>
            <w:tcMar>
              <w:top w:w="100" w:type="dxa"/>
              <w:left w:w="100" w:type="dxa"/>
              <w:bottom w:w="100" w:type="dxa"/>
              <w:right w:w="100" w:type="dxa"/>
            </w:tcMar>
          </w:tcPr>
          <w:p w14:paraId="629FD4E4" w14:textId="361FBE9D" w:rsidR="005B3568" w:rsidRPr="002363AD" w:rsidRDefault="005B3568">
            <w:pPr>
              <w:spacing w:after="0"/>
              <w:rPr>
                <w:lang w:val="vi-VN"/>
              </w:rPr>
            </w:pPr>
          </w:p>
        </w:tc>
        <w:tc>
          <w:tcPr>
            <w:tcW w:w="1296" w:type="dxa"/>
            <w:tcMar>
              <w:top w:w="100" w:type="dxa"/>
              <w:left w:w="100" w:type="dxa"/>
              <w:bottom w:w="100" w:type="dxa"/>
              <w:right w:w="100" w:type="dxa"/>
            </w:tcMar>
          </w:tcPr>
          <w:p w14:paraId="28B72C8F" w14:textId="77777777" w:rsidR="005B3568" w:rsidRDefault="00000000">
            <w:pPr>
              <w:spacing w:after="0"/>
            </w:pPr>
            <w:r>
              <w:rPr>
                <w:rFonts w:ascii="Times New Roman" w:hAnsi="Times New Roman"/>
                <w:color w:val="000000"/>
              </w:rPr>
              <w:t>Start</w:t>
            </w:r>
          </w:p>
        </w:tc>
        <w:tc>
          <w:tcPr>
            <w:tcW w:w="2592" w:type="dxa"/>
            <w:tcMar>
              <w:top w:w="100" w:type="dxa"/>
              <w:left w:w="100" w:type="dxa"/>
              <w:bottom w:w="100" w:type="dxa"/>
              <w:right w:w="100" w:type="dxa"/>
            </w:tcMar>
          </w:tcPr>
          <w:p w14:paraId="16353BD9" w14:textId="77777777" w:rsidR="005B3568" w:rsidRDefault="00000000">
            <w:pPr>
              <w:spacing w:after="0"/>
            </w:pPr>
            <w:r>
              <w:rPr>
                <w:rFonts w:ascii="Times New Roman" w:hAnsi="Times New Roman"/>
                <w:color w:val="000000"/>
              </w:rPr>
              <w:t>Cần bổ sung ngay tiêu chí kiểm thử trên thiết bị di động vào DoD cho các Sprint tiếp theo.</w:t>
            </w:r>
          </w:p>
        </w:tc>
      </w:tr>
    </w:tbl>
    <w:p w14:paraId="75411010" w14:textId="77777777" w:rsidR="005B3568" w:rsidRDefault="005B3568">
      <w:pPr>
        <w:spacing w:after="240"/>
      </w:pPr>
    </w:p>
    <w:p w14:paraId="5C12290D" w14:textId="77777777" w:rsidR="005B3568" w:rsidRDefault="00000000">
      <w:pPr>
        <w:keepNext/>
        <w:spacing w:before="240" w:after="160"/>
      </w:pPr>
      <w:r>
        <w:rPr>
          <w:rFonts w:ascii="Times New Roman" w:hAnsi="Times New Roman"/>
          <w:b/>
          <w:color w:val="000000"/>
          <w:sz w:val="26"/>
        </w:rPr>
        <w:lastRenderedPageBreak/>
        <w:t>NHIỆM VỤ 2 - TỪ DATA ĐẾN IMPROVEMENT</w:t>
      </w:r>
    </w:p>
    <w:p w14:paraId="3FBDBFA6" w14:textId="13498BF0" w:rsidR="005B3568" w:rsidRDefault="005B3568">
      <w:pPr>
        <w:spacing w:after="120"/>
      </w:pPr>
    </w:p>
    <w:tbl>
      <w:tblPr>
        <w:tblW w:w="0" w:type="auto"/>
        <w:jc w:val="center"/>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ook w:val="04A0" w:firstRow="1" w:lastRow="0" w:firstColumn="1" w:lastColumn="0" w:noHBand="0" w:noVBand="1"/>
      </w:tblPr>
      <w:tblGrid>
        <w:gridCol w:w="2701"/>
        <w:gridCol w:w="6899"/>
      </w:tblGrid>
      <w:tr w:rsidR="005B3568" w14:paraId="4D55199B" w14:textId="77777777">
        <w:trPr>
          <w:cantSplit/>
          <w:tblHeader/>
          <w:jc w:val="center"/>
        </w:trPr>
        <w:tc>
          <w:tcPr>
            <w:tcW w:w="2880" w:type="dxa"/>
            <w:tcMar>
              <w:top w:w="100" w:type="dxa"/>
              <w:left w:w="120" w:type="dxa"/>
              <w:bottom w:w="100" w:type="dxa"/>
              <w:right w:w="120" w:type="dxa"/>
            </w:tcMar>
          </w:tcPr>
          <w:p w14:paraId="6D6E1AAB" w14:textId="77777777" w:rsidR="005B3568" w:rsidRDefault="00000000">
            <w:pPr>
              <w:spacing w:after="0"/>
            </w:pPr>
            <w:r>
              <w:rPr>
                <w:rFonts w:ascii="Times New Roman" w:hAnsi="Times New Roman"/>
                <w:b/>
                <w:color w:val="000000"/>
              </w:rPr>
              <w:t>Khía cạnh</w:t>
            </w:r>
          </w:p>
        </w:tc>
        <w:tc>
          <w:tcPr>
            <w:tcW w:w="7488" w:type="dxa"/>
            <w:tcMar>
              <w:top w:w="100" w:type="dxa"/>
              <w:left w:w="120" w:type="dxa"/>
              <w:bottom w:w="100" w:type="dxa"/>
              <w:right w:w="120" w:type="dxa"/>
            </w:tcMar>
          </w:tcPr>
          <w:p w14:paraId="34020A62" w14:textId="77777777" w:rsidR="005B3568" w:rsidRDefault="00000000">
            <w:pPr>
              <w:spacing w:after="0"/>
            </w:pPr>
            <w:r>
              <w:rPr>
                <w:rFonts w:ascii="Times New Roman" w:hAnsi="Times New Roman"/>
                <w:b/>
                <w:color w:val="000000"/>
              </w:rPr>
              <w:t>Insight (Vì sao xảy ra)</w:t>
            </w:r>
          </w:p>
        </w:tc>
      </w:tr>
      <w:tr w:rsidR="005B3568" w14:paraId="6BF7CC8C" w14:textId="77777777">
        <w:trPr>
          <w:cantSplit/>
          <w:jc w:val="center"/>
        </w:trPr>
        <w:tc>
          <w:tcPr>
            <w:tcW w:w="2880" w:type="dxa"/>
            <w:tcMar>
              <w:top w:w="100" w:type="dxa"/>
              <w:left w:w="120" w:type="dxa"/>
              <w:bottom w:w="100" w:type="dxa"/>
              <w:right w:w="120" w:type="dxa"/>
            </w:tcMar>
          </w:tcPr>
          <w:p w14:paraId="54C43E80" w14:textId="77777777" w:rsidR="005B3568" w:rsidRDefault="00000000">
            <w:pPr>
              <w:spacing w:after="0"/>
            </w:pPr>
            <w:r>
              <w:rPr>
                <w:rFonts w:ascii="Times New Roman" w:hAnsi="Times New Roman"/>
                <w:color w:val="000000"/>
              </w:rPr>
              <w:t>Quy trình (Process)</w:t>
            </w:r>
          </w:p>
        </w:tc>
        <w:tc>
          <w:tcPr>
            <w:tcW w:w="7488" w:type="dxa"/>
            <w:tcMar>
              <w:top w:w="100" w:type="dxa"/>
              <w:left w:w="120" w:type="dxa"/>
              <w:bottom w:w="100" w:type="dxa"/>
              <w:right w:w="120" w:type="dxa"/>
            </w:tcMar>
          </w:tcPr>
          <w:p w14:paraId="079EA39F" w14:textId="77777777" w:rsidR="005B3568" w:rsidRDefault="00000000">
            <w:pPr>
              <w:spacing w:after="0"/>
            </w:pPr>
            <w:r>
              <w:rPr>
                <w:rFonts w:ascii="Times New Roman" w:hAnsi="Times New Roman"/>
                <w:color w:val="000000"/>
              </w:rPr>
              <w:t>Do hoạt động kiểm thử chưa được tích hợp liên tục vào từng User Story (Testing không đi song song với Development) mà bị coi là bước cuối cùng trước khi đóng Sprint; đồng thời Definition of Done chưa yêu cầu kiểm thử sớm trên các môi trường/thiết bị thực tế.</w:t>
            </w:r>
          </w:p>
        </w:tc>
      </w:tr>
    </w:tbl>
    <w:p w14:paraId="1C6F0322" w14:textId="77777777" w:rsidR="005B3568" w:rsidRDefault="005B3568">
      <w:pPr>
        <w:spacing w:after="120"/>
      </w:pPr>
    </w:p>
    <w:tbl>
      <w:tblPr>
        <w:tblW w:w="0" w:type="auto"/>
        <w:jc w:val="center"/>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ook w:val="04A0" w:firstRow="1" w:lastRow="0" w:firstColumn="1" w:lastColumn="0" w:noHBand="0" w:noVBand="1"/>
      </w:tblPr>
      <w:tblGrid>
        <w:gridCol w:w="3245"/>
        <w:gridCol w:w="1809"/>
        <w:gridCol w:w="1980"/>
        <w:gridCol w:w="2526"/>
      </w:tblGrid>
      <w:tr w:rsidR="005B3568" w14:paraId="4E636139" w14:textId="77777777">
        <w:trPr>
          <w:cantSplit/>
          <w:tblHeader/>
          <w:jc w:val="center"/>
        </w:trPr>
        <w:tc>
          <w:tcPr>
            <w:tcW w:w="3600" w:type="dxa"/>
            <w:tcMar>
              <w:top w:w="100" w:type="dxa"/>
              <w:left w:w="100" w:type="dxa"/>
              <w:bottom w:w="100" w:type="dxa"/>
              <w:right w:w="100" w:type="dxa"/>
            </w:tcMar>
          </w:tcPr>
          <w:p w14:paraId="69D7F4F5" w14:textId="77777777" w:rsidR="005B3568" w:rsidRDefault="00000000">
            <w:pPr>
              <w:spacing w:after="0"/>
            </w:pPr>
            <w:r>
              <w:rPr>
                <w:rFonts w:ascii="Times New Roman" w:hAnsi="Times New Roman"/>
                <w:b/>
                <w:color w:val="000000"/>
              </w:rPr>
              <w:t>Hành động cụ thể</w:t>
            </w:r>
          </w:p>
        </w:tc>
        <w:tc>
          <w:tcPr>
            <w:tcW w:w="1872" w:type="dxa"/>
            <w:tcMar>
              <w:top w:w="100" w:type="dxa"/>
              <w:left w:w="100" w:type="dxa"/>
              <w:bottom w:w="100" w:type="dxa"/>
              <w:right w:w="100" w:type="dxa"/>
            </w:tcMar>
          </w:tcPr>
          <w:p w14:paraId="1CDD5165" w14:textId="77777777" w:rsidR="005B3568" w:rsidRDefault="00000000">
            <w:pPr>
              <w:spacing w:after="0"/>
            </w:pPr>
            <w:r>
              <w:rPr>
                <w:rFonts w:ascii="Times New Roman" w:hAnsi="Times New Roman"/>
                <w:b/>
                <w:color w:val="000000"/>
              </w:rPr>
              <w:t>Người/nhóm theo dõi</w:t>
            </w:r>
          </w:p>
        </w:tc>
        <w:tc>
          <w:tcPr>
            <w:tcW w:w="2160" w:type="dxa"/>
            <w:tcMar>
              <w:top w:w="100" w:type="dxa"/>
              <w:left w:w="100" w:type="dxa"/>
              <w:bottom w:w="100" w:type="dxa"/>
              <w:right w:w="100" w:type="dxa"/>
            </w:tcMar>
          </w:tcPr>
          <w:p w14:paraId="718842DD" w14:textId="77777777" w:rsidR="005B3568" w:rsidRDefault="00000000">
            <w:pPr>
              <w:spacing w:after="0"/>
            </w:pPr>
            <w:r>
              <w:rPr>
                <w:rFonts w:ascii="Times New Roman" w:hAnsi="Times New Roman"/>
                <w:b/>
                <w:color w:val="000000"/>
              </w:rPr>
              <w:t>Khi kiểm tra lại</w:t>
            </w:r>
          </w:p>
        </w:tc>
        <w:tc>
          <w:tcPr>
            <w:tcW w:w="2736" w:type="dxa"/>
            <w:tcMar>
              <w:top w:w="100" w:type="dxa"/>
              <w:left w:w="100" w:type="dxa"/>
              <w:bottom w:w="100" w:type="dxa"/>
              <w:right w:w="100" w:type="dxa"/>
            </w:tcMar>
          </w:tcPr>
          <w:p w14:paraId="137A1AD0" w14:textId="77777777" w:rsidR="005B3568" w:rsidRDefault="00000000">
            <w:pPr>
              <w:spacing w:after="0"/>
            </w:pPr>
            <w:r>
              <w:rPr>
                <w:rFonts w:ascii="Times New Roman" w:hAnsi="Times New Roman"/>
                <w:b/>
                <w:color w:val="000000"/>
              </w:rPr>
              <w:t>Bằng chứng</w:t>
            </w:r>
          </w:p>
        </w:tc>
      </w:tr>
      <w:tr w:rsidR="005B3568" w14:paraId="13E5C70F" w14:textId="77777777">
        <w:trPr>
          <w:cantSplit/>
          <w:jc w:val="center"/>
        </w:trPr>
        <w:tc>
          <w:tcPr>
            <w:tcW w:w="3600" w:type="dxa"/>
            <w:tcMar>
              <w:top w:w="100" w:type="dxa"/>
              <w:left w:w="100" w:type="dxa"/>
              <w:bottom w:w="100" w:type="dxa"/>
              <w:right w:w="100" w:type="dxa"/>
            </w:tcMar>
          </w:tcPr>
          <w:p w14:paraId="5595A25F" w14:textId="77777777" w:rsidR="005B3568" w:rsidRDefault="00000000">
            <w:pPr>
              <w:spacing w:after="0"/>
            </w:pPr>
            <w:r>
              <w:rPr>
                <w:rFonts w:ascii="Times New Roman" w:hAnsi="Times New Roman"/>
                <w:color w:val="000000"/>
              </w:rPr>
              <w:t>Áp dụng quy trình kiểm thử cuốn chiếu: Test Cases phải được duyệt cùng lúc với User Story, và tiến hành kiểm thử ngay khi từng PBI hoàn thành Dev (không đợi dồn đến cuối Sprint).</w:t>
            </w:r>
          </w:p>
        </w:tc>
        <w:tc>
          <w:tcPr>
            <w:tcW w:w="1872" w:type="dxa"/>
            <w:tcMar>
              <w:top w:w="100" w:type="dxa"/>
              <w:left w:w="100" w:type="dxa"/>
              <w:bottom w:w="100" w:type="dxa"/>
              <w:right w:w="100" w:type="dxa"/>
            </w:tcMar>
          </w:tcPr>
          <w:p w14:paraId="6882E81B" w14:textId="77777777" w:rsidR="005B3568" w:rsidRDefault="00000000">
            <w:pPr>
              <w:spacing w:after="0"/>
            </w:pPr>
            <w:r>
              <w:rPr>
                <w:rFonts w:ascii="Times New Roman" w:hAnsi="Times New Roman"/>
                <w:color w:val="000000"/>
              </w:rPr>
              <w:t>Linh (Developer / Tester)</w:t>
            </w:r>
          </w:p>
        </w:tc>
        <w:tc>
          <w:tcPr>
            <w:tcW w:w="2160" w:type="dxa"/>
            <w:tcMar>
              <w:top w:w="100" w:type="dxa"/>
              <w:left w:w="100" w:type="dxa"/>
              <w:bottom w:w="100" w:type="dxa"/>
              <w:right w:w="100" w:type="dxa"/>
            </w:tcMar>
          </w:tcPr>
          <w:p w14:paraId="010F4C99" w14:textId="77777777" w:rsidR="005B3568" w:rsidRDefault="00000000">
            <w:pPr>
              <w:spacing w:after="0"/>
            </w:pPr>
            <w:r>
              <w:rPr>
                <w:rFonts w:ascii="Times New Roman" w:hAnsi="Times New Roman"/>
                <w:color w:val="000000"/>
              </w:rPr>
              <w:t>Buổi Daily Scrum ngày thứ 5 của Sprint tiếp theo</w:t>
            </w:r>
          </w:p>
        </w:tc>
        <w:tc>
          <w:tcPr>
            <w:tcW w:w="2736" w:type="dxa"/>
            <w:tcMar>
              <w:top w:w="100" w:type="dxa"/>
              <w:left w:w="100" w:type="dxa"/>
              <w:bottom w:w="100" w:type="dxa"/>
              <w:right w:w="100" w:type="dxa"/>
            </w:tcMar>
          </w:tcPr>
          <w:p w14:paraId="42FA3591" w14:textId="77777777" w:rsidR="005B3568" w:rsidRDefault="00000000">
            <w:pPr>
              <w:spacing w:after="0"/>
            </w:pPr>
            <w:r>
              <w:rPr>
                <w:rFonts w:ascii="Times New Roman" w:hAnsi="Times New Roman"/>
                <w:color w:val="000000"/>
              </w:rPr>
              <w:t>100% PBI hoàn thành Dev được chuyển sang Testing ngay trong ngày; Bảng Jira/Trello hiển thị luồng công việc di chuyển liên tục.</w:t>
            </w:r>
          </w:p>
        </w:tc>
      </w:tr>
    </w:tbl>
    <w:p w14:paraId="71123F0C" w14:textId="77777777" w:rsidR="005B3568" w:rsidRDefault="005B3568">
      <w:pPr>
        <w:spacing w:after="240"/>
      </w:pPr>
    </w:p>
    <w:p w14:paraId="64099CD4" w14:textId="77777777" w:rsidR="005B3568" w:rsidRDefault="00000000">
      <w:pPr>
        <w:keepNext/>
        <w:spacing w:before="240" w:after="160"/>
      </w:pPr>
      <w:r>
        <w:rPr>
          <w:rFonts w:ascii="Times New Roman" w:hAnsi="Times New Roman"/>
          <w:b/>
          <w:color w:val="000000"/>
          <w:sz w:val="26"/>
        </w:rPr>
        <w:t>NHIỆM VỤ 3 - SẮP XẾP VÀ MỞ ĐẦU BUỔI RETROSPECTIVE</w:t>
      </w:r>
    </w:p>
    <w:p w14:paraId="5FD25964" w14:textId="77777777" w:rsidR="005B3568" w:rsidRDefault="00000000">
      <w:pPr>
        <w:spacing w:before="80" w:after="80"/>
      </w:pPr>
      <w:r>
        <w:rPr>
          <w:rFonts w:ascii="Times New Roman" w:hAnsi="Times New Roman"/>
          <w:b/>
          <w:color w:val="000000"/>
          <w:sz w:val="24"/>
        </w:rPr>
        <w:t>1. Quy trình 5 bước Retrospective &amp; Hoạt động bị loại:</w:t>
      </w:r>
      <w:r>
        <w:rPr>
          <w:rFonts w:ascii="Times New Roman" w:hAnsi="Times New Roman"/>
          <w:b/>
          <w:color w:val="000000"/>
          <w:sz w:val="24"/>
        </w:rPr>
        <w:br/>
      </w:r>
      <w:r>
        <w:rPr>
          <w:rFonts w:ascii="Times New Roman" w:hAnsi="Times New Roman"/>
          <w:color w:val="000000"/>
          <w:sz w:val="24"/>
        </w:rPr>
        <w:t>• Thứ tự 5 bước chuẩn:  H3  →  H2  →  H5  →  H1  →  H6</w:t>
      </w:r>
      <w:r>
        <w:rPr>
          <w:rFonts w:ascii="Times New Roman" w:hAnsi="Times New Roman"/>
          <w:color w:val="000000"/>
          <w:sz w:val="24"/>
        </w:rPr>
        <w:br/>
        <w:t xml:space="preserve">  - Bước 1 (Set the stage - Mở đầu): H3 (Nhắc mục tiêu, quy tắc an toàn, xem lại hành động cũ)</w:t>
      </w:r>
      <w:r>
        <w:rPr>
          <w:rFonts w:ascii="Times New Roman" w:hAnsi="Times New Roman"/>
          <w:color w:val="000000"/>
          <w:sz w:val="24"/>
        </w:rPr>
        <w:br/>
        <w:t xml:space="preserve">  - Bước 2 (Gather data - Thu thập dữ liệu): H2 (Mỗi người viết thẻ, dựng lại sự việc chính)</w:t>
      </w:r>
      <w:r>
        <w:rPr>
          <w:rFonts w:ascii="Times New Roman" w:hAnsi="Times New Roman"/>
          <w:color w:val="000000"/>
          <w:sz w:val="24"/>
        </w:rPr>
        <w:br/>
        <w:t xml:space="preserve">  - Bước 3 (Generate insights - Phân tích nguyên nhân): H5 (Gom thẻ theo chủ đề, tìm nguyên nhân cốt lõi)</w:t>
      </w:r>
      <w:r>
        <w:rPr>
          <w:rFonts w:ascii="Times New Roman" w:hAnsi="Times New Roman"/>
          <w:color w:val="000000"/>
          <w:sz w:val="24"/>
        </w:rPr>
        <w:br/>
        <w:t xml:space="preserve">  - Bước 4 (Decide what to do - Ra quyết định): H1 (Chọn 1 Improvement &amp; thống nhất thời điểm kiểm tra)</w:t>
      </w:r>
      <w:r>
        <w:rPr>
          <w:rFonts w:ascii="Times New Roman" w:hAnsi="Times New Roman"/>
          <w:color w:val="000000"/>
          <w:sz w:val="24"/>
        </w:rPr>
        <w:br/>
        <w:t xml:space="preserve">  - Bước 5 (Close the retrospective - Bế mạc): H6 (Tóm tắt, cảm ơn, hẹn buổi sau)</w:t>
      </w:r>
      <w:r>
        <w:rPr>
          <w:rFonts w:ascii="Times New Roman" w:hAnsi="Times New Roman"/>
          <w:color w:val="000000"/>
          <w:sz w:val="24"/>
        </w:rPr>
        <w:br/>
      </w:r>
      <w:r>
        <w:rPr>
          <w:rFonts w:ascii="Times New Roman" w:hAnsi="Times New Roman"/>
          <w:color w:val="000000"/>
          <w:sz w:val="24"/>
        </w:rPr>
        <w:br/>
        <w:t>• Hoạt động bị loại: H4 ("Scrum Master chọn sẵn giải pháp và giao cho nhóm làm theo").</w:t>
      </w:r>
      <w:r>
        <w:rPr>
          <w:rFonts w:ascii="Times New Roman" w:hAnsi="Times New Roman"/>
          <w:color w:val="000000"/>
          <w:sz w:val="24"/>
        </w:rPr>
        <w:br/>
        <w:t>• Lý do loại H4: Trong mô hình Scrum, Scrum Master đóng vai trò là người điều phối (Facilitator), việc tìm giải pháp cải tiến phải do toàn bộ Scrum Team cùng thảo luận và tự quản (Self-managing) thống nhất chứ không phải áp đặt từ cá nhân Scrum Master.</w:t>
      </w:r>
    </w:p>
    <w:p w14:paraId="23BC2C25" w14:textId="77777777" w:rsidR="005B3568" w:rsidRDefault="00000000">
      <w:pPr>
        <w:spacing w:before="160" w:after="80"/>
      </w:pPr>
      <w:r>
        <w:rPr>
          <w:rFonts w:ascii="Times New Roman" w:hAnsi="Times New Roman"/>
          <w:b/>
          <w:color w:val="000000"/>
          <w:sz w:val="24"/>
        </w:rPr>
        <w:t>2. Lời mở đầu của Scrum Master (Duy):</w:t>
      </w:r>
      <w:r>
        <w:rPr>
          <w:rFonts w:ascii="Times New Roman" w:hAnsi="Times New Roman"/>
          <w:b/>
          <w:color w:val="000000"/>
          <w:sz w:val="24"/>
        </w:rPr>
        <w:br/>
      </w:r>
      <w:r>
        <w:rPr>
          <w:rFonts w:ascii="Times New Roman" w:hAnsi="Times New Roman"/>
          <w:color w:val="000000"/>
          <w:sz w:val="24"/>
        </w:rPr>
        <w:t>"Chào mọi người, chúc mừng cả nhóm đã nỗ lực hoàn thành Sprint 2 vừa qua!</w:t>
      </w:r>
      <w:r>
        <w:rPr>
          <w:rFonts w:ascii="Times New Roman" w:hAnsi="Times New Roman"/>
          <w:color w:val="000000"/>
          <w:sz w:val="24"/>
        </w:rPr>
        <w:br/>
      </w:r>
      <w:r>
        <w:rPr>
          <w:rFonts w:ascii="Times New Roman" w:hAnsi="Times New Roman"/>
          <w:color w:val="000000"/>
          <w:sz w:val="24"/>
        </w:rPr>
        <w:br/>
        <w:t xml:space="preserve">Buổi họp 45 phút hôm nay là không gian an toàn để chúng ta cùng nhìn lại dữ liệu thực tế của </w:t>
      </w:r>
      <w:r>
        <w:rPr>
          <w:rFonts w:ascii="Times New Roman" w:hAnsi="Times New Roman"/>
          <w:color w:val="000000"/>
          <w:sz w:val="24"/>
        </w:rPr>
        <w:lastRenderedPageBreak/>
        <w:t>Sprint, tìm nguyên nhân cốt lõi nhằm cải tiến quy trình chứ tuyệt đối không quy trách nhiệm hay đổ lỗi cho bất kỳ cá nhân nào.</w:t>
      </w:r>
      <w:r>
        <w:rPr>
          <w:rFonts w:ascii="Times New Roman" w:hAnsi="Times New Roman"/>
          <w:color w:val="000000"/>
          <w:sz w:val="24"/>
        </w:rPr>
        <w:br/>
      </w:r>
      <w:r>
        <w:rPr>
          <w:rFonts w:ascii="Times New Roman" w:hAnsi="Times New Roman"/>
          <w:color w:val="000000"/>
          <w:sz w:val="24"/>
        </w:rPr>
        <w:br/>
        <w:t>Rút kinh nghiệm từ buổi họp trước, mục tiêu duy nhất của chúng ta hôm nay là cùng nhau thống nhất được 1 hành động cải tiến cụ thể và khả thi nhất cho Sprint tiếp theo."</w:t>
      </w:r>
    </w:p>
    <w:sectPr w:rsidR="005B356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337714">
    <w:abstractNumId w:val="8"/>
  </w:num>
  <w:num w:numId="2" w16cid:durableId="1262646831">
    <w:abstractNumId w:val="6"/>
  </w:num>
  <w:num w:numId="3" w16cid:durableId="134638883">
    <w:abstractNumId w:val="5"/>
  </w:num>
  <w:num w:numId="4" w16cid:durableId="159734072">
    <w:abstractNumId w:val="4"/>
  </w:num>
  <w:num w:numId="5" w16cid:durableId="1218854970">
    <w:abstractNumId w:val="7"/>
  </w:num>
  <w:num w:numId="6" w16cid:durableId="507409625">
    <w:abstractNumId w:val="3"/>
  </w:num>
  <w:num w:numId="7" w16cid:durableId="523785074">
    <w:abstractNumId w:val="2"/>
  </w:num>
  <w:num w:numId="8" w16cid:durableId="462623759">
    <w:abstractNumId w:val="1"/>
  </w:num>
  <w:num w:numId="9" w16cid:durableId="663777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3AD"/>
    <w:rsid w:val="0029639D"/>
    <w:rsid w:val="002E4F05"/>
    <w:rsid w:val="00326F90"/>
    <w:rsid w:val="003C2401"/>
    <w:rsid w:val="0049412E"/>
    <w:rsid w:val="005545BB"/>
    <w:rsid w:val="005620AF"/>
    <w:rsid w:val="005B3568"/>
    <w:rsid w:val="00975A22"/>
    <w:rsid w:val="00AA1D8D"/>
    <w:rsid w:val="00B47730"/>
    <w:rsid w:val="00CB0664"/>
    <w:rsid w:val="00F97E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5CC9AC"/>
  <w14:defaultImageDpi w14:val="300"/>
  <w15:docId w15:val="{55C95F1C-F3CF-4F8C-B45B-8F94E79FA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573</Words>
  <Characters>3272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Tuyết Nhung Đồng Lê</cp:lastModifiedBy>
  <cp:revision>8</cp:revision>
  <dcterms:created xsi:type="dcterms:W3CDTF">2013-12-23T23:15:00Z</dcterms:created>
  <dcterms:modified xsi:type="dcterms:W3CDTF">2026-10-27T04:21:00Z</dcterms:modified>
  <cp:category/>
</cp:coreProperties>
</file>