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3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现场实测 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第七章重写为“参数继承与参数化”：真机 .env 34 项已飞行验证，逐项比对两机与仿真；新增应从 compose 默认值提升到 .env、以及当前写死在代码里应当参数化的清单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38"/>
        <w:gridCol w:w="2268"/>
        <w:gridCol w:w="215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4252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595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835"/>
        <w:gridCol w:w="413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4252"/>
        <w:gridCol w:w="1984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340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587"/>
        <w:gridCol w:w="2551"/>
        <w:gridCol w:w="2665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268"/>
        <w:gridCol w:w="794"/>
        <w:gridCol w:w="1701"/>
        <w:gridCol w:w="1474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247"/>
        <w:gridCol w:w="1020"/>
        <w:gridCol w:w="396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2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1814"/>
        <w:gridCol w:w="2551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9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907"/>
        <w:gridCol w:w="5272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928"/>
        <w:gridCol w:w="2608"/>
        <w:gridCol w:w="232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6236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474"/>
        <w:gridCol w:w="2268"/>
        <w:gridCol w:w="2154"/>
        <w:gridCol w:w="2494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6.8 相机标定值与 aim_at 误差量化</w:t>
      </w:r>
    </w:p>
    <w:p>
      <w:r>
        <w:rPr>
          <w:b/>
          <w:i w:val="0"/>
        </w:rPr>
        <w:t>标定结果已取得（tools/calib_tools 标定，结果在 ~/camera_calib/，1280x720 下 pinhole 模型）：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247"/>
        <w:gridCol w:w="1247"/>
        <w:gridCol w:w="1247"/>
        <w:gridCol w:w="1247"/>
        <w:gridCol w:w="1077"/>
        <w:gridCol w:w="10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fy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cy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HFOV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VFOV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前视 cam0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1200.7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1200.2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646.3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327.9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56.1°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33.4°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下视 cam1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1192.3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654.1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359.8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56.4°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33.6°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写死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240.0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80.0°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</w:tr>
    </w:tbl>
    <w:p/>
    <w:p>
      <w:r>
        <w:rPr>
          <w:b w:val="0"/>
          <w:i w:val="0"/>
        </w:rPr>
        <w:t>三项都错，而且方向叠加：焦距差 3.1 倍、光心差一倍、视场角 80° 对 56°。</w:t>
      </w:r>
    </w:p>
    <w:p>
      <w:r>
        <w:rPr>
          <w:b/>
          <w:i w:val="0"/>
        </w:rPr>
        <w:t>按下视标定值算 aim_at 的实际误差：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1984"/>
        <w:gridCol w:w="1984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bbox_x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SDK 算出的偏角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真实偏角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目标正好落在真实光心上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654.0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+41.21°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目标落在 SDK 以为的中心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-15.63°</w:t>
            </w:r>
          </w:p>
        </w:tc>
      </w:tr>
    </w:tbl>
    <w:p/>
    <w:p>
      <w:r>
        <w:rPr>
          <w:b/>
          <w:i w:val="0"/>
          <w:color w:val="A3302C"/>
        </w:rPr>
        <w:t>第一行是最危险的情形：目标其实已经对准了，SDK 却认为偏了 41 度，于是命令飞机朝一侧大幅平移。aim_at 每轮用 goto_direct 执行这个偏移，五轮下来会把飞机带到离目标很远的地方——而且全程没有任何报错。</w:t>
      </w:r>
    </w:p>
    <w:p>
      <w:r>
        <w:rPr>
          <w:b w:val="0"/>
          <w:i w:val="0"/>
        </w:rPr>
        <w:t>修法：IMAGE_W/IMAGE_H 改 1280/720，FOCAL_PX 改用标定 fx，并且 aim_at 里的画面中心要改用标定 cx/cy 而不是 IMAGE_W/2、IMAGE_H/2（真机 cx=654 并不等于 640，cy=360 也不等于 360 的巧合不能依赖）。前视下视两套参数不同，需分别传入。</w:t>
      </w:r>
    </w:p>
    <w:p>
      <w:r>
        <w:rPr>
          <w:b w:val="0"/>
          <w:i w:val="0"/>
          <w:color w:val="8A5A09"/>
        </w:rPr>
        <w:t>注意标定脚本的提醒：内参与分辨率绑定。IMX219 换分辨率会换 sensor mode（裁切/binning 都变），视场角随之改变，不能按比例缩放套到别的分辨率，必须重标。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6.9 第三轮查漏：camera_info 这条链路是坏的</w:t>
      </w:r>
    </w:p>
    <w:p>
      <w:r>
        <w:rPr>
          <w:b/>
          <w:i w:val="0"/>
        </w:rPr>
        <w:t>locate_target() 靠 target_locate_node 把检测解算成世界坐标，而它要相机内参。search_along()（地面火情搜索）和 land_on()（物资点精准降落）内部都调 locate_target()，所以这条链路断了，两个任务都受影响。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041"/>
        <w:gridCol w:w="2608"/>
        <w:gridCol w:w="232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camera_info 话题名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{ns}_{cam}_camera/camera_info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camera/camera_info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名字不符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内参来源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Gazebo 相机模型，与渲染一致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image_publisher_node 按 approx_hfov_deg=78° **粗估**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源码注释自述“占位内参（未标定），畸变系数全 0”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实际数值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fx=fy=790.3、cx=640、cy=360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与标定值 fx=1194.1、cx=654.1 差 1.51 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标定结果有没有接进去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~/camera_calib/ 里有 camera_info.yaml，但未接入发布者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标定做了，没用上</w:t>
            </w:r>
          </w:p>
        </w:tc>
      </w:tr>
    </w:tbl>
    <w:p/>
    <w:p>
      <w:r>
        <w:rPr>
          <w:b/>
          <w:i w:val="0"/>
          <w:color w:val="A3302C"/>
        </w:rPr>
        <w:t>后果量化：占位 fx 比标定值小 1.51 倍。射线法解算里焦距直接决定像素到角度的换算，fx 偏小会把同一个像素偏移解释成更大的角度，等价于把目标距离算大约 1.51 倍——地面火情通报给任务机的世界坐标会偏，任务机按错坐标去投弹。</w:t>
      </w:r>
    </w:p>
    <w:p>
      <w:r>
        <w:rPr>
          <w:b w:val="0"/>
          <w:i w:val="0"/>
          <w:color w:val="5A6472"/>
        </w:rPr>
        <w:t>源码注释自己也写明了：“AprilTag 检测本身（找到 tag 在像素坐标系的位置）不受影响，但位姿解算（6D pose，精准降落要用的那个）精度不能代表真实值，正式用于降落前必须换成真实标定结果”。标定已经做了（tools/calib_tools），缺的是把结果接进 image_publisher_node。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6.10 内参问题的全貌</w:t>
      </w:r>
    </w:p>
    <w:p>
      <w:r>
        <w:rPr>
          <w:b/>
          <w:i w:val="0"/>
        </w:rPr>
        <w:t>到这里，内参在三个地方各错一次，互不相同：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2268"/>
        <w:gridCol w:w="2098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修法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SDK aim_at（写死常量）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高层火情前视对准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640x480 / fx 381.35 / 中心 320,240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改用标定值，前视下视分开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真机 camera_info（占位）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target_locate 解算世界坐标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1280x720 / fx 790.3 / 中心 640,360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把 ~/camera_calib/ 的标定结果接进去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precision_servo（参数）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下视伺服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image_width/height/hfov 是 ROS 参数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真机启动时按标定值传入，这条路设计是对的</w:t>
            </w:r>
          </w:p>
        </w:tc>
      </w:tr>
    </w:tbl>
    <w:p/>
    <w:p>
      <w:r>
        <w:rPr>
          <w:b w:val="0"/>
          <w:i w:val="0"/>
          <w:color w:val="8A5A09"/>
        </w:rPr>
        <w:t>precision_servo 把内参做成参数、另外两处写死或粗估——同一套系统里三种做法，出问题的正是写死和粗估的那两个。修的时候建议统一成“从标定文件读”。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6.11 规划器参数：两边不是一套</w:t>
      </w:r>
    </w:p>
    <w:p>
      <w:r>
        <w:rPr>
          <w:b/>
          <w:i w:val="0"/>
        </w:rPr>
        <w:t>EGO_* 这组参数直接决定避障行为和规划范围，两边差得不小：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361"/>
        <w:gridCol w:w="1474"/>
        <w:gridCol w:w="3345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真机现场</w:t>
            </w:r>
          </w:p>
        </w:tc>
        <w:tc>
          <w:tcPr>
            <w:tcW w:type="dxa" w:w="3345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障碍物膨胀半径（米）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竖直膨胀半径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EGO_PLANNING_HORIZON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规划视距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EGO_LOCAL_UPDATE_RANGE_XY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局部地图更新范围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射线最大长度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射线最小长度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无此参数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A* 的 z 向代价权重（真机独有）</w:t>
            </w:r>
          </w:p>
        </w:tc>
      </w:tr>
    </w:tbl>
    <w:p/>
    <w:p>
      <w:r>
        <w:rPr>
          <w:b/>
          <w:i w:val="0"/>
        </w:rPr>
        <w:t>膨胀半径这一条需要更正本方案前几版的一处表述。A→B 西侧净宽的两个值分别是：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701"/>
        <w:gridCol w:w="5386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膨胀半径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西侧净宽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对应哪一侧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1.55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仿真实际跑的值（compose 默认，.env 未覆盖 XY）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1.15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真机 .env 实际设的值</w:t>
            </w:r>
          </w:p>
        </w:tc>
      </w:tr>
    </w:tbl>
    <w:p/>
    <w:p>
      <w:r>
        <w:rPr>
          <w:b/>
          <w:i w:val="0"/>
          <w:color w:val="A3302C"/>
        </w:rPr>
        <w:t>之前反复引用的 1.15 m 来自 tools/check_route.py，而那个工具里 INFLATE_M 写的是 0.8 —— 正好等于真机的值，并不是仿真的值。所以：仿真里实际的通道（1.55 m）比工具报的宽，而真机的通道（1.15 m）正是工具算出来的那个数。</w:t>
      </w:r>
    </w:p>
    <w:p>
      <w:r>
        <w:rPr>
          <w:b w:val="0"/>
          <w:i w:val="0"/>
          <w:color w:val="8A5A09"/>
        </w:rPr>
        <w:t>两层含义：一是真机这一段确实比仿真窄 0.4 m，风险更高；二是 check_route.py 的 INFLATE_M 与它所服务的仿真对不上，用它评估仿真航线会偏保守。工具不在冻结范围，建议改成从环境变量读。</w:t>
      </w:r>
    </w:p>
    <w:p>
      <w:r>
        <w:rPr>
          <w:b w:val="0"/>
          <w:i w:val="0"/>
          <w:color w:val="8A5A09"/>
        </w:rPr>
        <w:t>注意 EGO_ASTAR_Z_WEIGHT 当前真机设的是 1.0，即“各向同性、等于上游原行为”。也就是说 dyn_a_star 的 z 向加权虽然编译进去了，但参数没有打开。要用它抑制“从柱子下方钻过去”的假路径，需要把这个值调到大于 1。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七、参数继承与参数化</w:t>
      </w:r>
    </w:p>
    <w:p>
      <w:r>
        <w:rPr>
          <w:b/>
          <w:i w:val="0"/>
        </w:rPr>
        <w:t>真机已经飞行验证过，.env 里那一套数是实测、炸机、复盘换来的结果。迁移的参数方向因此是单向的：真机 .env 为基准，仿真侧只能补充、不能覆盖。本章把三方（NX01 .env / NX02 .env / 仿真 .env）逐项比完，再列出当前写死在代码里、应该提到 .env 或 compose 的参数。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 继承方向与三方规模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361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钉死项数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NX01 .env（192.168.2.101）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飞行验证值，含实测依据注释，为基准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NX02 .env（192.168.2.102）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与 NX01 同构，仅 2 项按机身差异取值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仿真 .env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其中 6 项与真机同名，7 项仿真专用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真机 compose 引用变量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即 48 项只有 compose 默认值、没在 .env 钉死</w:t>
            </w:r>
          </w:p>
        </w:tc>
      </w:tr>
    </w:tbl>
    <w:p/>
    <w:p>
      <w:pPr>
        <w:spacing w:before="200"/>
        <w:ind w:left="240"/>
      </w:pPr>
      <w:r>
        <w:rPr>
          <w:b/>
          <w:color w:val="1F5FA9"/>
        </w:rPr>
        <w:t>继承规则（三条）</w:t>
      </w:r>
    </w:p>
    <w:p>
      <w:pPr>
        <w:spacing w:after="80"/>
        <w:ind w:left="240"/>
      </w:pPr>
      <w:r>
        <w:t>① 真机 .env 的 34 项整体继承，仿真侧的同名值一律不写回真机。</w:t>
      </w:r>
    </w:p>
    <w:p>
      <w:pPr>
        <w:spacing w:after="80"/>
        <w:ind w:left="240"/>
      </w:pPr>
      <w:r>
        <w:t>② 仿真 .env 的 7 项专用参数里，有 3 项依赖仿真独有的源码补丁，真机不支持（见 7.5），写进真机 .env 只会被静默忽略。</w:t>
      </w:r>
    </w:p>
    <w:p>
      <w:pPr>
        <w:spacing w:after="80"/>
        <w:ind w:left="240"/>
      </w:pPr>
      <w:r>
        <w:t>③ compose 默认值不算"已配置"。默认值随 compose 文件改动而漂移，且两机之间无法区分；凡是飞行行为相关的，都要在各机 .env 里钉死（见 7.6）。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7.2 真机 .env 独有的 28 项——必须原样继承</w:t>
      </w:r>
    </w:p>
    <w:p>
      <w:r>
        <w:rPr>
          <w:b w:val="0"/>
          <w:i w:val="0"/>
        </w:rPr>
        <w:t>这 28 项仿真侧完全没有。它们描述的是真实机体、真实传感器和真实场地，仿真里没有对应物，所以不存在"用仿真值覆盖"的选项。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304"/>
        <w:gridCol w:w="5613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8"/>
              </w:rPr>
              <w:t>NX01 值</w:t>
            </w:r>
          </w:p>
        </w:tc>
        <w:tc>
          <w:tcPr>
            <w:tcW w:type="dxa" w:w="5613"/>
          </w:tcPr>
          <w:p>
            <w:r/>
            <w:r>
              <w:rPr>
                <w:b/>
                <w:sz w:val="18"/>
              </w:rPr>
              <w:t>依据 / 不可动的原因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VEHICLE_MASS_KG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2.7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整机 AUW（含电池/Jetson/MID360）。注释标"⚠待整机称重复核"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VEHICLE_F_MAX_N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4×3115 满推≈98N(6S) 的 56%，扣电压跌落/下洗/姿态差动余量。原 26N 默认值是 PX4 iris(1.935kg) 的数，配 2.7kg 真机时 GCOPTER 推力环约束在 A_MAX=3.0 下数学上不可行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VEHICLE_F_MIN_N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≈0.2×重力，保证不停桨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VEHICLE_HOVER_THRUST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0.30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手动飞行实测悬停杆位 50%，与二次推力模型 √(24.53/98)=0.50 吻合；注释标"⚠待 .ulg 的 hover_thrust_estimate 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PX4CTRL_LOW_VOLTAGE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6S×3.3V/cell。原默认 13.2V 是 4S 阈值，6S 下永远不触发=完全没有低压保护。这一项漏了等于拆掉保护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PX4CTRL_GAIN_KV0/1/2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速度环增益置零（三项）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FC_SERIAL_DEVICE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/dev/ttyTHS1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Jetson 板载串口，仿真走 UDP 无对应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FC_BAUD_RATE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192.168.1.173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MID360 出厂 IP，每台不同（NX02 为 .122）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LIDAR_HOST_IP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机载网口地址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LIDAR_MOUNT_T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-0.04,0.0,0.14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base_link 原点→雷达光心平移，实测值。dlio.yaml 的 baselink2lidar/t、gt_odom_bridge_node、local_position_readback_node 三处外参统一读这一个值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雷达水平安装。代码注释里"前倾 25°"已过时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当前不生效：LOCALIZATION_SOURCE=uwb_imu 模式下 entrypoint 跳过 DLIO，实测 .101 容器里没有 dlio/point_lio 进程。只有切回 uwb_slam 才活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DLIO_IMU_TOPIC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同上，当前不生效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POINT_LIO_HIGH_FREQ_ODOM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2026-09-08 实测转正（位置正确跟随、200~280Hz、时间戳延迟稳 0.27s）。⚠ 但当前同样不生效——uwb_imu 模式不起 point_lio。值要保留，切 uwb_slam 时就要用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UWB_BASELINE_LENGTH_M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0.48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双标签基线，现场实测。这条链上曾有三个不一致的默认值（compose 0.43 / entrypoint 0.29 / 节点 declare 0.29），必须由 .env 钉死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必须带小数点：ROS2 按字面量推断类型，写 45 会被当 INTEGER，与节点声明的 DOUBLE 冲突，启动即崩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用户决定（UWB 定位精度不足）。与 V_MAX 是同一预算的两端，不能单独调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A* 的 z 向代价权重。注释记录了"设 5 抑制从立柱下方钻过去的假路径"的历史，现值已回到 1.0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与规划视野对齐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自扫描伪点过滤半径。桨尖半径 0.35m，默认 0.4 只剩 5cm 余量。⚠ 该变量 launch 早就读，compose 到 2026-08-31 才透传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-0.35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地图 z 下边界。必须低于停放时 odom z(-0.12)。曾因硬编码 -0.01 导致飞机自判"在障碍物里"、连续 37560 次规划失败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EGO_GROUND_FILTER_HEIGHT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0.10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地面回波过滤线。三个平面拟合出 1.3~2.2° 共同倾斜，8m 半径摊开 0.21m，此值只剩 0.15m 余量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EGO_VIRTUAL_CEIL_HEIGHT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实现有约 -0.1m 偏移（grid_map.cpp:723/955）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EGO_VIS_TRUNCATE_HEIGHT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仅 RViz 显示上限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EGO_MAP_SIZE_Z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必须满足 CEIL - GROUND ≤ 本值，否则 grid_map.cpp:100-102 静默钳回、不报错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7.3 共有的 6 项：只有 V_MAX 不一致，而且是三个值</w:t>
      </w:r>
    </w:p>
    <w:p>
      <w:r>
        <w:rPr>
          <w:b w:val="0"/>
          <w:i w:val="0"/>
        </w:rPr>
        <w:t>CONTROLLER、PLANNER、LOCALIZATION_SOURCE、EGO_PLANNING_HORIZON、EGO_LOCAL_UPDATE_RANGE_XY 五项两边完全相同，直接沿用。剩下一项是 V_MAX，三处取了三个值：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134"/>
        <w:gridCol w:w="1134"/>
        <w:gridCol w:w="4989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原值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现值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NX01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2026-10-02 已回滚（用户确认是临时改的没回滚）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NX02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同上，两机统一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仿真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不动（仿真已冻结）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已处置（2026-10-02）</w:t>
      </w:r>
    </w:p>
    <w:p>
      <w:pPr>
        <w:spacing w:after="80"/>
        <w:ind w:left="240"/>
      </w:pPr>
      <w:r>
        <w:t>用户确认：3.0 是临时改的、一直没回滚。两机 V_MAX 已一并改回 1.0，与仿真侧取齐。改前两台 .env 均已备份为 .env.bak-&lt;时间戳&gt;。</w:t>
      </w:r>
    </w:p>
    <w:p>
      <w:pPr>
        <w:spacing w:after="80"/>
        <w:ind w:left="240"/>
      </w:pPr>
      <w:r>
        <w:t>这一改同时消掉了两个隐患：① 两机不等速——僚机没有独立避障、只能沿长机实飞轨迹跟，长机 3.0 而僚机 2.0 时，"僚机已达速度上限"和"僚机掉队"在编队间距判据里分不开；② 取值与注释脱节——.env 自己按实测 t_r=0.534s 推出的安全速度是 0.325(水平对角)/0.265(三维最坏)，3.0 高出一个数量级。</w:t>
      </w:r>
    </w:p>
    <w:p>
      <w:pPr>
        <w:spacing w:after="80"/>
        <w:ind w:left="240"/>
      </w:pPr>
      <w:r>
        <w:t>⚠ 仍需注意：1.0 虽然回到了仿真口径，但依旧高于上面那个 0.325 的推导值。那套推导里的 150ms 姿态响应是估值、254ms 重规划间隔是在静止飞机上测的，两项都要在首飞后重测，再回头定 V_MAX 的最终值。首飞按低速起。</w:t>
      </w:r>
    </w:p>
    <w:p/>
    <w:p>
      <w:r>
        <w:rPr>
          <w:b/>
          <w:i w:val="0"/>
          <w:color w:val="A3302C"/>
        </w:rPr>
        <w:t>⚠ 生效条件：.env 在 compose up 时读取，不是热加载。改完时两台的 flight-stack-hw 容器都在运行，容器内注入的仍是旧值（NX01=3.0、NX02=2.0）。必须 down/up 重建容器才生效——重启动作留给用户，没有代做。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7.4 两机身份参数：结论修正</w:t>
      </w:r>
    </w:p>
    <w:p>
      <w:r>
        <w:rPr>
          <w:b/>
          <w:i w:val="0"/>
        </w:rPr>
        <w:t>本方案前一版把 NAMESPACE / AGENT_INDEX 写成"两机都没钉死、阻断级"。那个结论下得太快——只查了 .env 和 override，没查运行中的容器。2026-10-02 复查两台在跑的 flight-stack-hw，实际注入值是对的：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814"/>
        <w:gridCol w:w="1814"/>
        <w:gridCol w:w="3742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NX01 容器实际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NX02 容器实际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.namespace 文件 + control_server.py 注入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各机 docker-compose.hw.yml 的默认值（已分别改过）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 默认值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</w:t>
            </w:r>
          </w:p>
        </w:tc>
      </w:tr>
    </w:tbl>
    <w:p/>
    <w:p>
      <w:r>
        <w:rPr>
          <w:b w:val="0"/>
          <w:i w:val="0"/>
        </w:rPr>
        <w:t>两套机制各自是成立的：</w:t>
      </w:r>
    </w:p>
    <w:p>
      <w:pPr>
        <w:pStyle w:val="ListBullet"/>
        <w:ind w:left="480"/>
      </w:pPr>
      <w:r>
        <w:t>AGENT_INDEX —— NX02 那台的 compose 第 91 行默认值被改成了 2（NX01 是 1）。写死在本机文件里，任何启动方式都成立。</w:t>
      </w:r>
    </w:p>
    <w:p>
      <w:pPr>
        <w:pStyle w:val="ListBullet"/>
        <w:ind w:left="480"/>
      </w:pPr>
      <w:r>
        <w:t>NAMESPACE —— 有意不放进 .env。control_server.py 把它列为 PARAMS_READONLY，值存在 docker_sim/.namespace（实测 NX01→NX01、NX02→NX02），run_compose 每次 up/restart 时以 extra_env 注入，改名走 POST /rename。两台的 control_server 都在跑。</w:t>
      </w:r>
    </w:p>
    <w:p>
      <w:pPr>
        <w:spacing w:before="200"/>
        <w:ind w:left="240"/>
      </w:pPr>
      <w:r>
        <w:rPr>
          <w:b/>
          <w:color w:val="17695A"/>
        </w:rPr>
        <w:t>曾有一条绕过路径——2026-10-02 已堵</w:t>
      </w:r>
    </w:p>
    <w:p>
      <w:pPr>
        <w:spacing w:after="80"/>
        <w:ind w:left="240"/>
      </w:pPr>
      <w:r>
        <w:t>原先两台 compose 的 NAMESPACE 默认值都写 ${NAMESPACE:-NX01}（第 90 行，vision-stack 的第 378 行也是）。正常启动走 control_server 注入、值是对的；但绕过它裸起容器，NAMESPACE 就回落成 NX01，而 AGENT_INDEX 仍是本机 compose 里的 2——NX02 变成 NAMESPACE=NX01 + AGENT_INDEX=2：话题挂到 /NX01 跟真 NX01 撞，而 mavros 的 tgt_system=2。这比"两个都错"更难发现，话题名看着像 NX01 在正常工作，实际是两台机器在同一个命名空间里互相覆盖。</w:t>
      </w:r>
    </w:p>
    <w:p>
      <w:pPr>
        <w:spacing w:after="80"/>
        <w:ind w:left="240"/>
      </w:pPr>
      <w:r>
        <w:t>绕过路径不是假想：NX02 的 bash_history 里就有裸命令 `docker compose -f docker-compose.hw.yml up -d flight-stack-hw`；仓库里的 systemd unit flight-stack-hw.service 的 ExecStart 同样是裸 up。</w:t>
      </w:r>
    </w:p>
    <w:p>
      <w:pPr>
        <w:spacing w:after="80"/>
        <w:ind w:left="240"/>
      </w:pPr>
      <w:r>
        <w:t>已处置：NX02 那台两处默认值改成 ${NAMESPACE:-NX02}（.101 两处本来就是 NX01、无需改动），改前备份为 docker-compose.hw.yml.bak-&lt;时间戳&gt;。</w:t>
      </w:r>
    </w:p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928"/>
        <w:gridCol w:w="3402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.101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.102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裸启动（不带 NAMESPACE）解析出的 NAMESPACE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裸启动解析出的 AGENT_INDEX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显式传 NAMESPACE 时仍被覆盖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已验证（传 ZZTEST 生效）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运行中容器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 / 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 / 2（本来就对，无需重启）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两层现在都对：control_server 的注入是主路径，compose 默认值是兜底，任一条单独成立。本项改动只影响将来的裸 up，当前运行的容器值没变，不需要重启。</w:t>
      </w:r>
    </w:p>
    <w:p>
      <w:r>
        <w:rPr>
          <w:b w:val="0"/>
          <w:i w:val="0"/>
          <w:color w:val="5A6472"/>
          <w:sz w:val="18"/>
        </w:rPr>
        <w:t>⚠ 相关：此前记录的"两架 tgt_system 都是 1、共用 /uas1"互串故障，按本次实测的 AGENT_INDEX=1/2 来看，在当前启动方式下不会复现。该故障当时的具体启动方式已不可考，按上面的绕过路径解释得通。双机同时上电前仍应现场核一遍容器注入值，不要只看 .env。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7.5 仅仿真有的 7 项：3 项真机源码不支持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134"/>
        <w:gridCol w:w="5216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仿真值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真机状态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obstacles_inflation_z，写进 .env 会被静默忽略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EGO_POLY_RESET_PERIOD_S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poly_reset_period，同上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WAYPOINT_FLYTHROUGH_M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△ 真机 compose 不透传，但节点自身兜底默认也是 0.0，行为凑巧一致；仍应显式钉死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仿真专用：给 grid_map 喂静态障碍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STATIC_OBSTACLES_XY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7 组坐标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仿真专用：3 对立柱 + A→B 线上那根 φ0.5 柱(3.0,8.0)。真机靠雷达实测，不需要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USE_GAZEBO_GUI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USE_RVIZ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前两项是撞柱根因的修法，真机没有</w:t>
      </w:r>
    </w:p>
    <w:p>
      <w:pPr>
        <w:spacing w:after="80"/>
        <w:ind w:left="240"/>
      </w:pPr>
      <w:r>
        <w:t>这两个参数不是调优旋钮，是两个源码补丁开出来的开关，补丁在仿真侧的 Dockerfile.flight-stack 里（第 870 行和第 882 行）：</w:t>
      </w:r>
    </w:p>
    <w:p>
      <w:pPr>
        <w:spacing w:after="80"/>
        <w:ind w:left="240"/>
      </w:pPr>
      <w:r>
        <w:t>· obstacles_inflation_z —— grid_map.cpp 的 cloudCallback 里 inf_step_z=1 写死，点云路径水平膨胀 ±0.6m 而竖直只有 ±0.1m，各向异性差 6 倍；配合每帧 resetBuffer 推倒重建，MID360 逐帧竖直覆盖不均匀就会在飞机所在高度留空洞。仿真实测：飞行中 4.2~5.8% 的帧里 3# 立柱在飞机同高 ±0.1m 内一个点都没有，单次最长 0.46 秒。</w:t>
      </w:r>
    </w:p>
    <w:p>
      <w:pPr>
        <w:spacing w:after="80"/>
        <w:ind w:left="240"/>
      </w:pPr>
      <w:r>
        <w:t>· poly_reset_period_s —— ego_replan_fsm.cpp 的 planFromCurrentTraj 里定期用多项式重置初值，切断"弯被上一条轨迹一路继承"。</w:t>
      </w:r>
    </w:p>
    <w:p>
      <w:pPr>
        <w:spacing w:after="80"/>
        <w:ind w:left="240"/>
      </w:pPr>
      <w:r>
        <w:t>真机的 ego_planner 源码里这两处都没打补丁（已 grep 确认）。真机同样用 MID360、同样走点云路径、同样每帧重建，所以同一个空洞问题在真机上也成立，只是还没被归因。迁移时这两个补丁要跟着过去，不能只搬 .env 的值。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7.6 应从 compose 默认值提升到 .env 的参数</w:t>
      </w:r>
    </w:p>
    <w:p>
      <w:r>
        <w:rPr>
          <w:b w:val="0"/>
          <w:i w:val="0"/>
        </w:rPr>
        <w:t>真机 compose 引用了 82 个变量，其中 48 个只有 compose 里的 `${VAR:-默认值}`，没在任何 .env 里钉死。默认值不等于已配置：改 compose 会连带改飞行行为，两机之间也无法区分取值。按风险分三档。</w:t>
      </w:r>
    </w:p>
    <w:p>
      <w:r>
        <w:rPr>
          <w:b/>
          <w:i w:val="0"/>
          <w:color w:val="A3302C"/>
        </w:rPr>
        <w:t>第一档：必须钉死（控制器增益与机体限幅，直接决定能不能飞稳）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为什么要钉死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PX4CTRL_GAIN_KP0/1/2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0.9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位置环增益三项。KV 已经在 .env 钉了，KP 却没有，同一组增益一半钉死一半漂着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PX4CTRL_GAIN_KANGP/R/Y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姿态环增益三项，同上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PX4CTRL_THRUST_K1/K2/K3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0.7583 / 1.6942 / 0.6786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推力模型三系数。与 VEHICLE_HOVER_THRUST 是同一套标定的产物，那一项钉了这三项却没钉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PX4CTRL_MAX_ANGLE_DEG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最大倾角限幅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PX4CTRL_NO_RC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是否允许无遥控器起飞。默认 false=必须有 RC；赛场若无 RC 接入会直接起不来，属于会在现场卡住的那一类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PX4CTRL_MAX_MANUAL_VEL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手动模式速度上限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与 V_MAX 同一安全预算。.env 里 V_MAX 的注释反复用 a=3.0 算停止距离，但 A_MAX 自己从来没钉死过——注释依赖一个没锁的值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J_MAX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加加速度上限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OMEGA_MAX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0.10472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0.10472 rad/s = 6°/s，作为机体角速率上限异常地小（常见量级是 rad/s 级）。疑似把"度"当"弧度"换算了一次多余的转换，需要确认它实际喂给了哪个约束</w:t>
            </w:r>
          </w:p>
        </w:tc>
      </w:tr>
    </w:tbl>
    <w:p/>
    <w:p>
      <w:r>
        <w:rPr>
          <w:b/>
          <w:i w:val="0"/>
          <w:color w:val="8A5A09"/>
        </w:rPr>
        <w:t>第二档：两机必须分别取值（身份与硬件地址）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双机固定 2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UWB_A_SERIAL_DEVICE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udev 规则产物，换标签要跟着改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/dev/uwb_b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UWB_BAUD_RATE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BASELINE 和 YAW_OFFSET 都钉了，波特率没钉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UWB_IMU_TOPIC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DLIO_IMU_TOPIC 已钉死为同一个值，这项没钉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HW_NETWORK_INTERFACE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wlP1p1s0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机载网卡名，换网卡即失效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GCS_PEER_ADDRESS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（空）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地面站地址，空值时部分链路功能静默不工作</w:t>
            </w:r>
          </w:p>
        </w:tc>
      </w:tr>
    </w:tbl>
    <w:p/>
    <w:p>
      <w:r>
        <w:rPr>
          <w:b/>
          <w:i w:val="0"/>
        </w:rPr>
        <w:t>第三档：建议钉死（规划器与传感器，行为相关但不致命）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701"/>
        <w:gridCol w:w="4535"/>
      </w:tblGrid>
      <w:tr>
        <w:tc>
          <w:tcPr>
            <w:tcW w:type="dxa" w:w="306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EGO_SWARM_CLEARANCE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双机互避间距。编队设计间距 4m，这项是最后一道防撞线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偏航角速度上限。与仿真中观察到的"拐点偏航过快"直接相关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重规划触发阈值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EGO_NO_REPLAN_THRESH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抑制重规划阈值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EGO_DIST0 / EGO_LAMBDA_COLLISION / EGO_LAMBDA_FEASIBILITY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1.0 / 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钉死当前值即可，不要改动——撞柱根因已定位为点云丢帧，不在这三项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EGO_USE_FRAME_ALIGNMENT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坐标系对齐开关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⚠ 与 SDK 的 ROUTE_SKIP_M=0.3 数值相同但语义不同，两边各自硬编码，改一边不会联动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GOAL_SEEN_RADIUS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同上，与 SDK 的 PASSED_M=1.2 属同一判据族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LIDAR_SCAN_FREQ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实测雷达帧中位间隔 49.9ms=20.04Hz，与此值吻合，钉死即可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LIDAR_IMU_OUT_RATE_HZ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100.0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雷达内置 IMU 输出率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PCLOUD_FILTER_ENABLED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点云过滤总开关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PCLOUD_MIN_Z / PCLOUD_MAX_Z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-0.1 / 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过滤带仅 ±0.1m，与 7.5 说的竖直膨胀各向异性是同一个成因族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POINT_LIO_CPU_CORES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CPU 亲和。曾有空闲满核问题，核数分配不能随默认值漂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DYNAMIC_WEIGHT / TIME_WEIGHT / DYN_CONSTR_THRUST_WEIGHT / PLANNER_CW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1e+2 / 1.5e+2 / 1e+3 / 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GCOPTER 权重，钉死当前值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7.7 应该参数化、但现在写死在代码里的</w:t>
      </w:r>
    </w:p>
    <w:p>
      <w:r>
        <w:rPr>
          <w:b w:val="0"/>
          <w:i w:val="0"/>
        </w:rPr>
        <w:t>以下值目前以字面量形式存在于源码中，既不在 .env 也不在 compose。按用户要求"把更多有需要的参数放到这两个文件里设置"，建议一并提升。</w:t>
      </w:r>
    </w:p>
    <w:p>
      <w:r>
        <w:rPr>
          <w:b/>
          <w:i w:val="0"/>
          <w:color w:val="A3302C"/>
        </w:rPr>
        <w:t>第一组：相机内参——必须参数化，而且必须分两路</w:t>
      </w:r>
    </w:p>
    <w:p>
      <w:r>
        <w:rPr>
          <w:b w:val="0"/>
          <w:i w:val="0"/>
        </w:rPr>
        <w:t>SDK 的 aim_at 用一组写死的内参做几何解算，这组数与真机实测标定差了一个量级：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268"/>
        <w:gridCol w:w="2835"/>
        <w:gridCol w:w="2608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量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SDK 写死值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真机实测标定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偏差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图像宽×高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640 × 480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1280 × 720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分辨率差 2 倍，宽高比也不同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焦距 fx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381.35（按 HFOV 80° 反算）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1200.71 / 下视 1194.15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约 3.1 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HFOV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80°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56.12° / 下视 56.38°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差 24°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320）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646.32 / 下视 654.08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两路相差 31.9px，装配决定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cy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240）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327.88 / 下视 359.76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同上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两路必须分别配置，不能共用一组</w:t>
      </w:r>
    </w:p>
    <w:p>
      <w:pPr>
        <w:spacing w:after="80"/>
        <w:ind w:left="240"/>
      </w:pPr>
      <w:r>
        <w:t>标定报告里写得很明确：两路同型号同镜头，焦距只差 0.55%，但主点差 31.9 px，这是装配差异，必须分别标定、不能互相套用。所以参数化时要开两组，不是一组。建议形如：</w:t>
      </w:r>
    </w:p>
    <w:p>
      <w:pPr>
        <w:spacing w:after="80"/>
        <w:ind w:left="240"/>
      </w:pPr>
      <w:r>
        <w:t xml:space="preserve">    CAM_FRONT_W / CAM_FRONT_H / CAM_FRONT_FX / CAM_FRONT_CX / CAM_FRONT_CY</w:t>
      </w:r>
    </w:p>
    <w:p>
      <w:pPr>
        <w:spacing w:after="80"/>
        <w:ind w:left="240"/>
      </w:pPr>
      <w:r>
        <w:t xml:space="preserve">    CAM_DOWN_W  / CAM_DOWN_H  / CAM_DOWN_FX  / CAM_DOWN_CX  / CAM_DOWN_CY</w:t>
      </w:r>
    </w:p>
    <w:p>
      <w:pPr>
        <w:spacing w:after="80"/>
        <w:ind w:left="240"/>
      </w:pPr>
      <w:r>
        <w:t>标定结果已经是 ROS 格式的 camera_info.yaml，参数化的另一条路是让节点直接读 yaml、.env 只给文件路径（CAM_FRONT_INFO_YAML / CAM_DOWN_INFO_YAML）。这条更好：避免把 5 个数抄进 .env 时抄错，也让重新标定后不必改 .env。</w:t>
      </w:r>
    </w:p>
    <w:p>
      <w:pPr>
        <w:spacing w:after="80"/>
        <w:ind w:left="240"/>
      </w:pPr>
      <w:r>
        <w:t>标定工具与当前结果在 tools/calib_tools/（README 里有 2026-09-27 实测表）。</w:t>
      </w:r>
    </w:p>
    <w:p/>
    <w:p>
      <w:r>
        <w:rPr>
          <w:b/>
          <w:i w:val="0"/>
          <w:color w:val="A3302C"/>
        </w:rPr>
        <w:t>第二组：感知契约——话题名与 frame_id 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154"/>
        <w:gridCol w:w="2608"/>
        <w:gridCol w:w="2721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SDK 期望（仿真）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真机实际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参数化建议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检测话题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vision/down/qr_detections 等按路分开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DETECTION_TOPIC_FRONT / DETECTION_TOPIC_DOWN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下视 frame_id 判据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含 _camera_down_ 子串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camera_down（launch 默认值）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CAM_DOWN_FRAME_ID / CAM_FRONT_FRAME_ID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flight 20 / 选手容器 21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flight-stack 20、vision-stack 未设(=0)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vision-stack 服务必须显式加 ROS_DOMAIN_ID</w:t>
            </w:r>
          </w:p>
        </w:tc>
      </w:tr>
    </w:tbl>
    <w:p/>
    <w:p>
      <w:r>
        <w:rPr>
          <w:b w:val="0"/>
          <w:i w:val="0"/>
        </w:rPr>
        <w:t>vision_stack 的节点其实已经把 sensor_id / topic / frame_id / conf_thres / engine_path 都做成了 declare_parameter，launch 也都声明了对应的 LaunchArgument——缺的只是最后一环：compose 没有把 .env 的值透传进去。真机 vision-stack 服务的 environment 块里现在只有 NVIDIA_VISIBLE_DEVICES、NVIDIA_DRIVER_CAPABILITIES 和 NAMESPACE 三项。所以这一组的改动量很小，只需在 compose 的 environment 里补变量、再在 launch 里用 EnvironmentVariable 接上。</w:t>
      </w:r>
    </w:p>
    <w:p>
      <w:r>
        <w:rPr>
          <w:b/>
          <w:i w:val="0"/>
        </w:rPr>
        <w:t>第三组：SDK 判据阈值（建议，优先级低于前两组）</w:t>
      </w:r>
    </w:p>
    <w:p>
      <w:r>
        <w:rPr>
          <w:b w:val="0"/>
          <w:i w:val="0"/>
        </w:rPr>
        <w:t>SDK 里有 42 个全大写类常量，都是字面量。其中与真机场地尺度直接相关的几组值得提升到 .env，便于换场地时不改代码：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701"/>
        <w:gridCol w:w="419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常量组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ROUTE_SKIP_M / FLY_ROUTE_ACCEPT_M / PASSED_M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 / 0.7 / 1.2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航点判据三件套，严格递增关系，换场地要同比缩放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DIRECT_CRUISE_MPS / DIRECT_SPEED_DEFAULT_MPS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0.3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直飞限速。1.0 是实测拐点，仅解散后使用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LANDED_AGL_M / LANDED_MOVE_M / PAD_TOL_M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0.45 / 0.1 / 1.0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落地判据，与真机起降垫尺寸相关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AIM_TOL_M / AIM_Z_MIN_M / AIM_Z_MAX_M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0.12 / 0.8 / 4.0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对准容差与高度窗口，与相机内参联动——内参改了这几项也要重核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TAG_SIZE_M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AprilTag 实际边长，按框宽估距离用。换标靶即失效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GRIP_CLOSE_PWM / GRIP_OPEN_PWM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800 / 2000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舵机 PWM，真机已验证为同值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LAUNCH_FIRE_PWM / LAUNCH_LOAD_PWM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2000 / 800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SPOT_CLEAR_M / SPOT_CLEAR_WAIT_S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2.0 / 120.0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降落点避让判据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7.9 DDS 与网络参数（第五轮查漏，均为现场实测）</w:t>
      </w:r>
    </w:p>
    <w:p>
      <w:r>
        <w:rPr>
          <w:b/>
          <w:i w:val="0"/>
        </w:rPr>
        <w:t>本轮查的是之前没碰过的面：时间同步、磁盘、DDS 发现配置。时间同步这块是干净的（见本节末），DDS 这块查出三条，其中两条互相关联。</w:t>
      </w:r>
    </w:p>
    <w:p>
      <w:r>
        <w:rPr>
          <w:b/>
          <w:i w:val="0"/>
          <w:color w:val="A3302C"/>
        </w:rPr>
        <w:t>① compose 里的 CYCLONEDDS_URI 是死配置，而且方向是反的</w:t>
      </w:r>
    </w:p>
    <w:p>
      <w:r>
        <w:rPr>
          <w:b w:val="0"/>
          <w:i w:val="0"/>
        </w:rPr>
        <w:t>两台的 docker-compose.hw.yml 第 79 行有一段内联 XML，把 CycloneDDS 绑死到 enP8p1s0。注释记录了它的来由（2026-08-29）：当时 CycloneDDS 在有线和 WiFi 两块网卡上都发现/发布，往 WiFi 那条路的写入持续失败（日志里 4 万+条 ddsi_udp_conn_write failed，占日志总量 49%），怀疑撑满 RELIABLE writer 的历史缓存、阻塞 publish()，进而卡住 DLIO 的 IMU 回调——实测出现过 143.8 秒和 40.4 秒两次执行断档，恢复时 dt=143.586s 导致速度凭空暴涨、位姿跳飞。</w:t>
      </w:r>
    </w:p>
    <w:p>
      <w:r>
        <w:rPr>
          <w:b w:val="0"/>
          <w:i w:val="0"/>
        </w:rPr>
        <w:t>但这段设置从来没有生效过。flight-stack-entrypoint.sh 第 298 行无条件执行：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3969"/>
        <w:gridCol w:w="3288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compose 第 79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CYCLONEDDS_URI=&lt;内联 XML, enP8p1s0&gt;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被下面一行整个覆盖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298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export CYCLONEDDS_URI="file:///tmp/docker_sim_cyclonedds.xml"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改指向 entrypoint 自己生成的文件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300 行起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按 HW_NETWORK_INTERFACE 生成 XML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实际绑定 wlP1p1s0（WiFi）</w:t>
            </w:r>
          </w:p>
        </w:tc>
      </w:tr>
    </w:tbl>
    <w:p/>
    <w:p>
      <w:r>
        <w:rPr>
          <w:b w:val="0"/>
          <w:i w:val="0"/>
        </w:rPr>
        <w:t>实测佐证：容器日志里有 "DEPLOY_TARGET=hw：CycloneDDS网卡锁定改成 wlP1p1s0"；容器内 /tmp/docker_sim_cyclonedds.xml 的 NetworkInterface 确实是 wlP1p1s0；运行中的 ego_planner_node 进程加载的是 librmw_cyclonedds_cpp.so + libddsc，所以绑定是活的、只是绑到了 WiFi。</w:t>
      </w:r>
    </w:p>
    <w:p>
      <w:r>
        <w:rPr>
          <w:b w:val="0"/>
          <w:i w:val="0"/>
          <w:color w:val="5A6472"/>
          <w:sz w:val="18"/>
        </w:rPr>
        <w:t>补充：enP8p1s0 是各机到自己 MID360 的点对点雷达链路（两台都是 192.168.1.5，本就不需要互通），DDS 绑到那上面本来也到不了地面站和友机。所以"绑有线"这个方案即便生效也不成立——真正要解决 WiFi 写失败，得走静态 Peer（见下）。</w:t>
      </w:r>
    </w:p>
    <w:p>
      <w:r>
        <w:rPr>
          <w:b/>
          <w:i w:val="0"/>
          <w:color w:val="A3302C"/>
        </w:rPr>
        <w:t>② 当初要防的那个失败，现在仍在复现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494"/>
        <w:gridCol w:w="1020"/>
        <w:gridCol w:w="2608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日志总行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ddsi_udp_conn_write 失败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发生窗口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365393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0%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99581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4211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4.2%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启动后约 6 分钟起，持续 2.0 分钟</w:t>
            </w:r>
          </w:p>
        </w:tc>
      </w:tr>
    </w:tbl>
    <w:p/>
    <w:p>
      <w:r>
        <w:rPr>
          <w:b w:val="0"/>
          <w:i w:val="0"/>
        </w:rPr>
        <w:t>失败目标地址分布：3466 条指向本机 192.168.2.102 的各端口，351 条指向 239.255.0.1:12400——后者正是 CycloneDDS 的发现组播组。两台 WiFi 链路当时都正常（5745MHz、信号 -28/-32 dBm、TX 错误与丢弃均为 0，.102 的信号还更好），所以不是链路质量问题，是发现阶段的组播写入问题。该现象已停止（最后一条在 4 小时前），属于启动期突发而非持续故障，但它与 2026-08-29 那次位姿跳飞是同一类。</w:t>
      </w:r>
    </w:p>
    <w:p>
      <w:r>
        <w:rPr>
          <w:b/>
          <w:i w:val="0"/>
          <w:color w:val="17695A"/>
        </w:rPr>
        <w:t>③ GCS_PEER_ADDRESS 两机都是空的——2026-10-02 已配</w:t>
      </w:r>
    </w:p>
    <w:p>
      <w:r>
        <w:rPr>
          <w:b w:val="0"/>
          <w:i w:val="0"/>
        </w:rPr>
        <w:t>entrypoint 第 301 行起的逻辑：GCS_PEER_ADDRESS 非空时在 XML 里加 &lt;Peers&gt; 块做静态单播发现，留空则只写组播。实测两机注入值均为空，生成的 XML 里确实没有 &lt;Peers&gt; 段。entrypoint 自己的注释写着："组播在很多 WiFi AP 上不可靠，能填就尽量填"、"这两个值都没有在真实网络环境里验证过，是这批骨架代码里最需要现场确认的部分"。</w:t>
      </w:r>
    </w:p>
    <w:p>
      <w:r>
        <w:rPr>
          <w:b/>
          <w:i w:val="0"/>
        </w:rPr>
        <w:t>地面站那半边其实早就配好了</w:t>
      </w:r>
    </w:p>
    <w:p>
      <w:r>
        <w:rPr>
          <w:b w:val="0"/>
          <w:i w:val="0"/>
        </w:rPr>
        <w:t>gcs/cyclonedds_gcs.xml（站点专属、已 gitignore）2026-09-25 就填了实际值：NetworkInterface address=192.168.2.103，Peers 列了 192.168.2.101 和 192.168.2.102 两个。该文件以单文件 bind mount 挂进 gcs 容器的 /opt/cyclonedds_gcs.xml，容器内 inode 与宿主一致，即生效中。（同目录的 cyclonedds_gcs.xml.example 仍是带 PLACEHOLDER 的模板，别拿它当实际配置看。）</w:t>
      </w:r>
    </w:p>
    <w:p>
      <w:r>
        <w:rPr>
          <w:b w:val="0"/>
          <w:i w:val="0"/>
        </w:rPr>
        <w:t>所以缺的一直只是飞机这半边。而该文件自己的注释就写明："双向都要配，只配一边发现不了对方"。</w:t>
      </w:r>
    </w:p>
    <w:p>
      <w:r>
        <w:rPr>
          <w:b/>
          <w:i w:val="0"/>
          <w:color w:val="17695A"/>
        </w:rPr>
        <w:t>已处置：两机 .env 补了 GCS_PEER_ADDRESS，entrypoint 模板改成支持多 Peer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154"/>
        <w:gridCol w:w="2608"/>
        <w:gridCol w:w="2835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GCS_PEER_ADDRESS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DDS_PEER_ADDRESSES（新增）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地面站 (.103)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xml 里已有 .101/.102 两个 Peer，无需改动</w:t>
            </w:r>
          </w:p>
        </w:tc>
      </w:tr>
    </w:tbl>
    <w:p/>
    <w:p>
      <w:r>
        <w:rPr>
          <w:b w:val="0"/>
          <w:i w:val="0"/>
        </w:rPr>
        <w:t>entrypoint 的改动：原模板只认 GCS_PEER_ADDRESS 一个地址、只能写出一个 &lt;Peer&gt;，于是 GCS↔飞机 走单播而 飞机↔飞机 仍只能靠组播——双机编队的 swarm 协同（ego_planner 的 calcSwarmCost / broadcast_bspline）走的恰恰是机间通信，组播被 AP 丢弃时会直接掉编队，而且不报错、只表现为僚机不动。新增 DDS_PEER_ADDRESSES（逗号分隔、可多个），与 GCS_PEER_ADDRESS 合并去重后生成任意多个 &lt;Peer&gt;；两者都留空时退回纯组播，行为与改动前一致。</w:t>
      </w:r>
    </w:p>
    <w:p>
      <w:r>
        <w:rPr>
          <w:b/>
          <w:i w:val="0"/>
        </w:rPr>
        <w:t>离线验证（未启动容器，直接跑生成片段）：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30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7030"/>
          </w:tcPr>
          <w:p>
            <w:r/>
            <w:r>
              <w:rPr>
                <w:b/>
                <w:sz w:val="18"/>
              </w:rPr>
              <w:t>生成结果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GCS + 友机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两个 &lt;Peer&gt;，顺序 .103 / .102，XML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仅 GCS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一个 &lt;Peer&gt;，XML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两者皆空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无 &lt;Discovery&gt; 块，退回纯组播（向后兼容）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含重复与多值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.103/.103/.102/.104 去重为三个 &lt;Peer&gt;，XML 解析通过</w:t>
            </w:r>
          </w:p>
        </w:tc>
      </w:tr>
    </w:tbl>
    <w:p/>
    <w:p>
      <w:r>
        <w:rPr>
          <w:b/>
          <w:i w:val="0"/>
          <w:color w:val="A3302C"/>
        </w:rPr>
        <w:t>⚠ 需要重建镜像才生效：entrypoint 是 COPY 进镜像的（Dockerfile.flight-stack 第 1209 行 COPY ... /opt/entrypoint.sh），不是挂载。改宿主文件不影响现有容器，必须重建 flight-stack-hw 镜像。.env 和 compose 的改动则只需 down/up。</w:t>
      </w:r>
    </w:p>
    <w:p>
      <w:r>
        <w:rPr>
          <w:b/>
          <w:i w:val="0"/>
          <w:color w:val="8A5A09"/>
        </w:rPr>
        <w:t>④ HW_NETWORK_INTERFACE 的级别要提升</w:t>
      </w:r>
    </w:p>
    <w:p>
      <w:r>
        <w:rPr>
          <w:b w:val="0"/>
          <w:i w:val="0"/>
        </w:rPr>
        <w:t>它才是真正决定 DDS 绑哪块网卡的变量（compose 的 CYCLONEDDS_URI 不起作用），但它只有 compose 默认值 wlP1p1s0、没在任何 .env 里钉死；而 entrypoint 自己的兜底默认值是 eth0——这两台 Jetson 上根本没有叫 eth0 的网卡。只要 compose 的默认值被改动或丢失，DDS 就会绑到一块不存在的网卡上。本参数在 7.6 第二档里列为 P1，据本轮发现应提升为 P0。</w:t>
      </w:r>
    </w:p>
    <w:p>
      <w:r>
        <w:rPr>
          <w:b/>
          <w:i w:val="0"/>
          <w:color w:val="17695A"/>
        </w:rPr>
        <w:t>本轮查过、确认没问题的：</w:t>
      </w:r>
    </w:p>
    <w:p>
      <w:pPr>
        <w:pStyle w:val="ListBullet"/>
        <w:ind w:left="480"/>
      </w:pPr>
      <w:r>
        <w:t>时间同步 —— 两机都对时到 192.168.2.103（即地面站本机），实测偏差 73 µs / 94 µs，机间差约 0.17 ms。地面站的 /etc/chrony/conf.d/gcs-server.conf 里已有 allow 192.168.2.0/24 + local stratum 10，注释写明"外网断了(飞行现场常见)也继续服务，用本机时钟"。赛场无网络的情况已经覆盖，不需要动。</w:t>
      </w:r>
    </w:p>
    <w:p>
      <w:pPr>
        <w:pStyle w:val="ListBullet"/>
        <w:ind w:left="480"/>
      </w:pPr>
      <w:r>
        <w:t>照片回传路径 —— 两机都把 runtime_logs 挂成了容器内的 /logs，SDK 的 PHOTO_DIR=/logs/照片 有落点。（选手程序跑在地面站，照片实际落在地面站，机上这个挂载是给飞行栈自己的日志用的。）</w:t>
      </w:r>
    </w:p>
    <w:p>
      <w:pPr>
        <w:pStyle w:val="ListBullet"/>
        <w:ind w:left="480"/>
      </w:pPr>
      <w:r>
        <w:t>磁盘 —— 两机根分区都是 937G 用 29%，不紧张。但 runtime_logs 差异很大：.101 只有 168K 而 .102 有 6.1G，赛前建议对齐一次。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7.10 vision-stack：三处配置缺失与一处行为差异（第六轮，均已实测并处置）</w:t>
      </w:r>
    </w:p>
    <w:p>
      <w:r>
        <w:rPr>
          <w:b/>
          <w:i w:val="0"/>
        </w:rPr>
        <w:t>本轮把视觉这条链从飞机一直追到地面站选手容器。查出三处配置缺失，彼此叠加，表现都是"看着正常、就是收不到"；另有一处仿真与真机的行为差异，属于会静默失效的那一类。</w:t>
      </w:r>
    </w:p>
    <w:p>
      <w:r>
        <w:rPr>
          <w:b/>
          <w:i w:val="0"/>
          <w:color w:val="A3302C"/>
        </w:rPr>
        <w:t>① 三处缺失（互相掩盖，必须一起补）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54"/>
        <w:gridCol w:w="2494"/>
        <w:gridCol w:w="4649"/>
      </w:tblGrid>
      <w:tr>
        <w:tc>
          <w:tcPr>
            <w:tcW w:type="dxa" w:w="2154"/>
          </w:tcPr>
          <w:p>
            <w:r/>
            <w:r>
              <w:rPr>
                <w:b/>
                <w:sz w:val="18"/>
              </w:rPr>
              <w:t>缺的项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原状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 → 默认域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flight-stack 在域 20，检测发在域 0，飞行栈和选手程序都收不到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RMW_IMPLEMENTATION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 → 镜像默认 FastDDS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全系统其余部分都是 CycloneDDS。端点能发现、能匹配，用户数据过不来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CYCLONEDDS_URI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自动挑网卡，可能挑中雷达专网 enP8p1s0；且享受不到静态 Peer，WiFi 上仍靠组播发现</w:t>
            </w:r>
          </w:p>
        </w:tc>
      </w:tr>
    </w:tbl>
    <w:p/>
    <w:p>
      <w:r>
        <w:rPr>
          <w:b w:val="0"/>
          <w:i w:val="0"/>
        </w:rPr>
        <w:t>三者有依赖关系：补了 RMW 之后 CYCLONEDDS_URI 才会被读——FastDDS 不认它。这与 flight-stack compose 里那段被 entrypoint 覆盖的 CYCLONEDDS_URI 是同一类失效（见 7.9 ①），gcs/docker-compose.yml 的注释早就记过"没设 RMW_IMPLEMENTATION 时 FastDDS 不会去读它"。</w:t>
      </w:r>
    </w:p>
    <w:p>
      <w:r>
        <w:rPr>
          <w:b/>
          <w:i w:val="0"/>
        </w:rPr>
        <w:t>实测对照（地面站选手容器订阅，真机发布端本机实测 12 Hz）：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2268"/>
        <w:gridCol w:w="3288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补 RMW 前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补 RMW 后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/NX01/vision/front/detections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0 条 / 20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249 条 / 20 秒（≈12.5 Hz）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/NX02/vision/down/detections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0 条 / 20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257 条 / 20 秒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/NX01/uwb/pose_abs（对照，flight-stack）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717 条 / 15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718 条 / 15 秒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补后收包率与发布端本机实测一致，无丢包。排查中曾因"从地面站成功读到了 vision 节点的 engine_path 参数"而一度排除 RMW 不一致——那是服务的请求/应答路径，与话题数据面不是一回事，不能互相代表。</w:t>
      </w:r>
    </w:p>
    <w:p>
      <w:r>
        <w:rPr>
          <w:b w:val="0"/>
          <w:i w:val="0"/>
          <w:color w:val="17695A"/>
        </w:rPr>
        <w:t>已处置：两机 vision-stack 服务 environment 增加三行，均已备份 compose。vision-stack 的代码与模型是卷挂载，不需要重建镜像。</w:t>
      </w:r>
    </w:p>
    <w:p>
      <w:r>
        <w:rPr>
          <w:b/>
          <w:i w:val="0"/>
          <w:color w:val="8A5A09"/>
        </w:rPr>
        <w:t>② 检测节点的生命周期：真机不随栈自启，且不持久化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3288"/>
        <w:gridCol w:w="3742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谁拉起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flight-stack entrypoint，随栈自动启动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POST /vision/mode，外部拉起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容器起来等于有检测吗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否——容器跑 sleep infinity，不调接口一个节点都没有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起来之后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常开，整场不关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常开，15 Hz 持续发布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没检测到时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发空数组（频率可当健康信号）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同左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相机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一个可动关节相机，前视/下视切视角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两个物理 IMX219，各一个独立进程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模式持久化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不适用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不持久化，机上无状态文件，重启不恢复</w:t>
            </w:r>
          </w:p>
        </w:tc>
      </w:tr>
    </w:tbl>
    <w:p/>
    <w:p>
      <w:r>
        <w:rPr>
          <w:b/>
          <w:i w:val="0"/>
        </w:rPr>
        <w:t>后果：照仿真的习惯操作真机，会出现"飞行栈一切正常、wait_for_detection 永远等不到"的情况，而且话题根本不存在（不是发空数组），失败是静默的。起飞前必须有显式的视觉就绪判据，不能只看容器状态——判据是四条检测话题都在且频率非零。</w:t>
      </w:r>
    </w:p>
    <w:p>
      <w:r>
        <w:rPr>
          <w:b w:val="0"/>
          <w:i w:val="0"/>
          <w:color w:val="5A6472"/>
          <w:sz w:val="18"/>
        </w:rPr>
        <w:t>常开的代价（实测）：两个 yolo 进程各占 83% CPU，合计约 8 核中的 2 核；各占内存 2.3%；连续运行 9 分 39 秒无启停。</w:t>
      </w:r>
    </w:p>
    <w:p>
      <w:r>
        <w:rPr>
          <w:b/>
          <w:i w:val="0"/>
          <w:color w:val="8A5A09"/>
        </w:rPr>
        <w:t>③ 操作顺序上的一个陷阱</w:t>
      </w:r>
    </w:p>
    <w:p>
      <w:r>
        <w:rPr>
          <w:b w:val="0"/>
          <w:i w:val="0"/>
        </w:rPr>
        <w:t>vision-stack 没有把 colcon 产物放在卷里，`docker compose up -d --force-recreate vision-stack` 会连编译产物一起销毁，之后节点起不来、报 Package 'vision_stack' not found。control_server.py 第 125 行的注释写明了这条，所以它对 vision 的 restart 走的是 `docker compose restart`。</w:t>
      </w:r>
    </w:p>
    <w:p>
      <w:r>
        <w:rPr>
          <w:b w:val="0"/>
          <w:i w:val="0"/>
        </w:rPr>
        <w:t>但改环境变量又必须 force-recreate——`docker compose restart` 沿用旧环境变量，改了不生效且不报错。两者有真实冲突，正确顺序是：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4649"/>
        <w:gridCol w:w="3969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步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docker compose up -d --force-recreate vision-stack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为了读到新的 env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colcon build --symlink-install（容器内 /opt/vision_ws）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实测仅 2.5 秒，纯 Python 包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POST /vision/mode 逐路起节点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cam="all" 只能配 mode="stop"，起节点必须 cam0/cam1 分别调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7.11 机载迁移执行记录（2026-10-02 实施，两机已就位）</w:t>
      </w:r>
    </w:p>
    <w:p>
      <w:r>
        <w:rPr>
          <w:b/>
          <w:i w:val="0"/>
        </w:rPr>
        <w:t>本节记录实际做了什么、为什么这么选，以及验证手段。所有改动都在两台飞机本地（真机的 docker-compose.hw.yml / entrypoint / 源码在本地仓库没有副本），每次改前均有备份。</w:t>
      </w:r>
    </w:p>
    <w:p>
      <w:r>
        <w:rPr>
          <w:b/>
          <w:i w:val="0"/>
        </w:rPr>
        <w:t>① 任务中间件 contest_mission</w:t>
      </w:r>
    </w:p>
    <w:p>
      <w:r>
        <w:rPr>
          <w:b w:val="0"/>
          <w:i w:val="0"/>
        </w:rPr>
        <w:t>真机此前完全没有这个包——源码、镜像、Dockerfile 三处都没有。已整包同步到两机，Dockerfile 新增独立 workspace 构建段（含 ros-humble-vision-msgs）。entrypoint 的 hw 分支只启动选手程序真正用到的 5 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690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启动的节点</w:t>
            </w:r>
          </w:p>
        </w:tc>
        <w:tc>
          <w:tcPr>
            <w:tcW w:type="dxa" w:w="6690"/>
          </w:tcPr>
          <w:p>
            <w:r/>
            <w:r>
              <w:rPr>
                <w:b/>
                <w:sz w:val="18"/>
              </w:rPr>
              <w:t>为什么必须机载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控制指令多路复用：ego_planner 的 position_cmd + 编队 formation_cmd + 精降 precision_land_cmd → position_cmd_relayed。这是飞行控制主回路，跨 WiFi 不可接受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视觉伺服闭环（检测→位置指令）。aim_at(camera=down) 与 center_on_target() 都走它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target_locate_node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按图像时间戳对里程计插值/外推 + 测距仪高度算目标地面坐标，时间对齐敏感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僚机沿长机实飞轨迹跟随，持续轨迹跟随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takeoff_monitor_node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提供 Takeoff action，起飞完成判定留在机上，链路延迟只影响拿到结论的快慢——走 WiFi 的真机比仿真更需要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不启动的 4 个及依据：actuator_action_node（四个程序都不调 do_action，set_servos 直接走 mavros/cmd/command 的 CommandLong）；camera_tag_detect_node（真机走 vision-stack）；fire_pillar_aim_node / pillar_detector_node（SDK 与四个程序提及均为 0）。核验方法：对比两边 entrypoint 的全部 ros2 run/launch，仿真 33 项、真机 29 项，差的 4 项即上述，且没有真机独有而仿真缺失的节点。</w:t>
      </w:r>
    </w:p>
    <w:p>
      <w:r>
        <w:rPr>
          <w:b/>
          <w:i w:val="0"/>
          <w:color w:val="A3302C"/>
        </w:rPr>
        <w:t>② 一个会在构建时才炸的硬阻断</w:t>
      </w:r>
    </w:p>
    <w:p>
      <w:r>
        <w:rPr>
          <w:b w:val="0"/>
          <w:i w:val="0"/>
        </w:rPr>
        <w:t>真机的 quadrotor_msgs 缺 Takeoff.action 和 FormationFollow.action 两个定义，而 takeoff_monitor_node / formation_follower_node 用的正是它们。已补两个 .action 文件，并在 CMakeLists.txt 加 find_package(action_msgs) + 注册、package.xml 加 &lt;depend&gt;。真机那两个构建文件除缺这几行外与仿真一致，没有真机改动被覆盖。</w:t>
      </w:r>
    </w:p>
    <w:p>
      <w:r>
        <w:rPr>
          <w:b/>
          <w:i w:val="0"/>
        </w:rPr>
        <w:t>③ ego_planner 补丁：整块替换而非追加</w:t>
      </w:r>
    </w:p>
    <w:p>
      <w:r>
        <w:rPr>
          <w:b w:val="0"/>
          <w:i w:val="0"/>
        </w:rPr>
        <w:t>真机原本应用 11 个补丁，仿真 24 个，且真机的集合是仿真的子集。采用整块替换（而不是往块尾追加），这样打完之后两边规划器源码一致，也避开追加时与已有补丁的上下文冲突。关键是：**只改 Dockerfile 的补丁列表，staging/ 源码一个字节没动**，所以真机独有的源码改动全部保留。</w:t>
      </w:r>
    </w:p>
    <w:p>
      <w:r>
        <w:rPr>
          <w:b/>
          <w:i w:val="0"/>
        </w:rPr>
        <w:t>干跑验证（把真机源码拷进临时 git 仓库逐个 git apply --check，不用重建）：17 个可应用 / 7 个失败。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5556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失败的补丁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swarm_frame_alignment / terminal_collision_check / waypoint_recursive_spin_fix / rebound_arclength_underflow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内容已直接内置在真机源码里（源码里分别出现 8/1/4/16 处），打不上是正常的，无功能缺口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goal_z_from_msg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真机 2026-08-22 就独立修过同一问题（源码有自己的注释），比仿真的补丁还早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manual_target_goal_marker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纯可视化（一行 displayGoalPoint，RViz 里把目标点画成红球）。地面站指点飞行的功能不依赖它。已直接改入真机源码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multi_traj_select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多轨迹择优，真机连 select_lambda_* 那组静态量都没有。属优化项非功能项，未迁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max_vel_runtime：SDK 关键项，已按真机源码重排</w:t>
      </w:r>
    </w:p>
    <w:p>
      <w:pPr>
        <w:spacing w:after="80"/>
        <w:ind w:left="240"/>
      </w:pPr>
      <w:r>
        <w:t>set_max_vel() 的运行时生效靠这个补丁，而整套编队间距控制建在它上面。真机 planner_manager.cpp 因为有自己的 astar_z_weight 改动，原补丁上下文对不上。</w:t>
      </w:r>
    </w:p>
    <w:p>
      <w:pPr>
        <w:spacing w:after="80"/>
        <w:ind w:left="240"/>
      </w:pPr>
      <w:r>
        <w:t>已按真机源码重新生成补丁（同名替换，Dockerfile 不用改；原仿真版留存为 .simver-&lt;时间戳&gt;），干跑验证通过，可应用数 16 → 17。</w:t>
      </w:r>
    </w:p>
    <w:p/>
    <w:p>
      <w:r>
        <w:rPr>
          <w:b/>
          <w:i w:val="0"/>
        </w:rPr>
        <w:t>④ 控制链路改线与真机独有改动的保全</w:t>
      </w:r>
    </w:p>
    <w:p>
      <w:r>
        <w:rPr>
          <w:b w:val="0"/>
          <w:i w:val="0"/>
        </w:rPr>
        <w:t>pt4ctrl_hw.launch.py 的 cmd remap 由 position_cmd 改为 position_cmd_relayed（清单 E1）——不改的话编队和精降的指令到不了控制器。</w:t>
      </w:r>
    </w:p>
    <w:p>
      <w:r>
        <w:rPr>
          <w:b/>
          <w:i w:val="0"/>
        </w:rPr>
        <w:t>比对确认真机独有、本次全部保留的源码改动：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21"/>
        <w:gridCol w:w="6576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6576"/>
          </w:tcPr>
          <w:p>
            <w:r/>
            <w:r>
              <w:rPr>
                <w:b/>
                <w:sz w:val="18"/>
              </w:rPr>
              <w:t>真机独有内容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manager/astar_z_weight + setZWeight()，即 EGO_ASTAR_Z_WEIGHT 的实现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publishSelfAsStaticObstacle 心跳、swarm/use_frame_alignment、num_agents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碰撞检查由"只查前 2/3"改为查全程（安全相关）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pt4ctrl 的 PX4CtrlFSM/PX4CtrlParam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autotakeoff 修复、yaw-lock 开关</w:t>
            </w:r>
          </w:p>
        </w:tc>
      </w:tr>
    </w:tbl>
    <w:p/>
    <w:p>
      <w:r>
        <w:rPr>
          <w:b/>
          <w:i w:val="0"/>
          <w:color w:val="A3302C"/>
        </w:rPr>
        <w:t>⑤ vision-stack 的两处契约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4195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改动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不改的后果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frame_id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camera_down → {ns}_camera_down_optical_frame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precision_servo_node 用 "_camera_down_" 子串区分两路相机，原值不含前后下划线，判据直接 return，下视视觉伺服整条链不工作且不报错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camera_info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yolo_detector_node 新增发布 CameraInfo 到 {ns}_{label}_camera/camera_info，内参用 2026-09-27 实测标定值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target_locate_node 要靠内参把像素变成相机系射线；原先只有 image_publisher_node 发的占位内参（HFOV 78° 粗估）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同时按用户要求移除了 vision 的 qr 分支（control_server 的 mode 分支 + 取值校验 + 地面站前端两个下拉选项）：比赛目标靠 YOLO 识别（best_960：StoveCabinet/Campfire/FireBomb），二维码不参与，留着只会让人误选到一个没有下游消费者的模式。qr_detect_node.py 文件保留，需要时可手工 ros2 run。</w:t>
      </w:r>
    </w:p>
    <w:p>
      <w:r>
        <w:rPr>
          <w:b/>
          <w:i w:val="0"/>
          <w:color w:val="8A5A09"/>
        </w:rPr>
        <w:t>⑥ 仍存在的一项差异（未迁，已评估）</w:t>
      </w:r>
    </w:p>
    <w:p>
      <w:r>
        <w:rPr>
          <w:b w:val="0"/>
          <w:i w:val="0"/>
        </w:rPr>
        <w:t>ego_planner_bridge/rviz_goal_bridge_node.py：仿真 440 行 / 真机 258 行，代码差 92 行。话题是全的（waypoint_queue/state/cancel/progress、term_goal 真机都有），缺的是：</w:t>
      </w:r>
    </w:p>
    <w:p>
      <w:pPr>
        <w:pStyle w:val="ListBullet"/>
        <w:ind w:left="480"/>
      </w:pPr>
      <w:r>
        <w:t>目标点持续重变换（2026-09-03 加，GOAL_RETRANSFORM 默认开）——目标点原本是一次性坐标变换，之后 θ* 被在线标定修正也不回溯。仿真实测两机最终位置系统性偏离目标 0.07~0.16 m。这是今天唯一的活跃行为差异，但仍在 goto 的到点判据（0.3 m）内，且精降走视觉伺服不走这条路。</w:t>
      </w:r>
    </w:p>
    <w:p>
      <w:pPr>
        <w:pStyle w:val="ListBullet"/>
        <w:ind w:left="480"/>
      </w:pPr>
      <w:r>
        <w:t>flythrough_radius_m —— 不是活跃缺口：仿真 .env 的 WAYPOINT_FLYTHROUGH_M=0.0 本来就关着（拐点用协调转弯方案），两边行为一致。但真机这个参数根本不存在，将来在真机设这个变量会静默无效。（本文件早先版本写过"真机节点兜底默认也是 0.0、行为凑巧一致"，那是错的。）</w:t>
      </w:r>
    </w:p>
    <w:p>
      <w:r>
        <w:rPr>
          <w:b w:val="0"/>
          <w:i w:val="0"/>
          <w:color w:val="5A6472"/>
          <w:sz w:val="18"/>
        </w:rPr>
        <w:t>建议：先把现有改动重建验证通过并实飞一次，再单独做这一项——今天已经改了补丁集、中间件、控制链路接线、视觉契约多层，再叠一个航点变换的行为改动，出问题难定位。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7.12 选手程序相关参数的外置状态</w:t>
      </w:r>
    </w:p>
    <w:p>
      <w:r>
        <w:rPr>
          <w:b/>
          <w:i w:val="0"/>
        </w:rPr>
        <w:t>"选手程序要用的规划/控制关键参数有没有拉到 compose/.env"——按能不能从外部调分三类。</w:t>
      </w:r>
    </w:p>
    <w:p>
      <w:r>
        <w:rPr>
          <w:b/>
          <w:i w:val="0"/>
          <w:color w:val="17695A"/>
        </w:rPr>
        <w:t>① 已外置（本轮补齐）</w:t>
      </w:r>
    </w:p>
    <w:p>
      <w:r>
        <w:rPr>
          <w:b w:val="0"/>
          <w:i w:val="0"/>
        </w:rPr>
        <w:t>编队跟随有 15 个可调参数，此前真机 compose 一个都没透传，entrypoint 只能走各自的兜底默认值。而编队间距是考核项，这正是现场最需要能调的一组。已全部加入 compose，默认值与仿真逐项一致：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361"/>
        <w:gridCol w:w="4762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默认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8"/>
              </w:rPr>
              <w:t>作用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FORMATION_RATE_HEADROOM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1.5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参考点变化率余量。1.0=最快只能跟长机同速，落后追不回来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FORMATION_REF_ACCEL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[m/s²] 参考点加速度上限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FORMATION_CORNER_FF_R / _MIN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2.0 / 0.4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拐点前馈作用半径与最小比例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FORMATION_CATCHUP_GAIN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追赶项增益，0=关闭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FORMATION_CATCHUP_RATIO_MAX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1.3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追赶时最多比长机快多少倍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FORMATION_CATCHUP_DEADBAND_M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[m] 落后多少以内不追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FORMATION_LOOKAHEAD_M / _MAX_LEAD_M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 / 2.0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参考点前瞻距离 / 最多领先多少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FORMATION_FF_TAU_S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[s] 前馈速率低通时间常数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FORMATION_BIAS_TRIM_GAIN / _MAX_M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0.15 / 1.5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间距偏置修正增益与上限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FORMATION_PRUNE_CHORD_M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2.5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[m] 长机轨迹抽稀最大弦长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FORMATION_TURN_IN_PLACE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拐点是否原地转向。协调转弯把间距 std 0.49→0.28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FORMATION_YAW_SLEW_DPS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60.0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[deg/s] 偏航转动速率上限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TARGET_LOCATE_ODOM_STAMP_OFFSET_S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⚠ 真机墙钟填 0，仿真那边是 1735689600</w:t>
            </w:r>
          </w:p>
        </w:tc>
      </w:tr>
    </w:tbl>
    <w:p/>
    <w:p>
      <w:r>
        <w:rPr>
          <w:b/>
          <w:i w:val="0"/>
        </w:rPr>
        <w:t>另已钉进 .env（钉的都是当前 compose 默认值，不是调整）：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134"/>
        <w:gridCol w:w="555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值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GOAL_RADIUS / GOAL_SEEN_RADIUS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0.3 / 3.0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goto() 的规划器侧到点判据。⚠ SDK 侧还有自己一套（ROUTE_SKIP_M 0.3 / FLY_ROUTE_ACCEPT_M 0.7 / PASSED_M 1.2），数值相近但语义不同、改一边不联动，排查到点问题要同时看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[rad/s] 偏航角速度上限，经 launch 到 traj_server/yaw_dot_max。仿真里"拐点偏航过快、来回动作好几次"调的就是它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pt4ctrl 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⚠ .env 里 V_MAX 那段停止距离推导全程用 a=3.0，但 A_MAX 自己从没锁过</w:t>
            </w:r>
          </w:p>
        </w:tc>
      </w:tr>
    </w:tbl>
    <w:p/>
    <w:p>
      <w:r>
        <w:rPr>
          <w:b/>
          <w:i w:val="0"/>
          <w:color w:val="17695A"/>
        </w:rPr>
        <w:t>② 本来就该是话题、不该做成 env（设计正确）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5329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能力</w:t>
            </w:r>
          </w:p>
        </w:tc>
        <w:tc>
          <w:tcPr>
            <w:tcW w:type="dxa" w:w="5329"/>
          </w:tcPr>
          <w:p>
            <w:r/>
            <w:r>
              <w:rPr>
                <w:b/>
                <w:sz w:val="18"/>
              </w:rPr>
              <w:t>走什么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face_yaw() / set_yaw_mode_velocity/constant/point()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traj_server/yaw_mode + traj_server/yaw_param 话题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fixed_altitude()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traj_server/alt_mode 话题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takeoff(height_m=…)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set_parameters 运行时改 pt4ctrl 的 auto_takeoff_land.takeoff_height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set_max_vel()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ros2 param set manager/max_vel（靠 max_vel_runtime 补丁才生效）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这些是选手程序运行中动态切换的，做成环境变量反而不对。对应的 4 个 traj_server 补丁本轮已迁并验证可应用。</w:t>
      </w:r>
    </w:p>
    <w:p>
      <w:r>
        <w:rPr>
          <w:b/>
          <w:i w:val="0"/>
          <w:color w:val="8A5A09"/>
        </w:rPr>
        <w:t>③ 尚未外置（待办）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2608"/>
        <w:gridCol w:w="4195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pt4ctrl 的 takeoff_height 默认值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ctrl_param_fpv.yaml 里写死 1.0，.env 改不了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⚠ 当前**用不到**：四个 lite + 四个 normal 共 24 处 takeoff 调用**全部显式传 height_m=CRUISE_AGL_M(2.0)**，SDK 内部两处也带高度，唯一的裸 takeoff() 在 docstring 示例里。建议下次重建时一并加 PX4CTRL_TAKEOFF_HEIGHT（一行 launch + 一行 compose + .env），理由：选手自写程序可能裸调，拿到的 1.0 是 pt4ctrl 的 FPV 默认值不是按本场地定的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precision_servo / takeoff_monitor 的内部参数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两边 entrypoint 都没传 -p，走节点内 declare_parameter 默认值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要外置得先改节点，优先级低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SDK 的 42 个类常量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ROUTE_SKIP_M / FLY_ROUTE_ACCEPT_M / PASSED_M / DIRECT_CRUISE_MPS / AIM_TOL_M / PAD_TOL_M 等写死在 capabilities.py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跑在地面站选手容器，不归机载 compose 管；SDK 在冻结范围内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7.8 仿真专有的噪声注入开关</w:t>
      </w:r>
    </w:p>
    <w:p>
      <w:r>
        <w:rPr>
          <w:b w:val="0"/>
          <w:i w:val="0"/>
        </w:rPr>
        <w:t>这几项不是飞行参数，是仿真用来模拟真实世界不完美的开关。迁移方向相反：它们应该在仿真侧打开、调到接近真机实测，而不是搬到真机。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1587"/>
        <w:gridCol w:w="1701"/>
        <w:gridCol w:w="3628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仿真当前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见风险 R1；测法：scripts 里的 measure_static_noise.py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仿真完全没有野值，选手程序没被野值考验过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仿真无时延；真机实测反应链 t_r=0.534s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21（选手容器）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20（flight-stack）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有意隔离，防选手代码连错目标；但真机 vision-stack 未设=0，见 7.7 第二组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2835"/>
        <w:gridCol w:w="3118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