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2026-10-02（第 6 版，含第五轮：DDS 与网络）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58 项，其中阻断级 8 项、P0 共 20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 + 已加固）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.env，没查运行中的容器。复查：两台容器注入值均正确（NX01/1、NX02/2）。AGENT_INDEX 由各机 compose 默认值钉死；NAMESPACE 有意不放 .env，由 .namespace + control_server.py 的 extra_env 注入。2026-10-02 并已堵掉绕过路径：NX02 那台 compose 两处默认值由 NX01 改成 NX02（.101 本来就是 NX01），裸启动解析已验证为 NX02/2，显式传值仍可覆盖。当前运行容器值未变，无需重启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 真机源码不支持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这两项是仿真侧两个源码补丁开的开关（Dockerfile.flight-stack 第 870/882 行）。真机 grep 确认两处都没打补丁，写进 .env 会被静默忽略。补丁要跟着迁，否则竖直膨胀仍只有 ±0.1m（撞柱根因）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I. DDS 与网络（第五轮查漏，P0）</w:t>
      </w:r>
    </w:p>
    <w:p>
      <w:r>
        <w:rPr>
          <w:b w:val="0"/>
          <w:i w:val="0"/>
          <w:color w:val="5A6472"/>
          <w:sz w:val="18"/>
        </w:rPr>
        <w:t>本轮现场实测查出。前三项互相关联：compose 里那段"绑有线网卡"的修复从未生效，而它要防的失败仍在复现，根治手段是静态 Peer。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GCS_PEER_ADDRESS 两机均为空，发现纯靠 WiFi 组播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 .env 填 GCS_PEER_ADDRESS=192.168.2.103（地面站 IP，已实测确认）。entrypoint 会据此在 CycloneDDS XML 里加 &lt;Peers&gt; 做静态单播发现。代码注释自己写着"组播在很多 WiFi AP 上不可靠，能填就尽量填"且"没有在真实网络环境里验证过"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Peer 模板只支持一个地址，机间发现仍靠组播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双机编队的 swarm 协同（calcSwarmCost/broadcast_bspline）走的是机间通信。改 entrypoint 第 301 行起的模板支持多个 &lt;Peer&gt;，把友机 IP 也列进去（NX01 填 .102，NX02 填 .101）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compose 的 CYCLONEDDS_URI 是死配置且方向相反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compose 第 79 行把 DDS 绑 enP8p1s0（雷达专网），但 entrypoint 第 298 行无条件覆盖成按 HW_NETWORK_INTERFACE 生成的文件，实际绑 wlP1p1s0。2026-08-29 那个"绑有线止住 WiFi 写失败"的修复从未生效。删掉这段死配置，避免下次排查时被它误导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HW_NETWORK_INTERFACE 未钉死，兜底默认值是不存在的网卡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它才是真正决定 DDS 绑哪块网卡的变量。只有 compose 默认值 wlP1p1s0，未在 .env 钉死；entrypoint 自身兜底是 eth0，这两台 Jetson 上没有这块网卡。钉进两机 .env（原在 H7 列为 P1，据本轮发现提升）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NX02 启动期有 4211 条 DDS 写失败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占日志 4.2%，启动后约 6 分钟起持续 2 分钟，目标含发现组播 239.255.0.1:12400；NX01 同期 0 条。两机 WiFi 当时均正常（-28/-32 dBm、TX 错误 0），非链路质量问题。与 2026-08-29 位姿跳飞（IMU 回调断档 143.8s）同类。I1/I2 做完后复测是否消失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时间同步（本轮确认无需处理）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两机均对时到 192.168.2.103（地面站本机），偏差 73µs/94µs、机间差 0.17ms。地面站 chrony 已配 allow 192.168.2.0/24 + local stratum 10，断网仍对外授时。赛场无网络的情况已覆盖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runtime_logs 体量悬殊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.101 仅 168K、.102 有 6.1G（根分区均 937G 用 29%，不紧张）。赛前对齐一次，避免长时间飞行时一台先写满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