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Sim2Real 迁移清单与执行步骤</w:t>
      </w:r>
    </w:p>
    <w:p>
      <w:r>
        <w:rPr>
          <w:b w:val="0"/>
          <w:i w:val="0"/>
          <w:color w:val="5A6472"/>
        </w:rPr>
        <w:t>配套《双机任务 Sim2Real 迁移方案》第 3 版。本文件是可直接照做的操作手册：每项都有动作、验证命令和通过判据。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257"/>
      </w:tblGrid>
      <w:tr>
        <w:tc>
          <w:tcPr>
            <w:tcW w:type="dxa" w:w="1701"/>
          </w:tcPr>
          <w:p>
            <w:r/>
            <w:r>
              <w:rPr>
                <w:b/>
                <w:sz w:val="17"/>
              </w:rPr>
              <w:t>项</w:t>
            </w:r>
          </w:p>
        </w:tc>
        <w:tc>
          <w:tcPr>
            <w:tcW w:type="dxa" w:w="7257"/>
          </w:tcPr>
          <w:p>
            <w:r/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生成日期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2026-10-02（第 5 版，含第四轮：参数继承与参数化）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仿真侧基线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docker_sim @ d8fad0b（已冻结）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真机实测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nvidia@192.168.2.101 与 .102，2026-10-02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目标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四个选手程序在地面站控制两架真机；地面站只发任务级指令，机载闭环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总计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50 项，其中阻断级 9 项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5FA9"/>
          <w:sz w:val="28"/>
        </w:rPr>
        <w:t>第一部分：迁移清单</w:t>
      </w:r>
    </w:p>
    <w:p>
      <w:r>
        <w:rPr>
          <w:b w:val="0"/>
          <w:i w:val="0"/>
          <w:color w:val="5A6472"/>
          <w:sz w:val="18"/>
        </w:rPr>
        <w:t>□ 为待办。P0 必须完成才能飞，P1 影响功能完整性，P2 为优化项。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3"/>
        </w:rPr>
        <w:t>A. 环境与网络（P0）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737"/>
        <w:gridCol w:w="2948"/>
        <w:gridCol w:w="4819"/>
      </w:tblGrid>
      <w:tr>
        <w:tc>
          <w:tcPr>
            <w:tcW w:type="dxa" w:w="454"/>
          </w:tcPr>
          <w:p>
            <w:r/>
            <w:r>
              <w:rPr>
                <w:b/>
                <w:sz w:val="17"/>
              </w:rPr>
              <w:t>□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7"/>
              </w:rPr>
              <w:t>编号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7"/>
              </w:rPr>
              <w:t>项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7"/>
              </w:rPr>
              <w:t>动作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A1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vision-stack 与 flight-stack 不同域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vision-stack 设 ROS_DOMAIN_ID=20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A2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vision-stack 未绑定网卡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确认是否需要与 flight-stack 一致绑定 enP8p1s0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A3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选手容器真机入口缺失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给 run.sh 补 --real：跳过仿真容器，用 scripts/contestant_network.sh 取域 20 与网卡参数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A4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UWB 原点标定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确认基站标定原点与 sample_room_layout.yaml 的西南角原点对齐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3"/>
        </w:rPr>
        <w:t>B. 飞行栈补丁（P0）</w:t>
      </w:r>
    </w:p>
    <w:p>
      <w:r>
        <w:rPr>
          <w:b w:val="0"/>
          <w:i w:val="0"/>
          <w:color w:val="5A6472"/>
          <w:sz w:val="18"/>
        </w:rPr>
        <w:t>以下为 SDK 直接依赖、且真机确认缺失的补丁。ros2_px4_stack 的 15 个补丁因真机已改用 pt4ctrl 而全部作废，不在清单内。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680"/>
        <w:gridCol w:w="2608"/>
        <w:gridCol w:w="1928"/>
        <w:gridCol w:w="1701"/>
        <w:gridCol w:w="1701"/>
      </w:tblGrid>
      <w:tr>
        <w:tc>
          <w:tcPr>
            <w:tcW w:type="dxa" w:w="454"/>
          </w:tcPr>
          <w:p>
            <w:r/>
            <w:r>
              <w:rPr>
                <w:b/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17"/>
              </w:rPr>
              <w:t>编号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7"/>
              </w:rPr>
              <w:t>补丁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7"/>
              </w:rPr>
              <w:t>目标文件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7"/>
              </w:rPr>
              <w:t>真机状态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7"/>
              </w:rPr>
              <w:t>SDK 依赖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B1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traj_server_yaw_mode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6"/>
              </w:rPr>
              <w:t>traj_server.cpp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缺失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face_yaw() 朝向模式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B2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traj_server_yaw_hold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6"/>
              </w:rPr>
              <w:t>traj_server.cpp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缺失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face_yaw() 悬停保持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B3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traj_server_yaw_constant_no_slew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6"/>
              </w:rPr>
              <w:t>traj_server.cpp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缺失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固定角度朝向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B4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traj_server_yaw_rate_limit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6"/>
              </w:rPr>
              <w:t>traj_server.cpp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缺失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转向限速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B5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traj_server_fixed_altitude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6"/>
              </w:rPr>
              <w:t>traj_server.cpp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缺失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fixed_altitude()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B6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traj_server_relative_poscmd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6"/>
              </w:rPr>
              <w:t>traj_server.cpp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缺失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B7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traj_server_stop_after_finish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6"/>
              </w:rPr>
              <w:t>traj_server.cpp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缺失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B8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max_vel_runtime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6"/>
              </w:rPr>
              <w:t>planner_manager.cpp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只读一次，无重读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set_max_vel()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B9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exec_traj_reach_check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6"/>
              </w:rPr>
              <w:t>ego_replan_fsm.cpp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待比对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goto() 到达判定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B10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terminal_collision_check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6"/>
              </w:rPr>
              <w:t>bspline_optimizer.cpp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待比对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终端避障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B11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grid_map_ground_filter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6"/>
              </w:rPr>
              <w:t>grid_map.cpp/.h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真机未改此文件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避障行为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B12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grid_map_inflation_z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6"/>
              </w:rPr>
              <w:t>grid_map.cpp/.h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真机未改此文件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避障行为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B13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grid_map_min_ray_length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6"/>
              </w:rPr>
              <w:t>grid_map.cpp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真机未改此文件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避障行为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B14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保留 astar_z_weight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6"/>
              </w:rPr>
              <w:t>dyn_a_star.cpp/.h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真机独有，已编译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不可覆盖</w:t>
            </w:r>
          </w:p>
        </w:tc>
      </w:tr>
    </w:tbl>
    <w:p/>
    <w:p>
      <w:r>
        <w:rPr>
          <w:b/>
          <w:i w:val="0"/>
        </w:rPr>
        <w:t>B1~B7 和 B11~B13 共 10 项：真机从未改动这两个文件，可直接移植、零冲突。B8~B10 涉及两边都改过的文件，需逐处人工合并。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3"/>
        </w:rPr>
        <w:t>C. 任务中间件部署（P0）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680"/>
        <w:gridCol w:w="2835"/>
        <w:gridCol w:w="2381"/>
        <w:gridCol w:w="2721"/>
      </w:tblGrid>
      <w:tr>
        <w:tc>
          <w:tcPr>
            <w:tcW w:type="dxa" w:w="454"/>
          </w:tcPr>
          <w:p>
            <w:r/>
            <w:r>
              <w:rPr>
                <w:b/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17"/>
              </w:rPr>
              <w:t>编号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7"/>
              </w:rPr>
              <w:t>模块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7"/>
              </w:rPr>
              <w:t>部署位置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C1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6"/>
              </w:rPr>
              <w:t>precision_servo_node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机载 flight-stack-hw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10 Hz 控制环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C2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6"/>
              </w:rPr>
              <w:t>formation_follower_node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机载 flight-stack-hw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8 Hz 控制环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C3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6"/>
              </w:rPr>
              <w:t>position_cmd_relay_node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机载 flight-stack-hw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三路指令仲裁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C4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6"/>
              </w:rPr>
              <w:t>actuator_action_node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不部署（第二轮查漏更正）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set_servos 走 mavros/cmd/command 直通，不经过它；四个程序与 SDK 均不调 do_action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C5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6"/>
              </w:rPr>
              <w:t>target_locate_node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机载或地面站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search_along/land_on 内部依赖，必须部署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C6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6"/>
              </w:rPr>
              <w:t>takeoff_monitor_node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机载或地面站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起飞完成判定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C7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6"/>
              </w:rPr>
              <w:t>contest_sdk + 四个程序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地面站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不进机载镜像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C8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6"/>
              </w:rPr>
              <w:t>fire_pillar_aim_node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不部署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四个程序与 SDK 均不调用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C9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6"/>
              </w:rPr>
              <w:t>poscmd_to_goal_node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不部署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仅 CONTROLLER=ros2_px4_stack 时需要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C12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6"/>
              </w:rPr>
              <w:t>声光常驻程序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地面站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start_sound_light_server.sh --real（域 20）；板子只接地面站，与选手程序同容器域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C13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6"/>
              </w:rPr>
              <w:t>referee 随机出题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真机无对应物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referee.py 依赖 Gazebo 增删实体；综合任务的随机火情需换人工布置或其它机制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C10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6"/>
              </w:rPr>
              <w:t>camera_tag_detect_node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机载（或改造 vision-stack）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见 D 组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C11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6"/>
              </w:rPr>
              <w:t>pillar_detector_node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机载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吃雷达点云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3"/>
        </w:rPr>
        <w:t>D. 感知契约（P0）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680"/>
        <w:gridCol w:w="1928"/>
        <w:gridCol w:w="2608"/>
        <w:gridCol w:w="3402"/>
      </w:tblGrid>
      <w:tr>
        <w:tc>
          <w:tcPr>
            <w:tcW w:type="dxa" w:w="454"/>
          </w:tcPr>
          <w:p>
            <w:r/>
            <w:r>
              <w:rPr>
                <w:b/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17"/>
              </w:rPr>
              <w:t>编号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7"/>
              </w:rPr>
              <w:t>项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7"/>
              </w:rPr>
              <w:t>现状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7"/>
              </w:rPr>
              <w:t>目标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D1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检测话题名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vision/down/detections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6"/>
              </w:rPr>
              <w:t>vision/detections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D2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frame_id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camera_down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6"/>
              </w:rPr>
              <w:t>{ns}_camera_down_optical_frame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D3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class_id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person（YOLO）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6"/>
              </w:rPr>
              <w:t>apriltag:0 / apriltag:1 / apriltag:2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D4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AprilTag 检测节点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不存在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6"/>
              </w:rPr>
              <w:t>补一个，或搬 camera_tag_detect_node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D5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相机图像话题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camera/image_rect + sensor_id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6"/>
              </w:rPr>
              <w:t>供检测节点订阅，需重映射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D6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检测话题结构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两个独立话题 down/front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6"/>
              </w:rPr>
              <w:t>合并为单一 vision/detections，用 frame_id 区分（SDK 按 _camera_down_ 子串过滤）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D7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AprilTag 物理尺寸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待确认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6"/>
              </w:rPr>
              <w:t>必须等于 TAG_SIZE_M=0.5 m，否则距离估计全错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3"/>
        </w:rPr>
        <w:t>D+. 相机内参与拍照（P0，第二轮查漏）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680"/>
        <w:gridCol w:w="2041"/>
        <w:gridCol w:w="2721"/>
        <w:gridCol w:w="3061"/>
      </w:tblGrid>
      <w:tr>
        <w:tc>
          <w:tcPr>
            <w:tcW w:type="dxa" w:w="454"/>
          </w:tcPr>
          <w:p>
            <w:r/>
            <w:r>
              <w:rPr>
                <w:b/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17"/>
              </w:rPr>
              <w:t>编号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7"/>
              </w:rPr>
              <w:t>项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17"/>
              </w:rPr>
              <w:t>现状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7"/>
              </w:rPr>
              <w:t>目标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D8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SDK 相机分辨率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6"/>
              </w:rPr>
              <w:t>IMAGE_W,H = 640,480（写死）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/>
                <w:sz w:val="16"/>
              </w:rPr>
              <w:t>改为 1280×720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D9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FOCAL_PX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6"/>
              </w:rPr>
              <w:t>381.35（按 640 宽 + HFOV 80° 推）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/>
                <w:sz w:val="16"/>
              </w:rPr>
              <w:t>改用标定 fx：前视 1200.7 / 下视 1194.1（标定值已有，见 ~/camera_calib/）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D11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画面中心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6"/>
              </w:rPr>
              <w:t>IMAGE_W/2=320、IMAGE_H/2=240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/>
                <w:sz w:val="16"/>
              </w:rPr>
              <w:t>改用标定 cx/cy：前视 646.3/327.9，下视 654.1/359.8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D12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前视下视分别传参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6"/>
              </w:rPr>
              <w:t>共用一套常量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/>
                <w:sz w:val="16"/>
              </w:rPr>
              <w:t>两路内参不同（fx 1200.7 vs 1194.1、cx 646.3 vs 654.1），aim_at 需按 camera 取值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D10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capture_photo 图像源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6"/>
              </w:rPr>
              <w:t>订 {camera}_camera/image_raw（Image）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/>
                <w:sz w:val="16"/>
              </w:rPr>
              <w:t>真机发 camera/image_rect（CompressedImage）——话题与类型都要接上</w:t>
            </w:r>
          </w:p>
        </w:tc>
      </w:tr>
    </w:tbl>
    <w:p/>
    <w:p>
      <w:r>
        <w:rPr>
          <w:b/>
          <w:i w:val="0"/>
          <w:color w:val="A3302C"/>
        </w:rPr>
        <w:t>D8~D12 是阻断级且性质特殊：不是“不工作”，而是“工作了但方向错”。按下视标定值实算：目标正好落在真实光心（bbox_x=654）时，SDK 算出的偏角是 +41.21°，而真实偏角是 0——目标其实已经对准了，SDK 却命令飞机朝一侧大幅平移，五轮下来会把飞机带到离目标很远的地方，全程无任何报错。</w:t>
      </w:r>
    </w:p>
    <w:p>
      <w:r>
        <w:rPr>
          <w:b w:val="0"/>
          <w:i w:val="0"/>
          <w:color w:val="8A5A09"/>
        </w:rPr>
        <w:t>标定值已有，不需要再量 HFOV：tools/calib_tools 标定，结果在 ~/camera_calib/（cam0_front_final / cam1_down_final 的 calib.json 与 camera_info.yaml）。注意内参与分辨率绑定，IMX219 换分辨率必须重标，不能按比例缩放。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3"/>
        </w:rPr>
        <w:t>D++. camera_info 链路（P0，第三轮查漏）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680"/>
        <w:gridCol w:w="1928"/>
        <w:gridCol w:w="2948"/>
        <w:gridCol w:w="2948"/>
      </w:tblGrid>
      <w:tr>
        <w:tc>
          <w:tcPr>
            <w:tcW w:type="dxa" w:w="454"/>
          </w:tcPr>
          <w:p>
            <w:r/>
            <w:r>
              <w:rPr>
                <w:b/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17"/>
              </w:rPr>
              <w:t>编号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7"/>
              </w:rPr>
              <w:t>项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7"/>
              </w:rPr>
              <w:t>现状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7"/>
              </w:rPr>
              <w:t>目标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D13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camera_info 话题名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16"/>
              </w:rPr>
              <w:t>camera/camera_info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16"/>
              </w:rPr>
              <w:t>{ns}_{cam}_camera/camera_info（target_locate_node 订的名字）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D14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camera_info 内参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16"/>
              </w:rPr>
              <w:t>按 approx_hfov_deg=78° 粗估：fx=790.3、cx=640、畸变全 0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16"/>
              </w:rPr>
              <w:t>接入 ~/camera_calib/ 的标定结果（fx=1194.1、cx=654.1）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D15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影响面确认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16"/>
              </w:rPr>
              <w:t>search_along / land_on 内部都调 locate_target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16"/>
              </w:rPr>
              <w:t>fx 差 1.51 倍 → 目标距离算大 1.51 倍 → 火情世界坐标偏，任务机按错坐标投弹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3"/>
        </w:rPr>
        <w:t>F+. 规划器参数（P1，第三轮查漏）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680"/>
        <w:gridCol w:w="2268"/>
        <w:gridCol w:w="1020"/>
        <w:gridCol w:w="1020"/>
        <w:gridCol w:w="3515"/>
      </w:tblGrid>
      <w:tr>
        <w:tc>
          <w:tcPr>
            <w:tcW w:type="dxa" w:w="454"/>
          </w:tcPr>
          <w:p>
            <w:r/>
            <w:r>
              <w:rPr>
                <w:b/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17"/>
              </w:rPr>
              <w:t>编号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7"/>
              </w:rPr>
              <w:t>参数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7"/>
              </w:rPr>
              <w:t>仿真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7"/>
              </w:rPr>
              <w:t>真机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F5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6"/>
              </w:rPr>
              <w:t>EGO_OBSTACLES_INFLATION</w:t>
            </w:r>
          </w:p>
        </w:tc>
        <w:tc>
          <w:tcPr>
            <w:tcW w:type="dxa" w:w="1020"/>
          </w:tcPr>
          <w:p>
            <w:r/>
            <w:r>
              <w:rPr>
                <w:rFonts w:ascii="Consolas" w:hAnsi="Consolas"/>
                <w:sz w:val="16"/>
              </w:rPr>
              <w:t>0.6</w:t>
            </w:r>
          </w:p>
        </w:tc>
        <w:tc>
          <w:tcPr>
            <w:tcW w:type="dxa" w:w="1020"/>
          </w:tcPr>
          <w:p>
            <w:r/>
            <w:r>
              <w:rPr>
                <w:rFonts w:ascii="Consolas" w:hAnsi="Consolas"/>
                <w:sz w:val="16"/>
              </w:rPr>
              <w:t>0.8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A→B 西侧净宽 1.55 m 对 1.15 m，真机更窄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F6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6"/>
              </w:rPr>
              <w:t>EGO_ASTAR_Z_WEIGHT</w:t>
            </w:r>
          </w:p>
        </w:tc>
        <w:tc>
          <w:tcPr>
            <w:tcW w:type="dxa" w:w="1020"/>
          </w:tcPr>
          <w:p>
            <w:r/>
            <w:r>
              <w:rPr>
                <w:rFonts w:ascii="Consolas" w:hAnsi="Consolas"/>
                <w:sz w:val="16"/>
              </w:rPr>
              <w:t>无此参数</w:t>
            </w:r>
          </w:p>
        </w:tc>
        <w:tc>
          <w:tcPr>
            <w:tcW w:type="dxa" w:w="1020"/>
          </w:tcPr>
          <w:p>
            <w:r/>
            <w:r>
              <w:rPr>
                <w:rFonts w:ascii="Consolas" w:hAnsi="Consolas"/>
                <w:sz w:val="16"/>
              </w:rPr>
              <w:t>1.0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等于未启用；要抑制“从柱子下方钻过去”需调大于 1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F7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6"/>
              </w:rPr>
              <w:t>EGO_PLANNING_HORIZON 等</w:t>
            </w:r>
          </w:p>
        </w:tc>
        <w:tc>
          <w:tcPr>
            <w:tcW w:type="dxa" w:w="1020"/>
          </w:tcPr>
          <w:p>
            <w:r/>
            <w:r>
              <w:rPr>
                <w:rFonts w:ascii="Consolas" w:hAnsi="Consolas"/>
                <w:sz w:val="16"/>
              </w:rPr>
              <w:t>未设</w:t>
            </w:r>
          </w:p>
        </w:tc>
        <w:tc>
          <w:tcPr>
            <w:tcW w:type="dxa" w:w="1020"/>
          </w:tcPr>
          <w:p>
            <w:r/>
            <w:r>
              <w:rPr>
                <w:rFonts w:ascii="Consolas" w:hAnsi="Consolas"/>
                <w:sz w:val="16"/>
              </w:rPr>
              <w:t>20.0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规划视距/地图范围/射线长度三项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F8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6"/>
              </w:rPr>
              <w:t>check_route.py 的 INFLATE_M</w:t>
            </w:r>
          </w:p>
        </w:tc>
        <w:tc>
          <w:tcPr>
            <w:tcW w:type="dxa" w:w="1020"/>
          </w:tcPr>
          <w:p>
            <w:r/>
            <w:r>
              <w:rPr>
                <w:rFonts w:ascii="Consolas" w:hAnsi="Consolas"/>
                <w:sz w:val="16"/>
              </w:rPr>
              <w:t>写死 0.8</w:t>
            </w:r>
          </w:p>
        </w:tc>
        <w:tc>
          <w:tcPr>
            <w:tcW w:type="dxa" w:w="1020"/>
          </w:tcPr>
          <w:p>
            <w:r/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与仿真实际的 0.6 不符；工具不在冻结范围，建议改成读环境变量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3"/>
        </w:rPr>
        <w:t>E. 控制链路改线（P0）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680"/>
        <w:gridCol w:w="2268"/>
        <w:gridCol w:w="2721"/>
        <w:gridCol w:w="2948"/>
      </w:tblGrid>
      <w:tr>
        <w:tc>
          <w:tcPr>
            <w:tcW w:type="dxa" w:w="454"/>
          </w:tcPr>
          <w:p>
            <w:r/>
            <w:r>
              <w:rPr>
                <w:b/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17"/>
              </w:rPr>
              <w:t>编号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7"/>
              </w:rPr>
              <w:t>项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17"/>
              </w:rPr>
              <w:t>现状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7"/>
              </w:rPr>
              <w:t>目标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E1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pt4ctrl 输入 remap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6"/>
              </w:rPr>
              <w:t>cmd:=position_cmd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16"/>
              </w:rPr>
              <w:t>cmd:=position_cmd_relayed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3"/>
        </w:rPr>
        <w:t>F. 阈值重标定（P1）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680"/>
        <w:gridCol w:w="2608"/>
        <w:gridCol w:w="1928"/>
        <w:gridCol w:w="3288"/>
      </w:tblGrid>
      <w:tr>
        <w:tc>
          <w:tcPr>
            <w:tcW w:type="dxa" w:w="454"/>
          </w:tcPr>
          <w:p>
            <w:r/>
            <w:r>
              <w:rPr>
                <w:b/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17"/>
              </w:rPr>
              <w:t>编号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7"/>
              </w:rPr>
              <w:t>参数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7"/>
              </w:rPr>
              <w:t>仿真值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7"/>
              </w:rPr>
              <w:t>风险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F1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ROUTE_SKIP_M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0.3 m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仿真漂移实测已到 0.27 m，真机大概率不够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F2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LANDED_MOVE_M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0.10 m / 2 s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真机悬停漂移更大，可能确认不了落地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F3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编队间距与 LEG_SLOW_MPS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4.0 m / 0.5 m/s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定位噪声直接进间距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F4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6"/>
              </w:rPr>
              <w:t>takeoff 静止判据窗口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按 fast_lio 调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真机 dlio，需用 measure_static_noise.py 重核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3"/>
        </w:rPr>
        <w:t>G. 硬件核对（P0）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680"/>
        <w:gridCol w:w="2041"/>
        <w:gridCol w:w="5783"/>
      </w:tblGrid>
      <w:tr>
        <w:tc>
          <w:tcPr>
            <w:tcW w:type="dxa" w:w="454"/>
          </w:tcPr>
          <w:p>
            <w:r/>
            <w:r>
              <w:rPr>
                <w:b/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17"/>
              </w:rPr>
              <w:t>编号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7"/>
              </w:rPr>
              <w:t>项</w:t>
            </w:r>
          </w:p>
        </w:tc>
        <w:tc>
          <w:tcPr>
            <w:tcW w:type="dxa" w:w="5783"/>
          </w:tcPr>
          <w:p>
            <w:r/>
            <w:r>
              <w:rPr>
                <w:b/>
                <w:sz w:val="17"/>
              </w:rPr>
              <w:t>要点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G1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NX01 发射舵机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SDK 中 NX01 配置是照搬 NX02 填的。确认 PWM_MAIN_FUNC7=301、PWM_MAIN_TIM2=50、COM_PREARM_MODE=2，以及确实接在 MAIN7（接错口会驱动别的输出）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G2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声光串口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确认 CH340 未被 brltty 抢占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G3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两架飞机舵机一致性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NX02 已验证，NX01 待验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3"/>
        </w:rPr>
        <w:t>H. 参数继承与参数化（第四轮：真机 .env 已飞行验证）</w:t>
      </w:r>
    </w:p>
    <w:p>
      <w:r>
        <w:rPr>
          <w:b w:val="0"/>
          <w:i w:val="0"/>
          <w:color w:val="5A6472"/>
          <w:sz w:val="18"/>
        </w:rPr>
        <w:t>真机 .env 的 34 项是实测与复盘的结果，迁移方向是单向继承：真机为基准，仿真侧不写回。本组同时列出当前只有 compose 默认值、或写死在代码里、应当提升到 .env/compose 的参数。详见方案文档第七章。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7"/>
        <w:gridCol w:w="624"/>
        <w:gridCol w:w="2381"/>
        <w:gridCol w:w="5102"/>
        <w:gridCol w:w="794"/>
      </w:tblGrid>
      <w:tr>
        <w:tc>
          <w:tcPr>
            <w:tcW w:type="dxa" w:w="397"/>
          </w:tcPr>
          <w:p>
            <w:r/>
            <w:r>
              <w:rPr>
                <w:b/>
                <w:sz w:val="17"/>
              </w:rPr>
              <w:t>□</w:t>
            </w:r>
          </w:p>
        </w:tc>
        <w:tc>
          <w:tcPr>
            <w:tcW w:type="dxa" w:w="624"/>
          </w:tcPr>
          <w:p>
            <w:r/>
            <w:r>
              <w:rPr>
                <w:b/>
                <w:sz w:val="17"/>
              </w:rPr>
              <w:t>编号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7"/>
              </w:rPr>
              <w:t>项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7"/>
              </w:rPr>
              <w:t>动作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7"/>
              </w:rPr>
              <w:t>级别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H1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继承真机 .env 独有的 28 项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整体照搬，仿真同名值一律不覆盖。重点：VEHICLE_MASS_KG=2.7、VEHICLE_HOVER_THRUST=0.30、VEHICLE_F_MAX_N=55.0、F_MIN_N=5.0、PX4CTRL_LOW_VOLTAGE=19.8、LIDAR_MOUNT_T、UWB_BASELINE_LENGTH_M=0.48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P0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H2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V_MAX 取三个值：NX01=3.0 / NX02=2.0 / 仿真=1.0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① 两机必须统一，否则僚机沿长机轨迹跟不上且无法与"掉队"区分；② .env 自己的注释按 t_r=0.534s 实测推出的安全速度是 0.3，与 3.0 差一个数量级，需用户确认哪个是真的。本项是唯一需要用户裁决的参数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P0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H3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NAMESPACE / AGENT_INDEX 两机都没钉，一起走默认 NX01 / 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NX02 的 .env 加 NAMESPACE=NX02、AGENT_INDEX=2 并同步 MAV_SYS_ID；NX01 显式写 NX01 / 1。这是已知未修的双机 mavros 数据互串故障，单机测试看不出来，双机同时上电前必须修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P0 阻断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H4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EGO_OBSTACLES_INFLATION_Z / EGO_POLY_RESET_PERIOD_S 真机源码不支持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这两项是仿真侧两个源码补丁开的开关（Dockerfile.flight-stack 第 870/882 行）。真机 grep 确认两处都没打补丁，写进 .env 会被静默忽略。补丁要跟着迁，否则竖直膨胀仍只有 ±0.1m（撞柱根因）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P0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H5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PX4CTRL 增益与推力系数只有 compose 默认值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把 GAIN_KP0/1/2=0.9、GAIN_KANGP/R/Y=20.0、THRUST_K1/K2/K3=0.7583/1.6942/0.6786、MAX_ANGLE_DEG=30.0、NO_RC、YAW_LOCK_ENABLED 钉进 .env。KV 已钉死而 KP 没钉，同一组增益一半钉死一半漂着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P0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H6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A_MAX 与 OMEGA_MAX 待核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A_MAX 只有默认值 3.0，而 .env 里 V_MAX 的全部停止距离推导都用 a=3.0——注释依赖一个没锁的值，先钉死。OMEGA_MAX=0.10472 rad/s=6°/s 作为角速率上限异常地小，疑似多做了一次度/弧度换算，需确认它喂给哪个约束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H7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UWB / 网卡 / 串口项只有默认值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UWB_A/B_SERIAL_DEVICE、UWB_BAUD_RATE、UWB_IMU_TOPIC、HW_NETWORK_INTERFACE=wlP1p1s0、GCS_PEER_ADDRESS（现为空）钉进各机 .env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H8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相机内参写死在 SDK，与实测标定差一个量级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aim_at 用 640×480 / FOCAL_PX=381.35（HFOV 80°）；实测为 1280×720、前视 fx=1200.71 cx=646.32 cy=327.88、下视 fx=1194.15 cx=654.08 cy=359.76（HFOV≈56°）。两路主点差 31.9px 是装配决定的，必须分两组配置。建议 .env 只给 camera_info.yaml 路径（CAM_FRONT_INFO_YAML / CAM_DOWN_INFO_YAML），避免抄数抄错、重标定后不必改 .env。标定件在 tools/calib_tools/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P0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H9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检测话题与 frame_id 未参数化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vision_stack 节点已有 declare_parameter、launch 也已声明 LaunchArgument，缺的只是 compose 没透传——真机 vision-stack 的 environment 块现在只有 NVIDIA_VISIBLE_DEVICES / NVIDIA_DRIVER_CAPABILITIES / NAMESPACE 三项。补 DETECTION_TOPIC_FRONT/DOWN、CAM_FRONT/DOWN_FRAME_ID、ROS_DOMAIN_ID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P0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H10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规划器余项只有默认值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EGO_SWARM_CLEARANCE=1.0（编队最后一道防撞线）、EGO_YAW_DOT_MAX=0.8（与拐点偏航过快相关）、EGO_REPLAN_THRESH、EGO_NO_REPLAN_THRESH、EGO_USE_FRAME_ALIGNMENT、GOAL_RADIUS=0.3、GOAL_SEEN_RADIUS=3.0、LIDAR_SCAN_FREQ=20.0、PCLOUD_* 、POINT_LIO_CPU_CORES 钉死当前值。EGO_DIST0 / LAMBDA_COLLISION / LAMBDA_FEASIBILITY 只钉不调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H11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SDK 的 42 个类常量全是字面量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与场地尺度相关的几组建议提升：ROUTE_SKIP_M/FLY_ROUTE_ACCEPT_M/PASSED_M（0.3/0.7/1.2，严格递增）、LANDED_AGL_M/LANDED_MOVE_M/PAD_TOL_M、AIM_TOL_M/AIM_Z_MIN_M/AIM_Z_MAX_M（与内参联动，H8 改完要重核）、TAG_SIZE_M=0.5（换标靶即失效）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P2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7"/>
              </w:rPr>
              <w:t>□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H12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WAYPOINT_FLYTHROUGH_M 真机 compose 不透传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节点自身兜底默认 0.0，与仿真 .env 的 0.0 凑巧一致，行为无差异；仍建议显式钉死，不要依赖"凑巧"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5FA9"/>
          <w:sz w:val="28"/>
        </w:rPr>
        <w:t>第二部分：执行步骤</w:t>
      </w:r>
    </w:p>
    <w:p>
      <w:r>
        <w:rPr>
          <w:b w:val="0"/>
          <w:i w:val="0"/>
          <w:color w:val="5A6472"/>
          <w:sz w:val="18"/>
        </w:rPr>
        <w:t>每步给出实际命令与通过判据。步骤 1~5 不起飞。</w:t>
      </w:r>
    </w:p>
    <w:p>
      <w:r>
        <w:rPr>
          <w:b/>
          <w:color w:val="1F5FA9"/>
        </w:rPr>
        <w:t xml:space="preserve">步骤 1　</w:t>
      </w:r>
      <w:r>
        <w:rPr>
          <w:b/>
        </w:rPr>
        <w:t>统一 DDS 域（对应 A1、A2）</w:t>
      </w:r>
      <w:r>
        <w:rPr>
          <w:color w:val="5A6472"/>
          <w:sz w:val="17"/>
        </w:rPr>
        <w:t xml:space="preserve">　【不起飞】</w:t>
      </w:r>
    </w:p>
    <w:p>
      <w:r>
        <w:rPr>
          <w:b w:val="0"/>
          <w:i w:val="0"/>
        </w:rPr>
        <w:t>现状：flight-stack 为域 20 并绑定 enP8p1s0，vision-stack 未设 ROS_DOMAIN_ID（即域 0），两者互不可见。这是所有视觉工作的前提。</w:t>
      </w:r>
    </w:p>
    <w:p>
      <w:r>
        <w:rPr>
          <w:b w:val="0"/>
          <w:i w:val="0"/>
        </w:rPr>
        <w:t>在真机的 compose 里给 vision-stack 补上环境变量，与 flight-stack 一致：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environment: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- ROS_DOMAIN_ID=20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- CYCLONEDDS_URI=&lt;与 flight-stack-hw 相同的网卡绑定&gt;</w:t>
      </w:r>
    </w:p>
    <w:p>
      <w:pPr>
        <w:spacing w:after="80"/>
      </w:pPr>
    </w:p>
    <w:p>
      <w:r>
        <w:rPr>
          <w:b w:val="0"/>
          <w:i w:val="0"/>
        </w:rPr>
        <w:t>重启 vision-stack 后验证：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docker exec docker_sim-flight-stack-hw-1 bash -lc \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"source /opt/ros/humble/setup.bash; ros2 topic echo --once /NX01/vision/down/detections"</w:t>
      </w:r>
    </w:p>
    <w:p>
      <w:pPr>
        <w:spacing w:after="80"/>
      </w:pPr>
    </w:p>
    <w:p>
      <w:r>
        <w:rPr>
          <w:b/>
          <w:color w:val="17695A"/>
          <w:sz w:val="19"/>
        </w:rPr>
        <w:t>通过判据：域 20 下能收到检测消息，不再返回 does not appear to be published yet。</w:t>
      </w:r>
    </w:p>
    <w:p/>
    <w:p>
      <w:r>
        <w:rPr>
          <w:b/>
          <w:color w:val="1F5FA9"/>
        </w:rPr>
        <w:t xml:space="preserve">步骤 2　</w:t>
      </w:r>
      <w:r>
        <w:rPr>
          <w:b/>
        </w:rPr>
        <w:t>对齐飞行栈补丁（对应 B1~B14）</w:t>
      </w:r>
      <w:r>
        <w:rPr>
          <w:color w:val="5A6472"/>
          <w:sz w:val="17"/>
        </w:rPr>
        <w:t xml:space="preserve">　【不起飞】</w:t>
      </w:r>
    </w:p>
    <w:p>
      <w:r>
        <w:rPr>
          <w:b w:val="0"/>
          <w:i w:val="0"/>
        </w:rPr>
        <w:t>先确认哪些文件两边都改过。真机未改 traj_server.cpp 与 grid_map.cpp，B1~B7、B11~B13 共 10 项可直接移植；B8~B10 需人工合并。</w:t>
      </w:r>
    </w:p>
    <w:p>
      <w:r>
        <w:rPr>
          <w:b w:val="0"/>
          <w:i w:val="0"/>
        </w:rPr>
        <w:t>验证补丁是否真正生效（不是看文件打上没有）：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特征串检查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docker exec docker_sim-flight-stack-hw-1 bash -lc \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"grep -rl 'traj_server/yaw_mode' /opt/ego_planner_ws/src --include=*.cpp"</w:t>
      </w:r>
    </w:p>
    <w:p>
      <w:pPr>
        <w:spacing w:after="0"/>
        <w:ind w:left="360"/>
      </w:pPr>
      <w:r>
        <w:rPr>
          <w:rFonts w:ascii="Consolas" w:hAnsi="Consolas"/>
          <w:sz w:val="17"/>
        </w:rPr>
      </w:r>
    </w:p>
    <w:p>
      <w:pPr>
        <w:spacing w:after="0"/>
        <w:ind w:left="360"/>
      </w:pPr>
      <w:r>
        <w:rPr>
          <w:rFonts w:ascii="Consolas" w:hAnsi="Consolas"/>
          <w:sz w:val="17"/>
        </w:rPr>
        <w:t># max_vel 运行时探针：设限速后量实际速度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ros2 param set /NX01/ego_planner_node manager/max_vel 0.3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发一个 10 米 goto，量实际速度：约 0.3 m/s = 补丁生效；仍 1.0 m/s = 未生效</w:t>
      </w:r>
    </w:p>
    <w:p>
      <w:pPr>
        <w:spacing w:after="80"/>
      </w:pPr>
    </w:p>
    <w:p>
      <w:r>
        <w:rPr>
          <w:b w:val="0"/>
          <w:i w:val="0"/>
        </w:rPr>
        <w:t>务必保留真机独有的 astar_z_weight（dyn_a_star）——它解决的是 MID360 向下 FOV 仅 -7° 导致立柱下半段未建图、A* 找出“从下方钻过去”的假路径问题，仿真覆盖不到这类问题。</w:t>
      </w:r>
    </w:p>
    <w:p>
      <w:r>
        <w:rPr>
          <w:b/>
          <w:color w:val="17695A"/>
          <w:sz w:val="19"/>
        </w:rPr>
        <w:t>通过判据：带 SDK 依赖标记的补丁逐个通过运行时探针；astar_z_weight 仍在。</w:t>
      </w:r>
    </w:p>
    <w:p/>
    <w:p>
      <w:r>
        <w:rPr>
          <w:b/>
          <w:color w:val="1F5FA9"/>
        </w:rPr>
        <w:t xml:space="preserve">步骤 3　</w:t>
      </w:r>
      <w:r>
        <w:rPr>
          <w:b/>
        </w:rPr>
        <w:t>部署任务中间件（对应 C1~C11）</w:t>
      </w:r>
      <w:r>
        <w:rPr>
          <w:color w:val="5A6472"/>
          <w:sz w:val="17"/>
        </w:rPr>
        <w:t xml:space="preserve">　【不起飞】</w:t>
      </w:r>
    </w:p>
    <w:p>
      <w:r>
        <w:rPr>
          <w:b w:val="0"/>
          <w:i w:val="0"/>
        </w:rPr>
        <w:t>机载 flight-stack-hw 编入 contest_mission，entrypoint 增加四个必须机载的节点，另加 target_locate 与 pillar_detector。地面站部署 contest_sdk 与四个程序。</w:t>
      </w:r>
    </w:p>
    <w:p>
      <w:r>
        <w:rPr>
          <w:b w:val="0"/>
          <w:i w:val="0"/>
        </w:rPr>
        <w:t>fire_pillar_aim_node 与 poscmd_to_goal_node 不部署。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docker exec docker_sim-flight-stack-hw-1 bash -lc \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"source /opt/ros/humble/setup.bash; ros2 node list | grep -E 'servo|formation|relay|actuator'"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ros2 topic list | grep -E "servo_status|centered_pose|action_status|formation_cmd"</w:t>
      </w:r>
    </w:p>
    <w:p>
      <w:pPr>
        <w:spacing w:after="80"/>
      </w:pPr>
    </w:p>
    <w:p>
      <w:r>
        <w:rPr>
          <w:b/>
          <w:color w:val="17695A"/>
          <w:sz w:val="19"/>
        </w:rPr>
        <w:t>通过判据：四个节点在域 20 下可见，且 servo_status / centered_pose / action_status / formation_cmd 四个话题存在。</w:t>
      </w:r>
    </w:p>
    <w:p/>
    <w:p>
      <w:r>
        <w:rPr>
          <w:b/>
          <w:color w:val="1F5FA9"/>
        </w:rPr>
        <w:t xml:space="preserve">步骤 4　</w:t>
      </w:r>
      <w:r>
        <w:rPr>
          <w:b/>
        </w:rPr>
        <w:t>控制链路改线（对应 E1）</w:t>
      </w:r>
      <w:r>
        <w:rPr>
          <w:color w:val="5A6472"/>
          <w:sz w:val="17"/>
        </w:rPr>
        <w:t xml:space="preserve">　【不起飞】</w:t>
      </w:r>
    </w:p>
    <w:p>
      <w:r>
        <w:rPr>
          <w:b w:val="0"/>
          <w:i w:val="0"/>
        </w:rPr>
        <w:t>真机现状 traj_server → position_cmd → pt4ctrl。要把 position_cmd_relay_node 插进去，改 pt4ctrl 的 remap：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原：  pt4ctrl_node ... -r cmd:=position_cmd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改为：pt4ctrl_node ... -r cmd:=position_cmd_relayed</w:t>
      </w:r>
    </w:p>
    <w:p>
      <w:pPr>
        <w:spacing w:after="80"/>
      </w:pPr>
    </w:p>
    <w:p>
      <w:pPr>
        <w:spacing w:after="0"/>
        <w:ind w:left="360"/>
      </w:pPr>
      <w:r>
        <w:rPr>
          <w:rFonts w:ascii="Consolas" w:hAnsi="Consolas"/>
          <w:sz w:val="17"/>
        </w:rPr>
        <w:t>ros2 topic info -v /NX01/position_cmd_relayed</w:t>
      </w:r>
    </w:p>
    <w:p>
      <w:pPr>
        <w:spacing w:after="80"/>
      </w:pPr>
    </w:p>
    <w:p>
      <w:r>
        <w:rPr>
          <w:b/>
          <w:color w:val="17695A"/>
          <w:sz w:val="19"/>
        </w:rPr>
        <w:t>通过判据：position_cmd_relayed 的发布者是 position_cmd_relay_node，订阅者是 pt4ctrl；position_cmd 的订阅者只剩 position_cmd_relay_node。</w:t>
      </w:r>
    </w:p>
    <w:p/>
    <w:p>
      <w:r>
        <w:rPr>
          <w:b/>
          <w:color w:val="1F5FA9"/>
        </w:rPr>
        <w:t xml:space="preserve">步骤 5　</w:t>
      </w:r>
      <w:r>
        <w:rPr>
          <w:b/>
        </w:rPr>
        <w:t>统一感知契约（对应 D1~D5）</w:t>
      </w:r>
      <w:r>
        <w:rPr>
          <w:color w:val="5A6472"/>
          <w:sz w:val="17"/>
        </w:rPr>
        <w:t xml:space="preserve">　【不起飞】</w:t>
      </w:r>
    </w:p>
    <w:p>
      <w:r>
        <w:rPr>
          <w:b w:val="0"/>
          <w:i w:val="0"/>
        </w:rPr>
        <w:t>三处对齐，一律改真机侧（仿真已冻结，且那套已验证几十轮）。最省事的做法是把仿真的 camera_tag_detect_node 搬到真机，只换图像话题来源。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把标志举到下视相机前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ros2 topic echo --once /NX01/vision/detections</w:t>
      </w:r>
    </w:p>
    <w:p>
      <w:pPr>
        <w:spacing w:after="80"/>
      </w:pPr>
    </w:p>
    <w:p>
      <w:r>
        <w:rPr>
          <w:b/>
          <w:color w:val="17695A"/>
          <w:sz w:val="19"/>
        </w:rPr>
        <w:t>通过判据：class_id 为 apriltag:0，header.frame_id 含 _camera_down_。</w:t>
      </w:r>
    </w:p>
    <w:p/>
    <w:p>
      <w:r>
        <w:rPr>
          <w:b/>
          <w:color w:val="1F5FA9"/>
        </w:rPr>
        <w:t xml:space="preserve">步骤 6　</w:t>
      </w:r>
      <w:r>
        <w:rPr>
          <w:b/>
        </w:rPr>
        <w:t>在仿真里按真机噪声彩排（对应 F1~F4）</w:t>
      </w:r>
      <w:r>
        <w:rPr>
          <w:color w:val="5A6472"/>
          <w:sz w:val="17"/>
        </w:rPr>
        <w:t xml:space="preserve">　【不起飞】</w:t>
      </w:r>
    </w:p>
    <w:p>
      <w:r>
        <w:rPr>
          <w:b w:val="0"/>
          <w:i w:val="0"/>
        </w:rPr>
        <w:t>先在真机静止录一段，拿到实际噪声水平：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docker run --rm --network host -v $PWD/scripts:/w contestant-sdk:latest \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python3 -u /w/measure_static_noise.py 90</w:t>
      </w:r>
    </w:p>
    <w:p>
      <w:pPr>
        <w:spacing w:after="80"/>
      </w:pPr>
    </w:p>
    <w:p>
      <w:r>
        <w:rPr>
          <w:b w:val="0"/>
          <w:i w:val="0"/>
        </w:rPr>
        <w:t>把实测值填回仿真的 .env，四个程序各跑一遍：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UWB_NOISE_STD=&lt;实测&gt; UWB_OUTLIER_PROB=&lt;实测&gt; \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UWB_OUTLIER_MAG_M=&lt;实测&gt; UWB_ABS_LATENCY_MS=&lt;实测&gt; \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docker compose up -d</w:t>
      </w:r>
    </w:p>
    <w:p>
      <w:pPr>
        <w:spacing w:after="0"/>
        <w:ind w:left="360"/>
      </w:pPr>
      <w:r>
        <w:rPr>
          <w:rFonts w:ascii="Consolas" w:hAnsi="Consolas"/>
          <w:sz w:val="17"/>
        </w:rPr>
      </w:r>
    </w:p>
    <w:p>
      <w:pPr>
        <w:spacing w:after="0"/>
        <w:ind w:left="360"/>
      </w:pPr>
      <w:r>
        <w:rPr>
          <w:rFonts w:ascii="Consolas" w:hAnsi="Consolas"/>
          <w:sz w:val="17"/>
        </w:rPr>
        <w:t>cd contestant_template &amp;&amp; ./run.sh formation_lite &amp;&amp; ./run.sh mission_lite</w:t>
      </w:r>
    </w:p>
    <w:p>
      <w:pPr>
        <w:spacing w:after="80"/>
      </w:pPr>
    </w:p>
    <w:p>
      <w:r>
        <w:rPr>
          <w:b w:val="0"/>
          <w:i w:val="0"/>
        </w:rPr>
        <w:t>注意：仿真已冻结。这一步只改 .env 环境变量、不改代码，彩排结束恢复原值。若结论要求调整 SDK 阈值，属于解冻决策，需单独确认。</w:t>
      </w:r>
    </w:p>
    <w:p>
      <w:r>
        <w:rPr>
          <w:b/>
          <w:color w:val="17695A"/>
          <w:sz w:val="19"/>
        </w:rPr>
        <w:t>通过判据：在真机噪声水平下四个程序仍能跑完，或已产出需调整的阈值清单。</w:t>
      </w:r>
    </w:p>
    <w:p/>
    <w:p>
      <w:r>
        <w:rPr>
          <w:b/>
          <w:color w:val="1F5FA9"/>
        </w:rPr>
        <w:t xml:space="preserve">步骤 7　</w:t>
      </w:r>
      <w:r>
        <w:rPr>
          <w:b/>
        </w:rPr>
        <w:t>单机地面测试（对应 G1~G3）</w:t>
      </w:r>
      <w:r>
        <w:rPr>
          <w:color w:val="5A6472"/>
          <w:sz w:val="17"/>
        </w:rPr>
        <w:t xml:space="preserve">　【通电不解锁】</w:t>
      </w:r>
    </w:p>
    <w:p>
      <w:r>
        <w:rPr>
          <w:b w:val="0"/>
          <w:i w:val="0"/>
        </w:rPr>
        <w:t>逐项核对硬件：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舵机（先确认 PWM_MAIN_FUNC7=301 / PWM_MAIN_TIM2=50 / COM_PREARM_MODE=2）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sdk.grip(release=False) / sdk.grip(release=True) / sdk.shoot()</w:t>
      </w:r>
    </w:p>
    <w:p>
      <w:pPr>
        <w:spacing w:after="0"/>
        <w:ind w:left="360"/>
      </w:pPr>
      <w:r>
        <w:rPr>
          <w:rFonts w:ascii="Consolas" w:hAnsi="Consolas"/>
          <w:sz w:val="17"/>
        </w:rPr>
      </w:r>
    </w:p>
    <w:p>
      <w:pPr>
        <w:spacing w:after="0"/>
        <w:ind w:left="360"/>
      </w:pPr>
      <w:r>
        <w:rPr>
          <w:rFonts w:ascii="Consolas" w:hAnsi="Consolas"/>
          <w:sz w:val="17"/>
        </w:rPr>
        <w:t># 声光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ls -l /dev/ttyUSB*  &amp;&amp;  systemctl status brltty</w:t>
      </w:r>
    </w:p>
    <w:p>
      <w:pPr>
        <w:spacing w:after="0"/>
        <w:ind w:left="360"/>
      </w:pPr>
      <w:r>
        <w:rPr>
          <w:rFonts w:ascii="Consolas" w:hAnsi="Consolas"/>
          <w:sz w:val="17"/>
        </w:rPr>
      </w:r>
    </w:p>
    <w:p>
      <w:pPr>
        <w:spacing w:after="0"/>
        <w:ind w:left="360"/>
      </w:pPr>
      <w:r>
        <w:rPr>
          <w:rFonts w:ascii="Consolas" w:hAnsi="Consolas"/>
          <w:sz w:val="17"/>
        </w:rPr>
        <w:t># 检测：四种标志逐个举到相机前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ros2 topic echo /NX01/vision/detections</w:t>
      </w:r>
    </w:p>
    <w:p>
      <w:pPr>
        <w:spacing w:after="80"/>
      </w:pPr>
    </w:p>
    <w:p>
      <w:r>
        <w:rPr>
          <w:b/>
          <w:color w:val="17695A"/>
          <w:sz w:val="19"/>
        </w:rPr>
        <w:t>通过判据：舵机动作到位；声光能出声；四种标志的 class_id 与距离解算合理；UWB 标定原点与场地坐标系对齐。</w:t>
      </w:r>
    </w:p>
    <w:p/>
    <w:p>
      <w:r>
        <w:rPr>
          <w:b/>
          <w:color w:val="1F5FA9"/>
        </w:rPr>
        <w:t xml:space="preserve">步骤 8　</w:t>
      </w:r>
      <w:r>
        <w:rPr>
          <w:b/>
        </w:rPr>
        <w:t>按复杂度递增试飞</w:t>
      </w:r>
      <w:r>
        <w:rPr>
          <w:color w:val="5A6472"/>
          <w:sz w:val="17"/>
        </w:rPr>
        <w:t xml:space="preserve">　【起飞】</w:t>
      </w:r>
    </w:p>
    <w:p>
      <w:r>
        <w:rPr>
          <w:b w:val="0"/>
          <w:i w:val="0"/>
        </w:rPr>
        <w:t>六轮，每轮通过才进下一轮。每一轮都开监视窗口。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① 单机起降与定点悬停      → 起飞判定与落点精度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② 单机航线 A→B→C→G        → 验证避障，重点盯 A→B 那根圆柱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③ 双机编队                 → 跨机事件通道与间距保持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④ 任务 2 地面火情          → 下视伺服闭环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⑤ 任务 3 高层火情          → 前视对准与协同时序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⑥ 综合任务                 → 全链路</w:t>
      </w:r>
    </w:p>
    <w:p>
      <w:pPr>
        <w:spacing w:after="80"/>
      </w:pPr>
    </w:p>
    <w:p>
      <w:r>
        <w:rPr>
          <w:b w:val="0"/>
          <w:i w:val="0"/>
        </w:rPr>
        <w:t>每轮飞完用时间线工具核对跨机握手时序：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python3 contestant_template/tools/timeline.py --events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python3 contestant_template/tools/timeline.py --problems</w:t>
      </w:r>
    </w:p>
    <w:p>
      <w:pPr>
        <w:spacing w:after="80"/>
      </w:pPr>
    </w:p>
    <w:p>
      <w:r>
        <w:rPr>
          <w:b/>
          <w:color w:val="17695A"/>
          <w:sz w:val="19"/>
        </w:rPr>
        <w:t>通过判据：每轮两机退出码为 0，timeline --problems 无异常。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5FA9"/>
          <w:sz w:val="28"/>
        </w:rPr>
        <w:t>第三部分：关键提醒</w:t>
      </w:r>
    </w:p>
    <w:p>
      <w:r>
        <w:rPr>
          <w:b/>
          <w:i w:val="0"/>
          <w:color w:val="A3302C"/>
        </w:rPr>
        <w:t>一、静默失效是本次迁移最主要的风险形态。</w:t>
      </w:r>
    </w:p>
    <w:p>
      <w:r>
        <w:rPr>
          <w:b w:val="0"/>
          <w:i w:val="0"/>
        </w:rPr>
        <w:t>缺补丁时 SDK 调用会返回成功、打出成功日志，但底层毫无动作（set_max_vel 是典型）；frame_id 不匹配时检测被静默丢弃，伺服永不收敛也不报错。所以每一项都要有运行时探针，不能只确认“文件改了”“节点起来了”。</w:t>
      </w:r>
    </w:p>
    <w:p>
      <w:r>
        <w:rPr>
          <w:b/>
          <w:i w:val="0"/>
          <w:color w:val="A3302C"/>
        </w:rPr>
        <w:t>二、仿真验证覆盖不到真机传感器特性。</w:t>
      </w:r>
    </w:p>
    <w:p>
      <w:r>
        <w:rPr>
          <w:b w:val="0"/>
          <w:i w:val="0"/>
        </w:rPr>
        <w:t>dyn_a_star 的 z 向代价加权就是例子：MID360 向下 FOV 仅 -7°，立柱下半段在盲区未建图，A* 会找出物理上不存在的“从下方钻过去”的路径。仿真里雷达 FOV 是理想的，这类问题根本不会出现。迁移时既要保留这类真机独有修正，也要意识到还可能存在同类未知问题。</w:t>
      </w:r>
    </w:p>
    <w:p>
      <w:r>
        <w:rPr>
          <w:b/>
          <w:i w:val="0"/>
          <w:color w:val="8A5A09"/>
        </w:rPr>
        <w:t>三、A→B 航段在真机上风险更高。</w:t>
      </w:r>
    </w:p>
    <w:p>
      <w:r>
        <w:rPr>
          <w:b w:val="0"/>
          <w:i w:val="0"/>
        </w:rPr>
        <w:t>避障圆柱坐在 (3.0, 8.0) 正对航线，西侧通道去掉膨胀只剩 1.15 m 净宽。仿真里规划器约一半概率选西侧，已擦墙摔过一次。真机位置误差更大，这一段要重点观察。避障是考核点，不能绕过也不能加中途点。</w:t>
      </w:r>
    </w:p>
    <w:p>
      <w:r>
        <w:rPr>
          <w:b/>
          <w:i w:val="0"/>
          <w:color w:val="8A5A09"/>
        </w:rPr>
        <w:t>四、真机现场状态可能继续变化。</w:t>
      </w:r>
    </w:p>
    <w:p>
      <w:r>
        <w:rPr>
          <w:b w:val="0"/>
          <w:i w:val="0"/>
        </w:rPr>
        <w:t>本清单依据 2026-10-02 18:17 的实测。NX01 曾在 09-26 发生过整盘回退，且本次实测已发现快照与现场有出入（实际检测话题是 vision/down/detections 而非快照源码里的 qr_detections，当前跑的是 YOLO 而非 QR）。开工前建议重跑一次核对。</w:t>
      </w:r>
    </w:p>
    <w:p>
      <w:pPr>
        <w:spacing w:before="320"/>
      </w:pPr>
      <w:r>
        <w:rPr>
          <w:color w:val="5A6472"/>
          <w:sz w:val="17"/>
        </w:rPr>
        <w:t>配套文档：《双机任务 Sim2Real 迁移方案》第 3 版（docker_sim/Sim2Real迁移方案.docx），含完整差异分析、补丁清单与风险登记。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