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真机部署与 Docker 开发知识梳理</w:t>
      </w:r>
    </w:p>
    <w:p>
      <w:pPr>
        <w:jc w:val="center"/>
      </w:pPr>
      <w:r>
        <w:rPr>
          <w:rFonts w:ascii="Microsoft YaHei" w:hAnsi="Microsoft YaHei" w:eastAsia="Microsoft YaHei"/>
          <w:i/>
        </w:rPr>
        <w:t>docker_sim 双机仿真系统 → Nvidia Jetson Orin NX Super 16G（JetPack 6.2）真机移植</w:t>
      </w:r>
    </w:p>
    <w:p>
      <w:pPr>
        <w:ind w:left="340"/>
      </w:pPr>
      <w:r>
        <w:rPr>
          <w:rFonts w:ascii="Microsoft YaHei" w:hAnsi="Microsoft YaHei" w:eastAsia="Microsoft YaHei"/>
          <w:i/>
          <w:color w:val="555555"/>
        </w:rPr>
        <w:t>本文档梳理 2026-08-14 关于 docker_sim 双机仿真系统移植到真机的讨论内容：既包含具体的部署方案，也包含讨论过程中涉及的 Docker / Linux / ROS2 基础知识点，按主题重新组织，不是按时间顺序的问答流水账。逐字的原始问答记录见 DEBUG_JOURNAL.md 2026-08-14 当天的几条记录。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一、真机部署总体方案</w:t>
      </w:r>
    </w:p>
    <w:p>
      <w:pPr>
        <w:pStyle w:val="Heading2"/>
      </w:pPr>
      <w:r>
        <w:rPr>
          <w:rFonts w:ascii="Microsoft YaHei" w:hAnsi="Microsoft YaHei" w:eastAsia="Microsoft YaHei"/>
        </w:rPr>
        <w:t>1.1 角色划分</w:t>
      </w:r>
    </w:p>
    <w:p>
      <w:pPr>
        <w:pStyle w:val="ListBullet"/>
      </w:pPr>
      <w:r>
        <w:rPr>
          <w:rFonts w:ascii="Microsoft YaHei" w:hAnsi="Microsoft YaHei" w:eastAsia="Microsoft YaHei"/>
        </w:rPr>
        <w:t>本机（Ubuntu 24.04）= 地面站（GCS），不跑 flight-stack 容器。</w:t>
      </w:r>
    </w:p>
    <w:p>
      <w:pPr>
        <w:pStyle w:val="ListBullet"/>
      </w:pPr>
      <w:r>
        <w:rPr>
          <w:rFonts w:ascii="Microsoft YaHei" w:hAnsi="Microsoft YaHei" w:eastAsia="Microsoft YaHei"/>
        </w:rPr>
        <w:t>单机阶段：1 台 Jetson Orin NX Super 16G 跑一份 flight-stack（NUM_AGENTS=1，相当于现有的 flight-stack-nx01）。</w:t>
      </w:r>
    </w:p>
    <w:p>
      <w:pPr>
        <w:pStyle w:val="ListBullet"/>
      </w:pPr>
      <w:r>
        <w:rPr>
          <w:rFonts w:ascii="Microsoft YaHei" w:hAnsi="Microsoft YaHei" w:eastAsia="Microsoft YaHei"/>
        </w:rPr>
        <w:t>双机阶段：2 台 Jetson 各自独立跑 flight-stack，GCS + 2 架飞机共 3 台物理机，ROS2 DDS 要跨真实网络发现彼此。</w:t>
      </w:r>
    </w:p>
    <w:p>
      <w:pPr>
        <w:pStyle w:val="ListBullet"/>
      </w:pPr>
      <w:r>
        <w:rPr>
          <w:rFonts w:ascii="Microsoft YaHei" w:hAnsi="Microsoft YaHei" w:eastAsia="Microsoft YaHei"/>
        </w:rPr>
        <w:t>sim-world 服务/仿真概念全部不上真机。</w:t>
      </w:r>
    </w:p>
    <w:p>
      <w:pPr>
        <w:pStyle w:val="Heading2"/>
      </w:pPr>
      <w:r>
        <w:rPr>
          <w:rFonts w:ascii="Microsoft YaHei" w:hAnsi="Microsoft YaHei" w:eastAsia="Microsoft YaHei"/>
        </w:rPr>
        <w:t>1.2 分阶段路线图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退出判据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0（现状）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仿真侧收尾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uwb_slam×(mighty/ego_planner)×(px4ctrl/so3ctrl) 4种、uwb_imu×(mighty/ego_planner)×ros2_px4_stack 2种共6种组合实测通过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Jetson 系统级准备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JetPack 6.2 烧录完成，Docker/网络/时钟就绪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镜像/代码改造落地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flight-stack 能在 Jetson 上 build 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地面站侧改造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GCS 能跨机看到 Jetson 上的 ROS2 图（或用 NoMachine 绕开这一步）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单机裸机联调（不装桨）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 PX4/雷达/UWB 全部联通，DLIO 真机收敛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单机地面/低空悬停试飞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稳定悬停+起降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 UWB 一键定原点验证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精度达标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双机组网扩展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双机同域协同飞行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8（后续）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前视/下视相机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当前代码库完全未实现，独立立项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真机首飞确认组合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LOCALIZATION_SOURCE=single_uwb_slam</w:t>
      </w:r>
      <w:r>
        <w:br/>
      </w:r>
      <w:r>
        <w:rPr>
          <w:rFonts w:ascii="Consolas" w:hAnsi="Consolas" w:eastAsia="Consolas"/>
          <w:sz w:val="19"/>
        </w:rPr>
        <w:t>PLANNER=ego_planner</w:t>
      </w:r>
      <w:r>
        <w:br/>
      </w:r>
      <w:r>
        <w:rPr>
          <w:rFonts w:ascii="Consolas" w:hAnsi="Consolas" w:eastAsia="Consolas"/>
          <w:sz w:val="19"/>
        </w:rPr>
        <w:t>CONTROLLER=px4ctrl</w:t>
      </w:r>
      <w:r>
        <w:br/>
      </w:r>
      <w:r>
        <w:rPr>
          <w:rFonts w:ascii="Consolas" w:hAnsi="Consolas" w:eastAsia="Consolas"/>
          <w:sz w:val="19"/>
        </w:rPr>
        <w:t>SLAM_BACKEND=dlio</w:t>
      </w:r>
    </w:p>
    <w:p>
      <w:r>
        <w:rPr>
          <w:rFonts w:ascii="Microsoft YaHei" w:hAnsi="Microsoft YaHei" w:eastAsia="Microsoft YaHei"/>
          <w:b w:val="0"/>
          <w:i w:val="0"/>
        </w:rPr>
        <w:t>选择依据：这是少数几个端到端实测过的组合之一；同期新加的 pt4ctrl、point_lio、UWB+IMU 高频融合“路线A”当时都还在调试中，不建议真机首飞使用。</w:t>
      </w:r>
    </w:p>
    <w:p>
      <w:pPr>
        <w:pStyle w:val="Heading2"/>
      </w:pPr>
      <w:r>
        <w:rPr>
          <w:rFonts w:ascii="Microsoft YaHei" w:hAnsi="Microsoft YaHei" w:eastAsia="Microsoft YaHei"/>
        </w:rPr>
        <w:t>1.4 Docker + NVIDIA Container Toolkit 安装（JetPack 6.2）</w:t>
      </w:r>
    </w:p>
    <w:p>
      <w:r>
        <w:rPr>
          <w:rFonts w:ascii="Microsoft YaHei" w:hAnsi="Microsoft YaHei" w:eastAsia="Microsoft YaHei"/>
          <w:b w:val="0"/>
          <w:i w:val="0"/>
        </w:rPr>
        <w:t>flight-stack 本身（DLIO/mighty/ego_planner/px4ctrl）全部是纯 CPU 算法，不依赖 GPU，这一步是为后续前视/下视相机阶段预留。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# Docker Engine + compose v2插件</w:t>
      </w:r>
      <w:r>
        <w:br/>
      </w:r>
      <w:r>
        <w:rPr>
          <w:rFonts w:ascii="Consolas" w:hAnsi="Consolas" w:eastAsia="Consolas"/>
          <w:sz w:val="19"/>
        </w:rPr>
        <w:t>sudo apt update</w:t>
      </w:r>
      <w:r>
        <w:br/>
      </w:r>
      <w:r>
        <w:rPr>
          <w:rFonts w:ascii="Consolas" w:hAnsi="Consolas" w:eastAsia="Consolas"/>
          <w:sz w:val="19"/>
        </w:rPr>
        <w:t>sudo apt install -y docker.io docker-compose-plugin</w:t>
      </w:r>
      <w:r>
        <w:br/>
      </w:r>
      <w:r>
        <w:rPr>
          <w:rFonts w:ascii="Consolas" w:hAnsi="Consolas" w:eastAsia="Consolas"/>
          <w:sz w:val="19"/>
        </w:rPr>
        <w:t>sudo usermod -aG docker $USER &amp;&amp; newgrp docker</w:t>
      </w:r>
      <w:r>
        <w:br/>
      </w:r>
      <w:r>
        <w:rPr>
          <w:rFonts w:ascii="Consolas" w:hAnsi="Consolas" w:eastAsia="Consolas"/>
          <w:sz w:val="19"/>
        </w:rPr>
        <w:t>docker compose version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NVIDIA Container Toolkit（走JetPack自带的L4T APT源）</w:t>
      </w:r>
      <w:r>
        <w:br/>
      </w:r>
      <w:r>
        <w:rPr>
          <w:rFonts w:ascii="Consolas" w:hAnsi="Consolas" w:eastAsia="Consolas"/>
          <w:sz w:val="19"/>
        </w:rPr>
        <w:t>sudo apt install -y nvidia-container-toolkit   # 具体包名需在真实设备上核实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配置Docker默认runtime</w:t>
      </w:r>
      <w:r>
        <w:br/>
      </w:r>
      <w:r>
        <w:rPr>
          <w:rFonts w:ascii="Consolas" w:hAnsi="Consolas" w:eastAsia="Consolas"/>
          <w:sz w:val="19"/>
        </w:rPr>
        <w:t>sudo nvidia-ctk runtime configure --runtime=docker</w:t>
      </w:r>
      <w:r>
        <w:br/>
      </w:r>
      <w:r>
        <w:rPr>
          <w:rFonts w:ascii="Consolas" w:hAnsi="Consolas" w:eastAsia="Consolas"/>
          <w:sz w:val="19"/>
        </w:rPr>
        <w:t>sudo systemctl restart docker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验证（Jetson没有传统nvidia-smi，用l4t-base镜像验证）</w:t>
      </w:r>
      <w:r>
        <w:br/>
      </w:r>
      <w:r>
        <w:rPr>
          <w:rFonts w:ascii="Consolas" w:hAnsi="Consolas" w:eastAsia="Consolas"/>
          <w:sz w:val="19"/>
        </w:rPr>
        <w:t>sudo docker info | grep -i runtime</w:t>
      </w:r>
      <w:r>
        <w:br/>
      </w:r>
      <w:r>
        <w:rPr>
          <w:rFonts w:ascii="Consolas" w:hAnsi="Consolas" w:eastAsia="Consolas"/>
          <w:sz w:val="19"/>
        </w:rPr>
        <w:t>sudo docker run --rm --runtime nvidia nvcr.io/nvidia/l4t-base:r36.4.0 uname -a</w:t>
      </w:r>
    </w:p>
    <w:p>
      <w:pPr>
        <w:pStyle w:val="Heading2"/>
      </w:pPr>
      <w:r>
        <w:rPr>
          <w:rFonts w:ascii="Microsoft YaHei" w:hAnsi="Microsoft YaHei" w:eastAsia="Microsoft YaHei"/>
        </w:rPr>
        <w:t>1.5 真机侧（Jetson）改造清单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改动点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现状（仿真）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真机改法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docker-compose.hw.yml（新建）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三容器（sim-world+2个flight-stack）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单容器，去GPU reservations，串口设备devices:直通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fcu_url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SITL UDP端口公式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真实串口，如 /dev/ttyTHS1:921600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INIT_X/Y/Z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按AGENT_INDEX*3算，喂给world_mocap-&gt;init_pose静态TF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单机固定 0/0/0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CycloneDDS网卡锁定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锁死 lo（仅同机容器发现）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换真实网卡名，加GCS静态IP作Peer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真实Mid-360驱动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未启动（仅编译进镜像备用）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 msg_MID360_launch.py 启动，xfer_format改0对齐DLIO预期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真实UWB驱动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未启动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新增 nlink_uwb_bridge.launch.py 启动，补source该workspace（当前遗漏）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no_RC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px4ctrl_docker_sim.launch.py硬编码True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改False，核对RC_MAP_*通道映射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px4_param_relax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无条件放宽3个失控保护参数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真机上都是真实安全开关，需逐条重新评估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vehicle_profile.yaml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仿真iris数值(mass 1.935kg/hover_thrust 0.671)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真机实测重新标定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1.6 本机侧（GCS）改造方案</w:t>
      </w:r>
    </w:p>
    <w:p>
      <w:pPr>
        <w:pStyle w:val="ListBullet"/>
      </w:pPr>
      <w:r>
        <w:rPr>
          <w:rFonts w:ascii="Microsoft YaHei" w:hAnsi="Microsoft YaHei" w:eastAsia="Microsoft YaHei"/>
        </w:rPr>
        <w:t>ROS2环境：Ubuntu 24.04 官方apt源没有ROS2 Humble二进制包（Humble只对应22.04），实际可行路径是GCS也跑一个轻量容器（仅ROS2底座+自定义消息包），network_mode: host。</w:t>
      </w:r>
    </w:p>
    <w:p>
      <w:pPr>
        <w:pStyle w:val="ListBullet"/>
      </w:pPr>
      <w:r>
        <w:rPr>
          <w:rFonts w:ascii="Microsoft YaHei" w:hAnsi="Microsoft YaHei" w:eastAsia="Microsoft YaHei"/>
        </w:rPr>
        <w:t>DDS配置：PLANNER=ego_planner强制Jetson端用rmw_cyclonedds_cpp，GCS必须同RMW+同ROS_DOMAIN_ID；单机先试组播，双机建议上Discovery Server。</w:t>
      </w:r>
    </w:p>
    <w:p>
      <w:pPr>
        <w:pStyle w:val="ListBullet"/>
      </w:pPr>
      <w:r>
        <w:rPr>
          <w:rFonts w:ascii="Microsoft YaHei" w:hAnsi="Microsoft YaHei" w:eastAsia="Microsoft YaHei"/>
        </w:rPr>
        <w:t>QGroundControl：建议接独立数传链路，不与机载WiFi数据链复用。</w:t>
      </w:r>
    </w:p>
    <w:p>
      <w:pPr>
        <w:pStyle w:val="ListBullet"/>
      </w:pPr>
      <w:r>
        <w:rPr>
          <w:rFonts w:ascii="Microsoft YaHei" w:hAnsi="Microsoft YaHei" w:eastAsia="Microsoft YaHei"/>
        </w:rPr>
        <w:t>运维脚本：launch_control.py等去掉docker exec/docker cp假设，改走DDS话题/service call，或SSH到Jetson执行。</w:t>
      </w:r>
    </w:p>
    <w:p>
      <w:pPr>
        <w:pStyle w:val="Heading2"/>
      </w:pPr>
      <w:r>
        <w:rPr>
          <w:rFonts w:ascii="Microsoft YaHei" w:hAnsi="Microsoft YaHei" w:eastAsia="Microsoft YaHei"/>
        </w:rPr>
        <w:t>1.7 GCS 监控方式的两个选项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优点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缺点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跨机 DDS（Discovery Server）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可编程、可同时监控多机、GCS能跑自己的控制脚本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需要解决跨机DDS配置，仿真期间从未验证过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NoMachine 远程桌面进 Jetson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完全绕开DDS跨机发现问题，网络上传的只是桌面画面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Jetson本身CPU已经比较满，不适合长期跑重型3D可视化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单机阶段图省事可以先用 NoMachine，双机阶段需要“一屏同时看两架飞机+GCS自己跑脚本”时再上跨机DDS。</w:t>
      </w:r>
    </w:p>
    <w:p>
      <w:pPr>
        <w:pStyle w:val="Heading2"/>
      </w:pPr>
      <w:r>
        <w:rPr>
          <w:rFonts w:ascii="Microsoft YaHei" w:hAnsi="Microsoft YaHei" w:eastAsia="Microsoft YaHei"/>
        </w:rPr>
        <w:t>1.8 关键风险清单</w:t>
      </w:r>
    </w:p>
    <w:p>
      <w:pPr>
        <w:pStyle w:val="ListBullet"/>
      </w:pPr>
      <w:r>
        <w:rPr>
          <w:rFonts w:ascii="Microsoft YaHei" w:hAnsi="Microsoft YaHei" w:eastAsia="Microsoft YaHei"/>
        </w:rPr>
        <w:t>雷达安装角：已拍板水平安装，需正式同步给结构设计做总装确认。</w:t>
      </w:r>
    </w:p>
    <w:p>
      <w:pPr>
        <w:pStyle w:val="ListBullet"/>
      </w:pPr>
      <w:r>
        <w:rPr>
          <w:rFonts w:ascii="Microsoft YaHei" w:hAnsi="Microsoft YaHei" w:eastAsia="Microsoft YaHei"/>
        </w:rPr>
        <w:t>RC failsafe：no_RC真机前必须改false，核对通道映射。</w:t>
      </w:r>
    </w:p>
    <w:p>
      <w:pPr>
        <w:pStyle w:val="ListBullet"/>
      </w:pPr>
      <w:r>
        <w:rPr>
          <w:rFonts w:ascii="Microsoft YaHei" w:hAnsi="Microsoft YaHei" w:eastAsia="Microsoft YaHei"/>
        </w:rPr>
        <w:t>悬停油门/物理参数：不能照搬仿真iris数值，必须真机重新标定。</w:t>
      </w:r>
    </w:p>
    <w:p>
      <w:pPr>
        <w:pStyle w:val="ListBullet"/>
      </w:pPr>
      <w:r>
        <w:rPr>
          <w:rFonts w:ascii="Microsoft YaHei" w:hAnsi="Microsoft YaHei" w:eastAsia="Microsoft YaHei"/>
        </w:rPr>
        <w:t>px4_param_relax放宽的失控保护参数：真机上过松是安全隐患。</w:t>
      </w:r>
    </w:p>
    <w:p>
      <w:pPr>
        <w:pStyle w:val="ListBullet"/>
      </w:pPr>
      <w:r>
        <w:rPr>
          <w:rFonts w:ascii="Microsoft YaHei" w:hAnsi="Microsoft YaHei" w:eastAsia="Microsoft YaHei"/>
        </w:rPr>
        <w:t>Livox-SDK2版本必须与livox_ros_driver2配套，只换一边会编译报错（已踩过坑）。</w:t>
      </w:r>
    </w:p>
    <w:p>
      <w:pPr>
        <w:pStyle w:val="ListBullet"/>
      </w:pPr>
      <w:r>
        <w:rPr>
          <w:rFonts w:ascii="Microsoft YaHei" w:hAnsi="Microsoft YaHei" w:eastAsia="Microsoft YaHei"/>
        </w:rPr>
        <w:t>DLIO仿真里长期未完全收敛，真机前必须单独验证（本次讨论时已确认收敛）。</w:t>
      </w:r>
    </w:p>
    <w:p>
      <w:pPr>
        <w:pStyle w:val="ListBullet"/>
      </w:pPr>
      <w:r>
        <w:rPr>
          <w:rFonts w:ascii="Microsoft YaHei" w:hAnsi="Microsoft YaHei" w:eastAsia="Microsoft YaHei"/>
        </w:rPr>
        <w:t>SDK Manager烧录host：官方只支持Ubuntu 20.04/22.04，本机24.04不在支持列表。</w:t>
      </w:r>
    </w:p>
    <w:p>
      <w:pPr>
        <w:pStyle w:val="ListBullet"/>
      </w:pPr>
      <w:r>
        <w:rPr>
          <w:rFonts w:ascii="Microsoft YaHei" w:hAnsi="Microsoft YaHei" w:eastAsia="Microsoft YaHei"/>
        </w:rPr>
        <w:t>跨机DDS组网：仿真期间从未验证过，双机阶段是全新风险点。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二、ROS2 / DDS 网络基础知识</w:t>
      </w:r>
    </w:p>
    <w:p>
      <w:pPr>
        <w:pStyle w:val="Heading2"/>
      </w:pPr>
      <w:r>
        <w:rPr>
          <w:rFonts w:ascii="Microsoft YaHei" w:hAnsi="Microsoft YaHei" w:eastAsia="Microsoft YaHei"/>
        </w:rPr>
        <w:t>2.1 DDS 发现机制</w:t>
      </w:r>
    </w:p>
    <w:p>
      <w:r>
        <w:rPr>
          <w:rFonts w:ascii="Microsoft YaHei" w:hAnsi="Microsoft YaHei" w:eastAsia="Microsoft YaHei"/>
          <w:b w:val="0"/>
          <w:i w:val="0"/>
        </w:rPr>
        <w:t>DDS 默认的发现机制本身是自动的：每个节点上线自己广播“我在这”，其余节点自动听到，不需要手动一个个连接。之所以有时需要手动配置，根源是很多 WiFi 路由器/AP 会屏蔽组播/广播包（无线网络的常见限制，不是DDS本身要求手动连接）。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方式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适用场景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特点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默认组播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同一网段、AP不屏蔽组播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全自动，无需配置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静态 Peer 列表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组播被屏蔽、节点数量少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每对节点手动写对方IP，双向配置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Discovery Server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组播被屏蔽、节点数量多（如GCS+2架飞机）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所有节点只需指向一个中心地址，心智模型类似“接一个交换机”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“一堆协议”的误解澄清</w:t>
      </w:r>
    </w:p>
    <w:p>
      <w:r>
        <w:rPr>
          <w:rFonts w:ascii="Microsoft YaHei" w:hAnsi="Microsoft YaHei" w:eastAsia="Microsoft YaHei"/>
          <w:b w:val="0"/>
          <w:i w:val="0"/>
        </w:rPr>
        <w:t>ROS2 在线上传输走的协议只有一种——RTPS（DDS的标准wire协议），不是“一堆协议”。容易混淆的地方是 DDS 有好几家厂商实现（FastDDS、CycloneDDS、RTI等），这些实现之间不完全互通，所以同一张网里所有节点要统一使用同一个实现——这是一次性配置好就不用再操心的事，不是持续增加的复杂度。</w:t>
      </w:r>
    </w:p>
    <w:p>
      <w:pPr>
        <w:pStyle w:val="Heading2"/>
      </w:pPr>
      <w:r>
        <w:rPr>
          <w:rFonts w:ascii="Microsoft YaHei" w:hAnsi="Microsoft YaHei" w:eastAsia="Microsoft YaHei"/>
        </w:rPr>
        <w:t>2.3 这个项目为什么选 CycloneDDS</w:t>
      </w:r>
    </w:p>
    <w:p>
      <w:r>
        <w:rPr>
          <w:rFonts w:ascii="Microsoft YaHei" w:hAnsi="Microsoft YaHei" w:eastAsia="Microsoft YaHei"/>
          <w:b w:val="0"/>
          <w:i w:val="0"/>
        </w:rPr>
        <w:t>PLANNER=ego_planner 时切到 rmw_cyclonedds_cpp，原因是 ego-planner-swarm 官方文档记录“FastDDS会导致明显卡顿”，项目实测复现过类似症状（mavros/imu话题只有12-20Hz），换CycloneDDS后恢复正常。这个选择意味着 GCS 和所有飞机必须统一用 CycloneDDS。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三、Docker / Linux 基础知识</w:t>
      </w:r>
    </w:p>
    <w:p>
      <w:pPr>
        <w:pStyle w:val="Heading2"/>
      </w:pPr>
      <w:r>
        <w:rPr>
          <w:rFonts w:ascii="Microsoft YaHei" w:hAnsi="Microsoft YaHei" w:eastAsia="Microsoft YaHei"/>
        </w:rPr>
        <w:t>3.1 镜像、容器、可写层三者关系</w:t>
      </w:r>
    </w:p>
    <w:p>
      <w:pPr>
        <w:pStyle w:val="ListBullet"/>
      </w:pPr>
      <w:r>
        <w:rPr>
          <w:rFonts w:ascii="Microsoft YaHei" w:hAnsi="Microsoft YaHei" w:eastAsia="Microsoft YaHei"/>
        </w:rPr>
        <w:t>镜像（image）：build产物，一层层只读文件系统叠加而成，静态、不可原地修改。</w:t>
      </w:r>
    </w:p>
    <w:p>
      <w:pPr>
        <w:pStyle w:val="ListBullet"/>
      </w:pPr>
      <w:r>
        <w:rPr>
          <w:rFonts w:ascii="Microsoft YaHei" w:hAnsi="Microsoft YaHei" w:eastAsia="Microsoft YaHei"/>
        </w:rPr>
        <w:t>容器（container）：镜像的运行实例 = 镜像的只读层 + 一层专属的可写层。</w:t>
      </w:r>
    </w:p>
    <w:p>
      <w:pPr>
        <w:pStyle w:val="ListBullet"/>
      </w:pPr>
      <w:r>
        <w:rPr>
          <w:rFonts w:ascii="Microsoft YaHei" w:hAnsi="Microsoft YaHei" w:eastAsia="Microsoft YaHei"/>
        </w:rPr>
        <w:t>可写层：容器运行时的所有改动都落在这一层，容器删除后随之消失，不会自动回写到镜像或宿主机（除非显式导出或本来就是bind mount）。</w:t>
      </w:r>
    </w:p>
    <w:p>
      <w:pPr>
        <w:pStyle w:val="Heading2"/>
      </w:pPr>
      <w:r>
        <w:rPr>
          <w:rFonts w:ascii="Microsoft YaHei" w:hAnsi="Microsoft YaHei" w:eastAsia="Microsoft YaHei"/>
        </w:rPr>
        <w:t>3.2 COPY（build 时）vs volume（运行时）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发生时机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效果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Dockerfile 里的 COPY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 build 那一刻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把宿主机文件复制进镜像层，之后宿主机文件再变，镜像不会自动同步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docker-compose.yml 里的 volumes:（bind mount）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容器启动时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让容器内路径和宿主机目录实时联动，不需要重新build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这个项目当前只有 ./runtime_logs:/logs 一处是bind mount，其余所有代码/配置都是build时COPY进去的一次性快照。</w:t>
      </w:r>
    </w:p>
    <w:p>
      <w:pPr>
        <w:pStyle w:val="Heading2"/>
      </w:pPr>
      <w:r>
        <w:rPr>
          <w:rFonts w:ascii="Microsoft YaHei" w:hAnsi="Microsoft YaHei" w:eastAsia="Microsoft YaHei"/>
        </w:rPr>
        <w:t>3.3 /opt 与 /home 的 FHS 约定</w:t>
      </w:r>
    </w:p>
    <w:p>
      <w:r>
        <w:rPr>
          <w:rFonts w:ascii="Microsoft YaHei" w:hAnsi="Microsoft YaHei" w:eastAsia="Microsoft YaHei"/>
          <w:b w:val="0"/>
          <w:i w:val="0"/>
        </w:rPr>
        <w:t>Linux 文件系统标准（FHS）里，/home/用户名 是真人用户的个人文件；/opt 是“第三方/附加软件包”专用目录——容器里跑的是一整套软件栈，不是“某个用户的个人文件”，放 /opt 是这类场景下的常规做法。</w:t>
      </w:r>
    </w:p>
    <w:p>
      <w:pPr>
        <w:pStyle w:val="Heading2"/>
      </w:pPr>
      <w:r>
        <w:rPr>
          <w:rFonts w:ascii="Microsoft YaHei" w:hAnsi="Microsoft YaHei" w:eastAsia="Microsoft YaHei"/>
        </w:rPr>
        <w:t>3.4 docker exec / docker cp 用法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docker exec -it &lt;容器名&gt; bash          # 交互式进入容器，开一个终端</w:t>
      </w:r>
      <w:r>
        <w:br/>
      </w:r>
      <w:r>
        <w:rPr>
          <w:rFonts w:ascii="Consolas" w:hAnsi="Consolas" w:eastAsia="Consolas"/>
          <w:sz w:val="19"/>
        </w:rPr>
        <w:t>docker exec &lt;容器名&gt; ros2 topic list   # 只跑一条命令，不进终端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docker cp 宿主机路径 &lt;容器名&gt;:容器内路径   # 宿主机 → 容器</w:t>
      </w:r>
      <w:r>
        <w:br/>
      </w:r>
      <w:r>
        <w:rPr>
          <w:rFonts w:ascii="Consolas" w:hAnsi="Consolas" w:eastAsia="Consolas"/>
          <w:sz w:val="19"/>
        </w:rPr>
        <w:t>docker cp &lt;容器名&gt;:容器内路径 宿主机路径   # 容器 → 宿主机</w:t>
      </w:r>
    </w:p>
    <w:p>
      <w:r>
        <w:rPr>
          <w:rFonts w:ascii="Microsoft YaHei" w:hAnsi="Microsoft YaHei" w:eastAsia="Microsoft YaHei"/>
          <w:b w:val="0"/>
          <w:i w:val="0"/>
        </w:rPr>
        <w:t>容器默认用 root 跑，理论上想放哪个目录都行；但 /proc、/sys 是内核虚拟出来的，塞文件没有意义，真机上直通进来的 /dev/ttyXXX 设备节点不要手滑删除/覆盖。docker cp 拷进去的东西只存在于容器的可写层，容器一删就没了。</w:t>
      </w:r>
    </w:p>
    <w:p>
      <w:pPr>
        <w:pStyle w:val="Heading2"/>
      </w:pPr>
      <w:r>
        <w:rPr>
          <w:rFonts w:ascii="Microsoft YaHei" w:hAnsi="Microsoft YaHei" w:eastAsia="Microsoft YaHei"/>
        </w:rPr>
        <w:t>3.5 entrypoint 机制</w:t>
      </w:r>
    </w:p>
    <w:p>
      <w:r>
        <w:rPr>
          <w:rFonts w:ascii="Microsoft YaHei" w:hAnsi="Microsoft YaHei" w:eastAsia="Microsoft YaHei"/>
          <w:b w:val="0"/>
          <w:i w:val="0"/>
        </w:rPr>
        <w:t>ENTRYPOINT ["/opt/entrypoint.sh"] 只是“容器启动时默认执行这个”：名字可以改（同步改Dockerfile里的COPY目标名）；不是Docker强制要求，可以不设，容器起来后手动敲命令；也可以在compose里覆盖成手动启动：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entrypoint: ["/bin/bash"]</w:t>
      </w:r>
      <w:r>
        <w:br/>
      </w:r>
      <w:r>
        <w:rPr>
          <w:rFonts w:ascii="Consolas" w:hAnsi="Consolas" w:eastAsia="Consolas"/>
          <w:sz w:val="19"/>
        </w:rPr>
        <w:t>tty: true</w:t>
      </w:r>
      <w:r>
        <w:br/>
      </w:r>
      <w:r>
        <w:rPr>
          <w:rFonts w:ascii="Consolas" w:hAnsi="Consolas" w:eastAsia="Consolas"/>
          <w:sz w:val="19"/>
        </w:rPr>
        <w:t>stdin_open: true</w:t>
      </w:r>
    </w:p>
    <w:p>
      <w:pPr>
        <w:pStyle w:val="Heading2"/>
      </w:pPr>
      <w:r>
        <w:rPr>
          <w:rFonts w:ascii="Microsoft YaHei" w:hAnsi="Microsoft YaHei" w:eastAsia="Microsoft YaHei"/>
        </w:rPr>
        <w:t>3.6 容器重启策略</w:t>
      </w:r>
    </w:p>
    <w:p>
      <w:r>
        <w:rPr>
          <w:rFonts w:ascii="Microsoft YaHei" w:hAnsi="Microsoft YaHei" w:eastAsia="Microsoft YaHei"/>
          <w:b w:val="0"/>
          <w:i w:val="0"/>
        </w:rPr>
        <w:t>现状：docker-compose.yml 里三个 service 都是 restart: "no"——主机重启后容器不会自动起来，需要手动 docker compose up -d。想要开机自动拉起，把 restart: "no" 改成 restart: unless-stopped，配合 Docker 服务本身开机自启。</w:t>
      </w:r>
    </w:p>
    <w:p>
      <w:pPr>
        <w:pStyle w:val="Heading2"/>
      </w:pPr>
      <w:r>
        <w:rPr>
          <w:rFonts w:ascii="Microsoft YaHei" w:hAnsi="Microsoft YaHei" w:eastAsia="Microsoft YaHei"/>
        </w:rPr>
        <w:t>3.7 没有 Dockerfile，还能不能改镜像</w:t>
      </w:r>
    </w:p>
    <w:p>
      <w:r>
        <w:rPr>
          <w:rFonts w:ascii="Microsoft YaHei" w:hAnsi="Microsoft YaHei" w:eastAsia="Microsoft YaHei"/>
          <w:b w:val="0"/>
          <w:i w:val="0"/>
        </w:rPr>
        <w:t>镜像本身不能原地编辑；容器能改，但改动落在容器可写层。例外：即使没有 Dockerfile，也能用 docker commit &lt;容器名&gt; new-image:tag 把改过的容器状态固化成一份新镜像——只是这样丢失了“清楚记录改了什么”这个好处，不推荐作为常规手段。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四、本项目代码组织规则</w:t>
      </w:r>
    </w:p>
    <w:p>
      <w:pPr>
        <w:pStyle w:val="Heading2"/>
      </w:pPr>
      <w:r>
        <w:rPr>
          <w:rFonts w:ascii="Microsoft YaHei" w:hAnsi="Microsoft YaHei" w:eastAsia="Microsoft YaHei"/>
        </w:rPr>
        <w:t>4.1 三处代码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目录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是什么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进不进 git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</w:rPr>
              <w:t>改了之后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staging/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第三方原始代码（DLIO/mighty/ego-planner-swarm/ros2_px4_stack/livox驱动/nlink驱动/PX4），fetch_sources.sh按固定commit拉取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不进（.gitignore排除）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不能直接改完就用，要走patch流程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vendor/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引入并直接托管进本仓库的第三方衍生代码（目前只有px4ctrl_ros2）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直接改，跟改自己代码一样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src/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本项目自己原创的胶水/桥接包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直接改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staging/ 之所以不直接进git、也不能直接改，是因为这几个第三方项目体量较大（mighty_ws_src 968M、PX4-Autopilot 2.6G、pointlio 1.4G），全部fork进本项目自己的git历史会让仓库体积暴涨；vendor/px4ctrl_ros2 体量小得多，直接托管的代价可以接受。</w:t>
      </w:r>
    </w:p>
    <w:p>
      <w:pPr>
        <w:pStyle w:val="Heading2"/>
      </w:pPr>
      <w:r>
        <w:rPr>
          <w:rFonts w:ascii="Microsoft YaHei" w:hAnsi="Microsoft YaHei" w:eastAsia="Microsoft YaHei"/>
        </w:rPr>
        <w:t>4.2 patch 机制原理</w:t>
      </w:r>
    </w:p>
    <w:p>
      <w:r>
        <w:rPr>
          <w:rFonts w:ascii="Microsoft YaHei" w:hAnsi="Microsoft YaHei" w:eastAsia="Microsoft YaHei"/>
          <w:b w:val="0"/>
          <w:i w:val="0"/>
        </w:rPr>
        <w:t>一份 .patch 文件是“跟某个基准版本相比改了哪几行”的纯文本差异记录（git diff 生成的 unified diff）。Dockerfile.flight-stack build镜像时，先把 staging/xxx 原始代码复制进镜像，再执行 git apply patches/xxx.patch 把差异叠上去——镜像里最终代码 = 原始代码 + 所有patch叠加结果。</w:t>
      </w:r>
    </w:p>
    <w:p>
      <w:r>
        <w:rPr>
          <w:rFonts w:ascii="Microsoft YaHei" w:hAnsi="Microsoft YaHei" w:eastAsia="Microsoft YaHei"/>
          <w:b w:val="0"/>
          <w:i w:val="0"/>
        </w:rPr>
        <w:t>重要结论：build完之后，staging/ 和镜像里的代码不再完全一样——COPY那一刻两者相同，但patch只应用在镜像内部，从未回写到staging/，staging/ 永远保持“未打任何补丁的原始状态”，这是刻意设计，不是疏漏。</w:t>
      </w:r>
    </w:p>
    <w:p>
      <w:pPr>
        <w:pStyle w:val="Heading2"/>
      </w:pPr>
      <w:r>
        <w:rPr>
          <w:rFonts w:ascii="Microsoft YaHei" w:hAnsi="Microsoft YaHei" w:eastAsia="Microsoft YaHei"/>
        </w:rPr>
        <w:t>4.3 改 staging/ 代码的标准流程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# 1. 直接在staging/里改（真实git checkout，pin在某个commit）</w:t>
      </w:r>
      <w:r>
        <w:br/>
      </w:r>
      <w:r>
        <w:rPr>
          <w:rFonts w:ascii="Consolas" w:hAnsi="Consolas" w:eastAsia="Consolas"/>
          <w:sz w:val="19"/>
        </w:rPr>
        <w:t>vim staging/dlio_ws_src/direct_lidar_inertial_odometry/src/xxx.cpp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2. 生成patch</w:t>
      </w:r>
      <w:r>
        <w:br/>
      </w:r>
      <w:r>
        <w:rPr>
          <w:rFonts w:ascii="Consolas" w:hAnsi="Consolas" w:eastAsia="Consolas"/>
          <w:sz w:val="19"/>
        </w:rPr>
        <w:t>cd staging/dlio_ws_src/direct_lidar_inertial_odometry</w:t>
      </w:r>
      <w:r>
        <w:br/>
      </w:r>
      <w:r>
        <w:rPr>
          <w:rFonts w:ascii="Consolas" w:hAnsi="Consolas" w:eastAsia="Consolas"/>
          <w:sz w:val="19"/>
        </w:rPr>
        <w:t>git diff &gt; ../../../patches/dlio_my_fix.patch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3. 撤销staging/里的改动（保持“干净”，否则Dockerfile的git apply会冲突）</w:t>
      </w:r>
      <w:r>
        <w:br/>
      </w:r>
      <w:r>
        <w:rPr>
          <w:rFonts w:ascii="Consolas" w:hAnsi="Consolas" w:eastAsia="Consolas"/>
          <w:sz w:val="19"/>
        </w:rPr>
        <w:t>git checkout -- src/xxx.cpp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4. 把这个patch加进 Dockerfile.flight-stack 对应的 COPY+git apply 那两行</w:t>
      </w:r>
      <w:r>
        <w:br/>
      </w:r>
      <w:r>
        <w:rPr>
          <w:rFonts w:ascii="Consolas" w:hAnsi="Consolas" w:eastAsia="Consolas"/>
          <w:sz w:val="19"/>
        </w:rPr>
        <w:t xml:space="preserve"> </w:t>
      </w:r>
      <w:r>
        <w:br/>
      </w:r>
      <w:r>
        <w:rPr>
          <w:rFonts w:ascii="Consolas" w:hAnsi="Consolas" w:eastAsia="Consolas"/>
          <w:sz w:val="19"/>
        </w:rPr>
        <w:t># 5. 重新build，改动才真正生效</w:t>
      </w:r>
      <w:r>
        <w:br/>
      </w:r>
      <w:r>
        <w:rPr>
          <w:rFonts w:ascii="Consolas" w:hAnsi="Consolas" w:eastAsia="Consolas"/>
          <w:sz w:val="19"/>
        </w:rPr>
        <w:t>docker compose build flight-stack-nx01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五、代码搬运与体积管理</w:t>
      </w:r>
    </w:p>
    <w:p>
      <w:pPr>
        <w:pStyle w:val="Heading2"/>
      </w:pPr>
      <w:r>
        <w:rPr>
          <w:rFonts w:ascii="Microsoft YaHei" w:hAnsi="Microsoft YaHei" w:eastAsia="Microsoft YaHei"/>
        </w:rPr>
        <w:t>5.1 实测体积分布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目录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体积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docker_sim 整个目录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82G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runtime_logs/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73G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仿真飞行录的rosbag/日志，跟代码/真机部署无关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staging/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9.3G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  staging/gazebo_models_external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3.9G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真机不需要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  staging/PX4-Autopilot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2.6G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真机不需要（真实飞控走独立烧录固件）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  staging/PX4-SITL_gazebo-classic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312M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真机不需要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 xml:space="preserve">  真机需要的部分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约2.6G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dlio/mighty/ros2_px4_stack/ego-planner/livox/nlink/pointlio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git仓库实际tracked内容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1.2M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patches/src/vendor/config/docker/README等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5.2 git push 到 GitHub 的可行性</w:t>
      </w:r>
    </w:p>
    <w:p>
      <w:r>
        <w:rPr>
          <w:rFonts w:ascii="Microsoft YaHei" w:hAnsi="Microsoft YaHei" w:eastAsia="Microsoft YaHei"/>
          <w:b w:val="0"/>
          <w:i w:val="0"/>
        </w:rPr>
        <w:t>.gitignore 已经排除了 staging/ 和 runtime_logs/，真正会被 git push 上去的内容只有 1.2MB，80多G里几乎全是“本来就不该进版本控制的东西”，不是代码本身很大。</w:t>
      </w:r>
    </w:p>
    <w:p>
      <w:pPr>
        <w:pStyle w:val="Heading2"/>
      </w:pPr>
      <w:r>
        <w:rPr>
          <w:rFonts w:ascii="Microsoft YaHei" w:hAnsi="Microsoft YaHei" w:eastAsia="Microsoft YaHei"/>
        </w:rPr>
        <w:t>5.3 rsync 原理与命令详解</w:t>
      </w:r>
    </w:p>
    <w:p>
      <w:r>
        <w:rPr>
          <w:rFonts w:ascii="Microsoft YaHei" w:hAnsi="Microsoft YaHei" w:eastAsia="Microsoft YaHei"/>
          <w:b w:val="0"/>
          <w:i w:val="0"/>
        </w:rPr>
        <w:t>原理：1）先比较源和目标两边文件列表，没变的文件跳过；2）内容有变化的文件用“滚动校验和”算法切成小块比较，只传变了的块；3）目标端没有的文件正常整份传；4）默认不删除目标端多出来的文件。</w:t>
      </w:r>
    </w:p>
    <w:p>
      <w:r>
        <w:rPr>
          <w:rFonts w:ascii="Microsoft YaHei" w:hAnsi="Microsoft YaHei" w:eastAsia="Microsoft YaHei"/>
          <w:b w:val="0"/>
          <w:i w:val="0"/>
        </w:rPr>
        <w:t>需要网络吗：跨机场景（本机→Jetson）需要，走局域网+SSH传输通道，不需要连外网/GitHub。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rsync -avz --progress \</w:t>
      </w:r>
      <w:r>
        <w:br/>
      </w:r>
      <w:r>
        <w:rPr>
          <w:rFonts w:ascii="Consolas" w:hAnsi="Consolas" w:eastAsia="Consolas"/>
          <w:sz w:val="19"/>
        </w:rPr>
        <w:t xml:space="preserve">  --exclude 'runtime_logs' \</w:t>
      </w:r>
      <w:r>
        <w:br/>
      </w:r>
      <w:r>
        <w:rPr>
          <w:rFonts w:ascii="Consolas" w:hAnsi="Consolas" w:eastAsia="Consolas"/>
          <w:sz w:val="19"/>
        </w:rPr>
        <w:t xml:space="preserve">  --exclude 'staging/gazebo_models_external' \</w:t>
      </w:r>
      <w:r>
        <w:br/>
      </w:r>
      <w:r>
        <w:rPr>
          <w:rFonts w:ascii="Consolas" w:hAnsi="Consolas" w:eastAsia="Consolas"/>
          <w:sz w:val="19"/>
        </w:rPr>
        <w:t xml:space="preserve">  --exclude 'staging/PX4-Autopilot' \</w:t>
      </w:r>
      <w:r>
        <w:br/>
      </w:r>
      <w:r>
        <w:rPr>
          <w:rFonts w:ascii="Consolas" w:hAnsi="Consolas" w:eastAsia="Consolas"/>
          <w:sz w:val="19"/>
        </w:rPr>
        <w:t xml:space="preserve">  --exclude 'staging/PX4-SITL_gazebo-classic' \</w:t>
      </w:r>
      <w:r>
        <w:br/>
      </w:r>
      <w:r>
        <w:rPr>
          <w:rFonts w:ascii="Consolas" w:hAnsi="Consolas" w:eastAsia="Consolas"/>
          <w:sz w:val="19"/>
        </w:rPr>
        <w:t xml:space="preserve">  --exclude '.git' \</w:t>
      </w:r>
      <w:r>
        <w:br/>
      </w:r>
      <w:r>
        <w:rPr>
          <w:rFonts w:ascii="Consolas" w:hAnsi="Consolas" w:eastAsia="Consolas"/>
          <w:sz w:val="19"/>
        </w:rPr>
        <w:t xml:space="preserve">  /home/robots/ai_uav/docker_sim/ \</w:t>
      </w:r>
      <w:r>
        <w:br/>
      </w:r>
      <w:r>
        <w:rPr>
          <w:rFonts w:ascii="Consolas" w:hAnsi="Consolas" w:eastAsia="Consolas"/>
          <w:sz w:val="19"/>
        </w:rPr>
        <w:t xml:space="preserve">  jetson用户名@192.168.x.x:~/docker_sim/</w:t>
      </w:r>
    </w:p>
    <w:p>
      <w:r>
        <w:rPr>
          <w:rFonts w:ascii="Microsoft YaHei" w:hAnsi="Microsoft YaHei" w:eastAsia="Microsoft YaHei"/>
          <w:b w:val="0"/>
          <w:i w:val="0"/>
        </w:rPr>
        <w:t>第一次同步是全量传输（约2.6G+几MB），确实需要传完整数据，这不是rsync变慢了，是第一次没有旧版本可以比对差异；第二次以后改一行代码再同步，只传变化的部分，几秒钟搞定。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六、调试模式方案对比</w:t>
      </w:r>
    </w:p>
    <w:p>
      <w:r>
        <w:rPr>
          <w:rFonts w:ascii="Microsoft YaHei" w:hAnsi="Microsoft YaHei" w:eastAsia="Microsoft YaHei"/>
          <w:b w:val="0"/>
          <w:i w:val="0"/>
        </w:rPr>
        <w:t>日常改代码要么在 src/ / vendor/ 直接改（无额外步骤），要么在 staging/ 按第四章流程走patch——后者对“频繁试错调试”来说比较繁琐，讨论了三种简化方案。</w:t>
      </w:r>
    </w:p>
    <w:p>
      <w:pPr>
        <w:pStyle w:val="Heading2"/>
      </w:pPr>
      <w:r>
        <w:rPr>
          <w:rFonts w:ascii="Microsoft YaHei" w:hAnsi="Microsoft YaHei" w:eastAsia="Microsoft YaHei"/>
        </w:rPr>
        <w:t>6.1 方案A：按 workspace volume 挂载 + 手动补 patch</w:t>
      </w:r>
    </w:p>
    <w:p>
      <w:r>
        <w:rPr>
          <w:rFonts w:ascii="Microsoft YaHei" w:hAnsi="Microsoft YaHei" w:eastAsia="Microsoft YaHei"/>
          <w:b w:val="0"/>
          <w:i w:val="0"/>
        </w:rPr>
        <w:t>把某个模块的 staging/xxx 挂载进容器对应路径，但不能直接挂原始 staging/（会让已经修好的bug复现）。正确做法是先复制一份出来、手动按Dockerfile里的清单把现有patch都apply上去、git init打一个基准，再拿这份“打好补丁的工作副本”去挂载。缺点：需要手动维护“这个模块现在生效的patch都有哪些、顺序是什么”，容易漏。</w:t>
      </w:r>
    </w:p>
    <w:p>
      <w:pPr>
        <w:pStyle w:val="Heading2"/>
      </w:pPr>
      <w:r>
        <w:rPr>
          <w:rFonts w:ascii="Microsoft YaHei" w:hAnsi="Microsoft YaHei" w:eastAsia="Microsoft YaHei"/>
        </w:rPr>
        <w:t>6.2 方案B：从已 build 镜像整体提取 /opt</w:t>
      </w:r>
    </w:p>
    <w:p>
      <w:pPr>
        <w:ind w:left="227"/>
        <w:shd w:val="clear" w:fill="F2F2F2"/>
      </w:pPr>
      <w:r>
        <w:rPr>
          <w:rFonts w:ascii="Consolas" w:hAnsi="Consolas" w:eastAsia="Consolas"/>
          <w:sz w:val="19"/>
        </w:rPr>
        <w:t>docker create --name tmp_extract flight-stack:latest</w:t>
      </w:r>
      <w:r>
        <w:br/>
      </w:r>
      <w:r>
        <w:rPr>
          <w:rFonts w:ascii="Consolas" w:hAnsi="Consolas" w:eastAsia="Consolas"/>
          <w:sz w:val="19"/>
        </w:rPr>
        <w:t>docker cp tmp_extract:/opt ./opt_extracted</w:t>
      </w:r>
      <w:r>
        <w:br/>
      </w:r>
      <w:r>
        <w:rPr>
          <w:rFonts w:ascii="Consolas" w:hAnsi="Consolas" w:eastAsia="Consolas"/>
          <w:sz w:val="19"/>
        </w:rPr>
        <w:t>docker rm tmp_extract</w:t>
      </w:r>
      <w:r>
        <w:br/>
      </w:r>
      <w:r>
        <w:rPr>
          <w:rFonts w:ascii="Consolas" w:hAnsi="Consolas" w:eastAsia="Consolas"/>
          <w:sz w:val="19"/>
        </w:rPr>
        <w:t>cd opt_extracted &amp;&amp; git init &amp;&amp; git add -A &amp;&amp; git commit -m "baseline"</w:t>
      </w:r>
    </w:p>
    <w:p>
      <w:r>
        <w:rPr>
          <w:rFonts w:ascii="Microsoft YaHei" w:hAnsi="Microsoft YaHei" w:eastAsia="Microsoft YaHei"/>
          <w:b w:val="0"/>
          <w:i w:val="0"/>
        </w:rPr>
        <w:t>优点：不用手动猜/补patch，导出的就是“已经打好所有patch、还编译好了”的真实最终状态，比方案A更不容易出错。</w:t>
      </w:r>
    </w:p>
    <w:p>
      <w:r>
        <w:rPr>
          <w:rFonts w:ascii="Microsoft YaHei" w:hAnsi="Microsoft YaHei" w:eastAsia="Microsoft YaHei"/>
          <w:b w:val="0"/>
          <w:i w:val="0"/>
        </w:rPr>
        <w:t>关键限制：这份提取出来的 install/build/ 是x86_64编译产物，架构跟Jetson（arm64）不兼容，不能直接搬给Jetson用——这个方法只适合在这台x86开发机上调试仿真，调试完仍需要把改动落回一份正式的patch文件才能对Jetson生效。</w:t>
      </w:r>
    </w:p>
    <w:p>
      <w:pPr>
        <w:pStyle w:val="Heading2"/>
      </w:pPr>
      <w:r>
        <w:rPr>
          <w:rFonts w:ascii="Microsoft YaHei" w:hAnsi="Microsoft YaHei" w:eastAsia="Microsoft YaHei"/>
        </w:rPr>
        <w:t>6.3 “从一开始就 volume”的架构级权衡</w:t>
      </w:r>
    </w:p>
    <w:p>
      <w:r>
        <w:rPr>
          <w:rFonts w:ascii="Microsoft YaHei" w:hAnsi="Microsoft YaHei" w:eastAsia="Microsoft YaHei"/>
          <w:b w:val="0"/>
          <w:i w:val="0"/>
        </w:rPr>
        <w:t>如果项目从设计之初就用volume挂载源码，日常编辑确实会顺畅很多，但会在这个项目真正需要的能力上打折扣：</w:t>
      </w:r>
    </w:p>
    <w:p>
      <w:pPr>
        <w:pStyle w:val="ListBullet"/>
      </w:pPr>
      <w:r>
        <w:rPr>
          <w:rFonts w:ascii="Microsoft YaHei" w:hAnsi="Microsoft YaHei" w:eastAsia="Microsoft YaHei"/>
        </w:rPr>
        <w:t>镜像不再自包含——“把源码搬到新机器、在目标架构上重新编译一次”这个动作躲不掉，volume-first只是把它从“build镜像时做一次、存进镜像层复用”变成“每台新机器现场手动做一次”，工作量没有消失。</w:t>
      </w:r>
    </w:p>
    <w:p>
      <w:pPr>
        <w:pStyle w:val="ListBullet"/>
      </w:pPr>
      <w:r>
        <w:rPr>
          <w:rFonts w:ascii="Microsoft YaHei" w:hAnsi="Microsoft YaHei" w:eastAsia="Microsoft YaHei"/>
        </w:rPr>
        <w:t>改动记录要么继续靠某种机制维护（比如把staging/也全部fork进自己git仓库），要么就没有任何记录——前者会让“git仓库只有1.2MB”这个优点消失。</w:t>
      </w:r>
    </w:p>
    <w:p>
      <w:r>
        <w:rPr>
          <w:rFonts w:ascii="Microsoft YaHei" w:hAnsi="Microsoft YaHei" w:eastAsia="Microsoft YaHei"/>
          <w:b/>
          <w:i w:val="0"/>
        </w:rPr>
        <w:t>结论：如果项目只打算永远在一台机器上跑，volume-first会更好；但因为真实需求包含“移植到Jetson（不同架构）”，当前“COPY+patch+build”的设计是刻意的权衡，不是疏漏。</w:t>
      </w:r>
    </w:p>
    <w:p>
      <w:pPr>
        <w:pStyle w:val="Heading2"/>
      </w:pPr>
      <w:r>
        <w:rPr>
          <w:rFonts w:ascii="Microsoft YaHei" w:hAnsi="Microsoft YaHei" w:eastAsia="Microsoft YaHei"/>
        </w:rPr>
        <w:t>6.4 推荐折中方案</w:t>
      </w:r>
    </w:p>
    <w:p>
      <w:r>
        <w:rPr>
          <w:rFonts w:ascii="Microsoft YaHei" w:hAnsi="Microsoft YaHei" w:eastAsia="Microsoft YaHei"/>
          <w:b w:val="0"/>
          <w:i w:val="0"/>
        </w:rPr>
        <w:t>Dockerfile.flight-stack 保持不变，继续作为“能在任何机器上重新生成一套可用系统”的权威定义；日常调试用 docker-compose.override.yml（Compose会自动加载，不需要-f参数）常驻挂载正在改的一两个模块的“打好补丁的工作副本”——体验上接近“从一开始就是volume形式”，但没有牺牲“给Jetson重新生成可复现镜像”的能力。（本文档撰写时这个override文件还未创建，待后续按需实施。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七、本次实际代码改动</w:t>
      </w:r>
    </w:p>
    <w:p>
      <w:pPr>
        <w:pStyle w:val="Heading2"/>
      </w:pPr>
      <w:r>
        <w:rPr>
          <w:rFonts w:ascii="Microsoft YaHei" w:hAnsi="Microsoft YaHei" w:eastAsia="Microsoft YaHei"/>
        </w:rPr>
        <w:t>7.1 第一轮：source_all.sh 整理</w:t>
      </w:r>
    </w:p>
    <w:p>
      <w:r>
        <w:rPr>
          <w:rFonts w:ascii="Microsoft YaHei" w:hAnsi="Microsoft YaHei" w:eastAsia="Microsoft YaHei"/>
          <w:b w:val="0"/>
          <w:i w:val="0"/>
        </w:rPr>
        <w:t>把 flight-stack-entrypoint.sh 里10行分散的 source /opt/xxx_ws/install/setup.bash 合并成一个可复用文件。</w:t>
      </w:r>
    </w:p>
    <w:p>
      <w:pPr>
        <w:pStyle w:val="ListBullet"/>
      </w:pPr>
      <w:r>
        <w:rPr>
          <w:rFonts w:ascii="Microsoft YaHei" w:hAnsi="Microsoft YaHei" w:eastAsia="Microsoft YaHei"/>
        </w:rPr>
        <w:t>新建 docker/entrypoints/source_all.sh：统一收纳所有workspace的source语句，保留原有的顺序依赖说明（ROS2底座必须最先；livox_ws必须排在point_lio_ws之前）。必须用 source /opt/source_all.sh 调用，不能直接执行。</w:t>
      </w:r>
    </w:p>
    <w:p>
      <w:pPr>
        <w:pStyle w:val="ListBullet"/>
      </w:pPr>
      <w:r>
        <w:rPr>
          <w:rFonts w:ascii="Microsoft YaHei" w:hAnsi="Microsoft YaHei" w:eastAsia="Microsoft YaHei"/>
        </w:rPr>
        <w:t>修改 docker/entrypoints/flight-stack-entrypoint.sh：原来的10行source+说明注释，替换成一行 source /opt/source_all.sh + set -u。</w:t>
      </w:r>
    </w:p>
    <w:p>
      <w:pPr>
        <w:pStyle w:val="ListBullet"/>
      </w:pPr>
      <w:r>
        <w:rPr>
          <w:rFonts w:ascii="Microsoft YaHei" w:hAnsi="Microsoft YaHei" w:eastAsia="Microsoft YaHei"/>
        </w:rPr>
        <w:t>修改 docker/Dockerfile.flight-stack：新增 COPY docker/entrypoints/source_all.sh /opt/source_all.sh。</w:t>
      </w:r>
    </w:p>
    <w:p>
      <w:pPr>
        <w:pStyle w:val="Heading2"/>
      </w:pPr>
      <w:r>
        <w:rPr>
          <w:rFonts w:ascii="Microsoft YaHei" w:hAnsi="Microsoft YaHei" w:eastAsia="Microsoft YaHei"/>
        </w:rPr>
        <w:t>7.2 第二轮：真机部署骨架代码第一批（2026-08-14）</w:t>
      </w:r>
    </w:p>
    <w:p>
      <w:r>
        <w:rPr>
          <w:rFonts w:ascii="Microsoft YaHei" w:hAnsi="Microsoft YaHei" w:eastAsia="Microsoft YaHei"/>
          <w:b w:val="0"/>
          <w:i w:val="0"/>
        </w:rPr>
        <w:t>把之前“真机侧还缺哪些文件”清单里不依赖真实硬件信息的部分（A类）全部落地：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docker-compose.hw.yml（新建）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真机单机部署compose，单容器+DEPLOY_TARGET=hw+确认组合默认值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docker/entrypoints/hw_launch/mid360_real.launch.py（新建）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真实Mid-360驱动launch文件，xfer_format=0对齐DLIO，话题名假设未经验证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src/px4ctrl_bridge/launch/px4ctrl_hw.launch.py（新建）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基于sim版改no_RC=False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docker-compose.override.yml.example（新建）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volume调试模式模板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docker/systemd/flight-stack-hw.service（新建）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开机自启模板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gcs/Dockerfile+docker-compose.yml+cyclonedds_gcs.xml.example（新建）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GCS轻量容器，只装ROS2底座+两个消息包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flight-stack-entrypoint.sh（修改）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新增DEPLOY_TARGET环境变量+3处fail-fast安全拦截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source_all.sh（修改）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补source /opt/nlink_ws/install/setup.bash（之前的遗漏）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px4_param_relax.py（修改）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按DEPLOY_TARGET区分失控保护参数取值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自查发现并修复的3处真实问题（按完善性/缺失/错误/效率/可操作性五个维度自查，方法同操作清单review）：</w:t>
      </w:r>
    </w:p>
    <w:p>
      <w:pPr>
        <w:pStyle w:val="ListBullet"/>
      </w:pPr>
      <w:r>
        <w:rPr>
          <w:rFonts w:ascii="Microsoft YaHei" w:hAnsi="Microsoft YaHei" w:eastAsia="Microsoft YaHei"/>
        </w:rPr>
        <w:t>真实Mid-360驱动第一版只在uwb_slam分支启动，漏了mighty规划器（global_mapper_ros无条件订阅原始点云）和ego_planner+uwb_imu（gt_cloud_bridge_node需要原始点云）两条下游路径，还会导致重复启动同名节点的冲突——改成在LOCALIZATION_SOURCE分发之前统一启动一次。</w:t>
      </w:r>
    </w:p>
    <w:p>
      <w:pPr>
        <w:pStyle w:val="ListBullet"/>
      </w:pPr>
      <w:r>
        <w:rPr>
          <w:rFonts w:ascii="Microsoft YaHei" w:hAnsi="Microsoft YaHei" w:eastAsia="Microsoft YaHei"/>
        </w:rPr>
        <w:t>docker-compose.hw.yml镜像tag跟仿真版flight-stack:latest撞名，改成独立的flight-stack-hw:latest。</w:t>
      </w:r>
    </w:p>
    <w:p>
      <w:pPr>
        <w:pStyle w:val="ListBullet"/>
      </w:pPr>
      <w:r>
        <w:rPr>
          <w:rFonts w:ascii="Microsoft YaHei" w:hAnsi="Microsoft YaHei" w:eastAsia="Microsoft YaHei"/>
        </w:rPr>
        <w:t>gcs/Dockerfile漏了这台开发机build镜像必需的代理支持（ARG HTTP_PROXY等），会导致在这台机器上直接build失败。</w:t>
      </w:r>
    </w:p>
    <w:p>
      <w:r>
        <w:rPr>
          <w:rFonts w:ascii="Microsoft YaHei" w:hAnsi="Microsoft YaHei" w:eastAsia="Microsoft YaHei"/>
          <w:b w:val="0"/>
          <w:i/>
        </w:rPr>
        <w:t>以上全部只做了语法/静态检查（bash -n/py_compile/docker compose config -q/docker build --check/systemd-analyze verify），没有跑docker build真正编译、没有连过任何真实硬件，遵循本项目“手动build”的既有约定。详细清单+自查过程见DEBUG_JOURNAL.md同日期记录。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附：延伸阅读索引</w:t>
      </w:r>
    </w:p>
    <w:p>
      <w:r>
        <w:rPr>
          <w:rFonts w:ascii="Microsoft YaHei" w:hAnsi="Microsoft YaHei" w:eastAsia="Microsoft YaHei"/>
          <w:b w:val="0"/>
          <w:i w:val="0"/>
        </w:rPr>
        <w:t>原始逐字问答记录见 DEBUG_JOURNAL.md，2026-08-14 当天以下几条：</w:t>
      </w:r>
    </w:p>
    <w:p>
      <w:pPr>
        <w:pStyle w:val="ListBullet"/>
      </w:pPr>
      <w:r>
        <w:rPr>
          <w:rFonts w:ascii="Microsoft YaHei" w:hAnsi="Microsoft YaHei" w:eastAsia="Microsoft YaHei"/>
        </w:rPr>
        <w:t>“用户要求给出...真机机载平台...具体方案和操作步骤”（总体架构+路线图）</w:t>
      </w:r>
    </w:p>
    <w:p>
      <w:pPr>
        <w:pStyle w:val="ListBullet"/>
      </w:pPr>
      <w:r>
        <w:rPr>
          <w:rFonts w:ascii="Microsoft YaHei" w:hAnsi="Microsoft YaHei" w:eastAsia="Microsoft YaHei"/>
        </w:rPr>
        <w:t>“用户确认真机首飞组合...Docker+NVIDIA Container Toolkit安装方法+真机侧改造方案+本机侧改造方案”（文件级改造清单）</w:t>
      </w:r>
    </w:p>
    <w:p>
      <w:pPr>
        <w:pStyle w:val="ListBullet"/>
      </w:pPr>
      <w:r>
        <w:rPr>
          <w:rFonts w:ascii="Microsoft YaHei" w:hAnsi="Microsoft YaHei" w:eastAsia="Microsoft YaHei"/>
        </w:rPr>
        <w:t>后续几轮关于 ROS2网络/Docker镜像容器机制/patch工作流/调试模式对比的纯讨论内容，本文档已按主题重新整理。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