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58AB" w:rsidRDefault="009D2B74" w:rsidP="00766E14">
      <w:pPr>
        <w:spacing w:line="220" w:lineRule="atLeast"/>
        <w:jc w:val="center"/>
        <w:rPr>
          <w:sz w:val="32"/>
          <w:szCs w:val="32"/>
        </w:rPr>
      </w:pPr>
      <w:r>
        <w:rPr>
          <w:rFonts w:hint="eastAsia"/>
          <w:sz w:val="32"/>
          <w:szCs w:val="32"/>
        </w:rPr>
        <w:t>1</w:t>
      </w:r>
      <w:r>
        <w:rPr>
          <w:rFonts w:hint="eastAsia"/>
          <w:sz w:val="32"/>
          <w:szCs w:val="32"/>
        </w:rPr>
        <w:t>、</w:t>
      </w:r>
      <w:r w:rsidR="00766E14" w:rsidRPr="00766E14">
        <w:rPr>
          <w:rFonts w:hint="eastAsia"/>
          <w:sz w:val="32"/>
          <w:szCs w:val="32"/>
        </w:rPr>
        <w:t>养研堂综合果蔬酵素原液代理</w:t>
      </w:r>
      <w:r w:rsidR="00766E14" w:rsidRPr="00766E14">
        <w:rPr>
          <w:rFonts w:hint="eastAsia"/>
          <w:sz w:val="32"/>
          <w:szCs w:val="32"/>
        </w:rPr>
        <w:t xml:space="preserve"> </w:t>
      </w:r>
    </w:p>
    <w:p w:rsidR="00766E14" w:rsidRDefault="00766E14" w:rsidP="00766E14">
      <w:pPr>
        <w:adjustRightInd/>
        <w:snapToGrid/>
        <w:spacing w:after="0"/>
        <w:rPr>
          <w:rFonts w:ascii="Verdana" w:eastAsia="宋体" w:hAnsi="Verdana" w:cs="宋体"/>
          <w:color w:val="333333"/>
          <w:sz w:val="24"/>
          <w:szCs w:val="24"/>
          <w:shd w:val="clear" w:color="auto" w:fill="FFFFFF"/>
        </w:rPr>
      </w:pPr>
      <w:r>
        <w:rPr>
          <w:rFonts w:ascii="Verdana" w:eastAsia="宋体" w:hAnsi="Verdana" w:cs="宋体" w:hint="eastAsia"/>
          <w:noProof/>
          <w:color w:val="333333"/>
          <w:sz w:val="24"/>
          <w:szCs w:val="24"/>
          <w:shd w:val="clear" w:color="auto" w:fill="FFFFFF"/>
        </w:rPr>
        <w:drawing>
          <wp:inline distT="0" distB="0" distL="0" distR="0">
            <wp:extent cx="2971800" cy="213360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2971800" cy="2133600"/>
                    </a:xfrm>
                    <a:prstGeom prst="rect">
                      <a:avLst/>
                    </a:prstGeom>
                    <a:noFill/>
                    <a:ln w="9525">
                      <a:noFill/>
                      <a:miter lim="800000"/>
                      <a:headEnd/>
                      <a:tailEnd/>
                    </a:ln>
                  </pic:spPr>
                </pic:pic>
              </a:graphicData>
            </a:graphic>
          </wp:inline>
        </w:drawing>
      </w:r>
    </w:p>
    <w:p w:rsidR="00766E14" w:rsidRPr="00766E14" w:rsidRDefault="00766E14" w:rsidP="00766E14">
      <w:pPr>
        <w:adjustRightInd/>
        <w:snapToGrid/>
        <w:spacing w:after="0"/>
        <w:rPr>
          <w:rFonts w:ascii="宋体" w:eastAsia="宋体" w:hAnsi="宋体" w:cs="宋体"/>
          <w:sz w:val="24"/>
          <w:szCs w:val="24"/>
        </w:rPr>
      </w:pPr>
      <w:r w:rsidRPr="00766E14">
        <w:rPr>
          <w:rFonts w:ascii="Verdana" w:eastAsia="宋体" w:hAnsi="Verdana" w:cs="宋体"/>
          <w:color w:val="333333"/>
          <w:sz w:val="24"/>
          <w:szCs w:val="24"/>
          <w:shd w:val="clear" w:color="auto" w:fill="FFFFFF"/>
        </w:rPr>
        <w:t>【品名】：综合果蔬酵素原液</w:t>
      </w:r>
    </w:p>
    <w:p w:rsidR="00766E14" w:rsidRPr="00766E14" w:rsidRDefault="00766E14" w:rsidP="00766E14">
      <w:pPr>
        <w:shd w:val="clear" w:color="auto" w:fill="FFFFFF"/>
        <w:wordWrap w:val="0"/>
        <w:adjustRightInd/>
        <w:snapToGrid/>
        <w:spacing w:after="0"/>
        <w:rPr>
          <w:rFonts w:ascii="Verdana" w:eastAsia="宋体" w:hAnsi="Verdana" w:cs="宋体"/>
          <w:color w:val="333333"/>
          <w:sz w:val="21"/>
          <w:szCs w:val="21"/>
        </w:rPr>
      </w:pPr>
      <w:r w:rsidRPr="00766E14">
        <w:rPr>
          <w:rFonts w:ascii="Verdana" w:eastAsia="宋体" w:hAnsi="Verdana" w:cs="宋体"/>
          <w:color w:val="333333"/>
          <w:sz w:val="24"/>
          <w:szCs w:val="24"/>
        </w:rPr>
        <w:t>【规格】：</w:t>
      </w:r>
      <w:r w:rsidRPr="00766E14">
        <w:rPr>
          <w:rFonts w:ascii="Verdana" w:eastAsia="宋体" w:hAnsi="Verdana" w:cs="宋体"/>
          <w:color w:val="333333"/>
          <w:sz w:val="24"/>
          <w:szCs w:val="24"/>
        </w:rPr>
        <w:t>750ml</w:t>
      </w:r>
    </w:p>
    <w:p w:rsidR="00766E14" w:rsidRPr="00766E14" w:rsidRDefault="00766E14" w:rsidP="00766E14">
      <w:pPr>
        <w:shd w:val="clear" w:color="auto" w:fill="FFFFFF"/>
        <w:wordWrap w:val="0"/>
        <w:adjustRightInd/>
        <w:snapToGrid/>
        <w:spacing w:after="0"/>
        <w:rPr>
          <w:rFonts w:ascii="Verdana" w:eastAsia="宋体" w:hAnsi="Verdana" w:cs="宋体"/>
          <w:color w:val="333333"/>
          <w:sz w:val="21"/>
          <w:szCs w:val="21"/>
        </w:rPr>
      </w:pPr>
      <w:r w:rsidRPr="00766E14">
        <w:rPr>
          <w:rFonts w:ascii="Verdana" w:eastAsia="宋体" w:hAnsi="Verdana" w:cs="宋体"/>
          <w:color w:val="333333"/>
          <w:sz w:val="24"/>
          <w:szCs w:val="24"/>
        </w:rPr>
        <w:t>【成分】：综合果蔬酵母抽取物（木瓜、柚子、火龙果、香橙、山楂、</w:t>
      </w:r>
      <w:r w:rsidRPr="00766E14">
        <w:rPr>
          <w:rFonts w:ascii="Verdana" w:eastAsia="宋体" w:hAnsi="Verdana" w:cs="宋体"/>
          <w:color w:val="333333"/>
          <w:sz w:val="24"/>
          <w:szCs w:val="24"/>
        </w:rPr>
        <w:t>....</w:t>
      </w:r>
      <w:r w:rsidRPr="00766E14">
        <w:rPr>
          <w:rFonts w:ascii="Verdana" w:eastAsia="宋体" w:hAnsi="Verdana" w:cs="宋体"/>
          <w:color w:val="333333"/>
          <w:sz w:val="24"/>
          <w:szCs w:val="24"/>
        </w:rPr>
        <w:t>等等）</w:t>
      </w:r>
    </w:p>
    <w:p w:rsidR="00766E14" w:rsidRPr="00766E14" w:rsidRDefault="00766E14" w:rsidP="00766E14">
      <w:pPr>
        <w:shd w:val="clear" w:color="auto" w:fill="FFFFFF"/>
        <w:wordWrap w:val="0"/>
        <w:adjustRightInd/>
        <w:snapToGrid/>
        <w:spacing w:after="0"/>
        <w:rPr>
          <w:rFonts w:ascii="Verdana" w:eastAsia="宋体" w:hAnsi="Verdana" w:cs="宋体"/>
          <w:color w:val="333333"/>
          <w:sz w:val="21"/>
          <w:szCs w:val="21"/>
        </w:rPr>
      </w:pPr>
      <w:r w:rsidRPr="00766E14">
        <w:rPr>
          <w:rFonts w:ascii="Verdana" w:eastAsia="宋体" w:hAnsi="Verdana" w:cs="宋体"/>
          <w:color w:val="333333"/>
          <w:sz w:val="24"/>
          <w:szCs w:val="24"/>
        </w:rPr>
        <w:t>【包装】：瓶装</w:t>
      </w:r>
      <w:r w:rsidRPr="00766E14">
        <w:rPr>
          <w:rFonts w:ascii="Verdana" w:eastAsia="宋体" w:hAnsi="Verdana" w:cs="宋体"/>
          <w:color w:val="333333"/>
          <w:sz w:val="24"/>
          <w:szCs w:val="24"/>
        </w:rPr>
        <w:t>/</w:t>
      </w:r>
      <w:r w:rsidRPr="00766E14">
        <w:rPr>
          <w:rFonts w:ascii="Verdana" w:eastAsia="宋体" w:hAnsi="Verdana" w:cs="宋体"/>
          <w:color w:val="333333"/>
          <w:sz w:val="24"/>
          <w:szCs w:val="24"/>
        </w:rPr>
        <w:t>纸盒</w:t>
      </w:r>
    </w:p>
    <w:p w:rsidR="00766E14" w:rsidRPr="00766E14" w:rsidRDefault="00766E14" w:rsidP="00766E14">
      <w:pPr>
        <w:shd w:val="clear" w:color="auto" w:fill="FFFFFF"/>
        <w:wordWrap w:val="0"/>
        <w:adjustRightInd/>
        <w:snapToGrid/>
        <w:spacing w:after="0"/>
        <w:rPr>
          <w:rFonts w:ascii="Verdana" w:eastAsia="宋体" w:hAnsi="Verdana" w:cs="宋体"/>
          <w:color w:val="333333"/>
          <w:sz w:val="21"/>
          <w:szCs w:val="21"/>
        </w:rPr>
      </w:pPr>
      <w:r w:rsidRPr="00766E14">
        <w:rPr>
          <w:rFonts w:ascii="Verdana" w:eastAsia="宋体" w:hAnsi="Verdana" w:cs="宋体"/>
          <w:color w:val="333333"/>
          <w:sz w:val="24"/>
          <w:szCs w:val="24"/>
        </w:rPr>
        <w:t>【食用方法】：一次</w:t>
      </w:r>
      <w:r w:rsidRPr="00766E14">
        <w:rPr>
          <w:rFonts w:ascii="Verdana" w:eastAsia="宋体" w:hAnsi="Verdana" w:cs="宋体"/>
          <w:color w:val="333333"/>
          <w:sz w:val="24"/>
          <w:szCs w:val="24"/>
        </w:rPr>
        <w:t>25ml</w:t>
      </w:r>
      <w:r w:rsidRPr="00766E14">
        <w:rPr>
          <w:rFonts w:ascii="Verdana" w:eastAsia="宋体" w:hAnsi="Verdana" w:cs="宋体"/>
          <w:color w:val="333333"/>
          <w:sz w:val="24"/>
          <w:szCs w:val="24"/>
        </w:rPr>
        <w:t>直接饮用或兑水喝</w:t>
      </w:r>
    </w:p>
    <w:p w:rsidR="00766E14" w:rsidRPr="00766E14" w:rsidRDefault="00766E14" w:rsidP="00766E14">
      <w:pPr>
        <w:shd w:val="clear" w:color="auto" w:fill="FFFFFF"/>
        <w:wordWrap w:val="0"/>
        <w:adjustRightInd/>
        <w:snapToGrid/>
        <w:spacing w:after="0"/>
        <w:rPr>
          <w:rFonts w:ascii="Verdana" w:eastAsia="宋体" w:hAnsi="Verdana" w:cs="宋体"/>
          <w:color w:val="333333"/>
          <w:sz w:val="21"/>
          <w:szCs w:val="21"/>
        </w:rPr>
      </w:pPr>
      <w:r w:rsidRPr="00766E14">
        <w:rPr>
          <w:rFonts w:ascii="Verdana" w:eastAsia="宋体" w:hAnsi="Verdana" w:cs="宋体"/>
          <w:color w:val="333333"/>
          <w:sz w:val="24"/>
          <w:szCs w:val="24"/>
        </w:rPr>
        <w:t>【不适宜人群】：哺乳期妇女、儿童、婴幼儿、</w:t>
      </w:r>
      <w:r w:rsidRPr="00766E14">
        <w:rPr>
          <w:rFonts w:ascii="Verdana" w:eastAsia="宋体" w:hAnsi="Verdana" w:cs="宋体"/>
          <w:color w:val="333333"/>
          <w:sz w:val="24"/>
          <w:szCs w:val="24"/>
        </w:rPr>
        <w:br/>
      </w:r>
    </w:p>
    <w:p w:rsidR="00766E14" w:rsidRPr="00766E14" w:rsidRDefault="00766E14" w:rsidP="00766E14">
      <w:pPr>
        <w:shd w:val="clear" w:color="auto" w:fill="FFFFFF"/>
        <w:wordWrap w:val="0"/>
        <w:adjustRightInd/>
        <w:snapToGrid/>
        <w:spacing w:after="0"/>
        <w:rPr>
          <w:rFonts w:ascii="Verdana" w:eastAsia="宋体" w:hAnsi="Verdana" w:cs="宋体"/>
          <w:color w:val="333333"/>
          <w:sz w:val="21"/>
          <w:szCs w:val="21"/>
        </w:rPr>
      </w:pPr>
      <w:r w:rsidRPr="00766E14">
        <w:rPr>
          <w:rFonts w:ascii="Verdana" w:eastAsia="宋体" w:hAnsi="Verdana" w:cs="宋体"/>
          <w:color w:val="333333"/>
          <w:sz w:val="24"/>
          <w:szCs w:val="24"/>
        </w:rPr>
        <w:t>【保</w:t>
      </w:r>
      <w:r w:rsidRPr="00766E14">
        <w:rPr>
          <w:rFonts w:ascii="Verdana" w:eastAsia="宋体" w:hAnsi="Verdana" w:cs="宋体"/>
          <w:color w:val="333333"/>
          <w:sz w:val="24"/>
          <w:szCs w:val="24"/>
        </w:rPr>
        <w:t xml:space="preserve"> </w:t>
      </w:r>
      <w:r w:rsidRPr="00766E14">
        <w:rPr>
          <w:rFonts w:ascii="Verdana" w:eastAsia="宋体" w:hAnsi="Verdana" w:cs="宋体"/>
          <w:color w:val="333333"/>
          <w:sz w:val="24"/>
          <w:szCs w:val="24"/>
        </w:rPr>
        <w:t>质</w:t>
      </w:r>
      <w:r w:rsidRPr="00766E14">
        <w:rPr>
          <w:rFonts w:ascii="Verdana" w:eastAsia="宋体" w:hAnsi="Verdana" w:cs="宋体"/>
          <w:color w:val="333333"/>
          <w:sz w:val="24"/>
          <w:szCs w:val="24"/>
        </w:rPr>
        <w:t xml:space="preserve"> </w:t>
      </w:r>
      <w:r w:rsidRPr="00766E14">
        <w:rPr>
          <w:rFonts w:ascii="Verdana" w:eastAsia="宋体" w:hAnsi="Verdana" w:cs="宋体"/>
          <w:color w:val="333333"/>
          <w:sz w:val="24"/>
          <w:szCs w:val="24"/>
        </w:rPr>
        <w:t>期】：</w:t>
      </w:r>
      <w:r w:rsidRPr="00766E14">
        <w:rPr>
          <w:rFonts w:ascii="Verdana" w:eastAsia="宋体" w:hAnsi="Verdana" w:cs="宋体"/>
          <w:color w:val="333333"/>
          <w:sz w:val="24"/>
          <w:szCs w:val="24"/>
        </w:rPr>
        <w:t>24</w:t>
      </w:r>
      <w:r w:rsidRPr="00766E14">
        <w:rPr>
          <w:rFonts w:ascii="Verdana" w:eastAsia="宋体" w:hAnsi="Verdana" w:cs="宋体"/>
          <w:color w:val="333333"/>
          <w:sz w:val="24"/>
          <w:szCs w:val="24"/>
        </w:rPr>
        <w:t>个月</w:t>
      </w:r>
    </w:p>
    <w:p w:rsidR="00766E14" w:rsidRPr="00766E14" w:rsidRDefault="00766E14" w:rsidP="00766E14">
      <w:pPr>
        <w:shd w:val="clear" w:color="auto" w:fill="FFFFFF"/>
        <w:wordWrap w:val="0"/>
        <w:adjustRightInd/>
        <w:snapToGrid/>
        <w:spacing w:after="0"/>
        <w:rPr>
          <w:rFonts w:ascii="Verdana" w:eastAsia="宋体" w:hAnsi="Verdana" w:cs="宋体"/>
          <w:color w:val="333333"/>
          <w:sz w:val="21"/>
          <w:szCs w:val="21"/>
        </w:rPr>
      </w:pPr>
      <w:r w:rsidRPr="00766E14">
        <w:rPr>
          <w:rFonts w:ascii="Verdana" w:eastAsia="宋体" w:hAnsi="Verdana" w:cs="宋体"/>
          <w:color w:val="333333"/>
          <w:sz w:val="24"/>
          <w:szCs w:val="24"/>
        </w:rPr>
        <w:t>【贮藏方法】：存于通风、阴凉、干燥处</w:t>
      </w:r>
    </w:p>
    <w:p w:rsidR="00766E14" w:rsidRPr="00766E14" w:rsidRDefault="00766E14" w:rsidP="00766E14">
      <w:pPr>
        <w:shd w:val="clear" w:color="auto" w:fill="FFFFFF"/>
        <w:wordWrap w:val="0"/>
        <w:adjustRightInd/>
        <w:snapToGrid/>
        <w:spacing w:after="0"/>
        <w:rPr>
          <w:rFonts w:ascii="Verdana" w:eastAsia="宋体" w:hAnsi="Verdana" w:cs="宋体"/>
          <w:color w:val="333333"/>
          <w:sz w:val="21"/>
          <w:szCs w:val="21"/>
        </w:rPr>
      </w:pPr>
      <w:r w:rsidRPr="00766E14">
        <w:rPr>
          <w:rFonts w:ascii="Verdana" w:eastAsia="宋体" w:hAnsi="Verdana" w:cs="宋体"/>
          <w:color w:val="333333"/>
          <w:sz w:val="24"/>
          <w:szCs w:val="24"/>
        </w:rPr>
        <w:t>【产品效果】：排毒排便，净化血液，瘦身减肥、阻止脂肪吸收</w:t>
      </w:r>
      <w:r w:rsidRPr="00766E14">
        <w:rPr>
          <w:rFonts w:ascii="Verdana" w:eastAsia="宋体" w:hAnsi="Verdana" w:cs="宋体"/>
          <w:color w:val="333333"/>
          <w:sz w:val="24"/>
          <w:szCs w:val="24"/>
        </w:rPr>
        <w:t>.</w:t>
      </w:r>
      <w:r w:rsidRPr="00766E14">
        <w:rPr>
          <w:rFonts w:ascii="Verdana" w:eastAsia="宋体" w:hAnsi="Verdana" w:cs="宋体"/>
          <w:color w:val="333333"/>
          <w:sz w:val="24"/>
          <w:szCs w:val="24"/>
        </w:rPr>
        <w:t>清理体内毒素</w:t>
      </w:r>
      <w:r w:rsidRPr="00766E14">
        <w:rPr>
          <w:rFonts w:ascii="Verdana" w:eastAsia="宋体" w:hAnsi="Verdana" w:cs="宋体"/>
          <w:color w:val="333333"/>
          <w:sz w:val="24"/>
          <w:szCs w:val="24"/>
        </w:rPr>
        <w:t>,</w:t>
      </w:r>
      <w:r w:rsidRPr="00766E14">
        <w:rPr>
          <w:rFonts w:ascii="Verdana" w:eastAsia="宋体" w:hAnsi="Verdana" w:cs="宋体"/>
          <w:color w:val="333333"/>
          <w:sz w:val="24"/>
          <w:szCs w:val="24"/>
        </w:rPr>
        <w:t>祛斑美容</w:t>
      </w:r>
      <w:r w:rsidRPr="00766E14">
        <w:rPr>
          <w:rFonts w:ascii="Verdana" w:eastAsia="宋体" w:hAnsi="Verdana" w:cs="宋体"/>
          <w:color w:val="333333"/>
          <w:sz w:val="24"/>
          <w:szCs w:val="24"/>
        </w:rPr>
        <w:t>.</w:t>
      </w:r>
    </w:p>
    <w:p w:rsidR="00766E14" w:rsidRPr="00766E14" w:rsidRDefault="00766E14" w:rsidP="00766E14">
      <w:pPr>
        <w:shd w:val="clear" w:color="auto" w:fill="FFFFFF"/>
        <w:wordWrap w:val="0"/>
        <w:adjustRightInd/>
        <w:snapToGrid/>
        <w:spacing w:after="0"/>
        <w:rPr>
          <w:rFonts w:ascii="Verdana" w:eastAsia="宋体" w:hAnsi="Verdana" w:cs="宋体"/>
          <w:color w:val="333333"/>
          <w:sz w:val="21"/>
          <w:szCs w:val="21"/>
        </w:rPr>
      </w:pPr>
      <w:r w:rsidRPr="00766E14">
        <w:rPr>
          <w:rFonts w:ascii="Verdana" w:eastAsia="宋体" w:hAnsi="Verdana" w:cs="宋体"/>
          <w:color w:val="333333"/>
          <w:sz w:val="24"/>
          <w:szCs w:val="24"/>
        </w:rPr>
        <w:t>【合作方式】：酵素</w:t>
      </w:r>
      <w:r w:rsidRPr="00766E14">
        <w:rPr>
          <w:rFonts w:ascii="Verdana" w:eastAsia="宋体" w:hAnsi="Verdana" w:cs="宋体"/>
          <w:color w:val="333333"/>
          <w:sz w:val="24"/>
          <w:szCs w:val="24"/>
        </w:rPr>
        <w:t xml:space="preserve">OEM </w:t>
      </w:r>
      <w:r w:rsidRPr="00766E14">
        <w:rPr>
          <w:rFonts w:ascii="Verdana" w:eastAsia="宋体" w:hAnsi="Verdana" w:cs="宋体"/>
          <w:color w:val="333333"/>
          <w:sz w:val="24"/>
          <w:szCs w:val="24"/>
        </w:rPr>
        <w:t>酵素贴牌</w:t>
      </w:r>
      <w:r w:rsidRPr="00766E14">
        <w:rPr>
          <w:rFonts w:ascii="Verdana" w:eastAsia="宋体" w:hAnsi="Verdana" w:cs="宋体"/>
          <w:color w:val="333333"/>
          <w:sz w:val="24"/>
          <w:szCs w:val="24"/>
        </w:rPr>
        <w:t xml:space="preserve"> </w:t>
      </w:r>
      <w:r w:rsidRPr="00766E14">
        <w:rPr>
          <w:rFonts w:ascii="Verdana" w:eastAsia="宋体" w:hAnsi="Verdana" w:cs="宋体"/>
          <w:color w:val="333333"/>
          <w:sz w:val="24"/>
          <w:szCs w:val="24"/>
        </w:rPr>
        <w:t>酵素加工</w:t>
      </w:r>
      <w:r w:rsidRPr="00766E14">
        <w:rPr>
          <w:rFonts w:ascii="Verdana" w:eastAsia="宋体" w:hAnsi="Verdana" w:cs="宋体"/>
          <w:color w:val="333333"/>
          <w:sz w:val="24"/>
          <w:szCs w:val="24"/>
        </w:rPr>
        <w:t xml:space="preserve"> </w:t>
      </w:r>
      <w:r w:rsidRPr="00766E14">
        <w:rPr>
          <w:rFonts w:ascii="Verdana" w:eastAsia="宋体" w:hAnsi="Verdana" w:cs="宋体"/>
          <w:color w:val="333333"/>
          <w:sz w:val="24"/>
          <w:szCs w:val="24"/>
        </w:rPr>
        <w:t>酵素原液成品</w:t>
      </w:r>
      <w:r w:rsidRPr="00766E14">
        <w:rPr>
          <w:rFonts w:ascii="Verdana" w:eastAsia="宋体" w:hAnsi="Verdana" w:cs="宋体"/>
          <w:color w:val="333333"/>
          <w:sz w:val="24"/>
          <w:szCs w:val="24"/>
        </w:rPr>
        <w:t xml:space="preserve"> </w:t>
      </w:r>
      <w:r w:rsidRPr="00766E14">
        <w:rPr>
          <w:rFonts w:ascii="Verdana" w:eastAsia="宋体" w:hAnsi="Verdana" w:cs="宋体"/>
          <w:color w:val="333333"/>
          <w:sz w:val="24"/>
          <w:szCs w:val="24"/>
        </w:rPr>
        <w:t>批发</w:t>
      </w:r>
      <w:r w:rsidRPr="00766E14">
        <w:rPr>
          <w:rFonts w:ascii="Verdana" w:eastAsia="宋体" w:hAnsi="Verdana" w:cs="宋体"/>
          <w:color w:val="333333"/>
          <w:sz w:val="24"/>
          <w:szCs w:val="24"/>
        </w:rPr>
        <w:t xml:space="preserve"> </w:t>
      </w:r>
      <w:r w:rsidRPr="00766E14">
        <w:rPr>
          <w:rFonts w:ascii="Verdana" w:eastAsia="宋体" w:hAnsi="Verdana" w:cs="宋体"/>
          <w:color w:val="333333"/>
          <w:sz w:val="24"/>
          <w:szCs w:val="24"/>
        </w:rPr>
        <w:t>代理</w:t>
      </w:r>
      <w:r w:rsidRPr="00766E14">
        <w:rPr>
          <w:rFonts w:ascii="Verdana" w:eastAsia="宋体" w:hAnsi="Verdana" w:cs="宋体"/>
          <w:color w:val="333333"/>
          <w:sz w:val="24"/>
          <w:szCs w:val="24"/>
        </w:rPr>
        <w:t xml:space="preserve"> </w:t>
      </w:r>
      <w:r w:rsidRPr="00766E14">
        <w:rPr>
          <w:rFonts w:ascii="Verdana" w:eastAsia="宋体" w:hAnsi="Verdana" w:cs="宋体"/>
          <w:color w:val="333333"/>
          <w:sz w:val="24"/>
          <w:szCs w:val="24"/>
        </w:rPr>
        <w:t>加盟</w:t>
      </w:r>
    </w:p>
    <w:p w:rsidR="00766E14" w:rsidRDefault="00766E14" w:rsidP="00766E14">
      <w:pPr>
        <w:spacing w:line="220" w:lineRule="atLeast"/>
        <w:jc w:val="center"/>
        <w:rPr>
          <w:sz w:val="32"/>
          <w:szCs w:val="32"/>
        </w:rPr>
      </w:pPr>
    </w:p>
    <w:p w:rsidR="00766E14" w:rsidRDefault="00766E14" w:rsidP="00766E14">
      <w:pPr>
        <w:spacing w:line="220" w:lineRule="atLeast"/>
        <w:jc w:val="center"/>
        <w:rPr>
          <w:sz w:val="32"/>
          <w:szCs w:val="32"/>
        </w:rPr>
      </w:pPr>
    </w:p>
    <w:p w:rsidR="00766E14" w:rsidRDefault="00766E14" w:rsidP="00766E14">
      <w:pPr>
        <w:spacing w:line="220" w:lineRule="atLeast"/>
        <w:jc w:val="center"/>
        <w:rPr>
          <w:sz w:val="32"/>
          <w:szCs w:val="32"/>
        </w:rPr>
      </w:pPr>
    </w:p>
    <w:p w:rsidR="00766E14" w:rsidRDefault="00766E14" w:rsidP="00766E14">
      <w:pPr>
        <w:spacing w:line="220" w:lineRule="atLeast"/>
        <w:jc w:val="center"/>
        <w:rPr>
          <w:sz w:val="32"/>
          <w:szCs w:val="32"/>
        </w:rPr>
      </w:pPr>
    </w:p>
    <w:p w:rsidR="00766E14" w:rsidRDefault="00766E14" w:rsidP="00766E14">
      <w:pPr>
        <w:spacing w:line="220" w:lineRule="atLeast"/>
        <w:jc w:val="center"/>
        <w:rPr>
          <w:sz w:val="32"/>
          <w:szCs w:val="32"/>
        </w:rPr>
      </w:pPr>
    </w:p>
    <w:p w:rsidR="00766E14" w:rsidRDefault="00766E14" w:rsidP="00766E14">
      <w:pPr>
        <w:spacing w:line="220" w:lineRule="atLeast"/>
        <w:jc w:val="center"/>
        <w:rPr>
          <w:sz w:val="32"/>
          <w:szCs w:val="32"/>
        </w:rPr>
      </w:pPr>
    </w:p>
    <w:p w:rsidR="00766E14" w:rsidRDefault="00766E14" w:rsidP="00766E14">
      <w:pPr>
        <w:spacing w:line="220" w:lineRule="atLeast"/>
        <w:jc w:val="center"/>
        <w:rPr>
          <w:sz w:val="32"/>
          <w:szCs w:val="32"/>
        </w:rPr>
      </w:pPr>
    </w:p>
    <w:p w:rsidR="00766E14" w:rsidRDefault="00766E14" w:rsidP="00766E14">
      <w:pPr>
        <w:spacing w:line="220" w:lineRule="atLeast"/>
        <w:jc w:val="center"/>
        <w:rPr>
          <w:sz w:val="32"/>
          <w:szCs w:val="32"/>
        </w:rPr>
      </w:pPr>
    </w:p>
    <w:p w:rsidR="00766E14" w:rsidRDefault="00766E14" w:rsidP="00766E14">
      <w:pPr>
        <w:spacing w:line="220" w:lineRule="atLeast"/>
        <w:jc w:val="center"/>
        <w:rPr>
          <w:sz w:val="32"/>
          <w:szCs w:val="32"/>
        </w:rPr>
      </w:pPr>
    </w:p>
    <w:p w:rsidR="00766E14" w:rsidRDefault="00766E14" w:rsidP="00766E14">
      <w:pPr>
        <w:spacing w:line="220" w:lineRule="atLeast"/>
        <w:jc w:val="center"/>
        <w:rPr>
          <w:sz w:val="32"/>
          <w:szCs w:val="32"/>
        </w:rPr>
      </w:pPr>
    </w:p>
    <w:p w:rsidR="00766E14" w:rsidRDefault="009D2B74" w:rsidP="009D2B74">
      <w:pPr>
        <w:spacing w:line="220" w:lineRule="atLeast"/>
        <w:jc w:val="center"/>
        <w:rPr>
          <w:sz w:val="32"/>
          <w:szCs w:val="32"/>
        </w:rPr>
      </w:pPr>
      <w:r>
        <w:rPr>
          <w:rFonts w:hint="eastAsia"/>
          <w:sz w:val="32"/>
          <w:szCs w:val="32"/>
        </w:rPr>
        <w:lastRenderedPageBreak/>
        <w:t>2</w:t>
      </w:r>
      <w:r>
        <w:rPr>
          <w:rFonts w:hint="eastAsia"/>
          <w:sz w:val="32"/>
          <w:szCs w:val="32"/>
        </w:rPr>
        <w:t>、</w:t>
      </w:r>
      <w:r w:rsidR="00766E14" w:rsidRPr="00766E14">
        <w:rPr>
          <w:rFonts w:hint="eastAsia"/>
          <w:sz w:val="32"/>
          <w:szCs w:val="32"/>
        </w:rPr>
        <w:t>心素力</w:t>
      </w:r>
      <w:r w:rsidR="00766E14" w:rsidRPr="00766E14">
        <w:rPr>
          <w:rFonts w:hint="eastAsia"/>
          <w:sz w:val="32"/>
          <w:szCs w:val="32"/>
        </w:rPr>
        <w:t>SOD</w:t>
      </w:r>
      <w:r w:rsidR="00766E14" w:rsidRPr="00766E14">
        <w:rPr>
          <w:rFonts w:hint="eastAsia"/>
          <w:sz w:val="32"/>
          <w:szCs w:val="32"/>
        </w:rPr>
        <w:t>抗氧化混合液</w:t>
      </w:r>
    </w:p>
    <w:p w:rsidR="00766E14" w:rsidRDefault="00766E14" w:rsidP="00766E14">
      <w:pPr>
        <w:spacing w:line="220" w:lineRule="atLeast"/>
        <w:rPr>
          <w:sz w:val="32"/>
          <w:szCs w:val="32"/>
        </w:rPr>
      </w:pPr>
      <w:r>
        <w:rPr>
          <w:noProof/>
        </w:rPr>
        <w:drawing>
          <wp:inline distT="0" distB="0" distL="0" distR="0">
            <wp:extent cx="3848100" cy="2380839"/>
            <wp:effectExtent l="19050" t="0" r="0" b="0"/>
            <wp:docPr id="4" name="图片 4" descr="http://www.xinsuli-sod.com/images/cpjs_k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xinsuli-sod.com/images/cpjs_kfy.jpg"/>
                    <pic:cNvPicPr>
                      <a:picLocks noChangeAspect="1" noChangeArrowheads="1"/>
                    </pic:cNvPicPr>
                  </pic:nvPicPr>
                  <pic:blipFill>
                    <a:blip r:embed="rId7" cstate="print"/>
                    <a:srcRect/>
                    <a:stretch>
                      <a:fillRect/>
                    </a:stretch>
                  </pic:blipFill>
                  <pic:spPr bwMode="auto">
                    <a:xfrm>
                      <a:off x="0" y="0"/>
                      <a:ext cx="3848100" cy="2380839"/>
                    </a:xfrm>
                    <a:prstGeom prst="rect">
                      <a:avLst/>
                    </a:prstGeom>
                    <a:noFill/>
                    <a:ln w="9525">
                      <a:noFill/>
                      <a:miter lim="800000"/>
                      <a:headEnd/>
                      <a:tailEnd/>
                    </a:ln>
                  </pic:spPr>
                </pic:pic>
              </a:graphicData>
            </a:graphic>
          </wp:inline>
        </w:drawing>
      </w:r>
    </w:p>
    <w:p w:rsidR="00766E14" w:rsidRPr="00766E14" w:rsidRDefault="00766E14" w:rsidP="00766E14">
      <w:pPr>
        <w:shd w:val="clear" w:color="auto" w:fill="FFFFFF"/>
        <w:wordWrap w:val="0"/>
        <w:adjustRightInd/>
        <w:snapToGrid/>
        <w:spacing w:after="0"/>
        <w:rPr>
          <w:rFonts w:ascii="Verdana" w:eastAsia="宋体" w:hAnsi="Verdana" w:cs="宋体"/>
          <w:color w:val="333333"/>
          <w:sz w:val="21"/>
          <w:szCs w:val="21"/>
        </w:rPr>
      </w:pPr>
      <w:r w:rsidRPr="00766E14">
        <w:rPr>
          <w:rFonts w:ascii="Verdana" w:eastAsia="宋体" w:hAnsi="Verdana" w:cs="宋体"/>
          <w:color w:val="333333"/>
          <w:sz w:val="21"/>
          <w:szCs w:val="21"/>
        </w:rPr>
        <w:t>【产品名称】心素力</w:t>
      </w:r>
      <w:r w:rsidRPr="00766E14">
        <w:rPr>
          <w:rFonts w:ascii="Verdana" w:eastAsia="宋体" w:hAnsi="Verdana" w:cs="宋体"/>
          <w:color w:val="333333"/>
          <w:sz w:val="21"/>
          <w:szCs w:val="21"/>
        </w:rPr>
        <w:t>SOD</w:t>
      </w:r>
      <w:r w:rsidRPr="00766E14">
        <w:rPr>
          <w:rFonts w:ascii="Verdana" w:eastAsia="宋体" w:hAnsi="Verdana" w:cs="宋体"/>
          <w:color w:val="333333"/>
          <w:sz w:val="21"/>
          <w:szCs w:val="21"/>
        </w:rPr>
        <w:t>混合营养液</w:t>
      </w:r>
    </w:p>
    <w:p w:rsidR="00766E14" w:rsidRPr="00766E14" w:rsidRDefault="00766E14" w:rsidP="00766E14">
      <w:pPr>
        <w:shd w:val="clear" w:color="auto" w:fill="FFFFFF"/>
        <w:wordWrap w:val="0"/>
        <w:adjustRightInd/>
        <w:snapToGrid/>
        <w:spacing w:after="0"/>
        <w:rPr>
          <w:rFonts w:ascii="Verdana" w:eastAsia="宋体" w:hAnsi="Verdana" w:cs="宋体"/>
          <w:color w:val="333333"/>
          <w:sz w:val="21"/>
          <w:szCs w:val="21"/>
        </w:rPr>
      </w:pPr>
      <w:r w:rsidRPr="00766E14">
        <w:rPr>
          <w:rFonts w:ascii="Verdana" w:eastAsia="宋体" w:hAnsi="Verdana" w:cs="宋体"/>
          <w:color w:val="333333"/>
          <w:sz w:val="21"/>
          <w:szCs w:val="21"/>
        </w:rPr>
        <w:t>【产品配料】野木瓜、猕猴桃、刺梨、野生柿子、甜枣、山楂、苹果、蜜桃、山药、山梨</w:t>
      </w:r>
      <w:r w:rsidRPr="00766E14">
        <w:rPr>
          <w:rFonts w:ascii="Verdana" w:eastAsia="宋体" w:hAnsi="Verdana" w:cs="宋体"/>
          <w:color w:val="333333"/>
          <w:sz w:val="21"/>
          <w:szCs w:val="21"/>
        </w:rPr>
        <w:t>  </w:t>
      </w:r>
    </w:p>
    <w:p w:rsidR="00766E14" w:rsidRPr="00766E14" w:rsidRDefault="00766E14" w:rsidP="00766E14">
      <w:pPr>
        <w:shd w:val="clear" w:color="auto" w:fill="FFFFFF"/>
        <w:wordWrap w:val="0"/>
        <w:adjustRightInd/>
        <w:snapToGrid/>
        <w:spacing w:after="0"/>
        <w:rPr>
          <w:rFonts w:ascii="Verdana" w:eastAsia="宋体" w:hAnsi="Verdana" w:cs="宋体"/>
          <w:color w:val="333333"/>
          <w:sz w:val="21"/>
          <w:szCs w:val="21"/>
        </w:rPr>
      </w:pPr>
      <w:r w:rsidRPr="00766E14">
        <w:rPr>
          <w:rFonts w:ascii="Verdana" w:eastAsia="宋体" w:hAnsi="Verdana" w:cs="宋体"/>
          <w:color w:val="333333"/>
          <w:sz w:val="21"/>
          <w:szCs w:val="21"/>
        </w:rPr>
        <w:t>【储存方法】请置于阴凉干燥处，避免阳光直射、高温。</w:t>
      </w:r>
      <w:r w:rsidRPr="00766E14">
        <w:rPr>
          <w:rFonts w:ascii="Verdana" w:eastAsia="宋体" w:hAnsi="Verdana" w:cs="宋体"/>
          <w:color w:val="333333"/>
          <w:sz w:val="21"/>
          <w:szCs w:val="21"/>
        </w:rPr>
        <w:t> </w:t>
      </w:r>
    </w:p>
    <w:p w:rsidR="00766E14" w:rsidRPr="00766E14" w:rsidRDefault="00766E14" w:rsidP="00766E14">
      <w:pPr>
        <w:shd w:val="clear" w:color="auto" w:fill="FFFFFF"/>
        <w:wordWrap w:val="0"/>
        <w:adjustRightInd/>
        <w:snapToGrid/>
        <w:spacing w:after="0"/>
        <w:rPr>
          <w:rFonts w:ascii="Verdana" w:eastAsia="宋体" w:hAnsi="Verdana" w:cs="宋体"/>
          <w:color w:val="333333"/>
          <w:sz w:val="21"/>
          <w:szCs w:val="21"/>
        </w:rPr>
      </w:pPr>
      <w:r w:rsidRPr="00766E14">
        <w:rPr>
          <w:rFonts w:ascii="Verdana" w:eastAsia="宋体" w:hAnsi="Verdana" w:cs="宋体"/>
          <w:color w:val="333333"/>
          <w:sz w:val="21"/>
          <w:szCs w:val="21"/>
        </w:rPr>
        <w:t>【食用方法】开瓶后直接食用。</w:t>
      </w:r>
      <w:r w:rsidRPr="00766E14">
        <w:rPr>
          <w:rFonts w:ascii="Verdana" w:eastAsia="宋体" w:hAnsi="Verdana" w:cs="宋体"/>
          <w:color w:val="333333"/>
          <w:sz w:val="21"/>
          <w:szCs w:val="21"/>
        </w:rPr>
        <w:t> </w:t>
      </w:r>
    </w:p>
    <w:p w:rsidR="00766E14" w:rsidRPr="00766E14" w:rsidRDefault="00766E14" w:rsidP="00766E14">
      <w:pPr>
        <w:shd w:val="clear" w:color="auto" w:fill="FFFFFF"/>
        <w:wordWrap w:val="0"/>
        <w:adjustRightInd/>
        <w:snapToGrid/>
        <w:spacing w:after="0"/>
        <w:rPr>
          <w:rFonts w:ascii="Verdana" w:eastAsia="宋体" w:hAnsi="Verdana" w:cs="宋体"/>
          <w:color w:val="333333"/>
          <w:sz w:val="21"/>
          <w:szCs w:val="21"/>
        </w:rPr>
      </w:pPr>
      <w:r w:rsidRPr="00766E14">
        <w:rPr>
          <w:rFonts w:ascii="Verdana" w:eastAsia="宋体" w:hAnsi="Verdana" w:cs="宋体"/>
          <w:color w:val="333333"/>
          <w:sz w:val="21"/>
          <w:szCs w:val="21"/>
        </w:rPr>
        <w:t>【净</w:t>
      </w:r>
      <w:r w:rsidRPr="00766E14">
        <w:rPr>
          <w:rFonts w:ascii="Verdana" w:eastAsia="宋体" w:hAnsi="Verdana" w:cs="宋体"/>
          <w:color w:val="333333"/>
          <w:sz w:val="21"/>
          <w:szCs w:val="21"/>
        </w:rPr>
        <w:t xml:space="preserve"> </w:t>
      </w:r>
      <w:r w:rsidRPr="00766E14">
        <w:rPr>
          <w:rFonts w:ascii="Verdana" w:eastAsia="宋体" w:hAnsi="Verdana" w:cs="宋体"/>
          <w:color w:val="333333"/>
          <w:sz w:val="21"/>
          <w:szCs w:val="21"/>
        </w:rPr>
        <w:t>含</w:t>
      </w:r>
      <w:r w:rsidRPr="00766E14">
        <w:rPr>
          <w:rFonts w:ascii="Verdana" w:eastAsia="宋体" w:hAnsi="Verdana" w:cs="宋体"/>
          <w:color w:val="333333"/>
          <w:sz w:val="21"/>
          <w:szCs w:val="21"/>
        </w:rPr>
        <w:t xml:space="preserve"> </w:t>
      </w:r>
      <w:r w:rsidRPr="00766E14">
        <w:rPr>
          <w:rFonts w:ascii="Verdana" w:eastAsia="宋体" w:hAnsi="Verdana" w:cs="宋体"/>
          <w:color w:val="333333"/>
          <w:sz w:val="21"/>
          <w:szCs w:val="21"/>
        </w:rPr>
        <w:t>量】</w:t>
      </w:r>
      <w:r w:rsidRPr="00766E14">
        <w:rPr>
          <w:rFonts w:ascii="Verdana" w:eastAsia="宋体" w:hAnsi="Verdana" w:cs="宋体"/>
          <w:color w:val="333333"/>
          <w:sz w:val="21"/>
          <w:szCs w:val="21"/>
        </w:rPr>
        <w:t>30mlx20</w:t>
      </w:r>
      <w:r w:rsidRPr="00766E14">
        <w:rPr>
          <w:rFonts w:ascii="Verdana" w:eastAsia="宋体" w:hAnsi="Verdana" w:cs="宋体"/>
          <w:color w:val="333333"/>
          <w:sz w:val="21"/>
          <w:szCs w:val="21"/>
        </w:rPr>
        <w:t>瓶</w:t>
      </w:r>
    </w:p>
    <w:p w:rsidR="00766E14" w:rsidRPr="00766E14" w:rsidRDefault="00766E14" w:rsidP="00766E14">
      <w:pPr>
        <w:shd w:val="clear" w:color="auto" w:fill="FFFFFF"/>
        <w:wordWrap w:val="0"/>
        <w:adjustRightInd/>
        <w:snapToGrid/>
        <w:spacing w:after="0"/>
        <w:rPr>
          <w:rFonts w:ascii="Verdana" w:eastAsia="宋体" w:hAnsi="Verdana" w:cs="宋体"/>
          <w:color w:val="333333"/>
          <w:sz w:val="21"/>
          <w:szCs w:val="21"/>
        </w:rPr>
      </w:pPr>
      <w:r w:rsidRPr="00766E14">
        <w:rPr>
          <w:rFonts w:ascii="Verdana" w:eastAsia="宋体" w:hAnsi="Verdana" w:cs="宋体"/>
          <w:color w:val="333333"/>
          <w:sz w:val="21"/>
          <w:szCs w:val="21"/>
        </w:rPr>
        <w:t>【食品生产许可证编号】</w:t>
      </w:r>
      <w:r w:rsidRPr="00766E14">
        <w:rPr>
          <w:rFonts w:ascii="Verdana" w:eastAsia="宋体" w:hAnsi="Verdana" w:cs="宋体"/>
          <w:color w:val="333333"/>
          <w:sz w:val="21"/>
          <w:szCs w:val="21"/>
        </w:rPr>
        <w:t>QS410706010044</w:t>
      </w:r>
    </w:p>
    <w:p w:rsidR="00766E14" w:rsidRPr="00766E14" w:rsidRDefault="00766E14" w:rsidP="00766E14">
      <w:pPr>
        <w:shd w:val="clear" w:color="auto" w:fill="FFFFFF"/>
        <w:wordWrap w:val="0"/>
        <w:adjustRightInd/>
        <w:snapToGrid/>
        <w:spacing w:after="0"/>
        <w:rPr>
          <w:rFonts w:ascii="Verdana" w:eastAsia="宋体" w:hAnsi="Verdana" w:cs="宋体"/>
          <w:color w:val="333333"/>
          <w:sz w:val="21"/>
          <w:szCs w:val="21"/>
        </w:rPr>
      </w:pPr>
      <w:r w:rsidRPr="00766E14">
        <w:rPr>
          <w:rFonts w:ascii="Verdana" w:eastAsia="宋体" w:hAnsi="Verdana" w:cs="宋体"/>
          <w:color w:val="333333"/>
          <w:sz w:val="21"/>
          <w:szCs w:val="21"/>
        </w:rPr>
        <w:t>【产品标准号】</w:t>
      </w:r>
      <w:r w:rsidRPr="00766E14">
        <w:rPr>
          <w:rFonts w:ascii="Verdana" w:eastAsia="宋体" w:hAnsi="Verdana" w:cs="宋体"/>
          <w:color w:val="333333"/>
          <w:sz w:val="21"/>
          <w:szCs w:val="21"/>
        </w:rPr>
        <w:t>Q/HSY0001S-2012</w:t>
      </w:r>
    </w:p>
    <w:p w:rsidR="00766E14" w:rsidRPr="00766E14" w:rsidRDefault="00766E14" w:rsidP="00766E14">
      <w:pPr>
        <w:shd w:val="clear" w:color="auto" w:fill="FFFFFF"/>
        <w:wordWrap w:val="0"/>
        <w:adjustRightInd/>
        <w:snapToGrid/>
        <w:spacing w:after="0"/>
        <w:rPr>
          <w:rFonts w:ascii="Verdana" w:eastAsia="宋体" w:hAnsi="Verdana" w:cs="宋体"/>
          <w:color w:val="333333"/>
          <w:sz w:val="21"/>
          <w:szCs w:val="21"/>
        </w:rPr>
      </w:pPr>
      <w:r w:rsidRPr="00766E14">
        <w:rPr>
          <w:rFonts w:ascii="Verdana" w:eastAsia="宋体" w:hAnsi="Verdana" w:cs="宋体"/>
          <w:color w:val="333333"/>
          <w:sz w:val="21"/>
          <w:szCs w:val="21"/>
        </w:rPr>
        <w:t>【出</w:t>
      </w:r>
      <w:r w:rsidRPr="00766E14">
        <w:rPr>
          <w:rFonts w:ascii="Verdana" w:eastAsia="宋体" w:hAnsi="Verdana" w:cs="宋体"/>
          <w:color w:val="333333"/>
          <w:sz w:val="21"/>
          <w:szCs w:val="21"/>
        </w:rPr>
        <w:t xml:space="preserve"> </w:t>
      </w:r>
      <w:r w:rsidRPr="00766E14">
        <w:rPr>
          <w:rFonts w:ascii="Verdana" w:eastAsia="宋体" w:hAnsi="Verdana" w:cs="宋体"/>
          <w:color w:val="333333"/>
          <w:sz w:val="21"/>
          <w:szCs w:val="21"/>
        </w:rPr>
        <w:t>品</w:t>
      </w:r>
      <w:r w:rsidRPr="00766E14">
        <w:rPr>
          <w:rFonts w:ascii="Verdana" w:eastAsia="宋体" w:hAnsi="Verdana" w:cs="宋体"/>
          <w:color w:val="333333"/>
          <w:sz w:val="21"/>
          <w:szCs w:val="21"/>
        </w:rPr>
        <w:t xml:space="preserve"> </w:t>
      </w:r>
      <w:r w:rsidRPr="00766E14">
        <w:rPr>
          <w:rFonts w:ascii="Verdana" w:eastAsia="宋体" w:hAnsi="Verdana" w:cs="宋体"/>
          <w:color w:val="333333"/>
          <w:sz w:val="21"/>
          <w:szCs w:val="21"/>
        </w:rPr>
        <w:t>商】北京心素力健康科技有限公司</w:t>
      </w:r>
      <w:r w:rsidRPr="00766E14">
        <w:rPr>
          <w:rFonts w:ascii="Verdana" w:eastAsia="宋体" w:hAnsi="Verdana" w:cs="宋体"/>
          <w:color w:val="333333"/>
          <w:sz w:val="21"/>
          <w:szCs w:val="21"/>
        </w:rPr>
        <w:t xml:space="preserve">  </w:t>
      </w:r>
    </w:p>
    <w:p w:rsidR="00766E14" w:rsidRPr="00766E14" w:rsidRDefault="00766E14" w:rsidP="00766E14">
      <w:pPr>
        <w:shd w:val="clear" w:color="auto" w:fill="FFFFFF"/>
        <w:wordWrap w:val="0"/>
        <w:adjustRightInd/>
        <w:snapToGrid/>
        <w:spacing w:after="0"/>
        <w:rPr>
          <w:rFonts w:ascii="Verdana" w:eastAsia="宋体" w:hAnsi="Verdana" w:cs="宋体"/>
          <w:color w:val="333333"/>
          <w:sz w:val="21"/>
          <w:szCs w:val="21"/>
        </w:rPr>
      </w:pPr>
      <w:r w:rsidRPr="00766E14">
        <w:rPr>
          <w:rFonts w:ascii="Verdana" w:eastAsia="宋体" w:hAnsi="Verdana" w:cs="宋体"/>
          <w:color w:val="333333"/>
          <w:sz w:val="21"/>
          <w:szCs w:val="21"/>
        </w:rPr>
        <w:t>【生</w:t>
      </w:r>
      <w:r w:rsidRPr="00766E14">
        <w:rPr>
          <w:rFonts w:ascii="Verdana" w:eastAsia="宋体" w:hAnsi="Verdana" w:cs="宋体"/>
          <w:color w:val="333333"/>
          <w:sz w:val="21"/>
          <w:szCs w:val="21"/>
        </w:rPr>
        <w:t xml:space="preserve"> </w:t>
      </w:r>
      <w:r w:rsidRPr="00766E14">
        <w:rPr>
          <w:rFonts w:ascii="Verdana" w:eastAsia="宋体" w:hAnsi="Verdana" w:cs="宋体"/>
          <w:color w:val="333333"/>
          <w:sz w:val="21"/>
          <w:szCs w:val="21"/>
        </w:rPr>
        <w:t>产</w:t>
      </w:r>
      <w:r w:rsidRPr="00766E14">
        <w:rPr>
          <w:rFonts w:ascii="Verdana" w:eastAsia="宋体" w:hAnsi="Verdana" w:cs="宋体"/>
          <w:color w:val="333333"/>
          <w:sz w:val="21"/>
          <w:szCs w:val="21"/>
        </w:rPr>
        <w:t xml:space="preserve"> </w:t>
      </w:r>
      <w:r w:rsidRPr="00766E14">
        <w:rPr>
          <w:rFonts w:ascii="Verdana" w:eastAsia="宋体" w:hAnsi="Verdana" w:cs="宋体"/>
          <w:color w:val="333333"/>
          <w:sz w:val="21"/>
          <w:szCs w:val="21"/>
        </w:rPr>
        <w:t>商】四季堂饮品有限公司</w:t>
      </w:r>
      <w:r w:rsidRPr="00766E14">
        <w:rPr>
          <w:rFonts w:ascii="Verdana" w:eastAsia="宋体" w:hAnsi="Verdana" w:cs="宋体"/>
          <w:color w:val="333333"/>
          <w:sz w:val="21"/>
          <w:szCs w:val="21"/>
        </w:rPr>
        <w:br/>
      </w:r>
      <w:r w:rsidRPr="00766E14">
        <w:rPr>
          <w:rFonts w:ascii="Verdana" w:eastAsia="宋体" w:hAnsi="Verdana" w:cs="宋体"/>
          <w:color w:val="333333"/>
          <w:sz w:val="21"/>
          <w:szCs w:val="21"/>
        </w:rPr>
        <w:t>【产地】新乡市天界山风景区内</w:t>
      </w:r>
    </w:p>
    <w:p w:rsidR="00766E14" w:rsidRPr="00766E14" w:rsidRDefault="00766E14" w:rsidP="00766E14">
      <w:pPr>
        <w:shd w:val="clear" w:color="auto" w:fill="FFFFFF"/>
        <w:wordWrap w:val="0"/>
        <w:adjustRightInd/>
        <w:snapToGrid/>
        <w:spacing w:after="0"/>
        <w:rPr>
          <w:rFonts w:ascii="Verdana" w:eastAsia="宋体" w:hAnsi="Verdana" w:cs="宋体"/>
          <w:color w:val="333333"/>
          <w:sz w:val="21"/>
          <w:szCs w:val="21"/>
        </w:rPr>
      </w:pPr>
      <w:r w:rsidRPr="00766E14">
        <w:rPr>
          <w:rFonts w:ascii="Verdana" w:eastAsia="宋体" w:hAnsi="Verdana" w:cs="宋体"/>
          <w:color w:val="333333"/>
          <w:sz w:val="21"/>
          <w:szCs w:val="21"/>
        </w:rPr>
        <w:t>【网址】</w:t>
      </w:r>
      <w:r w:rsidRPr="00766E14">
        <w:rPr>
          <w:rFonts w:ascii="Verdana" w:eastAsia="宋体" w:hAnsi="Verdana" w:cs="宋体"/>
          <w:color w:val="333333"/>
          <w:sz w:val="21"/>
          <w:szCs w:val="21"/>
        </w:rPr>
        <w:t>www.xinsuli-sod.com</w:t>
      </w:r>
    </w:p>
    <w:p w:rsidR="00766E14" w:rsidRPr="00766E14" w:rsidRDefault="00766E14" w:rsidP="00766E14">
      <w:pPr>
        <w:shd w:val="clear" w:color="auto" w:fill="FFFFFF"/>
        <w:wordWrap w:val="0"/>
        <w:adjustRightInd/>
        <w:snapToGrid/>
        <w:spacing w:after="0"/>
        <w:rPr>
          <w:rFonts w:ascii="Verdana" w:eastAsia="宋体" w:hAnsi="Verdana" w:cs="宋体"/>
          <w:color w:val="333333"/>
          <w:sz w:val="21"/>
          <w:szCs w:val="21"/>
        </w:rPr>
      </w:pPr>
      <w:r w:rsidRPr="00766E14">
        <w:rPr>
          <w:rFonts w:ascii="Verdana" w:eastAsia="宋体" w:hAnsi="Verdana" w:cs="宋体"/>
          <w:color w:val="333333"/>
          <w:sz w:val="21"/>
          <w:szCs w:val="21"/>
        </w:rPr>
        <w:t>【电话】</w:t>
      </w:r>
      <w:r w:rsidRPr="00766E14">
        <w:rPr>
          <w:rFonts w:ascii="Verdana" w:eastAsia="宋体" w:hAnsi="Verdana" w:cs="宋体"/>
          <w:color w:val="333333"/>
          <w:sz w:val="21"/>
          <w:szCs w:val="21"/>
        </w:rPr>
        <w:t>010-52869669 52869779  </w:t>
      </w:r>
    </w:p>
    <w:p w:rsidR="00766E14" w:rsidRPr="00766E14" w:rsidRDefault="00766E14" w:rsidP="00766E14">
      <w:pPr>
        <w:shd w:val="clear" w:color="auto" w:fill="FFFFFF"/>
        <w:wordWrap w:val="0"/>
        <w:adjustRightInd/>
        <w:snapToGrid/>
        <w:spacing w:after="0"/>
        <w:rPr>
          <w:rFonts w:ascii="Verdana" w:eastAsia="宋体" w:hAnsi="Verdana" w:cs="宋体"/>
          <w:color w:val="333333"/>
          <w:sz w:val="21"/>
          <w:szCs w:val="21"/>
        </w:rPr>
      </w:pPr>
      <w:r w:rsidRPr="00766E14">
        <w:rPr>
          <w:rFonts w:ascii="Verdana" w:eastAsia="宋体" w:hAnsi="Verdana" w:cs="宋体"/>
          <w:color w:val="333333"/>
          <w:sz w:val="21"/>
          <w:szCs w:val="21"/>
        </w:rPr>
        <w:t>【保</w:t>
      </w:r>
      <w:r w:rsidRPr="00766E14">
        <w:rPr>
          <w:rFonts w:ascii="Verdana" w:eastAsia="宋体" w:hAnsi="Verdana" w:cs="宋体"/>
          <w:color w:val="333333"/>
          <w:sz w:val="21"/>
          <w:szCs w:val="21"/>
        </w:rPr>
        <w:t xml:space="preserve"> </w:t>
      </w:r>
      <w:r w:rsidRPr="00766E14">
        <w:rPr>
          <w:rFonts w:ascii="Verdana" w:eastAsia="宋体" w:hAnsi="Verdana" w:cs="宋体"/>
          <w:color w:val="333333"/>
          <w:sz w:val="21"/>
          <w:szCs w:val="21"/>
        </w:rPr>
        <w:t>质</w:t>
      </w:r>
      <w:r w:rsidRPr="00766E14">
        <w:rPr>
          <w:rFonts w:ascii="Verdana" w:eastAsia="宋体" w:hAnsi="Verdana" w:cs="宋体"/>
          <w:color w:val="333333"/>
          <w:sz w:val="21"/>
          <w:szCs w:val="21"/>
        </w:rPr>
        <w:t xml:space="preserve"> </w:t>
      </w:r>
      <w:r w:rsidRPr="00766E14">
        <w:rPr>
          <w:rFonts w:ascii="Verdana" w:eastAsia="宋体" w:hAnsi="Verdana" w:cs="宋体"/>
          <w:color w:val="333333"/>
          <w:sz w:val="21"/>
          <w:szCs w:val="21"/>
        </w:rPr>
        <w:t>期】</w:t>
      </w:r>
      <w:r w:rsidRPr="00766E14">
        <w:rPr>
          <w:rFonts w:ascii="Verdana" w:eastAsia="宋体" w:hAnsi="Verdana" w:cs="宋体"/>
          <w:color w:val="333333"/>
          <w:sz w:val="21"/>
          <w:szCs w:val="21"/>
        </w:rPr>
        <w:t>24</w:t>
      </w:r>
      <w:r w:rsidRPr="00766E14">
        <w:rPr>
          <w:rFonts w:ascii="Verdana" w:eastAsia="宋体" w:hAnsi="Verdana" w:cs="宋体"/>
          <w:color w:val="333333"/>
          <w:sz w:val="21"/>
          <w:szCs w:val="21"/>
        </w:rPr>
        <w:t>个月</w:t>
      </w:r>
    </w:p>
    <w:p w:rsidR="00766E14" w:rsidRPr="00766E14" w:rsidRDefault="00766E14" w:rsidP="00766E14">
      <w:pPr>
        <w:shd w:val="clear" w:color="auto" w:fill="FFFFFF"/>
        <w:wordWrap w:val="0"/>
        <w:adjustRightInd/>
        <w:snapToGrid/>
        <w:spacing w:after="0"/>
        <w:rPr>
          <w:rFonts w:ascii="Verdana" w:eastAsia="宋体" w:hAnsi="Verdana" w:cs="宋体"/>
          <w:color w:val="333333"/>
          <w:sz w:val="21"/>
          <w:szCs w:val="21"/>
        </w:rPr>
      </w:pPr>
      <w:r w:rsidRPr="00766E14">
        <w:rPr>
          <w:rFonts w:ascii="Verdana" w:eastAsia="宋体" w:hAnsi="Verdana" w:cs="宋体"/>
          <w:color w:val="333333"/>
          <w:sz w:val="21"/>
          <w:szCs w:val="21"/>
        </w:rPr>
        <w:t>【温馨提示】本品为舌下腺体和粘膜吸收，含服一分钟慢</w:t>
      </w:r>
      <w:r w:rsidRPr="00766E14">
        <w:rPr>
          <w:rFonts w:ascii="Verdana" w:eastAsia="宋体" w:hAnsi="Verdana" w:cs="宋体"/>
          <w:color w:val="333333"/>
          <w:sz w:val="21"/>
          <w:szCs w:val="21"/>
        </w:rPr>
        <w:t> </w:t>
      </w:r>
    </w:p>
    <w:p w:rsidR="00766E14" w:rsidRPr="00766E14" w:rsidRDefault="00766E14" w:rsidP="00766E14">
      <w:pPr>
        <w:shd w:val="clear" w:color="auto" w:fill="FFFFFF"/>
        <w:wordWrap w:val="0"/>
        <w:adjustRightInd/>
        <w:snapToGrid/>
        <w:spacing w:after="0"/>
        <w:rPr>
          <w:rFonts w:ascii="Verdana" w:eastAsia="宋体" w:hAnsi="Verdana" w:cs="宋体"/>
          <w:color w:val="333333"/>
          <w:sz w:val="21"/>
          <w:szCs w:val="21"/>
        </w:rPr>
      </w:pPr>
      <w:r w:rsidRPr="00766E14">
        <w:rPr>
          <w:rFonts w:ascii="Verdana" w:eastAsia="宋体" w:hAnsi="Verdana" w:cs="宋体"/>
          <w:color w:val="333333"/>
          <w:sz w:val="21"/>
          <w:szCs w:val="21"/>
        </w:rPr>
        <w:t>【慢</w:t>
      </w:r>
      <w:r w:rsidRPr="00766E14">
        <w:rPr>
          <w:rFonts w:ascii="Verdana" w:eastAsia="宋体" w:hAnsi="Verdana" w:cs="宋体"/>
          <w:color w:val="333333"/>
          <w:sz w:val="21"/>
          <w:szCs w:val="21"/>
        </w:rPr>
        <w:t xml:space="preserve"> </w:t>
      </w:r>
      <w:r w:rsidRPr="00766E14">
        <w:rPr>
          <w:rFonts w:ascii="Verdana" w:eastAsia="宋体" w:hAnsi="Verdana" w:cs="宋体"/>
          <w:color w:val="333333"/>
          <w:sz w:val="21"/>
          <w:szCs w:val="21"/>
        </w:rPr>
        <w:t>咽</w:t>
      </w:r>
      <w:r w:rsidRPr="00766E14">
        <w:rPr>
          <w:rFonts w:ascii="Verdana" w:eastAsia="宋体" w:hAnsi="Verdana" w:cs="宋体"/>
          <w:color w:val="333333"/>
          <w:sz w:val="21"/>
          <w:szCs w:val="21"/>
        </w:rPr>
        <w:t xml:space="preserve"> </w:t>
      </w:r>
      <w:r w:rsidRPr="00766E14">
        <w:rPr>
          <w:rFonts w:ascii="Verdana" w:eastAsia="宋体" w:hAnsi="Verdana" w:cs="宋体"/>
          <w:color w:val="333333"/>
          <w:sz w:val="21"/>
          <w:szCs w:val="21"/>
        </w:rPr>
        <w:t>下】开盖后请立即饮用。</w:t>
      </w:r>
      <w:r w:rsidRPr="00766E14">
        <w:rPr>
          <w:rFonts w:ascii="Verdana" w:eastAsia="宋体" w:hAnsi="Verdana" w:cs="宋体"/>
          <w:color w:val="333333"/>
          <w:sz w:val="21"/>
          <w:szCs w:val="21"/>
        </w:rPr>
        <w:t xml:space="preserve">  </w:t>
      </w:r>
    </w:p>
    <w:p w:rsidR="00766E14" w:rsidRPr="00766E14" w:rsidRDefault="00766E14" w:rsidP="00766E14">
      <w:pPr>
        <w:shd w:val="clear" w:color="auto" w:fill="FFFFFF"/>
        <w:wordWrap w:val="0"/>
        <w:adjustRightInd/>
        <w:snapToGrid/>
        <w:spacing w:after="0"/>
        <w:rPr>
          <w:rFonts w:ascii="Verdana" w:eastAsia="宋体" w:hAnsi="Verdana" w:cs="宋体"/>
          <w:color w:val="333333"/>
          <w:sz w:val="21"/>
          <w:szCs w:val="21"/>
        </w:rPr>
      </w:pPr>
      <w:r w:rsidRPr="00766E14">
        <w:rPr>
          <w:rFonts w:ascii="Verdana" w:eastAsia="宋体" w:hAnsi="Verdana" w:cs="宋体"/>
          <w:color w:val="333333"/>
          <w:sz w:val="21"/>
          <w:szCs w:val="21"/>
        </w:rPr>
        <w:t>【特别提示】酒精过敏者慎用。</w:t>
      </w:r>
      <w:r w:rsidRPr="00766E14">
        <w:rPr>
          <w:rFonts w:ascii="Verdana" w:eastAsia="宋体" w:hAnsi="Verdana" w:cs="宋体"/>
          <w:color w:val="333333"/>
          <w:sz w:val="21"/>
          <w:szCs w:val="21"/>
        </w:rPr>
        <w:t xml:space="preserve">  </w:t>
      </w:r>
    </w:p>
    <w:p w:rsidR="00766E14" w:rsidRDefault="00766E14" w:rsidP="00766E14">
      <w:pPr>
        <w:spacing w:line="220" w:lineRule="atLeast"/>
        <w:jc w:val="center"/>
        <w:rPr>
          <w:sz w:val="32"/>
          <w:szCs w:val="32"/>
        </w:rPr>
      </w:pPr>
    </w:p>
    <w:p w:rsidR="00766E14" w:rsidRDefault="00766E14" w:rsidP="00766E14">
      <w:pPr>
        <w:spacing w:line="220" w:lineRule="atLeast"/>
        <w:jc w:val="center"/>
        <w:rPr>
          <w:sz w:val="32"/>
          <w:szCs w:val="32"/>
        </w:rPr>
      </w:pPr>
    </w:p>
    <w:p w:rsidR="00766E14" w:rsidRDefault="00766E14" w:rsidP="00766E14">
      <w:pPr>
        <w:spacing w:line="220" w:lineRule="atLeast"/>
        <w:jc w:val="center"/>
        <w:rPr>
          <w:sz w:val="32"/>
          <w:szCs w:val="32"/>
        </w:rPr>
      </w:pPr>
    </w:p>
    <w:p w:rsidR="00766E14" w:rsidRDefault="00766E14" w:rsidP="00766E14">
      <w:pPr>
        <w:spacing w:line="220" w:lineRule="atLeast"/>
        <w:jc w:val="center"/>
        <w:rPr>
          <w:sz w:val="32"/>
          <w:szCs w:val="32"/>
        </w:rPr>
      </w:pPr>
    </w:p>
    <w:p w:rsidR="00766E14" w:rsidRDefault="00766E14" w:rsidP="00766E14">
      <w:pPr>
        <w:spacing w:line="220" w:lineRule="atLeast"/>
        <w:jc w:val="center"/>
        <w:rPr>
          <w:sz w:val="32"/>
          <w:szCs w:val="32"/>
        </w:rPr>
      </w:pPr>
    </w:p>
    <w:p w:rsidR="00766E14" w:rsidRDefault="00766E14" w:rsidP="00766E14">
      <w:pPr>
        <w:spacing w:line="220" w:lineRule="atLeast"/>
        <w:jc w:val="center"/>
        <w:rPr>
          <w:sz w:val="32"/>
          <w:szCs w:val="32"/>
        </w:rPr>
      </w:pPr>
    </w:p>
    <w:p w:rsidR="00766E14" w:rsidRDefault="00766E14" w:rsidP="00766E14">
      <w:pPr>
        <w:spacing w:line="220" w:lineRule="atLeast"/>
        <w:jc w:val="center"/>
        <w:rPr>
          <w:sz w:val="32"/>
          <w:szCs w:val="32"/>
        </w:rPr>
      </w:pPr>
    </w:p>
    <w:p w:rsidR="00766E14" w:rsidRDefault="00766E14" w:rsidP="00766E14">
      <w:pPr>
        <w:spacing w:line="220" w:lineRule="atLeast"/>
        <w:jc w:val="center"/>
        <w:rPr>
          <w:sz w:val="32"/>
          <w:szCs w:val="32"/>
        </w:rPr>
      </w:pPr>
    </w:p>
    <w:p w:rsidR="00766E14" w:rsidRDefault="009D2B74" w:rsidP="00766E14">
      <w:pPr>
        <w:spacing w:line="220" w:lineRule="atLeast"/>
        <w:rPr>
          <w:sz w:val="32"/>
          <w:szCs w:val="32"/>
        </w:rPr>
      </w:pPr>
      <w:r>
        <w:rPr>
          <w:rFonts w:hint="eastAsia"/>
          <w:sz w:val="32"/>
          <w:szCs w:val="32"/>
        </w:rPr>
        <w:lastRenderedPageBreak/>
        <w:t>3</w:t>
      </w:r>
      <w:r>
        <w:rPr>
          <w:rFonts w:hint="eastAsia"/>
          <w:sz w:val="32"/>
          <w:szCs w:val="32"/>
        </w:rPr>
        <w:t>、</w:t>
      </w:r>
      <w:r w:rsidR="00766E14" w:rsidRPr="00766E14">
        <w:rPr>
          <w:rFonts w:hint="eastAsia"/>
          <w:sz w:val="32"/>
          <w:szCs w:val="32"/>
        </w:rPr>
        <w:t>供应枣酵素</w:t>
      </w:r>
      <w:r w:rsidR="00766E14" w:rsidRPr="00766E14">
        <w:rPr>
          <w:rFonts w:hint="eastAsia"/>
          <w:sz w:val="32"/>
          <w:szCs w:val="32"/>
        </w:rPr>
        <w:t xml:space="preserve"> </w:t>
      </w:r>
      <w:r w:rsidR="00766E14" w:rsidRPr="00766E14">
        <w:rPr>
          <w:rFonts w:hint="eastAsia"/>
          <w:sz w:val="32"/>
          <w:szCs w:val="32"/>
        </w:rPr>
        <w:t>酵亿养生红枣酵素</w:t>
      </w:r>
      <w:r w:rsidR="00766E14" w:rsidRPr="00766E14">
        <w:rPr>
          <w:rFonts w:hint="eastAsia"/>
          <w:sz w:val="32"/>
          <w:szCs w:val="32"/>
        </w:rPr>
        <w:t xml:space="preserve"> </w:t>
      </w:r>
      <w:r w:rsidR="00766E14" w:rsidRPr="00766E14">
        <w:rPr>
          <w:rFonts w:hint="eastAsia"/>
          <w:sz w:val="32"/>
          <w:szCs w:val="32"/>
        </w:rPr>
        <w:t>降血糖酵素招商</w:t>
      </w:r>
    </w:p>
    <w:p w:rsidR="00766E14" w:rsidRDefault="00766E14" w:rsidP="00766E14">
      <w:pPr>
        <w:spacing w:line="220" w:lineRule="atLeast"/>
        <w:jc w:val="center"/>
        <w:rPr>
          <w:sz w:val="32"/>
          <w:szCs w:val="32"/>
        </w:rPr>
      </w:pPr>
      <w:r>
        <w:rPr>
          <w:noProof/>
        </w:rPr>
        <w:drawing>
          <wp:inline distT="0" distB="0" distL="0" distR="0">
            <wp:extent cx="1790700" cy="1790700"/>
            <wp:effectExtent l="19050" t="0" r="0" b="0"/>
            <wp:docPr id="7" name="图片 7" descr="http://www.chinaferments.com/file/upload/201707/26/132336745654.jp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hinaferments.com/file/upload/201707/26/132336745654.jpg.thumb.jpg"/>
                    <pic:cNvPicPr>
                      <a:picLocks noChangeAspect="1" noChangeArrowheads="1"/>
                    </pic:cNvPicPr>
                  </pic:nvPicPr>
                  <pic:blipFill>
                    <a:blip r:embed="rId8" cstate="print"/>
                    <a:srcRect/>
                    <a:stretch>
                      <a:fillRect/>
                    </a:stretch>
                  </pic:blipFill>
                  <pic:spPr bwMode="auto">
                    <a:xfrm>
                      <a:off x="0" y="0"/>
                      <a:ext cx="1790700" cy="1790700"/>
                    </a:xfrm>
                    <a:prstGeom prst="rect">
                      <a:avLst/>
                    </a:prstGeom>
                    <a:noFill/>
                    <a:ln w="9525">
                      <a:noFill/>
                      <a:miter lim="800000"/>
                      <a:headEnd/>
                      <a:tailEnd/>
                    </a:ln>
                  </pic:spPr>
                </pic:pic>
              </a:graphicData>
            </a:graphic>
          </wp:inline>
        </w:drawing>
      </w:r>
    </w:p>
    <w:p w:rsidR="00766E14" w:rsidRPr="00766E14" w:rsidRDefault="00766E14" w:rsidP="00766E14">
      <w:pPr>
        <w:wordWrap w:val="0"/>
        <w:adjustRightInd/>
        <w:snapToGrid/>
        <w:spacing w:after="0" w:line="345" w:lineRule="atLeast"/>
        <w:outlineLvl w:val="0"/>
        <w:rPr>
          <w:rFonts w:ascii="宋体" w:eastAsia="宋体" w:hAnsi="宋体" w:cs="宋体"/>
          <w:b/>
          <w:bCs/>
          <w:kern w:val="36"/>
          <w:sz w:val="48"/>
          <w:szCs w:val="48"/>
        </w:rPr>
      </w:pPr>
      <w:r w:rsidRPr="00766E14">
        <w:rPr>
          <w:rFonts w:ascii="Verdana" w:eastAsia="宋体" w:hAnsi="Verdana" w:cs="Arial"/>
          <w:b/>
          <w:bCs/>
          <w:color w:val="282828"/>
          <w:kern w:val="36"/>
          <w:sz w:val="24"/>
        </w:rPr>
        <w:t>企业简介</w:t>
      </w:r>
    </w:p>
    <w:p w:rsidR="00766E14" w:rsidRPr="00766E14" w:rsidRDefault="00766E14" w:rsidP="00766E14">
      <w:pPr>
        <w:wordWrap w:val="0"/>
        <w:adjustRightInd/>
        <w:snapToGrid/>
        <w:spacing w:after="0" w:line="345" w:lineRule="atLeast"/>
        <w:rPr>
          <w:rFonts w:ascii="Verdana" w:eastAsia="宋体" w:hAnsi="Verdana" w:cs="Arial"/>
          <w:color w:val="282828"/>
          <w:sz w:val="21"/>
          <w:szCs w:val="21"/>
          <w:shd w:val="clear" w:color="auto" w:fill="FFFFFF"/>
        </w:rPr>
      </w:pPr>
      <w:r w:rsidRPr="00766E14">
        <w:rPr>
          <w:rFonts w:ascii="Verdana" w:eastAsia="宋体" w:hAnsi="Verdana" w:cs="Arial"/>
          <w:color w:val="282828"/>
          <w:sz w:val="24"/>
          <w:szCs w:val="24"/>
          <w:shd w:val="clear" w:color="auto" w:fill="FFFFFF"/>
        </w:rPr>
        <w:t xml:space="preserve">      </w:t>
      </w:r>
      <w:r w:rsidRPr="00766E14">
        <w:rPr>
          <w:rFonts w:ascii="Verdana" w:eastAsia="宋体" w:hAnsi="Verdana" w:cs="Arial"/>
          <w:color w:val="282828"/>
          <w:sz w:val="24"/>
          <w:szCs w:val="24"/>
          <w:shd w:val="clear" w:color="auto" w:fill="FFFFFF"/>
        </w:rPr>
        <w:t>拥有自主生产能力，集研发、生产、加工、销售、</w:t>
      </w:r>
      <w:r w:rsidRPr="00766E14">
        <w:rPr>
          <w:rFonts w:ascii="Verdana" w:eastAsia="宋体" w:hAnsi="Verdana" w:cs="Arial"/>
          <w:color w:val="282828"/>
          <w:sz w:val="24"/>
          <w:szCs w:val="24"/>
          <w:shd w:val="clear" w:color="auto" w:fill="FFFFFF"/>
        </w:rPr>
        <w:t>OEM</w:t>
      </w:r>
      <w:r w:rsidRPr="00766E14">
        <w:rPr>
          <w:rFonts w:ascii="Verdana" w:eastAsia="宋体" w:hAnsi="Verdana" w:cs="Arial"/>
          <w:color w:val="282828"/>
          <w:sz w:val="24"/>
          <w:szCs w:val="24"/>
          <w:shd w:val="clear" w:color="auto" w:fill="FFFFFF"/>
        </w:rPr>
        <w:t>、</w:t>
      </w:r>
      <w:r w:rsidRPr="00766E14">
        <w:rPr>
          <w:rFonts w:ascii="Verdana" w:eastAsia="宋体" w:hAnsi="Verdana" w:cs="Arial"/>
          <w:color w:val="282828"/>
          <w:sz w:val="24"/>
          <w:szCs w:val="24"/>
          <w:shd w:val="clear" w:color="auto" w:fill="FFFFFF"/>
        </w:rPr>
        <w:t>ODM</w:t>
      </w:r>
      <w:r w:rsidRPr="00766E14">
        <w:rPr>
          <w:rFonts w:ascii="Verdana" w:eastAsia="宋体" w:hAnsi="Verdana" w:cs="Arial"/>
          <w:color w:val="282828"/>
          <w:sz w:val="24"/>
          <w:szCs w:val="24"/>
          <w:shd w:val="clear" w:color="auto" w:fill="FFFFFF"/>
        </w:rPr>
        <w:t>为一体的综合性生物科技公司，并形成规模化的生产经营。公司一期工程总投资金额</w:t>
      </w:r>
      <w:r w:rsidRPr="00766E14">
        <w:rPr>
          <w:rFonts w:ascii="Verdana" w:eastAsia="宋体" w:hAnsi="Verdana" w:cs="Arial"/>
          <w:color w:val="282828"/>
          <w:sz w:val="24"/>
          <w:szCs w:val="24"/>
          <w:shd w:val="clear" w:color="auto" w:fill="FFFFFF"/>
        </w:rPr>
        <w:t>500</w:t>
      </w:r>
      <w:r w:rsidRPr="00766E14">
        <w:rPr>
          <w:rFonts w:ascii="Verdana" w:eastAsia="宋体" w:hAnsi="Verdana" w:cs="Arial"/>
          <w:color w:val="282828"/>
          <w:sz w:val="24"/>
          <w:szCs w:val="24"/>
          <w:shd w:val="clear" w:color="auto" w:fill="FFFFFF"/>
        </w:rPr>
        <w:t>万元人民币，依托世界最大的金丝小枣原料基地。</w:t>
      </w:r>
      <w:r w:rsidRPr="00766E14">
        <w:rPr>
          <w:rFonts w:ascii="Verdana" w:eastAsia="宋体" w:hAnsi="Verdana" w:cs="Arial"/>
          <w:color w:val="282828"/>
          <w:sz w:val="24"/>
          <w:szCs w:val="24"/>
          <w:shd w:val="clear" w:color="auto" w:fill="FFFFFF"/>
        </w:rPr>
        <w:t> </w:t>
      </w:r>
    </w:p>
    <w:p w:rsidR="00766E14" w:rsidRPr="00766E14" w:rsidRDefault="00766E14" w:rsidP="00766E14">
      <w:pPr>
        <w:wordWrap w:val="0"/>
        <w:adjustRightInd/>
        <w:snapToGrid/>
        <w:spacing w:after="0" w:line="345" w:lineRule="atLeast"/>
        <w:outlineLvl w:val="0"/>
        <w:rPr>
          <w:rFonts w:ascii="Verdana" w:eastAsia="宋体" w:hAnsi="Verdana" w:cs="Arial"/>
          <w:b/>
          <w:bCs/>
          <w:color w:val="282828"/>
          <w:kern w:val="36"/>
          <w:sz w:val="48"/>
          <w:szCs w:val="48"/>
          <w:shd w:val="clear" w:color="auto" w:fill="FFFFFF"/>
        </w:rPr>
      </w:pPr>
      <w:r w:rsidRPr="00766E14">
        <w:rPr>
          <w:rFonts w:ascii="Verdana" w:eastAsia="宋体" w:hAnsi="Verdana" w:cs="Arial"/>
          <w:b/>
          <w:bCs/>
          <w:color w:val="282828"/>
          <w:kern w:val="36"/>
          <w:sz w:val="24"/>
        </w:rPr>
        <w:t xml:space="preserve">       </w:t>
      </w:r>
      <w:r w:rsidRPr="00766E14">
        <w:rPr>
          <w:rFonts w:ascii="Verdana" w:eastAsia="宋体" w:hAnsi="Verdana" w:cs="Arial"/>
          <w:b/>
          <w:bCs/>
          <w:color w:val="282828"/>
          <w:kern w:val="36"/>
          <w:sz w:val="24"/>
        </w:rPr>
        <w:t>技术优势</w:t>
      </w:r>
    </w:p>
    <w:p w:rsidR="00766E14" w:rsidRPr="00766E14" w:rsidRDefault="00766E14" w:rsidP="00766E14">
      <w:pPr>
        <w:wordWrap w:val="0"/>
        <w:adjustRightInd/>
        <w:snapToGrid/>
        <w:spacing w:after="0" w:line="345" w:lineRule="atLeast"/>
        <w:rPr>
          <w:rFonts w:ascii="Verdana" w:eastAsia="宋体" w:hAnsi="Verdana" w:cs="Arial"/>
          <w:color w:val="282828"/>
          <w:sz w:val="21"/>
          <w:szCs w:val="21"/>
          <w:shd w:val="clear" w:color="auto" w:fill="FFFFFF"/>
        </w:rPr>
      </w:pPr>
      <w:r w:rsidRPr="00766E14">
        <w:rPr>
          <w:rFonts w:ascii="Verdana" w:eastAsia="宋体" w:hAnsi="Verdana" w:cs="Arial"/>
          <w:color w:val="282828"/>
          <w:sz w:val="24"/>
          <w:szCs w:val="24"/>
          <w:shd w:val="clear" w:color="auto" w:fill="FFFFFF"/>
        </w:rPr>
        <w:t>       </w:t>
      </w:r>
      <w:r w:rsidRPr="00766E14">
        <w:rPr>
          <w:rFonts w:ascii="Verdana" w:eastAsia="宋体" w:hAnsi="Verdana" w:cs="Arial"/>
          <w:color w:val="282828"/>
          <w:sz w:val="24"/>
          <w:szCs w:val="24"/>
          <w:shd w:val="clear" w:color="auto" w:fill="FFFFFF"/>
        </w:rPr>
        <w:t>提高了人体对红枣的吸收利用率，给消费者提供健康、安全有效的红枣产品和系列服务。</w:t>
      </w:r>
    </w:p>
    <w:p w:rsidR="00766E14" w:rsidRPr="00766E14" w:rsidRDefault="00766E14" w:rsidP="00766E14">
      <w:pPr>
        <w:wordWrap w:val="0"/>
        <w:adjustRightInd/>
        <w:snapToGrid/>
        <w:spacing w:after="0" w:line="345" w:lineRule="atLeast"/>
        <w:rPr>
          <w:rFonts w:ascii="Verdana" w:eastAsia="宋体" w:hAnsi="Verdana" w:cs="Arial"/>
          <w:color w:val="282828"/>
          <w:sz w:val="21"/>
          <w:szCs w:val="21"/>
          <w:shd w:val="clear" w:color="auto" w:fill="FFFFFF"/>
        </w:rPr>
      </w:pPr>
      <w:r w:rsidRPr="00766E14">
        <w:rPr>
          <w:rFonts w:ascii="Verdana" w:eastAsia="宋体" w:hAnsi="Verdana" w:cs="Arial"/>
          <w:color w:val="282828"/>
          <w:sz w:val="24"/>
          <w:szCs w:val="24"/>
          <w:shd w:val="clear" w:color="auto" w:fill="FFFFFF"/>
        </w:rPr>
        <w:t>       </w:t>
      </w:r>
      <w:r w:rsidRPr="00766E14">
        <w:rPr>
          <w:rFonts w:ascii="Verdana" w:eastAsia="宋体" w:hAnsi="Verdana" w:cs="Arial"/>
          <w:color w:val="282828"/>
          <w:sz w:val="24"/>
          <w:szCs w:val="24"/>
          <w:shd w:val="clear" w:color="auto" w:fill="FFFFFF"/>
        </w:rPr>
        <w:t>生产包括红枣虫草王、虫草冻干粉、枣花蜂蜜冻干粉等多款产品，公司携手台湾中科院、台湾仙台制药、威尔基因科技股份有限公司、德国自然医学抗衰老研发中心、刚果活跃分子生技股份有限公司等多家企业共同开展多项研发与应用技术合作，对健康品进行深度研究。</w:t>
      </w:r>
    </w:p>
    <w:p w:rsidR="00766E14" w:rsidRPr="00766E14" w:rsidRDefault="00766E14" w:rsidP="00766E14">
      <w:pPr>
        <w:wordWrap w:val="0"/>
        <w:adjustRightInd/>
        <w:snapToGrid/>
        <w:spacing w:after="0" w:line="345" w:lineRule="atLeast"/>
        <w:outlineLvl w:val="0"/>
        <w:rPr>
          <w:rFonts w:ascii="Verdana" w:eastAsia="宋体" w:hAnsi="Verdana" w:cs="Arial"/>
          <w:b/>
          <w:bCs/>
          <w:color w:val="282828"/>
          <w:kern w:val="36"/>
          <w:sz w:val="48"/>
          <w:szCs w:val="48"/>
          <w:shd w:val="clear" w:color="auto" w:fill="FFFFFF"/>
        </w:rPr>
      </w:pPr>
      <w:r w:rsidRPr="00766E14">
        <w:rPr>
          <w:rFonts w:ascii="Verdana" w:eastAsia="宋体" w:hAnsi="Verdana" w:cs="Arial"/>
          <w:b/>
          <w:bCs/>
          <w:color w:val="282828"/>
          <w:kern w:val="36"/>
          <w:sz w:val="24"/>
        </w:rPr>
        <w:t>       </w:t>
      </w:r>
      <w:r w:rsidRPr="00766E14">
        <w:rPr>
          <w:rFonts w:ascii="Verdana" w:eastAsia="宋体" w:hAnsi="Verdana" w:cs="Arial"/>
          <w:b/>
          <w:bCs/>
          <w:color w:val="282828"/>
          <w:kern w:val="36"/>
          <w:sz w:val="24"/>
        </w:rPr>
        <w:t>销售布局</w:t>
      </w:r>
    </w:p>
    <w:p w:rsidR="00766E14" w:rsidRPr="00766E14" w:rsidRDefault="00766E14" w:rsidP="00766E14">
      <w:pPr>
        <w:wordWrap w:val="0"/>
        <w:adjustRightInd/>
        <w:snapToGrid/>
        <w:spacing w:after="0" w:line="345" w:lineRule="atLeast"/>
        <w:rPr>
          <w:rFonts w:ascii="Verdana" w:eastAsia="宋体" w:hAnsi="Verdana" w:cs="Arial"/>
          <w:color w:val="282828"/>
          <w:sz w:val="21"/>
          <w:szCs w:val="21"/>
          <w:shd w:val="clear" w:color="auto" w:fill="FFFFFF"/>
        </w:rPr>
      </w:pPr>
      <w:r w:rsidRPr="00766E14">
        <w:rPr>
          <w:rFonts w:ascii="Verdana" w:eastAsia="宋体" w:hAnsi="Verdana" w:cs="Arial"/>
          <w:color w:val="282828"/>
          <w:sz w:val="24"/>
          <w:szCs w:val="24"/>
          <w:shd w:val="clear" w:color="auto" w:fill="FFFFFF"/>
        </w:rPr>
        <w:t>       </w:t>
      </w:r>
      <w:r w:rsidRPr="00766E14">
        <w:rPr>
          <w:rFonts w:ascii="Verdana" w:eastAsia="宋体" w:hAnsi="Verdana" w:cs="Arial"/>
          <w:color w:val="282828"/>
          <w:sz w:val="24"/>
          <w:szCs w:val="24"/>
          <w:shd w:val="clear" w:color="auto" w:fill="FFFFFF"/>
        </w:rPr>
        <w:t>公司拥有专业的销售团队与完善的售后服务体系，是中国最大的富硒红枣酵素健康品生产商和销售商，目前已规划设立北京、上海、沈阳、武汉、广州等地办事机构，并筹划打造一支包括美国、印度尼西亚、泰国、非洲在内的国际化销售团队。</w:t>
      </w:r>
    </w:p>
    <w:p w:rsidR="00766E14" w:rsidRPr="00766E14" w:rsidRDefault="00766E14" w:rsidP="00766E14">
      <w:pPr>
        <w:wordWrap w:val="0"/>
        <w:adjustRightInd/>
        <w:snapToGrid/>
        <w:spacing w:after="0" w:line="345" w:lineRule="atLeast"/>
        <w:rPr>
          <w:rFonts w:ascii="Verdana" w:eastAsia="宋体" w:hAnsi="Verdana" w:cs="Arial"/>
          <w:color w:val="282828"/>
          <w:sz w:val="21"/>
          <w:szCs w:val="21"/>
          <w:shd w:val="clear" w:color="auto" w:fill="FFFFFF"/>
        </w:rPr>
      </w:pPr>
      <w:r w:rsidRPr="00766E14">
        <w:rPr>
          <w:rFonts w:ascii="Verdana" w:eastAsia="宋体" w:hAnsi="Verdana" w:cs="Arial"/>
          <w:color w:val="282828"/>
          <w:sz w:val="24"/>
          <w:szCs w:val="24"/>
          <w:shd w:val="clear" w:color="auto" w:fill="FFFFFF"/>
        </w:rPr>
        <w:t xml:space="preserve">       </w:t>
      </w:r>
      <w:r w:rsidRPr="00766E14">
        <w:rPr>
          <w:rFonts w:ascii="Verdana" w:eastAsia="宋体" w:hAnsi="Verdana" w:cs="Arial"/>
          <w:color w:val="282828"/>
          <w:sz w:val="24"/>
          <w:szCs w:val="24"/>
          <w:shd w:val="clear" w:color="auto" w:fill="FFFFFF"/>
        </w:rPr>
        <w:t>目前公司已经与全国多家知名养生机构销售渠道洽谈合作；海外方面，公司于深圳成立销售事业部，销售网络逐步辐射非洲大陆，十年内完成国际布局。</w:t>
      </w:r>
    </w:p>
    <w:p w:rsidR="00766E14" w:rsidRDefault="00766E14" w:rsidP="00766E14">
      <w:pPr>
        <w:spacing w:line="220" w:lineRule="atLeast"/>
        <w:jc w:val="center"/>
        <w:rPr>
          <w:sz w:val="32"/>
          <w:szCs w:val="32"/>
        </w:rPr>
      </w:pPr>
    </w:p>
    <w:p w:rsidR="00766E14" w:rsidRDefault="00766E14" w:rsidP="00766E14">
      <w:pPr>
        <w:spacing w:line="220" w:lineRule="atLeast"/>
        <w:jc w:val="center"/>
        <w:rPr>
          <w:sz w:val="32"/>
          <w:szCs w:val="32"/>
        </w:rPr>
      </w:pPr>
    </w:p>
    <w:p w:rsidR="00766E14" w:rsidRDefault="00766E14" w:rsidP="00766E14">
      <w:pPr>
        <w:spacing w:line="220" w:lineRule="atLeast"/>
        <w:jc w:val="center"/>
        <w:rPr>
          <w:sz w:val="32"/>
          <w:szCs w:val="32"/>
        </w:rPr>
      </w:pPr>
    </w:p>
    <w:p w:rsidR="00766E14" w:rsidRDefault="00766E14" w:rsidP="00766E14">
      <w:pPr>
        <w:spacing w:line="220" w:lineRule="atLeast"/>
        <w:jc w:val="center"/>
        <w:rPr>
          <w:sz w:val="32"/>
          <w:szCs w:val="32"/>
        </w:rPr>
      </w:pPr>
    </w:p>
    <w:p w:rsidR="00766E14" w:rsidRDefault="00766E14" w:rsidP="00766E14">
      <w:pPr>
        <w:spacing w:line="220" w:lineRule="atLeast"/>
        <w:jc w:val="center"/>
        <w:rPr>
          <w:sz w:val="32"/>
          <w:szCs w:val="32"/>
        </w:rPr>
      </w:pPr>
    </w:p>
    <w:p w:rsidR="00766E14" w:rsidRDefault="00766E14" w:rsidP="00766E14">
      <w:pPr>
        <w:spacing w:line="220" w:lineRule="atLeast"/>
        <w:jc w:val="center"/>
        <w:rPr>
          <w:sz w:val="32"/>
          <w:szCs w:val="32"/>
        </w:rPr>
      </w:pPr>
    </w:p>
    <w:p w:rsidR="00766E14" w:rsidRDefault="00766E14" w:rsidP="00766E14">
      <w:pPr>
        <w:spacing w:line="220" w:lineRule="atLeast"/>
        <w:jc w:val="center"/>
        <w:rPr>
          <w:sz w:val="32"/>
          <w:szCs w:val="32"/>
        </w:rPr>
      </w:pPr>
    </w:p>
    <w:p w:rsidR="00766E14" w:rsidRDefault="009D2B74" w:rsidP="009D2B74">
      <w:pPr>
        <w:spacing w:line="220" w:lineRule="atLeast"/>
        <w:rPr>
          <w:sz w:val="32"/>
          <w:szCs w:val="32"/>
        </w:rPr>
      </w:pPr>
      <w:r>
        <w:rPr>
          <w:rFonts w:hint="eastAsia"/>
          <w:sz w:val="32"/>
          <w:szCs w:val="32"/>
        </w:rPr>
        <w:lastRenderedPageBreak/>
        <w:t>4</w:t>
      </w:r>
      <w:r>
        <w:rPr>
          <w:rFonts w:hint="eastAsia"/>
          <w:sz w:val="32"/>
          <w:szCs w:val="32"/>
        </w:rPr>
        <w:t>、</w:t>
      </w:r>
      <w:r w:rsidR="00766E14" w:rsidRPr="00766E14">
        <w:rPr>
          <w:rFonts w:hint="eastAsia"/>
          <w:sz w:val="32"/>
          <w:szCs w:val="32"/>
        </w:rPr>
        <w:t>葛根植物饮料代加工浓缩果蔬汁饮品来料灌装厂家</w:t>
      </w:r>
    </w:p>
    <w:p w:rsidR="00766E14" w:rsidRDefault="00766E14" w:rsidP="00766E14">
      <w:pPr>
        <w:spacing w:line="220" w:lineRule="atLeast"/>
        <w:jc w:val="center"/>
        <w:rPr>
          <w:sz w:val="32"/>
          <w:szCs w:val="32"/>
        </w:rPr>
      </w:pPr>
      <w:r>
        <w:rPr>
          <w:rFonts w:hint="eastAsia"/>
          <w:noProof/>
          <w:sz w:val="32"/>
          <w:szCs w:val="32"/>
        </w:rPr>
        <w:drawing>
          <wp:inline distT="0" distB="0" distL="0" distR="0">
            <wp:extent cx="3514725" cy="309330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3519843" cy="3097810"/>
                    </a:xfrm>
                    <a:prstGeom prst="rect">
                      <a:avLst/>
                    </a:prstGeom>
                    <a:noFill/>
                    <a:ln w="9525">
                      <a:noFill/>
                      <a:miter lim="800000"/>
                      <a:headEnd/>
                      <a:tailEnd/>
                    </a:ln>
                  </pic:spPr>
                </pic:pic>
              </a:graphicData>
            </a:graphic>
          </wp:inline>
        </w:drawing>
      </w:r>
    </w:p>
    <w:p w:rsidR="00766E14" w:rsidRDefault="00766E14" w:rsidP="00766E14">
      <w:pPr>
        <w:pStyle w:val="a7"/>
        <w:shd w:val="clear" w:color="auto" w:fill="FFFFFF"/>
        <w:wordWrap w:val="0"/>
        <w:spacing w:before="0" w:beforeAutospacing="0" w:after="0" w:afterAutospacing="0"/>
        <w:rPr>
          <w:rFonts w:ascii="Verdana" w:hAnsi="Verdana"/>
          <w:color w:val="333333"/>
          <w:sz w:val="18"/>
          <w:szCs w:val="18"/>
        </w:rPr>
      </w:pPr>
      <w:r>
        <w:rPr>
          <w:rFonts w:ascii="Verdana" w:hAnsi="Verdana"/>
          <w:b/>
          <w:bCs/>
          <w:color w:val="FF0000"/>
        </w:rPr>
        <w:t>葛根植物饮料加工合作详情</w:t>
      </w:r>
    </w:p>
    <w:p w:rsidR="00766E14" w:rsidRDefault="00766E14" w:rsidP="00766E14">
      <w:pPr>
        <w:pStyle w:val="a7"/>
        <w:shd w:val="clear" w:color="auto" w:fill="FFFFFF"/>
        <w:wordWrap w:val="0"/>
        <w:spacing w:before="0" w:beforeAutospacing="0" w:after="0" w:afterAutospacing="0"/>
        <w:rPr>
          <w:rFonts w:ascii="Verdana" w:hAnsi="Verdana"/>
          <w:color w:val="333333"/>
          <w:sz w:val="18"/>
          <w:szCs w:val="18"/>
        </w:rPr>
      </w:pPr>
      <w:r>
        <w:rPr>
          <w:rFonts w:ascii="Verdana" w:hAnsi="Verdana"/>
          <w:color w:val="333333"/>
          <w:sz w:val="18"/>
          <w:szCs w:val="18"/>
        </w:rPr>
        <w:t> </w:t>
      </w:r>
    </w:p>
    <w:p w:rsidR="00766E14" w:rsidRDefault="00766E14" w:rsidP="00766E14">
      <w:pPr>
        <w:pStyle w:val="a7"/>
        <w:shd w:val="clear" w:color="auto" w:fill="FFFFFF"/>
        <w:wordWrap w:val="0"/>
        <w:spacing w:before="0" w:beforeAutospacing="0" w:after="0" w:afterAutospacing="0"/>
        <w:rPr>
          <w:rFonts w:ascii="Verdana" w:hAnsi="Verdana"/>
          <w:color w:val="333333"/>
          <w:sz w:val="18"/>
          <w:szCs w:val="18"/>
        </w:rPr>
      </w:pPr>
      <w:r>
        <w:rPr>
          <w:rFonts w:ascii="Verdana" w:hAnsi="Verdana"/>
          <w:color w:val="333333"/>
        </w:rPr>
        <w:t>【品</w:t>
      </w:r>
      <w:r>
        <w:rPr>
          <w:rFonts w:ascii="Verdana" w:hAnsi="Verdana"/>
          <w:color w:val="333333"/>
        </w:rPr>
        <w:t xml:space="preserve"> </w:t>
      </w:r>
      <w:r>
        <w:rPr>
          <w:rFonts w:ascii="Verdana" w:hAnsi="Verdana"/>
          <w:color w:val="333333"/>
        </w:rPr>
        <w:t>名】葛根植物饮料</w:t>
      </w:r>
      <w:r>
        <w:rPr>
          <w:rFonts w:ascii="Verdana" w:hAnsi="Verdana"/>
          <w:color w:val="333333"/>
        </w:rPr>
        <w:br/>
      </w:r>
      <w:r>
        <w:rPr>
          <w:rFonts w:ascii="Verdana" w:hAnsi="Verdana"/>
          <w:color w:val="333333"/>
        </w:rPr>
        <w:t>【品级】食品级（</w:t>
      </w:r>
      <w:r>
        <w:rPr>
          <w:rFonts w:ascii="Verdana" w:hAnsi="Verdana"/>
          <w:color w:val="333333"/>
        </w:rPr>
        <w:t>QS</w:t>
      </w:r>
      <w:r>
        <w:rPr>
          <w:rFonts w:ascii="Verdana" w:hAnsi="Verdana"/>
          <w:color w:val="333333"/>
        </w:rPr>
        <w:t>）</w:t>
      </w:r>
      <w:r>
        <w:rPr>
          <w:rFonts w:ascii="Verdana" w:hAnsi="Verdana"/>
          <w:color w:val="333333"/>
        </w:rPr>
        <w:br/>
      </w:r>
      <w:r>
        <w:rPr>
          <w:rFonts w:ascii="Verdana" w:hAnsi="Verdana"/>
          <w:color w:val="333333"/>
        </w:rPr>
        <w:t>【样板】可按客户要求提供样品或试用装打样</w:t>
      </w:r>
      <w:r>
        <w:rPr>
          <w:rFonts w:ascii="Verdana" w:hAnsi="Verdana"/>
          <w:color w:val="333333"/>
        </w:rPr>
        <w:br/>
      </w:r>
      <w:r>
        <w:rPr>
          <w:rFonts w:ascii="Verdana" w:hAnsi="Verdana"/>
          <w:color w:val="333333"/>
        </w:rPr>
        <w:t>【产品配方】工厂提供成熟配方或根据客户要求定制调配</w:t>
      </w:r>
      <w:r>
        <w:rPr>
          <w:rFonts w:ascii="Verdana" w:hAnsi="Verdana"/>
          <w:color w:val="333333"/>
        </w:rPr>
        <w:br/>
      </w:r>
      <w:r>
        <w:rPr>
          <w:rFonts w:ascii="Verdana" w:hAnsi="Verdana"/>
          <w:color w:val="333333"/>
        </w:rPr>
        <w:t>【合作方式】</w:t>
      </w:r>
      <w:r>
        <w:rPr>
          <w:rFonts w:ascii="Verdana" w:hAnsi="Verdana"/>
          <w:color w:val="333333"/>
        </w:rPr>
        <w:t>OEM</w:t>
      </w:r>
      <w:r>
        <w:rPr>
          <w:rFonts w:ascii="Verdana" w:hAnsi="Verdana"/>
          <w:color w:val="333333"/>
        </w:rPr>
        <w:t>、</w:t>
      </w:r>
      <w:r>
        <w:rPr>
          <w:rFonts w:ascii="Verdana" w:hAnsi="Verdana"/>
          <w:color w:val="333333"/>
        </w:rPr>
        <w:t>ODM</w:t>
      </w:r>
      <w:r>
        <w:rPr>
          <w:rFonts w:ascii="Verdana" w:hAnsi="Verdana"/>
          <w:color w:val="333333"/>
        </w:rPr>
        <w:t>（包工包料、来料加工、来样加工、出口定制加工等）</w:t>
      </w:r>
      <w:r>
        <w:rPr>
          <w:rFonts w:ascii="Verdana" w:hAnsi="Verdana"/>
          <w:color w:val="333333"/>
        </w:rPr>
        <w:br/>
      </w:r>
    </w:p>
    <w:p w:rsidR="00766E14" w:rsidRDefault="00766E14" w:rsidP="00766E14">
      <w:pPr>
        <w:pStyle w:val="a7"/>
        <w:shd w:val="clear" w:color="auto" w:fill="FFFFFF"/>
        <w:wordWrap w:val="0"/>
        <w:spacing w:before="0" w:beforeAutospacing="0" w:after="0" w:afterAutospacing="0"/>
        <w:rPr>
          <w:rFonts w:ascii="Verdana" w:hAnsi="Verdana"/>
          <w:color w:val="333333"/>
          <w:sz w:val="18"/>
          <w:szCs w:val="18"/>
        </w:rPr>
      </w:pPr>
      <w:r>
        <w:rPr>
          <w:rFonts w:ascii="Verdana" w:hAnsi="Verdana"/>
          <w:color w:val="333333"/>
        </w:rPr>
        <w:t>【基本要求】品牌商必须有公司、商标及渠道可操作。不承接个人业务</w:t>
      </w:r>
    </w:p>
    <w:p w:rsidR="00766E14" w:rsidRDefault="00766E14" w:rsidP="00766E14">
      <w:pPr>
        <w:pStyle w:val="a7"/>
        <w:shd w:val="clear" w:color="auto" w:fill="FFFFFF"/>
        <w:wordWrap w:val="0"/>
        <w:spacing w:before="0" w:beforeAutospacing="0" w:after="0" w:afterAutospacing="0"/>
        <w:rPr>
          <w:rFonts w:ascii="Verdana" w:hAnsi="Verdana"/>
          <w:color w:val="333333"/>
          <w:sz w:val="18"/>
          <w:szCs w:val="18"/>
        </w:rPr>
      </w:pPr>
      <w:r>
        <w:rPr>
          <w:rFonts w:ascii="Verdana" w:hAnsi="Verdana"/>
          <w:color w:val="FF0000"/>
        </w:rPr>
        <w:t>中邦主营</w:t>
      </w:r>
      <w:r>
        <w:rPr>
          <w:rFonts w:ascii="Verdana" w:hAnsi="Verdana"/>
          <w:color w:val="FF0000"/>
        </w:rPr>
        <w:t>OEM/ODM</w:t>
      </w:r>
      <w:r>
        <w:rPr>
          <w:rFonts w:ascii="Verdana" w:hAnsi="Verdana"/>
          <w:color w:val="FF0000"/>
        </w:rPr>
        <w:t>产品：</w:t>
      </w:r>
    </w:p>
    <w:p w:rsidR="00766E14" w:rsidRDefault="00766E14" w:rsidP="00766E14">
      <w:pPr>
        <w:pStyle w:val="a7"/>
        <w:shd w:val="clear" w:color="auto" w:fill="FFFFFF"/>
        <w:wordWrap w:val="0"/>
        <w:spacing w:before="0" w:beforeAutospacing="0" w:after="0" w:afterAutospacing="0"/>
        <w:rPr>
          <w:rFonts w:ascii="Verdana" w:hAnsi="Verdana"/>
          <w:color w:val="333333"/>
          <w:sz w:val="18"/>
          <w:szCs w:val="18"/>
        </w:rPr>
      </w:pPr>
      <w:r>
        <w:rPr>
          <w:rFonts w:ascii="Verdana" w:hAnsi="Verdana"/>
          <w:color w:val="333333"/>
          <w:sz w:val="18"/>
          <w:szCs w:val="18"/>
        </w:rPr>
        <w:br/>
      </w:r>
      <w:r>
        <w:rPr>
          <w:rFonts w:ascii="Verdana" w:hAnsi="Verdana"/>
          <w:color w:val="333333"/>
        </w:rPr>
        <w:t>1</w:t>
      </w:r>
      <w:r>
        <w:rPr>
          <w:rFonts w:ascii="Verdana" w:hAnsi="Verdana"/>
          <w:color w:val="333333"/>
        </w:rPr>
        <w:t>、黑枸杞饮品加工</w:t>
      </w:r>
      <w:r>
        <w:rPr>
          <w:rFonts w:ascii="Verdana" w:hAnsi="Verdana"/>
          <w:color w:val="333333"/>
        </w:rPr>
        <w:t xml:space="preserve">  </w:t>
      </w:r>
      <w:r>
        <w:rPr>
          <w:rFonts w:ascii="Verdana" w:hAnsi="Verdana"/>
          <w:color w:val="333333"/>
          <w:sz w:val="18"/>
          <w:szCs w:val="18"/>
        </w:rPr>
        <w:br/>
      </w:r>
      <w:r>
        <w:rPr>
          <w:rFonts w:ascii="Verdana" w:hAnsi="Verdana"/>
          <w:color w:val="333333"/>
        </w:rPr>
        <w:t>2</w:t>
      </w:r>
      <w:r>
        <w:rPr>
          <w:rFonts w:ascii="Verdana" w:hAnsi="Verdana"/>
          <w:color w:val="333333"/>
        </w:rPr>
        <w:t>、叶黄素饮品加工</w:t>
      </w:r>
      <w:r>
        <w:rPr>
          <w:rFonts w:ascii="Verdana" w:hAnsi="Verdana"/>
          <w:color w:val="333333"/>
        </w:rPr>
        <w:t xml:space="preserve">  </w:t>
      </w:r>
      <w:r>
        <w:rPr>
          <w:rFonts w:ascii="Verdana" w:hAnsi="Verdana"/>
          <w:color w:val="333333"/>
          <w:sz w:val="18"/>
          <w:szCs w:val="18"/>
        </w:rPr>
        <w:br/>
      </w:r>
      <w:r>
        <w:rPr>
          <w:rFonts w:ascii="Verdana" w:hAnsi="Verdana"/>
          <w:color w:val="333333"/>
        </w:rPr>
        <w:t>3</w:t>
      </w:r>
      <w:r>
        <w:rPr>
          <w:rFonts w:ascii="Verdana" w:hAnsi="Verdana"/>
          <w:color w:val="333333"/>
        </w:rPr>
        <w:t>、玛咖饮品加工</w:t>
      </w:r>
      <w:r>
        <w:rPr>
          <w:rFonts w:ascii="Verdana" w:hAnsi="Verdana"/>
          <w:color w:val="333333"/>
        </w:rPr>
        <w:t xml:space="preserve">  </w:t>
      </w:r>
      <w:r>
        <w:rPr>
          <w:rFonts w:ascii="Verdana" w:hAnsi="Verdana"/>
          <w:color w:val="333333"/>
          <w:sz w:val="18"/>
          <w:szCs w:val="18"/>
        </w:rPr>
        <w:br/>
      </w:r>
      <w:r>
        <w:rPr>
          <w:rFonts w:ascii="Verdana" w:hAnsi="Verdana"/>
          <w:color w:val="333333"/>
        </w:rPr>
        <w:t>4</w:t>
      </w:r>
      <w:r>
        <w:rPr>
          <w:rFonts w:ascii="Verdana" w:hAnsi="Verdana"/>
          <w:color w:val="333333"/>
        </w:rPr>
        <w:t>、姜黄素解酒饮料加工</w:t>
      </w:r>
      <w:r>
        <w:rPr>
          <w:rFonts w:ascii="Verdana" w:hAnsi="Verdana"/>
          <w:color w:val="333333"/>
        </w:rPr>
        <w:t xml:space="preserve">  </w:t>
      </w:r>
      <w:r>
        <w:rPr>
          <w:rFonts w:ascii="Verdana" w:hAnsi="Verdana"/>
          <w:color w:val="333333"/>
          <w:sz w:val="18"/>
          <w:szCs w:val="18"/>
        </w:rPr>
        <w:br/>
      </w:r>
      <w:r>
        <w:rPr>
          <w:rFonts w:ascii="Verdana" w:hAnsi="Verdana"/>
          <w:color w:val="333333"/>
        </w:rPr>
        <w:t>5</w:t>
      </w:r>
      <w:r>
        <w:rPr>
          <w:rFonts w:ascii="Verdana" w:hAnsi="Verdana"/>
          <w:color w:val="333333"/>
        </w:rPr>
        <w:t>、植物饮料加工</w:t>
      </w:r>
      <w:r>
        <w:rPr>
          <w:rFonts w:ascii="Verdana" w:hAnsi="Verdana"/>
          <w:color w:val="333333"/>
        </w:rPr>
        <w:t xml:space="preserve">  </w:t>
      </w:r>
      <w:r>
        <w:rPr>
          <w:rFonts w:ascii="Verdana" w:hAnsi="Verdana"/>
          <w:color w:val="333333"/>
          <w:sz w:val="18"/>
          <w:szCs w:val="18"/>
        </w:rPr>
        <w:br/>
      </w:r>
      <w:r>
        <w:rPr>
          <w:rFonts w:ascii="Verdana" w:hAnsi="Verdana"/>
          <w:color w:val="333333"/>
        </w:rPr>
        <w:t>6</w:t>
      </w:r>
      <w:r>
        <w:rPr>
          <w:rFonts w:ascii="Verdana" w:hAnsi="Verdana"/>
          <w:color w:val="333333"/>
        </w:rPr>
        <w:t>、诺丽果饮加工</w:t>
      </w:r>
      <w:r>
        <w:rPr>
          <w:rFonts w:ascii="Verdana" w:hAnsi="Verdana"/>
          <w:color w:val="333333"/>
        </w:rPr>
        <w:t xml:space="preserve">  </w:t>
      </w:r>
      <w:r>
        <w:rPr>
          <w:rFonts w:ascii="Verdana" w:hAnsi="Verdana"/>
          <w:color w:val="333333"/>
          <w:sz w:val="18"/>
          <w:szCs w:val="18"/>
        </w:rPr>
        <w:br/>
      </w:r>
      <w:r>
        <w:rPr>
          <w:rFonts w:ascii="Verdana" w:hAnsi="Verdana"/>
          <w:color w:val="333333"/>
        </w:rPr>
        <w:t>7</w:t>
      </w:r>
      <w:r>
        <w:rPr>
          <w:rFonts w:ascii="Verdana" w:hAnsi="Verdana"/>
          <w:color w:val="333333"/>
        </w:rPr>
        <w:t>、葡萄饮品加工</w:t>
      </w:r>
      <w:r>
        <w:rPr>
          <w:rFonts w:ascii="Verdana" w:hAnsi="Verdana"/>
          <w:color w:val="333333"/>
        </w:rPr>
        <w:t xml:space="preserve">  </w:t>
      </w:r>
      <w:r>
        <w:rPr>
          <w:rFonts w:ascii="Verdana" w:hAnsi="Verdana"/>
          <w:color w:val="333333"/>
          <w:sz w:val="18"/>
          <w:szCs w:val="18"/>
        </w:rPr>
        <w:br/>
      </w:r>
      <w:r>
        <w:rPr>
          <w:rFonts w:ascii="Verdana" w:hAnsi="Verdana"/>
          <w:color w:val="333333"/>
        </w:rPr>
        <w:t>8</w:t>
      </w:r>
      <w:r>
        <w:rPr>
          <w:rFonts w:ascii="Verdana" w:hAnsi="Verdana"/>
          <w:color w:val="333333"/>
        </w:rPr>
        <w:t>、黄秋葵饮品加工</w:t>
      </w:r>
      <w:r>
        <w:rPr>
          <w:rFonts w:ascii="Verdana" w:hAnsi="Verdana"/>
          <w:color w:val="333333"/>
        </w:rPr>
        <w:t xml:space="preserve">  </w:t>
      </w:r>
      <w:r>
        <w:rPr>
          <w:rFonts w:ascii="Verdana" w:hAnsi="Verdana"/>
          <w:color w:val="333333"/>
          <w:sz w:val="18"/>
          <w:szCs w:val="18"/>
        </w:rPr>
        <w:br/>
      </w:r>
      <w:r>
        <w:rPr>
          <w:rFonts w:ascii="Verdana" w:hAnsi="Verdana"/>
          <w:color w:val="333333"/>
        </w:rPr>
        <w:t>9</w:t>
      </w:r>
      <w:r>
        <w:rPr>
          <w:rFonts w:ascii="Verdana" w:hAnsi="Verdana"/>
          <w:color w:val="333333"/>
        </w:rPr>
        <w:t>、人参饮品加工</w:t>
      </w:r>
      <w:r>
        <w:rPr>
          <w:rFonts w:ascii="Verdana" w:hAnsi="Verdana"/>
          <w:color w:val="333333"/>
        </w:rPr>
        <w:t xml:space="preserve">  </w:t>
      </w:r>
      <w:r>
        <w:rPr>
          <w:rFonts w:ascii="Verdana" w:hAnsi="Verdana"/>
          <w:color w:val="333333"/>
          <w:sz w:val="18"/>
          <w:szCs w:val="18"/>
        </w:rPr>
        <w:br/>
      </w:r>
      <w:r>
        <w:rPr>
          <w:rFonts w:ascii="Verdana" w:hAnsi="Verdana"/>
          <w:color w:val="333333"/>
        </w:rPr>
        <w:t>10</w:t>
      </w:r>
      <w:r>
        <w:rPr>
          <w:rFonts w:ascii="Verdana" w:hAnsi="Verdana"/>
          <w:color w:val="333333"/>
        </w:rPr>
        <w:t>、越橘饮品加工</w:t>
      </w:r>
      <w:r>
        <w:rPr>
          <w:rFonts w:ascii="Verdana" w:hAnsi="Verdana"/>
          <w:color w:val="333333"/>
        </w:rPr>
        <w:t xml:space="preserve">  </w:t>
      </w:r>
      <w:r>
        <w:rPr>
          <w:rFonts w:ascii="Verdana" w:hAnsi="Verdana"/>
          <w:color w:val="333333"/>
          <w:sz w:val="18"/>
          <w:szCs w:val="18"/>
        </w:rPr>
        <w:br/>
      </w:r>
      <w:r>
        <w:rPr>
          <w:rFonts w:ascii="Verdana" w:hAnsi="Verdana"/>
          <w:color w:val="333333"/>
        </w:rPr>
        <w:t>11</w:t>
      </w:r>
      <w:r>
        <w:rPr>
          <w:rFonts w:ascii="Verdana" w:hAnsi="Verdana"/>
          <w:color w:val="333333"/>
        </w:rPr>
        <w:t>、酵素饮品加工</w:t>
      </w:r>
      <w:r>
        <w:rPr>
          <w:rFonts w:ascii="Verdana" w:hAnsi="Verdana"/>
          <w:color w:val="333333"/>
        </w:rPr>
        <w:t xml:space="preserve">  </w:t>
      </w:r>
      <w:r>
        <w:rPr>
          <w:rFonts w:ascii="Verdana" w:hAnsi="Verdana"/>
          <w:color w:val="333333"/>
          <w:sz w:val="18"/>
          <w:szCs w:val="18"/>
        </w:rPr>
        <w:br/>
      </w:r>
      <w:r>
        <w:rPr>
          <w:rFonts w:ascii="Verdana" w:hAnsi="Verdana"/>
          <w:color w:val="333333"/>
        </w:rPr>
        <w:t>12</w:t>
      </w:r>
      <w:r>
        <w:rPr>
          <w:rFonts w:ascii="Verdana" w:hAnsi="Verdana"/>
          <w:color w:val="333333"/>
        </w:rPr>
        <w:t>、橄榄果饮品加工</w:t>
      </w:r>
      <w:r>
        <w:rPr>
          <w:rFonts w:ascii="Verdana" w:hAnsi="Verdana"/>
          <w:color w:val="333333"/>
        </w:rPr>
        <w:t xml:space="preserve">  </w:t>
      </w:r>
      <w:r>
        <w:rPr>
          <w:rFonts w:ascii="Verdana" w:hAnsi="Verdana"/>
          <w:color w:val="333333"/>
          <w:sz w:val="18"/>
          <w:szCs w:val="18"/>
        </w:rPr>
        <w:br/>
      </w:r>
      <w:r>
        <w:rPr>
          <w:rFonts w:ascii="Verdana" w:hAnsi="Verdana"/>
          <w:color w:val="333333"/>
        </w:rPr>
        <w:t>13</w:t>
      </w:r>
      <w:r>
        <w:rPr>
          <w:rFonts w:ascii="Verdana" w:hAnsi="Verdana"/>
          <w:color w:val="333333"/>
        </w:rPr>
        <w:t>、胶原蛋白口服液加工</w:t>
      </w:r>
    </w:p>
    <w:p w:rsidR="00766E14" w:rsidRDefault="00766E14" w:rsidP="00766E14">
      <w:pPr>
        <w:pStyle w:val="a7"/>
        <w:shd w:val="clear" w:color="auto" w:fill="FFFFFF"/>
        <w:wordWrap w:val="0"/>
        <w:spacing w:before="0" w:beforeAutospacing="0" w:after="0" w:afterAutospacing="0"/>
        <w:rPr>
          <w:rFonts w:ascii="Verdana" w:hAnsi="Verdana"/>
          <w:color w:val="333333"/>
          <w:sz w:val="18"/>
          <w:szCs w:val="18"/>
        </w:rPr>
      </w:pPr>
      <w:r>
        <w:rPr>
          <w:rFonts w:ascii="Verdana" w:hAnsi="Verdana"/>
          <w:color w:val="333333"/>
        </w:rPr>
        <w:t>14</w:t>
      </w:r>
      <w:r>
        <w:rPr>
          <w:rFonts w:ascii="Verdana" w:hAnsi="Verdana"/>
          <w:color w:val="333333"/>
        </w:rPr>
        <w:t>、果蔬汁</w:t>
      </w:r>
      <w:r>
        <w:rPr>
          <w:rFonts w:ascii="Verdana" w:hAnsi="Verdana"/>
          <w:color w:val="333333"/>
        </w:rPr>
        <w:t>OEM</w:t>
      </w:r>
      <w:r>
        <w:rPr>
          <w:rFonts w:ascii="Verdana" w:hAnsi="Verdana"/>
          <w:color w:val="333333"/>
        </w:rPr>
        <w:t>（苦瓜汁、枸杞汁、蓝莓汁、水蜜桃汁、</w:t>
      </w:r>
      <w:r>
        <w:rPr>
          <w:rFonts w:ascii="Verdana" w:hAnsi="Verdana"/>
          <w:color w:val="333333"/>
        </w:rPr>
        <w:t>...</w:t>
      </w:r>
      <w:r>
        <w:rPr>
          <w:rFonts w:ascii="Verdana" w:hAnsi="Verdana"/>
          <w:color w:val="333333"/>
        </w:rPr>
        <w:t>等）</w:t>
      </w:r>
    </w:p>
    <w:p w:rsidR="00766E14" w:rsidRDefault="00766E14" w:rsidP="00766E14">
      <w:pPr>
        <w:pStyle w:val="a7"/>
        <w:shd w:val="clear" w:color="auto" w:fill="FFFFFF"/>
        <w:wordWrap w:val="0"/>
        <w:spacing w:before="0" w:beforeAutospacing="0" w:after="0" w:afterAutospacing="0"/>
        <w:rPr>
          <w:rFonts w:ascii="Verdana" w:hAnsi="Verdana"/>
          <w:color w:val="333333"/>
          <w:sz w:val="18"/>
          <w:szCs w:val="18"/>
        </w:rPr>
      </w:pPr>
      <w:r>
        <w:rPr>
          <w:rFonts w:ascii="Verdana" w:hAnsi="Verdana"/>
          <w:color w:val="333333"/>
          <w:sz w:val="18"/>
          <w:szCs w:val="18"/>
        </w:rPr>
        <w:t> </w:t>
      </w:r>
    </w:p>
    <w:p w:rsidR="00766E14" w:rsidRPr="00766E14" w:rsidRDefault="009D2B74" w:rsidP="00766E14">
      <w:pPr>
        <w:spacing w:line="220" w:lineRule="atLeast"/>
        <w:jc w:val="center"/>
        <w:rPr>
          <w:sz w:val="32"/>
          <w:szCs w:val="32"/>
        </w:rPr>
      </w:pPr>
      <w:r>
        <w:rPr>
          <w:rFonts w:hint="eastAsia"/>
          <w:sz w:val="32"/>
          <w:szCs w:val="32"/>
        </w:rPr>
        <w:lastRenderedPageBreak/>
        <w:t>5</w:t>
      </w:r>
      <w:r>
        <w:rPr>
          <w:rFonts w:hint="eastAsia"/>
          <w:sz w:val="32"/>
          <w:szCs w:val="32"/>
        </w:rPr>
        <w:t>、</w:t>
      </w:r>
      <w:r w:rsidR="00766E14" w:rsidRPr="00766E14">
        <w:rPr>
          <w:rFonts w:hint="eastAsia"/>
          <w:sz w:val="32"/>
          <w:szCs w:val="32"/>
        </w:rPr>
        <w:t>美博汇</w:t>
      </w:r>
      <w:r w:rsidR="00766E14" w:rsidRPr="00766E14">
        <w:rPr>
          <w:rFonts w:hint="eastAsia"/>
          <w:sz w:val="32"/>
          <w:szCs w:val="32"/>
        </w:rPr>
        <w:t xml:space="preserve"> </w:t>
      </w:r>
      <w:r w:rsidR="00766E14" w:rsidRPr="00766E14">
        <w:rPr>
          <w:rFonts w:hint="eastAsia"/>
          <w:sz w:val="32"/>
          <w:szCs w:val="32"/>
        </w:rPr>
        <w:t>花开夭娆轻断食</w:t>
      </w:r>
      <w:r w:rsidR="00766E14" w:rsidRPr="00766E14">
        <w:rPr>
          <w:rFonts w:hint="eastAsia"/>
          <w:sz w:val="32"/>
          <w:szCs w:val="32"/>
        </w:rPr>
        <w:t>SOD</w:t>
      </w:r>
      <w:r w:rsidR="00766E14" w:rsidRPr="00766E14">
        <w:rPr>
          <w:rFonts w:hint="eastAsia"/>
          <w:sz w:val="32"/>
          <w:szCs w:val="32"/>
        </w:rPr>
        <w:t>红枣复合酵素</w:t>
      </w:r>
    </w:p>
    <w:p w:rsidR="00766E14" w:rsidRDefault="00766E14" w:rsidP="00766E14">
      <w:pPr>
        <w:spacing w:line="220" w:lineRule="atLeast"/>
        <w:jc w:val="center"/>
        <w:rPr>
          <w:sz w:val="32"/>
          <w:szCs w:val="32"/>
        </w:rPr>
      </w:pPr>
      <w:r>
        <w:rPr>
          <w:noProof/>
          <w:sz w:val="32"/>
          <w:szCs w:val="32"/>
        </w:rPr>
        <w:drawing>
          <wp:inline distT="0" distB="0" distL="0" distR="0">
            <wp:extent cx="2743200" cy="2399366"/>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2743200" cy="2399366"/>
                    </a:xfrm>
                    <a:prstGeom prst="rect">
                      <a:avLst/>
                    </a:prstGeom>
                    <a:noFill/>
                    <a:ln w="9525">
                      <a:noFill/>
                      <a:miter lim="800000"/>
                      <a:headEnd/>
                      <a:tailEnd/>
                    </a:ln>
                  </pic:spPr>
                </pic:pic>
              </a:graphicData>
            </a:graphic>
          </wp:inline>
        </w:drawing>
      </w:r>
    </w:p>
    <w:p w:rsidR="00766E14" w:rsidRPr="00766E14" w:rsidRDefault="00766E14" w:rsidP="00766E14">
      <w:pPr>
        <w:shd w:val="clear" w:color="auto" w:fill="FFFFFF"/>
        <w:wordWrap w:val="0"/>
        <w:adjustRightInd/>
        <w:snapToGrid/>
        <w:spacing w:after="0" w:line="351" w:lineRule="atLeast"/>
        <w:rPr>
          <w:rFonts w:ascii="Verdana" w:eastAsia="宋体" w:hAnsi="Verdana" w:cs="宋体"/>
          <w:color w:val="333333"/>
          <w:sz w:val="20"/>
          <w:szCs w:val="20"/>
        </w:rPr>
      </w:pPr>
      <w:r w:rsidRPr="00766E14">
        <w:rPr>
          <w:rFonts w:ascii="Verdana" w:eastAsia="宋体" w:hAnsi="Verdana" w:cs="宋体"/>
          <w:color w:val="333333"/>
          <w:sz w:val="18"/>
          <w:szCs w:val="18"/>
        </w:rPr>
        <w:t>•</w:t>
      </w:r>
      <w:r w:rsidRPr="00766E14">
        <w:rPr>
          <w:rFonts w:ascii="Verdana" w:eastAsia="宋体" w:hAnsi="Verdana" w:cs="宋体"/>
          <w:color w:val="333333"/>
          <w:sz w:val="18"/>
          <w:szCs w:val="18"/>
        </w:rPr>
        <w:t>适合荨麻疹、各种皮炎、扁平疣、湿疹、易过敏体质</w:t>
      </w:r>
    </w:p>
    <w:p w:rsidR="00766E14" w:rsidRPr="00766E14" w:rsidRDefault="00766E14" w:rsidP="00766E14">
      <w:pPr>
        <w:shd w:val="clear" w:color="auto" w:fill="FFFFFF"/>
        <w:wordWrap w:val="0"/>
        <w:adjustRightInd/>
        <w:snapToGrid/>
        <w:spacing w:after="0" w:line="351" w:lineRule="atLeast"/>
        <w:rPr>
          <w:rFonts w:ascii="Verdana" w:eastAsia="宋体" w:hAnsi="Verdana" w:cs="宋体"/>
          <w:color w:val="333333"/>
          <w:sz w:val="20"/>
          <w:szCs w:val="20"/>
        </w:rPr>
      </w:pPr>
      <w:r w:rsidRPr="00766E14">
        <w:rPr>
          <w:rFonts w:ascii="Verdana" w:eastAsia="宋体" w:hAnsi="Verdana" w:cs="宋体"/>
          <w:color w:val="333333"/>
          <w:sz w:val="18"/>
          <w:szCs w:val="18"/>
        </w:rPr>
        <w:t>•</w:t>
      </w:r>
      <w:r w:rsidRPr="00766E14">
        <w:rPr>
          <w:rFonts w:ascii="Verdana" w:eastAsia="宋体" w:hAnsi="Verdana" w:cs="宋体"/>
          <w:color w:val="333333"/>
          <w:sz w:val="18"/>
          <w:szCs w:val="18"/>
        </w:rPr>
        <w:t>通过纤维粉排出肠道垃圾后，再用酵素净化血液，酵素皂外用清洗皮肤。</w:t>
      </w:r>
    </w:p>
    <w:p w:rsidR="00766E14" w:rsidRPr="00766E14" w:rsidRDefault="00766E14" w:rsidP="00766E14">
      <w:pPr>
        <w:shd w:val="clear" w:color="auto" w:fill="FFFFFF"/>
        <w:wordWrap w:val="0"/>
        <w:adjustRightInd/>
        <w:snapToGrid/>
        <w:spacing w:after="0" w:line="351" w:lineRule="atLeast"/>
        <w:rPr>
          <w:rFonts w:ascii="Verdana" w:eastAsia="宋体" w:hAnsi="Verdana" w:cs="宋体"/>
          <w:color w:val="333333"/>
          <w:sz w:val="20"/>
          <w:szCs w:val="20"/>
        </w:rPr>
      </w:pPr>
      <w:r w:rsidRPr="00766E14">
        <w:rPr>
          <w:rFonts w:ascii="Verdana" w:eastAsia="宋体" w:hAnsi="Verdana" w:cs="宋体"/>
          <w:color w:val="333333"/>
          <w:sz w:val="18"/>
          <w:szCs w:val="18"/>
        </w:rPr>
        <w:t>•</w:t>
      </w:r>
      <w:r w:rsidRPr="00766E14">
        <w:rPr>
          <w:rFonts w:ascii="Verdana" w:eastAsia="宋体" w:hAnsi="Verdana" w:cs="宋体"/>
          <w:color w:val="333333"/>
          <w:sz w:val="18"/>
          <w:szCs w:val="18"/>
        </w:rPr>
        <w:t>可以有效净化血液，清除过敏原。并提高身体免疫力，从根本上杜绝复发。</w:t>
      </w:r>
    </w:p>
    <w:p w:rsidR="00766E14" w:rsidRPr="00766E14" w:rsidRDefault="00766E14" w:rsidP="00766E14">
      <w:pPr>
        <w:shd w:val="clear" w:color="auto" w:fill="FFFFFF"/>
        <w:wordWrap w:val="0"/>
        <w:adjustRightInd/>
        <w:snapToGrid/>
        <w:spacing w:after="0" w:line="351" w:lineRule="atLeast"/>
        <w:rPr>
          <w:rFonts w:ascii="Verdana" w:eastAsia="宋体" w:hAnsi="Verdana" w:cs="宋体"/>
          <w:color w:val="333333"/>
          <w:sz w:val="20"/>
          <w:szCs w:val="20"/>
        </w:rPr>
      </w:pPr>
    </w:p>
    <w:p w:rsidR="00766E14" w:rsidRPr="00766E14" w:rsidRDefault="00766E14" w:rsidP="00766E14">
      <w:pPr>
        <w:shd w:val="clear" w:color="auto" w:fill="FFFFFF"/>
        <w:wordWrap w:val="0"/>
        <w:adjustRightInd/>
        <w:snapToGrid/>
        <w:spacing w:after="0" w:line="351" w:lineRule="atLeast"/>
        <w:rPr>
          <w:rFonts w:ascii="Verdana" w:eastAsia="宋体" w:hAnsi="Verdana" w:cs="宋体"/>
          <w:color w:val="333333"/>
          <w:sz w:val="20"/>
          <w:szCs w:val="20"/>
        </w:rPr>
      </w:pPr>
      <w:r w:rsidRPr="00766E14">
        <w:rPr>
          <w:rFonts w:ascii="Verdana" w:eastAsia="宋体" w:hAnsi="Verdana" w:cs="宋体"/>
          <w:color w:val="333333"/>
          <w:sz w:val="18"/>
          <w:szCs w:val="18"/>
        </w:rPr>
        <w:t>断食调理套具体的使用方法</w:t>
      </w:r>
      <w:r w:rsidRPr="00766E14">
        <w:rPr>
          <w:rFonts w:ascii="Verdana" w:eastAsia="宋体" w:hAnsi="Verdana" w:cs="宋体"/>
          <w:color w:val="333333"/>
          <w:sz w:val="18"/>
          <w:szCs w:val="18"/>
        </w:rPr>
        <w:br/>
      </w:r>
    </w:p>
    <w:p w:rsidR="00766E14" w:rsidRPr="00766E14" w:rsidRDefault="00766E14" w:rsidP="00766E14">
      <w:pPr>
        <w:shd w:val="clear" w:color="auto" w:fill="FFFFFF"/>
        <w:wordWrap w:val="0"/>
        <w:adjustRightInd/>
        <w:snapToGrid/>
        <w:spacing w:after="0" w:line="351" w:lineRule="atLeast"/>
        <w:rPr>
          <w:rFonts w:ascii="Verdana" w:eastAsia="宋体" w:hAnsi="Verdana" w:cs="宋体"/>
          <w:color w:val="333333"/>
          <w:sz w:val="20"/>
          <w:szCs w:val="20"/>
        </w:rPr>
      </w:pPr>
      <w:r w:rsidRPr="00766E14">
        <w:rPr>
          <w:rFonts w:ascii="Verdana" w:eastAsia="宋体" w:hAnsi="Verdana" w:cs="宋体"/>
          <w:color w:val="333333"/>
          <w:sz w:val="18"/>
          <w:szCs w:val="18"/>
        </w:rPr>
        <w:t>•</w:t>
      </w:r>
      <w:r w:rsidRPr="00766E14">
        <w:rPr>
          <w:rFonts w:ascii="Verdana" w:eastAsia="宋体" w:hAnsi="Verdana" w:cs="宋体"/>
          <w:color w:val="333333"/>
          <w:sz w:val="18"/>
          <w:szCs w:val="18"/>
        </w:rPr>
        <w:t>一般断食（全断）为</w:t>
      </w:r>
      <w:r w:rsidRPr="00766E14">
        <w:rPr>
          <w:rFonts w:ascii="Verdana" w:eastAsia="宋体" w:hAnsi="Verdana" w:cs="宋体"/>
          <w:color w:val="333333"/>
          <w:sz w:val="18"/>
          <w:szCs w:val="18"/>
        </w:rPr>
        <w:t>3-9</w:t>
      </w:r>
      <w:r w:rsidRPr="00766E14">
        <w:rPr>
          <w:rFonts w:ascii="Verdana" w:eastAsia="宋体" w:hAnsi="Verdana" w:cs="宋体"/>
          <w:color w:val="333333"/>
          <w:sz w:val="18"/>
          <w:szCs w:val="18"/>
        </w:rPr>
        <w:t>天</w:t>
      </w:r>
    </w:p>
    <w:p w:rsidR="00766E14" w:rsidRPr="00766E14" w:rsidRDefault="00766E14" w:rsidP="00766E14">
      <w:pPr>
        <w:shd w:val="clear" w:color="auto" w:fill="FFFFFF"/>
        <w:wordWrap w:val="0"/>
        <w:adjustRightInd/>
        <w:snapToGrid/>
        <w:spacing w:after="0" w:line="351" w:lineRule="atLeast"/>
        <w:rPr>
          <w:rFonts w:ascii="Verdana" w:eastAsia="宋体" w:hAnsi="Verdana" w:cs="宋体"/>
          <w:color w:val="333333"/>
          <w:sz w:val="20"/>
          <w:szCs w:val="20"/>
        </w:rPr>
      </w:pPr>
      <w:r w:rsidRPr="00766E14">
        <w:rPr>
          <w:rFonts w:ascii="Verdana" w:eastAsia="宋体" w:hAnsi="Verdana" w:cs="宋体"/>
          <w:color w:val="333333"/>
          <w:sz w:val="18"/>
          <w:szCs w:val="18"/>
        </w:rPr>
        <w:t>•</w:t>
      </w:r>
      <w:r w:rsidRPr="00766E14">
        <w:rPr>
          <w:rFonts w:ascii="Verdana" w:eastAsia="宋体" w:hAnsi="Verdana" w:cs="宋体"/>
          <w:color w:val="333333"/>
          <w:sz w:val="18"/>
          <w:szCs w:val="18"/>
        </w:rPr>
        <w:t>第一次断食的亲们，建议</w:t>
      </w:r>
      <w:r w:rsidRPr="00766E14">
        <w:rPr>
          <w:rFonts w:ascii="Verdana" w:eastAsia="宋体" w:hAnsi="Verdana" w:cs="宋体"/>
          <w:color w:val="333333"/>
          <w:sz w:val="18"/>
          <w:szCs w:val="18"/>
        </w:rPr>
        <w:t>3</w:t>
      </w:r>
      <w:r w:rsidRPr="00766E14">
        <w:rPr>
          <w:rFonts w:ascii="Verdana" w:eastAsia="宋体" w:hAnsi="Verdana" w:cs="宋体"/>
          <w:color w:val="333333"/>
          <w:sz w:val="18"/>
          <w:szCs w:val="18"/>
        </w:rPr>
        <w:t>：</w:t>
      </w:r>
      <w:r w:rsidRPr="00766E14">
        <w:rPr>
          <w:rFonts w:ascii="Verdana" w:eastAsia="宋体" w:hAnsi="Verdana" w:cs="宋体"/>
          <w:color w:val="333333"/>
          <w:sz w:val="18"/>
          <w:szCs w:val="18"/>
        </w:rPr>
        <w:t>3</w:t>
      </w:r>
      <w:r w:rsidRPr="00766E14">
        <w:rPr>
          <w:rFonts w:ascii="Verdana" w:eastAsia="宋体" w:hAnsi="Verdana" w:cs="宋体"/>
          <w:color w:val="333333"/>
          <w:sz w:val="18"/>
          <w:szCs w:val="18"/>
        </w:rPr>
        <w:t>：</w:t>
      </w:r>
      <w:r w:rsidRPr="00766E14">
        <w:rPr>
          <w:rFonts w:ascii="Verdana" w:eastAsia="宋体" w:hAnsi="Verdana" w:cs="宋体"/>
          <w:color w:val="333333"/>
          <w:sz w:val="18"/>
          <w:szCs w:val="18"/>
        </w:rPr>
        <w:t>3</w:t>
      </w:r>
      <w:r w:rsidRPr="00766E14">
        <w:rPr>
          <w:rFonts w:ascii="Verdana" w:eastAsia="宋体" w:hAnsi="Verdana" w:cs="宋体"/>
          <w:color w:val="333333"/>
          <w:sz w:val="18"/>
          <w:szCs w:val="18"/>
        </w:rPr>
        <w:t>疗法</w:t>
      </w:r>
    </w:p>
    <w:p w:rsidR="00766E14" w:rsidRPr="00766E14" w:rsidRDefault="00766E14" w:rsidP="00766E14">
      <w:pPr>
        <w:shd w:val="clear" w:color="auto" w:fill="FFFFFF"/>
        <w:wordWrap w:val="0"/>
        <w:adjustRightInd/>
        <w:snapToGrid/>
        <w:spacing w:after="0" w:line="351" w:lineRule="atLeast"/>
        <w:rPr>
          <w:rFonts w:ascii="Verdana" w:eastAsia="宋体" w:hAnsi="Verdana" w:cs="宋体"/>
          <w:color w:val="333333"/>
          <w:sz w:val="20"/>
          <w:szCs w:val="20"/>
        </w:rPr>
      </w:pPr>
      <w:r w:rsidRPr="00766E14">
        <w:rPr>
          <w:rFonts w:ascii="Verdana" w:eastAsia="宋体" w:hAnsi="Verdana" w:cs="宋体"/>
          <w:color w:val="333333"/>
          <w:sz w:val="18"/>
          <w:szCs w:val="18"/>
        </w:rPr>
        <w:t>•</w:t>
      </w:r>
      <w:r w:rsidRPr="00766E14">
        <w:rPr>
          <w:rFonts w:ascii="Verdana" w:eastAsia="宋体" w:hAnsi="Verdana" w:cs="宋体"/>
          <w:color w:val="333333"/>
          <w:sz w:val="18"/>
          <w:szCs w:val="18"/>
        </w:rPr>
        <w:t>就是减食期</w:t>
      </w:r>
      <w:r w:rsidRPr="00766E14">
        <w:rPr>
          <w:rFonts w:ascii="Verdana" w:eastAsia="宋体" w:hAnsi="Verdana" w:cs="宋体"/>
          <w:color w:val="333333"/>
          <w:sz w:val="18"/>
          <w:szCs w:val="18"/>
        </w:rPr>
        <w:t>3</w:t>
      </w:r>
      <w:r w:rsidRPr="00766E14">
        <w:rPr>
          <w:rFonts w:ascii="Verdana" w:eastAsia="宋体" w:hAnsi="Verdana" w:cs="宋体"/>
          <w:color w:val="333333"/>
          <w:sz w:val="18"/>
          <w:szCs w:val="18"/>
        </w:rPr>
        <w:t>天，断食期</w:t>
      </w:r>
      <w:r w:rsidRPr="00766E14">
        <w:rPr>
          <w:rFonts w:ascii="Verdana" w:eastAsia="宋体" w:hAnsi="Verdana" w:cs="宋体"/>
          <w:color w:val="333333"/>
          <w:sz w:val="18"/>
          <w:szCs w:val="18"/>
        </w:rPr>
        <w:t>3</w:t>
      </w:r>
      <w:r w:rsidRPr="00766E14">
        <w:rPr>
          <w:rFonts w:ascii="Verdana" w:eastAsia="宋体" w:hAnsi="Verdana" w:cs="宋体"/>
          <w:color w:val="333333"/>
          <w:sz w:val="18"/>
          <w:szCs w:val="18"/>
        </w:rPr>
        <w:t>天，复食期</w:t>
      </w:r>
      <w:r w:rsidRPr="00766E14">
        <w:rPr>
          <w:rFonts w:ascii="Verdana" w:eastAsia="宋体" w:hAnsi="Verdana" w:cs="宋体"/>
          <w:color w:val="333333"/>
          <w:sz w:val="18"/>
          <w:szCs w:val="18"/>
        </w:rPr>
        <w:t>3</w:t>
      </w:r>
      <w:r w:rsidRPr="00766E14">
        <w:rPr>
          <w:rFonts w:ascii="Verdana" w:eastAsia="宋体" w:hAnsi="Verdana" w:cs="宋体"/>
          <w:color w:val="333333"/>
          <w:sz w:val="18"/>
          <w:szCs w:val="18"/>
        </w:rPr>
        <w:t>天</w:t>
      </w:r>
      <w:r w:rsidRPr="00766E14">
        <w:rPr>
          <w:rFonts w:ascii="Verdana" w:eastAsia="宋体" w:hAnsi="Verdana" w:cs="宋体"/>
          <w:color w:val="333333"/>
          <w:sz w:val="18"/>
          <w:szCs w:val="18"/>
        </w:rPr>
        <w:t>(</w:t>
      </w:r>
      <w:r w:rsidRPr="00766E14">
        <w:rPr>
          <w:rFonts w:ascii="Verdana" w:eastAsia="宋体" w:hAnsi="Verdana" w:cs="宋体"/>
          <w:color w:val="333333"/>
          <w:sz w:val="18"/>
          <w:szCs w:val="18"/>
        </w:rPr>
        <w:t>酵素断食流程）</w:t>
      </w:r>
    </w:p>
    <w:p w:rsidR="00766E14" w:rsidRPr="00766E14" w:rsidRDefault="00766E14" w:rsidP="00766E14">
      <w:pPr>
        <w:shd w:val="clear" w:color="auto" w:fill="FFFFFF"/>
        <w:wordWrap w:val="0"/>
        <w:adjustRightInd/>
        <w:snapToGrid/>
        <w:spacing w:after="0" w:line="351" w:lineRule="atLeast"/>
        <w:rPr>
          <w:rFonts w:ascii="Verdana" w:eastAsia="宋体" w:hAnsi="Verdana" w:cs="宋体"/>
          <w:color w:val="333333"/>
          <w:sz w:val="20"/>
          <w:szCs w:val="20"/>
        </w:rPr>
      </w:pPr>
      <w:r w:rsidRPr="00766E14">
        <w:rPr>
          <w:rFonts w:ascii="Verdana" w:eastAsia="宋体" w:hAnsi="Verdana" w:cs="宋体"/>
          <w:color w:val="333333"/>
          <w:sz w:val="18"/>
          <w:szCs w:val="18"/>
        </w:rPr>
        <w:t>•</w:t>
      </w:r>
    </w:p>
    <w:p w:rsidR="00766E14" w:rsidRDefault="00766E14" w:rsidP="00766E14">
      <w:pPr>
        <w:shd w:val="clear" w:color="auto" w:fill="FFFFFF"/>
        <w:wordWrap w:val="0"/>
        <w:adjustRightInd/>
        <w:snapToGrid/>
        <w:spacing w:after="0" w:line="351" w:lineRule="atLeast"/>
        <w:rPr>
          <w:rFonts w:ascii="Verdana" w:eastAsia="宋体" w:hAnsi="Verdana" w:cs="宋体"/>
          <w:color w:val="333333"/>
          <w:sz w:val="20"/>
          <w:szCs w:val="20"/>
        </w:rPr>
      </w:pPr>
      <w:r w:rsidRPr="00766E14">
        <w:rPr>
          <w:rFonts w:ascii="Verdana" w:eastAsia="宋体" w:hAnsi="Verdana" w:cs="宋体"/>
          <w:color w:val="333333"/>
          <w:sz w:val="18"/>
          <w:szCs w:val="18"/>
        </w:rPr>
        <w:t>•</w:t>
      </w:r>
      <w:r w:rsidRPr="00766E14">
        <w:rPr>
          <w:rFonts w:ascii="Verdana" w:eastAsia="宋体" w:hAnsi="Verdana" w:cs="宋体"/>
          <w:color w:val="333333"/>
          <w:sz w:val="18"/>
          <w:szCs w:val="18"/>
        </w:rPr>
        <w:t>比较顽固的皮肤病时间如果超过</w:t>
      </w:r>
      <w:r w:rsidRPr="00766E14">
        <w:rPr>
          <w:rFonts w:ascii="Verdana" w:eastAsia="宋体" w:hAnsi="Verdana" w:cs="宋体"/>
          <w:color w:val="333333"/>
          <w:sz w:val="18"/>
          <w:szCs w:val="18"/>
        </w:rPr>
        <w:t>3</w:t>
      </w:r>
      <w:r w:rsidRPr="00766E14">
        <w:rPr>
          <w:rFonts w:ascii="Verdana" w:eastAsia="宋体" w:hAnsi="Verdana" w:cs="宋体"/>
          <w:color w:val="333333"/>
          <w:sz w:val="18"/>
          <w:szCs w:val="18"/>
        </w:rPr>
        <w:t>年以上，需要做</w:t>
      </w:r>
      <w:r w:rsidRPr="00766E14">
        <w:rPr>
          <w:rFonts w:ascii="Verdana" w:eastAsia="宋体" w:hAnsi="Verdana" w:cs="宋体"/>
          <w:color w:val="333333"/>
          <w:sz w:val="18"/>
          <w:szCs w:val="18"/>
        </w:rPr>
        <w:t>3—5</w:t>
      </w:r>
      <w:r w:rsidRPr="00766E14">
        <w:rPr>
          <w:rFonts w:ascii="Verdana" w:eastAsia="宋体" w:hAnsi="Verdana" w:cs="宋体"/>
          <w:color w:val="333333"/>
          <w:sz w:val="18"/>
          <w:szCs w:val="18"/>
        </w:rPr>
        <w:t>次断食才能好彻底。建议每月或者是两个月做一次断食。其他时间一天</w:t>
      </w:r>
      <w:r w:rsidRPr="00766E14">
        <w:rPr>
          <w:rFonts w:ascii="Verdana" w:eastAsia="宋体" w:hAnsi="Verdana" w:cs="宋体"/>
          <w:color w:val="333333"/>
          <w:sz w:val="18"/>
          <w:szCs w:val="18"/>
        </w:rPr>
        <w:t>3</w:t>
      </w:r>
      <w:r w:rsidRPr="00766E14">
        <w:rPr>
          <w:rFonts w:ascii="Verdana" w:eastAsia="宋体" w:hAnsi="Verdana" w:cs="宋体"/>
          <w:color w:val="333333"/>
          <w:sz w:val="18"/>
          <w:szCs w:val="18"/>
        </w:rPr>
        <w:t>次</w:t>
      </w:r>
      <w:r w:rsidRPr="00766E14">
        <w:rPr>
          <w:rFonts w:ascii="Verdana" w:eastAsia="宋体" w:hAnsi="Verdana" w:cs="宋体"/>
          <w:color w:val="333333"/>
          <w:sz w:val="18"/>
          <w:szCs w:val="18"/>
        </w:rPr>
        <w:t>—4</w:t>
      </w:r>
      <w:r w:rsidRPr="00766E14">
        <w:rPr>
          <w:rFonts w:ascii="Verdana" w:eastAsia="宋体" w:hAnsi="Verdana" w:cs="宋体"/>
          <w:color w:val="333333"/>
          <w:sz w:val="18"/>
          <w:szCs w:val="18"/>
        </w:rPr>
        <w:t>次喝酵素，才可以彻底治愈好皮肤病。</w:t>
      </w:r>
    </w:p>
    <w:p w:rsidR="00766E14" w:rsidRPr="00766E14" w:rsidRDefault="00766E14" w:rsidP="00766E14">
      <w:pPr>
        <w:shd w:val="clear" w:color="auto" w:fill="FFFFFF"/>
        <w:wordWrap w:val="0"/>
        <w:adjustRightInd/>
        <w:snapToGrid/>
        <w:spacing w:after="0" w:line="351" w:lineRule="atLeast"/>
        <w:rPr>
          <w:rFonts w:ascii="Verdana" w:eastAsia="宋体" w:hAnsi="Verdana" w:cs="宋体"/>
          <w:color w:val="333333"/>
          <w:sz w:val="20"/>
          <w:szCs w:val="20"/>
        </w:rPr>
      </w:pPr>
    </w:p>
    <w:p w:rsidR="00766E14" w:rsidRPr="00766E14" w:rsidRDefault="00766E14" w:rsidP="00766E14">
      <w:pPr>
        <w:shd w:val="clear" w:color="auto" w:fill="FFFFFF"/>
        <w:wordWrap w:val="0"/>
        <w:adjustRightInd/>
        <w:snapToGrid/>
        <w:spacing w:after="0" w:line="351" w:lineRule="atLeast"/>
        <w:rPr>
          <w:rFonts w:ascii="Verdana" w:eastAsia="宋体" w:hAnsi="Verdana" w:cs="宋体"/>
          <w:color w:val="333333"/>
          <w:sz w:val="20"/>
          <w:szCs w:val="20"/>
        </w:rPr>
      </w:pPr>
      <w:r w:rsidRPr="00766E14">
        <w:rPr>
          <w:rFonts w:ascii="Verdana" w:eastAsia="宋体" w:hAnsi="Verdana" w:cs="宋体"/>
          <w:color w:val="333333"/>
          <w:sz w:val="18"/>
          <w:szCs w:val="18"/>
        </w:rPr>
        <w:t>具体方法：</w:t>
      </w:r>
    </w:p>
    <w:p w:rsidR="00766E14" w:rsidRPr="00766E14" w:rsidRDefault="00766E14" w:rsidP="00766E14">
      <w:pPr>
        <w:shd w:val="clear" w:color="auto" w:fill="FFFFFF"/>
        <w:wordWrap w:val="0"/>
        <w:adjustRightInd/>
        <w:snapToGrid/>
        <w:spacing w:after="0" w:line="351" w:lineRule="atLeast"/>
        <w:rPr>
          <w:rFonts w:ascii="Verdana" w:eastAsia="宋体" w:hAnsi="Verdana" w:cs="宋体"/>
          <w:color w:val="333333"/>
          <w:sz w:val="20"/>
          <w:szCs w:val="20"/>
        </w:rPr>
      </w:pPr>
      <w:r w:rsidRPr="00766E14">
        <w:rPr>
          <w:rFonts w:ascii="Verdana" w:eastAsia="宋体" w:hAnsi="Verdana" w:cs="宋体"/>
          <w:color w:val="333333"/>
          <w:sz w:val="18"/>
          <w:szCs w:val="18"/>
        </w:rPr>
        <w:t>•</w:t>
      </w:r>
      <w:r w:rsidRPr="00766E14">
        <w:rPr>
          <w:rFonts w:ascii="Verdana" w:eastAsia="宋体" w:hAnsi="Verdana" w:cs="宋体"/>
          <w:color w:val="333333"/>
          <w:sz w:val="18"/>
          <w:szCs w:val="18"/>
        </w:rPr>
        <w:t>一、减</w:t>
      </w:r>
      <w:r w:rsidRPr="00766E14">
        <w:rPr>
          <w:rFonts w:ascii="Verdana" w:eastAsia="宋体" w:hAnsi="Verdana" w:cs="宋体"/>
          <w:color w:val="333333"/>
          <w:sz w:val="18"/>
          <w:szCs w:val="18"/>
        </w:rPr>
        <w:t xml:space="preserve"> </w:t>
      </w:r>
      <w:r w:rsidRPr="00766E14">
        <w:rPr>
          <w:rFonts w:ascii="Verdana" w:eastAsia="宋体" w:hAnsi="Verdana" w:cs="宋体"/>
          <w:color w:val="333333"/>
          <w:sz w:val="18"/>
          <w:szCs w:val="18"/>
        </w:rPr>
        <w:t>食期：连续</w:t>
      </w:r>
      <w:r w:rsidRPr="00766E14">
        <w:rPr>
          <w:rFonts w:ascii="Verdana" w:eastAsia="宋体" w:hAnsi="Verdana" w:cs="宋体"/>
          <w:color w:val="333333"/>
          <w:sz w:val="18"/>
          <w:szCs w:val="18"/>
        </w:rPr>
        <w:t>3</w:t>
      </w:r>
      <w:r w:rsidRPr="00766E14">
        <w:rPr>
          <w:rFonts w:ascii="Verdana" w:eastAsia="宋体" w:hAnsi="Verdana" w:cs="宋体"/>
          <w:color w:val="333333"/>
          <w:sz w:val="18"/>
          <w:szCs w:val="18"/>
        </w:rPr>
        <w:t>天</w:t>
      </w:r>
      <w:r w:rsidRPr="00766E14">
        <w:rPr>
          <w:rFonts w:ascii="Verdana" w:eastAsia="宋体" w:hAnsi="Verdana" w:cs="宋体"/>
          <w:color w:val="333333"/>
          <w:sz w:val="18"/>
          <w:szCs w:val="18"/>
        </w:rPr>
        <w:t xml:space="preserve"> •</w:t>
      </w:r>
      <w:r w:rsidRPr="00766E14">
        <w:rPr>
          <w:rFonts w:ascii="Verdana" w:eastAsia="宋体" w:hAnsi="Verdana" w:cs="宋体"/>
          <w:color w:val="333333"/>
          <w:sz w:val="18"/>
          <w:szCs w:val="18"/>
        </w:rPr>
        <w:t>早上：空腹喝养元纯浆以</w:t>
      </w:r>
      <w:r w:rsidRPr="00766E14">
        <w:rPr>
          <w:rFonts w:ascii="Verdana" w:eastAsia="宋体" w:hAnsi="Verdana" w:cs="宋体"/>
          <w:color w:val="333333"/>
          <w:sz w:val="18"/>
          <w:szCs w:val="18"/>
        </w:rPr>
        <w:t>10:1</w:t>
      </w:r>
      <w:r w:rsidRPr="00766E14">
        <w:rPr>
          <w:rFonts w:ascii="Verdana" w:eastAsia="宋体" w:hAnsi="Verdana" w:cs="宋体"/>
          <w:color w:val="333333"/>
          <w:sz w:val="18"/>
          <w:szCs w:val="18"/>
        </w:rPr>
        <w:t>兑温开水，喝完以后请大量喝水。</w:t>
      </w:r>
      <w:r w:rsidRPr="00766E14">
        <w:rPr>
          <w:rFonts w:ascii="Verdana" w:eastAsia="宋体" w:hAnsi="Verdana" w:cs="宋体"/>
          <w:color w:val="333333"/>
          <w:sz w:val="18"/>
          <w:szCs w:val="18"/>
        </w:rPr>
        <w:t xml:space="preserve"> •</w:t>
      </w:r>
      <w:r w:rsidRPr="00766E14">
        <w:rPr>
          <w:rFonts w:ascii="Verdana" w:eastAsia="宋体" w:hAnsi="Verdana" w:cs="宋体"/>
          <w:color w:val="333333"/>
          <w:sz w:val="18"/>
          <w:szCs w:val="18"/>
        </w:rPr>
        <w:t>中午：纤维粉</w:t>
      </w:r>
      <w:r w:rsidRPr="00766E14">
        <w:rPr>
          <w:rFonts w:ascii="Verdana" w:eastAsia="宋体" w:hAnsi="Verdana" w:cs="宋体"/>
          <w:color w:val="333333"/>
          <w:sz w:val="18"/>
          <w:szCs w:val="18"/>
        </w:rPr>
        <w:t>+</w:t>
      </w:r>
      <w:r w:rsidRPr="00766E14">
        <w:rPr>
          <w:rFonts w:ascii="Verdana" w:eastAsia="宋体" w:hAnsi="Verdana" w:cs="宋体"/>
          <w:color w:val="333333"/>
          <w:sz w:val="18"/>
          <w:szCs w:val="18"/>
        </w:rPr>
        <w:t>一种无油素菜。一定要清淡无油。否则起不到净化血液的效果。晚上：喝养元纯浆以</w:t>
      </w:r>
      <w:r w:rsidRPr="00766E14">
        <w:rPr>
          <w:rFonts w:ascii="Verdana" w:eastAsia="宋体" w:hAnsi="Verdana" w:cs="宋体"/>
          <w:color w:val="333333"/>
          <w:sz w:val="18"/>
          <w:szCs w:val="18"/>
        </w:rPr>
        <w:t>10:1</w:t>
      </w:r>
      <w:r w:rsidRPr="00766E14">
        <w:rPr>
          <w:rFonts w:ascii="Verdana" w:eastAsia="宋体" w:hAnsi="Verdana" w:cs="宋体"/>
          <w:color w:val="333333"/>
          <w:sz w:val="18"/>
          <w:szCs w:val="18"/>
        </w:rPr>
        <w:t>兑温开水，不可以吃晚餐。</w:t>
      </w:r>
    </w:p>
    <w:p w:rsidR="00766E14" w:rsidRPr="00766E14" w:rsidRDefault="00766E14" w:rsidP="00766E14">
      <w:pPr>
        <w:shd w:val="clear" w:color="auto" w:fill="FFFFFF"/>
        <w:wordWrap w:val="0"/>
        <w:adjustRightInd/>
        <w:snapToGrid/>
        <w:spacing w:after="0" w:line="351" w:lineRule="atLeast"/>
        <w:rPr>
          <w:rFonts w:ascii="Verdana" w:eastAsia="宋体" w:hAnsi="Verdana" w:cs="宋体"/>
          <w:color w:val="333333"/>
          <w:sz w:val="20"/>
          <w:szCs w:val="20"/>
        </w:rPr>
      </w:pPr>
      <w:r w:rsidRPr="00766E14">
        <w:rPr>
          <w:rFonts w:ascii="Verdana" w:eastAsia="宋体" w:hAnsi="Verdana" w:cs="宋体"/>
          <w:color w:val="333333"/>
          <w:sz w:val="18"/>
          <w:szCs w:val="18"/>
        </w:rPr>
        <w:t>•</w:t>
      </w:r>
      <w:r w:rsidRPr="00766E14">
        <w:rPr>
          <w:rFonts w:ascii="Verdana" w:eastAsia="宋体" w:hAnsi="Verdana" w:cs="宋体"/>
          <w:color w:val="333333"/>
          <w:sz w:val="18"/>
          <w:szCs w:val="18"/>
        </w:rPr>
        <w:t>二、断</w:t>
      </w:r>
      <w:r w:rsidRPr="00766E14">
        <w:rPr>
          <w:rFonts w:ascii="Verdana" w:eastAsia="宋体" w:hAnsi="Verdana" w:cs="宋体"/>
          <w:color w:val="333333"/>
          <w:sz w:val="18"/>
          <w:szCs w:val="18"/>
        </w:rPr>
        <w:t xml:space="preserve"> </w:t>
      </w:r>
      <w:r w:rsidRPr="00766E14">
        <w:rPr>
          <w:rFonts w:ascii="Verdana" w:eastAsia="宋体" w:hAnsi="Verdana" w:cs="宋体"/>
          <w:color w:val="333333"/>
          <w:sz w:val="18"/>
          <w:szCs w:val="18"/>
        </w:rPr>
        <w:t>食期：</w:t>
      </w:r>
      <w:r w:rsidRPr="00766E14">
        <w:rPr>
          <w:rFonts w:ascii="Verdana" w:eastAsia="宋体" w:hAnsi="Verdana" w:cs="宋体"/>
          <w:color w:val="333333"/>
          <w:sz w:val="18"/>
          <w:szCs w:val="18"/>
        </w:rPr>
        <w:t>3—9</w:t>
      </w:r>
      <w:r w:rsidRPr="00766E14">
        <w:rPr>
          <w:rFonts w:ascii="Verdana" w:eastAsia="宋体" w:hAnsi="Verdana" w:cs="宋体"/>
          <w:color w:val="333333"/>
          <w:sz w:val="18"/>
          <w:szCs w:val="18"/>
        </w:rPr>
        <w:t>天。（治疗皮肤病最好是断食</w:t>
      </w:r>
      <w:r w:rsidRPr="00766E14">
        <w:rPr>
          <w:rFonts w:ascii="Verdana" w:eastAsia="宋体" w:hAnsi="Verdana" w:cs="宋体"/>
          <w:color w:val="333333"/>
          <w:sz w:val="18"/>
          <w:szCs w:val="18"/>
        </w:rPr>
        <w:t>7</w:t>
      </w:r>
      <w:r w:rsidRPr="00766E14">
        <w:rPr>
          <w:rFonts w:ascii="Verdana" w:eastAsia="宋体" w:hAnsi="Verdana" w:cs="宋体"/>
          <w:color w:val="333333"/>
          <w:sz w:val="18"/>
          <w:szCs w:val="18"/>
        </w:rPr>
        <w:t>天）</w:t>
      </w:r>
      <w:r w:rsidRPr="00766E14">
        <w:rPr>
          <w:rFonts w:ascii="Verdana" w:eastAsia="宋体" w:hAnsi="Verdana" w:cs="宋体"/>
          <w:color w:val="333333"/>
          <w:sz w:val="18"/>
          <w:szCs w:val="18"/>
        </w:rPr>
        <w:t xml:space="preserve"> •</w:t>
      </w:r>
      <w:r w:rsidRPr="00766E14">
        <w:rPr>
          <w:rFonts w:ascii="Verdana" w:eastAsia="宋体" w:hAnsi="Verdana" w:cs="宋体"/>
          <w:color w:val="333333"/>
          <w:sz w:val="18"/>
          <w:szCs w:val="18"/>
        </w:rPr>
        <w:t>只服用养元纯浆酵素，如果比较饿，或者是出现低血糖的情况，喝适量蜂蜜水即可。断食期间，不可</w:t>
      </w:r>
      <w:r w:rsidRPr="00766E14">
        <w:rPr>
          <w:rFonts w:ascii="Verdana" w:eastAsia="宋体" w:hAnsi="Verdana" w:cs="宋体"/>
          <w:color w:val="333333"/>
          <w:sz w:val="18"/>
          <w:szCs w:val="18"/>
        </w:rPr>
        <w:t xml:space="preserve"> </w:t>
      </w:r>
      <w:r w:rsidRPr="00766E14">
        <w:rPr>
          <w:rFonts w:ascii="Verdana" w:eastAsia="宋体" w:hAnsi="Verdana" w:cs="宋体"/>
          <w:color w:val="333333"/>
          <w:sz w:val="18"/>
          <w:szCs w:val="18"/>
        </w:rPr>
        <w:t>以吃其他的食物，心情保持平和。进行</w:t>
      </w:r>
      <w:r w:rsidRPr="00766E14">
        <w:rPr>
          <w:rFonts w:ascii="Verdana" w:eastAsia="宋体" w:hAnsi="Verdana" w:cs="宋体"/>
          <w:color w:val="333333"/>
          <w:sz w:val="18"/>
          <w:szCs w:val="18"/>
        </w:rPr>
        <w:t>3</w:t>
      </w:r>
      <w:r w:rsidRPr="00766E14">
        <w:rPr>
          <w:rFonts w:ascii="Verdana" w:eastAsia="宋体" w:hAnsi="Verdana" w:cs="宋体"/>
          <w:color w:val="333333"/>
          <w:sz w:val="18"/>
          <w:szCs w:val="18"/>
        </w:rPr>
        <w:t>天断食后，除配合正确复食方法外；时间至少有三天以上，不可太燥进，以免影响改善成效。</w:t>
      </w:r>
    </w:p>
    <w:p w:rsidR="00766E14" w:rsidRPr="00766E14" w:rsidRDefault="00766E14" w:rsidP="00766E14">
      <w:pPr>
        <w:shd w:val="clear" w:color="auto" w:fill="FFFFFF"/>
        <w:wordWrap w:val="0"/>
        <w:adjustRightInd/>
        <w:snapToGrid/>
        <w:spacing w:after="0" w:line="351" w:lineRule="atLeast"/>
        <w:rPr>
          <w:rFonts w:ascii="Verdana" w:eastAsia="宋体" w:hAnsi="Verdana" w:cs="宋体"/>
          <w:color w:val="333333"/>
          <w:sz w:val="20"/>
          <w:szCs w:val="20"/>
        </w:rPr>
      </w:pPr>
      <w:r w:rsidRPr="00766E14">
        <w:rPr>
          <w:rFonts w:ascii="Verdana" w:eastAsia="宋体" w:hAnsi="Verdana" w:cs="宋体"/>
          <w:color w:val="333333"/>
          <w:sz w:val="18"/>
          <w:szCs w:val="18"/>
        </w:rPr>
        <w:t>•</w:t>
      </w:r>
      <w:r w:rsidRPr="00766E14">
        <w:rPr>
          <w:rFonts w:ascii="Verdana" w:eastAsia="宋体" w:hAnsi="Verdana" w:cs="宋体"/>
          <w:color w:val="333333"/>
          <w:sz w:val="18"/>
          <w:szCs w:val="18"/>
        </w:rPr>
        <w:t>三、复食期：</w:t>
      </w:r>
      <w:r w:rsidRPr="00766E14">
        <w:rPr>
          <w:rFonts w:ascii="Verdana" w:eastAsia="宋体" w:hAnsi="Verdana" w:cs="宋体"/>
          <w:color w:val="333333"/>
          <w:sz w:val="18"/>
          <w:szCs w:val="18"/>
        </w:rPr>
        <w:t xml:space="preserve"> •</w:t>
      </w:r>
      <w:r w:rsidRPr="00766E14">
        <w:rPr>
          <w:rFonts w:ascii="Verdana" w:eastAsia="宋体" w:hAnsi="Verdana" w:cs="宋体"/>
          <w:color w:val="333333"/>
          <w:sz w:val="18"/>
          <w:szCs w:val="18"/>
        </w:rPr>
        <w:t>第一天：吃纤维粉（蔬菜汤，米汤，或者是好消化的素菜，必须无油哦、），少量多餐。流质的功能是让胃恢复工作而已，</w:t>
      </w:r>
      <w:r w:rsidRPr="00766E14">
        <w:rPr>
          <w:rFonts w:ascii="Verdana" w:eastAsia="宋体" w:hAnsi="Verdana" w:cs="宋体"/>
          <w:color w:val="333333"/>
          <w:sz w:val="18"/>
          <w:szCs w:val="18"/>
        </w:rPr>
        <w:t xml:space="preserve"> </w:t>
      </w:r>
      <w:r w:rsidRPr="00766E14">
        <w:rPr>
          <w:rFonts w:ascii="Verdana" w:eastAsia="宋体" w:hAnsi="Verdana" w:cs="宋体"/>
          <w:color w:val="333333"/>
          <w:sz w:val="18"/>
          <w:szCs w:val="18"/>
        </w:rPr>
        <w:t>这时候任何东西都会吸收，太营养不易消化，会伤到胃。</w:t>
      </w:r>
      <w:r w:rsidRPr="00766E14">
        <w:rPr>
          <w:rFonts w:ascii="Verdana" w:eastAsia="宋体" w:hAnsi="Verdana" w:cs="宋体"/>
          <w:color w:val="333333"/>
          <w:sz w:val="18"/>
          <w:szCs w:val="18"/>
        </w:rPr>
        <w:t xml:space="preserve"> •</w:t>
      </w:r>
      <w:r w:rsidRPr="00766E14">
        <w:rPr>
          <w:rFonts w:ascii="Verdana" w:eastAsia="宋体" w:hAnsi="Verdana" w:cs="宋体"/>
          <w:color w:val="333333"/>
          <w:sz w:val="18"/>
          <w:szCs w:val="18"/>
        </w:rPr>
        <w:t>第二天：同第一天，量可以多些。</w:t>
      </w:r>
      <w:r w:rsidRPr="00766E14">
        <w:rPr>
          <w:rFonts w:ascii="Verdana" w:eastAsia="宋体" w:hAnsi="Verdana" w:cs="宋体"/>
          <w:color w:val="333333"/>
          <w:sz w:val="18"/>
          <w:szCs w:val="18"/>
        </w:rPr>
        <w:t xml:space="preserve"> •</w:t>
      </w:r>
      <w:r w:rsidRPr="00766E14">
        <w:rPr>
          <w:rFonts w:ascii="Verdana" w:eastAsia="宋体" w:hAnsi="Verdana" w:cs="宋体"/>
          <w:color w:val="333333"/>
          <w:sz w:val="18"/>
          <w:szCs w:val="18"/>
        </w:rPr>
        <w:t>第三天：恢复正常八分饱。</w:t>
      </w:r>
      <w:r w:rsidRPr="00766E14">
        <w:rPr>
          <w:rFonts w:ascii="Verdana" w:eastAsia="宋体" w:hAnsi="Verdana" w:cs="宋体"/>
          <w:color w:val="333333"/>
          <w:sz w:val="18"/>
          <w:szCs w:val="18"/>
        </w:rPr>
        <w:t xml:space="preserve"> •</w:t>
      </w:r>
      <w:r w:rsidRPr="00766E14">
        <w:rPr>
          <w:rFonts w:ascii="Verdana" w:eastAsia="宋体" w:hAnsi="Verdana" w:cs="宋体"/>
          <w:color w:val="333333"/>
          <w:sz w:val="18"/>
          <w:szCs w:val="18"/>
        </w:rPr>
        <w:t>第三天以后：逐渐恢复正常饮食，需以摄取，清淡食物为主，但不能一次吃太多。注意：复食后坚持每天喝养元纯浆酵素</w:t>
      </w:r>
      <w:r w:rsidRPr="00766E14">
        <w:rPr>
          <w:rFonts w:ascii="Verdana" w:eastAsia="宋体" w:hAnsi="Verdana" w:cs="宋体"/>
          <w:color w:val="333333"/>
          <w:sz w:val="18"/>
          <w:szCs w:val="18"/>
        </w:rPr>
        <w:t>1</w:t>
      </w:r>
      <w:r w:rsidRPr="00766E14">
        <w:rPr>
          <w:rFonts w:ascii="Verdana" w:eastAsia="宋体" w:hAnsi="Verdana" w:cs="宋体"/>
          <w:color w:val="333333"/>
          <w:sz w:val="18"/>
          <w:szCs w:val="18"/>
        </w:rPr>
        <w:t>次代替早或者晚餐，可以巩固效果。</w:t>
      </w:r>
    </w:p>
    <w:p w:rsidR="00766E14" w:rsidRDefault="00766E14" w:rsidP="00766E14">
      <w:pPr>
        <w:spacing w:line="220" w:lineRule="atLeast"/>
        <w:jc w:val="center"/>
        <w:rPr>
          <w:rFonts w:hint="eastAsia"/>
          <w:sz w:val="32"/>
          <w:szCs w:val="32"/>
        </w:rPr>
      </w:pPr>
    </w:p>
    <w:p w:rsidR="009D2B74" w:rsidRDefault="009D2B74" w:rsidP="009D2B74">
      <w:pPr>
        <w:spacing w:line="220" w:lineRule="atLeast"/>
        <w:rPr>
          <w:rFonts w:hint="eastAsia"/>
          <w:sz w:val="32"/>
          <w:szCs w:val="32"/>
        </w:rPr>
      </w:pPr>
      <w:r>
        <w:rPr>
          <w:rFonts w:hint="eastAsia"/>
          <w:sz w:val="32"/>
          <w:szCs w:val="32"/>
        </w:rPr>
        <w:lastRenderedPageBreak/>
        <w:t>6</w:t>
      </w:r>
      <w:r>
        <w:rPr>
          <w:rFonts w:hint="eastAsia"/>
          <w:sz w:val="32"/>
          <w:szCs w:val="32"/>
        </w:rPr>
        <w:t>、</w:t>
      </w:r>
      <w:r w:rsidRPr="009D2B74">
        <w:rPr>
          <w:rFonts w:hint="eastAsia"/>
          <w:sz w:val="32"/>
          <w:szCs w:val="32"/>
        </w:rPr>
        <w:t>本草玫瑰酵素原液</w:t>
      </w:r>
    </w:p>
    <w:p w:rsidR="009D2B74" w:rsidRDefault="009D2B74" w:rsidP="00766E14">
      <w:pPr>
        <w:spacing w:line="220" w:lineRule="atLeast"/>
        <w:jc w:val="center"/>
        <w:rPr>
          <w:rFonts w:hint="eastAsia"/>
          <w:sz w:val="32"/>
          <w:szCs w:val="32"/>
        </w:rPr>
      </w:pPr>
      <w:r>
        <w:rPr>
          <w:noProof/>
          <w:sz w:val="32"/>
          <w:szCs w:val="32"/>
        </w:rPr>
        <w:drawing>
          <wp:inline distT="0" distB="0" distL="0" distR="0">
            <wp:extent cx="4333875" cy="3536397"/>
            <wp:effectExtent l="1905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333875" cy="3536397"/>
                    </a:xfrm>
                    <a:prstGeom prst="rect">
                      <a:avLst/>
                    </a:prstGeom>
                    <a:noFill/>
                    <a:ln w="9525">
                      <a:noFill/>
                      <a:miter lim="800000"/>
                      <a:headEnd/>
                      <a:tailEnd/>
                    </a:ln>
                  </pic:spPr>
                </pic:pic>
              </a:graphicData>
            </a:graphic>
          </wp:inline>
        </w:drawing>
      </w:r>
    </w:p>
    <w:p w:rsidR="009D2B74" w:rsidRDefault="009D2B74" w:rsidP="00766E14">
      <w:pPr>
        <w:spacing w:line="220" w:lineRule="atLeast"/>
        <w:jc w:val="center"/>
        <w:rPr>
          <w:rFonts w:hint="eastAsia"/>
          <w:sz w:val="32"/>
          <w:szCs w:val="32"/>
        </w:rPr>
      </w:pPr>
      <w:r>
        <w:rPr>
          <w:noProof/>
          <w:sz w:val="32"/>
          <w:szCs w:val="32"/>
        </w:rPr>
        <w:drawing>
          <wp:inline distT="0" distB="0" distL="0" distR="0">
            <wp:extent cx="4253900" cy="4152900"/>
            <wp:effectExtent l="19050" t="0" r="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253900" cy="4152900"/>
                    </a:xfrm>
                    <a:prstGeom prst="rect">
                      <a:avLst/>
                    </a:prstGeom>
                    <a:noFill/>
                    <a:ln w="9525">
                      <a:noFill/>
                      <a:miter lim="800000"/>
                      <a:headEnd/>
                      <a:tailEnd/>
                    </a:ln>
                  </pic:spPr>
                </pic:pic>
              </a:graphicData>
            </a:graphic>
          </wp:inline>
        </w:drawing>
      </w:r>
    </w:p>
    <w:p w:rsidR="009D2B74" w:rsidRDefault="009D2B74" w:rsidP="00766E14">
      <w:pPr>
        <w:spacing w:line="220" w:lineRule="atLeast"/>
        <w:jc w:val="center"/>
        <w:rPr>
          <w:rFonts w:hint="eastAsia"/>
          <w:sz w:val="32"/>
          <w:szCs w:val="32"/>
        </w:rPr>
      </w:pPr>
      <w:r>
        <w:rPr>
          <w:rFonts w:hint="eastAsia"/>
          <w:noProof/>
          <w:sz w:val="32"/>
          <w:szCs w:val="32"/>
        </w:rPr>
        <w:lastRenderedPageBreak/>
        <w:drawing>
          <wp:inline distT="0" distB="0" distL="0" distR="0">
            <wp:extent cx="5274310" cy="4409552"/>
            <wp:effectExtent l="19050" t="0" r="254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274310" cy="4409552"/>
                    </a:xfrm>
                    <a:prstGeom prst="rect">
                      <a:avLst/>
                    </a:prstGeom>
                    <a:noFill/>
                    <a:ln w="9525">
                      <a:noFill/>
                      <a:miter lim="800000"/>
                      <a:headEnd/>
                      <a:tailEnd/>
                    </a:ln>
                  </pic:spPr>
                </pic:pic>
              </a:graphicData>
            </a:graphic>
          </wp:inline>
        </w:drawing>
      </w:r>
      <w:r w:rsidRPr="009D2B74">
        <w:rPr>
          <w:rFonts w:hint="eastAsia"/>
          <w:sz w:val="32"/>
          <w:szCs w:val="32"/>
        </w:rPr>
        <w:t xml:space="preserve"> </w:t>
      </w:r>
      <w:r>
        <w:rPr>
          <w:rFonts w:hint="eastAsia"/>
          <w:noProof/>
          <w:sz w:val="32"/>
          <w:szCs w:val="32"/>
        </w:rPr>
        <w:drawing>
          <wp:inline distT="0" distB="0" distL="0" distR="0">
            <wp:extent cx="5274310" cy="1109989"/>
            <wp:effectExtent l="19050" t="0" r="2540"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274310" cy="1109989"/>
                    </a:xfrm>
                    <a:prstGeom prst="rect">
                      <a:avLst/>
                    </a:prstGeom>
                    <a:noFill/>
                    <a:ln w="9525">
                      <a:noFill/>
                      <a:miter lim="800000"/>
                      <a:headEnd/>
                      <a:tailEnd/>
                    </a:ln>
                  </pic:spPr>
                </pic:pic>
              </a:graphicData>
            </a:graphic>
          </wp:inline>
        </w:drawing>
      </w:r>
    </w:p>
    <w:p w:rsidR="009D2B74" w:rsidRDefault="009D2B74" w:rsidP="00766E14">
      <w:pPr>
        <w:spacing w:line="220" w:lineRule="atLeast"/>
        <w:jc w:val="center"/>
        <w:rPr>
          <w:rFonts w:hint="eastAsia"/>
          <w:sz w:val="32"/>
          <w:szCs w:val="32"/>
        </w:rPr>
      </w:pPr>
    </w:p>
    <w:p w:rsidR="009D2B74" w:rsidRDefault="009D2B74" w:rsidP="00766E14">
      <w:pPr>
        <w:spacing w:line="220" w:lineRule="atLeast"/>
        <w:jc w:val="center"/>
        <w:rPr>
          <w:rFonts w:hint="eastAsia"/>
          <w:sz w:val="32"/>
          <w:szCs w:val="32"/>
        </w:rPr>
      </w:pPr>
    </w:p>
    <w:p w:rsidR="009D2B74" w:rsidRDefault="009D2B74" w:rsidP="00766E14">
      <w:pPr>
        <w:spacing w:line="220" w:lineRule="atLeast"/>
        <w:jc w:val="center"/>
        <w:rPr>
          <w:rFonts w:hint="eastAsia"/>
          <w:sz w:val="32"/>
          <w:szCs w:val="32"/>
        </w:rPr>
      </w:pPr>
    </w:p>
    <w:p w:rsidR="009D2B74" w:rsidRDefault="009D2B74" w:rsidP="00766E14">
      <w:pPr>
        <w:spacing w:line="220" w:lineRule="atLeast"/>
        <w:jc w:val="center"/>
        <w:rPr>
          <w:rFonts w:hint="eastAsia"/>
          <w:sz w:val="32"/>
          <w:szCs w:val="32"/>
        </w:rPr>
      </w:pPr>
    </w:p>
    <w:p w:rsidR="009D2B74" w:rsidRDefault="009D2B74" w:rsidP="00766E14">
      <w:pPr>
        <w:spacing w:line="220" w:lineRule="atLeast"/>
        <w:jc w:val="center"/>
        <w:rPr>
          <w:rFonts w:hint="eastAsia"/>
          <w:sz w:val="32"/>
          <w:szCs w:val="32"/>
        </w:rPr>
      </w:pPr>
    </w:p>
    <w:p w:rsidR="009D2B74" w:rsidRDefault="009D2B74" w:rsidP="00766E14">
      <w:pPr>
        <w:spacing w:line="220" w:lineRule="atLeast"/>
        <w:jc w:val="center"/>
        <w:rPr>
          <w:rFonts w:hint="eastAsia"/>
          <w:sz w:val="32"/>
          <w:szCs w:val="32"/>
        </w:rPr>
      </w:pPr>
    </w:p>
    <w:p w:rsidR="009D2B74" w:rsidRDefault="009D2B74" w:rsidP="00766E14">
      <w:pPr>
        <w:spacing w:line="220" w:lineRule="atLeast"/>
        <w:jc w:val="center"/>
        <w:rPr>
          <w:rFonts w:hint="eastAsia"/>
          <w:sz w:val="32"/>
          <w:szCs w:val="32"/>
        </w:rPr>
      </w:pPr>
    </w:p>
    <w:p w:rsidR="009D2B74" w:rsidRDefault="009D2B74" w:rsidP="00766E14">
      <w:pPr>
        <w:spacing w:line="220" w:lineRule="atLeast"/>
        <w:jc w:val="center"/>
        <w:rPr>
          <w:rFonts w:hint="eastAsia"/>
          <w:sz w:val="32"/>
          <w:szCs w:val="32"/>
        </w:rPr>
      </w:pPr>
    </w:p>
    <w:p w:rsidR="009D2B74" w:rsidRDefault="009D2B74" w:rsidP="00766E14">
      <w:pPr>
        <w:spacing w:line="220" w:lineRule="atLeast"/>
        <w:jc w:val="center"/>
        <w:rPr>
          <w:rFonts w:hint="eastAsia"/>
          <w:sz w:val="32"/>
          <w:szCs w:val="32"/>
        </w:rPr>
      </w:pPr>
      <w:r>
        <w:rPr>
          <w:rFonts w:hint="eastAsia"/>
          <w:sz w:val="32"/>
          <w:szCs w:val="32"/>
        </w:rPr>
        <w:lastRenderedPageBreak/>
        <w:t>7</w:t>
      </w:r>
      <w:r>
        <w:rPr>
          <w:rFonts w:hint="eastAsia"/>
          <w:sz w:val="32"/>
          <w:szCs w:val="32"/>
        </w:rPr>
        <w:t>、</w:t>
      </w:r>
      <w:r w:rsidRPr="009D2B74">
        <w:rPr>
          <w:rFonts w:hint="eastAsia"/>
          <w:sz w:val="32"/>
          <w:szCs w:val="32"/>
        </w:rPr>
        <w:t>本草葛根酵素原液</w:t>
      </w:r>
    </w:p>
    <w:p w:rsidR="009D2B74" w:rsidRPr="009D2B74" w:rsidRDefault="009D2B74" w:rsidP="009D2B74">
      <w:pPr>
        <w:spacing w:line="220" w:lineRule="atLeast"/>
        <w:rPr>
          <w:sz w:val="21"/>
          <w:szCs w:val="21"/>
        </w:rPr>
      </w:pPr>
      <w:r w:rsidRPr="009D2B74">
        <w:rPr>
          <w:rFonts w:hint="eastAsia"/>
          <w:sz w:val="21"/>
          <w:szCs w:val="21"/>
        </w:rPr>
        <w:t>广大嘉华生物医药科技有限公司是专业从事中华本草生物发酵研发与应用，集药食同源本草有机种植、中草药生物发酵技术研发、大健康产业资源整合、多渠道自主营销为一体的生态产业链。经营范围包括代理商渠道、大店直营、</w:t>
      </w:r>
      <w:r w:rsidRPr="009D2B74">
        <w:rPr>
          <w:rFonts w:hint="eastAsia"/>
          <w:sz w:val="21"/>
          <w:szCs w:val="21"/>
        </w:rPr>
        <w:t>OEM/ODM</w:t>
      </w:r>
      <w:r w:rsidRPr="009D2B74">
        <w:rPr>
          <w:rFonts w:hint="eastAsia"/>
          <w:sz w:val="21"/>
          <w:szCs w:val="21"/>
        </w:rPr>
        <w:t>代加工、互联网新零售等。</w:t>
      </w:r>
    </w:p>
    <w:p w:rsidR="009D2B74" w:rsidRPr="009D2B74" w:rsidRDefault="009D2B74" w:rsidP="009D2B74">
      <w:pPr>
        <w:spacing w:line="220" w:lineRule="atLeast"/>
        <w:rPr>
          <w:sz w:val="21"/>
          <w:szCs w:val="21"/>
        </w:rPr>
      </w:pPr>
      <w:r w:rsidRPr="009D2B74">
        <w:rPr>
          <w:sz w:val="21"/>
          <w:szCs w:val="21"/>
        </w:rPr>
        <w:t xml:space="preserve"> </w:t>
      </w:r>
      <w:r>
        <w:rPr>
          <w:noProof/>
          <w:sz w:val="21"/>
          <w:szCs w:val="21"/>
        </w:rPr>
        <w:drawing>
          <wp:inline distT="0" distB="0" distL="0" distR="0">
            <wp:extent cx="3461994" cy="2971800"/>
            <wp:effectExtent l="19050" t="0" r="5106"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srcRect/>
                    <a:stretch>
                      <a:fillRect/>
                    </a:stretch>
                  </pic:blipFill>
                  <pic:spPr bwMode="auto">
                    <a:xfrm>
                      <a:off x="0" y="0"/>
                      <a:ext cx="3464389" cy="2973856"/>
                    </a:xfrm>
                    <a:prstGeom prst="rect">
                      <a:avLst/>
                    </a:prstGeom>
                    <a:noFill/>
                    <a:ln w="9525">
                      <a:noFill/>
                      <a:miter lim="800000"/>
                      <a:headEnd/>
                      <a:tailEnd/>
                    </a:ln>
                  </pic:spPr>
                </pic:pic>
              </a:graphicData>
            </a:graphic>
          </wp:inline>
        </w:drawing>
      </w:r>
    </w:p>
    <w:p w:rsidR="009D2B74" w:rsidRPr="009D2B74" w:rsidRDefault="009D2B74" w:rsidP="009D2B74">
      <w:pPr>
        <w:spacing w:line="220" w:lineRule="atLeast"/>
        <w:rPr>
          <w:sz w:val="21"/>
          <w:szCs w:val="21"/>
        </w:rPr>
      </w:pPr>
      <w:r w:rsidRPr="009D2B74">
        <w:rPr>
          <w:rFonts w:hint="eastAsia"/>
          <w:sz w:val="21"/>
          <w:szCs w:val="21"/>
        </w:rPr>
        <w:t>与国内三所</w:t>
      </w:r>
      <w:r w:rsidRPr="009D2B74">
        <w:rPr>
          <w:rFonts w:hint="eastAsia"/>
          <w:sz w:val="21"/>
          <w:szCs w:val="21"/>
        </w:rPr>
        <w:t>211</w:t>
      </w:r>
      <w:r w:rsidRPr="009D2B74">
        <w:rPr>
          <w:rFonts w:hint="eastAsia"/>
          <w:sz w:val="21"/>
          <w:szCs w:val="21"/>
        </w:rPr>
        <w:t>工程大学的实验室建立了战略合作单位，并在厂区建立了专业的微生物检测实验室，</w:t>
      </w:r>
      <w:r w:rsidRPr="009D2B74">
        <w:rPr>
          <w:rFonts w:hint="eastAsia"/>
          <w:sz w:val="21"/>
          <w:szCs w:val="21"/>
        </w:rPr>
        <w:t xml:space="preserve"> </w:t>
      </w:r>
      <w:r w:rsidRPr="009D2B74">
        <w:rPr>
          <w:rFonts w:hint="eastAsia"/>
          <w:sz w:val="21"/>
          <w:szCs w:val="21"/>
        </w:rPr>
        <w:t>同时具有一支由</w:t>
      </w:r>
      <w:r w:rsidRPr="009D2B74">
        <w:rPr>
          <w:rFonts w:hint="eastAsia"/>
          <w:sz w:val="21"/>
          <w:szCs w:val="21"/>
        </w:rPr>
        <w:t>2</w:t>
      </w:r>
      <w:r w:rsidRPr="009D2B74">
        <w:rPr>
          <w:rFonts w:hint="eastAsia"/>
          <w:sz w:val="21"/>
          <w:szCs w:val="21"/>
        </w:rPr>
        <w:t>名国际知名权威教授、博士、博士后作为技术骨干牵头，</w:t>
      </w:r>
      <w:r w:rsidRPr="009D2B74">
        <w:rPr>
          <w:rFonts w:hint="eastAsia"/>
          <w:sz w:val="21"/>
          <w:szCs w:val="21"/>
        </w:rPr>
        <w:t>100%</w:t>
      </w:r>
      <w:r w:rsidRPr="009D2B74">
        <w:rPr>
          <w:rFonts w:hint="eastAsia"/>
          <w:sz w:val="21"/>
          <w:szCs w:val="21"/>
        </w:rPr>
        <w:t>硕士以上学历组成</w:t>
      </w:r>
      <w:r w:rsidRPr="009D2B74">
        <w:rPr>
          <w:rFonts w:hint="eastAsia"/>
          <w:sz w:val="21"/>
          <w:szCs w:val="21"/>
        </w:rPr>
        <w:t xml:space="preserve"> </w:t>
      </w:r>
      <w:r w:rsidRPr="009D2B74">
        <w:rPr>
          <w:rFonts w:hint="eastAsia"/>
          <w:sz w:val="21"/>
          <w:szCs w:val="21"/>
        </w:rPr>
        <w:t>的高素质的科研团队。</w:t>
      </w:r>
      <w:r>
        <w:rPr>
          <w:rFonts w:hint="eastAsia"/>
          <w:sz w:val="21"/>
          <w:szCs w:val="21"/>
        </w:rPr>
        <w:t xml:space="preserve">   </w:t>
      </w:r>
    </w:p>
    <w:p w:rsidR="009D2B74" w:rsidRPr="009D2B74" w:rsidRDefault="009D2B74" w:rsidP="009D2B74">
      <w:pPr>
        <w:spacing w:line="220" w:lineRule="atLeast"/>
        <w:rPr>
          <w:rFonts w:hint="eastAsia"/>
          <w:sz w:val="21"/>
          <w:szCs w:val="21"/>
        </w:rPr>
      </w:pPr>
      <w:r w:rsidRPr="009D2B74">
        <w:rPr>
          <w:rFonts w:hint="eastAsia"/>
          <w:sz w:val="21"/>
          <w:szCs w:val="21"/>
        </w:rPr>
        <w:t>葛根综合果蔬发酵液（葛根、生姜、柠檬、大枣、桑葚、火龙果、葡萄、芹菜、山药、冬瓜、杏鲍菇）、低聚异麦芽糖。</w:t>
      </w:r>
    </w:p>
    <w:p w:rsidR="009D2B74" w:rsidRPr="009D2B74" w:rsidRDefault="009D2B74" w:rsidP="009D2B74">
      <w:pPr>
        <w:spacing w:line="220" w:lineRule="atLeast"/>
        <w:rPr>
          <w:sz w:val="32"/>
          <w:szCs w:val="32"/>
        </w:rPr>
      </w:pPr>
    </w:p>
    <w:p w:rsidR="009D2B74" w:rsidRDefault="009D2B74" w:rsidP="009D2B74">
      <w:pPr>
        <w:spacing w:line="220" w:lineRule="atLeast"/>
        <w:jc w:val="center"/>
        <w:rPr>
          <w:rFonts w:hint="eastAsia"/>
          <w:sz w:val="32"/>
          <w:szCs w:val="32"/>
        </w:rPr>
      </w:pPr>
      <w:r>
        <w:rPr>
          <w:noProof/>
          <w:sz w:val="32"/>
          <w:szCs w:val="32"/>
        </w:rPr>
        <w:drawing>
          <wp:inline distT="0" distB="0" distL="0" distR="0">
            <wp:extent cx="3343275" cy="2593427"/>
            <wp:effectExtent l="1905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srcRect/>
                    <a:stretch>
                      <a:fillRect/>
                    </a:stretch>
                  </pic:blipFill>
                  <pic:spPr bwMode="auto">
                    <a:xfrm>
                      <a:off x="0" y="0"/>
                      <a:ext cx="3348728" cy="2597657"/>
                    </a:xfrm>
                    <a:prstGeom prst="rect">
                      <a:avLst/>
                    </a:prstGeom>
                    <a:noFill/>
                    <a:ln w="9525">
                      <a:noFill/>
                      <a:miter lim="800000"/>
                      <a:headEnd/>
                      <a:tailEnd/>
                    </a:ln>
                  </pic:spPr>
                </pic:pic>
              </a:graphicData>
            </a:graphic>
          </wp:inline>
        </w:drawing>
      </w:r>
    </w:p>
    <w:p w:rsidR="009D2B74" w:rsidRPr="009D2B74" w:rsidRDefault="009D2B74" w:rsidP="009D2B74">
      <w:pPr>
        <w:spacing w:line="220" w:lineRule="atLeast"/>
        <w:jc w:val="center"/>
        <w:rPr>
          <w:rFonts w:hint="eastAsia"/>
          <w:sz w:val="32"/>
          <w:szCs w:val="32"/>
        </w:rPr>
      </w:pPr>
      <w:r w:rsidRPr="009D2B74">
        <w:rPr>
          <w:rFonts w:hint="eastAsia"/>
          <w:sz w:val="32"/>
          <w:szCs w:val="32"/>
        </w:rPr>
        <w:lastRenderedPageBreak/>
        <w:t>8</w:t>
      </w:r>
      <w:r w:rsidRPr="009D2B74">
        <w:rPr>
          <w:rFonts w:hint="eastAsia"/>
          <w:sz w:val="32"/>
          <w:szCs w:val="32"/>
        </w:rPr>
        <w:t>、</w:t>
      </w:r>
      <w:r w:rsidRPr="009D2B74">
        <w:rPr>
          <w:rFonts w:hint="eastAsia"/>
          <w:sz w:val="32"/>
          <w:szCs w:val="32"/>
        </w:rPr>
        <w:t>50ml</w:t>
      </w:r>
      <w:r w:rsidRPr="009D2B74">
        <w:rPr>
          <w:rFonts w:hint="eastAsia"/>
          <w:sz w:val="32"/>
          <w:szCs w:val="32"/>
        </w:rPr>
        <w:t>成熟配方针叶樱桃饮品专业加工厂</w:t>
      </w:r>
    </w:p>
    <w:p w:rsidR="009D2B74" w:rsidRPr="009D2B74" w:rsidRDefault="009D2B74" w:rsidP="009D2B74">
      <w:pPr>
        <w:spacing w:line="220" w:lineRule="atLeast"/>
        <w:rPr>
          <w:sz w:val="24"/>
          <w:szCs w:val="24"/>
        </w:rPr>
      </w:pPr>
      <w:r w:rsidRPr="009D2B74">
        <w:rPr>
          <w:rFonts w:hint="eastAsia"/>
          <w:sz w:val="24"/>
          <w:szCs w:val="24"/>
        </w:rPr>
        <w:t>针叶樱桃饮品</w:t>
      </w:r>
      <w:proofErr w:type="spellStart"/>
      <w:r w:rsidRPr="009D2B74">
        <w:rPr>
          <w:rFonts w:hint="eastAsia"/>
          <w:sz w:val="24"/>
          <w:szCs w:val="24"/>
        </w:rPr>
        <w:t>oem</w:t>
      </w:r>
      <w:proofErr w:type="spellEnd"/>
      <w:r w:rsidRPr="009D2B74">
        <w:rPr>
          <w:rFonts w:hint="eastAsia"/>
          <w:sz w:val="24"/>
          <w:szCs w:val="24"/>
        </w:rPr>
        <w:t>、</w:t>
      </w:r>
      <w:proofErr w:type="spellStart"/>
      <w:r w:rsidRPr="009D2B74">
        <w:rPr>
          <w:rFonts w:hint="eastAsia"/>
          <w:sz w:val="24"/>
          <w:szCs w:val="24"/>
        </w:rPr>
        <w:t>odm</w:t>
      </w:r>
      <w:proofErr w:type="spellEnd"/>
      <w:r w:rsidRPr="009D2B74">
        <w:rPr>
          <w:rFonts w:hint="eastAsia"/>
          <w:sz w:val="24"/>
          <w:szCs w:val="24"/>
        </w:rPr>
        <w:t>、贴牌代加工厂家、针叶樱桃胶原蛋白饮品代加工</w:t>
      </w:r>
      <w:r w:rsidRPr="009D2B74">
        <w:rPr>
          <w:rFonts w:hint="eastAsia"/>
          <w:sz w:val="24"/>
          <w:szCs w:val="24"/>
        </w:rPr>
        <w:t>ODM</w:t>
      </w:r>
      <w:r w:rsidRPr="009D2B74">
        <w:rPr>
          <w:rFonts w:hint="eastAsia"/>
          <w:sz w:val="24"/>
          <w:szCs w:val="24"/>
        </w:rPr>
        <w:t>、植物</w:t>
      </w:r>
      <w:proofErr w:type="spellStart"/>
      <w:r w:rsidRPr="009D2B74">
        <w:rPr>
          <w:rFonts w:hint="eastAsia"/>
          <w:sz w:val="24"/>
          <w:szCs w:val="24"/>
        </w:rPr>
        <w:t>oem</w:t>
      </w:r>
      <w:proofErr w:type="spellEnd"/>
      <w:r w:rsidRPr="009D2B74">
        <w:rPr>
          <w:rFonts w:hint="eastAsia"/>
          <w:sz w:val="24"/>
          <w:szCs w:val="24"/>
        </w:rPr>
        <w:t>贴牌、食品饮料加工、针叶樱桃维</w:t>
      </w:r>
      <w:r w:rsidRPr="009D2B74">
        <w:rPr>
          <w:rFonts w:hint="eastAsia"/>
          <w:sz w:val="24"/>
          <w:szCs w:val="24"/>
        </w:rPr>
        <w:t>C</w:t>
      </w:r>
      <w:r w:rsidRPr="009D2B74">
        <w:rPr>
          <w:rFonts w:hint="eastAsia"/>
          <w:sz w:val="24"/>
          <w:szCs w:val="24"/>
        </w:rPr>
        <w:t>代加工厂、樱桃果汁</w:t>
      </w:r>
      <w:r w:rsidRPr="009D2B74">
        <w:rPr>
          <w:rFonts w:hint="eastAsia"/>
          <w:sz w:val="24"/>
          <w:szCs w:val="24"/>
        </w:rPr>
        <w:t>_</w:t>
      </w:r>
      <w:r w:rsidRPr="009D2B74">
        <w:rPr>
          <w:rFonts w:hint="eastAsia"/>
          <w:sz w:val="24"/>
          <w:szCs w:val="24"/>
        </w:rPr>
        <w:t>提供</w:t>
      </w:r>
      <w:r w:rsidRPr="009D2B74">
        <w:rPr>
          <w:rFonts w:hint="eastAsia"/>
          <w:sz w:val="24"/>
          <w:szCs w:val="24"/>
        </w:rPr>
        <w:t xml:space="preserve"> </w:t>
      </w:r>
      <w:r w:rsidRPr="009D2B74">
        <w:rPr>
          <w:rFonts w:hint="eastAsia"/>
          <w:sz w:val="24"/>
          <w:szCs w:val="24"/>
        </w:rPr>
        <w:t>针叶樱桃果汁加工</w:t>
      </w:r>
      <w:r w:rsidRPr="009D2B74">
        <w:rPr>
          <w:rFonts w:hint="eastAsia"/>
          <w:sz w:val="24"/>
          <w:szCs w:val="24"/>
        </w:rPr>
        <w:t xml:space="preserve"> </w:t>
      </w:r>
      <w:r w:rsidRPr="009D2B74">
        <w:rPr>
          <w:rFonts w:hint="eastAsia"/>
          <w:sz w:val="24"/>
          <w:szCs w:val="24"/>
        </w:rPr>
        <w:t>枸杞汁果汁加工、樱桃饮品</w:t>
      </w:r>
      <w:r w:rsidRPr="009D2B74">
        <w:rPr>
          <w:rFonts w:hint="eastAsia"/>
          <w:sz w:val="24"/>
          <w:szCs w:val="24"/>
        </w:rPr>
        <w:t>_</w:t>
      </w:r>
      <w:r w:rsidRPr="009D2B74">
        <w:rPr>
          <w:rFonts w:hint="eastAsia"/>
          <w:sz w:val="24"/>
          <w:szCs w:val="24"/>
        </w:rPr>
        <w:t>针叶樱桃饮品</w:t>
      </w:r>
      <w:r w:rsidRPr="009D2B74">
        <w:rPr>
          <w:rFonts w:hint="eastAsia"/>
          <w:sz w:val="24"/>
          <w:szCs w:val="24"/>
        </w:rPr>
        <w:t>ODM</w:t>
      </w:r>
      <w:r w:rsidRPr="009D2B74">
        <w:rPr>
          <w:rFonts w:hint="eastAsia"/>
          <w:sz w:val="24"/>
          <w:szCs w:val="24"/>
        </w:rPr>
        <w:t>代工研发企业、雪莲胶原蛋白针叶樱桃饮品代加工项目、樱桃口服饮品</w:t>
      </w:r>
      <w:r w:rsidRPr="009D2B74">
        <w:rPr>
          <w:rFonts w:hint="eastAsia"/>
          <w:sz w:val="24"/>
          <w:szCs w:val="24"/>
        </w:rPr>
        <w:t>_</w:t>
      </w:r>
      <w:r w:rsidRPr="009D2B74">
        <w:rPr>
          <w:rFonts w:hint="eastAsia"/>
          <w:sz w:val="24"/>
          <w:szCs w:val="24"/>
        </w:rPr>
        <w:t>针叶樱桃口服饮品</w:t>
      </w:r>
      <w:r w:rsidRPr="009D2B74">
        <w:rPr>
          <w:rFonts w:hint="eastAsia"/>
          <w:sz w:val="24"/>
          <w:szCs w:val="24"/>
        </w:rPr>
        <w:t xml:space="preserve">ODM </w:t>
      </w:r>
      <w:r w:rsidRPr="009D2B74">
        <w:rPr>
          <w:rFonts w:hint="eastAsia"/>
          <w:sz w:val="24"/>
          <w:szCs w:val="24"/>
        </w:rPr>
        <w:t>樱桃饮品代加工厂家、雪莲胶原蛋白针叶樱桃饮品代加工厂家</w:t>
      </w:r>
      <w:r w:rsidRPr="009D2B74">
        <w:rPr>
          <w:rFonts w:hint="eastAsia"/>
          <w:sz w:val="24"/>
          <w:szCs w:val="24"/>
        </w:rPr>
        <w:t xml:space="preserve"> </w:t>
      </w:r>
    </w:p>
    <w:p w:rsidR="009D2B74" w:rsidRPr="009D2B74" w:rsidRDefault="009D2B74" w:rsidP="009D2B74">
      <w:pPr>
        <w:spacing w:line="220" w:lineRule="atLeast"/>
        <w:rPr>
          <w:sz w:val="24"/>
          <w:szCs w:val="24"/>
        </w:rPr>
      </w:pPr>
      <w:r w:rsidRPr="009D2B74">
        <w:rPr>
          <w:rFonts w:hint="eastAsia"/>
          <w:sz w:val="24"/>
          <w:szCs w:val="24"/>
        </w:rPr>
        <w:t>提供：袋装雪莲胶原蛋白肽</w:t>
      </w:r>
      <w:r w:rsidRPr="009D2B74">
        <w:rPr>
          <w:rFonts w:hint="eastAsia"/>
          <w:sz w:val="24"/>
          <w:szCs w:val="24"/>
        </w:rPr>
        <w:t>OEM</w:t>
      </w:r>
      <w:r w:rsidRPr="009D2B74">
        <w:rPr>
          <w:rFonts w:hint="eastAsia"/>
          <w:sz w:val="24"/>
          <w:szCs w:val="24"/>
        </w:rPr>
        <w:t>代加工</w:t>
      </w:r>
    </w:p>
    <w:p w:rsidR="009D2B74" w:rsidRPr="009D2B74" w:rsidRDefault="009D2B74" w:rsidP="009D2B74">
      <w:pPr>
        <w:spacing w:line="220" w:lineRule="atLeast"/>
        <w:rPr>
          <w:sz w:val="24"/>
          <w:szCs w:val="24"/>
        </w:rPr>
      </w:pPr>
      <w:r w:rsidRPr="009D2B74">
        <w:rPr>
          <w:rFonts w:hint="eastAsia"/>
          <w:sz w:val="24"/>
          <w:szCs w:val="24"/>
        </w:rPr>
        <w:t>品级：食字号（功效定制，配方定制，口感定制，包装定制）</w:t>
      </w:r>
    </w:p>
    <w:p w:rsidR="009D2B74" w:rsidRPr="009D2B74" w:rsidRDefault="009D2B74" w:rsidP="009D2B74">
      <w:pPr>
        <w:spacing w:line="220" w:lineRule="atLeast"/>
        <w:rPr>
          <w:sz w:val="24"/>
          <w:szCs w:val="24"/>
        </w:rPr>
      </w:pPr>
      <w:r w:rsidRPr="009D2B74">
        <w:rPr>
          <w:rFonts w:hint="eastAsia"/>
          <w:sz w:val="24"/>
          <w:szCs w:val="24"/>
        </w:rPr>
        <w:t>规格：</w:t>
      </w:r>
      <w:r w:rsidRPr="009D2B74">
        <w:rPr>
          <w:rFonts w:hint="eastAsia"/>
          <w:sz w:val="24"/>
          <w:szCs w:val="24"/>
        </w:rPr>
        <w:t>50ml</w:t>
      </w:r>
      <w:r w:rsidRPr="009D2B74">
        <w:rPr>
          <w:rFonts w:hint="eastAsia"/>
          <w:sz w:val="24"/>
          <w:szCs w:val="24"/>
        </w:rPr>
        <w:t>，多种规格选择，可按要求定制加工</w:t>
      </w:r>
    </w:p>
    <w:p w:rsidR="009D2B74" w:rsidRPr="009D2B74" w:rsidRDefault="009D2B74" w:rsidP="009D2B74">
      <w:pPr>
        <w:spacing w:line="220" w:lineRule="atLeast"/>
        <w:rPr>
          <w:sz w:val="24"/>
          <w:szCs w:val="24"/>
        </w:rPr>
      </w:pPr>
      <w:r w:rsidRPr="009D2B74">
        <w:rPr>
          <w:rFonts w:hint="eastAsia"/>
          <w:sz w:val="24"/>
          <w:szCs w:val="24"/>
        </w:rPr>
        <w:t>配料表：工厂可根据客户市场定位设计配方</w:t>
      </w:r>
      <w:r w:rsidRPr="009D2B74">
        <w:rPr>
          <w:rFonts w:hint="eastAsia"/>
          <w:sz w:val="24"/>
          <w:szCs w:val="24"/>
        </w:rPr>
        <w:t>/</w:t>
      </w:r>
      <w:r w:rsidRPr="009D2B74">
        <w:rPr>
          <w:rFonts w:hint="eastAsia"/>
          <w:sz w:val="24"/>
          <w:szCs w:val="24"/>
        </w:rPr>
        <w:t>调配相关成分</w:t>
      </w:r>
    </w:p>
    <w:p w:rsidR="009D2B74" w:rsidRPr="009D2B74" w:rsidRDefault="009D2B74" w:rsidP="009D2B74">
      <w:pPr>
        <w:spacing w:line="220" w:lineRule="atLeast"/>
        <w:rPr>
          <w:sz w:val="24"/>
          <w:szCs w:val="24"/>
        </w:rPr>
      </w:pPr>
      <w:r w:rsidRPr="009D2B74">
        <w:rPr>
          <w:rFonts w:hint="eastAsia"/>
          <w:sz w:val="24"/>
          <w:szCs w:val="24"/>
        </w:rPr>
        <w:t>客户提供包装材料</w:t>
      </w:r>
      <w:r w:rsidRPr="009D2B74">
        <w:rPr>
          <w:rFonts w:hint="eastAsia"/>
          <w:sz w:val="24"/>
          <w:szCs w:val="24"/>
        </w:rPr>
        <w:t xml:space="preserve"> </w:t>
      </w:r>
      <w:r w:rsidRPr="009D2B74">
        <w:rPr>
          <w:rFonts w:hint="eastAsia"/>
          <w:sz w:val="24"/>
          <w:szCs w:val="24"/>
        </w:rPr>
        <w:t>——我方提供（如配方、原材料，产品加工等）；</w:t>
      </w:r>
    </w:p>
    <w:p w:rsidR="009D2B74" w:rsidRPr="009D2B74" w:rsidRDefault="009D2B74" w:rsidP="009D2B74">
      <w:pPr>
        <w:spacing w:line="220" w:lineRule="atLeast"/>
        <w:rPr>
          <w:sz w:val="24"/>
          <w:szCs w:val="24"/>
        </w:rPr>
      </w:pPr>
      <w:r w:rsidRPr="009D2B74">
        <w:rPr>
          <w:rFonts w:hint="eastAsia"/>
          <w:sz w:val="24"/>
          <w:szCs w:val="24"/>
        </w:rPr>
        <w:t>客户提供包装材料和产品配方——我方提供原料及产品加工；</w:t>
      </w:r>
    </w:p>
    <w:p w:rsidR="009D2B74" w:rsidRPr="009D2B74" w:rsidRDefault="009D2B74" w:rsidP="009D2B74">
      <w:pPr>
        <w:spacing w:line="220" w:lineRule="atLeast"/>
        <w:rPr>
          <w:sz w:val="24"/>
          <w:szCs w:val="24"/>
        </w:rPr>
      </w:pPr>
      <w:r w:rsidRPr="009D2B74">
        <w:rPr>
          <w:rFonts w:hint="eastAsia"/>
          <w:sz w:val="24"/>
          <w:szCs w:val="24"/>
        </w:rPr>
        <w:t>客户提供产品原料——我方提供（如配方，产品加工等）；</w:t>
      </w:r>
    </w:p>
    <w:p w:rsidR="009D2B74" w:rsidRPr="009D2B74" w:rsidRDefault="009D2B74" w:rsidP="009D2B74">
      <w:pPr>
        <w:spacing w:line="220" w:lineRule="atLeast"/>
        <w:rPr>
          <w:sz w:val="24"/>
          <w:szCs w:val="24"/>
        </w:rPr>
      </w:pPr>
      <w:r w:rsidRPr="009D2B74">
        <w:rPr>
          <w:rFonts w:hint="eastAsia"/>
          <w:sz w:val="24"/>
          <w:szCs w:val="24"/>
        </w:rPr>
        <w:t>客户提供原料，配方，包装材料——我方负责产品生产；</w:t>
      </w:r>
    </w:p>
    <w:p w:rsidR="009D2B74" w:rsidRDefault="009D2B74" w:rsidP="009D2B74">
      <w:pPr>
        <w:spacing w:line="220" w:lineRule="atLeast"/>
        <w:rPr>
          <w:rFonts w:hint="eastAsia"/>
          <w:sz w:val="24"/>
          <w:szCs w:val="24"/>
        </w:rPr>
      </w:pPr>
    </w:p>
    <w:p w:rsidR="009D2B74" w:rsidRPr="00766E14" w:rsidRDefault="009D2B74" w:rsidP="009D2B74">
      <w:pPr>
        <w:spacing w:line="220" w:lineRule="atLeast"/>
        <w:rPr>
          <w:sz w:val="32"/>
          <w:szCs w:val="32"/>
        </w:rPr>
      </w:pPr>
      <w:r w:rsidRPr="009D2B74">
        <w:rPr>
          <w:rFonts w:hint="eastAsia"/>
          <w:sz w:val="24"/>
          <w:szCs w:val="24"/>
        </w:rPr>
        <w:t>委托加工方提供注册品牌及包装材料，其他环节如配方设计、生产、灌装、代发货、提供三证等由加工厂家结束</w:t>
      </w:r>
      <w:r w:rsidRPr="009D2B74">
        <w:rPr>
          <w:rFonts w:hint="eastAsia"/>
          <w:sz w:val="32"/>
          <w:szCs w:val="32"/>
        </w:rPr>
        <w:t>。</w:t>
      </w:r>
    </w:p>
    <w:sectPr w:rsidR="009D2B74" w:rsidRPr="00766E14"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B0B6A" w:rsidRDefault="004B0B6A" w:rsidP="00766E14">
      <w:pPr>
        <w:spacing w:after="0"/>
      </w:pPr>
      <w:r>
        <w:separator/>
      </w:r>
    </w:p>
  </w:endnote>
  <w:endnote w:type="continuationSeparator" w:id="0">
    <w:p w:rsidR="004B0B6A" w:rsidRDefault="004B0B6A" w:rsidP="00766E14">
      <w:pPr>
        <w:spacing w:after="0"/>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B0B6A" w:rsidRDefault="004B0B6A" w:rsidP="00766E14">
      <w:pPr>
        <w:spacing w:after="0"/>
      </w:pPr>
      <w:r>
        <w:separator/>
      </w:r>
    </w:p>
  </w:footnote>
  <w:footnote w:type="continuationSeparator" w:id="0">
    <w:p w:rsidR="004B0B6A" w:rsidRDefault="004B0B6A" w:rsidP="00766E14">
      <w:pPr>
        <w:spacing w:after="0"/>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720"/>
  <w:characterSpacingControl w:val="doNotCompress"/>
  <w:hdrShapeDefaults>
    <o:shapedefaults v:ext="edit" spidmax="9218"/>
  </w:hdrShapeDefaults>
  <w:footnotePr>
    <w:footnote w:id="-1"/>
    <w:footnote w:id="0"/>
  </w:footnotePr>
  <w:endnotePr>
    <w:endnote w:id="-1"/>
    <w:endnote w:id="0"/>
  </w:endnotePr>
  <w:compat>
    <w:useFELayout/>
  </w:compat>
  <w:rsids>
    <w:rsidRoot w:val="00D31D50"/>
    <w:rsid w:val="00323B43"/>
    <w:rsid w:val="003D37D8"/>
    <w:rsid w:val="00426133"/>
    <w:rsid w:val="004358AB"/>
    <w:rsid w:val="004B0B6A"/>
    <w:rsid w:val="00766E14"/>
    <w:rsid w:val="008B7726"/>
    <w:rsid w:val="008E0955"/>
    <w:rsid w:val="009D2B74"/>
    <w:rsid w:val="00A04599"/>
    <w:rsid w:val="00CF2615"/>
    <w:rsid w:val="00D31D5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link w:val="1Char"/>
    <w:uiPriority w:val="9"/>
    <w:qFormat/>
    <w:rsid w:val="00766E14"/>
    <w:pPr>
      <w:adjustRightInd/>
      <w:snapToGrid/>
      <w:spacing w:before="100" w:beforeAutospacing="1" w:after="100" w:afterAutospacing="1"/>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66E14"/>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semiHidden/>
    <w:rsid w:val="00766E14"/>
    <w:rPr>
      <w:rFonts w:ascii="Tahoma" w:hAnsi="Tahoma"/>
      <w:sz w:val="18"/>
      <w:szCs w:val="18"/>
    </w:rPr>
  </w:style>
  <w:style w:type="paragraph" w:styleId="a4">
    <w:name w:val="footer"/>
    <w:basedOn w:val="a"/>
    <w:link w:val="Char0"/>
    <w:uiPriority w:val="99"/>
    <w:semiHidden/>
    <w:unhideWhenUsed/>
    <w:rsid w:val="00766E14"/>
    <w:pPr>
      <w:tabs>
        <w:tab w:val="center" w:pos="4153"/>
        <w:tab w:val="right" w:pos="8306"/>
      </w:tabs>
    </w:pPr>
    <w:rPr>
      <w:sz w:val="18"/>
      <w:szCs w:val="18"/>
    </w:rPr>
  </w:style>
  <w:style w:type="character" w:customStyle="1" w:styleId="Char0">
    <w:name w:val="页脚 Char"/>
    <w:basedOn w:val="a0"/>
    <w:link w:val="a4"/>
    <w:uiPriority w:val="99"/>
    <w:semiHidden/>
    <w:rsid w:val="00766E14"/>
    <w:rPr>
      <w:rFonts w:ascii="Tahoma" w:hAnsi="Tahoma"/>
      <w:sz w:val="18"/>
      <w:szCs w:val="18"/>
    </w:rPr>
  </w:style>
  <w:style w:type="paragraph" w:styleId="a5">
    <w:name w:val="Balloon Text"/>
    <w:basedOn w:val="a"/>
    <w:link w:val="Char1"/>
    <w:uiPriority w:val="99"/>
    <w:semiHidden/>
    <w:unhideWhenUsed/>
    <w:rsid w:val="00766E14"/>
    <w:pPr>
      <w:spacing w:after="0"/>
    </w:pPr>
    <w:rPr>
      <w:sz w:val="18"/>
      <w:szCs w:val="18"/>
    </w:rPr>
  </w:style>
  <w:style w:type="character" w:customStyle="1" w:styleId="Char1">
    <w:name w:val="批注框文本 Char"/>
    <w:basedOn w:val="a0"/>
    <w:link w:val="a5"/>
    <w:uiPriority w:val="99"/>
    <w:semiHidden/>
    <w:rsid w:val="00766E14"/>
    <w:rPr>
      <w:rFonts w:ascii="Tahoma" w:hAnsi="Tahoma"/>
      <w:sz w:val="18"/>
      <w:szCs w:val="18"/>
    </w:rPr>
  </w:style>
  <w:style w:type="character" w:customStyle="1" w:styleId="1Char">
    <w:name w:val="标题 1 Char"/>
    <w:basedOn w:val="a0"/>
    <w:link w:val="1"/>
    <w:uiPriority w:val="9"/>
    <w:rsid w:val="00766E14"/>
    <w:rPr>
      <w:rFonts w:ascii="宋体" w:eastAsia="宋体" w:hAnsi="宋体" w:cs="宋体"/>
      <w:b/>
      <w:bCs/>
      <w:kern w:val="36"/>
      <w:sz w:val="48"/>
      <w:szCs w:val="48"/>
    </w:rPr>
  </w:style>
  <w:style w:type="character" w:styleId="a6">
    <w:name w:val="Strong"/>
    <w:basedOn w:val="a0"/>
    <w:uiPriority w:val="22"/>
    <w:qFormat/>
    <w:rsid w:val="00766E14"/>
    <w:rPr>
      <w:b/>
      <w:bCs/>
    </w:rPr>
  </w:style>
  <w:style w:type="paragraph" w:styleId="a7">
    <w:name w:val="Normal (Web)"/>
    <w:basedOn w:val="a"/>
    <w:uiPriority w:val="99"/>
    <w:semiHidden/>
    <w:unhideWhenUsed/>
    <w:rsid w:val="00766E14"/>
    <w:pPr>
      <w:adjustRightInd/>
      <w:snapToGrid/>
      <w:spacing w:before="100" w:beforeAutospacing="1" w:after="100" w:afterAutospacing="1"/>
    </w:pPr>
    <w:rPr>
      <w:rFonts w:ascii="宋体" w:eastAsia="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114370586">
      <w:bodyDiv w:val="1"/>
      <w:marLeft w:val="0"/>
      <w:marRight w:val="0"/>
      <w:marTop w:val="0"/>
      <w:marBottom w:val="0"/>
      <w:divBdr>
        <w:top w:val="none" w:sz="0" w:space="0" w:color="auto"/>
        <w:left w:val="none" w:sz="0" w:space="0" w:color="auto"/>
        <w:bottom w:val="none" w:sz="0" w:space="0" w:color="auto"/>
        <w:right w:val="none" w:sz="0" w:space="0" w:color="auto"/>
      </w:divBdr>
    </w:div>
    <w:div w:id="194537417">
      <w:bodyDiv w:val="1"/>
      <w:marLeft w:val="0"/>
      <w:marRight w:val="0"/>
      <w:marTop w:val="0"/>
      <w:marBottom w:val="0"/>
      <w:divBdr>
        <w:top w:val="none" w:sz="0" w:space="0" w:color="auto"/>
        <w:left w:val="none" w:sz="0" w:space="0" w:color="auto"/>
        <w:bottom w:val="none" w:sz="0" w:space="0" w:color="auto"/>
        <w:right w:val="none" w:sz="0" w:space="0" w:color="auto"/>
      </w:divBdr>
      <w:divsChild>
        <w:div w:id="576137899">
          <w:marLeft w:val="0"/>
          <w:marRight w:val="0"/>
          <w:marTop w:val="0"/>
          <w:marBottom w:val="0"/>
          <w:divBdr>
            <w:top w:val="none" w:sz="0" w:space="0" w:color="auto"/>
            <w:left w:val="none" w:sz="0" w:space="0" w:color="auto"/>
            <w:bottom w:val="none" w:sz="0" w:space="0" w:color="auto"/>
            <w:right w:val="none" w:sz="0" w:space="0" w:color="auto"/>
          </w:divBdr>
        </w:div>
        <w:div w:id="2094619243">
          <w:marLeft w:val="0"/>
          <w:marRight w:val="0"/>
          <w:marTop w:val="0"/>
          <w:marBottom w:val="0"/>
          <w:divBdr>
            <w:top w:val="none" w:sz="0" w:space="0" w:color="auto"/>
            <w:left w:val="none" w:sz="0" w:space="0" w:color="auto"/>
            <w:bottom w:val="none" w:sz="0" w:space="0" w:color="auto"/>
            <w:right w:val="none" w:sz="0" w:space="0" w:color="auto"/>
          </w:divBdr>
        </w:div>
        <w:div w:id="1619606411">
          <w:marLeft w:val="0"/>
          <w:marRight w:val="0"/>
          <w:marTop w:val="0"/>
          <w:marBottom w:val="0"/>
          <w:divBdr>
            <w:top w:val="none" w:sz="0" w:space="0" w:color="auto"/>
            <w:left w:val="none" w:sz="0" w:space="0" w:color="auto"/>
            <w:bottom w:val="none" w:sz="0" w:space="0" w:color="auto"/>
            <w:right w:val="none" w:sz="0" w:space="0" w:color="auto"/>
          </w:divBdr>
        </w:div>
        <w:div w:id="1284769312">
          <w:marLeft w:val="0"/>
          <w:marRight w:val="0"/>
          <w:marTop w:val="0"/>
          <w:marBottom w:val="0"/>
          <w:divBdr>
            <w:top w:val="none" w:sz="0" w:space="0" w:color="auto"/>
            <w:left w:val="none" w:sz="0" w:space="0" w:color="auto"/>
            <w:bottom w:val="none" w:sz="0" w:space="0" w:color="auto"/>
            <w:right w:val="none" w:sz="0" w:space="0" w:color="auto"/>
          </w:divBdr>
        </w:div>
        <w:div w:id="2135709411">
          <w:marLeft w:val="0"/>
          <w:marRight w:val="0"/>
          <w:marTop w:val="0"/>
          <w:marBottom w:val="0"/>
          <w:divBdr>
            <w:top w:val="none" w:sz="0" w:space="0" w:color="auto"/>
            <w:left w:val="none" w:sz="0" w:space="0" w:color="auto"/>
            <w:bottom w:val="none" w:sz="0" w:space="0" w:color="auto"/>
            <w:right w:val="none" w:sz="0" w:space="0" w:color="auto"/>
          </w:divBdr>
        </w:div>
        <w:div w:id="1627155324">
          <w:marLeft w:val="0"/>
          <w:marRight w:val="0"/>
          <w:marTop w:val="0"/>
          <w:marBottom w:val="0"/>
          <w:divBdr>
            <w:top w:val="none" w:sz="0" w:space="0" w:color="auto"/>
            <w:left w:val="none" w:sz="0" w:space="0" w:color="auto"/>
            <w:bottom w:val="none" w:sz="0" w:space="0" w:color="auto"/>
            <w:right w:val="none" w:sz="0" w:space="0" w:color="auto"/>
          </w:divBdr>
        </w:div>
        <w:div w:id="195049943">
          <w:marLeft w:val="0"/>
          <w:marRight w:val="0"/>
          <w:marTop w:val="0"/>
          <w:marBottom w:val="0"/>
          <w:divBdr>
            <w:top w:val="none" w:sz="0" w:space="0" w:color="auto"/>
            <w:left w:val="none" w:sz="0" w:space="0" w:color="auto"/>
            <w:bottom w:val="none" w:sz="0" w:space="0" w:color="auto"/>
            <w:right w:val="none" w:sz="0" w:space="0" w:color="auto"/>
          </w:divBdr>
        </w:div>
        <w:div w:id="187334507">
          <w:marLeft w:val="0"/>
          <w:marRight w:val="0"/>
          <w:marTop w:val="0"/>
          <w:marBottom w:val="0"/>
          <w:divBdr>
            <w:top w:val="none" w:sz="0" w:space="0" w:color="auto"/>
            <w:left w:val="none" w:sz="0" w:space="0" w:color="auto"/>
            <w:bottom w:val="none" w:sz="0" w:space="0" w:color="auto"/>
            <w:right w:val="none" w:sz="0" w:space="0" w:color="auto"/>
          </w:divBdr>
        </w:div>
        <w:div w:id="1380788841">
          <w:marLeft w:val="0"/>
          <w:marRight w:val="0"/>
          <w:marTop w:val="0"/>
          <w:marBottom w:val="0"/>
          <w:divBdr>
            <w:top w:val="none" w:sz="0" w:space="0" w:color="auto"/>
            <w:left w:val="none" w:sz="0" w:space="0" w:color="auto"/>
            <w:bottom w:val="none" w:sz="0" w:space="0" w:color="auto"/>
            <w:right w:val="none" w:sz="0" w:space="0" w:color="auto"/>
          </w:divBdr>
        </w:div>
        <w:div w:id="256863839">
          <w:marLeft w:val="0"/>
          <w:marRight w:val="0"/>
          <w:marTop w:val="0"/>
          <w:marBottom w:val="0"/>
          <w:divBdr>
            <w:top w:val="none" w:sz="0" w:space="0" w:color="auto"/>
            <w:left w:val="none" w:sz="0" w:space="0" w:color="auto"/>
            <w:bottom w:val="none" w:sz="0" w:space="0" w:color="auto"/>
            <w:right w:val="none" w:sz="0" w:space="0" w:color="auto"/>
          </w:divBdr>
        </w:div>
        <w:div w:id="1815487165">
          <w:marLeft w:val="0"/>
          <w:marRight w:val="0"/>
          <w:marTop w:val="0"/>
          <w:marBottom w:val="0"/>
          <w:divBdr>
            <w:top w:val="none" w:sz="0" w:space="0" w:color="auto"/>
            <w:left w:val="none" w:sz="0" w:space="0" w:color="auto"/>
            <w:bottom w:val="none" w:sz="0" w:space="0" w:color="auto"/>
            <w:right w:val="none" w:sz="0" w:space="0" w:color="auto"/>
          </w:divBdr>
        </w:div>
        <w:div w:id="1194001059">
          <w:marLeft w:val="0"/>
          <w:marRight w:val="0"/>
          <w:marTop w:val="0"/>
          <w:marBottom w:val="0"/>
          <w:divBdr>
            <w:top w:val="none" w:sz="0" w:space="0" w:color="auto"/>
            <w:left w:val="none" w:sz="0" w:space="0" w:color="auto"/>
            <w:bottom w:val="none" w:sz="0" w:space="0" w:color="auto"/>
            <w:right w:val="none" w:sz="0" w:space="0" w:color="auto"/>
          </w:divBdr>
        </w:div>
        <w:div w:id="528184877">
          <w:marLeft w:val="0"/>
          <w:marRight w:val="0"/>
          <w:marTop w:val="0"/>
          <w:marBottom w:val="0"/>
          <w:divBdr>
            <w:top w:val="none" w:sz="0" w:space="0" w:color="auto"/>
            <w:left w:val="none" w:sz="0" w:space="0" w:color="auto"/>
            <w:bottom w:val="none" w:sz="0" w:space="0" w:color="auto"/>
            <w:right w:val="none" w:sz="0" w:space="0" w:color="auto"/>
          </w:divBdr>
        </w:div>
        <w:div w:id="920867155">
          <w:marLeft w:val="0"/>
          <w:marRight w:val="0"/>
          <w:marTop w:val="0"/>
          <w:marBottom w:val="0"/>
          <w:divBdr>
            <w:top w:val="none" w:sz="0" w:space="0" w:color="auto"/>
            <w:left w:val="none" w:sz="0" w:space="0" w:color="auto"/>
            <w:bottom w:val="none" w:sz="0" w:space="0" w:color="auto"/>
            <w:right w:val="none" w:sz="0" w:space="0" w:color="auto"/>
          </w:divBdr>
        </w:div>
        <w:div w:id="160437099">
          <w:marLeft w:val="0"/>
          <w:marRight w:val="0"/>
          <w:marTop w:val="0"/>
          <w:marBottom w:val="0"/>
          <w:divBdr>
            <w:top w:val="none" w:sz="0" w:space="0" w:color="auto"/>
            <w:left w:val="none" w:sz="0" w:space="0" w:color="auto"/>
            <w:bottom w:val="none" w:sz="0" w:space="0" w:color="auto"/>
            <w:right w:val="none" w:sz="0" w:space="0" w:color="auto"/>
          </w:divBdr>
        </w:div>
      </w:divsChild>
    </w:div>
    <w:div w:id="202668939">
      <w:bodyDiv w:val="1"/>
      <w:marLeft w:val="0"/>
      <w:marRight w:val="0"/>
      <w:marTop w:val="0"/>
      <w:marBottom w:val="0"/>
      <w:divBdr>
        <w:top w:val="none" w:sz="0" w:space="0" w:color="auto"/>
        <w:left w:val="none" w:sz="0" w:space="0" w:color="auto"/>
        <w:bottom w:val="none" w:sz="0" w:space="0" w:color="auto"/>
        <w:right w:val="none" w:sz="0" w:space="0" w:color="auto"/>
      </w:divBdr>
      <w:divsChild>
        <w:div w:id="1079406023">
          <w:marLeft w:val="0"/>
          <w:marRight w:val="0"/>
          <w:marTop w:val="0"/>
          <w:marBottom w:val="0"/>
          <w:divBdr>
            <w:top w:val="none" w:sz="0" w:space="0" w:color="auto"/>
            <w:left w:val="none" w:sz="0" w:space="0" w:color="auto"/>
            <w:bottom w:val="none" w:sz="0" w:space="0" w:color="auto"/>
            <w:right w:val="none" w:sz="0" w:space="0" w:color="auto"/>
          </w:divBdr>
        </w:div>
        <w:div w:id="181360845">
          <w:marLeft w:val="0"/>
          <w:marRight w:val="0"/>
          <w:marTop w:val="0"/>
          <w:marBottom w:val="0"/>
          <w:divBdr>
            <w:top w:val="none" w:sz="0" w:space="0" w:color="auto"/>
            <w:left w:val="none" w:sz="0" w:space="0" w:color="auto"/>
            <w:bottom w:val="none" w:sz="0" w:space="0" w:color="auto"/>
            <w:right w:val="none" w:sz="0" w:space="0" w:color="auto"/>
          </w:divBdr>
        </w:div>
        <w:div w:id="1451047129">
          <w:marLeft w:val="0"/>
          <w:marRight w:val="0"/>
          <w:marTop w:val="0"/>
          <w:marBottom w:val="0"/>
          <w:divBdr>
            <w:top w:val="none" w:sz="0" w:space="0" w:color="auto"/>
            <w:left w:val="none" w:sz="0" w:space="0" w:color="auto"/>
            <w:bottom w:val="none" w:sz="0" w:space="0" w:color="auto"/>
            <w:right w:val="none" w:sz="0" w:space="0" w:color="auto"/>
          </w:divBdr>
        </w:div>
        <w:div w:id="1838763741">
          <w:marLeft w:val="0"/>
          <w:marRight w:val="0"/>
          <w:marTop w:val="0"/>
          <w:marBottom w:val="0"/>
          <w:divBdr>
            <w:top w:val="none" w:sz="0" w:space="0" w:color="auto"/>
            <w:left w:val="none" w:sz="0" w:space="0" w:color="auto"/>
            <w:bottom w:val="none" w:sz="0" w:space="0" w:color="auto"/>
            <w:right w:val="none" w:sz="0" w:space="0" w:color="auto"/>
          </w:divBdr>
        </w:div>
        <w:div w:id="578101789">
          <w:marLeft w:val="0"/>
          <w:marRight w:val="0"/>
          <w:marTop w:val="0"/>
          <w:marBottom w:val="0"/>
          <w:divBdr>
            <w:top w:val="none" w:sz="0" w:space="0" w:color="auto"/>
            <w:left w:val="none" w:sz="0" w:space="0" w:color="auto"/>
            <w:bottom w:val="none" w:sz="0" w:space="0" w:color="auto"/>
            <w:right w:val="none" w:sz="0" w:space="0" w:color="auto"/>
          </w:divBdr>
        </w:div>
        <w:div w:id="1443842324">
          <w:marLeft w:val="0"/>
          <w:marRight w:val="0"/>
          <w:marTop w:val="0"/>
          <w:marBottom w:val="0"/>
          <w:divBdr>
            <w:top w:val="none" w:sz="0" w:space="0" w:color="auto"/>
            <w:left w:val="none" w:sz="0" w:space="0" w:color="auto"/>
            <w:bottom w:val="none" w:sz="0" w:space="0" w:color="auto"/>
            <w:right w:val="none" w:sz="0" w:space="0" w:color="auto"/>
          </w:divBdr>
        </w:div>
        <w:div w:id="842934487">
          <w:marLeft w:val="0"/>
          <w:marRight w:val="0"/>
          <w:marTop w:val="0"/>
          <w:marBottom w:val="0"/>
          <w:divBdr>
            <w:top w:val="none" w:sz="0" w:space="0" w:color="auto"/>
            <w:left w:val="none" w:sz="0" w:space="0" w:color="auto"/>
            <w:bottom w:val="none" w:sz="0" w:space="0" w:color="auto"/>
            <w:right w:val="none" w:sz="0" w:space="0" w:color="auto"/>
          </w:divBdr>
        </w:div>
        <w:div w:id="1226138848">
          <w:marLeft w:val="0"/>
          <w:marRight w:val="0"/>
          <w:marTop w:val="0"/>
          <w:marBottom w:val="0"/>
          <w:divBdr>
            <w:top w:val="none" w:sz="0" w:space="0" w:color="auto"/>
            <w:left w:val="none" w:sz="0" w:space="0" w:color="auto"/>
            <w:bottom w:val="none" w:sz="0" w:space="0" w:color="auto"/>
            <w:right w:val="none" w:sz="0" w:space="0" w:color="auto"/>
          </w:divBdr>
        </w:div>
        <w:div w:id="418793184">
          <w:marLeft w:val="0"/>
          <w:marRight w:val="0"/>
          <w:marTop w:val="0"/>
          <w:marBottom w:val="0"/>
          <w:divBdr>
            <w:top w:val="none" w:sz="0" w:space="0" w:color="auto"/>
            <w:left w:val="none" w:sz="0" w:space="0" w:color="auto"/>
            <w:bottom w:val="none" w:sz="0" w:space="0" w:color="auto"/>
            <w:right w:val="none" w:sz="0" w:space="0" w:color="auto"/>
          </w:divBdr>
        </w:div>
      </w:divsChild>
    </w:div>
    <w:div w:id="347416135">
      <w:bodyDiv w:val="1"/>
      <w:marLeft w:val="0"/>
      <w:marRight w:val="0"/>
      <w:marTop w:val="0"/>
      <w:marBottom w:val="0"/>
      <w:divBdr>
        <w:top w:val="none" w:sz="0" w:space="0" w:color="auto"/>
        <w:left w:val="none" w:sz="0" w:space="0" w:color="auto"/>
        <w:bottom w:val="none" w:sz="0" w:space="0" w:color="auto"/>
        <w:right w:val="none" w:sz="0" w:space="0" w:color="auto"/>
      </w:divBdr>
    </w:div>
    <w:div w:id="640353978">
      <w:bodyDiv w:val="1"/>
      <w:marLeft w:val="0"/>
      <w:marRight w:val="0"/>
      <w:marTop w:val="0"/>
      <w:marBottom w:val="0"/>
      <w:divBdr>
        <w:top w:val="none" w:sz="0" w:space="0" w:color="auto"/>
        <w:left w:val="none" w:sz="0" w:space="0" w:color="auto"/>
        <w:bottom w:val="none" w:sz="0" w:space="0" w:color="auto"/>
        <w:right w:val="none" w:sz="0" w:space="0" w:color="auto"/>
      </w:divBdr>
    </w:div>
    <w:div w:id="693069484">
      <w:bodyDiv w:val="1"/>
      <w:marLeft w:val="0"/>
      <w:marRight w:val="0"/>
      <w:marTop w:val="0"/>
      <w:marBottom w:val="0"/>
      <w:divBdr>
        <w:top w:val="none" w:sz="0" w:space="0" w:color="auto"/>
        <w:left w:val="none" w:sz="0" w:space="0" w:color="auto"/>
        <w:bottom w:val="none" w:sz="0" w:space="0" w:color="auto"/>
        <w:right w:val="none" w:sz="0" w:space="0" w:color="auto"/>
      </w:divBdr>
      <w:divsChild>
        <w:div w:id="866793237">
          <w:marLeft w:val="0"/>
          <w:marRight w:val="0"/>
          <w:marTop w:val="0"/>
          <w:marBottom w:val="0"/>
          <w:divBdr>
            <w:top w:val="none" w:sz="0" w:space="0" w:color="auto"/>
            <w:left w:val="none" w:sz="0" w:space="0" w:color="auto"/>
            <w:bottom w:val="none" w:sz="0" w:space="0" w:color="auto"/>
            <w:right w:val="none" w:sz="0" w:space="0" w:color="auto"/>
          </w:divBdr>
        </w:div>
      </w:divsChild>
    </w:div>
    <w:div w:id="777334284">
      <w:bodyDiv w:val="1"/>
      <w:marLeft w:val="0"/>
      <w:marRight w:val="0"/>
      <w:marTop w:val="0"/>
      <w:marBottom w:val="0"/>
      <w:divBdr>
        <w:top w:val="none" w:sz="0" w:space="0" w:color="auto"/>
        <w:left w:val="none" w:sz="0" w:space="0" w:color="auto"/>
        <w:bottom w:val="none" w:sz="0" w:space="0" w:color="auto"/>
        <w:right w:val="none" w:sz="0" w:space="0" w:color="auto"/>
      </w:divBdr>
    </w:div>
    <w:div w:id="941259283">
      <w:bodyDiv w:val="1"/>
      <w:marLeft w:val="0"/>
      <w:marRight w:val="0"/>
      <w:marTop w:val="0"/>
      <w:marBottom w:val="0"/>
      <w:divBdr>
        <w:top w:val="none" w:sz="0" w:space="0" w:color="auto"/>
        <w:left w:val="none" w:sz="0" w:space="0" w:color="auto"/>
        <w:bottom w:val="none" w:sz="0" w:space="0" w:color="auto"/>
        <w:right w:val="none" w:sz="0" w:space="0" w:color="auto"/>
      </w:divBdr>
      <w:divsChild>
        <w:div w:id="981469794">
          <w:marLeft w:val="0"/>
          <w:marRight w:val="0"/>
          <w:marTop w:val="0"/>
          <w:marBottom w:val="0"/>
          <w:divBdr>
            <w:top w:val="none" w:sz="0" w:space="0" w:color="auto"/>
            <w:left w:val="none" w:sz="0" w:space="0" w:color="auto"/>
            <w:bottom w:val="none" w:sz="0" w:space="0" w:color="auto"/>
            <w:right w:val="none" w:sz="0" w:space="0" w:color="auto"/>
          </w:divBdr>
        </w:div>
        <w:div w:id="1425342490">
          <w:marLeft w:val="0"/>
          <w:marRight w:val="0"/>
          <w:marTop w:val="0"/>
          <w:marBottom w:val="0"/>
          <w:divBdr>
            <w:top w:val="none" w:sz="0" w:space="0" w:color="auto"/>
            <w:left w:val="none" w:sz="0" w:space="0" w:color="auto"/>
            <w:bottom w:val="none" w:sz="0" w:space="0" w:color="auto"/>
            <w:right w:val="none" w:sz="0" w:space="0" w:color="auto"/>
          </w:divBdr>
        </w:div>
        <w:div w:id="1582182697">
          <w:marLeft w:val="0"/>
          <w:marRight w:val="0"/>
          <w:marTop w:val="0"/>
          <w:marBottom w:val="0"/>
          <w:divBdr>
            <w:top w:val="none" w:sz="0" w:space="0" w:color="auto"/>
            <w:left w:val="none" w:sz="0" w:space="0" w:color="auto"/>
            <w:bottom w:val="none" w:sz="0" w:space="0" w:color="auto"/>
            <w:right w:val="none" w:sz="0" w:space="0" w:color="auto"/>
          </w:divBdr>
        </w:div>
        <w:div w:id="2126924174">
          <w:marLeft w:val="0"/>
          <w:marRight w:val="0"/>
          <w:marTop w:val="0"/>
          <w:marBottom w:val="0"/>
          <w:divBdr>
            <w:top w:val="none" w:sz="0" w:space="0" w:color="auto"/>
            <w:left w:val="none" w:sz="0" w:space="0" w:color="auto"/>
            <w:bottom w:val="none" w:sz="0" w:space="0" w:color="auto"/>
            <w:right w:val="none" w:sz="0" w:space="0" w:color="auto"/>
          </w:divBdr>
        </w:div>
        <w:div w:id="1769962928">
          <w:marLeft w:val="0"/>
          <w:marRight w:val="0"/>
          <w:marTop w:val="0"/>
          <w:marBottom w:val="0"/>
          <w:divBdr>
            <w:top w:val="none" w:sz="0" w:space="0" w:color="auto"/>
            <w:left w:val="none" w:sz="0" w:space="0" w:color="auto"/>
            <w:bottom w:val="none" w:sz="0" w:space="0" w:color="auto"/>
            <w:right w:val="none" w:sz="0" w:space="0" w:color="auto"/>
          </w:divBdr>
        </w:div>
        <w:div w:id="2084184472">
          <w:marLeft w:val="0"/>
          <w:marRight w:val="0"/>
          <w:marTop w:val="0"/>
          <w:marBottom w:val="0"/>
          <w:divBdr>
            <w:top w:val="none" w:sz="0" w:space="0" w:color="auto"/>
            <w:left w:val="none" w:sz="0" w:space="0" w:color="auto"/>
            <w:bottom w:val="none" w:sz="0" w:space="0" w:color="auto"/>
            <w:right w:val="none" w:sz="0" w:space="0" w:color="auto"/>
          </w:divBdr>
        </w:div>
        <w:div w:id="1763450695">
          <w:marLeft w:val="0"/>
          <w:marRight w:val="0"/>
          <w:marTop w:val="0"/>
          <w:marBottom w:val="0"/>
          <w:divBdr>
            <w:top w:val="none" w:sz="0" w:space="0" w:color="auto"/>
            <w:left w:val="none" w:sz="0" w:space="0" w:color="auto"/>
            <w:bottom w:val="none" w:sz="0" w:space="0" w:color="auto"/>
            <w:right w:val="none" w:sz="0" w:space="0" w:color="auto"/>
          </w:divBdr>
        </w:div>
        <w:div w:id="1891109165">
          <w:marLeft w:val="0"/>
          <w:marRight w:val="0"/>
          <w:marTop w:val="0"/>
          <w:marBottom w:val="0"/>
          <w:divBdr>
            <w:top w:val="none" w:sz="0" w:space="0" w:color="auto"/>
            <w:left w:val="none" w:sz="0" w:space="0" w:color="auto"/>
            <w:bottom w:val="none" w:sz="0" w:space="0" w:color="auto"/>
            <w:right w:val="none" w:sz="0" w:space="0" w:color="auto"/>
          </w:divBdr>
        </w:div>
        <w:div w:id="464352984">
          <w:marLeft w:val="0"/>
          <w:marRight w:val="0"/>
          <w:marTop w:val="0"/>
          <w:marBottom w:val="0"/>
          <w:divBdr>
            <w:top w:val="none" w:sz="0" w:space="0" w:color="auto"/>
            <w:left w:val="none" w:sz="0" w:space="0" w:color="auto"/>
            <w:bottom w:val="none" w:sz="0" w:space="0" w:color="auto"/>
            <w:right w:val="none" w:sz="0" w:space="0" w:color="auto"/>
          </w:divBdr>
        </w:div>
        <w:div w:id="1593322714">
          <w:marLeft w:val="0"/>
          <w:marRight w:val="0"/>
          <w:marTop w:val="0"/>
          <w:marBottom w:val="0"/>
          <w:divBdr>
            <w:top w:val="none" w:sz="0" w:space="0" w:color="auto"/>
            <w:left w:val="none" w:sz="0" w:space="0" w:color="auto"/>
            <w:bottom w:val="none" w:sz="0" w:space="0" w:color="auto"/>
            <w:right w:val="none" w:sz="0" w:space="0" w:color="auto"/>
          </w:divBdr>
        </w:div>
        <w:div w:id="1068844171">
          <w:marLeft w:val="0"/>
          <w:marRight w:val="0"/>
          <w:marTop w:val="0"/>
          <w:marBottom w:val="0"/>
          <w:divBdr>
            <w:top w:val="none" w:sz="0" w:space="0" w:color="auto"/>
            <w:left w:val="none" w:sz="0" w:space="0" w:color="auto"/>
            <w:bottom w:val="none" w:sz="0" w:space="0" w:color="auto"/>
            <w:right w:val="none" w:sz="0" w:space="0" w:color="auto"/>
          </w:divBdr>
        </w:div>
        <w:div w:id="365984804">
          <w:marLeft w:val="0"/>
          <w:marRight w:val="0"/>
          <w:marTop w:val="0"/>
          <w:marBottom w:val="0"/>
          <w:divBdr>
            <w:top w:val="none" w:sz="0" w:space="0" w:color="auto"/>
            <w:left w:val="none" w:sz="0" w:space="0" w:color="auto"/>
            <w:bottom w:val="none" w:sz="0" w:space="0" w:color="auto"/>
            <w:right w:val="none" w:sz="0" w:space="0" w:color="auto"/>
          </w:divBdr>
        </w:div>
        <w:div w:id="791555294">
          <w:marLeft w:val="0"/>
          <w:marRight w:val="0"/>
          <w:marTop w:val="0"/>
          <w:marBottom w:val="0"/>
          <w:divBdr>
            <w:top w:val="none" w:sz="0" w:space="0" w:color="auto"/>
            <w:left w:val="none" w:sz="0" w:space="0" w:color="auto"/>
            <w:bottom w:val="none" w:sz="0" w:space="0" w:color="auto"/>
            <w:right w:val="none" w:sz="0" w:space="0" w:color="auto"/>
          </w:divBdr>
        </w:div>
        <w:div w:id="1189221902">
          <w:marLeft w:val="0"/>
          <w:marRight w:val="0"/>
          <w:marTop w:val="0"/>
          <w:marBottom w:val="0"/>
          <w:divBdr>
            <w:top w:val="none" w:sz="0" w:space="0" w:color="auto"/>
            <w:left w:val="none" w:sz="0" w:space="0" w:color="auto"/>
            <w:bottom w:val="none" w:sz="0" w:space="0" w:color="auto"/>
            <w:right w:val="none" w:sz="0" w:space="0" w:color="auto"/>
          </w:divBdr>
        </w:div>
        <w:div w:id="491529569">
          <w:marLeft w:val="0"/>
          <w:marRight w:val="0"/>
          <w:marTop w:val="0"/>
          <w:marBottom w:val="0"/>
          <w:divBdr>
            <w:top w:val="none" w:sz="0" w:space="0" w:color="auto"/>
            <w:left w:val="none" w:sz="0" w:space="0" w:color="auto"/>
            <w:bottom w:val="none" w:sz="0" w:space="0" w:color="auto"/>
            <w:right w:val="none" w:sz="0" w:space="0" w:color="auto"/>
          </w:divBdr>
        </w:div>
        <w:div w:id="2077164659">
          <w:marLeft w:val="0"/>
          <w:marRight w:val="0"/>
          <w:marTop w:val="0"/>
          <w:marBottom w:val="0"/>
          <w:divBdr>
            <w:top w:val="none" w:sz="0" w:space="0" w:color="auto"/>
            <w:left w:val="none" w:sz="0" w:space="0" w:color="auto"/>
            <w:bottom w:val="none" w:sz="0" w:space="0" w:color="auto"/>
            <w:right w:val="none" w:sz="0" w:space="0" w:color="auto"/>
          </w:divBdr>
        </w:div>
      </w:divsChild>
    </w:div>
    <w:div w:id="1054737393">
      <w:bodyDiv w:val="1"/>
      <w:marLeft w:val="0"/>
      <w:marRight w:val="0"/>
      <w:marTop w:val="0"/>
      <w:marBottom w:val="0"/>
      <w:divBdr>
        <w:top w:val="none" w:sz="0" w:space="0" w:color="auto"/>
        <w:left w:val="none" w:sz="0" w:space="0" w:color="auto"/>
        <w:bottom w:val="none" w:sz="0" w:space="0" w:color="auto"/>
        <w:right w:val="none" w:sz="0" w:space="0" w:color="auto"/>
      </w:divBdr>
    </w:div>
    <w:div w:id="1295984891">
      <w:bodyDiv w:val="1"/>
      <w:marLeft w:val="0"/>
      <w:marRight w:val="0"/>
      <w:marTop w:val="0"/>
      <w:marBottom w:val="0"/>
      <w:divBdr>
        <w:top w:val="none" w:sz="0" w:space="0" w:color="auto"/>
        <w:left w:val="none" w:sz="0" w:space="0" w:color="auto"/>
        <w:bottom w:val="none" w:sz="0" w:space="0" w:color="auto"/>
        <w:right w:val="none" w:sz="0" w:space="0" w:color="auto"/>
      </w:divBdr>
      <w:divsChild>
        <w:div w:id="661662363">
          <w:marLeft w:val="0"/>
          <w:marRight w:val="0"/>
          <w:marTop w:val="0"/>
          <w:marBottom w:val="0"/>
          <w:divBdr>
            <w:top w:val="none" w:sz="0" w:space="0" w:color="auto"/>
            <w:left w:val="none" w:sz="0" w:space="0" w:color="auto"/>
            <w:bottom w:val="none" w:sz="0" w:space="0" w:color="auto"/>
            <w:right w:val="none" w:sz="0" w:space="0" w:color="auto"/>
          </w:divBdr>
        </w:div>
        <w:div w:id="521213434">
          <w:marLeft w:val="0"/>
          <w:marRight w:val="0"/>
          <w:marTop w:val="0"/>
          <w:marBottom w:val="0"/>
          <w:divBdr>
            <w:top w:val="none" w:sz="0" w:space="0" w:color="auto"/>
            <w:left w:val="none" w:sz="0" w:space="0" w:color="auto"/>
            <w:bottom w:val="none" w:sz="0" w:space="0" w:color="auto"/>
            <w:right w:val="none" w:sz="0" w:space="0" w:color="auto"/>
          </w:divBdr>
        </w:div>
        <w:div w:id="535393912">
          <w:marLeft w:val="0"/>
          <w:marRight w:val="0"/>
          <w:marTop w:val="0"/>
          <w:marBottom w:val="0"/>
          <w:divBdr>
            <w:top w:val="none" w:sz="0" w:space="0" w:color="auto"/>
            <w:left w:val="none" w:sz="0" w:space="0" w:color="auto"/>
            <w:bottom w:val="none" w:sz="0" w:space="0" w:color="auto"/>
            <w:right w:val="none" w:sz="0" w:space="0" w:color="auto"/>
          </w:divBdr>
        </w:div>
        <w:div w:id="153641598">
          <w:marLeft w:val="0"/>
          <w:marRight w:val="0"/>
          <w:marTop w:val="0"/>
          <w:marBottom w:val="0"/>
          <w:divBdr>
            <w:top w:val="none" w:sz="0" w:space="0" w:color="auto"/>
            <w:left w:val="none" w:sz="0" w:space="0" w:color="auto"/>
            <w:bottom w:val="none" w:sz="0" w:space="0" w:color="auto"/>
            <w:right w:val="none" w:sz="0" w:space="0" w:color="auto"/>
          </w:divBdr>
        </w:div>
        <w:div w:id="373778835">
          <w:marLeft w:val="0"/>
          <w:marRight w:val="0"/>
          <w:marTop w:val="0"/>
          <w:marBottom w:val="0"/>
          <w:divBdr>
            <w:top w:val="none" w:sz="0" w:space="0" w:color="auto"/>
            <w:left w:val="none" w:sz="0" w:space="0" w:color="auto"/>
            <w:bottom w:val="none" w:sz="0" w:space="0" w:color="auto"/>
            <w:right w:val="none" w:sz="0" w:space="0" w:color="auto"/>
          </w:divBdr>
        </w:div>
        <w:div w:id="1272589629">
          <w:marLeft w:val="0"/>
          <w:marRight w:val="0"/>
          <w:marTop w:val="0"/>
          <w:marBottom w:val="0"/>
          <w:divBdr>
            <w:top w:val="none" w:sz="0" w:space="0" w:color="auto"/>
            <w:left w:val="none" w:sz="0" w:space="0" w:color="auto"/>
            <w:bottom w:val="none" w:sz="0" w:space="0" w:color="auto"/>
            <w:right w:val="none" w:sz="0" w:space="0" w:color="auto"/>
          </w:divBdr>
        </w:div>
        <w:div w:id="385493476">
          <w:marLeft w:val="0"/>
          <w:marRight w:val="0"/>
          <w:marTop w:val="0"/>
          <w:marBottom w:val="0"/>
          <w:divBdr>
            <w:top w:val="none" w:sz="0" w:space="0" w:color="auto"/>
            <w:left w:val="none" w:sz="0" w:space="0" w:color="auto"/>
            <w:bottom w:val="none" w:sz="0" w:space="0" w:color="auto"/>
            <w:right w:val="none" w:sz="0" w:space="0" w:color="auto"/>
          </w:divBdr>
        </w:div>
        <w:div w:id="868491821">
          <w:marLeft w:val="0"/>
          <w:marRight w:val="0"/>
          <w:marTop w:val="0"/>
          <w:marBottom w:val="0"/>
          <w:divBdr>
            <w:top w:val="none" w:sz="0" w:space="0" w:color="auto"/>
            <w:left w:val="none" w:sz="0" w:space="0" w:color="auto"/>
            <w:bottom w:val="none" w:sz="0" w:space="0" w:color="auto"/>
            <w:right w:val="none" w:sz="0" w:space="0" w:color="auto"/>
          </w:divBdr>
        </w:div>
        <w:div w:id="616063466">
          <w:marLeft w:val="0"/>
          <w:marRight w:val="0"/>
          <w:marTop w:val="0"/>
          <w:marBottom w:val="0"/>
          <w:divBdr>
            <w:top w:val="none" w:sz="0" w:space="0" w:color="auto"/>
            <w:left w:val="none" w:sz="0" w:space="0" w:color="auto"/>
            <w:bottom w:val="none" w:sz="0" w:space="0" w:color="auto"/>
            <w:right w:val="none" w:sz="0" w:space="0" w:color="auto"/>
          </w:divBdr>
        </w:div>
        <w:div w:id="1979870700">
          <w:marLeft w:val="0"/>
          <w:marRight w:val="0"/>
          <w:marTop w:val="0"/>
          <w:marBottom w:val="0"/>
          <w:divBdr>
            <w:top w:val="none" w:sz="0" w:space="0" w:color="auto"/>
            <w:left w:val="none" w:sz="0" w:space="0" w:color="auto"/>
            <w:bottom w:val="none" w:sz="0" w:space="0" w:color="auto"/>
            <w:right w:val="none" w:sz="0" w:space="0" w:color="auto"/>
          </w:divBdr>
        </w:div>
        <w:div w:id="785661062">
          <w:marLeft w:val="0"/>
          <w:marRight w:val="0"/>
          <w:marTop w:val="0"/>
          <w:marBottom w:val="0"/>
          <w:divBdr>
            <w:top w:val="none" w:sz="0" w:space="0" w:color="auto"/>
            <w:left w:val="none" w:sz="0" w:space="0" w:color="auto"/>
            <w:bottom w:val="none" w:sz="0" w:space="0" w:color="auto"/>
            <w:right w:val="none" w:sz="0" w:space="0" w:color="auto"/>
          </w:divBdr>
        </w:div>
        <w:div w:id="158617223">
          <w:marLeft w:val="0"/>
          <w:marRight w:val="0"/>
          <w:marTop w:val="0"/>
          <w:marBottom w:val="0"/>
          <w:divBdr>
            <w:top w:val="none" w:sz="0" w:space="0" w:color="auto"/>
            <w:left w:val="none" w:sz="0" w:space="0" w:color="auto"/>
            <w:bottom w:val="none" w:sz="0" w:space="0" w:color="auto"/>
            <w:right w:val="none" w:sz="0" w:space="0" w:color="auto"/>
          </w:divBdr>
        </w:div>
        <w:div w:id="747069809">
          <w:marLeft w:val="0"/>
          <w:marRight w:val="0"/>
          <w:marTop w:val="0"/>
          <w:marBottom w:val="0"/>
          <w:divBdr>
            <w:top w:val="none" w:sz="0" w:space="0" w:color="auto"/>
            <w:left w:val="none" w:sz="0" w:space="0" w:color="auto"/>
            <w:bottom w:val="none" w:sz="0" w:space="0" w:color="auto"/>
            <w:right w:val="none" w:sz="0" w:space="0" w:color="auto"/>
          </w:divBdr>
        </w:div>
        <w:div w:id="1490058535">
          <w:marLeft w:val="0"/>
          <w:marRight w:val="0"/>
          <w:marTop w:val="0"/>
          <w:marBottom w:val="0"/>
          <w:divBdr>
            <w:top w:val="none" w:sz="0" w:space="0" w:color="auto"/>
            <w:left w:val="none" w:sz="0" w:space="0" w:color="auto"/>
            <w:bottom w:val="none" w:sz="0" w:space="0" w:color="auto"/>
            <w:right w:val="none" w:sz="0" w:space="0" w:color="auto"/>
          </w:divBdr>
        </w:div>
        <w:div w:id="1554465725">
          <w:marLeft w:val="0"/>
          <w:marRight w:val="0"/>
          <w:marTop w:val="0"/>
          <w:marBottom w:val="0"/>
          <w:divBdr>
            <w:top w:val="none" w:sz="0" w:space="0" w:color="auto"/>
            <w:left w:val="none" w:sz="0" w:space="0" w:color="auto"/>
            <w:bottom w:val="none" w:sz="0" w:space="0" w:color="auto"/>
            <w:right w:val="none" w:sz="0" w:space="0" w:color="auto"/>
          </w:divBdr>
        </w:div>
      </w:divsChild>
    </w:div>
    <w:div w:id="1373264729">
      <w:bodyDiv w:val="1"/>
      <w:marLeft w:val="0"/>
      <w:marRight w:val="0"/>
      <w:marTop w:val="0"/>
      <w:marBottom w:val="0"/>
      <w:divBdr>
        <w:top w:val="none" w:sz="0" w:space="0" w:color="auto"/>
        <w:left w:val="none" w:sz="0" w:space="0" w:color="auto"/>
        <w:bottom w:val="none" w:sz="0" w:space="0" w:color="auto"/>
        <w:right w:val="none" w:sz="0" w:space="0" w:color="auto"/>
      </w:divBdr>
    </w:div>
    <w:div w:id="1682924570">
      <w:bodyDiv w:val="1"/>
      <w:marLeft w:val="0"/>
      <w:marRight w:val="0"/>
      <w:marTop w:val="0"/>
      <w:marBottom w:val="0"/>
      <w:divBdr>
        <w:top w:val="none" w:sz="0" w:space="0" w:color="auto"/>
        <w:left w:val="none" w:sz="0" w:space="0" w:color="auto"/>
        <w:bottom w:val="none" w:sz="0" w:space="0" w:color="auto"/>
        <w:right w:val="none" w:sz="0" w:space="0" w:color="auto"/>
      </w:divBdr>
    </w:div>
    <w:div w:id="1702586236">
      <w:bodyDiv w:val="1"/>
      <w:marLeft w:val="0"/>
      <w:marRight w:val="0"/>
      <w:marTop w:val="0"/>
      <w:marBottom w:val="0"/>
      <w:divBdr>
        <w:top w:val="none" w:sz="0" w:space="0" w:color="auto"/>
        <w:left w:val="none" w:sz="0" w:space="0" w:color="auto"/>
        <w:bottom w:val="none" w:sz="0" w:space="0" w:color="auto"/>
        <w:right w:val="none" w:sz="0" w:space="0" w:color="auto"/>
      </w:divBdr>
    </w:div>
    <w:div w:id="1814911699">
      <w:bodyDiv w:val="1"/>
      <w:marLeft w:val="0"/>
      <w:marRight w:val="0"/>
      <w:marTop w:val="0"/>
      <w:marBottom w:val="0"/>
      <w:divBdr>
        <w:top w:val="none" w:sz="0" w:space="0" w:color="auto"/>
        <w:left w:val="none" w:sz="0" w:space="0" w:color="auto"/>
        <w:bottom w:val="none" w:sz="0" w:space="0" w:color="auto"/>
        <w:right w:val="none" w:sz="0" w:space="0" w:color="auto"/>
      </w:divBdr>
    </w:div>
    <w:div w:id="2097941376">
      <w:bodyDiv w:val="1"/>
      <w:marLeft w:val="0"/>
      <w:marRight w:val="0"/>
      <w:marTop w:val="0"/>
      <w:marBottom w:val="0"/>
      <w:divBdr>
        <w:top w:val="none" w:sz="0" w:space="0" w:color="auto"/>
        <w:left w:val="none" w:sz="0" w:space="0" w:color="auto"/>
        <w:bottom w:val="none" w:sz="0" w:space="0" w:color="auto"/>
        <w:right w:val="none" w:sz="0" w:space="0" w:color="auto"/>
      </w:divBdr>
    </w:div>
    <w:div w:id="2098861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Pages>
  <Words>456</Words>
  <Characters>2605</Characters>
  <Application>Microsoft Office Word</Application>
  <DocSecurity>0</DocSecurity>
  <Lines>21</Lines>
  <Paragraphs>6</Paragraphs>
  <ScaleCrop>false</ScaleCrop>
  <Company/>
  <LinksUpToDate>false</LinksUpToDate>
  <CharactersWithSpaces>3055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5</cp:revision>
  <dcterms:created xsi:type="dcterms:W3CDTF">2008-09-11T17:20:00Z</dcterms:created>
  <dcterms:modified xsi:type="dcterms:W3CDTF">2018-11-24T02:34:00Z</dcterms:modified>
</cp:coreProperties>
</file>