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2" w:rsidRDefault="003F76B2" w:rsidP="003F76B2">
      <w:pPr>
        <w:spacing w:line="500" w:lineRule="exact"/>
        <w:jc w:val="center"/>
        <w:rPr>
          <w:rFonts w:ascii="宋体" w:hAnsi="宋体" w:hint="eastAsia"/>
          <w:b/>
          <w:sz w:val="44"/>
          <w:szCs w:val="44"/>
        </w:rPr>
      </w:pPr>
      <w:r w:rsidRPr="004250DD">
        <w:rPr>
          <w:rFonts w:ascii="宋体" w:hAnsi="宋体" w:hint="eastAsia"/>
          <w:b/>
          <w:sz w:val="44"/>
          <w:szCs w:val="44"/>
        </w:rPr>
        <w:t>沈阳航空航天大学</w:t>
      </w:r>
    </w:p>
    <w:p w:rsidR="003F76B2" w:rsidRPr="004250DD" w:rsidRDefault="003F76B2" w:rsidP="003F76B2">
      <w:pPr>
        <w:jc w:val="center"/>
        <w:rPr>
          <w:rFonts w:ascii="宋体" w:hAnsi="宋体"/>
          <w:b/>
          <w:sz w:val="44"/>
          <w:szCs w:val="44"/>
        </w:rPr>
      </w:pPr>
      <w:r w:rsidRPr="004250DD">
        <w:rPr>
          <w:rFonts w:ascii="宋体" w:hAnsi="宋体" w:hint="eastAsia"/>
          <w:b/>
          <w:sz w:val="44"/>
          <w:szCs w:val="44"/>
        </w:rPr>
        <w:t>二级</w:t>
      </w:r>
      <w:r>
        <w:rPr>
          <w:rFonts w:ascii="宋体" w:hAnsi="宋体" w:hint="eastAsia"/>
          <w:b/>
          <w:sz w:val="44"/>
          <w:szCs w:val="44"/>
        </w:rPr>
        <w:t>党组织</w:t>
      </w:r>
      <w:r w:rsidRPr="004250DD">
        <w:rPr>
          <w:rFonts w:ascii="宋体" w:hAnsi="宋体" w:hint="eastAsia"/>
          <w:b/>
          <w:sz w:val="44"/>
          <w:szCs w:val="44"/>
        </w:rPr>
        <w:t>理论中心组学习制度</w:t>
      </w:r>
    </w:p>
    <w:p w:rsidR="003F76B2" w:rsidRPr="001D7A79" w:rsidRDefault="003F76B2" w:rsidP="003F76B2">
      <w:pPr>
        <w:jc w:val="center"/>
        <w:rPr>
          <w:rFonts w:ascii="仿宋" w:eastAsia="仿宋" w:hAnsi="仿宋" w:hint="eastAsia"/>
          <w:sz w:val="28"/>
          <w:szCs w:val="28"/>
        </w:rPr>
      </w:pPr>
      <w:r w:rsidRPr="001D7A79">
        <w:rPr>
          <w:rFonts w:ascii="仿宋" w:eastAsia="仿宋" w:hAnsi="仿宋" w:hint="eastAsia"/>
          <w:sz w:val="28"/>
          <w:szCs w:val="28"/>
        </w:rPr>
        <w:t>（讨论稿）</w:t>
      </w:r>
    </w:p>
    <w:p w:rsidR="003F76B2" w:rsidRPr="009D55C9" w:rsidRDefault="003F76B2" w:rsidP="003F76B2">
      <w:pPr>
        <w:jc w:val="center"/>
        <w:rPr>
          <w:rFonts w:ascii="仿宋" w:eastAsia="仿宋" w:hAnsi="仿宋"/>
          <w:sz w:val="28"/>
          <w:szCs w:val="28"/>
        </w:rPr>
      </w:pPr>
      <w:r w:rsidRPr="009D55C9">
        <w:rPr>
          <w:rFonts w:ascii="仿宋" w:eastAsia="仿宋" w:hAnsi="仿宋" w:hint="eastAsia"/>
          <w:sz w:val="28"/>
          <w:szCs w:val="28"/>
        </w:rPr>
        <w:t>2015年</w:t>
      </w:r>
      <w:r>
        <w:rPr>
          <w:rFonts w:ascii="仿宋" w:eastAsia="仿宋" w:hAnsi="仿宋" w:hint="eastAsia"/>
          <w:sz w:val="28"/>
          <w:szCs w:val="28"/>
        </w:rPr>
        <w:t>5</w:t>
      </w:r>
      <w:r w:rsidRPr="009D55C9">
        <w:rPr>
          <w:rFonts w:ascii="仿宋" w:eastAsia="仿宋" w:hAnsi="仿宋" w:hint="eastAsia"/>
          <w:sz w:val="28"/>
          <w:szCs w:val="28"/>
        </w:rPr>
        <w:t>月</w:t>
      </w:r>
    </w:p>
    <w:p w:rsidR="003F76B2" w:rsidRPr="005D6744" w:rsidRDefault="003F76B2" w:rsidP="003F76B2">
      <w:pPr>
        <w:spacing w:line="50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Pr="005D6744">
        <w:rPr>
          <w:rFonts w:ascii="仿宋" w:eastAsia="仿宋" w:hAnsi="仿宋" w:hint="eastAsia"/>
          <w:sz w:val="28"/>
          <w:szCs w:val="28"/>
        </w:rPr>
        <w:t>为了加强学校各单位（部门）领导班子思想政治建设，提高中层领导干部的思想政治素质</w:t>
      </w:r>
      <w:r>
        <w:rPr>
          <w:rFonts w:ascii="仿宋" w:eastAsia="仿宋" w:hAnsi="仿宋" w:hint="eastAsia"/>
          <w:sz w:val="28"/>
          <w:szCs w:val="28"/>
        </w:rPr>
        <w:t>和理论水平</w:t>
      </w:r>
      <w:r w:rsidRPr="005D6744">
        <w:rPr>
          <w:rFonts w:ascii="仿宋" w:eastAsia="仿宋" w:hAnsi="仿宋" w:hint="eastAsia"/>
          <w:sz w:val="28"/>
          <w:szCs w:val="28"/>
        </w:rPr>
        <w:t>，充分发挥二级党组织</w:t>
      </w:r>
      <w:r>
        <w:rPr>
          <w:rFonts w:ascii="仿宋" w:eastAsia="仿宋" w:hAnsi="仿宋" w:hint="eastAsia"/>
          <w:sz w:val="28"/>
          <w:szCs w:val="28"/>
        </w:rPr>
        <w:t>主动融入中心、服务大局的</w:t>
      </w:r>
      <w:r w:rsidRPr="005D6744">
        <w:rPr>
          <w:rFonts w:ascii="仿宋" w:eastAsia="仿宋" w:hAnsi="仿宋" w:hint="eastAsia"/>
          <w:sz w:val="28"/>
          <w:szCs w:val="28"/>
        </w:rPr>
        <w:t>作用，推进各单位（部门）的事业</w:t>
      </w:r>
      <w:r>
        <w:rPr>
          <w:rFonts w:ascii="仿宋" w:eastAsia="仿宋" w:hAnsi="仿宋" w:hint="eastAsia"/>
          <w:sz w:val="28"/>
          <w:szCs w:val="28"/>
        </w:rPr>
        <w:t>科学</w:t>
      </w:r>
      <w:r w:rsidRPr="005D6744">
        <w:rPr>
          <w:rFonts w:ascii="仿宋" w:eastAsia="仿宋" w:hAnsi="仿宋" w:hint="eastAsia"/>
          <w:sz w:val="28"/>
          <w:szCs w:val="28"/>
        </w:rPr>
        <w:t>发展，根据校党委理论中心组学习制度，制定二级党组织理论中心组学习制度。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第一条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中心组成员由二级单位（部门）中层领导班子成员组成。中心组学习范围可以视具体情况适当扩大。教学单位可以扩大至二级党委（党总支、直属党支部）委员、科级干部、系（教研室）主任或支部书记</w:t>
      </w:r>
      <w:r>
        <w:rPr>
          <w:rFonts w:ascii="仿宋" w:eastAsia="仿宋" w:hAnsi="仿宋" w:hint="eastAsia"/>
          <w:sz w:val="28"/>
          <w:szCs w:val="28"/>
        </w:rPr>
        <w:t>等</w:t>
      </w:r>
      <w:r w:rsidRPr="005D6744">
        <w:rPr>
          <w:rFonts w:ascii="仿宋" w:eastAsia="仿宋" w:hAnsi="仿宋" w:hint="eastAsia"/>
          <w:sz w:val="28"/>
          <w:szCs w:val="28"/>
        </w:rPr>
        <w:t>；机关党委可以扩大至机关党委委员、处室负责人或支部书记；其他附属单位可以扩大至二级党委（党总支、直属党支部）委员、科级干部或支部书记</w:t>
      </w:r>
      <w:r>
        <w:rPr>
          <w:rFonts w:ascii="仿宋" w:eastAsia="仿宋" w:hAnsi="仿宋" w:hint="eastAsia"/>
          <w:sz w:val="28"/>
          <w:szCs w:val="28"/>
        </w:rPr>
        <w:t>等</w:t>
      </w:r>
      <w:r w:rsidRPr="005D6744">
        <w:rPr>
          <w:rFonts w:ascii="仿宋" w:eastAsia="仿宋" w:hAnsi="仿宋" w:hint="eastAsia"/>
          <w:sz w:val="28"/>
          <w:szCs w:val="28"/>
        </w:rPr>
        <w:t>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第二条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中心组组长由二级党委（党总支、直属党支部）书记担任，并作为学习制度实施落实的第一责任人，负责组织成员定期学习和</w:t>
      </w:r>
      <w:r>
        <w:rPr>
          <w:rFonts w:ascii="仿宋" w:eastAsia="仿宋" w:hAnsi="仿宋" w:hint="eastAsia"/>
          <w:sz w:val="28"/>
          <w:szCs w:val="28"/>
        </w:rPr>
        <w:t>审定</w:t>
      </w:r>
      <w:r w:rsidRPr="005D6744">
        <w:rPr>
          <w:rFonts w:ascii="仿宋" w:eastAsia="仿宋" w:hAnsi="仿宋" w:hint="eastAsia"/>
          <w:sz w:val="28"/>
          <w:szCs w:val="28"/>
        </w:rPr>
        <w:t>学习计划。学习设一名秘书兼记录员由</w:t>
      </w:r>
      <w:r>
        <w:rPr>
          <w:rFonts w:ascii="仿宋" w:eastAsia="仿宋" w:hAnsi="仿宋" w:hint="eastAsia"/>
          <w:sz w:val="28"/>
          <w:szCs w:val="28"/>
        </w:rPr>
        <w:t>二级党委（党总支、直属党支部）宣传委员担任</w:t>
      </w:r>
      <w:r w:rsidRPr="005D6744">
        <w:rPr>
          <w:rFonts w:ascii="仿宋" w:eastAsia="仿宋" w:hAnsi="仿宋" w:hint="eastAsia"/>
          <w:sz w:val="28"/>
          <w:szCs w:val="28"/>
        </w:rPr>
        <w:t>。学习秘书负责做好</w:t>
      </w:r>
      <w:r>
        <w:rPr>
          <w:rFonts w:ascii="仿宋" w:eastAsia="仿宋" w:hAnsi="仿宋" w:hint="eastAsia"/>
          <w:sz w:val="28"/>
          <w:szCs w:val="28"/>
        </w:rPr>
        <w:t>中心组的</w:t>
      </w:r>
      <w:r w:rsidRPr="005D6744">
        <w:rPr>
          <w:rFonts w:ascii="仿宋" w:eastAsia="仿宋" w:hAnsi="仿宋" w:hint="eastAsia"/>
          <w:sz w:val="28"/>
          <w:szCs w:val="28"/>
        </w:rPr>
        <w:t>学习记录、协调和落实开展学习的各项工作，负责签到考勤，并及时完成组长交办的其他有关工作。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第三条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中心组学习内容可依照校党委理论中心组每年学习计划内容确定，也可以根据本单位（部门）实际工作情况，自行确定学习计划内容。但必须要紧密结合学校的具体工作实际，把理论学习与灵活运用结合起来，重点结合落实学校党政工作决策部署精神，着力研究解决本单位（部门）的改革、发展和创新工作的重大问题。</w:t>
      </w:r>
    </w:p>
    <w:p w:rsidR="003F76B2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第四条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中心组学习采取集中学习和自学相结合的方式进行。集</w:t>
      </w:r>
      <w:r w:rsidRPr="005D6744">
        <w:rPr>
          <w:rFonts w:ascii="仿宋" w:eastAsia="仿宋" w:hAnsi="仿宋" w:hint="eastAsia"/>
          <w:sz w:val="28"/>
          <w:szCs w:val="28"/>
        </w:rPr>
        <w:lastRenderedPageBreak/>
        <w:t>中学习可以辅导报告、学习研讨、校内外考察交流、观看录像等形式进行，原则上每个月不少于1次，每次半天时间。集中学习应紧密结合工作实际、思想实际和个人实际，每次重点学习研究1至2个问题，不能以研究工作代替理论学习和讨论。</w:t>
      </w:r>
      <w:r>
        <w:rPr>
          <w:rFonts w:ascii="仿宋" w:eastAsia="仿宋" w:hAnsi="仿宋" w:hint="eastAsia"/>
          <w:sz w:val="28"/>
          <w:szCs w:val="28"/>
        </w:rPr>
        <w:t>个人</w:t>
      </w:r>
      <w:r w:rsidR="00F2744C">
        <w:rPr>
          <w:rFonts w:ascii="仿宋" w:eastAsia="仿宋" w:hAnsi="仿宋" w:hint="eastAsia"/>
          <w:sz w:val="28"/>
          <w:szCs w:val="28"/>
        </w:rPr>
        <w:t>自学</w:t>
      </w:r>
      <w:proofErr w:type="gramStart"/>
      <w:r w:rsidR="00F2744C">
        <w:rPr>
          <w:rFonts w:ascii="仿宋" w:eastAsia="仿宋" w:hAnsi="仿宋" w:hint="eastAsia"/>
          <w:sz w:val="28"/>
          <w:szCs w:val="28"/>
        </w:rPr>
        <w:t>视</w:t>
      </w:r>
      <w:r>
        <w:rPr>
          <w:rFonts w:ascii="仿宋" w:eastAsia="仿宋" w:hAnsi="仿宋" w:hint="eastAsia"/>
          <w:sz w:val="28"/>
          <w:szCs w:val="28"/>
        </w:rPr>
        <w:t>成员</w:t>
      </w:r>
      <w:proofErr w:type="gramEnd"/>
      <w:r w:rsidRPr="005D6744">
        <w:rPr>
          <w:rFonts w:ascii="仿宋" w:eastAsia="仿宋" w:hAnsi="仿宋" w:hint="eastAsia"/>
          <w:sz w:val="28"/>
          <w:szCs w:val="28"/>
        </w:rPr>
        <w:t>个人情况自行决定。</w:t>
      </w:r>
    </w:p>
    <w:p w:rsidR="003F76B2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第五条 集中学习要建立“学前自学、学中互学、学后点评”的学习模式。集中学习期间，中心</w:t>
      </w:r>
      <w:r w:rsidRPr="005D6744">
        <w:rPr>
          <w:rFonts w:ascii="仿宋" w:eastAsia="仿宋" w:hAnsi="仿宋" w:hint="eastAsia"/>
          <w:sz w:val="28"/>
          <w:szCs w:val="28"/>
        </w:rPr>
        <w:t>发言人要</w:t>
      </w:r>
      <w:r>
        <w:rPr>
          <w:rFonts w:ascii="仿宋" w:eastAsia="仿宋" w:hAnsi="仿宋" w:hint="eastAsia"/>
          <w:sz w:val="28"/>
          <w:szCs w:val="28"/>
        </w:rPr>
        <w:t>认真</w:t>
      </w:r>
      <w:r w:rsidRPr="005D6744">
        <w:rPr>
          <w:rFonts w:ascii="仿宋" w:eastAsia="仿宋" w:hAnsi="仿宋" w:hint="eastAsia"/>
          <w:sz w:val="28"/>
          <w:szCs w:val="28"/>
        </w:rPr>
        <w:t>准备</w:t>
      </w:r>
      <w:r>
        <w:rPr>
          <w:rFonts w:ascii="仿宋" w:eastAsia="仿宋" w:hAnsi="仿宋" w:hint="eastAsia"/>
          <w:sz w:val="28"/>
          <w:szCs w:val="28"/>
        </w:rPr>
        <w:t>发言材料</w:t>
      </w:r>
      <w:r w:rsidRPr="005D6744">
        <w:rPr>
          <w:rFonts w:ascii="仿宋" w:eastAsia="仿宋" w:hAnsi="仿宋" w:hint="eastAsia"/>
          <w:sz w:val="28"/>
          <w:szCs w:val="28"/>
        </w:rPr>
        <w:t>并制作PPT，其他成员要</w:t>
      </w:r>
      <w:r>
        <w:rPr>
          <w:rFonts w:ascii="仿宋" w:eastAsia="仿宋" w:hAnsi="仿宋" w:hint="eastAsia"/>
          <w:sz w:val="28"/>
          <w:szCs w:val="28"/>
        </w:rPr>
        <w:t>围绕中心发言</w:t>
      </w:r>
      <w:r w:rsidRPr="005D6744">
        <w:rPr>
          <w:rFonts w:ascii="仿宋" w:eastAsia="仿宋" w:hAnsi="仿宋" w:hint="eastAsia"/>
          <w:sz w:val="28"/>
          <w:szCs w:val="28"/>
        </w:rPr>
        <w:t>进行</w:t>
      </w:r>
      <w:r>
        <w:rPr>
          <w:rFonts w:ascii="仿宋" w:eastAsia="仿宋" w:hAnsi="仿宋" w:hint="eastAsia"/>
          <w:sz w:val="28"/>
          <w:szCs w:val="28"/>
        </w:rPr>
        <w:t>辅助</w:t>
      </w:r>
      <w:r w:rsidRPr="005D6744">
        <w:rPr>
          <w:rFonts w:ascii="仿宋" w:eastAsia="仿宋" w:hAnsi="仿宋" w:hint="eastAsia"/>
          <w:sz w:val="28"/>
          <w:szCs w:val="28"/>
        </w:rPr>
        <w:t>发言，</w:t>
      </w:r>
      <w:r>
        <w:rPr>
          <w:rFonts w:ascii="仿宋" w:eastAsia="仿宋" w:hAnsi="仿宋" w:hint="eastAsia"/>
          <w:sz w:val="28"/>
          <w:szCs w:val="28"/>
        </w:rPr>
        <w:t>组长在学习结束前</w:t>
      </w:r>
      <w:r w:rsidRPr="005D6744">
        <w:rPr>
          <w:rFonts w:ascii="仿宋" w:eastAsia="仿宋" w:hAnsi="仿宋" w:hint="eastAsia"/>
          <w:sz w:val="28"/>
          <w:szCs w:val="28"/>
        </w:rPr>
        <w:t>要进行学习点评。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第六条 中心组</w:t>
      </w:r>
      <w:r w:rsidRPr="005D6744">
        <w:rPr>
          <w:rFonts w:ascii="仿宋" w:eastAsia="仿宋" w:hAnsi="仿宋" w:hint="eastAsia"/>
          <w:sz w:val="28"/>
          <w:szCs w:val="28"/>
        </w:rPr>
        <w:t>组长要</w:t>
      </w:r>
      <w:r>
        <w:rPr>
          <w:rFonts w:ascii="仿宋" w:eastAsia="仿宋" w:hAnsi="仿宋" w:hint="eastAsia"/>
          <w:sz w:val="28"/>
          <w:szCs w:val="28"/>
        </w:rPr>
        <w:t>按照</w:t>
      </w:r>
      <w:r w:rsidRPr="005D6744">
        <w:rPr>
          <w:rFonts w:ascii="仿宋" w:eastAsia="仿宋" w:hAnsi="仿宋" w:hint="eastAsia"/>
          <w:sz w:val="28"/>
          <w:szCs w:val="28"/>
        </w:rPr>
        <w:t>学校领导班子与二级单位联系点工作安排情况，每年联系</w:t>
      </w:r>
      <w:r>
        <w:rPr>
          <w:rFonts w:ascii="仿宋" w:eastAsia="仿宋" w:hAnsi="仿宋" w:hint="eastAsia"/>
          <w:sz w:val="28"/>
          <w:szCs w:val="28"/>
        </w:rPr>
        <w:t>并</w:t>
      </w:r>
      <w:r w:rsidRPr="005D6744">
        <w:rPr>
          <w:rFonts w:ascii="仿宋" w:eastAsia="仿宋" w:hAnsi="仿宋" w:hint="eastAsia"/>
          <w:sz w:val="28"/>
          <w:szCs w:val="28"/>
        </w:rPr>
        <w:t>邀请</w:t>
      </w:r>
      <w:r>
        <w:rPr>
          <w:rFonts w:ascii="仿宋" w:eastAsia="仿宋" w:hAnsi="仿宋" w:hint="eastAsia"/>
          <w:sz w:val="28"/>
          <w:szCs w:val="28"/>
        </w:rPr>
        <w:t>一位</w:t>
      </w:r>
      <w:r w:rsidRPr="005D6744">
        <w:rPr>
          <w:rFonts w:ascii="仿宋" w:eastAsia="仿宋" w:hAnsi="仿宋" w:hint="eastAsia"/>
          <w:sz w:val="28"/>
          <w:szCs w:val="28"/>
        </w:rPr>
        <w:t>校领导</w:t>
      </w:r>
      <w:r>
        <w:rPr>
          <w:rFonts w:ascii="仿宋" w:eastAsia="仿宋" w:hAnsi="仿宋" w:hint="eastAsia"/>
          <w:sz w:val="28"/>
          <w:szCs w:val="28"/>
        </w:rPr>
        <w:t>参加并听取</w:t>
      </w:r>
      <w:r w:rsidRPr="005D6744">
        <w:rPr>
          <w:rFonts w:ascii="仿宋" w:eastAsia="仿宋" w:hAnsi="仿宋" w:hint="eastAsia"/>
          <w:sz w:val="28"/>
          <w:szCs w:val="28"/>
        </w:rPr>
        <w:t>中心组学习</w:t>
      </w:r>
      <w:r>
        <w:rPr>
          <w:rFonts w:ascii="仿宋" w:eastAsia="仿宋" w:hAnsi="仿宋" w:hint="eastAsia"/>
          <w:sz w:val="28"/>
          <w:szCs w:val="28"/>
        </w:rPr>
        <w:t>情况</w:t>
      </w:r>
      <w:r w:rsidR="00AD1307">
        <w:rPr>
          <w:rFonts w:ascii="仿宋" w:eastAsia="仿宋" w:hAnsi="仿宋" w:hint="eastAsia"/>
          <w:sz w:val="28"/>
          <w:szCs w:val="28"/>
        </w:rPr>
        <w:t>至少</w:t>
      </w:r>
      <w:r w:rsidRPr="005D6744">
        <w:rPr>
          <w:rFonts w:ascii="仿宋" w:eastAsia="仿宋" w:hAnsi="仿宋" w:hint="eastAsia"/>
          <w:sz w:val="28"/>
          <w:szCs w:val="28"/>
        </w:rPr>
        <w:t>1次。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七</w:t>
      </w:r>
      <w:r w:rsidRPr="005D6744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中心组学习要对师生员工的日常政治学习起到示范引领作用。组长要带头为教职工和学生做面上政治学习专题报告，每年不少于1次。班子其他成员也要结合各自分工，为教工和学生做面上政治学习专题报告，每年不少于1次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八</w:t>
      </w:r>
      <w:r w:rsidRPr="005D6744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学习过程实行签到考勤制度，无特殊情况，不得挤占学习时间，以保证学习时间、人员和内容的落实。中心组成员如有特殊情况不能参加学习讨论，要向组长请假。</w:t>
      </w:r>
    </w:p>
    <w:p w:rsidR="003F76B2" w:rsidRPr="005D6744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第九</w:t>
      </w:r>
      <w:r w:rsidRPr="005D6744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学习要建立完整的</w:t>
      </w:r>
      <w:proofErr w:type="gramStart"/>
      <w:r w:rsidRPr="005D6744">
        <w:rPr>
          <w:rFonts w:ascii="仿宋" w:eastAsia="仿宋" w:hAnsi="仿宋" w:hint="eastAsia"/>
          <w:sz w:val="28"/>
          <w:szCs w:val="28"/>
        </w:rPr>
        <w:t>学习台</w:t>
      </w:r>
      <w:proofErr w:type="gramEnd"/>
      <w:r w:rsidRPr="005D6744">
        <w:rPr>
          <w:rFonts w:ascii="仿宋" w:eastAsia="仿宋" w:hAnsi="仿宋" w:hint="eastAsia"/>
          <w:sz w:val="28"/>
          <w:szCs w:val="28"/>
        </w:rPr>
        <w:t>账，包括学习计划、学习通知、出勤情况、讨论交流记录、重点发言材料和学习成果等。每学期末需将各中心组学习情况如学习内容、讨论情况、讨论记录、考勤记录和心得体会等报到党委宣传部。</w:t>
      </w:r>
      <w:r>
        <w:rPr>
          <w:rFonts w:ascii="仿宋" w:eastAsia="仿宋" w:hAnsi="仿宋" w:hint="eastAsia"/>
          <w:sz w:val="28"/>
          <w:szCs w:val="28"/>
        </w:rPr>
        <w:t>党委</w:t>
      </w:r>
      <w:r w:rsidRPr="005D6744">
        <w:rPr>
          <w:rFonts w:ascii="仿宋" w:eastAsia="仿宋" w:hAnsi="仿宋" w:hint="eastAsia"/>
          <w:sz w:val="28"/>
          <w:szCs w:val="28"/>
        </w:rPr>
        <w:t>宣传部将对照《二级党组织理论中心组学习考核评分表》（见附件）进行督促检查。</w:t>
      </w:r>
    </w:p>
    <w:p w:rsidR="003F76B2" w:rsidRDefault="003F76B2" w:rsidP="003F76B2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5D6744"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</w:rPr>
        <w:t>十</w:t>
      </w:r>
      <w:r w:rsidRPr="005D6744">
        <w:rPr>
          <w:rFonts w:ascii="仿宋" w:eastAsia="仿宋" w:hAnsi="仿宋" w:hint="eastAsia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5D6744">
        <w:rPr>
          <w:rFonts w:ascii="仿宋" w:eastAsia="仿宋" w:hAnsi="仿宋" w:hint="eastAsia"/>
          <w:sz w:val="28"/>
          <w:szCs w:val="28"/>
        </w:rPr>
        <w:t>以上条款解释权在党委宣传部。</w:t>
      </w:r>
    </w:p>
    <w:p w:rsidR="003F76B2" w:rsidRPr="001D7A79" w:rsidRDefault="003F76B2" w:rsidP="003F76B2">
      <w:pPr>
        <w:spacing w:line="500" w:lineRule="exact"/>
        <w:rPr>
          <w:rFonts w:ascii="仿宋" w:eastAsia="仿宋" w:hAnsi="仿宋"/>
          <w:sz w:val="28"/>
          <w:szCs w:val="28"/>
        </w:rPr>
        <w:sectPr w:rsidR="003F76B2" w:rsidRPr="001D7A79" w:rsidSect="00875C4D">
          <w:footerReference w:type="default" r:id="rId4"/>
          <w:pgSz w:w="11906" w:h="16838"/>
          <w:pgMar w:top="1440" w:right="1800" w:bottom="1440" w:left="1800" w:header="708" w:footer="708" w:gutter="0"/>
          <w:cols w:space="720"/>
          <w:docGrid w:type="lines" w:linePitch="360"/>
        </w:sectPr>
      </w:pPr>
      <w:r w:rsidRPr="001D7A79">
        <w:rPr>
          <w:rFonts w:ascii="仿宋" w:eastAsia="仿宋" w:hAnsi="仿宋" w:hint="eastAsia"/>
          <w:sz w:val="28"/>
          <w:szCs w:val="28"/>
        </w:rPr>
        <w:t xml:space="preserve">    附件：二级党组织理论中心组学习考核评分表</w:t>
      </w:r>
    </w:p>
    <w:p w:rsidR="003F76B2" w:rsidRDefault="003F76B2" w:rsidP="003F76B2">
      <w:pPr>
        <w:jc w:val="center"/>
        <w:rPr>
          <w:rFonts w:hint="eastAsia"/>
          <w:b/>
          <w:sz w:val="44"/>
          <w:szCs w:val="44"/>
        </w:rPr>
      </w:pPr>
      <w:r w:rsidRPr="004A502B">
        <w:rPr>
          <w:rFonts w:hint="eastAsia"/>
          <w:b/>
          <w:sz w:val="44"/>
          <w:szCs w:val="44"/>
        </w:rPr>
        <w:lastRenderedPageBreak/>
        <w:t>沈阳航空航天大学二级党组织理论中心组学习考核评分表</w:t>
      </w:r>
    </w:p>
    <w:p w:rsidR="003F76B2" w:rsidRPr="004A502B" w:rsidRDefault="003F76B2" w:rsidP="003F76B2">
      <w:pPr>
        <w:spacing w:line="500" w:lineRule="exact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（讨论稿</w:t>
      </w:r>
      <w:r w:rsidRPr="004A502B">
        <w:rPr>
          <w:rFonts w:ascii="仿宋" w:eastAsia="仿宋" w:hAnsi="仿宋" w:hint="eastAsia"/>
          <w:sz w:val="28"/>
          <w:szCs w:val="28"/>
        </w:rPr>
        <w:t>）</w:t>
      </w:r>
    </w:p>
    <w:p w:rsidR="003F76B2" w:rsidRDefault="003F76B2" w:rsidP="003F76B2">
      <w:pPr>
        <w:spacing w:line="500" w:lineRule="exact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2015年5月</w:t>
      </w:r>
    </w:p>
    <w:tbl>
      <w:tblPr>
        <w:tblW w:w="0" w:type="auto"/>
        <w:jc w:val="center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4"/>
        <w:gridCol w:w="6185"/>
        <w:gridCol w:w="1050"/>
        <w:gridCol w:w="2629"/>
        <w:gridCol w:w="992"/>
        <w:gridCol w:w="892"/>
      </w:tblGrid>
      <w:tr w:rsidR="003F76B2" w:rsidRPr="00873CF5" w:rsidTr="00304C8D">
        <w:trPr>
          <w:trHeight w:val="776"/>
          <w:jc w:val="center"/>
        </w:trPr>
        <w:tc>
          <w:tcPr>
            <w:tcW w:w="1724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考 核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项 目</w:t>
            </w: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考  核  内  容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分 值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  <w:tc>
          <w:tcPr>
            <w:tcW w:w="992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自查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92" w:type="dxa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考核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得分</w:t>
            </w:r>
          </w:p>
        </w:tc>
      </w:tr>
      <w:tr w:rsidR="003F76B2" w:rsidRPr="00873CF5" w:rsidTr="00304C8D">
        <w:trPr>
          <w:trHeight w:val="1270"/>
          <w:jc w:val="center"/>
        </w:trPr>
        <w:tc>
          <w:tcPr>
            <w:tcW w:w="1724" w:type="dxa"/>
            <w:vAlign w:val="center"/>
          </w:tcPr>
          <w:p w:rsidR="003F76B2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FF1C8B">
              <w:rPr>
                <w:rFonts w:ascii="宋体" w:hAnsi="宋体" w:hint="eastAsia"/>
                <w:b/>
                <w:sz w:val="24"/>
              </w:rPr>
              <w:t>领导责任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FF1C8B"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 w:rsidRPr="00FF1C8B">
              <w:rPr>
                <w:rFonts w:ascii="宋体" w:hAnsi="宋体" w:hint="eastAsia"/>
                <w:b/>
                <w:sz w:val="24"/>
              </w:rPr>
              <w:t>分)</w:t>
            </w:r>
          </w:p>
        </w:tc>
        <w:tc>
          <w:tcPr>
            <w:tcW w:w="6185" w:type="dxa"/>
            <w:vAlign w:val="center"/>
          </w:tcPr>
          <w:p w:rsidR="003F76B2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组长切实担负起班子理论学习第一责任人的责任，做学习的表率，组织好理论学习。</w:t>
            </w:r>
          </w:p>
          <w:p w:rsidR="003F76B2" w:rsidRPr="00873CF5" w:rsidRDefault="003F76B2" w:rsidP="00304C8D">
            <w:pPr>
              <w:rPr>
                <w:rFonts w:ascii="仿宋" w:eastAsia="仿宋" w:hAnsi="仿宋"/>
                <w:sz w:val="24"/>
                <w:szCs w:val="32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组长</w:t>
            </w:r>
            <w:proofErr w:type="gramStart"/>
            <w:r w:rsidRPr="00873CF5">
              <w:rPr>
                <w:rFonts w:ascii="仿宋" w:eastAsia="仿宋" w:hAnsi="仿宋" w:hint="eastAsia"/>
                <w:sz w:val="24"/>
              </w:rPr>
              <w:t>审定</w:t>
            </w:r>
            <w:r>
              <w:rPr>
                <w:rFonts w:ascii="仿宋" w:eastAsia="仿宋" w:hAnsi="仿宋" w:hint="eastAsia"/>
                <w:sz w:val="24"/>
              </w:rPr>
              <w:t>审定</w:t>
            </w:r>
            <w:proofErr w:type="gramEnd"/>
            <w:r w:rsidRPr="00873CF5">
              <w:rPr>
                <w:rFonts w:ascii="仿宋" w:eastAsia="仿宋" w:hAnsi="仿宋" w:hint="eastAsia"/>
                <w:sz w:val="24"/>
              </w:rPr>
              <w:t>全年学习计划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 w:rsidRPr="00873CF5">
              <w:rPr>
                <w:rFonts w:ascii="仿宋" w:eastAsia="仿宋" w:hAnsi="仿宋" w:hint="eastAsia"/>
                <w:sz w:val="24"/>
              </w:rPr>
              <w:t>明确学习专题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  <w:r w:rsidRPr="00873CF5">
              <w:rPr>
                <w:rFonts w:ascii="仿宋" w:eastAsia="仿宋" w:hAnsi="仿宋" w:hint="eastAsia"/>
                <w:sz w:val="24"/>
              </w:rPr>
              <w:t>主持集体学习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1165"/>
          <w:jc w:val="center"/>
        </w:trPr>
        <w:tc>
          <w:tcPr>
            <w:tcW w:w="1724" w:type="dxa"/>
            <w:vMerge w:val="restart"/>
            <w:vAlign w:val="center"/>
          </w:tcPr>
          <w:p w:rsidR="003F76B2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学习制度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10</w:t>
            </w:r>
            <w:r w:rsidRPr="00873CF5">
              <w:rPr>
                <w:rFonts w:ascii="宋体" w:hAnsi="宋体" w:hint="eastAsia"/>
                <w:b/>
                <w:sz w:val="24"/>
              </w:rPr>
              <w:t>分）</w:t>
            </w: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集中学习要建立“学前自学、学中互学、学后点评”的学习模式。中心发言人要在学习前认真准备发言材料，学习期间成员要作辅助发言，组长在学习最后要进行学习点评。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</w:t>
            </w:r>
            <w:r w:rsidRPr="00873CF5">
              <w:rPr>
                <w:rFonts w:ascii="仿宋" w:eastAsia="仿宋" w:hAnsi="仿宋" w:hint="eastAsia"/>
                <w:sz w:val="24"/>
              </w:rPr>
              <w:t>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558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建立本单位的中心组学习制度。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459"/>
          <w:jc w:val="center"/>
        </w:trPr>
        <w:tc>
          <w:tcPr>
            <w:tcW w:w="1724" w:type="dxa"/>
            <w:vMerge w:val="restart"/>
            <w:vAlign w:val="center"/>
          </w:tcPr>
          <w:p w:rsidR="003F76B2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实施情况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70</w:t>
            </w:r>
            <w:r w:rsidRPr="00873CF5">
              <w:rPr>
                <w:rFonts w:ascii="宋体" w:hAnsi="宋体" w:hint="eastAsia"/>
                <w:b/>
                <w:sz w:val="24"/>
              </w:rPr>
              <w:t>分）</w:t>
            </w: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每年按照每月</w:t>
            </w:r>
            <w:r w:rsidRPr="00873CF5">
              <w:rPr>
                <w:rFonts w:ascii="仿宋" w:eastAsia="仿宋" w:hAnsi="仿宋" w:hint="eastAsia"/>
                <w:sz w:val="24"/>
              </w:rPr>
              <w:t>1次</w:t>
            </w:r>
            <w:r>
              <w:rPr>
                <w:rFonts w:ascii="仿宋" w:eastAsia="仿宋" w:hAnsi="仿宋" w:hint="eastAsia"/>
                <w:sz w:val="24"/>
              </w:rPr>
              <w:t>进行</w:t>
            </w:r>
            <w:r w:rsidRPr="00873CF5">
              <w:rPr>
                <w:rFonts w:ascii="仿宋" w:eastAsia="仿宋" w:hAnsi="仿宋" w:hint="eastAsia"/>
                <w:sz w:val="24"/>
              </w:rPr>
              <w:t>集体学习</w:t>
            </w:r>
            <w:r>
              <w:rPr>
                <w:rFonts w:ascii="仿宋" w:eastAsia="仿宋" w:hAnsi="仿宋" w:hint="eastAsia"/>
                <w:sz w:val="24"/>
              </w:rPr>
              <w:t>，其中党风廉政学习不少于1次</w:t>
            </w:r>
            <w:r w:rsidRPr="00873CF5"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</w:t>
            </w:r>
            <w:r w:rsidRPr="00873CF5">
              <w:rPr>
                <w:rFonts w:ascii="仿宋" w:eastAsia="仿宋" w:hAnsi="仿宋" w:hint="eastAsia"/>
                <w:sz w:val="24"/>
              </w:rPr>
              <w:t>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每</w:t>
            </w:r>
            <w:r>
              <w:rPr>
                <w:rFonts w:ascii="仿宋" w:eastAsia="仿宋" w:hAnsi="仿宋" w:hint="eastAsia"/>
                <w:sz w:val="24"/>
              </w:rPr>
              <w:t>缺</w:t>
            </w:r>
            <w:r w:rsidRPr="00873CF5">
              <w:rPr>
                <w:rFonts w:ascii="仿宋" w:eastAsia="仿宋" w:hAnsi="仿宋" w:hint="eastAsia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次</w:t>
            </w:r>
            <w:r w:rsidRPr="00873CF5">
              <w:rPr>
                <w:rFonts w:ascii="仿宋" w:eastAsia="仿宋" w:hAnsi="仿宋" w:hint="eastAsia"/>
                <w:sz w:val="24"/>
              </w:rPr>
              <w:t>扣</w:t>
            </w:r>
            <w:r>
              <w:rPr>
                <w:rFonts w:ascii="仿宋" w:eastAsia="仿宋" w:hAnsi="仿宋" w:hint="eastAsia"/>
                <w:sz w:val="24"/>
              </w:rPr>
              <w:t>2</w:t>
            </w:r>
            <w:r w:rsidRPr="00873CF5">
              <w:rPr>
                <w:rFonts w:ascii="仿宋" w:eastAsia="仿宋" w:hAnsi="仿宋" w:hint="eastAsia"/>
                <w:sz w:val="24"/>
              </w:rPr>
              <w:t>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452"/>
          <w:jc w:val="center"/>
        </w:trPr>
        <w:tc>
          <w:tcPr>
            <w:tcW w:w="1724" w:type="dxa"/>
            <w:vMerge/>
            <w:vAlign w:val="center"/>
          </w:tcPr>
          <w:p w:rsidR="003F76B2" w:rsidRPr="00FF1C8B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心组要善于引领本单位师生员工的日常政治学习，组长和成员原则上每年要面向师生做扩大政治学习专题报告1次。每年扩大政治学习不得少于4次（中心组成员不足4人的，可以邀请校内宣讲团成员作辅导报告）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768"/>
          <w:jc w:val="center"/>
        </w:trPr>
        <w:tc>
          <w:tcPr>
            <w:tcW w:w="1724" w:type="dxa"/>
            <w:vMerge/>
            <w:vAlign w:val="center"/>
          </w:tcPr>
          <w:p w:rsidR="003F76B2" w:rsidRPr="00FF1C8B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会议</w:t>
            </w:r>
            <w:r w:rsidRPr="00873CF5">
              <w:rPr>
                <w:rFonts w:ascii="仿宋" w:eastAsia="仿宋" w:hAnsi="仿宋" w:hint="eastAsia"/>
                <w:sz w:val="24"/>
              </w:rPr>
              <w:t>记录、学习笔记</w:t>
            </w:r>
            <w:r>
              <w:rPr>
                <w:rFonts w:ascii="仿宋" w:eastAsia="仿宋" w:hAnsi="仿宋" w:hint="eastAsia"/>
                <w:sz w:val="24"/>
              </w:rPr>
              <w:t>、考勤记录</w:t>
            </w:r>
            <w:r w:rsidRPr="00873CF5">
              <w:rPr>
                <w:rFonts w:ascii="仿宋" w:eastAsia="仿宋" w:hAnsi="仿宋" w:hint="eastAsia"/>
                <w:sz w:val="24"/>
              </w:rPr>
              <w:t>完善详细。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15</w:t>
            </w:r>
            <w:r w:rsidRPr="00873CF5">
              <w:rPr>
                <w:rFonts w:ascii="仿宋" w:eastAsia="仿宋" w:hAnsi="仿宋" w:hint="eastAsia"/>
                <w:sz w:val="24"/>
              </w:rPr>
              <w:t>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924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每年邀请对口联系点校领导参加、指导中心组学习活动至少1次。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779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中心组成员结合工作实际和岗位分工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 w:rsidRPr="00873CF5">
              <w:rPr>
                <w:rFonts w:ascii="仿宋" w:eastAsia="仿宋" w:hAnsi="仿宋" w:hint="eastAsia"/>
                <w:sz w:val="24"/>
              </w:rPr>
              <w:t>选定一个教研室（系</w:t>
            </w:r>
            <w:r>
              <w:rPr>
                <w:rFonts w:ascii="仿宋" w:eastAsia="仿宋" w:hAnsi="仿宋" w:hint="eastAsia"/>
                <w:sz w:val="24"/>
              </w:rPr>
              <w:t>、处室</w:t>
            </w:r>
            <w:r w:rsidRPr="00873CF5">
              <w:rPr>
                <w:rFonts w:ascii="仿宋" w:eastAsia="仿宋" w:hAnsi="仿宋" w:hint="eastAsia"/>
                <w:sz w:val="24"/>
              </w:rPr>
              <w:t>）作为调研联系点，</w:t>
            </w:r>
            <w:r>
              <w:rPr>
                <w:rFonts w:ascii="仿宋" w:eastAsia="仿宋" w:hAnsi="仿宋" w:hint="eastAsia"/>
                <w:sz w:val="24"/>
              </w:rPr>
              <w:t>指导开展支部政治理论学习，要有相关记录</w:t>
            </w:r>
            <w:r w:rsidRPr="00873CF5"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  <w:r w:rsidRPr="00873CF5">
              <w:rPr>
                <w:rFonts w:ascii="仿宋" w:eastAsia="仿宋" w:hAnsi="仿宋" w:hint="eastAsia"/>
                <w:sz w:val="24"/>
              </w:rPr>
              <w:t>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779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中心组成员每年要</w:t>
            </w:r>
            <w:r w:rsidRPr="00873CF5">
              <w:rPr>
                <w:rFonts w:ascii="仿宋" w:eastAsia="仿宋" w:hAnsi="仿宋" w:hint="eastAsia"/>
                <w:sz w:val="24"/>
              </w:rPr>
              <w:t>撰写</w:t>
            </w:r>
            <w:r>
              <w:rPr>
                <w:rFonts w:ascii="仿宋" w:eastAsia="仿宋" w:hAnsi="仿宋" w:hint="eastAsia"/>
                <w:sz w:val="24"/>
              </w:rPr>
              <w:t>理论文章（学习体会、</w:t>
            </w:r>
            <w:r w:rsidRPr="00873CF5">
              <w:rPr>
                <w:rFonts w:ascii="仿宋" w:eastAsia="仿宋" w:hAnsi="仿宋" w:hint="eastAsia"/>
                <w:sz w:val="24"/>
              </w:rPr>
              <w:t>调研报告</w:t>
            </w:r>
            <w:r>
              <w:rPr>
                <w:rFonts w:ascii="仿宋" w:eastAsia="仿宋" w:hAnsi="仿宋" w:hint="eastAsia"/>
                <w:sz w:val="24"/>
              </w:rPr>
              <w:t>等均可）</w:t>
            </w:r>
            <w:r w:rsidRPr="00873CF5">
              <w:rPr>
                <w:rFonts w:ascii="仿宋" w:eastAsia="仿宋" w:hAnsi="仿宋" w:hint="eastAsia"/>
                <w:sz w:val="24"/>
              </w:rPr>
              <w:t>1篇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779"/>
          <w:jc w:val="center"/>
        </w:trPr>
        <w:tc>
          <w:tcPr>
            <w:tcW w:w="1724" w:type="dxa"/>
            <w:vMerge w:val="restart"/>
            <w:vAlign w:val="center"/>
          </w:tcPr>
          <w:p w:rsidR="003F76B2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学习成效</w:t>
            </w:r>
          </w:p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（15分）</w:t>
            </w: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运用马克思主义立场、观点、方法分析问题、解决问题。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5分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根据当年实际工作情况评分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760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坚定理想信念，贯彻党的群众路线，为民、务实、清廉情况。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5分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根据当年实际工作情况评分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1064"/>
          <w:jc w:val="center"/>
        </w:trPr>
        <w:tc>
          <w:tcPr>
            <w:tcW w:w="1724" w:type="dxa"/>
            <w:vMerge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按照党的最新理论成果和中央、省市以及校党委决策部署，谋划本单位科学发展、创新发展的战略、思路和举措情况。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5分</w:t>
            </w:r>
          </w:p>
        </w:tc>
        <w:tc>
          <w:tcPr>
            <w:tcW w:w="2629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根据当年实际工作情况评分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04C8D">
        <w:trPr>
          <w:trHeight w:val="1036"/>
          <w:jc w:val="center"/>
        </w:trPr>
        <w:tc>
          <w:tcPr>
            <w:tcW w:w="1724" w:type="dxa"/>
            <w:vMerge w:val="restart"/>
            <w:vAlign w:val="center"/>
          </w:tcPr>
          <w:p w:rsidR="003F76B2" w:rsidRPr="00873CF5" w:rsidRDefault="003F76B2" w:rsidP="00304C8D">
            <w:pPr>
              <w:jc w:val="center"/>
              <w:rPr>
                <w:rFonts w:ascii="宋体" w:hAnsi="宋体"/>
                <w:b/>
                <w:sz w:val="24"/>
              </w:rPr>
            </w:pPr>
            <w:r w:rsidRPr="00873CF5">
              <w:rPr>
                <w:rFonts w:ascii="宋体" w:hAnsi="宋体" w:hint="eastAsia"/>
                <w:b/>
                <w:sz w:val="24"/>
              </w:rPr>
              <w:t>加分事项</w:t>
            </w: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 w:rsidRPr="00873CF5">
              <w:rPr>
                <w:rFonts w:ascii="仿宋" w:eastAsia="仿宋" w:hAnsi="仿宋" w:hint="eastAsia"/>
                <w:sz w:val="24"/>
              </w:rPr>
              <w:t>中心组成员较好地掌握党的最新理论成果，注重学习成果转化，在校级以上</w:t>
            </w:r>
            <w:r>
              <w:rPr>
                <w:rFonts w:ascii="仿宋" w:eastAsia="仿宋" w:hAnsi="仿宋" w:hint="eastAsia"/>
                <w:sz w:val="24"/>
              </w:rPr>
              <w:t>刊物</w:t>
            </w:r>
            <w:r w:rsidRPr="00873CF5">
              <w:rPr>
                <w:rFonts w:ascii="仿宋" w:eastAsia="仿宋" w:hAnsi="仿宋" w:hint="eastAsia"/>
                <w:sz w:val="24"/>
              </w:rPr>
              <w:t>发表理论文章</w:t>
            </w:r>
            <w:r>
              <w:rPr>
                <w:rFonts w:ascii="仿宋" w:eastAsia="仿宋" w:hAnsi="仿宋" w:hint="eastAsia"/>
                <w:sz w:val="24"/>
              </w:rPr>
              <w:t>或者参加经验交流</w:t>
            </w:r>
            <w:r w:rsidRPr="00873CF5">
              <w:rPr>
                <w:rFonts w:ascii="仿宋" w:eastAsia="仿宋" w:hAnsi="仿宋" w:hint="eastAsia"/>
                <w:sz w:val="24"/>
              </w:rPr>
              <w:t>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629" w:type="dxa"/>
          </w:tcPr>
          <w:p w:rsidR="003F76B2" w:rsidRDefault="003F76B2" w:rsidP="00304C8D">
            <w:r w:rsidRPr="00155C08">
              <w:rPr>
                <w:rFonts w:ascii="仿宋" w:eastAsia="仿宋" w:hAnsi="仿宋" w:hint="eastAsia"/>
                <w:sz w:val="24"/>
              </w:rPr>
              <w:t>校级</w:t>
            </w:r>
            <w:r>
              <w:rPr>
                <w:rFonts w:ascii="仿宋" w:eastAsia="仿宋" w:hAnsi="仿宋" w:hint="eastAsia"/>
                <w:sz w:val="24"/>
              </w:rPr>
              <w:t>2</w:t>
            </w:r>
            <w:r w:rsidRPr="00155C08">
              <w:rPr>
                <w:rFonts w:ascii="仿宋" w:eastAsia="仿宋" w:hAnsi="仿宋" w:hint="eastAsia"/>
                <w:sz w:val="24"/>
              </w:rPr>
              <w:t>分、市级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155C08">
              <w:rPr>
                <w:rFonts w:ascii="仿宋" w:eastAsia="仿宋" w:hAnsi="仿宋" w:hint="eastAsia"/>
                <w:sz w:val="24"/>
              </w:rPr>
              <w:t>分、省级</w:t>
            </w:r>
            <w:r>
              <w:rPr>
                <w:rFonts w:ascii="仿宋" w:eastAsia="仿宋" w:hAnsi="仿宋" w:hint="eastAsia"/>
                <w:sz w:val="24"/>
              </w:rPr>
              <w:t>4</w:t>
            </w:r>
            <w:r w:rsidRPr="00155C08">
              <w:rPr>
                <w:rFonts w:ascii="仿宋" w:eastAsia="仿宋" w:hAnsi="仿宋" w:hint="eastAsia"/>
                <w:sz w:val="24"/>
              </w:rPr>
              <w:t>分、国家级5分，</w:t>
            </w:r>
            <w:proofErr w:type="gramStart"/>
            <w:r w:rsidRPr="00155C08">
              <w:rPr>
                <w:rFonts w:ascii="仿宋" w:eastAsia="仿宋" w:hAnsi="仿宋" w:hint="eastAsia"/>
                <w:sz w:val="24"/>
              </w:rPr>
              <w:t>不</w:t>
            </w:r>
            <w:proofErr w:type="gramEnd"/>
            <w:r w:rsidRPr="00155C08">
              <w:rPr>
                <w:rFonts w:ascii="仿宋" w:eastAsia="仿宋" w:hAnsi="仿宋" w:hint="eastAsia"/>
                <w:sz w:val="24"/>
              </w:rPr>
              <w:t>累计</w:t>
            </w:r>
            <w:r>
              <w:rPr>
                <w:rFonts w:ascii="仿宋" w:eastAsia="仿宋" w:hAnsi="仿宋" w:hint="eastAsia"/>
                <w:sz w:val="24"/>
              </w:rPr>
              <w:t>计算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  <w:tr w:rsidR="003F76B2" w:rsidRPr="00873CF5" w:rsidTr="003F76B2">
        <w:trPr>
          <w:trHeight w:val="1009"/>
          <w:jc w:val="center"/>
        </w:trPr>
        <w:tc>
          <w:tcPr>
            <w:tcW w:w="1724" w:type="dxa"/>
            <w:vMerge/>
          </w:tcPr>
          <w:p w:rsidR="003F76B2" w:rsidRPr="00873CF5" w:rsidRDefault="003F76B2" w:rsidP="00304C8D">
            <w:pPr>
              <w:rPr>
                <w:rFonts w:ascii="宋体" w:hAnsi="宋体"/>
                <w:sz w:val="24"/>
              </w:rPr>
            </w:pPr>
          </w:p>
        </w:tc>
        <w:tc>
          <w:tcPr>
            <w:tcW w:w="6185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创新学习形式，举办特色学习活动，产生良好的社会反响。</w:t>
            </w:r>
          </w:p>
        </w:tc>
        <w:tc>
          <w:tcPr>
            <w:tcW w:w="1050" w:type="dxa"/>
            <w:vAlign w:val="center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629" w:type="dxa"/>
            <w:vAlign w:val="center"/>
          </w:tcPr>
          <w:p w:rsidR="003F76B2" w:rsidRPr="003F76B2" w:rsidRDefault="003F76B2" w:rsidP="003F76B2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根据实际情况加分</w:t>
            </w:r>
          </w:p>
        </w:tc>
        <w:tc>
          <w:tcPr>
            <w:tcW w:w="9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92" w:type="dxa"/>
          </w:tcPr>
          <w:p w:rsidR="003F76B2" w:rsidRPr="00873CF5" w:rsidRDefault="003F76B2" w:rsidP="00304C8D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9D4157" w:rsidRDefault="009D4157" w:rsidP="003F76B2"/>
    <w:sectPr w:rsidR="009D4157" w:rsidSect="00AA2431">
      <w:footerReference w:type="default" r:id="rId5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6B2" w:rsidRDefault="003F76B2">
    <w:pPr>
      <w:pStyle w:val="a3"/>
      <w:jc w:val="center"/>
    </w:pPr>
    <w:fldSimple w:instr=" PAGE   \* MERGEFORMAT ">
      <w:r w:rsidR="00AD1307" w:rsidRPr="00AD1307">
        <w:rPr>
          <w:noProof/>
          <w:lang w:val="zh-CN"/>
        </w:rPr>
        <w:t>2</w:t>
      </w:r>
    </w:fldSimple>
  </w:p>
  <w:p w:rsidR="003F76B2" w:rsidRDefault="003F76B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919" w:rsidRDefault="00AD130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744C" w:rsidRPr="00F2744C">
      <w:rPr>
        <w:noProof/>
        <w:lang w:val="zh-CN"/>
      </w:rPr>
      <w:t>3</w:t>
    </w:r>
    <w:r>
      <w:fldChar w:fldCharType="end"/>
    </w:r>
  </w:p>
  <w:p w:rsidR="00A95919" w:rsidRDefault="00AD1307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2431"/>
    <w:rsid w:val="00151F05"/>
    <w:rsid w:val="003F76B2"/>
    <w:rsid w:val="008B62E9"/>
    <w:rsid w:val="009D4157"/>
    <w:rsid w:val="00AA2431"/>
    <w:rsid w:val="00AD1307"/>
    <w:rsid w:val="00CD09D8"/>
    <w:rsid w:val="00EC78E9"/>
    <w:rsid w:val="00F2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31"/>
    <w:pPr>
      <w:widowControl w:val="0"/>
      <w:spacing w:line="24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AA2431"/>
    <w:rPr>
      <w:sz w:val="18"/>
    </w:rPr>
  </w:style>
  <w:style w:type="paragraph" w:styleId="a3">
    <w:name w:val="footer"/>
    <w:basedOn w:val="a"/>
    <w:link w:val="Char"/>
    <w:uiPriority w:val="99"/>
    <w:rsid w:val="00AA24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Char1">
    <w:name w:val="页脚 Char1"/>
    <w:basedOn w:val="a0"/>
    <w:link w:val="a3"/>
    <w:uiPriority w:val="99"/>
    <w:semiHidden/>
    <w:rsid w:val="00AA24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2015-07-17T06:18:00Z</dcterms:created>
  <dcterms:modified xsi:type="dcterms:W3CDTF">2015-07-17T06:56:00Z</dcterms:modified>
</cp:coreProperties>
</file>