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0C150386" w:rsidR="00BC1ABA" w:rsidRPr="00A742E1" w:rsidRDefault="00A742E1" w:rsidP="00A742E1">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Hosmer-Lemesho</w:t>
      </w:r>
      <w:r w:rsidR="009D3BA5" w:rsidRPr="007467A1">
        <w:rPr>
          <w:rFonts w:ascii="Times New Roman" w:eastAsia="宋体" w:hAnsi="Times New Roman" w:cs="Times New Roman"/>
          <w:sz w:val="24"/>
          <w:szCs w:val="24"/>
        </w:rPr>
        <w:t>w</w:t>
      </w:r>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Hosmer-Lemeshow</w:t>
      </w:r>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1D34E4A1" w:rsidR="008648A1" w:rsidRDefault="008648A1" w:rsidP="009C6029">
      <w:pPr>
        <w:spacing w:line="440" w:lineRule="exact"/>
        <w:ind w:firstLine="480"/>
        <w:jc w:val="left"/>
        <w:rPr>
          <w:rFonts w:ascii="宋体" w:eastAsia="宋体" w:hAnsi="宋体"/>
          <w:sz w:val="24"/>
          <w:szCs w:val="24"/>
        </w:rPr>
      </w:pPr>
    </w:p>
    <w:p w14:paraId="1133A9C4" w14:textId="77777777" w:rsidR="00A742E1" w:rsidRDefault="00A742E1" w:rsidP="009C6029">
      <w:pPr>
        <w:spacing w:line="440" w:lineRule="exact"/>
        <w:ind w:firstLine="480"/>
        <w:jc w:val="left"/>
        <w:rPr>
          <w:rFonts w:ascii="宋体" w:eastAsia="宋体" w:hAnsi="宋体"/>
          <w:sz w:val="24"/>
          <w:szCs w:val="24"/>
        </w:rPr>
      </w:pPr>
    </w:p>
    <w:p w14:paraId="2BC1A224" w14:textId="77777777" w:rsidR="00A742E1" w:rsidRPr="00BA6B9E" w:rsidRDefault="00A742E1" w:rsidP="00A742E1">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 xml:space="preserve">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Hosmer-Lemeshow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Hosmer-Lemeshow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786B2F11" w14:textId="77777777" w:rsidR="00A742E1" w:rsidRPr="0029081A" w:rsidRDefault="00A742E1" w:rsidP="00A742E1">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sdt>
      <w:sdtPr>
        <w:rPr>
          <w:rFonts w:asciiTheme="minorHAnsi" w:eastAsiaTheme="minorEastAsia" w:hAnsiTheme="minorHAnsi" w:cstheme="minorBidi"/>
          <w:color w:val="auto"/>
          <w:kern w:val="2"/>
          <w:sz w:val="21"/>
          <w:szCs w:val="22"/>
          <w:lang w:val="zh-CN"/>
        </w:rPr>
        <w:id w:val="-1511069066"/>
        <w:docPartObj>
          <w:docPartGallery w:val="Table of Contents"/>
          <w:docPartUnique/>
        </w:docPartObj>
      </w:sdtPr>
      <w:sdtEndPr>
        <w:rPr>
          <w:b/>
          <w:bCs/>
        </w:rPr>
      </w:sdtEndPr>
      <w:sdtContent>
        <w:p w14:paraId="6B5970E2" w14:textId="56CF156A" w:rsidR="0081192B" w:rsidRPr="0063112E" w:rsidRDefault="0081192B">
          <w:pPr>
            <w:pStyle w:val="TOC"/>
            <w:rPr>
              <w:sz w:val="24"/>
              <w:szCs w:val="24"/>
            </w:rPr>
          </w:pPr>
        </w:p>
        <w:p w14:paraId="2A925C87" w14:textId="235A2E92" w:rsidR="0081192B" w:rsidRPr="0063112E" w:rsidRDefault="0081192B" w:rsidP="0063112E">
          <w:pPr>
            <w:pStyle w:val="TOC1"/>
          </w:pPr>
          <w:r w:rsidRPr="0063112E">
            <w:fldChar w:fldCharType="begin"/>
          </w:r>
          <w:r w:rsidRPr="0063112E">
            <w:instrText xml:space="preserve"> TOC \o "1-3" \h \z \u </w:instrText>
          </w:r>
          <w:r w:rsidRPr="0063112E">
            <w:fldChar w:fldCharType="separate"/>
          </w:r>
          <w:hyperlink w:anchor="_Toc64749405" w:history="1">
            <w:r w:rsidRPr="0063112E">
              <w:rPr>
                <w:rStyle w:val="a9"/>
              </w:rPr>
              <w:t>摘 要</w:t>
            </w:r>
            <w:r w:rsidRPr="0063112E">
              <w:rPr>
                <w:webHidden/>
              </w:rPr>
              <w:tab/>
            </w:r>
            <w:r w:rsidRPr="0063112E">
              <w:rPr>
                <w:webHidden/>
              </w:rPr>
              <w:fldChar w:fldCharType="begin"/>
            </w:r>
            <w:r w:rsidRPr="0063112E">
              <w:rPr>
                <w:webHidden/>
              </w:rPr>
              <w:instrText xml:space="preserve"> PAGEREF _Toc64749405 \h </w:instrText>
            </w:r>
            <w:r w:rsidRPr="0063112E">
              <w:rPr>
                <w:webHidden/>
              </w:rPr>
            </w:r>
            <w:r w:rsidRPr="0063112E">
              <w:rPr>
                <w:webHidden/>
              </w:rPr>
              <w:fldChar w:fldCharType="separate"/>
            </w:r>
            <w:r w:rsidRPr="0063112E">
              <w:rPr>
                <w:webHidden/>
              </w:rPr>
              <w:t>III</w:t>
            </w:r>
            <w:r w:rsidRPr="0063112E">
              <w:rPr>
                <w:webHidden/>
              </w:rPr>
              <w:fldChar w:fldCharType="end"/>
            </w:r>
          </w:hyperlink>
        </w:p>
        <w:p w14:paraId="4BF475B8" w14:textId="6A241552" w:rsidR="0081192B" w:rsidRPr="0063112E" w:rsidRDefault="005A3AD1" w:rsidP="0063112E">
          <w:pPr>
            <w:pStyle w:val="TOC1"/>
          </w:pPr>
          <w:hyperlink w:anchor="_Toc64749406" w:history="1">
            <w:r w:rsidR="0081192B" w:rsidRPr="0063112E">
              <w:rPr>
                <w:rStyle w:val="a9"/>
                <w:rFonts w:ascii="Times New Roman" w:hAnsi="Times New Roman"/>
              </w:rPr>
              <w:t>Abstract</w:t>
            </w:r>
            <w:r w:rsidR="0081192B" w:rsidRPr="0063112E">
              <w:rPr>
                <w:webHidden/>
              </w:rPr>
              <w:tab/>
            </w:r>
            <w:r w:rsidR="0081192B" w:rsidRPr="0063112E">
              <w:rPr>
                <w:webHidden/>
              </w:rPr>
              <w:fldChar w:fldCharType="begin"/>
            </w:r>
            <w:r w:rsidR="0081192B" w:rsidRPr="0063112E">
              <w:rPr>
                <w:webHidden/>
              </w:rPr>
              <w:instrText xml:space="preserve"> PAGEREF _Toc64749406 \h </w:instrText>
            </w:r>
            <w:r w:rsidR="0081192B" w:rsidRPr="0063112E">
              <w:rPr>
                <w:webHidden/>
              </w:rPr>
            </w:r>
            <w:r w:rsidR="0081192B" w:rsidRPr="0063112E">
              <w:rPr>
                <w:webHidden/>
              </w:rPr>
              <w:fldChar w:fldCharType="separate"/>
            </w:r>
            <w:r w:rsidR="0081192B" w:rsidRPr="0063112E">
              <w:rPr>
                <w:webHidden/>
              </w:rPr>
              <w:t>V</w:t>
            </w:r>
            <w:r w:rsidR="0081192B" w:rsidRPr="0063112E">
              <w:rPr>
                <w:webHidden/>
              </w:rPr>
              <w:fldChar w:fldCharType="end"/>
            </w:r>
          </w:hyperlink>
        </w:p>
        <w:p w14:paraId="7C54E30A" w14:textId="40D5EB5E" w:rsidR="0081192B" w:rsidRPr="0063112E" w:rsidRDefault="005A3AD1" w:rsidP="0063112E">
          <w:pPr>
            <w:pStyle w:val="TOC1"/>
          </w:pPr>
          <w:hyperlink w:anchor="_Toc64749407" w:history="1">
            <w:r w:rsidR="0081192B" w:rsidRPr="0063112E">
              <w:rPr>
                <w:rStyle w:val="a9"/>
              </w:rPr>
              <w:t>英文缩略语</w:t>
            </w:r>
            <w:r w:rsidR="0081192B" w:rsidRPr="0063112E">
              <w:rPr>
                <w:webHidden/>
              </w:rPr>
              <w:tab/>
            </w:r>
            <w:r w:rsidR="0081192B" w:rsidRPr="0063112E">
              <w:rPr>
                <w:rFonts w:ascii="Times New Roman" w:hAnsi="Times New Roman"/>
                <w:webHidden/>
              </w:rPr>
              <w:fldChar w:fldCharType="begin"/>
            </w:r>
            <w:r w:rsidR="0081192B" w:rsidRPr="0063112E">
              <w:rPr>
                <w:rFonts w:ascii="Times New Roman" w:hAnsi="Times New Roman"/>
                <w:webHidden/>
              </w:rPr>
              <w:instrText xml:space="preserve"> PAGEREF _Toc64749407 \h </w:instrText>
            </w:r>
            <w:r w:rsidR="0081192B" w:rsidRPr="0063112E">
              <w:rPr>
                <w:rFonts w:ascii="Times New Roman" w:hAnsi="Times New Roman"/>
                <w:webHidden/>
              </w:rPr>
            </w:r>
            <w:r w:rsidR="0081192B" w:rsidRPr="0063112E">
              <w:rPr>
                <w:rFonts w:ascii="Times New Roman" w:hAnsi="Times New Roman"/>
                <w:webHidden/>
              </w:rPr>
              <w:fldChar w:fldCharType="separate"/>
            </w:r>
            <w:r w:rsidR="0081192B" w:rsidRPr="0063112E">
              <w:rPr>
                <w:rFonts w:ascii="Times New Roman" w:hAnsi="Times New Roman"/>
                <w:webHidden/>
              </w:rPr>
              <w:t>VII</w:t>
            </w:r>
            <w:r w:rsidR="0081192B" w:rsidRPr="0063112E">
              <w:rPr>
                <w:rFonts w:ascii="Times New Roman" w:hAnsi="Times New Roman"/>
                <w:webHidden/>
              </w:rPr>
              <w:fldChar w:fldCharType="end"/>
            </w:r>
          </w:hyperlink>
        </w:p>
        <w:p w14:paraId="5F96F69C" w14:textId="158AB5FE" w:rsidR="0081192B" w:rsidRPr="0063112E" w:rsidRDefault="005A3AD1" w:rsidP="0063112E">
          <w:pPr>
            <w:pStyle w:val="TOC1"/>
          </w:pPr>
          <w:hyperlink w:anchor="_Toc64749408" w:history="1">
            <w:r w:rsidR="0081192B" w:rsidRPr="0063112E">
              <w:rPr>
                <w:rStyle w:val="a9"/>
              </w:rPr>
              <w:t>1  前言</w:t>
            </w:r>
            <w:r w:rsidR="0081192B" w:rsidRPr="0063112E">
              <w:rPr>
                <w:webHidden/>
              </w:rPr>
              <w:tab/>
            </w:r>
            <w:r w:rsidR="0081192B" w:rsidRPr="0063112E">
              <w:rPr>
                <w:webHidden/>
              </w:rPr>
              <w:fldChar w:fldCharType="begin"/>
            </w:r>
            <w:r w:rsidR="0081192B" w:rsidRPr="0063112E">
              <w:rPr>
                <w:webHidden/>
              </w:rPr>
              <w:instrText xml:space="preserve"> PAGEREF _Toc64749408 \h </w:instrText>
            </w:r>
            <w:r w:rsidR="0081192B" w:rsidRPr="0063112E">
              <w:rPr>
                <w:webHidden/>
              </w:rPr>
            </w:r>
            <w:r w:rsidR="0081192B" w:rsidRPr="0063112E">
              <w:rPr>
                <w:webHidden/>
              </w:rPr>
              <w:fldChar w:fldCharType="separate"/>
            </w:r>
            <w:r w:rsidR="0081192B" w:rsidRPr="0063112E">
              <w:rPr>
                <w:webHidden/>
              </w:rPr>
              <w:t>1</w:t>
            </w:r>
            <w:r w:rsidR="0081192B" w:rsidRPr="0063112E">
              <w:rPr>
                <w:webHidden/>
              </w:rPr>
              <w:fldChar w:fldCharType="end"/>
            </w:r>
          </w:hyperlink>
        </w:p>
        <w:p w14:paraId="3D7FA1CD" w14:textId="63FEA6E7"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09" w:history="1">
            <w:r w:rsidR="0081192B" w:rsidRPr="0063112E">
              <w:rPr>
                <w:rStyle w:val="a9"/>
                <w:rFonts w:ascii="宋体" w:eastAsia="宋体" w:hAnsi="宋体"/>
                <w:noProof/>
                <w:sz w:val="24"/>
                <w:szCs w:val="24"/>
              </w:rPr>
              <w:t>1.1 研究背景及意义</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_Toc64749409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646F1B39" w14:textId="79725B29"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10" w:history="1">
            <w:r w:rsidR="0081192B" w:rsidRPr="0063112E">
              <w:rPr>
                <w:rStyle w:val="a9"/>
                <w:rFonts w:ascii="宋体" w:eastAsia="宋体" w:hAnsi="宋体"/>
                <w:noProof/>
                <w:sz w:val="24"/>
                <w:szCs w:val="24"/>
              </w:rPr>
              <w:t>1.2 研究现状</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15744D2D" w14:textId="2C7FF4BF" w:rsidR="0081192B" w:rsidRPr="0063112E" w:rsidRDefault="005A3AD1" w:rsidP="0063112E">
          <w:pPr>
            <w:pStyle w:val="TOC1"/>
          </w:pPr>
          <w:hyperlink w:anchor="_Toc64749411" w:history="1">
            <w:r w:rsidR="0081192B" w:rsidRPr="0063112E">
              <w:rPr>
                <w:rStyle w:val="a9"/>
              </w:rPr>
              <w:t>2  材料和方法</w:t>
            </w:r>
            <w:r w:rsidR="0081192B" w:rsidRPr="0063112E">
              <w:rPr>
                <w:webHidden/>
              </w:rPr>
              <w:tab/>
            </w:r>
            <w:r w:rsidR="0081192B" w:rsidRPr="0063112E">
              <w:rPr>
                <w:webHidden/>
              </w:rPr>
              <w:fldChar w:fldCharType="begin"/>
            </w:r>
            <w:r w:rsidR="0081192B" w:rsidRPr="0063112E">
              <w:rPr>
                <w:webHidden/>
              </w:rPr>
              <w:instrText xml:space="preserve"> PAGEREF _Toc64749411 \h </w:instrText>
            </w:r>
            <w:r w:rsidR="0081192B" w:rsidRPr="0063112E">
              <w:rPr>
                <w:webHidden/>
              </w:rPr>
            </w:r>
            <w:r w:rsidR="0081192B" w:rsidRPr="0063112E">
              <w:rPr>
                <w:webHidden/>
              </w:rPr>
              <w:fldChar w:fldCharType="separate"/>
            </w:r>
            <w:r w:rsidR="0081192B" w:rsidRPr="0063112E">
              <w:rPr>
                <w:webHidden/>
              </w:rPr>
              <w:t>3</w:t>
            </w:r>
            <w:r w:rsidR="0081192B" w:rsidRPr="0063112E">
              <w:rPr>
                <w:webHidden/>
              </w:rPr>
              <w:fldChar w:fldCharType="end"/>
            </w:r>
          </w:hyperlink>
        </w:p>
        <w:p w14:paraId="29C1674E" w14:textId="401D2FCA"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12" w:history="1">
            <w:r w:rsidR="0081192B" w:rsidRPr="0063112E">
              <w:rPr>
                <w:rStyle w:val="a9"/>
                <w:rFonts w:ascii="宋体" w:eastAsia="宋体" w:hAnsi="宋体"/>
                <w:noProof/>
                <w:sz w:val="24"/>
                <w:szCs w:val="24"/>
              </w:rPr>
              <w:t>2.1 研究对象</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_Toc64749412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3</w:t>
            </w:r>
            <w:r w:rsidR="0081192B" w:rsidRPr="0063112E">
              <w:rPr>
                <w:rFonts w:ascii="宋体" w:eastAsia="宋体" w:hAnsi="宋体"/>
                <w:noProof/>
                <w:webHidden/>
                <w:sz w:val="24"/>
                <w:szCs w:val="24"/>
              </w:rPr>
              <w:fldChar w:fldCharType="end"/>
            </w:r>
          </w:hyperlink>
        </w:p>
        <w:p w14:paraId="7BA4D866" w14:textId="7925A2F2"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13" w:history="1">
            <w:r w:rsidR="0081192B" w:rsidRPr="0063112E">
              <w:rPr>
                <w:rStyle w:val="a9"/>
                <w:rFonts w:ascii="宋体" w:eastAsia="宋体" w:hAnsi="宋体"/>
                <w:noProof/>
                <w:sz w:val="24"/>
                <w:szCs w:val="24"/>
              </w:rPr>
              <w:t>2.2 CT图像获取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4</w:t>
            </w:r>
            <w:r w:rsidR="0081192B" w:rsidRPr="0063112E">
              <w:rPr>
                <w:rFonts w:ascii="宋体" w:eastAsia="宋体" w:hAnsi="宋体"/>
                <w:noProof/>
                <w:webHidden/>
                <w:sz w:val="24"/>
                <w:szCs w:val="24"/>
              </w:rPr>
              <w:fldChar w:fldCharType="end"/>
            </w:r>
          </w:hyperlink>
        </w:p>
        <w:p w14:paraId="7E0EC2AD" w14:textId="2E53E4B2"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14" w:history="1">
            <w:r w:rsidR="0081192B" w:rsidRPr="0063112E">
              <w:rPr>
                <w:rStyle w:val="a9"/>
                <w:rFonts w:ascii="宋体" w:eastAsia="宋体" w:hAnsi="宋体"/>
                <w:noProof/>
                <w:sz w:val="24"/>
                <w:szCs w:val="24"/>
              </w:rPr>
              <w:t>2.3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5</w:t>
            </w:r>
            <w:r w:rsidR="0081192B" w:rsidRPr="0063112E">
              <w:rPr>
                <w:rFonts w:ascii="宋体" w:eastAsia="宋体" w:hAnsi="宋体"/>
                <w:noProof/>
                <w:webHidden/>
                <w:sz w:val="24"/>
                <w:szCs w:val="24"/>
              </w:rPr>
              <w:fldChar w:fldCharType="end"/>
            </w:r>
          </w:hyperlink>
        </w:p>
        <w:p w14:paraId="174F7058" w14:textId="13672081"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15" w:history="1">
            <w:r w:rsidR="0081192B" w:rsidRPr="0063112E">
              <w:rPr>
                <w:rStyle w:val="a9"/>
                <w:rFonts w:ascii="宋体" w:eastAsia="宋体" w:hAnsi="宋体"/>
                <w:noProof/>
                <w:sz w:val="24"/>
                <w:szCs w:val="24"/>
              </w:rPr>
              <w:t>2.4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D959F6E" w14:textId="40E16975"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16" w:history="1">
            <w:r w:rsidR="0081192B" w:rsidRPr="0063112E">
              <w:rPr>
                <w:rStyle w:val="a9"/>
                <w:rFonts w:ascii="宋体" w:eastAsia="宋体" w:hAnsi="宋体"/>
                <w:noProof/>
                <w:sz w:val="24"/>
                <w:szCs w:val="24"/>
              </w:rPr>
              <w:t>2.5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0123965" w14:textId="4C73FD33" w:rsidR="0081192B" w:rsidRPr="0063112E" w:rsidRDefault="005A3AD1" w:rsidP="0063112E">
          <w:pPr>
            <w:pStyle w:val="TOC3"/>
            <w:tabs>
              <w:tab w:val="right" w:leader="dot" w:pos="8608"/>
            </w:tabs>
            <w:spacing w:before="50" w:line="440" w:lineRule="exact"/>
            <w:rPr>
              <w:rFonts w:ascii="宋体" w:eastAsia="宋体" w:hAnsi="宋体"/>
              <w:noProof/>
              <w:sz w:val="24"/>
              <w:szCs w:val="24"/>
            </w:rPr>
          </w:pPr>
          <w:hyperlink w:anchor="_Toc64749417" w:history="1">
            <w:r w:rsidR="0081192B" w:rsidRPr="0063112E">
              <w:rPr>
                <w:rStyle w:val="a9"/>
                <w:rFonts w:ascii="宋体" w:eastAsia="宋体" w:hAnsi="宋体"/>
                <w:noProof/>
                <w:sz w:val="24"/>
                <w:szCs w:val="24"/>
              </w:rPr>
              <w:t>2.5.1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6630A9E3" w14:textId="11737D35" w:rsidR="0081192B" w:rsidRPr="0063112E" w:rsidRDefault="005A3AD1" w:rsidP="0063112E">
          <w:pPr>
            <w:pStyle w:val="TOC3"/>
            <w:tabs>
              <w:tab w:val="right" w:leader="dot" w:pos="8608"/>
            </w:tabs>
            <w:spacing w:before="50" w:line="440" w:lineRule="exact"/>
            <w:rPr>
              <w:rFonts w:ascii="宋体" w:eastAsia="宋体" w:hAnsi="宋体"/>
              <w:noProof/>
              <w:sz w:val="24"/>
              <w:szCs w:val="24"/>
            </w:rPr>
          </w:pPr>
          <w:hyperlink w:anchor="_Toc64749418" w:history="1">
            <w:r w:rsidR="0081192B" w:rsidRPr="0063112E">
              <w:rPr>
                <w:rStyle w:val="a9"/>
                <w:rFonts w:ascii="宋体" w:eastAsia="宋体" w:hAnsi="宋体"/>
                <w:noProof/>
                <w:sz w:val="24"/>
                <w:szCs w:val="24"/>
              </w:rPr>
              <w:t>2.5.2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73F24D44" w14:textId="2D51ED7E" w:rsidR="0081192B" w:rsidRPr="0063112E" w:rsidRDefault="005A3AD1" w:rsidP="0063112E">
          <w:pPr>
            <w:pStyle w:val="TOC3"/>
            <w:tabs>
              <w:tab w:val="right" w:leader="dot" w:pos="8608"/>
            </w:tabs>
            <w:spacing w:before="50" w:line="440" w:lineRule="exact"/>
            <w:rPr>
              <w:rFonts w:ascii="宋体" w:eastAsia="宋体" w:hAnsi="宋体"/>
              <w:noProof/>
              <w:sz w:val="24"/>
              <w:szCs w:val="24"/>
            </w:rPr>
          </w:pPr>
          <w:hyperlink w:anchor="_Toc64749419" w:history="1">
            <w:r w:rsidR="0081192B" w:rsidRPr="0063112E">
              <w:rPr>
                <w:rStyle w:val="a9"/>
                <w:rFonts w:ascii="宋体" w:eastAsia="宋体" w:hAnsi="宋体"/>
                <w:noProof/>
                <w:sz w:val="24"/>
                <w:szCs w:val="24"/>
              </w:rPr>
              <w:t>2.5.3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18B27CF" w14:textId="7F964AF1"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20" w:history="1">
            <w:r w:rsidR="0081192B" w:rsidRPr="0063112E">
              <w:rPr>
                <w:rStyle w:val="a9"/>
                <w:rFonts w:ascii="宋体" w:eastAsia="宋体" w:hAnsi="宋体"/>
                <w:noProof/>
                <w:sz w:val="24"/>
                <w:szCs w:val="24"/>
              </w:rPr>
              <w:t>2.6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4282FEA6" w14:textId="44D45399"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21" w:history="1">
            <w:r w:rsidR="0081192B" w:rsidRPr="0063112E">
              <w:rPr>
                <w:rStyle w:val="a9"/>
                <w:rFonts w:ascii="宋体" w:eastAsia="宋体" w:hAnsi="宋体"/>
                <w:noProof/>
                <w:sz w:val="24"/>
                <w:szCs w:val="24"/>
              </w:rPr>
              <w:t>2.7 统计分析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_Toc64749421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67006F7" w14:textId="130EC1E5" w:rsidR="0081192B" w:rsidRPr="0063112E" w:rsidRDefault="005A3AD1" w:rsidP="0063112E">
          <w:pPr>
            <w:pStyle w:val="TOC1"/>
          </w:pPr>
          <w:hyperlink w:anchor="_Toc64749422" w:history="1">
            <w:r w:rsidR="0081192B" w:rsidRPr="0063112E">
              <w:rPr>
                <w:rStyle w:val="a9"/>
              </w:rPr>
              <w:t>3  结果</w:t>
            </w:r>
            <w:r w:rsidR="0081192B" w:rsidRPr="0063112E">
              <w:rPr>
                <w:webHidden/>
              </w:rPr>
              <w:tab/>
            </w:r>
            <w:r w:rsidR="0081192B" w:rsidRPr="0063112E">
              <w:rPr>
                <w:webHidden/>
              </w:rPr>
              <w:fldChar w:fldCharType="begin"/>
            </w:r>
            <w:r w:rsidR="0081192B" w:rsidRPr="0063112E">
              <w:rPr>
                <w:webHidden/>
              </w:rPr>
              <w:instrText xml:space="preserve"> PAGEREF _Toc64749422 \h </w:instrText>
            </w:r>
            <w:r w:rsidR="0081192B" w:rsidRPr="0063112E">
              <w:rPr>
                <w:webHidden/>
              </w:rPr>
            </w:r>
            <w:r w:rsidR="0081192B" w:rsidRPr="0063112E">
              <w:rPr>
                <w:webHidden/>
              </w:rPr>
              <w:fldChar w:fldCharType="separate"/>
            </w:r>
            <w:r w:rsidR="0081192B" w:rsidRPr="0063112E">
              <w:rPr>
                <w:webHidden/>
              </w:rPr>
              <w:t>8</w:t>
            </w:r>
            <w:r w:rsidR="0081192B" w:rsidRPr="0063112E">
              <w:rPr>
                <w:webHidden/>
              </w:rPr>
              <w:fldChar w:fldCharType="end"/>
            </w:r>
          </w:hyperlink>
        </w:p>
        <w:p w14:paraId="02C7F159" w14:textId="0AD34F45"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23" w:history="1">
            <w:r w:rsidR="0081192B" w:rsidRPr="0063112E">
              <w:rPr>
                <w:rStyle w:val="a9"/>
                <w:rFonts w:ascii="宋体" w:eastAsia="宋体" w:hAnsi="宋体"/>
                <w:noProof/>
                <w:sz w:val="24"/>
                <w:szCs w:val="24"/>
              </w:rPr>
              <w:t>3.1 病理结果和临床资料</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8</w:t>
            </w:r>
            <w:r w:rsidR="0081192B" w:rsidRPr="0063112E">
              <w:rPr>
                <w:rFonts w:ascii="宋体" w:eastAsia="宋体" w:hAnsi="宋体"/>
                <w:noProof/>
                <w:webHidden/>
                <w:sz w:val="24"/>
                <w:szCs w:val="24"/>
              </w:rPr>
              <w:fldChar w:fldCharType="end"/>
            </w:r>
          </w:hyperlink>
        </w:p>
        <w:p w14:paraId="4B829EF9" w14:textId="65228CBE"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24" w:history="1">
            <w:r w:rsidR="0081192B" w:rsidRPr="0063112E">
              <w:rPr>
                <w:rStyle w:val="a9"/>
                <w:rFonts w:ascii="宋体" w:eastAsia="宋体" w:hAnsi="宋体"/>
                <w:noProof/>
                <w:sz w:val="24"/>
                <w:szCs w:val="24"/>
              </w:rPr>
              <w:t>3.2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6D19A6C6" w14:textId="569D3589"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25" w:history="1">
            <w:r w:rsidR="0081192B" w:rsidRPr="0063112E">
              <w:rPr>
                <w:rStyle w:val="a9"/>
                <w:rFonts w:ascii="宋体" w:eastAsia="宋体" w:hAnsi="宋体"/>
                <w:noProof/>
                <w:sz w:val="24"/>
                <w:szCs w:val="24"/>
              </w:rPr>
              <w:t>3.3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0C1FF57D" w14:textId="66F23AFD"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26" w:history="1">
            <w:r w:rsidR="0081192B" w:rsidRPr="0063112E">
              <w:rPr>
                <w:rStyle w:val="a9"/>
                <w:rFonts w:ascii="宋体" w:eastAsia="宋体" w:hAnsi="宋体"/>
                <w:noProof/>
                <w:sz w:val="24"/>
                <w:szCs w:val="24"/>
              </w:rPr>
              <w:t>3.4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4119841E" w14:textId="37816827" w:rsidR="0081192B" w:rsidRPr="0063112E" w:rsidRDefault="005A3AD1" w:rsidP="0063112E">
          <w:pPr>
            <w:pStyle w:val="TOC3"/>
            <w:tabs>
              <w:tab w:val="right" w:leader="dot" w:pos="8608"/>
            </w:tabs>
            <w:spacing w:before="50" w:line="440" w:lineRule="exact"/>
            <w:rPr>
              <w:rFonts w:ascii="宋体" w:eastAsia="宋体" w:hAnsi="宋体"/>
              <w:noProof/>
              <w:sz w:val="24"/>
              <w:szCs w:val="24"/>
            </w:rPr>
          </w:pPr>
          <w:hyperlink w:anchor="_Toc64749427" w:history="1">
            <w:r w:rsidR="0081192B" w:rsidRPr="0063112E">
              <w:rPr>
                <w:rStyle w:val="a9"/>
                <w:rFonts w:ascii="宋体" w:eastAsia="宋体" w:hAnsi="宋体"/>
                <w:noProof/>
                <w:sz w:val="24"/>
                <w:szCs w:val="24"/>
              </w:rPr>
              <w:t>3.4.1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0AEE4639" w14:textId="6944FCCA" w:rsidR="0081192B" w:rsidRPr="0063112E" w:rsidRDefault="005A3AD1" w:rsidP="0063112E">
          <w:pPr>
            <w:pStyle w:val="TOC3"/>
            <w:tabs>
              <w:tab w:val="right" w:leader="dot" w:pos="8608"/>
            </w:tabs>
            <w:spacing w:before="50" w:line="440" w:lineRule="exact"/>
            <w:rPr>
              <w:rFonts w:ascii="宋体" w:eastAsia="宋体" w:hAnsi="宋体"/>
              <w:noProof/>
              <w:sz w:val="24"/>
              <w:szCs w:val="24"/>
            </w:rPr>
          </w:pPr>
          <w:hyperlink w:anchor="_Toc64749428" w:history="1">
            <w:r w:rsidR="0081192B" w:rsidRPr="0063112E">
              <w:rPr>
                <w:rStyle w:val="a9"/>
                <w:rFonts w:ascii="宋体" w:eastAsia="宋体" w:hAnsi="宋体"/>
                <w:noProof/>
                <w:sz w:val="24"/>
                <w:szCs w:val="24"/>
              </w:rPr>
              <w:t>3.4.2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14</w:t>
            </w:r>
            <w:r w:rsidR="0081192B" w:rsidRPr="0063112E">
              <w:rPr>
                <w:rFonts w:ascii="宋体" w:eastAsia="宋体" w:hAnsi="宋体"/>
                <w:noProof/>
                <w:webHidden/>
                <w:sz w:val="24"/>
                <w:szCs w:val="24"/>
              </w:rPr>
              <w:fldChar w:fldCharType="end"/>
            </w:r>
          </w:hyperlink>
        </w:p>
        <w:p w14:paraId="7208AB95" w14:textId="510F8C20" w:rsidR="0081192B" w:rsidRPr="0063112E" w:rsidRDefault="005A3AD1" w:rsidP="0063112E">
          <w:pPr>
            <w:pStyle w:val="TOC3"/>
            <w:tabs>
              <w:tab w:val="right" w:leader="dot" w:pos="8608"/>
            </w:tabs>
            <w:spacing w:before="50" w:line="440" w:lineRule="exact"/>
            <w:rPr>
              <w:rFonts w:ascii="宋体" w:eastAsia="宋体" w:hAnsi="宋体"/>
              <w:noProof/>
              <w:sz w:val="24"/>
              <w:szCs w:val="24"/>
            </w:rPr>
          </w:pPr>
          <w:hyperlink w:anchor="_Toc64749429" w:history="1">
            <w:r w:rsidR="0081192B" w:rsidRPr="0063112E">
              <w:rPr>
                <w:rStyle w:val="a9"/>
                <w:rFonts w:ascii="宋体" w:eastAsia="宋体" w:hAnsi="宋体"/>
                <w:noProof/>
                <w:sz w:val="24"/>
                <w:szCs w:val="24"/>
              </w:rPr>
              <w:t>3.4.3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15</w:t>
            </w:r>
            <w:r w:rsidR="0081192B" w:rsidRPr="0063112E">
              <w:rPr>
                <w:rFonts w:ascii="宋体" w:eastAsia="宋体" w:hAnsi="宋体"/>
                <w:noProof/>
                <w:webHidden/>
                <w:sz w:val="24"/>
                <w:szCs w:val="24"/>
              </w:rPr>
              <w:fldChar w:fldCharType="end"/>
            </w:r>
          </w:hyperlink>
        </w:p>
        <w:p w14:paraId="51AB59C8" w14:textId="76A2331C" w:rsidR="0081192B" w:rsidRPr="0063112E" w:rsidRDefault="005A3AD1" w:rsidP="0063112E">
          <w:pPr>
            <w:pStyle w:val="TOC2"/>
            <w:tabs>
              <w:tab w:val="right" w:leader="dot" w:pos="8608"/>
            </w:tabs>
            <w:spacing w:before="50" w:line="440" w:lineRule="exact"/>
            <w:rPr>
              <w:rFonts w:ascii="宋体" w:eastAsia="宋体" w:hAnsi="宋体"/>
              <w:noProof/>
              <w:sz w:val="24"/>
              <w:szCs w:val="24"/>
            </w:rPr>
          </w:pPr>
          <w:hyperlink w:anchor="_Toc64749430" w:history="1">
            <w:r w:rsidR="0081192B" w:rsidRPr="0063112E">
              <w:rPr>
                <w:rStyle w:val="a9"/>
                <w:rFonts w:ascii="宋体" w:eastAsia="宋体" w:hAnsi="宋体"/>
                <w:noProof/>
                <w:sz w:val="24"/>
                <w:szCs w:val="24"/>
              </w:rPr>
              <w:t>3.5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_Toc64749430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16</w:t>
            </w:r>
            <w:r w:rsidR="0081192B" w:rsidRPr="0063112E">
              <w:rPr>
                <w:rFonts w:ascii="宋体" w:eastAsia="宋体" w:hAnsi="宋体"/>
                <w:noProof/>
                <w:webHidden/>
                <w:sz w:val="24"/>
                <w:szCs w:val="24"/>
              </w:rPr>
              <w:fldChar w:fldCharType="end"/>
            </w:r>
          </w:hyperlink>
        </w:p>
        <w:p w14:paraId="35A021CD" w14:textId="6DEA5AA5" w:rsidR="0081192B" w:rsidRPr="0063112E" w:rsidRDefault="005A3AD1" w:rsidP="0063112E">
          <w:pPr>
            <w:pStyle w:val="TOC1"/>
          </w:pPr>
          <w:hyperlink w:anchor="_Toc64749431" w:history="1">
            <w:r w:rsidR="0081192B" w:rsidRPr="0063112E">
              <w:rPr>
                <w:rStyle w:val="a9"/>
              </w:rPr>
              <w:t>4  讨论</w:t>
            </w:r>
            <w:r w:rsidR="0081192B" w:rsidRPr="0063112E">
              <w:rPr>
                <w:webHidden/>
              </w:rPr>
              <w:tab/>
            </w:r>
            <w:r w:rsidR="0081192B" w:rsidRPr="0063112E">
              <w:rPr>
                <w:webHidden/>
              </w:rPr>
              <w:fldChar w:fldCharType="begin"/>
            </w:r>
            <w:r w:rsidR="0081192B" w:rsidRPr="0063112E">
              <w:rPr>
                <w:webHidden/>
              </w:rPr>
              <w:instrText xml:space="preserve"> PAGEREF _Toc64749431 \h </w:instrText>
            </w:r>
            <w:r w:rsidR="0081192B" w:rsidRPr="0063112E">
              <w:rPr>
                <w:webHidden/>
              </w:rPr>
            </w:r>
            <w:r w:rsidR="0081192B" w:rsidRPr="0063112E">
              <w:rPr>
                <w:webHidden/>
              </w:rPr>
              <w:fldChar w:fldCharType="separate"/>
            </w:r>
            <w:r w:rsidR="0081192B" w:rsidRPr="0063112E">
              <w:rPr>
                <w:webHidden/>
              </w:rPr>
              <w:t>17</w:t>
            </w:r>
            <w:r w:rsidR="0081192B" w:rsidRPr="0063112E">
              <w:rPr>
                <w:webHidden/>
              </w:rPr>
              <w:fldChar w:fldCharType="end"/>
            </w:r>
          </w:hyperlink>
        </w:p>
        <w:p w14:paraId="5B3D8EA3" w14:textId="026ED24A" w:rsidR="0081192B" w:rsidRPr="0063112E" w:rsidRDefault="005A3AD1" w:rsidP="0063112E">
          <w:pPr>
            <w:pStyle w:val="TOC1"/>
          </w:pPr>
          <w:hyperlink w:anchor="_Toc64749432" w:history="1">
            <w:r w:rsidR="0081192B" w:rsidRPr="0063112E">
              <w:rPr>
                <w:rStyle w:val="a9"/>
              </w:rPr>
              <w:t>本研究创新性的自我评价</w:t>
            </w:r>
            <w:r w:rsidR="0081192B" w:rsidRPr="0063112E">
              <w:rPr>
                <w:webHidden/>
              </w:rPr>
              <w:tab/>
            </w:r>
            <w:r w:rsidR="0081192B" w:rsidRPr="0063112E">
              <w:rPr>
                <w:webHidden/>
              </w:rPr>
              <w:fldChar w:fldCharType="begin"/>
            </w:r>
            <w:r w:rsidR="0081192B" w:rsidRPr="0063112E">
              <w:rPr>
                <w:webHidden/>
              </w:rPr>
              <w:instrText xml:space="preserve"> PAGEREF _Toc64749432 \h </w:instrText>
            </w:r>
            <w:r w:rsidR="0081192B" w:rsidRPr="0063112E">
              <w:rPr>
                <w:webHidden/>
              </w:rPr>
            </w:r>
            <w:r w:rsidR="0081192B" w:rsidRPr="0063112E">
              <w:rPr>
                <w:webHidden/>
              </w:rPr>
              <w:fldChar w:fldCharType="separate"/>
            </w:r>
            <w:r w:rsidR="0081192B" w:rsidRPr="0063112E">
              <w:rPr>
                <w:webHidden/>
              </w:rPr>
              <w:t>20</w:t>
            </w:r>
            <w:r w:rsidR="0081192B" w:rsidRPr="0063112E">
              <w:rPr>
                <w:webHidden/>
              </w:rPr>
              <w:fldChar w:fldCharType="end"/>
            </w:r>
          </w:hyperlink>
        </w:p>
        <w:p w14:paraId="6395E2E5" w14:textId="003695B3" w:rsidR="0081192B" w:rsidRPr="0063112E" w:rsidRDefault="005A3AD1" w:rsidP="0063112E">
          <w:pPr>
            <w:pStyle w:val="TOC1"/>
          </w:pPr>
          <w:hyperlink w:anchor="_Toc64749433" w:history="1">
            <w:r w:rsidR="0081192B" w:rsidRPr="0063112E">
              <w:rPr>
                <w:rStyle w:val="a9"/>
              </w:rPr>
              <w:t>参考文献</w:t>
            </w:r>
            <w:r w:rsidR="0081192B" w:rsidRPr="0063112E">
              <w:rPr>
                <w:webHidden/>
              </w:rPr>
              <w:tab/>
            </w:r>
            <w:r w:rsidR="0081192B" w:rsidRPr="0063112E">
              <w:rPr>
                <w:webHidden/>
              </w:rPr>
              <w:fldChar w:fldCharType="begin"/>
            </w:r>
            <w:r w:rsidR="0081192B" w:rsidRPr="0063112E">
              <w:rPr>
                <w:webHidden/>
              </w:rPr>
              <w:instrText xml:space="preserve"> PAGEREF _Toc64749433 \h </w:instrText>
            </w:r>
            <w:r w:rsidR="0081192B" w:rsidRPr="0063112E">
              <w:rPr>
                <w:webHidden/>
              </w:rPr>
            </w:r>
            <w:r w:rsidR="0081192B" w:rsidRPr="0063112E">
              <w:rPr>
                <w:webHidden/>
              </w:rPr>
              <w:fldChar w:fldCharType="separate"/>
            </w:r>
            <w:r w:rsidR="0081192B" w:rsidRPr="0063112E">
              <w:rPr>
                <w:webHidden/>
              </w:rPr>
              <w:t>21</w:t>
            </w:r>
            <w:r w:rsidR="0081192B" w:rsidRPr="0063112E">
              <w:rPr>
                <w:webHidden/>
              </w:rPr>
              <w:fldChar w:fldCharType="end"/>
            </w:r>
          </w:hyperlink>
        </w:p>
        <w:p w14:paraId="082E69AD" w14:textId="3A3CF716" w:rsidR="0081192B" w:rsidRPr="0063112E" w:rsidRDefault="005A3AD1" w:rsidP="0063112E">
          <w:pPr>
            <w:pStyle w:val="TOC1"/>
          </w:pPr>
          <w:hyperlink w:anchor="_Toc64749434" w:history="1">
            <w:r w:rsidR="0081192B" w:rsidRPr="0063112E">
              <w:rPr>
                <w:rStyle w:val="a9"/>
              </w:rPr>
              <w:t>综 述</w:t>
            </w:r>
            <w:r w:rsidR="0081192B" w:rsidRPr="0063112E">
              <w:rPr>
                <w:webHidden/>
              </w:rPr>
              <w:tab/>
            </w:r>
            <w:r w:rsidR="0081192B" w:rsidRPr="0063112E">
              <w:rPr>
                <w:webHidden/>
              </w:rPr>
              <w:fldChar w:fldCharType="begin"/>
            </w:r>
            <w:r w:rsidR="0081192B" w:rsidRPr="0063112E">
              <w:rPr>
                <w:webHidden/>
              </w:rPr>
              <w:instrText xml:space="preserve"> PAGEREF _Toc64749434 \h </w:instrText>
            </w:r>
            <w:r w:rsidR="0081192B" w:rsidRPr="0063112E">
              <w:rPr>
                <w:webHidden/>
              </w:rPr>
            </w:r>
            <w:r w:rsidR="0081192B" w:rsidRPr="0063112E">
              <w:rPr>
                <w:webHidden/>
              </w:rPr>
              <w:fldChar w:fldCharType="separate"/>
            </w:r>
            <w:r w:rsidR="0081192B" w:rsidRPr="0063112E">
              <w:rPr>
                <w:webHidden/>
              </w:rPr>
              <w:t>24</w:t>
            </w:r>
            <w:r w:rsidR="0081192B" w:rsidRPr="0063112E">
              <w:rPr>
                <w:webHidden/>
              </w:rPr>
              <w:fldChar w:fldCharType="end"/>
            </w:r>
          </w:hyperlink>
        </w:p>
        <w:p w14:paraId="7798B656" w14:textId="46BAC7EF" w:rsidR="0081192B" w:rsidRPr="0063112E" w:rsidRDefault="005A3AD1" w:rsidP="0063112E">
          <w:pPr>
            <w:pStyle w:val="TOC1"/>
          </w:pPr>
          <w:hyperlink w:anchor="_Toc64749435" w:history="1">
            <w:r w:rsidR="0081192B" w:rsidRPr="0063112E">
              <w:rPr>
                <w:rStyle w:val="a9"/>
              </w:rPr>
              <w:t>攻读学位期间取得的研究成果</w:t>
            </w:r>
            <w:r w:rsidR="0081192B" w:rsidRPr="0063112E">
              <w:rPr>
                <w:webHidden/>
              </w:rPr>
              <w:tab/>
            </w:r>
            <w:r w:rsidR="0081192B" w:rsidRPr="0063112E">
              <w:rPr>
                <w:webHidden/>
              </w:rPr>
              <w:fldChar w:fldCharType="begin"/>
            </w:r>
            <w:r w:rsidR="0081192B" w:rsidRPr="0063112E">
              <w:rPr>
                <w:webHidden/>
              </w:rPr>
              <w:instrText xml:space="preserve"> PAGEREF _Toc64749435 \h </w:instrText>
            </w:r>
            <w:r w:rsidR="0081192B" w:rsidRPr="0063112E">
              <w:rPr>
                <w:webHidden/>
              </w:rPr>
            </w:r>
            <w:r w:rsidR="0081192B" w:rsidRPr="0063112E">
              <w:rPr>
                <w:webHidden/>
              </w:rPr>
              <w:fldChar w:fldCharType="separate"/>
            </w:r>
            <w:r w:rsidR="0081192B" w:rsidRPr="0063112E">
              <w:rPr>
                <w:webHidden/>
              </w:rPr>
              <w:t>30</w:t>
            </w:r>
            <w:r w:rsidR="0081192B" w:rsidRPr="0063112E">
              <w:rPr>
                <w:webHidden/>
              </w:rPr>
              <w:fldChar w:fldCharType="end"/>
            </w:r>
          </w:hyperlink>
        </w:p>
        <w:p w14:paraId="3897ECB1" w14:textId="35A0C233" w:rsidR="0081192B" w:rsidRPr="0063112E" w:rsidRDefault="005A3AD1" w:rsidP="0063112E">
          <w:pPr>
            <w:pStyle w:val="TOC1"/>
          </w:pPr>
          <w:hyperlink w:anchor="_Toc64749436" w:history="1">
            <w:r w:rsidR="0081192B" w:rsidRPr="0063112E">
              <w:rPr>
                <w:rStyle w:val="a9"/>
              </w:rPr>
              <w:t>致 谢</w:t>
            </w:r>
            <w:r w:rsidR="0081192B" w:rsidRPr="0063112E">
              <w:rPr>
                <w:webHidden/>
              </w:rPr>
              <w:tab/>
            </w:r>
            <w:r w:rsidR="0081192B" w:rsidRPr="0063112E">
              <w:rPr>
                <w:webHidden/>
              </w:rPr>
              <w:fldChar w:fldCharType="begin"/>
            </w:r>
            <w:r w:rsidR="0081192B" w:rsidRPr="0063112E">
              <w:rPr>
                <w:webHidden/>
              </w:rPr>
              <w:instrText xml:space="preserve"> PAGEREF _Toc64749436 \h </w:instrText>
            </w:r>
            <w:r w:rsidR="0081192B" w:rsidRPr="0063112E">
              <w:rPr>
                <w:webHidden/>
              </w:rPr>
            </w:r>
            <w:r w:rsidR="0081192B" w:rsidRPr="0063112E">
              <w:rPr>
                <w:webHidden/>
              </w:rPr>
              <w:fldChar w:fldCharType="separate"/>
            </w:r>
            <w:r w:rsidR="0081192B" w:rsidRPr="0063112E">
              <w:rPr>
                <w:webHidden/>
              </w:rPr>
              <w:t>31</w:t>
            </w:r>
            <w:r w:rsidR="0081192B" w:rsidRPr="0063112E">
              <w:rPr>
                <w:webHidden/>
              </w:rPr>
              <w:fldChar w:fldCharType="end"/>
            </w:r>
          </w:hyperlink>
        </w:p>
        <w:p w14:paraId="3760080F" w14:textId="4D371812" w:rsidR="0081192B" w:rsidRPr="0063112E" w:rsidRDefault="005A3AD1" w:rsidP="0063112E">
          <w:pPr>
            <w:pStyle w:val="TOC1"/>
          </w:pPr>
          <w:hyperlink w:anchor="_Toc64749437" w:history="1">
            <w:r w:rsidR="0081192B" w:rsidRPr="0063112E">
              <w:rPr>
                <w:rStyle w:val="a9"/>
              </w:rPr>
              <w:t>个人简历</w:t>
            </w:r>
            <w:r w:rsidR="0081192B" w:rsidRPr="0063112E">
              <w:rPr>
                <w:webHidden/>
              </w:rPr>
              <w:tab/>
            </w:r>
            <w:r w:rsidR="0081192B" w:rsidRPr="0063112E">
              <w:rPr>
                <w:webHidden/>
              </w:rPr>
              <w:fldChar w:fldCharType="begin"/>
            </w:r>
            <w:r w:rsidR="0081192B" w:rsidRPr="0063112E">
              <w:rPr>
                <w:webHidden/>
              </w:rPr>
              <w:instrText xml:space="preserve"> PAGEREF _Toc64749437 \h </w:instrText>
            </w:r>
            <w:r w:rsidR="0081192B" w:rsidRPr="0063112E">
              <w:rPr>
                <w:webHidden/>
              </w:rPr>
            </w:r>
            <w:r w:rsidR="0081192B" w:rsidRPr="0063112E">
              <w:rPr>
                <w:webHidden/>
              </w:rPr>
              <w:fldChar w:fldCharType="separate"/>
            </w:r>
            <w:r w:rsidR="0081192B" w:rsidRPr="0063112E">
              <w:rPr>
                <w:webHidden/>
              </w:rPr>
              <w:t>32</w:t>
            </w:r>
            <w:r w:rsidR="0081192B" w:rsidRPr="0063112E">
              <w:rPr>
                <w:webHidden/>
              </w:rPr>
              <w:fldChar w:fldCharType="end"/>
            </w:r>
          </w:hyperlink>
        </w:p>
        <w:p w14:paraId="614C6EFB" w14:textId="55A338B0" w:rsidR="0081192B" w:rsidRDefault="0081192B">
          <w:r w:rsidRPr="0063112E">
            <w:rPr>
              <w:b/>
              <w:bCs/>
              <w:sz w:val="24"/>
              <w:szCs w:val="24"/>
              <w:lang w:val="zh-CN"/>
            </w:rPr>
            <w:fldChar w:fldCharType="end"/>
          </w:r>
        </w:p>
      </w:sdtContent>
    </w:sdt>
    <w:p w14:paraId="0ABB0491" w14:textId="62949D20" w:rsidR="00C553DF" w:rsidRPr="00A742E1" w:rsidRDefault="00C553DF" w:rsidP="00A742E1"/>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5"/>
          <w:pgSz w:w="11906" w:h="16838" w:code="9"/>
          <w:pgMar w:top="1474" w:right="1474" w:bottom="1474" w:left="1814" w:header="851" w:footer="992" w:gutter="0"/>
          <w:pgNumType w:fmt="upperRoman" w:start="1"/>
          <w:cols w:space="425"/>
          <w:docGrid w:type="lines" w:linePitch="312"/>
        </w:sectPr>
      </w:pPr>
    </w:p>
    <w:p w14:paraId="0D1D5B4A" w14:textId="77777777" w:rsidR="00A742E1" w:rsidRPr="00B011B7" w:rsidRDefault="00A742E1" w:rsidP="00A742E1">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3A43EDBD" w14:textId="77777777" w:rsidR="00A742E1"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44D276F3" w14:textId="77777777" w:rsidR="00A742E1" w:rsidRPr="002C366D"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08A3295E" w14:textId="77777777" w:rsidR="00A742E1" w:rsidRPr="00257ECD" w:rsidRDefault="00A742E1" w:rsidP="00A742E1">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7676B0DE" w14:textId="77777777" w:rsidR="00A742E1" w:rsidRPr="00257ECD" w:rsidRDefault="00A742E1" w:rsidP="00A742E1">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53001FBD" w14:textId="77777777" w:rsidR="00875B3C" w:rsidRPr="00763F3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(Aquilion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Philips (Brilliance iCT,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r w:rsidR="00294BDF" w:rsidRPr="0011611B">
        <w:rPr>
          <w:rFonts w:ascii="Times New Roman" w:eastAsia="宋体" w:hAnsi="Times New Roman" w:cs="Times New Roman"/>
          <w:sz w:val="24"/>
          <w:szCs w:val="24"/>
        </w:rPr>
        <w:t>kVp</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r w:rsidR="00142298" w:rsidRPr="00142298">
        <w:rPr>
          <w:rFonts w:ascii="Times New Roman" w:eastAsia="宋体" w:hAnsi="Times New Roman" w:cs="Times New Roman"/>
          <w:sz w:val="24"/>
          <w:szCs w:val="24"/>
        </w:rPr>
        <w:t>Iproamine</w:t>
      </w:r>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3D7713B" w14:textId="77777777" w:rsidR="00875B3C" w:rsidRPr="00655D68"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4D1F8527" w14:textId="77777777" w:rsidR="00875B3C" w:rsidRPr="00676AAD"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118DD922" w14:textId="77777777" w:rsidR="00875B3C" w:rsidRPr="00896E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27D31E9A" w14:textId="77777777" w:rsidR="00875B3C" w:rsidRPr="000425BD"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5CDC94A0" w14:textId="77777777" w:rsidR="00875B3C" w:rsidRPr="00A7358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r w:rsidR="00F370D3" w:rsidRPr="00F370D3">
        <w:rPr>
          <w:rFonts w:ascii="Times New Roman" w:eastAsia="宋体" w:hAnsi="Times New Roman" w:cs="Times New Roman"/>
          <w:sz w:val="24"/>
          <w:szCs w:val="24"/>
        </w:rPr>
        <w:t>Lemeshow</w:t>
      </w:r>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4587F2BE" w14:textId="77777777" w:rsidR="00875B3C" w:rsidRPr="0099171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035122AF" w14:textId="77777777" w:rsidR="00875B3C" w:rsidRPr="00FA7A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21245C5C" w14:textId="77777777" w:rsidR="00875B3C" w:rsidRPr="006145D0"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r w:rsidR="002B65E1" w:rsidRPr="00064D33">
        <w:rPr>
          <w:rFonts w:ascii="Times New Roman" w:eastAsia="宋体" w:hAnsi="Times New Roman" w:cs="Times New Roman"/>
          <w:sz w:val="24"/>
          <w:szCs w:val="24"/>
        </w:rPr>
        <w:t>glmnet</w:t>
      </w:r>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pROC</w:t>
      </w:r>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0E763A9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68B38980" w14:textId="77777777" w:rsidR="00875B3C" w:rsidRPr="008B6ADD" w:rsidRDefault="00875B3C" w:rsidP="00875B3C">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5F17A241" w14:textId="77777777" w:rsidR="00875B3C" w:rsidRPr="008335C3"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7EE55CE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A15098">
        <w:rPr>
          <w:rFonts w:ascii="宋体" w:eastAsia="宋体" w:hAnsi="宋体" w:cs="Times New Roman" w:hint="eastAsia"/>
          <w:sz w:val="24"/>
          <w:szCs w:val="24"/>
        </w:rPr>
        <w:t>-</w:t>
      </w:r>
      <w:r w:rsidR="00A15098">
        <w:rPr>
          <w:rFonts w:ascii="宋体" w:eastAsia="宋体" w:hAnsi="宋体" w:cs="Times New Roman"/>
          <w:sz w:val="24"/>
          <w:szCs w:val="24"/>
        </w:rPr>
        <w:t>-</w:t>
      </w:r>
      <w:r w:rsidR="00DA67C1">
        <w:rPr>
          <w:rFonts w:ascii="宋体" w:eastAsia="宋体" w:hAnsi="宋体" w:cs="Times New Roman" w:hint="eastAsia"/>
          <w:sz w:val="24"/>
          <w:szCs w:val="24"/>
        </w:rPr>
        <w:t>包括</w:t>
      </w:r>
      <w:r w:rsidR="00DA67C1" w:rsidRPr="006579C6">
        <w:rPr>
          <w:rFonts w:ascii="Times New Roman" w:eastAsia="宋体" w:hAnsi="Times New Roman" w:cs="Times New Roman" w:hint="eastAsia"/>
          <w:sz w:val="24"/>
          <w:szCs w:val="24"/>
        </w:rPr>
        <w:t>haralick</w:t>
      </w:r>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A15098">
        <w:rPr>
          <w:rFonts w:ascii="宋体" w:eastAsia="宋体" w:hAnsi="宋体" w:cs="Times New Roman" w:hint="eastAsia"/>
          <w:sz w:val="24"/>
          <w:szCs w:val="24"/>
        </w:rPr>
        <w:t>、</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A15098">
        <w:rPr>
          <w:rFonts w:ascii="宋体" w:eastAsia="宋体" w:hAnsi="宋体" w:cs="Times New Roman" w:hint="eastAsia"/>
          <w:sz w:val="24"/>
          <w:szCs w:val="24"/>
        </w:rPr>
        <w:t>-</w:t>
      </w:r>
      <w:r w:rsidR="00A15098">
        <w:rPr>
          <w:rFonts w:ascii="宋体" w:eastAsia="宋体" w:hAnsi="宋体" w:cs="Times New Roman"/>
          <w:sz w:val="24"/>
          <w:szCs w:val="24"/>
        </w:rPr>
        <w:t>-</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4B9E258A" w14:textId="77777777" w:rsidR="00875B3C" w:rsidRPr="00445359"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sumAverage × 1.645 + HighGrayLevelRunEmphasis_AllDirection_offset7_SD × 2.479 + LongRunHighGrayLevelEmphasis_angle135_offset4 × 2.281 + SurfaceArea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133D3371"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 xml:space="preserve">）之间的关系。 </w:t>
      </w:r>
      <w:r w:rsidR="00C238E6">
        <w:rPr>
          <w:rFonts w:ascii="宋体" w:eastAsia="宋体" w:hAnsi="宋体" w:cs="Times New Roman" w:hint="eastAsia"/>
          <w:szCs w:val="21"/>
        </w:rPr>
        <w:t>左侧</w:t>
      </w:r>
      <w:r w:rsidR="00D31F4B" w:rsidRPr="00D31F4B">
        <w:rPr>
          <w:rFonts w:ascii="宋体" w:eastAsia="宋体" w:hAnsi="宋体" w:cs="Times New Roman"/>
          <w:szCs w:val="21"/>
        </w:rPr>
        <w:t>垂直虚线是使用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w:t>
      </w:r>
      <w:r w:rsidR="0004728E" w:rsidRPr="00D31F4B">
        <w:rPr>
          <w:rFonts w:ascii="宋体" w:eastAsia="宋体" w:hAnsi="宋体" w:cs="Times New Roman"/>
          <w:szCs w:val="21"/>
        </w:rPr>
        <w:t>垂直虚线</w:t>
      </w:r>
      <w:r w:rsidR="00D31F4B" w:rsidRPr="00D31F4B">
        <w:rPr>
          <w:rFonts w:ascii="宋体" w:eastAsia="宋体" w:hAnsi="宋体" w:cs="Times New Roman"/>
          <w:szCs w:val="21"/>
        </w:rPr>
        <w:t>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w:t>
      </w:r>
      <w:r w:rsidR="00C238E6">
        <w:rPr>
          <w:rFonts w:ascii="宋体" w:eastAsia="宋体" w:hAnsi="宋体" w:cs="Times New Roman" w:hint="eastAsia"/>
          <w:szCs w:val="21"/>
        </w:rPr>
        <w:t>处的</w:t>
      </w:r>
      <w:r w:rsidR="00D31F4B" w:rsidRPr="00D31F4B">
        <w:rPr>
          <w:rFonts w:ascii="宋体" w:eastAsia="宋体" w:hAnsi="宋体" w:cs="Times New Roman"/>
          <w:szCs w:val="21"/>
        </w:rPr>
        <w:t>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7CA103C2" w14:textId="77777777"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455154F" w14:textId="77777777" w:rsidR="00875B3C" w:rsidRPr="00B8509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491845DE" w14:textId="3D92DDD1"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w:t>
      </w:r>
      <w:r w:rsidR="0058727E">
        <w:rPr>
          <w:rFonts w:ascii="黑体" w:eastAsia="黑体" w:hAnsi="黑体" w:cs="Times New Roman" w:hint="eastAsia"/>
          <w:sz w:val="24"/>
          <w:szCs w:val="24"/>
        </w:rPr>
        <w:t>2</w:t>
      </w:r>
      <w:r w:rsidRPr="000425BD">
        <w:rPr>
          <w:rFonts w:ascii="黑体" w:eastAsia="黑体" w:hAnsi="黑体" w:cs="Times New Roman"/>
          <w:sz w:val="24"/>
          <w:szCs w:val="24"/>
        </w:rPr>
        <w:t xml:space="preserve"> </w:t>
      </w:r>
      <w:r w:rsidR="0058727E">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Hosmer-Lemeshow</w:t>
      </w:r>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765EE981"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031B42EB" w:rsidR="00445359" w:rsidRDefault="00A1431B" w:rsidP="00B33F2E">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B33F2E">
        <w:rPr>
          <w:rFonts w:ascii="宋体" w:eastAsia="宋体" w:hAnsi="宋体" w:cs="Times New Roman" w:hint="eastAsia"/>
          <w:sz w:val="24"/>
          <w:szCs w:val="24"/>
        </w:rPr>
        <w:t>与前文所述</w:t>
      </w:r>
      <w:r w:rsidR="007759E9">
        <w:rPr>
          <w:rFonts w:ascii="宋体" w:eastAsia="宋体" w:hAnsi="宋体" w:cs="Times New Roman" w:hint="eastAsia"/>
          <w:sz w:val="24"/>
          <w:szCs w:val="24"/>
        </w:rPr>
        <w:t>的机器学习</w:t>
      </w:r>
      <w:r w:rsidR="00B33F2E">
        <w:rPr>
          <w:rFonts w:ascii="宋体" w:eastAsia="宋体" w:hAnsi="宋体" w:cs="Times New Roman" w:hint="eastAsia"/>
          <w:sz w:val="24"/>
          <w:szCs w:val="24"/>
        </w:rPr>
        <w:t>步骤</w:t>
      </w:r>
      <w:r w:rsidR="007759E9">
        <w:rPr>
          <w:rFonts w:ascii="宋体" w:eastAsia="宋体" w:hAnsi="宋体" w:cs="Times New Roman" w:hint="eastAsia"/>
          <w:sz w:val="24"/>
          <w:szCs w:val="24"/>
        </w:rPr>
        <w:t>一致</w:t>
      </w:r>
      <w:r w:rsidR="00B33F2E">
        <w:rPr>
          <w:rFonts w:ascii="宋体" w:eastAsia="宋体" w:hAnsi="宋体" w:cs="Times New Roman" w:hint="eastAsia"/>
          <w:sz w:val="24"/>
          <w:szCs w:val="24"/>
        </w:rPr>
        <w:t>，本研究</w:t>
      </w:r>
      <w:r w:rsidR="007759E9">
        <w:rPr>
          <w:rFonts w:ascii="宋体" w:eastAsia="宋体" w:hAnsi="宋体" w:cs="Times New Roman" w:hint="eastAsia"/>
          <w:sz w:val="24"/>
          <w:szCs w:val="24"/>
        </w:rPr>
        <w:t>基于平扫期图像的</w:t>
      </w:r>
      <w:r w:rsidR="007759E9" w:rsidRPr="00C60497">
        <w:rPr>
          <w:rFonts w:ascii="Times New Roman" w:eastAsia="宋体" w:hAnsi="Times New Roman" w:cs="Times New Roman" w:hint="eastAsia"/>
          <w:sz w:val="24"/>
          <w:szCs w:val="24"/>
        </w:rPr>
        <w:t>R</w:t>
      </w:r>
      <w:r w:rsidR="007759E9" w:rsidRPr="00C60497">
        <w:rPr>
          <w:rFonts w:ascii="Times New Roman" w:eastAsia="宋体" w:hAnsi="Times New Roman" w:cs="Times New Roman"/>
          <w:sz w:val="24"/>
          <w:szCs w:val="24"/>
        </w:rPr>
        <w:t>OI</w:t>
      </w:r>
      <w:r w:rsidR="007759E9">
        <w:rPr>
          <w:rFonts w:ascii="宋体" w:eastAsia="宋体" w:hAnsi="宋体" w:cs="Times New Roman" w:hint="eastAsia"/>
          <w:sz w:val="24"/>
          <w:szCs w:val="24"/>
        </w:rPr>
        <w:t>，构建了一个用于诊断平扫期纵隔淋巴结良恶性的放射组学诊断模型。</w:t>
      </w:r>
      <w:r w:rsidR="00AA2A3C">
        <w:rPr>
          <w:rFonts w:ascii="宋体" w:eastAsia="宋体" w:hAnsi="宋体" w:cs="Times New Roman" w:hint="eastAsia"/>
          <w:sz w:val="24"/>
          <w:szCs w:val="24"/>
        </w:rPr>
        <w:lastRenderedPageBreak/>
        <w:t>平扫期</w:t>
      </w:r>
      <w:r w:rsidR="007759E9">
        <w:rPr>
          <w:rFonts w:ascii="宋体" w:eastAsia="宋体" w:hAnsi="宋体" w:cs="Times New Roman" w:hint="eastAsia"/>
          <w:sz w:val="24"/>
          <w:szCs w:val="24"/>
        </w:rPr>
        <w:t>图像</w:t>
      </w:r>
      <w:r w:rsidR="00B33F2E" w:rsidRPr="00B33F2E">
        <w:rPr>
          <w:rFonts w:ascii="宋体" w:eastAsia="宋体" w:hAnsi="宋体" w:cs="Times New Roman" w:hint="eastAsia"/>
          <w:sz w:val="24"/>
          <w:szCs w:val="24"/>
        </w:rPr>
        <w:t>训练组的精确性、敏感性、特异性和</w:t>
      </w:r>
      <w:r w:rsidR="00B33F2E" w:rsidRPr="00C60497">
        <w:rPr>
          <w:rFonts w:ascii="Times New Roman" w:eastAsia="宋体" w:hAnsi="Times New Roman" w:cs="Times New Roman"/>
          <w:sz w:val="24"/>
          <w:szCs w:val="24"/>
        </w:rPr>
        <w:t>AUC</w:t>
      </w:r>
      <w:r w:rsidR="00B33F2E" w:rsidRPr="00B33F2E">
        <w:rPr>
          <w:rFonts w:ascii="宋体" w:eastAsia="宋体" w:hAnsi="宋体" w:cs="Times New Roman"/>
          <w:sz w:val="24"/>
          <w:szCs w:val="24"/>
        </w:rPr>
        <w:t>分别为</w:t>
      </w:r>
      <w:r w:rsidR="00C60497">
        <w:rPr>
          <w:rFonts w:ascii="宋体" w:eastAsia="宋体" w:hAnsi="宋体" w:cs="Times New Roman"/>
          <w:sz w:val="24"/>
          <w:szCs w:val="24"/>
        </w:rPr>
        <w:t>0.771</w:t>
      </w:r>
      <w:r w:rsidR="00B33F2E" w:rsidRPr="00B33F2E">
        <w:rPr>
          <w:rFonts w:ascii="宋体" w:eastAsia="宋体" w:hAnsi="宋体" w:cs="Times New Roman"/>
          <w:sz w:val="24"/>
          <w:szCs w:val="24"/>
        </w:rPr>
        <w:t>、0.821、0.</w:t>
      </w:r>
      <w:r w:rsidR="00C60497">
        <w:rPr>
          <w:rFonts w:ascii="宋体" w:eastAsia="宋体" w:hAnsi="宋体" w:cs="Times New Roman"/>
          <w:sz w:val="24"/>
          <w:szCs w:val="24"/>
        </w:rPr>
        <w:t>696</w:t>
      </w:r>
      <w:r w:rsidR="00B33F2E" w:rsidRPr="00B33F2E">
        <w:rPr>
          <w:rFonts w:ascii="宋体" w:eastAsia="宋体" w:hAnsi="宋体" w:cs="Times New Roman"/>
          <w:sz w:val="24"/>
          <w:szCs w:val="24"/>
        </w:rPr>
        <w:t>以及0.</w:t>
      </w:r>
      <w:r w:rsidR="00C60497">
        <w:rPr>
          <w:rFonts w:ascii="宋体" w:eastAsia="宋体" w:hAnsi="宋体" w:cs="Times New Roman"/>
          <w:sz w:val="24"/>
          <w:szCs w:val="24"/>
        </w:rPr>
        <w:t>845</w:t>
      </w:r>
      <w:r w:rsidR="00B33F2E">
        <w:rPr>
          <w:rFonts w:ascii="宋体" w:eastAsia="宋体" w:hAnsi="宋体" w:cs="Times New Roman" w:hint="eastAsia"/>
          <w:sz w:val="24"/>
          <w:szCs w:val="24"/>
        </w:rPr>
        <w:t>。</w:t>
      </w:r>
      <w:r w:rsidR="00AA2A3C">
        <w:rPr>
          <w:rFonts w:ascii="宋体" w:eastAsia="宋体" w:hAnsi="宋体" w:cs="Times New Roman" w:hint="eastAsia"/>
          <w:sz w:val="24"/>
          <w:szCs w:val="24"/>
        </w:rPr>
        <w:t>平扫期</w:t>
      </w:r>
      <w:r w:rsidR="007A12F5">
        <w:rPr>
          <w:rFonts w:ascii="宋体" w:eastAsia="宋体" w:hAnsi="宋体" w:cs="Times New Roman" w:hint="eastAsia"/>
          <w:sz w:val="24"/>
          <w:szCs w:val="24"/>
        </w:rPr>
        <w:t>图像</w:t>
      </w:r>
      <w:r w:rsidR="00B33F2E" w:rsidRPr="00B33F2E">
        <w:rPr>
          <w:rFonts w:ascii="宋体" w:eastAsia="宋体" w:hAnsi="宋体" w:cs="Times New Roman" w:hint="eastAsia"/>
          <w:sz w:val="24"/>
          <w:szCs w:val="24"/>
        </w:rPr>
        <w:t>测试组的精确性、敏感性、特异性和</w:t>
      </w:r>
      <w:r w:rsidR="00B33F2E" w:rsidRPr="00C60497">
        <w:rPr>
          <w:rFonts w:ascii="Times New Roman" w:eastAsia="宋体" w:hAnsi="Times New Roman" w:cs="Times New Roman"/>
          <w:sz w:val="24"/>
          <w:szCs w:val="24"/>
        </w:rPr>
        <w:t>AUC</w:t>
      </w:r>
      <w:r w:rsidR="00B33F2E" w:rsidRPr="00B33F2E">
        <w:rPr>
          <w:rFonts w:ascii="宋体" w:eastAsia="宋体" w:hAnsi="宋体" w:cs="Times New Roman"/>
          <w:sz w:val="24"/>
          <w:szCs w:val="24"/>
        </w:rPr>
        <w:t>分别为0.</w:t>
      </w:r>
      <w:r w:rsidR="00C60497">
        <w:rPr>
          <w:rFonts w:ascii="宋体" w:eastAsia="宋体" w:hAnsi="宋体" w:cs="Times New Roman"/>
          <w:sz w:val="24"/>
          <w:szCs w:val="24"/>
        </w:rPr>
        <w:t>721</w:t>
      </w:r>
      <w:r w:rsidR="00B33F2E" w:rsidRPr="00B33F2E">
        <w:rPr>
          <w:rFonts w:ascii="宋体" w:eastAsia="宋体" w:hAnsi="宋体" w:cs="Times New Roman"/>
          <w:sz w:val="24"/>
          <w:szCs w:val="24"/>
        </w:rPr>
        <w:t>、0.</w:t>
      </w:r>
      <w:r w:rsidR="00C60497">
        <w:rPr>
          <w:rFonts w:ascii="宋体" w:eastAsia="宋体" w:hAnsi="宋体" w:cs="Times New Roman"/>
          <w:sz w:val="24"/>
          <w:szCs w:val="24"/>
        </w:rPr>
        <w:t>667</w:t>
      </w:r>
      <w:r w:rsidR="00B33F2E" w:rsidRPr="00B33F2E">
        <w:rPr>
          <w:rFonts w:ascii="宋体" w:eastAsia="宋体" w:hAnsi="宋体" w:cs="Times New Roman"/>
          <w:sz w:val="24"/>
          <w:szCs w:val="24"/>
        </w:rPr>
        <w:t>、0.800以及0.8</w:t>
      </w:r>
      <w:r w:rsidR="00C60497">
        <w:rPr>
          <w:rFonts w:ascii="宋体" w:eastAsia="宋体" w:hAnsi="宋体" w:cs="Times New Roman"/>
          <w:sz w:val="24"/>
          <w:szCs w:val="24"/>
        </w:rPr>
        <w:t>07</w:t>
      </w:r>
      <w:r w:rsidR="00B33F2E">
        <w:rPr>
          <w:rFonts w:ascii="宋体" w:eastAsia="宋体" w:hAnsi="宋体" w:cs="Times New Roman" w:hint="eastAsia"/>
          <w:sz w:val="24"/>
          <w:szCs w:val="24"/>
        </w:rPr>
        <w:t>。</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2D6251B1" w14:textId="508DC5CD"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w:t>
      </w:r>
      <w:r>
        <w:rPr>
          <w:rFonts w:ascii="黑体" w:eastAsia="黑体" w:hAnsi="黑体" w:cs="Times New Roman" w:hint="eastAsia"/>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54BA0DD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44F9F976"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 xml:space="preserve">ighGrayLevelRunEmpgasis, </w:t>
      </w:r>
      <w:r w:rsidR="0002383B">
        <w:rPr>
          <w:rFonts w:ascii="Times New Roman" w:eastAsia="宋体" w:hAnsi="Times New Roman" w:cs="Times New Roman"/>
          <w:sz w:val="24"/>
          <w:szCs w:val="24"/>
        </w:rPr>
        <w:t>LongRunHighGrayLevelEmphasis</w:t>
      </w:r>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w:t>
      </w:r>
      <w:r w:rsidR="006C5159">
        <w:rPr>
          <w:rFonts w:ascii="Times New Roman" w:eastAsia="宋体" w:hAnsi="Times New Roman" w:cs="Times New Roman" w:hint="eastAsia"/>
          <w:sz w:val="24"/>
          <w:szCs w:val="24"/>
        </w:rPr>
        <w:t>类</w:t>
      </w:r>
      <w:r w:rsidR="000F7E43">
        <w:rPr>
          <w:rFonts w:ascii="Times New Roman" w:eastAsia="宋体" w:hAnsi="Times New Roman" w:cs="Times New Roman" w:hint="eastAsia"/>
          <w:sz w:val="24"/>
          <w:szCs w:val="24"/>
        </w:rPr>
        <w:t>特征</w:t>
      </w:r>
      <w:r w:rsidR="006C5159">
        <w:rPr>
          <w:rFonts w:ascii="Times New Roman" w:eastAsia="宋体" w:hAnsi="Times New Roman" w:cs="Times New Roman" w:hint="eastAsia"/>
          <w:sz w:val="24"/>
          <w:szCs w:val="24"/>
        </w:rPr>
        <w:t>描述的是具有某种空间位置关系的两个像素的联合分布，可以看成是两个像素灰度对</w:t>
      </w:r>
      <w:r w:rsidR="000F7E43">
        <w:rPr>
          <w:rFonts w:ascii="Times New Roman" w:eastAsia="宋体" w:hAnsi="Times New Roman" w:cs="Times New Roman" w:hint="eastAsia"/>
          <w:sz w:val="24"/>
          <w:szCs w:val="24"/>
        </w:rPr>
        <w:t>的联合概率。</w:t>
      </w:r>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测量图像中的同质的模式。</w:t>
      </w:r>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w:t>
      </w:r>
      <w:r w:rsidR="0024151C">
        <w:rPr>
          <w:rFonts w:ascii="Times New Roman" w:eastAsia="宋体" w:hAnsi="Times New Roman" w:cs="Times New Roman" w:hint="eastAsia"/>
          <w:sz w:val="24"/>
          <w:szCs w:val="24"/>
        </w:rPr>
        <w:lastRenderedPageBreak/>
        <w:t>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Pr="00A15098" w:rsidRDefault="001D5819" w:rsidP="002B7DE6">
      <w:pPr>
        <w:spacing w:line="440" w:lineRule="exact"/>
        <w:ind w:firstLine="480"/>
        <w:rPr>
          <w:rFonts w:ascii="宋体" w:eastAsia="宋体" w:hAnsi="宋体" w:cs="Times New Roman"/>
          <w:sz w:val="24"/>
          <w:szCs w:val="24"/>
        </w:rPr>
      </w:pPr>
    </w:p>
    <w:p w14:paraId="5F6223FE" w14:textId="77777777" w:rsidR="00875B3C" w:rsidRPr="00D13A82" w:rsidRDefault="00875B3C" w:rsidP="00875B3C">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29133D66" w14:textId="77777777" w:rsidR="00875B3C" w:rsidRPr="00DC28A8" w:rsidRDefault="00875B3C" w:rsidP="00875B3C">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4"/>
          <w:pgSz w:w="11906" w:h="16838" w:code="9"/>
          <w:pgMar w:top="1474" w:right="1474" w:bottom="1474" w:left="1814" w:header="851" w:footer="992" w:gutter="0"/>
          <w:pgNumType w:start="1"/>
          <w:cols w:space="425"/>
          <w:docGrid w:type="lines" w:linePitch="312"/>
        </w:sectPr>
      </w:pPr>
    </w:p>
    <w:p w14:paraId="27B6ADBA" w14:textId="77777777" w:rsidR="00875B3C" w:rsidRPr="00673739" w:rsidRDefault="00875B3C" w:rsidP="00875B3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放射组学对鉴别纵隔淋巴结良恶性的研究进展</w:t>
      </w:r>
    </w:p>
    <w:p w14:paraId="5CD875D8" w14:textId="0519CE4E"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r w:rsidRPr="00AD03E0">
        <w:rPr>
          <w:rFonts w:ascii="Times New Roman" w:eastAsia="宋体" w:hAnsi="Times New Roman" w:cs="Times New Roman" w:hint="eastAsia"/>
          <w:sz w:val="24"/>
        </w:rPr>
        <w:t>radiogenomics</w:t>
      </w:r>
      <w:r w:rsidRPr="00AD03E0">
        <w:rPr>
          <w:rFonts w:ascii="宋体" w:eastAsia="宋体" w:hAnsi="宋体" w:cs="宋体" w:hint="eastAsia"/>
          <w:sz w:val="24"/>
        </w:rPr>
        <w:t xml:space="preserve">）的概念，其主要研究肿瘤组织及瘤周正常组织对放射治疗的敏感性，及其同遗传基因的关系，并未针对影像学表型的异质性与基因表达的差异性进行相关研究。2007年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个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r w:rsidRPr="000F4107">
        <w:rPr>
          <w:rFonts w:ascii="Times New Roman" w:eastAsia="宋体" w:hAnsi="Times New Roman" w:cs="Times New Roman" w:hint="eastAsia"/>
          <w:sz w:val="24"/>
        </w:rPr>
        <w:t xml:space="preserve">Lambin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）的概念，即从</w:t>
      </w:r>
      <w:r w:rsidR="00A01E85">
        <w:rPr>
          <w:rFonts w:ascii="宋体" w:eastAsia="宋体" w:hAnsi="宋体" w:cs="宋体" w:hint="eastAsia"/>
          <w:sz w:val="24"/>
        </w:rPr>
        <w:t>数字医学图像</w:t>
      </w:r>
      <w:r w:rsidRPr="00AD03E0">
        <w:rPr>
          <w:rFonts w:ascii="宋体" w:eastAsia="宋体" w:hAnsi="宋体" w:cs="宋体" w:hint="eastAsia"/>
          <w:sz w:val="24"/>
        </w:rPr>
        <w:t>中</w:t>
      </w:r>
      <w:r w:rsidR="00A01E85" w:rsidRPr="00AD03E0">
        <w:rPr>
          <w:rFonts w:ascii="宋体" w:eastAsia="宋体" w:hAnsi="宋体" w:cs="宋体" w:hint="eastAsia"/>
          <w:sz w:val="24"/>
        </w:rPr>
        <w:t>高通量（</w:t>
      </w:r>
      <w:r w:rsidR="00A01E85" w:rsidRPr="000F4107">
        <w:rPr>
          <w:rFonts w:ascii="Times New Roman" w:eastAsia="宋体" w:hAnsi="Times New Roman" w:cs="Times New Roman" w:hint="eastAsia"/>
          <w:sz w:val="24"/>
        </w:rPr>
        <w:t>high throughput</w:t>
      </w:r>
      <w:r w:rsidR="00A01E85" w:rsidRPr="00AD03E0">
        <w:rPr>
          <w:rFonts w:ascii="宋体" w:eastAsia="宋体" w:hAnsi="宋体" w:cs="宋体" w:hint="eastAsia"/>
          <w:sz w:val="24"/>
        </w:rPr>
        <w:t>）地</w:t>
      </w:r>
      <w:r w:rsidRPr="00AD03E0">
        <w:rPr>
          <w:rFonts w:ascii="宋体" w:eastAsia="宋体" w:hAnsi="宋体" w:cs="宋体" w:hint="eastAsia"/>
          <w:sz w:val="24"/>
        </w:rPr>
        <w:t>提取大量</w:t>
      </w:r>
      <w:r w:rsidR="00A01E85">
        <w:rPr>
          <w:rFonts w:ascii="宋体" w:eastAsia="宋体" w:hAnsi="宋体" w:cs="宋体" w:hint="eastAsia"/>
          <w:sz w:val="24"/>
        </w:rPr>
        <w:t>定量的</w:t>
      </w:r>
      <w:r w:rsidRPr="00AD03E0">
        <w:rPr>
          <w:rFonts w:ascii="宋体" w:eastAsia="宋体" w:hAnsi="宋体" w:cs="宋体" w:hint="eastAsia"/>
          <w:sz w:val="24"/>
        </w:rPr>
        <w:t>影像特征，</w:t>
      </w:r>
      <w:r w:rsidR="00911686">
        <w:rPr>
          <w:rFonts w:ascii="宋体" w:eastAsia="宋体" w:hAnsi="宋体" w:cs="宋体" w:hint="eastAsia"/>
          <w:sz w:val="24"/>
        </w:rPr>
        <w:t>并</w:t>
      </w:r>
      <w:r w:rsidRPr="00AD03E0">
        <w:rPr>
          <w:rFonts w:ascii="宋体" w:eastAsia="宋体" w:hAnsi="宋体" w:cs="宋体" w:hint="eastAsia"/>
          <w:sz w:val="24"/>
        </w:rPr>
        <w:t>运用多种自动化</w:t>
      </w:r>
      <w:r w:rsidR="00911686">
        <w:rPr>
          <w:rFonts w:ascii="宋体" w:eastAsia="宋体" w:hAnsi="宋体" w:cs="宋体" w:hint="eastAsia"/>
          <w:sz w:val="24"/>
        </w:rPr>
        <w:t>的</w:t>
      </w:r>
      <w:r w:rsidRPr="00AD03E0">
        <w:rPr>
          <w:rFonts w:ascii="宋体" w:eastAsia="宋体" w:hAnsi="宋体" w:cs="宋体" w:hint="eastAsia"/>
          <w:sz w:val="24"/>
        </w:rPr>
        <w:t>数据特征</w:t>
      </w:r>
      <w:r w:rsidR="00911686">
        <w:rPr>
          <w:rFonts w:ascii="宋体" w:eastAsia="宋体" w:hAnsi="宋体" w:cs="宋体" w:hint="eastAsia"/>
          <w:sz w:val="24"/>
        </w:rPr>
        <w:t>技术</w:t>
      </w:r>
      <w:r w:rsidRPr="00AD03E0">
        <w:rPr>
          <w:rFonts w:ascii="宋体" w:eastAsia="宋体" w:hAnsi="宋体" w:cs="宋体" w:hint="eastAsia"/>
          <w:sz w:val="24"/>
        </w:rPr>
        <w:t>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w:t>
      </w:r>
      <w:r w:rsidR="002877CB">
        <w:rPr>
          <w:rFonts w:ascii="宋体" w:eastAsia="宋体" w:hAnsi="宋体" w:cs="宋体" w:hint="eastAsia"/>
          <w:sz w:val="24"/>
        </w:rPr>
        <w:t>资料</w:t>
      </w:r>
      <w:r w:rsidRPr="00AD03E0">
        <w:rPr>
          <w:rFonts w:ascii="宋体" w:eastAsia="宋体" w:hAnsi="宋体" w:cs="宋体" w:hint="eastAsia"/>
          <w:sz w:val="24"/>
        </w:rPr>
        <w:t>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发表文章，将放射组学的定义进一步扩展为：</w:t>
      </w:r>
      <w:r w:rsidR="00962EE9">
        <w:rPr>
          <w:rFonts w:ascii="宋体" w:eastAsia="宋体" w:hAnsi="宋体" w:cs="宋体" w:hint="eastAsia"/>
          <w:sz w:val="24"/>
        </w:rPr>
        <w:t>一种</w:t>
      </w:r>
      <w:r w:rsidRPr="00AD03E0">
        <w:rPr>
          <w:rFonts w:ascii="宋体" w:eastAsia="宋体" w:hAnsi="宋体" w:cs="宋体" w:hint="eastAsia"/>
          <w:sz w:val="24"/>
        </w:rPr>
        <w:t xml:space="preserve">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00F23405" w:rsidRPr="000F4107">
        <w:rPr>
          <w:rFonts w:ascii="Times New Roman" w:eastAsia="宋体" w:hAnsi="Times New Roman" w:cs="Times New Roman" w:hint="eastAsia"/>
          <w:sz w:val="24"/>
        </w:rPr>
        <w:t xml:space="preserve">MRI </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w:t>
      </w:r>
      <w:r w:rsidR="00F23405" w:rsidRPr="000F4107">
        <w:rPr>
          <w:rFonts w:ascii="Times New Roman" w:eastAsia="宋体" w:hAnsi="Times New Roman" w:cs="Times New Roman" w:hint="eastAsia"/>
          <w:sz w:val="24"/>
        </w:rPr>
        <w:t>PET</w:t>
      </w:r>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等医学影像图像中高通量地提取大量高级、定量的影像学特征</w:t>
      </w:r>
      <w:r w:rsidR="00962EE9">
        <w:rPr>
          <w:rFonts w:ascii="宋体" w:eastAsia="宋体" w:hAnsi="宋体" w:cs="宋体" w:hint="eastAsia"/>
          <w:sz w:val="24"/>
        </w:rPr>
        <w:t>,</w:t>
      </w:r>
      <w:r w:rsidR="00962EE9" w:rsidRPr="00AD03E0">
        <w:rPr>
          <w:rFonts w:ascii="宋体" w:eastAsia="宋体" w:hAnsi="宋体" w:cs="宋体" w:hint="eastAsia"/>
          <w:sz w:val="24"/>
        </w:rPr>
        <w:t>并</w:t>
      </w:r>
      <w:r w:rsidR="00962EE9">
        <w:rPr>
          <w:rFonts w:ascii="宋体" w:eastAsia="宋体" w:hAnsi="宋体" w:cs="宋体" w:hint="eastAsia"/>
          <w:sz w:val="24"/>
        </w:rPr>
        <w:t>对其进行</w:t>
      </w:r>
      <w:r w:rsidR="00962EE9" w:rsidRPr="00AD03E0">
        <w:rPr>
          <w:rFonts w:ascii="宋体" w:eastAsia="宋体" w:hAnsi="宋体" w:cs="宋体" w:hint="eastAsia"/>
          <w:sz w:val="24"/>
        </w:rPr>
        <w:t>分析</w:t>
      </w:r>
      <w:r w:rsidR="00962EE9">
        <w:rPr>
          <w:rFonts w:ascii="宋体" w:eastAsia="宋体" w:hAnsi="宋体" w:cs="宋体" w:hint="eastAsia"/>
          <w:sz w:val="24"/>
        </w:rPr>
        <w:t>的方法</w:t>
      </w:r>
      <w:r w:rsidRPr="00AD03E0">
        <w:rPr>
          <w:rFonts w:ascii="宋体" w:eastAsia="宋体" w:hAnsi="宋体" w:cs="宋体" w:hint="eastAsia"/>
          <w:sz w:val="24"/>
        </w:rPr>
        <w:t>。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纵隔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二、传统影像诊断方法在鉴别纵隔淋巴结良恶性方面的研究进展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重要的作用。目前穿刺活检被视为进行纵隔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）为特征对非小细胞肺癌的纵隔淋巴结转移进行预测。</w:t>
      </w:r>
      <w:r w:rsidRPr="000F4107">
        <w:rPr>
          <w:rFonts w:ascii="Times New Roman" w:eastAsia="宋体" w:hAnsi="Times New Roman" w:cs="Times New Roman"/>
          <w:sz w:val="24"/>
        </w:rPr>
        <w:t>Pahk</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期的非小细胞肺癌是否发生纵隔淋巴结转移进行预测。既往研究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可以鉴别恶性肿瘤转移和煤矽肺导致的纵隔淋巴结增大。一项研究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的纵隔淋巴结转移瘤进行判断是效果欠佳，在结合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对肺癌纵隔淋巴结转移的预测价值进行了比较，研究证明宝石能谱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r w:rsidRPr="00AD03E0">
        <w:rPr>
          <w:rFonts w:ascii="宋体" w:eastAsia="宋体" w:hAnsi="宋体" w:cs="宋体" w:hint="eastAsia"/>
          <w:sz w:val="24"/>
        </w:rPr>
        <w:t>征像</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三、放射组学在鉴别纵隔淋巴结良恶性方面的研究进展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诊断方法对纵隔淋巴结良恶性进行鉴别效果欠佳。然而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为找出一种优于传统影像诊断的、非侵入性的、客观的对纵隔淋巴结良恶性进行鉴别的方法，多名学者纷纷探索利用放射组学的方法对纵隔淋巴结良恶性进行鉴别的可行性。一项研究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表明基于伴有肺癌病灶的纵隔淋巴结的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图像纹理特征及多分辨率直方图的支持向量机分类器可以对纵隔淋巴结的分期进行判别。有研究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显示通过对存在肺内肿瘤患者的纵隔淋巴结的纹理特征进行分析，可较准确的对纵隔淋巴结分期进行预测。利用肺癌患者纵隔淋巴结的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纹理特征和形状分析对纵隔淋巴结分期的预测效能已经被一项研究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纹理特征来预测纵隔淋巴结的良恶性。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的研究证实针对伴或不伴肺内肿瘤患者的纵隔淋巴结的组学特征进行提取，从而建立分期模型，可对纵隔淋巴结的分期进行预测。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综上所述，关于利用放射组学方法对纵隔淋巴结良恶性进行鉴别的研究已大量展开，并取得了一定的研究成果。然而，在临床工作中有很多有潜在诊断价值的传统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征象及人口学资料，是否能进一步优化根据纵隔淋巴结放射组学特征所构建的分类模型的性能，这一问题尚无明确的解答。在未来的研究中，我们期望能够对加入传统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22962D5B" w14:textId="77777777" w:rsidR="00875B3C" w:rsidRPr="00673739" w:rsidRDefault="00875B3C" w:rsidP="00AD03E0">
      <w:pPr>
        <w:spacing w:line="440" w:lineRule="exact"/>
        <w:rPr>
          <w:rFonts w:ascii="宋体" w:eastAsia="宋体" w:hAnsi="宋体" w:cs="Times New Roman"/>
          <w:sz w:val="24"/>
          <w:szCs w:val="24"/>
        </w:rPr>
      </w:pPr>
    </w:p>
    <w:p w14:paraId="53DF8EEB" w14:textId="77777777" w:rsidR="00875B3C" w:rsidRPr="00651576" w:rsidRDefault="00875B3C" w:rsidP="00875B3C">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1CCE2AE0"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BD0448" w:rsidRPr="0036559E">
        <w:rPr>
          <w:rFonts w:ascii="Times New Roman" w:eastAsia="宋体" w:hAnsi="Times New Roman" w:cs="Times New Roman"/>
          <w:b/>
          <w:bCs/>
          <w:sz w:val="24"/>
          <w:szCs w:val="24"/>
          <w:vertAlign w:val="superscript"/>
        </w:rPr>
        <w:t>#</w:t>
      </w:r>
      <w:bookmarkStart w:id="4" w:name="_GoBack"/>
      <w:bookmarkEnd w:id="4"/>
      <w:r w:rsidRPr="007659C5">
        <w:rPr>
          <w:rFonts w:ascii="Times New Roman" w:eastAsia="宋体" w:hAnsi="Times New Roman" w:cs="Times New Roman"/>
          <w:sz w:val="24"/>
          <w:szCs w:val="24"/>
        </w:rPr>
        <w:t>, Xia L</w:t>
      </w:r>
      <w:r w:rsidR="00BD0448"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A failed top-down control from the prefrontal cortex to the amygdala in generalized anxiety disorder: Evidence from resting-state fMRI with Granger causality analysis. Neurosci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Womer FY, Han S, Yin Y, Jiang X, Wei Y, Duan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6B0C655E" w14:textId="77777777" w:rsidR="007841BC" w:rsidRDefault="007841BC" w:rsidP="007841BC">
      <w:pPr>
        <w:spacing w:line="440" w:lineRule="exact"/>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2020</w:t>
      </w:r>
      <w:r>
        <w:rPr>
          <w:rFonts w:ascii="宋体" w:eastAsia="宋体" w:hAnsi="宋体" w:cs="Times New Roman" w:hint="eastAsia"/>
          <w:sz w:val="24"/>
          <w:szCs w:val="24"/>
        </w:rPr>
        <w:t xml:space="preserve">世界智能医学大会阿尔茨海默病分类挑战赛》 </w:t>
      </w:r>
      <w:r>
        <w:rPr>
          <w:rFonts w:ascii="宋体" w:eastAsia="宋体" w:hAnsi="宋体" w:cs="Times New Roman"/>
          <w:sz w:val="24"/>
          <w:szCs w:val="24"/>
        </w:rPr>
        <w:t xml:space="preserve"> </w:t>
      </w:r>
      <w:r>
        <w:rPr>
          <w:rFonts w:ascii="宋体" w:eastAsia="宋体" w:hAnsi="宋体" w:cs="Times New Roman" w:hint="eastAsia"/>
          <w:sz w:val="24"/>
          <w:szCs w:val="24"/>
        </w:rPr>
        <w:t>三等奖</w:t>
      </w:r>
    </w:p>
    <w:p w14:paraId="4E44FA7B" w14:textId="474A3113" w:rsidR="00FA4877" w:rsidRPr="007841BC"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117AF2B5" w14:textId="77777777"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42890BA7" w14:textId="77777777" w:rsidR="00875B3C" w:rsidRPr="00FE271C" w:rsidRDefault="00875B3C" w:rsidP="00875B3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4F3BDF01"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我敬爱的恩师徐克教授！三年间，从徐克老师身上我不仅学习到了严谨求实的科研作风、积极敏锐的科研精神、精益求精的工作态度，更重要的是我从徐克老师的身上学到了做人的道理和原则。徐克老师海纳百川的胸怀、渊博的学识、做事认真负责的态度、对学生的包容与理解、细心的指导、无私的关怀与照顾，这一切无时无刻不在影响着我、感动着我。做事做人要 “靠谱”,以照顾学生为己任，宁愿损害自己的利益，也要完成自己的承诺等等数不清的优秀品质已经深深写入了徐克老师的人生信条。很幸运能够成为徐克老师的学生，在徐克老师身上学习到的一切都将是我未来的人生道路上最宝贵的财富。借此机会我要衷心的向徐克教授的说一声感谢，感谢老师这三年中对我的指导和帮助！</w:t>
      </w:r>
    </w:p>
    <w:p w14:paraId="0DD8D7D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张立娜教授！硕士三年期间，在科研工作中，张立娜老师给予我细致耐心的指导，提出了很多宝贵的意见与建议。张立娜老师细致严谨的治学态度，兢兢业业的工作作风一直都是我学习和工作中的榜样。同时，张立娜老师还经常在生活上给予学生关心和帮助，常常把好东西拿出来与学生共同分享。入学初期，是您细致的关怀与帮助，令我在陌生的环境下感受到温暖，帮我快速融入了全新的环境。</w:t>
      </w:r>
    </w:p>
    <w:p w14:paraId="52DE46C0"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感谢李松柏教授、范国光教授、李佩玲教授、邵海波教授、刘屹教授、戚勋教授、周宝森教授、侯刚教授在开题及中期审查过程中为我提出的宝贵意见。</w:t>
      </w:r>
    </w:p>
    <w:p w14:paraId="344D0B31" w14:textId="77777777" w:rsidR="007841BC" w:rsidRPr="008B0DC5"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感谢科研秘书王慈老师在研究生培养过程中认真负责的辛苦工作。</w:t>
      </w:r>
    </w:p>
    <w:p w14:paraId="0AB32FA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感谢曹际斌老师、朱婧怡老师在数据收集过程中给予我的指导和帮助。</w:t>
      </w:r>
    </w:p>
    <w:p w14:paraId="173876E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感谢吴启润师兄、王鹏师兄在科研工作和生活中对我无私的帮助。</w:t>
      </w:r>
    </w:p>
    <w:p w14:paraId="6C37710F" w14:textId="15194C04" w:rsidR="007841BC" w:rsidRPr="00537254"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感谢杜思瑶老师、高斯老师给予我的帮助与指导。</w:t>
      </w:r>
    </w:p>
    <w:p w14:paraId="25F93C2B" w14:textId="77777777" w:rsidR="007841BC" w:rsidRPr="00B2086E"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感谢郭梁存师妹、赵睿萌师妹、刘沙沙师妹以及所有的师兄师姐师弟师妹，感谢你们在此期间给与我的所有的陪伴与帮助。</w:t>
      </w:r>
    </w:p>
    <w:p w14:paraId="658610DD" w14:textId="446441DC"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6341E6E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感谢我的父母和我的爱人黎超多年来对我的毫无保留的关爱、理解与支持。是你们的陪伴给了我面对挫折的力量的勇气。</w:t>
      </w:r>
    </w:p>
    <w:p w14:paraId="7244B024" w14:textId="77777777" w:rsidR="007841BC" w:rsidRPr="004376E0" w:rsidRDefault="007841BC" w:rsidP="007841BC">
      <w:pPr>
        <w:spacing w:line="440" w:lineRule="exact"/>
        <w:ind w:firstLine="480"/>
        <w:rPr>
          <w:rFonts w:ascii="宋体" w:eastAsia="宋体" w:hAnsi="宋体" w:cs="Times New Roman"/>
          <w:sz w:val="24"/>
          <w:szCs w:val="24"/>
        </w:rPr>
      </w:pPr>
    </w:p>
    <w:p w14:paraId="3CF1DA08" w14:textId="25462F2A" w:rsidR="0012216D" w:rsidRPr="007841BC" w:rsidRDefault="0012216D" w:rsidP="00FF7A78">
      <w:pPr>
        <w:spacing w:line="440" w:lineRule="exact"/>
        <w:ind w:firstLine="480"/>
        <w:rPr>
          <w:rFonts w:ascii="宋体" w:eastAsia="宋体" w:hAnsi="宋体" w:cs="Times New Roman"/>
          <w:sz w:val="24"/>
          <w:szCs w:val="24"/>
        </w:rPr>
      </w:pPr>
    </w:p>
    <w:p w14:paraId="61B42322" w14:textId="77777777" w:rsidR="00875B3C" w:rsidRPr="0012216D" w:rsidRDefault="00875B3C" w:rsidP="00875B3C">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5"/>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2B3D7" w14:textId="77777777" w:rsidR="005A3AD1" w:rsidRDefault="005A3AD1" w:rsidP="00007A1E">
      <w:r>
        <w:separator/>
      </w:r>
    </w:p>
  </w:endnote>
  <w:endnote w:type="continuationSeparator" w:id="0">
    <w:p w14:paraId="6892BBFF" w14:textId="77777777" w:rsidR="005A3AD1" w:rsidRDefault="005A3AD1"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66BC" w14:textId="77777777" w:rsidR="006C5159" w:rsidRDefault="006C515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6C5159" w:rsidRPr="00AC7708" w:rsidRDefault="006C5159" w:rsidP="00AC7708">
    <w:pPr>
      <w:pStyle w:val="a5"/>
      <w:jc w:val="center"/>
      <w:rPr>
        <w:rFonts w:ascii="楷体" w:eastAsia="楷体" w:hAnsi="楷体"/>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B767" w14:textId="77777777" w:rsidR="006C5159" w:rsidRDefault="006C515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EndPr/>
    <w:sdtContent>
      <w:p w14:paraId="0ADB0842" w14:textId="3901213E" w:rsidR="006C5159" w:rsidRPr="00D16D6E" w:rsidRDefault="006C5159"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EndPr/>
    <w:sdtContent>
      <w:p w14:paraId="22CF9BC7" w14:textId="77777777" w:rsidR="006C5159" w:rsidRPr="00D16D6E" w:rsidRDefault="006C5159"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EndPr/>
    <w:sdtContent>
      <w:p w14:paraId="01D9DBD2" w14:textId="77777777" w:rsidR="006C5159" w:rsidRPr="00D16D6E" w:rsidRDefault="006C5159"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0544C" w14:textId="77777777" w:rsidR="005A3AD1" w:rsidRDefault="005A3AD1" w:rsidP="00007A1E">
      <w:r>
        <w:separator/>
      </w:r>
    </w:p>
  </w:footnote>
  <w:footnote w:type="continuationSeparator" w:id="0">
    <w:p w14:paraId="4AABEC25" w14:textId="77777777" w:rsidR="005A3AD1" w:rsidRDefault="005A3AD1"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6C5159" w:rsidRDefault="006C5159"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6C5159" w:rsidRPr="003823DC" w:rsidRDefault="006C5159"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6C5159" w:rsidRPr="0009031E" w:rsidRDefault="006C51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47DC6" w14:textId="77777777" w:rsidR="006C5159" w:rsidRDefault="006C5159">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4728E"/>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E77BE"/>
    <w:rsid w:val="000F1F0D"/>
    <w:rsid w:val="000F4107"/>
    <w:rsid w:val="000F6447"/>
    <w:rsid w:val="000F7E43"/>
    <w:rsid w:val="0011076D"/>
    <w:rsid w:val="00115AD6"/>
    <w:rsid w:val="0011611B"/>
    <w:rsid w:val="001210EA"/>
    <w:rsid w:val="0012216D"/>
    <w:rsid w:val="00122AEC"/>
    <w:rsid w:val="001314E3"/>
    <w:rsid w:val="001319ED"/>
    <w:rsid w:val="00135C92"/>
    <w:rsid w:val="0013673E"/>
    <w:rsid w:val="00140B81"/>
    <w:rsid w:val="00142298"/>
    <w:rsid w:val="00150B7E"/>
    <w:rsid w:val="00152816"/>
    <w:rsid w:val="001606BA"/>
    <w:rsid w:val="00160D68"/>
    <w:rsid w:val="0016154F"/>
    <w:rsid w:val="00166CB1"/>
    <w:rsid w:val="001672D9"/>
    <w:rsid w:val="00167702"/>
    <w:rsid w:val="001727DC"/>
    <w:rsid w:val="00175309"/>
    <w:rsid w:val="001832EA"/>
    <w:rsid w:val="00187596"/>
    <w:rsid w:val="001929FA"/>
    <w:rsid w:val="001A55EA"/>
    <w:rsid w:val="001A7ABB"/>
    <w:rsid w:val="001B1C2A"/>
    <w:rsid w:val="001B395C"/>
    <w:rsid w:val="001B6682"/>
    <w:rsid w:val="001C6076"/>
    <w:rsid w:val="001C60B0"/>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27BF0"/>
    <w:rsid w:val="00232895"/>
    <w:rsid w:val="00232AFA"/>
    <w:rsid w:val="0024151C"/>
    <w:rsid w:val="0024305B"/>
    <w:rsid w:val="00244ADD"/>
    <w:rsid w:val="00257ECD"/>
    <w:rsid w:val="00260D64"/>
    <w:rsid w:val="002628B5"/>
    <w:rsid w:val="00262AB1"/>
    <w:rsid w:val="002638C3"/>
    <w:rsid w:val="00273BDA"/>
    <w:rsid w:val="00275F63"/>
    <w:rsid w:val="0027605C"/>
    <w:rsid w:val="0028266E"/>
    <w:rsid w:val="00284BF6"/>
    <w:rsid w:val="002877CB"/>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C725F"/>
    <w:rsid w:val="003D63B8"/>
    <w:rsid w:val="003F4257"/>
    <w:rsid w:val="00404190"/>
    <w:rsid w:val="0040592D"/>
    <w:rsid w:val="004111DF"/>
    <w:rsid w:val="00413A16"/>
    <w:rsid w:val="004148BF"/>
    <w:rsid w:val="00432A4C"/>
    <w:rsid w:val="004376E0"/>
    <w:rsid w:val="00440791"/>
    <w:rsid w:val="00443C5A"/>
    <w:rsid w:val="00444357"/>
    <w:rsid w:val="00444F77"/>
    <w:rsid w:val="00445359"/>
    <w:rsid w:val="004468FC"/>
    <w:rsid w:val="00450352"/>
    <w:rsid w:val="00450E60"/>
    <w:rsid w:val="0045368E"/>
    <w:rsid w:val="00453ACE"/>
    <w:rsid w:val="004542EF"/>
    <w:rsid w:val="004569F7"/>
    <w:rsid w:val="004636AB"/>
    <w:rsid w:val="00467000"/>
    <w:rsid w:val="00467C31"/>
    <w:rsid w:val="00473913"/>
    <w:rsid w:val="0047417C"/>
    <w:rsid w:val="0047439E"/>
    <w:rsid w:val="00487696"/>
    <w:rsid w:val="0049048C"/>
    <w:rsid w:val="0049245B"/>
    <w:rsid w:val="00492921"/>
    <w:rsid w:val="00494EE7"/>
    <w:rsid w:val="004B1F08"/>
    <w:rsid w:val="004C63BB"/>
    <w:rsid w:val="004D70E1"/>
    <w:rsid w:val="004D741F"/>
    <w:rsid w:val="004E0466"/>
    <w:rsid w:val="004E0824"/>
    <w:rsid w:val="004E4565"/>
    <w:rsid w:val="004E51B9"/>
    <w:rsid w:val="004E6F7A"/>
    <w:rsid w:val="004F1BF4"/>
    <w:rsid w:val="004F2394"/>
    <w:rsid w:val="004F4B1D"/>
    <w:rsid w:val="004F4EF3"/>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27E"/>
    <w:rsid w:val="00587601"/>
    <w:rsid w:val="00590520"/>
    <w:rsid w:val="00594D7B"/>
    <w:rsid w:val="005971D4"/>
    <w:rsid w:val="005977A5"/>
    <w:rsid w:val="005A3AD1"/>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10236"/>
    <w:rsid w:val="0061089A"/>
    <w:rsid w:val="006119B0"/>
    <w:rsid w:val="0061213E"/>
    <w:rsid w:val="00614259"/>
    <w:rsid w:val="006145D0"/>
    <w:rsid w:val="006167CF"/>
    <w:rsid w:val="006261F2"/>
    <w:rsid w:val="0063112E"/>
    <w:rsid w:val="00636772"/>
    <w:rsid w:val="00636BEE"/>
    <w:rsid w:val="00636C7A"/>
    <w:rsid w:val="00644E2D"/>
    <w:rsid w:val="00651576"/>
    <w:rsid w:val="00652B22"/>
    <w:rsid w:val="006534EA"/>
    <w:rsid w:val="00655D68"/>
    <w:rsid w:val="006579C6"/>
    <w:rsid w:val="00671394"/>
    <w:rsid w:val="00673739"/>
    <w:rsid w:val="0067551D"/>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C5159"/>
    <w:rsid w:val="006D3581"/>
    <w:rsid w:val="006D58C2"/>
    <w:rsid w:val="006E0305"/>
    <w:rsid w:val="006E1741"/>
    <w:rsid w:val="006E5A06"/>
    <w:rsid w:val="006F2160"/>
    <w:rsid w:val="006F2AF5"/>
    <w:rsid w:val="006F71F1"/>
    <w:rsid w:val="00700E32"/>
    <w:rsid w:val="00702DF7"/>
    <w:rsid w:val="00710C9D"/>
    <w:rsid w:val="00717AEA"/>
    <w:rsid w:val="00726C3D"/>
    <w:rsid w:val="007315DE"/>
    <w:rsid w:val="00735F2B"/>
    <w:rsid w:val="00736C95"/>
    <w:rsid w:val="00744B32"/>
    <w:rsid w:val="007467A1"/>
    <w:rsid w:val="007509E3"/>
    <w:rsid w:val="00753994"/>
    <w:rsid w:val="00755CD5"/>
    <w:rsid w:val="007630FD"/>
    <w:rsid w:val="00763F3E"/>
    <w:rsid w:val="007659C5"/>
    <w:rsid w:val="00765EA0"/>
    <w:rsid w:val="00772289"/>
    <w:rsid w:val="007759E9"/>
    <w:rsid w:val="007841BC"/>
    <w:rsid w:val="00784C73"/>
    <w:rsid w:val="0078715C"/>
    <w:rsid w:val="0079482B"/>
    <w:rsid w:val="007976D0"/>
    <w:rsid w:val="007A12F5"/>
    <w:rsid w:val="007A54E0"/>
    <w:rsid w:val="007B0E7D"/>
    <w:rsid w:val="007C31BA"/>
    <w:rsid w:val="007C5593"/>
    <w:rsid w:val="007D2A88"/>
    <w:rsid w:val="007D602B"/>
    <w:rsid w:val="007F35AB"/>
    <w:rsid w:val="008077B0"/>
    <w:rsid w:val="0080784D"/>
    <w:rsid w:val="0081192B"/>
    <w:rsid w:val="0081491F"/>
    <w:rsid w:val="00814C7A"/>
    <w:rsid w:val="00825915"/>
    <w:rsid w:val="00832D46"/>
    <w:rsid w:val="0083339C"/>
    <w:rsid w:val="008335C3"/>
    <w:rsid w:val="008344BF"/>
    <w:rsid w:val="008431C8"/>
    <w:rsid w:val="00845BE7"/>
    <w:rsid w:val="00846511"/>
    <w:rsid w:val="008471A3"/>
    <w:rsid w:val="00851A4A"/>
    <w:rsid w:val="008529C1"/>
    <w:rsid w:val="00852BFA"/>
    <w:rsid w:val="00853007"/>
    <w:rsid w:val="00854419"/>
    <w:rsid w:val="00854F64"/>
    <w:rsid w:val="00857589"/>
    <w:rsid w:val="008648A1"/>
    <w:rsid w:val="00873205"/>
    <w:rsid w:val="008742C2"/>
    <w:rsid w:val="008743CE"/>
    <w:rsid w:val="00875B3C"/>
    <w:rsid w:val="00880ED5"/>
    <w:rsid w:val="00887790"/>
    <w:rsid w:val="00896EFE"/>
    <w:rsid w:val="008A1828"/>
    <w:rsid w:val="008A603B"/>
    <w:rsid w:val="008B0DC5"/>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1686"/>
    <w:rsid w:val="00914977"/>
    <w:rsid w:val="0091572A"/>
    <w:rsid w:val="00915E2D"/>
    <w:rsid w:val="00936F91"/>
    <w:rsid w:val="0094753A"/>
    <w:rsid w:val="00952F8D"/>
    <w:rsid w:val="00962EE9"/>
    <w:rsid w:val="00970548"/>
    <w:rsid w:val="00971683"/>
    <w:rsid w:val="00972D64"/>
    <w:rsid w:val="00975444"/>
    <w:rsid w:val="00975DE9"/>
    <w:rsid w:val="009768A0"/>
    <w:rsid w:val="0098083B"/>
    <w:rsid w:val="00986414"/>
    <w:rsid w:val="00991716"/>
    <w:rsid w:val="009938E8"/>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1E85"/>
    <w:rsid w:val="00A03920"/>
    <w:rsid w:val="00A12072"/>
    <w:rsid w:val="00A12262"/>
    <w:rsid w:val="00A12B34"/>
    <w:rsid w:val="00A1431B"/>
    <w:rsid w:val="00A15098"/>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600C4"/>
    <w:rsid w:val="00A605CA"/>
    <w:rsid w:val="00A614C1"/>
    <w:rsid w:val="00A61AB2"/>
    <w:rsid w:val="00A61B96"/>
    <w:rsid w:val="00A679F7"/>
    <w:rsid w:val="00A7057C"/>
    <w:rsid w:val="00A70BDE"/>
    <w:rsid w:val="00A73586"/>
    <w:rsid w:val="00A742E1"/>
    <w:rsid w:val="00A80058"/>
    <w:rsid w:val="00A8345F"/>
    <w:rsid w:val="00A913CC"/>
    <w:rsid w:val="00A93774"/>
    <w:rsid w:val="00A941A8"/>
    <w:rsid w:val="00A95984"/>
    <w:rsid w:val="00AA16A9"/>
    <w:rsid w:val="00AA1A58"/>
    <w:rsid w:val="00AA2A3C"/>
    <w:rsid w:val="00AB0D10"/>
    <w:rsid w:val="00AC0FC5"/>
    <w:rsid w:val="00AC3126"/>
    <w:rsid w:val="00AC5549"/>
    <w:rsid w:val="00AC7708"/>
    <w:rsid w:val="00AD03E0"/>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33F2E"/>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448"/>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1CF0"/>
    <w:rsid w:val="00C238E6"/>
    <w:rsid w:val="00C24B72"/>
    <w:rsid w:val="00C24F9C"/>
    <w:rsid w:val="00C25114"/>
    <w:rsid w:val="00C25129"/>
    <w:rsid w:val="00C25798"/>
    <w:rsid w:val="00C401CD"/>
    <w:rsid w:val="00C40D5D"/>
    <w:rsid w:val="00C45A08"/>
    <w:rsid w:val="00C46D10"/>
    <w:rsid w:val="00C47545"/>
    <w:rsid w:val="00C478FA"/>
    <w:rsid w:val="00C51716"/>
    <w:rsid w:val="00C524A6"/>
    <w:rsid w:val="00C553DF"/>
    <w:rsid w:val="00C60497"/>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65D8"/>
    <w:rsid w:val="00D43A30"/>
    <w:rsid w:val="00D634A2"/>
    <w:rsid w:val="00D65F3D"/>
    <w:rsid w:val="00D72D7A"/>
    <w:rsid w:val="00D73B22"/>
    <w:rsid w:val="00D86029"/>
    <w:rsid w:val="00D86BB4"/>
    <w:rsid w:val="00D9124A"/>
    <w:rsid w:val="00D91638"/>
    <w:rsid w:val="00D94A1C"/>
    <w:rsid w:val="00D9562B"/>
    <w:rsid w:val="00DA19D7"/>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591A"/>
    <w:rsid w:val="00E56CDC"/>
    <w:rsid w:val="00E57144"/>
    <w:rsid w:val="00E6357A"/>
    <w:rsid w:val="00E659F1"/>
    <w:rsid w:val="00E67504"/>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3405"/>
    <w:rsid w:val="00F27574"/>
    <w:rsid w:val="00F35C14"/>
    <w:rsid w:val="00F370D3"/>
    <w:rsid w:val="00F3777E"/>
    <w:rsid w:val="00F430DA"/>
    <w:rsid w:val="00F45F3D"/>
    <w:rsid w:val="00F5482D"/>
    <w:rsid w:val="00F55D4E"/>
    <w:rsid w:val="00F56AED"/>
    <w:rsid w:val="00F6085C"/>
    <w:rsid w:val="00F66FD8"/>
    <w:rsid w:val="00F719A8"/>
    <w:rsid w:val="00F82FD3"/>
    <w:rsid w:val="00F86687"/>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paragraph" w:styleId="1">
    <w:name w:val="heading 1"/>
    <w:basedOn w:val="a"/>
    <w:next w:val="a"/>
    <w:link w:val="10"/>
    <w:uiPriority w:val="9"/>
    <w:qFormat/>
    <w:rsid w:val="00473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19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 w:type="character" w:customStyle="1" w:styleId="10">
    <w:name w:val="标题 1 字符"/>
    <w:basedOn w:val="a0"/>
    <w:link w:val="1"/>
    <w:uiPriority w:val="9"/>
    <w:rsid w:val="00473913"/>
    <w:rPr>
      <w:b/>
      <w:bCs/>
      <w:kern w:val="44"/>
      <w:sz w:val="44"/>
      <w:szCs w:val="44"/>
    </w:rPr>
  </w:style>
  <w:style w:type="paragraph" w:styleId="TOC">
    <w:name w:val="TOC Heading"/>
    <w:basedOn w:val="1"/>
    <w:next w:val="a"/>
    <w:uiPriority w:val="39"/>
    <w:unhideWhenUsed/>
    <w:qFormat/>
    <w:rsid w:val="004739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6687"/>
    <w:pPr>
      <w:tabs>
        <w:tab w:val="right" w:leader="dot" w:pos="8608"/>
      </w:tabs>
      <w:spacing w:beforeLines="50" w:before="156" w:line="440" w:lineRule="exact"/>
    </w:pPr>
    <w:rPr>
      <w:rFonts w:ascii="宋体" w:eastAsia="宋体" w:hAnsi="宋体" w:cs="Times New Roman"/>
      <w:noProof/>
      <w:sz w:val="24"/>
      <w:szCs w:val="24"/>
    </w:rPr>
  </w:style>
  <w:style w:type="character" w:customStyle="1" w:styleId="20">
    <w:name w:val="标题 2 字符"/>
    <w:basedOn w:val="a0"/>
    <w:link w:val="2"/>
    <w:uiPriority w:val="9"/>
    <w:rsid w:val="00473913"/>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473913"/>
    <w:pPr>
      <w:ind w:leftChars="200" w:left="420"/>
    </w:pPr>
  </w:style>
  <w:style w:type="character" w:customStyle="1" w:styleId="30">
    <w:name w:val="标题 3 字符"/>
    <w:basedOn w:val="a0"/>
    <w:link w:val="3"/>
    <w:uiPriority w:val="9"/>
    <w:rsid w:val="0081192B"/>
    <w:rPr>
      <w:b/>
      <w:bCs/>
      <w:sz w:val="32"/>
      <w:szCs w:val="32"/>
    </w:rPr>
  </w:style>
  <w:style w:type="paragraph" w:styleId="TOC3">
    <w:name w:val="toc 3"/>
    <w:basedOn w:val="a"/>
    <w:next w:val="a"/>
    <w:autoRedefine/>
    <w:uiPriority w:val="39"/>
    <w:unhideWhenUsed/>
    <w:rsid w:val="008119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51878-8709-4297-88D6-BADBD66C5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43</Pages>
  <Words>11393</Words>
  <Characters>64946</Characters>
  <Application>Microsoft Office Word</Application>
  <DocSecurity>0</DocSecurity>
  <Lines>541</Lines>
  <Paragraphs>152</Paragraphs>
  <ScaleCrop>false</ScaleCrop>
  <Company/>
  <LinksUpToDate>false</LinksUpToDate>
  <CharactersWithSpaces>76187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122</cp:revision>
  <dcterms:created xsi:type="dcterms:W3CDTF">2021-02-16T13:21:00Z</dcterms:created>
  <dcterms:modified xsi:type="dcterms:W3CDTF">2021-02-25T13:55:00Z</dcterms:modified>
</cp:coreProperties>
</file>