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BBD" w14:textId="714200E2" w:rsidR="00CF374D" w:rsidRPr="00BB5FC4" w:rsidRDefault="00822D8F" w:rsidP="004F22BE">
      <w:pPr>
        <w:widowControl/>
        <w:jc w:val="left"/>
        <w:rPr>
          <w:rFonts w:ascii="Times New Roman" w:eastAsiaTheme="minorEastAsia" w:hAnsi="Times New Roman"/>
          <w:b/>
          <w:bCs/>
          <w:sz w:val="36"/>
          <w:szCs w:val="36"/>
        </w:rPr>
      </w:pPr>
      <w:bookmarkStart w:id="0" w:name="_Hlk38360391"/>
      <w:r w:rsidRPr="00BB5FC4">
        <w:rPr>
          <w:rFonts w:ascii="Times New Roman" w:eastAsiaTheme="minorEastAsia" w:hAnsi="Times New Roman"/>
          <w:b/>
          <w:bCs/>
          <w:sz w:val="36"/>
          <w:szCs w:val="36"/>
        </w:rPr>
        <w:t>Preoperatively estimating the malignant potential of mediastinal lymph nodes: A pilot study towards establishing a robust radiomics model based on contrast-enhanced CT imaging</w:t>
      </w:r>
    </w:p>
    <w:bookmarkEnd w:id="0"/>
    <w:p w14:paraId="0C875AC3" w14:textId="470C4395" w:rsidR="00B64D90" w:rsidRPr="00BB5FC4" w:rsidRDefault="00B64D90" w:rsidP="004F22BE">
      <w:pPr>
        <w:widowControl/>
        <w:jc w:val="left"/>
        <w:rPr>
          <w:rFonts w:ascii="Times New Roman" w:eastAsiaTheme="minorEastAsia" w:hAnsi="Times New Roman"/>
          <w:b/>
          <w:bCs/>
          <w:sz w:val="28"/>
          <w:szCs w:val="28"/>
        </w:rPr>
      </w:pPr>
    </w:p>
    <w:p w14:paraId="0ADE8E0C" w14:textId="5B0596B1" w:rsidR="0022403C" w:rsidRPr="00BB5FC4" w:rsidRDefault="00B64D90" w:rsidP="004F22BE">
      <w:pPr>
        <w:widowControl/>
        <w:jc w:val="left"/>
        <w:rPr>
          <w:rFonts w:ascii="Times New Roman" w:eastAsiaTheme="minorEastAsia" w:hAnsi="Times New Roman"/>
          <w:b/>
          <w:bCs/>
          <w:sz w:val="20"/>
          <w:szCs w:val="20"/>
          <w:vertAlign w:val="superscript"/>
        </w:rPr>
      </w:pPr>
      <w:proofErr w:type="spellStart"/>
      <w:r w:rsidRPr="00BB5FC4">
        <w:rPr>
          <w:rFonts w:ascii="Times New Roman" w:eastAsiaTheme="minorEastAsia" w:hAnsi="Times New Roman" w:hint="eastAsia"/>
          <w:b/>
          <w:bCs/>
          <w:sz w:val="20"/>
          <w:szCs w:val="20"/>
        </w:rPr>
        <w:t>M</w:t>
      </w:r>
      <w:r w:rsidRPr="00BB5FC4">
        <w:rPr>
          <w:rFonts w:ascii="Times New Roman" w:eastAsiaTheme="minorEastAsia" w:hAnsi="Times New Roman"/>
          <w:b/>
          <w:bCs/>
          <w:sz w:val="20"/>
          <w:szCs w:val="20"/>
        </w:rPr>
        <w:t>engshi</w:t>
      </w:r>
      <w:proofErr w:type="spellEnd"/>
      <w:r w:rsidRPr="00BB5FC4">
        <w:rPr>
          <w:rFonts w:ascii="Times New Roman" w:eastAsiaTheme="minorEastAsia" w:hAnsi="Times New Roman"/>
          <w:b/>
          <w:bCs/>
          <w:sz w:val="20"/>
          <w:szCs w:val="20"/>
        </w:rPr>
        <w:t xml:space="preserve"> Dong</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Gang Hou</w:t>
      </w:r>
      <w:r w:rsidRPr="00BB5FC4">
        <w:rPr>
          <w:rFonts w:ascii="Times New Roman" w:eastAsiaTheme="minorEastAsia" w:hAnsi="Times New Roman"/>
          <w:b/>
          <w:bCs/>
          <w:sz w:val="20"/>
          <w:szCs w:val="20"/>
          <w:vertAlign w:val="superscript"/>
        </w:rPr>
        <w:t>2</w:t>
      </w:r>
      <w:r w:rsidRPr="00BB5FC4">
        <w:rPr>
          <w:rFonts w:ascii="Times New Roman" w:eastAsiaTheme="minorEastAsia" w:hAnsi="Times New Roman"/>
          <w:b/>
          <w:bCs/>
          <w:sz w:val="20"/>
          <w:szCs w:val="20"/>
        </w:rPr>
        <w:t>, Shu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Nan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Lina Zhang</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r w:rsidRPr="00BB5FC4">
        <w:rPr>
          <w:rFonts w:ascii="Times New Roman" w:eastAsiaTheme="minorEastAsia" w:hAnsi="Times New Roman"/>
          <w:b/>
          <w:bCs/>
          <w:sz w:val="20"/>
          <w:szCs w:val="20"/>
        </w:rPr>
        <w:t xml:space="preserve">, </w:t>
      </w:r>
      <w:proofErr w:type="spellStart"/>
      <w:r w:rsidRPr="00BB5FC4">
        <w:rPr>
          <w:rFonts w:ascii="Times New Roman" w:eastAsiaTheme="minorEastAsia" w:hAnsi="Times New Roman"/>
          <w:b/>
          <w:bCs/>
          <w:sz w:val="20"/>
          <w:szCs w:val="20"/>
        </w:rPr>
        <w:t>Ke</w:t>
      </w:r>
      <w:proofErr w:type="spellEnd"/>
      <w:r w:rsidRPr="00BB5FC4">
        <w:rPr>
          <w:rFonts w:ascii="Times New Roman" w:eastAsiaTheme="minorEastAsia" w:hAnsi="Times New Roman"/>
          <w:b/>
          <w:bCs/>
          <w:sz w:val="20"/>
          <w:szCs w:val="20"/>
        </w:rPr>
        <w:t xml:space="preserve"> Xu</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p>
    <w:p w14:paraId="6556CFC3" w14:textId="0719DBD6"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1</w:t>
      </w:r>
      <w:r w:rsidRPr="00BB5FC4">
        <w:rPr>
          <w:sz w:val="20"/>
          <w:szCs w:val="20"/>
          <w:vertAlign w:val="superscript"/>
        </w:rPr>
        <w:t xml:space="preserve"> </w:t>
      </w:r>
      <w:r w:rsidRPr="00BB5FC4">
        <w:rPr>
          <w:rFonts w:ascii="Times New Roman" w:eastAsiaTheme="minorEastAsia" w:hAnsi="Times New Roman"/>
          <w:sz w:val="20"/>
          <w:szCs w:val="20"/>
        </w:rPr>
        <w:t>Department of Radiology, The First Affiliated Hospital of China Medical University, Shenyang, Liaoning, PR China</w:t>
      </w:r>
    </w:p>
    <w:p w14:paraId="06134A7B" w14:textId="72B5373A"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2</w:t>
      </w:r>
      <w:r w:rsidR="00C45C59" w:rsidRPr="00BB5FC4">
        <w:rPr>
          <w:rFonts w:ascii="Times New Roman" w:eastAsiaTheme="minorEastAsia" w:hAnsi="Times New Roman"/>
          <w:sz w:val="20"/>
          <w:szCs w:val="20"/>
        </w:rPr>
        <w:t xml:space="preserve"> Institute of Respiratory Disease</w:t>
      </w:r>
      <w:r w:rsidR="00B55F16" w:rsidRPr="00BB5FC4">
        <w:rPr>
          <w:rFonts w:ascii="Times New Roman" w:eastAsiaTheme="minorEastAsia" w:hAnsi="Times New Roman"/>
          <w:sz w:val="20"/>
          <w:szCs w:val="20"/>
        </w:rPr>
        <w:t>, The First Affiliated Hospital of China Medical University, Shenyang, Liaoning, PR China</w:t>
      </w:r>
    </w:p>
    <w:p w14:paraId="2D149B6A" w14:textId="28ADBE09" w:rsidR="00B55F16" w:rsidRPr="00BB5FC4" w:rsidRDefault="00B55F16" w:rsidP="008678C3">
      <w:pPr>
        <w:widowControl/>
        <w:jc w:val="left"/>
        <w:rPr>
          <w:rFonts w:ascii="Times New Roman" w:eastAsiaTheme="minorEastAsia" w:hAnsi="Times New Roman"/>
          <w:sz w:val="20"/>
          <w:szCs w:val="20"/>
        </w:rPr>
      </w:pPr>
    </w:p>
    <w:p w14:paraId="2643C406" w14:textId="77777777" w:rsidR="00B55F16" w:rsidRPr="00BB5FC4" w:rsidRDefault="00B55F16" w:rsidP="008678C3">
      <w:pPr>
        <w:widowControl/>
        <w:jc w:val="left"/>
        <w:rPr>
          <w:rFonts w:ascii="Times New Roman" w:eastAsiaTheme="minorEastAsia" w:hAnsi="Times New Roman"/>
          <w:b/>
          <w:bCs/>
          <w:sz w:val="20"/>
          <w:szCs w:val="20"/>
        </w:rPr>
      </w:pPr>
      <w:r w:rsidRPr="00BB5FC4">
        <w:rPr>
          <w:rFonts w:ascii="Times New Roman" w:eastAsiaTheme="minorEastAsia" w:hAnsi="Times New Roman"/>
          <w:b/>
          <w:bCs/>
          <w:sz w:val="20"/>
          <w:szCs w:val="20"/>
        </w:rPr>
        <w:t>*Correspondence:</w:t>
      </w:r>
    </w:p>
    <w:p w14:paraId="67D3DA27" w14:textId="140683A6" w:rsidR="00B55F16" w:rsidRPr="00BB5FC4" w:rsidRDefault="00B55F16" w:rsidP="008678C3">
      <w:pPr>
        <w:widowControl/>
        <w:jc w:val="left"/>
        <w:rPr>
          <w:rFonts w:ascii="Times New Roman" w:eastAsiaTheme="minorEastAsia" w:hAnsi="Times New Roman"/>
          <w:sz w:val="20"/>
          <w:szCs w:val="20"/>
        </w:rPr>
      </w:pPr>
      <w:proofErr w:type="spellStart"/>
      <w:r w:rsidRPr="00BB5FC4">
        <w:rPr>
          <w:rFonts w:ascii="Times New Roman" w:eastAsiaTheme="minorEastAsia" w:hAnsi="Times New Roman"/>
          <w:sz w:val="20"/>
          <w:szCs w:val="20"/>
        </w:rPr>
        <w:t>Ke</w:t>
      </w:r>
      <w:proofErr w:type="spellEnd"/>
      <w:r w:rsidRPr="00BB5FC4">
        <w:rPr>
          <w:rFonts w:ascii="Times New Roman" w:eastAsiaTheme="minorEastAsia" w:hAnsi="Times New Roman"/>
          <w:sz w:val="20"/>
          <w:szCs w:val="20"/>
        </w:rPr>
        <w:t xml:space="preserve"> Xu, M.D., Ph.D.</w:t>
      </w:r>
      <w:r w:rsidR="00C3312E" w:rsidRPr="00BB5FC4">
        <w:rPr>
          <w:rFonts w:ascii="Times New Roman" w:eastAsiaTheme="minorEastAsia" w:hAnsi="Times New Roman"/>
          <w:sz w:val="20"/>
          <w:szCs w:val="20"/>
        </w:rPr>
        <w:t>,</w:t>
      </w:r>
      <w:r w:rsidRPr="00BB5FC4">
        <w:rPr>
          <w:rFonts w:ascii="Times New Roman" w:eastAsiaTheme="minorEastAsia" w:hAnsi="Times New Roman"/>
          <w:sz w:val="20"/>
          <w:szCs w:val="20"/>
        </w:rPr>
        <w:t xml:space="preserve"> Department of Radiology, The First Affiliated Hospital of China Medical University, </w:t>
      </w:r>
      <w:r w:rsidR="00617720" w:rsidRPr="00BB5FC4">
        <w:rPr>
          <w:rFonts w:ascii="Times New Roman" w:eastAsiaTheme="minorEastAsia" w:hAnsi="Times New Roman"/>
          <w:sz w:val="20"/>
          <w:szCs w:val="20"/>
        </w:rPr>
        <w:t>155 Nanjing North Street, Shenyang 110001, Liaoning, PR China</w:t>
      </w:r>
    </w:p>
    <w:p w14:paraId="699E75BD" w14:textId="75F757BF" w:rsidR="00B55F16" w:rsidRPr="00BB5FC4" w:rsidRDefault="00777697"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Email: </w:t>
      </w:r>
      <w:r w:rsidR="00B55F16" w:rsidRPr="00BB5FC4">
        <w:rPr>
          <w:rFonts w:ascii="Times New Roman" w:eastAsiaTheme="minorEastAsia" w:hAnsi="Times New Roman"/>
          <w:sz w:val="20"/>
          <w:szCs w:val="20"/>
        </w:rPr>
        <w:t>kxu@cmu.edu.cn</w:t>
      </w:r>
    </w:p>
    <w:p w14:paraId="3DB526CE" w14:textId="02EBBC40" w:rsidR="00B55F16" w:rsidRPr="00BB5FC4" w:rsidRDefault="00B55F16" w:rsidP="008678C3">
      <w:pPr>
        <w:widowControl/>
        <w:jc w:val="left"/>
        <w:rPr>
          <w:rFonts w:ascii="Times New Roman" w:eastAsiaTheme="minorEastAsia" w:hAnsi="Times New Roman"/>
          <w:sz w:val="20"/>
          <w:szCs w:val="20"/>
        </w:rPr>
      </w:pPr>
    </w:p>
    <w:p w14:paraId="5B53C168" w14:textId="77777777" w:rsidR="00DC4257" w:rsidRPr="00BB5FC4" w:rsidRDefault="00DC4257"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Key words</w:t>
      </w:r>
      <w:r w:rsidRPr="00BB5FC4">
        <w:rPr>
          <w:rFonts w:ascii="Times New Roman" w:eastAsiaTheme="minorEastAsia" w:hAnsi="Times New Roman"/>
          <w:sz w:val="20"/>
          <w:szCs w:val="20"/>
        </w:rPr>
        <w:t>:</w:t>
      </w:r>
      <w:r w:rsidRPr="00BB5FC4">
        <w:rPr>
          <w:rFonts w:ascii="Times New Roman" w:eastAsiaTheme="minorEastAsia" w:hAnsi="Times New Roman"/>
          <w:b/>
          <w:bCs/>
          <w:sz w:val="20"/>
          <w:szCs w:val="20"/>
        </w:rPr>
        <w:t xml:space="preserve"> </w:t>
      </w:r>
      <w:r w:rsidRPr="00BB5FC4">
        <w:rPr>
          <w:rFonts w:ascii="Times New Roman" w:eastAsiaTheme="minorEastAsia" w:hAnsi="Times New Roman"/>
          <w:sz w:val="20"/>
          <w:szCs w:val="20"/>
        </w:rPr>
        <w:t>Mediastinal lymph nodes, Malignant, Benign, Radiomics, Machine learning, Classification</w:t>
      </w:r>
    </w:p>
    <w:p w14:paraId="28A19EBF" w14:textId="30A62562" w:rsidR="00DC4257" w:rsidRPr="00BB5FC4" w:rsidRDefault="00DC4257" w:rsidP="008678C3">
      <w:pPr>
        <w:widowControl/>
        <w:jc w:val="left"/>
        <w:rPr>
          <w:rFonts w:ascii="Times New Roman" w:eastAsiaTheme="minorEastAsia" w:hAnsi="Times New Roman"/>
          <w:sz w:val="20"/>
          <w:szCs w:val="20"/>
        </w:rPr>
      </w:pPr>
    </w:p>
    <w:p w14:paraId="70F4FF4F" w14:textId="0B146416" w:rsidR="00CD53AE" w:rsidRPr="00BB5FC4" w:rsidRDefault="00CD53AE" w:rsidP="008678C3">
      <w:pPr>
        <w:widowControl/>
        <w:jc w:val="left"/>
        <w:rPr>
          <w:rFonts w:ascii="Times New Roman" w:eastAsiaTheme="minorEastAsia" w:hAnsi="Times New Roman"/>
          <w:sz w:val="20"/>
          <w:szCs w:val="20"/>
        </w:rPr>
      </w:pPr>
    </w:p>
    <w:p w14:paraId="285054D2" w14:textId="4C4309DA" w:rsidR="00CD53AE" w:rsidRPr="00BB5FC4" w:rsidRDefault="00CD53AE" w:rsidP="008678C3">
      <w:pPr>
        <w:widowControl/>
        <w:jc w:val="left"/>
        <w:rPr>
          <w:rFonts w:ascii="Times New Roman" w:eastAsiaTheme="minorEastAsia" w:hAnsi="Times New Roman"/>
          <w:sz w:val="20"/>
          <w:szCs w:val="20"/>
        </w:rPr>
      </w:pPr>
    </w:p>
    <w:p w14:paraId="42DDC025" w14:textId="5EE796BA" w:rsidR="00CD53AE" w:rsidRPr="00BB5FC4" w:rsidRDefault="00CD53AE" w:rsidP="006A35AE">
      <w:pPr>
        <w:widowControl/>
        <w:spacing w:beforeLines="50" w:before="156"/>
        <w:jc w:val="left"/>
        <w:rPr>
          <w:rFonts w:ascii="Times New Roman" w:eastAsiaTheme="minorEastAsia" w:hAnsi="Times New Roman"/>
          <w:sz w:val="20"/>
          <w:szCs w:val="20"/>
        </w:rPr>
      </w:pPr>
    </w:p>
    <w:p w14:paraId="758E41AC" w14:textId="737C8743" w:rsidR="00CD53AE" w:rsidRPr="00BB5FC4" w:rsidRDefault="00CD53AE" w:rsidP="006A35AE">
      <w:pPr>
        <w:widowControl/>
        <w:spacing w:beforeLines="50" w:before="156"/>
        <w:jc w:val="left"/>
        <w:rPr>
          <w:rFonts w:ascii="Times New Roman" w:eastAsiaTheme="minorEastAsia" w:hAnsi="Times New Roman"/>
          <w:sz w:val="20"/>
          <w:szCs w:val="20"/>
        </w:rPr>
      </w:pPr>
    </w:p>
    <w:p w14:paraId="0B5E13F9" w14:textId="082BD475" w:rsidR="00CD53AE" w:rsidRPr="00BB5FC4" w:rsidRDefault="00CD53AE" w:rsidP="006A35AE">
      <w:pPr>
        <w:widowControl/>
        <w:spacing w:beforeLines="50" w:before="156"/>
        <w:jc w:val="left"/>
        <w:rPr>
          <w:rFonts w:ascii="Times New Roman" w:eastAsiaTheme="minorEastAsia" w:hAnsi="Times New Roman"/>
          <w:sz w:val="20"/>
          <w:szCs w:val="20"/>
        </w:rPr>
      </w:pPr>
    </w:p>
    <w:p w14:paraId="1482362B" w14:textId="438C54FC" w:rsidR="00CD53AE" w:rsidRPr="00BB5FC4" w:rsidRDefault="00CD53AE" w:rsidP="006A35AE">
      <w:pPr>
        <w:widowControl/>
        <w:spacing w:beforeLines="50" w:before="156"/>
        <w:jc w:val="left"/>
        <w:rPr>
          <w:rFonts w:ascii="Times New Roman" w:eastAsiaTheme="minorEastAsia" w:hAnsi="Times New Roman"/>
          <w:sz w:val="20"/>
          <w:szCs w:val="20"/>
        </w:rPr>
      </w:pPr>
    </w:p>
    <w:p w14:paraId="79A51F5C" w14:textId="7885DBFB" w:rsidR="00CD53AE" w:rsidRPr="00BB5FC4" w:rsidRDefault="00CD53AE" w:rsidP="006A35AE">
      <w:pPr>
        <w:widowControl/>
        <w:spacing w:beforeLines="50" w:before="156"/>
        <w:jc w:val="left"/>
        <w:rPr>
          <w:rFonts w:ascii="Times New Roman" w:eastAsiaTheme="minorEastAsia" w:hAnsi="Times New Roman"/>
          <w:sz w:val="20"/>
          <w:szCs w:val="20"/>
        </w:rPr>
      </w:pPr>
    </w:p>
    <w:p w14:paraId="42552531" w14:textId="6A8A42C7" w:rsidR="004F22BE" w:rsidRPr="00BB5FC4" w:rsidRDefault="004F22BE" w:rsidP="006A35AE">
      <w:pPr>
        <w:widowControl/>
        <w:spacing w:beforeLines="50" w:before="156"/>
        <w:jc w:val="left"/>
        <w:rPr>
          <w:rFonts w:ascii="Times New Roman" w:eastAsiaTheme="minorEastAsia" w:hAnsi="Times New Roman"/>
          <w:sz w:val="20"/>
          <w:szCs w:val="20"/>
        </w:rPr>
      </w:pPr>
    </w:p>
    <w:p w14:paraId="5530CC6B" w14:textId="0EBF7B89" w:rsidR="004F22BE" w:rsidRPr="00BB5FC4" w:rsidRDefault="004F22BE" w:rsidP="006A35AE">
      <w:pPr>
        <w:widowControl/>
        <w:spacing w:beforeLines="50" w:before="156"/>
        <w:jc w:val="left"/>
        <w:rPr>
          <w:rFonts w:ascii="Times New Roman" w:eastAsiaTheme="minorEastAsia" w:hAnsi="Times New Roman"/>
          <w:sz w:val="20"/>
          <w:szCs w:val="20"/>
        </w:rPr>
      </w:pPr>
    </w:p>
    <w:p w14:paraId="62F2EC57"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260775CF" w14:textId="599BB74B" w:rsidR="00CD53AE" w:rsidRPr="00BB5FC4" w:rsidRDefault="00CD53AE" w:rsidP="006A35AE">
      <w:pPr>
        <w:widowControl/>
        <w:spacing w:beforeLines="50" w:before="156"/>
        <w:jc w:val="left"/>
        <w:rPr>
          <w:rFonts w:ascii="Times New Roman" w:eastAsiaTheme="minorEastAsia" w:hAnsi="Times New Roman"/>
          <w:sz w:val="20"/>
          <w:szCs w:val="20"/>
        </w:rPr>
      </w:pPr>
    </w:p>
    <w:p w14:paraId="45D3A3FE" w14:textId="71ED2178" w:rsidR="00CD53AE" w:rsidRPr="00BB5FC4" w:rsidRDefault="00CD53AE" w:rsidP="006A35AE">
      <w:pPr>
        <w:widowControl/>
        <w:spacing w:beforeLines="50" w:before="156"/>
        <w:jc w:val="left"/>
        <w:rPr>
          <w:rFonts w:ascii="Times New Roman" w:eastAsiaTheme="minorEastAsia" w:hAnsi="Times New Roman"/>
          <w:sz w:val="20"/>
          <w:szCs w:val="20"/>
        </w:rPr>
      </w:pPr>
    </w:p>
    <w:p w14:paraId="3129FD38"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0674DC22" w14:textId="6C0B6F63" w:rsidR="00CD53AE" w:rsidRPr="00BB5FC4" w:rsidRDefault="00CD53AE" w:rsidP="006A35AE">
      <w:pPr>
        <w:widowControl/>
        <w:spacing w:beforeLines="50" w:before="156"/>
        <w:jc w:val="left"/>
        <w:rPr>
          <w:rFonts w:ascii="Times New Roman" w:eastAsiaTheme="minorEastAsia" w:hAnsi="Times New Roman"/>
          <w:sz w:val="20"/>
          <w:szCs w:val="20"/>
        </w:rPr>
      </w:pPr>
    </w:p>
    <w:p w14:paraId="0DBD080D" w14:textId="77777777" w:rsidR="00CD53AE" w:rsidRPr="00BB5FC4" w:rsidRDefault="00CD53AE" w:rsidP="008678C3">
      <w:pPr>
        <w:widowControl/>
        <w:jc w:val="left"/>
        <w:rPr>
          <w:rFonts w:ascii="Times New Roman" w:eastAsiaTheme="minorEastAsia" w:hAnsi="Times New Roman"/>
          <w:sz w:val="20"/>
          <w:szCs w:val="20"/>
        </w:rPr>
      </w:pPr>
    </w:p>
    <w:p w14:paraId="61D58DC8" w14:textId="62B55876"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lastRenderedPageBreak/>
        <w:t>Abstract</w:t>
      </w:r>
    </w:p>
    <w:p w14:paraId="58AD12C3" w14:textId="37DA38FB" w:rsidR="004573E7" w:rsidRPr="00C86A8F" w:rsidRDefault="00822D8F" w:rsidP="008678C3">
      <w:pPr>
        <w:widowControl/>
        <w:jc w:val="left"/>
        <w:rPr>
          <w:rFonts w:ascii="Times New Roman" w:eastAsia="GrvblnAdvTTb54a34f7" w:hAnsi="Times New Roman"/>
          <w:kern w:val="0"/>
          <w:sz w:val="20"/>
          <w:szCs w:val="20"/>
          <w:lang w:bidi="ar"/>
        </w:rPr>
      </w:pPr>
      <w:r w:rsidRPr="00C86A8F">
        <w:rPr>
          <w:rFonts w:ascii="Times New Roman" w:hAnsi="Times New Roman"/>
          <w:b/>
          <w:bCs/>
          <w:sz w:val="20"/>
          <w:szCs w:val="20"/>
        </w:rPr>
        <w:t>Purpose</w:t>
      </w:r>
      <w:r w:rsidR="00EE36BC" w:rsidRPr="00C86A8F">
        <w:rPr>
          <w:rFonts w:ascii="Times New Roman" w:hAnsi="Times New Roman"/>
          <w:sz w:val="20"/>
          <w:szCs w:val="20"/>
        </w:rPr>
        <w:t>: To establish</w:t>
      </w:r>
      <w:r w:rsidR="00523886" w:rsidRPr="00C86A8F">
        <w:rPr>
          <w:rFonts w:ascii="Times New Roman" w:hAnsi="Times New Roman"/>
          <w:sz w:val="20"/>
          <w:szCs w:val="20"/>
        </w:rPr>
        <w:t xml:space="preserve"> and validate</w:t>
      </w:r>
      <w:r w:rsidR="00EE36BC" w:rsidRPr="00C86A8F">
        <w:rPr>
          <w:rFonts w:ascii="Times New Roman" w:hAnsi="Times New Roman"/>
          <w:sz w:val="20"/>
          <w:szCs w:val="20"/>
        </w:rPr>
        <w:t xml:space="preserve"> a radiomics model </w:t>
      </w:r>
      <w:r w:rsidR="003154DF" w:rsidRPr="00C86A8F">
        <w:rPr>
          <w:rFonts w:ascii="Times New Roman" w:eastAsia="GrvblnAdvTTb54a34f7" w:hAnsi="Times New Roman"/>
          <w:kern w:val="0"/>
          <w:sz w:val="20"/>
          <w:szCs w:val="20"/>
          <w:lang w:bidi="ar"/>
        </w:rPr>
        <w:t>to estimate</w:t>
      </w:r>
      <w:r w:rsidR="00103797" w:rsidRPr="00C86A8F">
        <w:rPr>
          <w:rFonts w:ascii="Times New Roman" w:eastAsia="GrvblnAdvTTb54a34f7" w:hAnsi="Times New Roman"/>
          <w:kern w:val="0"/>
          <w:sz w:val="20"/>
          <w:szCs w:val="20"/>
          <w:lang w:bidi="ar"/>
        </w:rPr>
        <w:t xml:space="preserve"> the malignancy of mediastinal lymph nodes</w:t>
      </w:r>
      <w:r w:rsidR="001F710B" w:rsidRPr="00C86A8F">
        <w:rPr>
          <w:rFonts w:ascii="Times New Roman" w:eastAsia="GrvblnAdvTTb54a34f7" w:hAnsi="Times New Roman" w:hint="eastAsia"/>
          <w:kern w:val="0"/>
          <w:sz w:val="20"/>
          <w:szCs w:val="20"/>
          <w:lang w:bidi="ar"/>
        </w:rPr>
        <w:t xml:space="preserve"> (</w:t>
      </w:r>
      <w:r w:rsidR="001F710B" w:rsidRPr="00C86A8F">
        <w:rPr>
          <w:rFonts w:ascii="Times New Roman" w:eastAsia="GrvblnAdvTTb54a34f7" w:hAnsi="Times New Roman"/>
          <w:kern w:val="0"/>
          <w:sz w:val="20"/>
          <w:szCs w:val="20"/>
          <w:lang w:bidi="ar"/>
        </w:rPr>
        <w:t>LNs</w:t>
      </w:r>
      <w:r w:rsidR="001F710B" w:rsidRPr="00C86A8F">
        <w:rPr>
          <w:rFonts w:ascii="Times New Roman" w:eastAsia="GrvblnAdvTTb54a34f7" w:hAnsi="Times New Roman" w:hint="eastAsia"/>
          <w:kern w:val="0"/>
          <w:sz w:val="20"/>
          <w:szCs w:val="20"/>
          <w:lang w:bidi="ar"/>
        </w:rPr>
        <w:t>)</w:t>
      </w:r>
      <w:r w:rsidR="00103797" w:rsidRPr="00C86A8F">
        <w:rPr>
          <w:rFonts w:ascii="Times New Roman" w:eastAsia="GrvblnAdvTTb54a34f7" w:hAnsi="Times New Roman"/>
          <w:kern w:val="0"/>
          <w:sz w:val="20"/>
          <w:szCs w:val="20"/>
          <w:lang w:bidi="ar"/>
        </w:rPr>
        <w:t xml:space="preserve"> based on </w:t>
      </w:r>
      <w:r w:rsidR="000849AD" w:rsidRPr="00C86A8F">
        <w:rPr>
          <w:rFonts w:ascii="Times New Roman" w:eastAsia="GrvblnAdvTTb54a34f7" w:hAnsi="Times New Roman" w:hint="eastAsia"/>
          <w:kern w:val="0"/>
          <w:sz w:val="20"/>
          <w:szCs w:val="20"/>
          <w:lang w:bidi="ar"/>
        </w:rPr>
        <w:t>contras</w:t>
      </w:r>
      <w:r w:rsidR="00D1656A" w:rsidRPr="00C86A8F">
        <w:rPr>
          <w:rFonts w:ascii="Times New Roman" w:eastAsia="GrvblnAdvTTb54a34f7" w:hAnsi="Times New Roman"/>
          <w:kern w:val="0"/>
          <w:sz w:val="20"/>
          <w:szCs w:val="20"/>
          <w:lang w:bidi="ar"/>
        </w:rPr>
        <w:t>t-enhanced CT</w:t>
      </w:r>
      <w:r w:rsidR="001F710B" w:rsidRPr="00C86A8F">
        <w:rPr>
          <w:rFonts w:ascii="Times New Roman" w:eastAsia="GrvblnAdvTTb54a34f7" w:hAnsi="Times New Roman" w:hint="eastAsia"/>
          <w:kern w:val="0"/>
          <w:sz w:val="20"/>
          <w:szCs w:val="20"/>
          <w:lang w:bidi="ar"/>
        </w:rPr>
        <w:t xml:space="preserve"> </w:t>
      </w:r>
      <w:r w:rsidR="00D1656A" w:rsidRPr="00C86A8F">
        <w:rPr>
          <w:rFonts w:ascii="Times New Roman" w:eastAsia="GrvblnAdvTTb54a34f7" w:hAnsi="Times New Roman"/>
          <w:kern w:val="0"/>
          <w:sz w:val="20"/>
          <w:szCs w:val="20"/>
          <w:lang w:bidi="ar"/>
        </w:rPr>
        <w:t>imaging.</w:t>
      </w:r>
    </w:p>
    <w:p w14:paraId="02B5AC45" w14:textId="358503FD" w:rsidR="00D1656A" w:rsidRPr="00BB5FC4" w:rsidRDefault="00822D8F" w:rsidP="008678C3">
      <w:pPr>
        <w:widowControl/>
        <w:jc w:val="left"/>
        <w:rPr>
          <w:rFonts w:ascii="Times New Roman" w:eastAsia="WrwwxfAdvTT5d017813" w:hAnsi="Times New Roman"/>
          <w:sz w:val="20"/>
          <w:szCs w:val="20"/>
        </w:rPr>
      </w:pPr>
      <w:r w:rsidRPr="00C86A8F">
        <w:rPr>
          <w:rFonts w:ascii="Times New Roman" w:eastAsia="GrvblnAdvTTb54a34f7" w:hAnsi="Times New Roman"/>
          <w:b/>
          <w:bCs/>
          <w:kern w:val="0"/>
          <w:sz w:val="20"/>
          <w:szCs w:val="20"/>
          <w:lang w:bidi="ar"/>
        </w:rPr>
        <w:t>Method</w:t>
      </w:r>
      <w:r w:rsidRPr="00C86A8F">
        <w:rPr>
          <w:rFonts w:ascii="Times New Roman" w:eastAsia="GrvblnAdvTTb54a34f7" w:hAnsi="Times New Roman"/>
          <w:kern w:val="0"/>
          <w:sz w:val="20"/>
          <w:szCs w:val="20"/>
          <w:lang w:bidi="ar"/>
        </w:rPr>
        <w:t xml:space="preserve">: </w:t>
      </w:r>
      <w:r w:rsidR="003154DF" w:rsidRPr="00C86A8F">
        <w:rPr>
          <w:rFonts w:ascii="Times New Roman" w:eastAsia="WrwwxfAdvTT5d017813" w:hAnsi="Times New Roman"/>
          <w:sz w:val="20"/>
          <w:szCs w:val="20"/>
        </w:rPr>
        <w:t>In total,</w:t>
      </w:r>
      <w:r w:rsidR="007C68BB" w:rsidRPr="00C86A8F">
        <w:rPr>
          <w:rFonts w:ascii="Times New Roman" w:eastAsia="WrwwxfAdvTT5d017813" w:hAnsi="Times New Roman"/>
          <w:sz w:val="20"/>
          <w:szCs w:val="20"/>
        </w:rPr>
        <w:t xml:space="preserve"> 201 pathologically confirmed </w:t>
      </w:r>
      <w:r w:rsidR="004F0370" w:rsidRPr="00C86A8F">
        <w:rPr>
          <w:rFonts w:ascii="Times New Roman" w:eastAsia="GrvblnAdvTTb54a34f7" w:hAnsi="Times New Roman"/>
          <w:kern w:val="0"/>
          <w:sz w:val="20"/>
          <w:szCs w:val="20"/>
          <w:lang w:bidi="ar"/>
        </w:rPr>
        <w:t xml:space="preserve">mediastinal </w:t>
      </w:r>
      <w:r w:rsidR="001F710B" w:rsidRPr="00C86A8F">
        <w:rPr>
          <w:rFonts w:ascii="Times New Roman" w:eastAsia="GrvblnAdvTTb54a34f7" w:hAnsi="Times New Roman"/>
          <w:kern w:val="0"/>
          <w:sz w:val="20"/>
          <w:szCs w:val="20"/>
          <w:lang w:bidi="ar"/>
        </w:rPr>
        <w:t>LN</w:t>
      </w:r>
      <w:r w:rsidR="004F0370" w:rsidRPr="00C86A8F">
        <w:rPr>
          <w:rFonts w:ascii="Times New Roman" w:eastAsia="GrvblnAdvTTb54a34f7" w:hAnsi="Times New Roman"/>
          <w:kern w:val="0"/>
          <w:sz w:val="20"/>
          <w:szCs w:val="20"/>
          <w:lang w:bidi="ar"/>
        </w:rPr>
        <w:t>s</w:t>
      </w:r>
      <w:r w:rsidR="00704935" w:rsidRPr="00C86A8F">
        <w:rPr>
          <w:rFonts w:ascii="Times New Roman" w:hAnsi="Times New Roman"/>
          <w:sz w:val="20"/>
          <w:szCs w:val="20"/>
        </w:rPr>
        <w:t xml:space="preserve"> (</w:t>
      </w:r>
      <w:r w:rsidR="00704935" w:rsidRPr="00C86A8F">
        <w:rPr>
          <w:rFonts w:ascii="Times New Roman" w:eastAsia="等线" w:hAnsi="Times New Roman"/>
          <w:sz w:val="20"/>
          <w:szCs w:val="20"/>
        </w:rPr>
        <w:t>81 benign</w:t>
      </w:r>
      <w:r w:rsidR="003154DF" w:rsidRPr="00C86A8F">
        <w:rPr>
          <w:rFonts w:ascii="Times New Roman" w:eastAsia="等线" w:hAnsi="Times New Roman"/>
          <w:sz w:val="20"/>
          <w:szCs w:val="20"/>
        </w:rPr>
        <w:t>,</w:t>
      </w:r>
      <w:r w:rsidR="00704935" w:rsidRPr="00C86A8F">
        <w:rPr>
          <w:rFonts w:ascii="Times New Roman" w:eastAsia="等线" w:hAnsi="Times New Roman"/>
          <w:sz w:val="20"/>
          <w:szCs w:val="20"/>
        </w:rPr>
        <w:t xml:space="preserve"> 120 malignant)</w:t>
      </w:r>
      <w:r w:rsidR="004F0370" w:rsidRPr="00C86A8F">
        <w:rPr>
          <w:rFonts w:ascii="Times New Roman" w:eastAsia="GrvblnAdvTTb54a34f7" w:hAnsi="Times New Roman"/>
          <w:kern w:val="0"/>
          <w:sz w:val="20"/>
          <w:szCs w:val="20"/>
          <w:lang w:bidi="ar"/>
        </w:rPr>
        <w:t xml:space="preserve"> from</w:t>
      </w:r>
      <w:r w:rsidR="007C68BB" w:rsidRPr="00C86A8F">
        <w:rPr>
          <w:rFonts w:ascii="Times New Roman" w:eastAsia="WrwwxfAdvTT5d017813" w:hAnsi="Times New Roman"/>
          <w:sz w:val="20"/>
          <w:szCs w:val="20"/>
        </w:rPr>
        <w:t xml:space="preserve"> 129 patients were retrospectively enrolled and </w:t>
      </w:r>
      <w:r w:rsidR="00E25657" w:rsidRPr="00C86A8F">
        <w:rPr>
          <w:rFonts w:ascii="Times New Roman" w:hAnsi="Times New Roman"/>
          <w:sz w:val="20"/>
          <w:szCs w:val="20"/>
        </w:rPr>
        <w:t>assigned to training and test set</w:t>
      </w:r>
      <w:r w:rsidR="003154DF" w:rsidRPr="00C86A8F">
        <w:rPr>
          <w:rFonts w:ascii="Times New Roman" w:hAnsi="Times New Roman"/>
          <w:sz w:val="20"/>
          <w:szCs w:val="20"/>
        </w:rPr>
        <w:t>s</w:t>
      </w:r>
      <w:r w:rsidR="00E25657" w:rsidRPr="00C86A8F">
        <w:rPr>
          <w:rFonts w:ascii="Times New Roman" w:hAnsi="Times New Roman"/>
          <w:sz w:val="20"/>
          <w:szCs w:val="20"/>
        </w:rPr>
        <w:t xml:space="preserve"> </w:t>
      </w:r>
      <w:r w:rsidR="0078695D" w:rsidRPr="00C86A8F">
        <w:rPr>
          <w:rFonts w:ascii="Times New Roman" w:hAnsi="Times New Roman"/>
          <w:sz w:val="20"/>
          <w:szCs w:val="20"/>
        </w:rPr>
        <w:t>(</w:t>
      </w:r>
      <w:r w:rsidR="00E25657" w:rsidRPr="00C86A8F">
        <w:rPr>
          <w:rFonts w:ascii="Times New Roman" w:hAnsi="Times New Roman"/>
          <w:sz w:val="20"/>
          <w:szCs w:val="20"/>
        </w:rPr>
        <w:t>7:3</w:t>
      </w:r>
      <w:r w:rsidR="0078695D" w:rsidRPr="00C86A8F">
        <w:rPr>
          <w:rFonts w:ascii="Times New Roman" w:hAnsi="Times New Roman"/>
          <w:sz w:val="20"/>
          <w:szCs w:val="20"/>
        </w:rPr>
        <w:t xml:space="preserve"> ratio)</w:t>
      </w:r>
      <w:r w:rsidR="00E25657" w:rsidRPr="00C86A8F">
        <w:rPr>
          <w:rFonts w:ascii="Times New Roman" w:hAnsi="Times New Roman"/>
          <w:sz w:val="20"/>
          <w:szCs w:val="20"/>
        </w:rPr>
        <w:t xml:space="preserve">. </w:t>
      </w:r>
      <w:r w:rsidR="003154DF" w:rsidRPr="00C86A8F">
        <w:rPr>
          <w:rFonts w:ascii="Times New Roman" w:hAnsi="Times New Roman"/>
          <w:sz w:val="20"/>
          <w:szCs w:val="20"/>
        </w:rPr>
        <w:t>R</w:t>
      </w:r>
      <w:r w:rsidR="00E25657" w:rsidRPr="00C86A8F">
        <w:rPr>
          <w:rFonts w:ascii="Times New Roman" w:hAnsi="Times New Roman"/>
          <w:sz w:val="20"/>
          <w:szCs w:val="20"/>
        </w:rPr>
        <w:t>adiomics features were extracted from the region of interest (ROI) del</w:t>
      </w:r>
      <w:r w:rsidR="00E25657" w:rsidRPr="00C86A8F">
        <w:rPr>
          <w:rFonts w:ascii="Times New Roman" w:eastAsia="WrwwxfAdvTT5d017813" w:hAnsi="Times New Roman"/>
          <w:sz w:val="20"/>
          <w:szCs w:val="20"/>
        </w:rPr>
        <w:t xml:space="preserve">ineated on </w:t>
      </w:r>
      <w:r w:rsidR="000849AD" w:rsidRPr="00C86A8F">
        <w:rPr>
          <w:rFonts w:ascii="Times New Roman" w:eastAsia="WrwwxfAdvTT5d017813" w:hAnsi="Times New Roman"/>
          <w:sz w:val="20"/>
          <w:szCs w:val="20"/>
        </w:rPr>
        <w:t>contrast-enhanced</w:t>
      </w:r>
      <w:r w:rsidR="007078BC" w:rsidRPr="00C86A8F">
        <w:rPr>
          <w:rFonts w:ascii="Times New Roman" w:eastAsia="WrwwxfAdvTT5d017813" w:hAnsi="Times New Roman"/>
          <w:sz w:val="20"/>
          <w:szCs w:val="20"/>
        </w:rPr>
        <w:t xml:space="preserve"> </w:t>
      </w:r>
      <w:r w:rsidR="00E25657" w:rsidRPr="00C86A8F">
        <w:rPr>
          <w:rFonts w:ascii="Times New Roman" w:eastAsia="WrwwxfAdvTT5d017813" w:hAnsi="Times New Roman"/>
          <w:sz w:val="20"/>
          <w:szCs w:val="20"/>
        </w:rPr>
        <w:t>CT imaging</w:t>
      </w:r>
      <w:r w:rsidR="006D4E54" w:rsidRPr="00C86A8F">
        <w:rPr>
          <w:rFonts w:ascii="Times New Roman" w:eastAsia="WrwwxfAdvTT5d017813" w:hAnsi="Times New Roman"/>
          <w:sz w:val="20"/>
          <w:szCs w:val="20"/>
        </w:rPr>
        <w:t xml:space="preserve">. </w:t>
      </w:r>
      <w:r w:rsidR="008F14C4" w:rsidRPr="00C86A8F">
        <w:rPr>
          <w:rFonts w:ascii="Times New Roman" w:eastAsia="WrwwxfAdvTT5d017813" w:hAnsi="Times New Roman"/>
          <w:sz w:val="20"/>
          <w:szCs w:val="20"/>
        </w:rPr>
        <w:t>The ROI was manually drawn along the boundar</w:t>
      </w:r>
      <w:r w:rsidR="00F871C1" w:rsidRPr="00C86A8F">
        <w:rPr>
          <w:rFonts w:ascii="Times New Roman" w:eastAsia="WrwwxfAdvTT5d017813" w:hAnsi="Times New Roman"/>
          <w:sz w:val="20"/>
          <w:szCs w:val="20"/>
        </w:rPr>
        <w:t>y</w:t>
      </w:r>
      <w:r w:rsidR="008F14C4" w:rsidRPr="00C86A8F">
        <w:rPr>
          <w:rFonts w:ascii="Times New Roman" w:eastAsia="WrwwxfAdvTT5d017813" w:hAnsi="Times New Roman"/>
          <w:sz w:val="20"/>
          <w:szCs w:val="20"/>
        </w:rPr>
        <w:t xml:space="preserve"> of the LN on the maximal 2D axial slice. </w:t>
      </w:r>
      <w:r w:rsidR="006D4E54" w:rsidRPr="00C86A8F">
        <w:rPr>
          <w:rFonts w:ascii="Times New Roman" w:eastAsia="WrwwxfAdvTT5d017813" w:hAnsi="Times New Roman"/>
          <w:sz w:val="20"/>
          <w:szCs w:val="20"/>
        </w:rPr>
        <w:t>Feature selection was performed with least absolute shrinkage and selection operato</w:t>
      </w:r>
      <w:r w:rsidR="0055767F" w:rsidRPr="00C86A8F">
        <w:rPr>
          <w:rFonts w:ascii="Times New Roman" w:eastAsia="WrwwxfAdvTT5d017813" w:hAnsi="Times New Roman"/>
          <w:sz w:val="20"/>
          <w:szCs w:val="20"/>
        </w:rPr>
        <w:t>r (LASSO) binary logistic regression.</w:t>
      </w:r>
      <w:r w:rsidR="007529D4" w:rsidRPr="00C86A8F">
        <w:rPr>
          <w:rFonts w:ascii="Times New Roman" w:eastAsia="WrwwxfAdvTT5d017813" w:hAnsi="Times New Roman"/>
          <w:sz w:val="20"/>
          <w:szCs w:val="20"/>
        </w:rPr>
        <w:t xml:space="preserve"> Multivariate logistic regression was performed with the backward stepwise elimination method.</w:t>
      </w:r>
      <w:r w:rsidR="0055767F" w:rsidRPr="00BB5FC4">
        <w:rPr>
          <w:rFonts w:ascii="Times New Roman" w:eastAsia="WrwwxfAdvTT5d017813" w:hAnsi="Times New Roman"/>
          <w:sz w:val="20"/>
          <w:szCs w:val="20"/>
        </w:rPr>
        <w:t xml:space="preserve"> </w:t>
      </w:r>
      <w:r w:rsidRPr="00C86A8F">
        <w:rPr>
          <w:rFonts w:ascii="Times New Roman" w:eastAsia="WrwwxfAdvTT5d017813" w:hAnsi="Times New Roman"/>
          <w:sz w:val="20"/>
          <w:szCs w:val="20"/>
          <w:highlight w:val="yellow"/>
        </w:rPr>
        <w:t>A logistic</w:t>
      </w:r>
      <w:r w:rsidR="0055767F" w:rsidRPr="00C86A8F">
        <w:rPr>
          <w:rFonts w:ascii="Times New Roman" w:eastAsia="WrwwxfAdvTT5d017813" w:hAnsi="Times New Roman"/>
          <w:sz w:val="20"/>
          <w:szCs w:val="20"/>
          <w:highlight w:val="yellow"/>
        </w:rPr>
        <w:t xml:space="preserve"> regression model was fitted to associate </w:t>
      </w:r>
      <w:r w:rsidR="0055767F" w:rsidRPr="00C86A8F">
        <w:rPr>
          <w:rFonts w:ascii="Times New Roman" w:eastAsia="GrvblnAdvTTb54a34f7" w:hAnsi="Times New Roman"/>
          <w:kern w:val="0"/>
          <w:sz w:val="20"/>
          <w:szCs w:val="20"/>
          <w:highlight w:val="yellow"/>
          <w:lang w:bidi="ar"/>
        </w:rPr>
        <w:t xml:space="preserve">mediastinal </w:t>
      </w:r>
      <w:r w:rsidR="001F710B" w:rsidRPr="00C86A8F">
        <w:rPr>
          <w:rFonts w:ascii="Times New Roman" w:eastAsia="GrvblnAdvTTb54a34f7" w:hAnsi="Times New Roman"/>
          <w:kern w:val="0"/>
          <w:sz w:val="20"/>
          <w:szCs w:val="20"/>
          <w:highlight w:val="yellow"/>
          <w:lang w:bidi="ar"/>
        </w:rPr>
        <w:t>LN</w:t>
      </w:r>
      <w:r w:rsidR="0078695D" w:rsidRPr="00C86A8F">
        <w:rPr>
          <w:rFonts w:ascii="Times New Roman" w:eastAsia="GrvblnAdvTTb54a34f7" w:hAnsi="Times New Roman"/>
          <w:kern w:val="0"/>
          <w:sz w:val="20"/>
          <w:szCs w:val="20"/>
          <w:highlight w:val="yellow"/>
          <w:lang w:bidi="ar"/>
        </w:rPr>
        <w:t xml:space="preserve"> malignancy</w:t>
      </w:r>
      <w:r w:rsidR="0055767F" w:rsidRPr="00C86A8F">
        <w:rPr>
          <w:rFonts w:ascii="Times New Roman" w:eastAsia="GrvblnAdvTTb54a34f7" w:hAnsi="Times New Roman"/>
          <w:kern w:val="0"/>
          <w:sz w:val="20"/>
          <w:szCs w:val="20"/>
          <w:highlight w:val="yellow"/>
          <w:lang w:bidi="ar"/>
        </w:rPr>
        <w:t xml:space="preserve"> with the selected features.</w:t>
      </w:r>
      <w:r w:rsidRPr="00BB5FC4">
        <w:rPr>
          <w:rFonts w:ascii="Times New Roman" w:eastAsia="GrvblnAdvTTb54a34f7" w:hAnsi="Times New Roman"/>
          <w:kern w:val="0"/>
          <w:sz w:val="20"/>
          <w:szCs w:val="20"/>
          <w:lang w:bidi="ar"/>
        </w:rPr>
        <w:t xml:space="preserve"> The diagnostic</w:t>
      </w:r>
      <w:r w:rsidR="0055767F" w:rsidRPr="00BB5FC4">
        <w:rPr>
          <w:rFonts w:ascii="Times New Roman" w:eastAsia="GrvblnAdvTTb54a34f7" w:hAnsi="Times New Roman"/>
          <w:kern w:val="0"/>
          <w:sz w:val="20"/>
          <w:szCs w:val="20"/>
          <w:lang w:bidi="ar"/>
        </w:rPr>
        <w:t xml:space="preserve"> performance of the model was assessed and compared to</w:t>
      </w:r>
      <w:r w:rsidR="008769E3" w:rsidRPr="00BB5FC4">
        <w:rPr>
          <w:rFonts w:ascii="Times New Roman" w:eastAsia="GrvblnAdvTTb54a34f7" w:hAnsi="Times New Roman"/>
          <w:kern w:val="0"/>
          <w:sz w:val="20"/>
          <w:szCs w:val="20"/>
          <w:lang w:bidi="ar"/>
        </w:rPr>
        <w:t xml:space="preserve"> that of</w:t>
      </w:r>
      <w:r w:rsidR="0055767F" w:rsidRPr="00BB5FC4">
        <w:rPr>
          <w:rFonts w:ascii="Times New Roman" w:eastAsia="GrvblnAdvTTb54a34f7" w:hAnsi="Times New Roman"/>
          <w:kern w:val="0"/>
          <w:sz w:val="20"/>
          <w:szCs w:val="20"/>
          <w:lang w:bidi="ar"/>
        </w:rPr>
        <w:t xml:space="preserve"> </w:t>
      </w:r>
      <w:r w:rsidR="008A0556" w:rsidRPr="00BB5FC4">
        <w:rPr>
          <w:rFonts w:ascii="Times New Roman" w:eastAsia="WrwwxfAdvTT5d017813" w:hAnsi="Times New Roman"/>
          <w:sz w:val="20"/>
          <w:szCs w:val="20"/>
        </w:rPr>
        <w:t>five other machine learning algorithms</w:t>
      </w:r>
      <w:r w:rsidR="0055767F"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support vector machine, naive Bayes, random forest, decision tree, K-nearest neighbor</w:t>
      </w:r>
      <w:r w:rsidR="0055767F" w:rsidRPr="00BB5FC4">
        <w:rPr>
          <w:rFonts w:ascii="Times New Roman" w:eastAsia="WrwwxfAdvTT5d017813" w:hAnsi="Times New Roman"/>
          <w:sz w:val="20"/>
          <w:szCs w:val="20"/>
        </w:rPr>
        <w:t>)</w:t>
      </w:r>
      <w:r w:rsidR="008A0556" w:rsidRPr="00BB5FC4">
        <w:rPr>
          <w:rFonts w:ascii="Times New Roman" w:eastAsia="WrwwxfAdvTT5d017813" w:hAnsi="Times New Roman"/>
          <w:sz w:val="20"/>
          <w:szCs w:val="20"/>
        </w:rPr>
        <w:t xml:space="preserve"> </w:t>
      </w:r>
      <w:r w:rsidR="007804C1" w:rsidRPr="00BB5FC4">
        <w:rPr>
          <w:rFonts w:ascii="Times New Roman" w:eastAsia="WrwwxfAdvTT5d017813" w:hAnsi="Times New Roman"/>
          <w:sz w:val="20"/>
          <w:szCs w:val="20"/>
        </w:rPr>
        <w:t xml:space="preserve">using receiver operating characteristic (ROC)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Calibration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and Hosmer-</w:t>
      </w:r>
      <w:proofErr w:type="spellStart"/>
      <w:r w:rsidR="007804C1" w:rsidRPr="00BB5FC4">
        <w:rPr>
          <w:rFonts w:ascii="Times New Roman" w:eastAsia="WrwwxfAdvTT5d017813" w:hAnsi="Times New Roman"/>
          <w:sz w:val="20"/>
          <w:szCs w:val="20"/>
        </w:rPr>
        <w:t>Lemeshow</w:t>
      </w:r>
      <w:proofErr w:type="spellEnd"/>
      <w:r w:rsidR="007804C1"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tests</w:t>
      </w:r>
      <w:r w:rsidR="007804C1" w:rsidRPr="00BB5FC4">
        <w:rPr>
          <w:rFonts w:ascii="Times New Roman" w:eastAsia="WrwwxfAdvTT5d017813" w:hAnsi="Times New Roman"/>
          <w:sz w:val="20"/>
          <w:szCs w:val="20"/>
        </w:rPr>
        <w:t xml:space="preserve"> were </w:t>
      </w:r>
      <w:r w:rsidR="00A01108" w:rsidRPr="00BB5FC4">
        <w:rPr>
          <w:rFonts w:ascii="Times New Roman" w:eastAsia="WrwwxfAdvTT5d017813" w:hAnsi="Times New Roman"/>
          <w:sz w:val="20"/>
          <w:szCs w:val="20"/>
        </w:rPr>
        <w:t>used</w:t>
      </w:r>
      <w:r w:rsidR="007804C1" w:rsidRPr="00BB5FC4">
        <w:rPr>
          <w:rFonts w:ascii="Times New Roman" w:eastAsia="WrwwxfAdvTT5d017813" w:hAnsi="Times New Roman"/>
          <w:sz w:val="20"/>
          <w:szCs w:val="20"/>
        </w:rPr>
        <w:t xml:space="preserve"> to assess the calibration degree. Decision curve analysis (DCA) was used to assess the clinical usefulness of the logistic regression model in both </w:t>
      </w:r>
      <w:r w:rsidRPr="00BB5FC4">
        <w:rPr>
          <w:rFonts w:ascii="Times New Roman" w:eastAsia="WrwwxfAdvTT5d017813" w:hAnsi="Times New Roman"/>
          <w:sz w:val="20"/>
          <w:szCs w:val="20"/>
        </w:rPr>
        <w:t xml:space="preserve">the </w:t>
      </w:r>
      <w:r w:rsidR="007804C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7804C1" w:rsidRPr="00BB5FC4">
        <w:rPr>
          <w:rFonts w:ascii="Times New Roman" w:eastAsia="WrwwxfAdvTT5d017813" w:hAnsi="Times New Roman"/>
          <w:sz w:val="20"/>
          <w:szCs w:val="20"/>
        </w:rPr>
        <w:t>.</w:t>
      </w:r>
      <w:r w:rsidR="006B18EC" w:rsidRPr="00BB5FC4">
        <w:rPr>
          <w:rFonts w:ascii="Times New Roman" w:eastAsiaTheme="minorEastAsia" w:hAnsi="Times New Roman"/>
          <w:sz w:val="20"/>
          <w:szCs w:val="20"/>
        </w:rPr>
        <w:t xml:space="preserve"> S</w:t>
      </w:r>
      <w:r w:rsidR="0062341D" w:rsidRPr="00BB5FC4">
        <w:rPr>
          <w:rFonts w:ascii="Times New Roman" w:eastAsia="WrwwxfAdvTT5d017813" w:hAnsi="Times New Roman"/>
          <w:sz w:val="20"/>
          <w:szCs w:val="20"/>
        </w:rPr>
        <w:t xml:space="preserve">tratified analysis was performed for different CT </w:t>
      </w:r>
      <w:r w:rsidR="00731429" w:rsidRPr="00BB5FC4">
        <w:rPr>
          <w:rFonts w:ascii="Times New Roman" w:eastAsia="WrwwxfAdvTT5d017813" w:hAnsi="Times New Roman"/>
          <w:sz w:val="20"/>
          <w:szCs w:val="20"/>
        </w:rPr>
        <w:t>scanner</w:t>
      </w:r>
      <w:r w:rsidR="0062341D" w:rsidRPr="00BB5FC4">
        <w:rPr>
          <w:rFonts w:ascii="Times New Roman" w:eastAsia="WrwwxfAdvTT5d017813" w:hAnsi="Times New Roman"/>
          <w:sz w:val="20"/>
          <w:szCs w:val="20"/>
        </w:rPr>
        <w:t xml:space="preserve">s and </w:t>
      </w:r>
      <w:r w:rsidRPr="00BB5FC4">
        <w:rPr>
          <w:rFonts w:ascii="Times New Roman" w:eastAsia="WrwwxfAdvTT5d017813" w:hAnsi="Times New Roman"/>
          <w:sz w:val="20"/>
          <w:szCs w:val="20"/>
        </w:rPr>
        <w:t>slice</w:t>
      </w:r>
      <w:r w:rsidR="0062341D" w:rsidRPr="00BB5FC4">
        <w:rPr>
          <w:rFonts w:ascii="Times New Roman" w:eastAsia="WrwwxfAdvTT5d017813" w:hAnsi="Times New Roman"/>
          <w:sz w:val="20"/>
          <w:szCs w:val="20"/>
        </w:rPr>
        <w:t xml:space="preserve"> thicknesses. </w:t>
      </w:r>
    </w:p>
    <w:p w14:paraId="0E9E75FD" w14:textId="5496FACC" w:rsidR="00D1656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sz w:val="20"/>
          <w:szCs w:val="20"/>
        </w:rPr>
        <w:t>Result</w:t>
      </w:r>
      <w:r w:rsidR="000F0A06" w:rsidRPr="00BB5FC4">
        <w:rPr>
          <w:rFonts w:ascii="Times New Roman" w:eastAsia="WrwwxfAdvTT5d017813" w:hAnsi="Times New Roman"/>
          <w:sz w:val="20"/>
          <w:szCs w:val="20"/>
        </w:rPr>
        <w:t xml:space="preserve">: </w:t>
      </w:r>
      <w:r w:rsidR="002C1172" w:rsidRPr="00BB5FC4">
        <w:rPr>
          <w:rFonts w:ascii="Times New Roman" w:eastAsiaTheme="minorEastAsia" w:hAnsi="Times New Roman"/>
          <w:sz w:val="20"/>
          <w:szCs w:val="20"/>
        </w:rPr>
        <w:t xml:space="preserve">Among the six machine learning methods, the logistic regression model with the eight strongest features showed a significant association with mediastinal LN status and the </w:t>
      </w:r>
      <w:r w:rsidR="006638D0" w:rsidRPr="00BB5FC4">
        <w:rPr>
          <w:rFonts w:ascii="Times New Roman" w:eastAsia="等线" w:hAnsi="Times New Roman"/>
          <w:sz w:val="20"/>
          <w:szCs w:val="20"/>
        </w:rPr>
        <w:t>satisfactory</w:t>
      </w:r>
      <w:r w:rsidR="002C1172" w:rsidRPr="00BB5FC4">
        <w:rPr>
          <w:rFonts w:ascii="Times New Roman" w:eastAsiaTheme="minorEastAsia" w:hAnsi="Times New Roman"/>
          <w:sz w:val="20"/>
          <w:szCs w:val="20"/>
        </w:rPr>
        <w:t xml:space="preserve"> diagnostic performance for distinguishing malignant LNs from benign LNs. </w:t>
      </w:r>
      <w:r w:rsidR="00112828" w:rsidRPr="00BB5FC4">
        <w:rPr>
          <w:rFonts w:ascii="Times New Roman" w:eastAsiaTheme="minorEastAsia" w:hAnsi="Times New Roman"/>
          <w:sz w:val="20"/>
          <w:szCs w:val="20"/>
        </w:rPr>
        <w:t>Th</w:t>
      </w:r>
      <w:r w:rsidR="00112828" w:rsidRPr="00BB5FC4">
        <w:rPr>
          <w:rFonts w:ascii="Times New Roman" w:eastAsia="WrwwxfAdvTT5d017813" w:hAnsi="Times New Roman"/>
          <w:sz w:val="20"/>
          <w:szCs w:val="20"/>
        </w:rPr>
        <w:t xml:space="preserve">e accuracy, sensitivity, specificity and area under </w:t>
      </w:r>
      <w:r w:rsidRPr="00BB5FC4">
        <w:rPr>
          <w:rFonts w:ascii="Times New Roman" w:eastAsia="WrwwxfAdvTT5d017813" w:hAnsi="Times New Roman"/>
          <w:sz w:val="20"/>
          <w:szCs w:val="20"/>
        </w:rPr>
        <w:t xml:space="preserve">the </w:t>
      </w:r>
      <w:r w:rsidR="00DE4B4E" w:rsidRPr="00BB5FC4">
        <w:rPr>
          <w:rFonts w:ascii="Times New Roman" w:eastAsia="WrwwxfAdvTT5d017813" w:hAnsi="Times New Roman"/>
          <w:sz w:val="20"/>
          <w:szCs w:val="20"/>
        </w:rPr>
        <w:t>ROC</w:t>
      </w:r>
      <w:r w:rsidR="00112828" w:rsidRPr="00BB5FC4">
        <w:rPr>
          <w:rFonts w:ascii="Times New Roman" w:eastAsia="WrwwxfAdvTT5d017813" w:hAnsi="Times New Roman"/>
          <w:sz w:val="20"/>
          <w:szCs w:val="20"/>
        </w:rPr>
        <w:t xml:space="preserve"> curve (AUC) were 0.850/0.803, 0.8</w:t>
      </w:r>
      <w:r w:rsidR="00CA46CD" w:rsidRPr="00BB5FC4">
        <w:rPr>
          <w:rFonts w:ascii="Times New Roman" w:eastAsiaTheme="minorEastAsia" w:hAnsi="Times New Roman"/>
          <w:sz w:val="20"/>
          <w:szCs w:val="20"/>
        </w:rPr>
        <w:t>21/</w:t>
      </w:r>
      <w:r w:rsidR="00CA46CD" w:rsidRPr="00BB5FC4">
        <w:rPr>
          <w:rFonts w:ascii="Times New Roman" w:eastAsia="WrwwxfAdvTT5d017813" w:hAnsi="Times New Roman"/>
          <w:sz w:val="20"/>
          <w:szCs w:val="20"/>
        </w:rPr>
        <w:t>0.806, 0.893/0.800 and 0.922/0.850</w:t>
      </w:r>
      <w:r w:rsidR="00CA46CD" w:rsidRPr="00BB5FC4">
        <w:rPr>
          <w:rFonts w:ascii="Times New Roman" w:hAnsi="Times New Roman"/>
          <w:sz w:val="20"/>
          <w:szCs w:val="20"/>
        </w:rPr>
        <w:t xml:space="preserve"> </w:t>
      </w:r>
      <w:r w:rsidR="00112828" w:rsidRPr="00BB5FC4">
        <w:rPr>
          <w:rFonts w:ascii="Times New Roman" w:eastAsia="WrwwxfAdvTT5d017813" w:hAnsi="Times New Roman"/>
          <w:sz w:val="20"/>
          <w:szCs w:val="20"/>
        </w:rPr>
        <w:t xml:space="preserve">in </w:t>
      </w:r>
      <w:r w:rsidRPr="00BB5FC4">
        <w:rPr>
          <w:rFonts w:ascii="Times New Roman" w:eastAsia="WrwwxfAdvTT5d017813" w:hAnsi="Times New Roman"/>
          <w:sz w:val="20"/>
          <w:szCs w:val="20"/>
        </w:rPr>
        <w:t xml:space="preserve">the </w:t>
      </w:r>
      <w:r w:rsidR="00112828" w:rsidRPr="00BB5FC4">
        <w:rPr>
          <w:rFonts w:ascii="Times New Roman" w:eastAsia="WrwwxfAdvTT5d017813" w:hAnsi="Times New Roman"/>
          <w:sz w:val="20"/>
          <w:szCs w:val="20"/>
        </w:rPr>
        <w:t>training/test set</w:t>
      </w:r>
      <w:r w:rsidR="005162B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w:t>
      </w:r>
      <w:r w:rsidR="00112828" w:rsidRPr="00BB5FC4">
        <w:rPr>
          <w:rFonts w:ascii="Times New Roman" w:eastAsia="WrwwxfAdvTT5d017813" w:hAnsi="Times New Roman"/>
          <w:sz w:val="20"/>
          <w:szCs w:val="20"/>
        </w:rPr>
        <w:t xml:space="preserve"> respectively</w:t>
      </w:r>
      <w:r w:rsidR="00112828" w:rsidRPr="00BB5FC4">
        <w:rPr>
          <w:rFonts w:ascii="Times New Roman" w:eastAsiaTheme="minorEastAsia" w:hAnsi="Times New Roman"/>
          <w:sz w:val="20"/>
          <w:szCs w:val="20"/>
        </w:rPr>
        <w:t xml:space="preserve">. </w:t>
      </w:r>
      <w:r w:rsidRPr="00BB5FC4">
        <w:rPr>
          <w:rFonts w:ascii="Times New Roman" w:eastAsia="等线" w:hAnsi="Times New Roman"/>
          <w:sz w:val="20"/>
          <w:szCs w:val="20"/>
        </w:rPr>
        <w:t xml:space="preserve">The </w:t>
      </w:r>
      <w:r w:rsidR="00C01605" w:rsidRPr="00BB5FC4">
        <w:rPr>
          <w:rFonts w:ascii="Times New Roman" w:eastAsia="WrwwxfAdvTT5d017813" w:hAnsi="Times New Roman"/>
          <w:sz w:val="20"/>
          <w:szCs w:val="20"/>
        </w:rPr>
        <w:t>Hosmer-</w:t>
      </w:r>
      <w:proofErr w:type="spellStart"/>
      <w:r w:rsidR="00C01605" w:rsidRPr="00BB5FC4">
        <w:rPr>
          <w:rFonts w:ascii="Times New Roman" w:eastAsia="WrwwxfAdvTT5d017813" w:hAnsi="Times New Roman"/>
          <w:sz w:val="20"/>
          <w:szCs w:val="20"/>
        </w:rPr>
        <w:t>Lemeshow</w:t>
      </w:r>
      <w:proofErr w:type="spellEnd"/>
      <w:r w:rsidR="00C01605" w:rsidRPr="00BB5FC4">
        <w:rPr>
          <w:rFonts w:ascii="Times New Roman" w:eastAsia="WrwwxfAdvTT5d017813" w:hAnsi="Times New Roman"/>
          <w:sz w:val="20"/>
          <w:szCs w:val="20"/>
        </w:rPr>
        <w:t xml:space="preserve"> test showed that</w:t>
      </w:r>
      <w:r w:rsidRPr="00BB5FC4">
        <w:rPr>
          <w:rFonts w:ascii="Times New Roman" w:eastAsia="WrwwxfAdvTT5d017813" w:hAnsi="Times New Roman"/>
          <w:sz w:val="20"/>
          <w:szCs w:val="20"/>
        </w:rPr>
        <w:t xml:space="preserve"> the</w:t>
      </w:r>
      <w:r w:rsidR="00C01605" w:rsidRPr="00BB5FC4">
        <w:rPr>
          <w:rFonts w:ascii="Times New Roman" w:eastAsia="WrwwxfAdvTT5d017813" w:hAnsi="Times New Roman"/>
          <w:sz w:val="20"/>
          <w:szCs w:val="20"/>
        </w:rPr>
        <w:t xml:space="preserve"> P value was </w:t>
      </w:r>
      <w:r w:rsidR="00A01108" w:rsidRPr="00BB5FC4">
        <w:rPr>
          <w:rFonts w:ascii="Times New Roman" w:eastAsia="WrwwxfAdvTT5d017813" w:hAnsi="Times New Roman"/>
          <w:sz w:val="20"/>
          <w:szCs w:val="20"/>
        </w:rPr>
        <w:t>&gt;</w:t>
      </w:r>
      <w:r w:rsidR="00C01605" w:rsidRPr="00BB5FC4">
        <w:rPr>
          <w:rFonts w:ascii="Times New Roman" w:eastAsia="WrwwxfAdvTT5d017813" w:hAnsi="Times New Roman"/>
          <w:sz w:val="20"/>
          <w:szCs w:val="20"/>
        </w:rPr>
        <w:t xml:space="preserve"> 0.05</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indicating good calibration</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and the calibration curves of the model showed good agreement between </w:t>
      </w:r>
      <w:r w:rsidR="005162B5" w:rsidRPr="00BB5FC4">
        <w:rPr>
          <w:rFonts w:ascii="Times New Roman" w:eastAsia="WrwwxfAdvTT5d017813" w:hAnsi="Times New Roman"/>
          <w:sz w:val="20"/>
          <w:szCs w:val="20"/>
        </w:rPr>
        <w:t xml:space="preserve">the </w:t>
      </w:r>
      <w:r w:rsidR="00CF4B6E" w:rsidRPr="00BB5FC4">
        <w:rPr>
          <w:rFonts w:ascii="Times New Roman" w:eastAsia="WrwwxfAdvTT5d017813" w:hAnsi="Times New Roman"/>
          <w:sz w:val="20"/>
          <w:szCs w:val="20"/>
        </w:rPr>
        <w:t xml:space="preserve">classifications </w:t>
      </w:r>
      <w:r w:rsidR="00C01605" w:rsidRPr="00BB5FC4">
        <w:rPr>
          <w:rFonts w:ascii="Times New Roman" w:eastAsia="WrwwxfAdvTT5d017813" w:hAnsi="Times New Roman"/>
          <w:sz w:val="20"/>
          <w:szCs w:val="20"/>
        </w:rPr>
        <w:t>and actual observation</w:t>
      </w:r>
      <w:r w:rsidR="005162B5" w:rsidRPr="00BB5FC4">
        <w:rPr>
          <w:rFonts w:ascii="Times New Roman" w:eastAsia="WrwwxfAdvTT5d017813" w:hAnsi="Times New Roman"/>
          <w:sz w:val="20"/>
          <w:szCs w:val="20"/>
        </w:rPr>
        <w:t>s</w:t>
      </w:r>
      <w:r w:rsidR="00C01605" w:rsidRPr="00BB5FC4">
        <w:rPr>
          <w:rFonts w:ascii="Times New Roman" w:eastAsia="WrwwxfAdvTT5d017813" w:hAnsi="Times New Roman"/>
          <w:sz w:val="20"/>
          <w:szCs w:val="20"/>
        </w:rPr>
        <w:t xml:space="preserve">. </w:t>
      </w:r>
      <w:r w:rsidR="00CA46CD" w:rsidRPr="00BB5FC4">
        <w:rPr>
          <w:rFonts w:ascii="Times New Roman" w:hAnsi="Times New Roman"/>
          <w:sz w:val="20"/>
          <w:szCs w:val="20"/>
        </w:rPr>
        <w:t xml:space="preserve">DCA showed that the radiomics model would </w:t>
      </w:r>
      <w:r w:rsidRPr="00BB5FC4">
        <w:rPr>
          <w:rFonts w:ascii="Times New Roman" w:hAnsi="Times New Roman"/>
          <w:sz w:val="20"/>
          <w:szCs w:val="20"/>
        </w:rPr>
        <w:t>obtain</w:t>
      </w:r>
      <w:r w:rsidR="00CA46CD" w:rsidRPr="00BB5FC4">
        <w:rPr>
          <w:rFonts w:ascii="Times New Roman" w:hAnsi="Times New Roman"/>
          <w:sz w:val="20"/>
          <w:szCs w:val="20"/>
        </w:rPr>
        <w:t xml:space="preserve"> more benefit when the threshold probability was between 30% </w:t>
      </w:r>
      <w:r w:rsidRPr="00BB5FC4">
        <w:rPr>
          <w:rFonts w:ascii="Times New Roman" w:hAnsi="Times New Roman"/>
          <w:sz w:val="20"/>
          <w:szCs w:val="20"/>
        </w:rPr>
        <w:t>and</w:t>
      </w:r>
      <w:r w:rsidR="00CA46CD" w:rsidRPr="00BB5FC4">
        <w:rPr>
          <w:rFonts w:ascii="Times New Roman" w:hAnsi="Times New Roman"/>
          <w:sz w:val="20"/>
          <w:szCs w:val="20"/>
        </w:rPr>
        <w:t xml:space="preserve"> 90% in the test set</w:t>
      </w:r>
      <w:r w:rsidR="00C923FC" w:rsidRPr="00BB5FC4">
        <w:rPr>
          <w:rFonts w:ascii="Times New Roman" w:hAnsi="Times New Roman"/>
          <w:sz w:val="20"/>
          <w:szCs w:val="20"/>
        </w:rPr>
        <w:t xml:space="preserve">. </w:t>
      </w:r>
      <w:r w:rsidR="005162B5" w:rsidRPr="00BB5FC4">
        <w:rPr>
          <w:rFonts w:ascii="Times New Roman" w:eastAsia="WrwwxfAdvTT5d017813" w:hAnsi="Times New Roman"/>
          <w:sz w:val="20"/>
          <w:szCs w:val="20"/>
        </w:rPr>
        <w:t>S</w:t>
      </w:r>
      <w:r w:rsidR="007332E5" w:rsidRPr="00BB5FC4">
        <w:rPr>
          <w:rFonts w:ascii="Times New Roman" w:eastAsia="WrwwxfAdvTT5d017813" w:hAnsi="Times New Roman"/>
          <w:sz w:val="20"/>
          <w:szCs w:val="20"/>
        </w:rPr>
        <w:t>tratified analysis showed</w:t>
      </w:r>
      <w:bookmarkStart w:id="1" w:name="_Hlk50155126"/>
      <w:r w:rsidR="007332E5" w:rsidRPr="00BB5FC4">
        <w:rPr>
          <w:rFonts w:ascii="Times New Roman" w:eastAsia="WrwwxfAdvTT5d017813" w:hAnsi="Times New Roman"/>
          <w:sz w:val="20"/>
          <w:szCs w:val="20"/>
        </w:rPr>
        <w:t xml:space="preserve"> that the classification performance w</w:t>
      </w:r>
      <w:r w:rsidR="003154DF" w:rsidRPr="00BB5FC4">
        <w:rPr>
          <w:rFonts w:ascii="Times New Roman" w:eastAsia="WrwwxfAdvTT5d017813" w:hAnsi="Times New Roman"/>
          <w:sz w:val="20"/>
          <w:szCs w:val="20"/>
        </w:rPr>
        <w:t>as</w:t>
      </w:r>
      <w:r w:rsidR="007332E5" w:rsidRPr="00BB5FC4">
        <w:rPr>
          <w:rFonts w:ascii="Times New Roman" w:eastAsia="WrwwxfAdvTT5d017813" w:hAnsi="Times New Roman"/>
          <w:sz w:val="20"/>
          <w:szCs w:val="20"/>
        </w:rPr>
        <w:t xml:space="preserve"> </w:t>
      </w:r>
      <w:r w:rsidR="001609CD" w:rsidRPr="00BB5FC4">
        <w:rPr>
          <w:rFonts w:ascii="Times New Roman" w:eastAsia="WrwwxfAdvTT5d017813" w:hAnsi="Times New Roman"/>
          <w:sz w:val="20"/>
          <w:szCs w:val="20"/>
        </w:rPr>
        <w:t>not</w:t>
      </w:r>
      <w:r w:rsidR="0053705F" w:rsidRPr="00BB5FC4">
        <w:rPr>
          <w:rFonts w:ascii="Times New Roman" w:eastAsia="WrwwxfAdvTT5d017813" w:hAnsi="Times New Roman"/>
          <w:sz w:val="20"/>
          <w:szCs w:val="20"/>
        </w:rPr>
        <w:t xml:space="preserve"> </w:t>
      </w:r>
      <w:r w:rsidR="007332E5"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w:t>
      </w:r>
      <w:r w:rsidR="007332E5" w:rsidRPr="00BB5FC4">
        <w:rPr>
          <w:rFonts w:ascii="Times New Roman" w:eastAsia="WrwwxfAdvTT5d017813" w:hAnsi="Times New Roman"/>
          <w:sz w:val="20"/>
          <w:szCs w:val="20"/>
        </w:rPr>
        <w:t>s or slice thicknesses.</w:t>
      </w:r>
      <w:bookmarkEnd w:id="1"/>
      <w:r w:rsidR="00413F2B" w:rsidRPr="00BB5FC4">
        <w:t xml:space="preserve"> </w:t>
      </w:r>
      <w:r w:rsidR="00413F2B" w:rsidRPr="00BB5FC4">
        <w:rPr>
          <w:rFonts w:ascii="Times New Roman" w:eastAsia="WrwwxfAdvTT5d017813" w:hAnsi="Times New Roman"/>
          <w:sz w:val="20"/>
          <w:szCs w:val="20"/>
        </w:rPr>
        <w:t>There was no significant difference (DeLong test</w:t>
      </w:r>
      <w:r w:rsidR="00C66C7C" w:rsidRPr="00BB5FC4">
        <w:rPr>
          <w:rFonts w:ascii="Times New Roman" w:eastAsia="WrwwxfAdvTT5d017813" w:hAnsi="Times New Roman"/>
          <w:sz w:val="20"/>
          <w:szCs w:val="20"/>
        </w:rPr>
        <w:t>,</w:t>
      </w:r>
      <w:r w:rsidR="00413F2B" w:rsidRPr="00BB5FC4">
        <w:rPr>
          <w:rFonts w:ascii="Times New Roman" w:eastAsia="WrwwxfAdvTT5d017813" w:hAnsi="Times New Roman"/>
          <w:sz w:val="20"/>
          <w:szCs w:val="20"/>
        </w:rPr>
        <w:t xml:space="preserve"> P</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&gt;</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0.05) between any two subgroups, which showed the generalization of the radiomics score across different factors.</w:t>
      </w:r>
      <w:r w:rsidR="005522CD" w:rsidRPr="00BB5FC4">
        <w:rPr>
          <w:rFonts w:ascii="Times New Roman" w:hAnsi="Times New Roman"/>
        </w:rPr>
        <w:t xml:space="preserve"> </w:t>
      </w:r>
    </w:p>
    <w:p w14:paraId="08FE4AF0" w14:textId="3567929B" w:rsidR="007F32E2" w:rsidRPr="00BB5FC4" w:rsidRDefault="00822D8F"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Conclusion</w:t>
      </w:r>
      <w:r w:rsidRPr="00BB5FC4">
        <w:rPr>
          <w:rFonts w:ascii="Times New Roman" w:eastAsiaTheme="minorEastAsia" w:hAnsi="Times New Roman"/>
          <w:sz w:val="20"/>
          <w:szCs w:val="20"/>
        </w:rPr>
        <w:t>: The</w:t>
      </w:r>
      <w:r w:rsidR="00F43C5F" w:rsidRPr="00BB5FC4">
        <w:rPr>
          <w:rFonts w:ascii="Times New Roman" w:hAnsi="Times New Roman"/>
          <w:sz w:val="20"/>
          <w:szCs w:val="20"/>
        </w:rPr>
        <w:t xml:space="preserve"> radiomics model we built</w:t>
      </w:r>
      <w:r w:rsidRPr="00BB5FC4">
        <w:rPr>
          <w:rFonts w:ascii="Times New Roman" w:eastAsia="GrvblnAdvTTb54a34f7" w:hAnsi="Times New Roman"/>
          <w:kern w:val="0"/>
          <w:sz w:val="20"/>
          <w:szCs w:val="20"/>
          <w:lang w:bidi="ar"/>
        </w:rPr>
        <w:t xml:space="preserve"> could help assist the preoperative estimation of mediastinal </w:t>
      </w:r>
      <w:r w:rsidR="001F710B" w:rsidRPr="00BB5FC4">
        <w:rPr>
          <w:rFonts w:ascii="Times New Roman" w:eastAsia="GrvblnAdvTTb54a34f7" w:hAnsi="Times New Roman"/>
          <w:kern w:val="0"/>
          <w:sz w:val="20"/>
          <w:szCs w:val="20"/>
          <w:lang w:bidi="ar"/>
        </w:rPr>
        <w:t>LN</w:t>
      </w:r>
      <w:r w:rsidR="00A01108" w:rsidRPr="00BB5FC4">
        <w:rPr>
          <w:rFonts w:ascii="Times New Roman" w:eastAsia="GrvblnAdvTTb54a34f7" w:hAnsi="Times New Roman"/>
          <w:kern w:val="0"/>
          <w:sz w:val="20"/>
          <w:szCs w:val="20"/>
          <w:lang w:bidi="ar"/>
        </w:rPr>
        <w:t xml:space="preserve"> malignancy</w:t>
      </w:r>
      <w:r w:rsidRPr="00BB5FC4">
        <w:rPr>
          <w:rFonts w:ascii="Times New Roman" w:eastAsia="GrvblnAdvTTb54a34f7" w:hAnsi="Times New Roman"/>
          <w:kern w:val="0"/>
          <w:sz w:val="20"/>
          <w:szCs w:val="20"/>
          <w:lang w:bidi="ar"/>
        </w:rPr>
        <w:t xml:space="preserve"> based on </w:t>
      </w:r>
      <w:r w:rsidR="000849AD" w:rsidRPr="00BB5FC4">
        <w:rPr>
          <w:rFonts w:ascii="Times New Roman" w:eastAsia="GrvblnAdvTTb54a34f7" w:hAnsi="Times New Roman" w:hint="eastAsia"/>
          <w:kern w:val="0"/>
          <w:sz w:val="20"/>
          <w:szCs w:val="20"/>
          <w:lang w:bidi="ar"/>
        </w:rPr>
        <w:t>contras</w:t>
      </w:r>
      <w:r w:rsidRPr="00BB5FC4">
        <w:rPr>
          <w:rFonts w:ascii="Times New Roman" w:eastAsia="GrvblnAdvTTb54a34f7" w:hAnsi="Times New Roman"/>
          <w:kern w:val="0"/>
          <w:sz w:val="20"/>
          <w:szCs w:val="20"/>
          <w:lang w:bidi="ar"/>
        </w:rPr>
        <w:t>t-enhanced CT imaging</w:t>
      </w:r>
      <w:r w:rsidRPr="00BB5FC4">
        <w:rPr>
          <w:rFonts w:ascii="Times New Roman" w:eastAsiaTheme="minorEastAsia" w:hAnsi="Times New Roman"/>
          <w:sz w:val="20"/>
          <w:szCs w:val="20"/>
        </w:rPr>
        <w:t>, with stability f</w:t>
      </w:r>
      <w:r w:rsidRPr="00BB5FC4">
        <w:rPr>
          <w:rFonts w:ascii="Times New Roman" w:hAnsi="Times New Roman"/>
          <w:sz w:val="20"/>
          <w:szCs w:val="20"/>
        </w:rPr>
        <w:t xml:space="preserve">or </w:t>
      </w:r>
      <w:r w:rsidRPr="00BB5FC4">
        <w:rPr>
          <w:rFonts w:ascii="Times New Roman" w:eastAsia="WrwwxfAdvTT5d017813" w:hAnsi="Times New Roman"/>
          <w:sz w:val="20"/>
          <w:szCs w:val="20"/>
        </w:rPr>
        <w:t xml:space="preserve">different </w:t>
      </w:r>
      <w:r w:rsidR="00731429" w:rsidRPr="00BB5FC4">
        <w:rPr>
          <w:rFonts w:ascii="Times New Roman" w:eastAsia="WrwwxfAdvTT5d017813" w:hAnsi="Times New Roman"/>
          <w:sz w:val="20"/>
          <w:szCs w:val="20"/>
        </w:rPr>
        <w:t>scanner</w:t>
      </w:r>
      <w:r w:rsidRPr="00BB5FC4">
        <w:rPr>
          <w:rFonts w:ascii="Times New Roman" w:eastAsia="WrwwxfAdvTT5d017813" w:hAnsi="Times New Roman"/>
          <w:sz w:val="20"/>
          <w:szCs w:val="20"/>
        </w:rPr>
        <w:t>s and slice thickness</w:t>
      </w:r>
      <w:r w:rsidR="005162B5" w:rsidRPr="00BB5FC4">
        <w:rPr>
          <w:rFonts w:ascii="Times New Roman" w:eastAsia="WrwwxfAdvTT5d017813" w:hAnsi="Times New Roman"/>
          <w:sz w:val="20"/>
          <w:szCs w:val="20"/>
        </w:rPr>
        <w:t>es</w:t>
      </w:r>
      <w:r w:rsidRPr="00BB5FC4">
        <w:rPr>
          <w:rFonts w:ascii="Times New Roman" w:eastAsia="WrwwxfAdvTT5d017813" w:hAnsi="Times New Roman"/>
          <w:sz w:val="20"/>
          <w:szCs w:val="20"/>
        </w:rPr>
        <w:t>.</w:t>
      </w:r>
    </w:p>
    <w:p w14:paraId="7C5C02EE" w14:textId="77777777" w:rsidR="004573E7" w:rsidRPr="00BB5FC4" w:rsidRDefault="004573E7" w:rsidP="008678C3">
      <w:pPr>
        <w:widowControl/>
        <w:jc w:val="left"/>
        <w:rPr>
          <w:rFonts w:ascii="Times New Roman" w:hAnsi="Times New Roman"/>
          <w:kern w:val="0"/>
          <w:szCs w:val="21"/>
          <w:lang w:bidi="ar"/>
        </w:rPr>
      </w:pPr>
    </w:p>
    <w:p w14:paraId="461AD03E" w14:textId="620F9589"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Introduction</w:t>
      </w:r>
    </w:p>
    <w:p w14:paraId="0DB3C766" w14:textId="06A58A6A" w:rsidR="007D5021" w:rsidRPr="00BB5FC4" w:rsidRDefault="00FC0108" w:rsidP="008678C3">
      <w:pPr>
        <w:widowControl/>
        <w:ind w:firstLineChars="100" w:firstLine="200"/>
        <w:jc w:val="left"/>
        <w:rPr>
          <w:rFonts w:ascii="Times New Roman" w:eastAsiaTheme="minorEastAsia" w:hAnsi="Times New Roman"/>
          <w:sz w:val="20"/>
          <w:szCs w:val="20"/>
        </w:rPr>
      </w:pPr>
      <w:bookmarkStart w:id="2" w:name="_Hlk38360703"/>
      <w:r w:rsidRPr="00BB5FC4">
        <w:rPr>
          <w:rFonts w:ascii="Times New Roman" w:eastAsia="WrwwxfAdvTT5d017813" w:hAnsi="Times New Roman"/>
          <w:sz w:val="20"/>
          <w:szCs w:val="20"/>
        </w:rPr>
        <w:t>Mediastinal lymph node</w:t>
      </w:r>
      <w:r w:rsidR="0031593D" w:rsidRPr="00BB5FC4">
        <w:rPr>
          <w:rFonts w:ascii="Times New Roman" w:eastAsia="WrwwxfAdvTT5d017813" w:hAnsi="Times New Roman"/>
          <w:sz w:val="20"/>
          <w:szCs w:val="20"/>
        </w:rPr>
        <w:t>s</w:t>
      </w:r>
      <w:r w:rsidR="001F710B" w:rsidRPr="00BB5FC4">
        <w:rPr>
          <w:rFonts w:ascii="Times New Roman" w:eastAsia="WrwwxfAdvTT5d017813" w:hAnsi="Times New Roman"/>
          <w:sz w:val="20"/>
          <w:szCs w:val="20"/>
        </w:rPr>
        <w:t xml:space="preserve"> (LNs)</w:t>
      </w:r>
      <w:r w:rsidRPr="00BB5FC4">
        <w:rPr>
          <w:rFonts w:ascii="Times New Roman" w:eastAsia="WrwwxfAdvTT5d017813" w:hAnsi="Times New Roman"/>
          <w:sz w:val="20"/>
          <w:szCs w:val="20"/>
        </w:rPr>
        <w:t xml:space="preserve"> </w:t>
      </w:r>
      <w:r w:rsidR="004B14AD"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the most common metastatic target</w:t>
      </w:r>
      <w:r w:rsidR="004B14A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of lung cancer, esophageal cancer and other malignant tumors. </w:t>
      </w:r>
      <w:r w:rsidR="001F710B"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 metastasis has</w:t>
      </w:r>
      <w:r w:rsidR="00094B80" w:rsidRPr="00BB5FC4">
        <w:rPr>
          <w:rFonts w:ascii="Times New Roman" w:eastAsiaTheme="minorEastAsia" w:hAnsi="Times New Roman"/>
          <w:sz w:val="20"/>
          <w:szCs w:val="20"/>
        </w:rPr>
        <w:t xml:space="preserve"> been</w:t>
      </w:r>
      <w:r w:rsidRPr="00BB5FC4">
        <w:rPr>
          <w:rFonts w:ascii="Times New Roman" w:hAnsi="Times New Roman"/>
          <w:sz w:val="20"/>
          <w:szCs w:val="20"/>
        </w:rPr>
        <w:t xml:space="preserve"> </w:t>
      </w:r>
      <w:r w:rsidR="008A7C93" w:rsidRPr="00BB5FC4">
        <w:rPr>
          <w:rFonts w:ascii="Times New Roman" w:hAnsi="Times New Roman"/>
          <w:sz w:val="20"/>
          <w:szCs w:val="20"/>
        </w:rPr>
        <w:t>suggested</w:t>
      </w:r>
      <w:r w:rsidRPr="00BB5FC4">
        <w:rPr>
          <w:rFonts w:ascii="Times New Roman" w:hAnsi="Times New Roman"/>
          <w:sz w:val="20"/>
          <w:szCs w:val="20"/>
        </w:rPr>
        <w:t xml:space="preserve"> to be</w:t>
      </w:r>
      <w:r w:rsidR="00943639" w:rsidRPr="00BB5FC4">
        <w:rPr>
          <w:rFonts w:ascii="Times New Roman" w:eastAsia="华文行楷" w:hAnsi="Times New Roman"/>
          <w:sz w:val="20"/>
          <w:szCs w:val="20"/>
        </w:rPr>
        <w:t xml:space="preserve"> very important for tumor staging, treatment plan </w:t>
      </w:r>
      <w:r w:rsidR="00822D8F" w:rsidRPr="00BB5FC4">
        <w:rPr>
          <w:rFonts w:ascii="Times New Roman" w:eastAsia="华文行楷" w:hAnsi="Times New Roman"/>
          <w:sz w:val="20"/>
          <w:szCs w:val="20"/>
        </w:rPr>
        <w:t>selection</w:t>
      </w:r>
      <w:r w:rsidR="00943639" w:rsidRPr="00BB5FC4">
        <w:rPr>
          <w:rFonts w:ascii="Times New Roman" w:eastAsia="华文行楷" w:hAnsi="Times New Roman"/>
          <w:sz w:val="20"/>
          <w:szCs w:val="20"/>
        </w:rPr>
        <w:t xml:space="preserve"> and prognosis </w:t>
      </w:r>
      <w:r w:rsidR="00822D8F" w:rsidRPr="00BB5FC4">
        <w:rPr>
          <w:rFonts w:ascii="Times New Roman" w:eastAsia="华文行楷" w:hAnsi="Times New Roman"/>
          <w:sz w:val="20"/>
          <w:szCs w:val="20"/>
        </w:rPr>
        <w:t>prediction</w:t>
      </w:r>
      <w:r w:rsidR="00943639" w:rsidRPr="00BB5FC4">
        <w:rPr>
          <w:rFonts w:ascii="Times New Roman" w:eastAsia="华文行楷" w:hAnsi="Times New Roman"/>
          <w:sz w:val="20"/>
          <w:szCs w:val="20"/>
        </w:rPr>
        <w:t xml:space="preserve"> </w:t>
      </w:r>
      <w:r w:rsidR="00943639"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 </w:instrText>
      </w:r>
      <w:r w:rsidR="00BF5D9A"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EN.CITE.DATA </w:instrText>
      </w:r>
      <w:r w:rsidR="00BF5D9A" w:rsidRPr="00BB5FC4">
        <w:rPr>
          <w:rFonts w:ascii="Times New Roman" w:eastAsia="华文行楷" w:hAnsi="Times New Roman"/>
          <w:sz w:val="20"/>
          <w:szCs w:val="20"/>
        </w:rPr>
      </w:r>
      <w:r w:rsidR="00BF5D9A"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r>
      <w:r w:rsidR="00943639" w:rsidRPr="00BB5FC4">
        <w:rPr>
          <w:rFonts w:ascii="Times New Roman" w:eastAsia="华文行楷" w:hAnsi="Times New Roman"/>
          <w:sz w:val="20"/>
          <w:szCs w:val="20"/>
        </w:rPr>
        <w:fldChar w:fldCharType="separate"/>
      </w:r>
      <w:r w:rsidR="00BF5D9A" w:rsidRPr="00BB5FC4">
        <w:rPr>
          <w:rFonts w:ascii="Times New Roman" w:eastAsia="华文行楷" w:hAnsi="Times New Roman"/>
          <w:noProof/>
          <w:sz w:val="20"/>
          <w:szCs w:val="20"/>
        </w:rPr>
        <w:t>(1-4)</w:t>
      </w:r>
      <w:r w:rsidR="00943639"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t>.</w:t>
      </w:r>
      <w:r w:rsidR="003109D5" w:rsidRPr="00BB5FC4">
        <w:rPr>
          <w:rFonts w:ascii="Times New Roman" w:eastAsia="华文行楷" w:hAnsi="Times New Roman"/>
          <w:sz w:val="20"/>
          <w:szCs w:val="20"/>
        </w:rPr>
        <w:t xml:space="preserve"> Preoperative staging of the mediastinum is an essential ta</w:t>
      </w:r>
      <w:r w:rsidR="003109D5" w:rsidRPr="00BB5FC4">
        <w:rPr>
          <w:rFonts w:ascii="Times New Roman" w:eastAsia="WrwwxfAdvTT5d017813" w:hAnsi="Times New Roman"/>
          <w:sz w:val="20"/>
          <w:szCs w:val="20"/>
        </w:rPr>
        <w:t>sk</w:t>
      </w:r>
      <w:r w:rsidR="00034DCE" w:rsidRPr="00BB5FC4">
        <w:rPr>
          <w:rFonts w:ascii="Times New Roman" w:eastAsia="WrwwxfAdvTT5d017813" w:hAnsi="Times New Roman"/>
          <w:sz w:val="20"/>
          <w:szCs w:val="20"/>
        </w:rPr>
        <w:t xml:space="preserve"> </w:t>
      </w:r>
      <w:r w:rsidR="00DC2410"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DC2410"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sz w:val="20"/>
          <w:szCs w:val="20"/>
        </w:rPr>
        <w:t>(5)</w:t>
      </w:r>
      <w:r w:rsidR="00DC2410" w:rsidRPr="00BB5FC4">
        <w:rPr>
          <w:rFonts w:ascii="Times New Roman" w:eastAsia="WrwwxfAdvTT5d017813" w:hAnsi="Times New Roman"/>
          <w:sz w:val="20"/>
          <w:szCs w:val="20"/>
        </w:rPr>
        <w:fldChar w:fldCharType="end"/>
      </w:r>
      <w:r w:rsidR="003109D5" w:rsidRPr="00BB5FC4">
        <w:rPr>
          <w:rFonts w:ascii="Times New Roman" w:eastAsia="WrwwxfAdvTT5d017813" w:hAnsi="Times New Roman"/>
          <w:sz w:val="20"/>
          <w:szCs w:val="20"/>
        </w:rPr>
        <w:t>.</w:t>
      </w:r>
      <w:r w:rsidR="00A6059F" w:rsidRPr="00BB5FC4">
        <w:rPr>
          <w:rFonts w:ascii="Times New Roman" w:eastAsia="WrwwxfAdvTT5d017813" w:hAnsi="Times New Roman"/>
          <w:sz w:val="20"/>
          <w:szCs w:val="20"/>
        </w:rPr>
        <w:t xml:space="preserve"> Preoperative staging is helpful for clinicians to fully understand the patient's condition and to make better diagnosis and treatment decisions.</w:t>
      </w:r>
      <w:r w:rsidR="00E52DB0" w:rsidRPr="00BB5FC4">
        <w:rPr>
          <w:rFonts w:ascii="Times New Roman" w:eastAsia="WrwwxfAdvTT5d017813" w:hAnsi="Times New Roman"/>
          <w:sz w:val="20"/>
          <w:szCs w:val="20"/>
        </w:rPr>
        <w:t xml:space="preserve"> </w:t>
      </w:r>
      <w:r w:rsidR="00822D8F" w:rsidRPr="00A26558">
        <w:rPr>
          <w:rFonts w:ascii="Times New Roman" w:eastAsia="WrwwxfAdvTT5d017813" w:hAnsi="Times New Roman"/>
          <w:sz w:val="20"/>
          <w:szCs w:val="20"/>
          <w:highlight w:val="yellow"/>
        </w:rPr>
        <w:t>However,</w:t>
      </w:r>
      <w:r w:rsidR="00E52DB0" w:rsidRPr="00A26558">
        <w:rPr>
          <w:rFonts w:ascii="Times New Roman" w:eastAsia="WrwwxfAdvTT5d017813" w:hAnsi="Times New Roman"/>
          <w:sz w:val="20"/>
          <w:szCs w:val="20"/>
          <w:highlight w:val="yellow"/>
        </w:rPr>
        <w:t xml:space="preserve"> it is difficult to estimate mediastinal </w:t>
      </w:r>
      <w:r w:rsidR="001F710B" w:rsidRPr="00A26558">
        <w:rPr>
          <w:rFonts w:ascii="Times New Roman" w:eastAsia="GrvblnAdvTTb54a34f7" w:hAnsi="Times New Roman"/>
          <w:kern w:val="0"/>
          <w:sz w:val="20"/>
          <w:szCs w:val="20"/>
          <w:highlight w:val="yellow"/>
          <w:lang w:bidi="ar"/>
        </w:rPr>
        <w:t>LN</w:t>
      </w:r>
      <w:r w:rsidR="00E52DB0" w:rsidRPr="00A26558">
        <w:rPr>
          <w:rFonts w:ascii="Times New Roman" w:eastAsia="WrwwxfAdvTT5d017813" w:hAnsi="Times New Roman"/>
          <w:sz w:val="20"/>
          <w:szCs w:val="20"/>
          <w:highlight w:val="yellow"/>
        </w:rPr>
        <w:t xml:space="preserve"> metastasis before </w:t>
      </w:r>
      <w:r w:rsidR="00822D8F" w:rsidRPr="00A26558">
        <w:rPr>
          <w:rFonts w:ascii="Times New Roman" w:eastAsia="WrwwxfAdvTT5d017813" w:hAnsi="Times New Roman"/>
          <w:sz w:val="20"/>
          <w:szCs w:val="20"/>
          <w:highlight w:val="yellow"/>
        </w:rPr>
        <w:t>surgery</w:t>
      </w:r>
      <w:r w:rsidR="00E52DB0" w:rsidRPr="00A26558">
        <w:rPr>
          <w:rFonts w:ascii="Times New Roman" w:eastAsia="WrwwxfAdvTT5d017813" w:hAnsi="Times New Roman"/>
          <w:sz w:val="20"/>
          <w:szCs w:val="20"/>
          <w:highlight w:val="yellow"/>
        </w:rPr>
        <w:t xml:space="preserve"> in </w:t>
      </w:r>
      <w:r w:rsidR="00822D8F" w:rsidRPr="00A26558">
        <w:rPr>
          <w:rFonts w:ascii="Times New Roman" w:eastAsia="WrwwxfAdvTT5d017813" w:hAnsi="Times New Roman"/>
          <w:sz w:val="20"/>
          <w:szCs w:val="20"/>
          <w:highlight w:val="yellow"/>
        </w:rPr>
        <w:t xml:space="preserve">the </w:t>
      </w:r>
      <w:r w:rsidR="00E52DB0" w:rsidRPr="00A26558">
        <w:rPr>
          <w:rFonts w:ascii="Times New Roman" w:eastAsia="WrwwxfAdvTT5d017813" w:hAnsi="Times New Roman"/>
          <w:sz w:val="20"/>
          <w:szCs w:val="20"/>
          <w:highlight w:val="yellow"/>
        </w:rPr>
        <w:t>clinic</w:t>
      </w:r>
      <w:r w:rsidR="00E52DB0" w:rsidRPr="00BB5FC4">
        <w:rPr>
          <w:rFonts w:ascii="Times New Roman" w:eastAsia="WrwwxfAdvTT5d017813" w:hAnsi="Times New Roman"/>
          <w:sz w:val="20"/>
          <w:szCs w:val="20"/>
        </w:rPr>
        <w:t xml:space="preserve">. </w:t>
      </w:r>
      <w:bookmarkEnd w:id="2"/>
      <w:r w:rsidR="00D8438F" w:rsidRPr="00BB5FC4">
        <w:rPr>
          <w:rFonts w:ascii="Times New Roman" w:eastAsia="WrwwxfAdvTT5d017813" w:hAnsi="Times New Roman"/>
          <w:sz w:val="20"/>
          <w:szCs w:val="20"/>
        </w:rPr>
        <w:t xml:space="preserve">Metastasis does not necessarily cause lymphadenopathy. Some </w:t>
      </w:r>
      <w:r w:rsidR="001F710B" w:rsidRPr="00BB5FC4">
        <w:rPr>
          <w:rFonts w:ascii="Times New Roman" w:eastAsia="GrvblnAdvTTb54a34f7" w:hAnsi="Times New Roman"/>
          <w:kern w:val="0"/>
          <w:sz w:val="20"/>
          <w:szCs w:val="20"/>
          <w:lang w:bidi="ar"/>
        </w:rPr>
        <w:t>LN</w:t>
      </w:r>
      <w:r w:rsidR="00D8438F" w:rsidRPr="00BB5FC4">
        <w:rPr>
          <w:rFonts w:ascii="Times New Roman" w:eastAsia="WrwwxfAdvTT5d017813" w:hAnsi="Times New Roman"/>
          <w:sz w:val="20"/>
          <w:szCs w:val="20"/>
        </w:rPr>
        <w:t xml:space="preserve">s less than 1 cm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finally confirmed as metastasis, while some with obvious enlargement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confirmed as chronic lymphadenitis or reactive hyperplasia.  </w:t>
      </w:r>
    </w:p>
    <w:p w14:paraId="44F5449C" w14:textId="4F036C85" w:rsidR="00436F67" w:rsidRPr="00BB5FC4" w:rsidRDefault="004573E7" w:rsidP="008678C3">
      <w:pPr>
        <w:widowControl/>
        <w:ind w:firstLineChars="100" w:firstLine="200"/>
        <w:jc w:val="left"/>
        <w:rPr>
          <w:rFonts w:ascii="Times New Roman" w:hAnsi="Times New Roman"/>
          <w:sz w:val="20"/>
          <w:szCs w:val="20"/>
        </w:rPr>
      </w:pPr>
      <w:bookmarkStart w:id="3" w:name="_Hlk38361218"/>
      <w:r w:rsidRPr="00BB5FC4">
        <w:rPr>
          <w:rFonts w:ascii="Times New Roman" w:eastAsia="WrwwxfAdvTT5d017813" w:hAnsi="Times New Roman"/>
          <w:sz w:val="20"/>
          <w:szCs w:val="20"/>
        </w:rPr>
        <w:t>Endobronchial ultrasound-gui</w:t>
      </w:r>
      <w:r w:rsidRPr="00BB5FC4">
        <w:rPr>
          <w:rFonts w:ascii="Times New Roman" w:hAnsi="Times New Roman"/>
          <w:sz w:val="20"/>
          <w:szCs w:val="20"/>
        </w:rPr>
        <w:t xml:space="preserve">ded transbronchial needle aspiration (EBUS-TBNA) is the most effective diagnostic method for </w:t>
      </w:r>
      <w:r w:rsidR="00822D8F" w:rsidRPr="00BB5FC4">
        <w:rPr>
          <w:rFonts w:ascii="Times New Roman" w:eastAsia="GrvblnAdvTTb54a34f7" w:hAnsi="Times New Roman"/>
          <w:kern w:val="0"/>
          <w:sz w:val="20"/>
          <w:szCs w:val="20"/>
          <w:lang w:bidi="ar"/>
        </w:rPr>
        <w:t>estimating</w:t>
      </w:r>
      <w:r w:rsidR="006122EF" w:rsidRPr="00BB5FC4">
        <w:rPr>
          <w:rFonts w:ascii="Times New Roman" w:eastAsia="GrvblnAdvTTb54a34f7" w:hAnsi="Times New Roman"/>
          <w:kern w:val="0"/>
          <w:sz w:val="20"/>
          <w:szCs w:val="20"/>
          <w:lang w:bidi="ar"/>
        </w:rPr>
        <w:t xml:space="preserve"> the malignancy of mediastinal </w:t>
      </w:r>
      <w:r w:rsidR="001F710B" w:rsidRPr="00BB5FC4">
        <w:rPr>
          <w:rFonts w:ascii="Times New Roman" w:eastAsia="GrvblnAdvTTb54a34f7" w:hAnsi="Times New Roman"/>
          <w:kern w:val="0"/>
          <w:sz w:val="20"/>
          <w:szCs w:val="20"/>
          <w:lang w:bidi="ar"/>
        </w:rPr>
        <w:t>LN</w:t>
      </w:r>
      <w:r w:rsidR="006122EF" w:rsidRPr="00BB5FC4">
        <w:rPr>
          <w:rFonts w:ascii="Times New Roman" w:eastAsia="GrvblnAdvTTb54a34f7" w:hAnsi="Times New Roman"/>
          <w:kern w:val="0"/>
          <w:sz w:val="20"/>
          <w:szCs w:val="20"/>
          <w:lang w:bidi="ar"/>
        </w:rPr>
        <w:t>s</w:t>
      </w:r>
      <w:bookmarkStart w:id="4" w:name="_Hlk64476798"/>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(6-9)</w:t>
      </w:r>
      <w:r w:rsidRPr="00BB5FC4">
        <w:rPr>
          <w:rFonts w:ascii="Times New Roman" w:hAnsi="Times New Roman"/>
          <w:sz w:val="20"/>
          <w:szCs w:val="20"/>
        </w:rPr>
        <w:fldChar w:fldCharType="end"/>
      </w:r>
      <w:bookmarkEnd w:id="4"/>
      <w:r w:rsidRPr="00BB5FC4">
        <w:rPr>
          <w:rFonts w:ascii="Times New Roman" w:eastAsia="WrwwxfAdvTT5d017813" w:hAnsi="Times New Roman"/>
          <w:sz w:val="20"/>
          <w:szCs w:val="20"/>
        </w:rPr>
        <w:t xml:space="preserve">. </w:t>
      </w:r>
      <w:r w:rsidR="00A17B6B" w:rsidRPr="00BB5FC4">
        <w:rPr>
          <w:rFonts w:ascii="Times New Roman" w:hAnsi="Times New Roman"/>
          <w:sz w:val="20"/>
          <w:szCs w:val="20"/>
        </w:rPr>
        <w:t xml:space="preserve">However, </w:t>
      </w:r>
      <w:r w:rsidR="00A17B6B" w:rsidRPr="00BB5FC4">
        <w:rPr>
          <w:rFonts w:ascii="Times New Roman" w:hAnsi="Times New Roman"/>
          <w:sz w:val="20"/>
          <w:szCs w:val="20"/>
        </w:rPr>
        <w:lastRenderedPageBreak/>
        <w:t>EBUS-TBNA is not popular enough in developing countries</w:t>
      </w:r>
      <w:r w:rsidR="00051C2B" w:rsidRPr="00BB5FC4">
        <w:rPr>
          <w:rFonts w:ascii="Times New Roman" w:hAnsi="Times New Roman"/>
          <w:sz w:val="20"/>
          <w:szCs w:val="20"/>
        </w:rPr>
        <w:t xml:space="preserve">. </w:t>
      </w:r>
      <w:r w:rsidR="00D628E5" w:rsidRPr="00BB5FC4">
        <w:rPr>
          <w:rFonts w:ascii="Times New Roman" w:eastAsia="WrwwxfAdvTT5d017813" w:hAnsi="Times New Roman"/>
          <w:sz w:val="20"/>
          <w:szCs w:val="20"/>
        </w:rPr>
        <w:t>It</w:t>
      </w:r>
      <w:r w:rsidRPr="00BB5FC4">
        <w:rPr>
          <w:rFonts w:ascii="Times New Roman" w:hAnsi="Times New Roman"/>
          <w:sz w:val="20"/>
          <w:szCs w:val="20"/>
        </w:rPr>
        <w:t xml:space="preserve"> is also an invasive procedure with the possibility of complications</w:t>
      </w:r>
      <w:bookmarkStart w:id="5" w:name="_Hlk64477047"/>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(10-12)</w:t>
      </w:r>
      <w:r w:rsidRPr="00BB5FC4">
        <w:rPr>
          <w:rFonts w:ascii="Times New Roman" w:hAnsi="Times New Roman"/>
          <w:sz w:val="20"/>
          <w:szCs w:val="20"/>
        </w:rPr>
        <w:fldChar w:fldCharType="end"/>
      </w:r>
      <w:bookmarkEnd w:id="5"/>
      <w:r w:rsidR="00DB35FA" w:rsidRPr="00BB5FC4">
        <w:rPr>
          <w:rFonts w:ascii="Times New Roman" w:hAnsi="Times New Roman"/>
          <w:sz w:val="20"/>
          <w:szCs w:val="20"/>
        </w:rPr>
        <w:t xml:space="preserve"> and false negative results</w:t>
      </w:r>
      <w:bookmarkStart w:id="6" w:name="_Hlk64477114"/>
      <w:r w:rsidR="00DB35FA" w:rsidRPr="00BB5FC4">
        <w:rPr>
          <w:rFonts w:ascii="Times New Roman" w:hAnsi="Times New Roman"/>
          <w:sz w:val="20"/>
          <w:szCs w:val="20"/>
        </w:rPr>
        <w:t xml:space="preserve"> </w:t>
      </w:r>
      <w:r w:rsidR="00DB35FA"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00DB35FA" w:rsidRPr="00BB5FC4">
        <w:rPr>
          <w:rFonts w:ascii="Times New Roman" w:hAnsi="Times New Roman"/>
          <w:sz w:val="20"/>
          <w:szCs w:val="20"/>
        </w:rPr>
      </w:r>
      <w:r w:rsidR="00DB35FA" w:rsidRPr="00BB5FC4">
        <w:rPr>
          <w:rFonts w:ascii="Times New Roman" w:hAnsi="Times New Roman"/>
          <w:sz w:val="20"/>
          <w:szCs w:val="20"/>
        </w:rPr>
        <w:fldChar w:fldCharType="separate"/>
      </w:r>
      <w:r w:rsidR="0081138F" w:rsidRPr="00BB5FC4">
        <w:rPr>
          <w:rFonts w:ascii="Times New Roman" w:hAnsi="Times New Roman"/>
          <w:noProof/>
          <w:sz w:val="20"/>
          <w:szCs w:val="20"/>
        </w:rPr>
        <w:t>(13-16)</w:t>
      </w:r>
      <w:r w:rsidR="00DB35FA" w:rsidRPr="00BB5FC4">
        <w:rPr>
          <w:rFonts w:ascii="Times New Roman" w:hAnsi="Times New Roman"/>
          <w:sz w:val="20"/>
          <w:szCs w:val="20"/>
        </w:rPr>
        <w:fldChar w:fldCharType="end"/>
      </w:r>
      <w:bookmarkEnd w:id="6"/>
      <w:r w:rsidR="003520A6" w:rsidRPr="00BB5FC4">
        <w:rPr>
          <w:rFonts w:ascii="Times New Roman" w:hAnsi="Times New Roman"/>
          <w:sz w:val="20"/>
          <w:szCs w:val="20"/>
        </w:rPr>
        <w:t>.</w:t>
      </w:r>
      <w:r w:rsidR="00051C2B" w:rsidRPr="00BB5FC4">
        <w:rPr>
          <w:rFonts w:ascii="Times New Roman" w:hAnsi="Times New Roman"/>
        </w:rPr>
        <w:t xml:space="preserve"> </w:t>
      </w:r>
      <w:r w:rsidR="00FB19D9" w:rsidRPr="00BB5FC4">
        <w:rPr>
          <w:rFonts w:ascii="Times New Roman" w:hAnsi="Times New Roman"/>
          <w:sz w:val="20"/>
          <w:szCs w:val="20"/>
        </w:rPr>
        <w:t>It is meaningful to f</w:t>
      </w:r>
      <w:r w:rsidR="00051C2B" w:rsidRPr="00BB5FC4">
        <w:rPr>
          <w:rFonts w:ascii="Times New Roman" w:hAnsi="Times New Roman"/>
          <w:sz w:val="20"/>
          <w:szCs w:val="20"/>
        </w:rPr>
        <w:t xml:space="preserve">ind a method to assist clinicians </w:t>
      </w:r>
      <w:r w:rsidR="00822D8F" w:rsidRPr="00BB5FC4">
        <w:rPr>
          <w:rFonts w:ascii="Times New Roman" w:hAnsi="Times New Roman"/>
          <w:sz w:val="20"/>
          <w:szCs w:val="20"/>
        </w:rPr>
        <w:t>in determining</w:t>
      </w:r>
      <w:r w:rsidR="00051C2B" w:rsidRPr="00BB5FC4">
        <w:rPr>
          <w:rFonts w:ascii="Times New Roman" w:hAnsi="Times New Roman"/>
          <w:sz w:val="20"/>
          <w:szCs w:val="20"/>
        </w:rPr>
        <w:t xml:space="preserve"> the </w:t>
      </w:r>
      <w:r w:rsidR="00FB19D9" w:rsidRPr="00BB5FC4">
        <w:rPr>
          <w:rFonts w:ascii="Times New Roman" w:hAnsi="Times New Roman"/>
          <w:sz w:val="20"/>
          <w:szCs w:val="20"/>
        </w:rPr>
        <w:t xml:space="preserve">status of </w:t>
      </w:r>
      <w:r w:rsidR="00051C2B" w:rsidRPr="00BB5FC4">
        <w:rPr>
          <w:rFonts w:ascii="Times New Roman" w:hAnsi="Times New Roman"/>
          <w:sz w:val="20"/>
          <w:szCs w:val="20"/>
        </w:rPr>
        <w:t xml:space="preserve">mediastinal </w:t>
      </w:r>
      <w:r w:rsidR="001F710B" w:rsidRPr="00BB5FC4">
        <w:rPr>
          <w:rFonts w:ascii="Times New Roman" w:eastAsia="GrvblnAdvTTb54a34f7" w:hAnsi="Times New Roman"/>
          <w:kern w:val="0"/>
          <w:sz w:val="20"/>
          <w:szCs w:val="20"/>
          <w:lang w:bidi="ar"/>
        </w:rPr>
        <w:t>LN</w:t>
      </w:r>
      <w:r w:rsidR="00051C2B" w:rsidRPr="00BB5FC4">
        <w:rPr>
          <w:rFonts w:ascii="Times New Roman" w:hAnsi="Times New Roman"/>
          <w:sz w:val="20"/>
          <w:szCs w:val="20"/>
        </w:rPr>
        <w:t>s preoperatively.</w:t>
      </w:r>
    </w:p>
    <w:bookmarkEnd w:id="3"/>
    <w:p w14:paraId="70755016" w14:textId="7AF2FAD9" w:rsidR="00C83EB4" w:rsidRPr="00BB5FC4" w:rsidRDefault="004C6D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It is worth noting that CT scan can be performed before surgery. </w:t>
      </w:r>
      <w:r w:rsidR="00B015FD" w:rsidRPr="00BB5FC4">
        <w:rPr>
          <w:rFonts w:ascii="Times New Roman" w:eastAsia="WrwwxfAdvTT5d017813" w:hAnsi="Times New Roman"/>
          <w:sz w:val="20"/>
          <w:szCs w:val="20"/>
        </w:rPr>
        <w:t xml:space="preserve">Some researchers point out that radiomics </w:t>
      </w:r>
      <w:r w:rsidR="00F50A25" w:rsidRPr="00BB5FC4">
        <w:rPr>
          <w:rFonts w:ascii="Times New Roman" w:eastAsia="WrwwxfAdvTT5d017813" w:hAnsi="Times New Roman"/>
          <w:sz w:val="20"/>
          <w:szCs w:val="20"/>
        </w:rPr>
        <w:t>is</w:t>
      </w:r>
      <w:r w:rsidR="00B015FD" w:rsidRPr="00BB5FC4">
        <w:rPr>
          <w:rFonts w:ascii="Times New Roman" w:eastAsia="WrwwxfAdvTT5d017813" w:hAnsi="Times New Roman"/>
          <w:sz w:val="20"/>
          <w:szCs w:val="20"/>
        </w:rPr>
        <w:t xml:space="preserve"> very promising in preoperative staging of the mediastinum</w:t>
      </w:r>
      <w:bookmarkStart w:id="7" w:name="_Hlk64479799"/>
      <w:r w:rsidR="00FA4EC6"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FA4EC6"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noProof/>
          <w:sz w:val="20"/>
          <w:szCs w:val="20"/>
        </w:rPr>
        <w:t>(5)</w:t>
      </w:r>
      <w:r w:rsidR="00FA4EC6" w:rsidRPr="00BB5FC4">
        <w:rPr>
          <w:rFonts w:ascii="Times New Roman" w:eastAsia="WrwwxfAdvTT5d017813" w:hAnsi="Times New Roman"/>
          <w:sz w:val="20"/>
          <w:szCs w:val="20"/>
        </w:rPr>
        <w:fldChar w:fldCharType="end"/>
      </w:r>
      <w:bookmarkEnd w:id="7"/>
      <w:r w:rsidR="00FA4EC6" w:rsidRPr="00BB5FC4">
        <w:rPr>
          <w:rFonts w:ascii="Times New Roman" w:eastAsia="WrwwxfAdvTT5d017813" w:hAnsi="Times New Roman"/>
          <w:sz w:val="20"/>
          <w:szCs w:val="20"/>
        </w:rPr>
        <w:t>.</w:t>
      </w:r>
      <w:r w:rsidR="00B015FD"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“Radiomics” refers to an approach that</w:t>
      </w:r>
      <w:r w:rsidR="00822D8F" w:rsidRPr="00BB5FC4">
        <w:rPr>
          <w:rFonts w:ascii="Times New Roman" w:eastAsia="华文行楷" w:hAnsi="Times New Roman"/>
          <w:sz w:val="20"/>
          <w:szCs w:val="20"/>
        </w:rPr>
        <w:t xml:space="preserve"> can extract innumerable </w:t>
      </w:r>
      <w:bookmarkStart w:id="8" w:name="_Hlk38361442"/>
      <w:r w:rsidR="00822D8F" w:rsidRPr="00BB5FC4">
        <w:rPr>
          <w:rFonts w:ascii="Times New Roman" w:eastAsia="华文行楷" w:hAnsi="Times New Roman"/>
          <w:sz w:val="20"/>
          <w:szCs w:val="20"/>
        </w:rPr>
        <w:t>quantitative features</w:t>
      </w:r>
      <w:bookmarkEnd w:id="8"/>
      <w:r w:rsidR="00822D8F" w:rsidRPr="00BB5FC4">
        <w:rPr>
          <w:rFonts w:ascii="Times New Roman" w:eastAsia="华文行楷" w:hAnsi="Times New Roman"/>
          <w:sz w:val="20"/>
          <w:szCs w:val="20"/>
        </w:rPr>
        <w:t xml:space="preserve"> using advanced feature analysis with high throu</w:t>
      </w:r>
      <w:r w:rsidR="00822D8F" w:rsidRPr="00BB5FC4">
        <w:rPr>
          <w:rFonts w:ascii="Times New Roman" w:eastAsia="WrwwxfAdvTT5d017813" w:hAnsi="Times New Roman"/>
          <w:sz w:val="20"/>
          <w:szCs w:val="20"/>
        </w:rPr>
        <w:t>ghput from digital medical images, includ</w:t>
      </w:r>
      <w:r w:rsidR="00822D8F" w:rsidRPr="00BB5FC4">
        <w:rPr>
          <w:rFonts w:ascii="Times New Roman" w:eastAsia="华文行楷" w:hAnsi="Times New Roman"/>
          <w:sz w:val="20"/>
          <w:szCs w:val="20"/>
        </w:rPr>
        <w:t xml:space="preserve">ing computed tomography (CT), magnetic resonance (MR), and positron emission tomography (PET) images </w:t>
      </w:r>
      <w:bookmarkStart w:id="9" w:name="_Hlk64479833"/>
      <w:r w:rsidR="00822D8F"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(17)</w:t>
      </w:r>
      <w:r w:rsidR="00822D8F" w:rsidRPr="00BB5FC4">
        <w:rPr>
          <w:rFonts w:ascii="Times New Roman" w:eastAsia="华文行楷" w:hAnsi="Times New Roman"/>
          <w:sz w:val="20"/>
          <w:szCs w:val="20"/>
        </w:rPr>
        <w:fldChar w:fldCharType="end"/>
      </w:r>
      <w:bookmarkEnd w:id="9"/>
      <w:r w:rsidR="00822D8F" w:rsidRPr="00BB5FC4">
        <w:rPr>
          <w:rFonts w:ascii="Times New Roman" w:eastAsia="华文行楷" w:hAnsi="Times New Roman"/>
          <w:sz w:val="20"/>
          <w:szCs w:val="20"/>
        </w:rPr>
        <w:t xml:space="preserve">. Radiomics has been </w:t>
      </w:r>
      <w:r w:rsidR="008A7C93" w:rsidRPr="00BB5FC4">
        <w:rPr>
          <w:rFonts w:ascii="Times New Roman" w:eastAsia="华文行楷" w:hAnsi="Times New Roman"/>
          <w:sz w:val="20"/>
          <w:szCs w:val="20"/>
        </w:rPr>
        <w:t>indicated</w:t>
      </w:r>
      <w:r w:rsidR="00822D8F" w:rsidRPr="00BB5FC4">
        <w:rPr>
          <w:rFonts w:ascii="Times New Roman" w:eastAsia="华文行楷" w:hAnsi="Times New Roman"/>
          <w:sz w:val="20"/>
          <w:szCs w:val="20"/>
        </w:rPr>
        <w:t xml:space="preserve"> to be effective for the diagnosis, treatment evaluation and prognosis prediction </w:t>
      </w:r>
      <w:r w:rsidR="004A647E" w:rsidRPr="00BB5FC4">
        <w:rPr>
          <w:rFonts w:ascii="Times New Roman" w:eastAsia="华文行楷" w:hAnsi="Times New Roman"/>
          <w:sz w:val="20"/>
          <w:szCs w:val="20"/>
        </w:rPr>
        <w:t>of</w:t>
      </w:r>
      <w:r w:rsidR="00822D8F" w:rsidRPr="00BB5FC4">
        <w:rPr>
          <w:rFonts w:ascii="Times New Roman" w:eastAsia="华文行楷" w:hAnsi="Times New Roman"/>
          <w:sz w:val="20"/>
          <w:szCs w:val="20"/>
        </w:rPr>
        <w:t xml:space="preserve"> tumors </w:t>
      </w:r>
      <w:bookmarkStart w:id="10" w:name="_Hlk6448006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(18-20)</w:t>
      </w:r>
      <w:r w:rsidR="00822D8F" w:rsidRPr="00BB5FC4">
        <w:rPr>
          <w:rFonts w:ascii="Times New Roman" w:eastAsia="华文行楷" w:hAnsi="Times New Roman"/>
          <w:sz w:val="20"/>
          <w:szCs w:val="20"/>
        </w:rPr>
        <w:fldChar w:fldCharType="end"/>
      </w:r>
      <w:bookmarkEnd w:id="10"/>
      <w:r w:rsidR="00775495" w:rsidRPr="00BB5FC4">
        <w:rPr>
          <w:rFonts w:ascii="Times New Roman" w:eastAsia="华文行楷" w:hAnsi="Times New Roman"/>
          <w:sz w:val="20"/>
          <w:szCs w:val="20"/>
        </w:rPr>
        <w:t xml:space="preserve">, as well as tumor phenotype decoding </w:t>
      </w:r>
      <w:bookmarkStart w:id="11" w:name="_Hlk6448018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(18, 21)</w:t>
      </w:r>
      <w:r w:rsidR="00822D8F" w:rsidRPr="00BB5FC4">
        <w:rPr>
          <w:rFonts w:ascii="Times New Roman" w:eastAsia="华文行楷" w:hAnsi="Times New Roman"/>
          <w:sz w:val="20"/>
          <w:szCs w:val="20"/>
        </w:rPr>
        <w:fldChar w:fldCharType="end"/>
      </w:r>
      <w:bookmarkEnd w:id="11"/>
      <w:r w:rsidR="00775495" w:rsidRPr="00BB5FC4">
        <w:rPr>
          <w:rFonts w:ascii="Times New Roman" w:eastAsia="华文行楷" w:hAnsi="Times New Roman"/>
          <w:sz w:val="20"/>
          <w:szCs w:val="20"/>
        </w:rPr>
        <w:t xml:space="preserve">. Recent evidence suggests that radiomics features have the capability to predict </w:t>
      </w:r>
      <w:r w:rsidR="00315303" w:rsidRPr="00BB5FC4">
        <w:rPr>
          <w:rFonts w:ascii="Times New Roman" w:eastAsia="华文行楷" w:hAnsi="Times New Roman"/>
          <w:sz w:val="20"/>
          <w:szCs w:val="20"/>
        </w:rPr>
        <w:t xml:space="preserve">the </w:t>
      </w:r>
      <w:r w:rsidR="00775495" w:rsidRPr="00BB5FC4">
        <w:rPr>
          <w:rFonts w:ascii="Times New Roman" w:eastAsia="华文行楷" w:hAnsi="Times New Roman"/>
          <w:sz w:val="20"/>
          <w:szCs w:val="20"/>
        </w:rPr>
        <w:t xml:space="preserve">distant metastasis of lung adenocarcinoma </w:t>
      </w:r>
      <w:bookmarkStart w:id="12" w:name="_Hlk64480349"/>
      <w:r w:rsidR="00775495"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r>
      <w:r w:rsidR="00775495"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(22)</w:t>
      </w:r>
      <w:r w:rsidR="00775495" w:rsidRPr="00BB5FC4">
        <w:rPr>
          <w:rFonts w:ascii="Times New Roman" w:eastAsia="华文行楷" w:hAnsi="Times New Roman"/>
          <w:sz w:val="20"/>
          <w:szCs w:val="20"/>
        </w:rPr>
        <w:fldChar w:fldCharType="end"/>
      </w:r>
      <w:bookmarkEnd w:id="12"/>
      <w:r w:rsidR="00822D8F" w:rsidRPr="00BB5FC4">
        <w:rPr>
          <w:rFonts w:ascii="Times New Roman" w:eastAsia="华文行楷" w:hAnsi="Times New Roman"/>
          <w:sz w:val="20"/>
          <w:szCs w:val="20"/>
        </w:rPr>
        <w:t xml:space="preserve"> and </w:t>
      </w:r>
      <w:r w:rsidR="001F710B" w:rsidRPr="00BB5FC4">
        <w:rPr>
          <w:rFonts w:ascii="Times New Roman" w:eastAsia="GrvblnAdvTTb54a34f7" w:hAnsi="Times New Roman"/>
          <w:kern w:val="0"/>
          <w:sz w:val="20"/>
          <w:szCs w:val="20"/>
          <w:lang w:bidi="ar"/>
        </w:rPr>
        <w:t>LN</w:t>
      </w:r>
      <w:r w:rsidR="00822D8F" w:rsidRPr="00BB5FC4">
        <w:rPr>
          <w:rFonts w:ascii="Times New Roman" w:eastAsia="华文行楷" w:hAnsi="Times New Roman"/>
          <w:sz w:val="20"/>
          <w:szCs w:val="20"/>
        </w:rPr>
        <w:t xml:space="preserve"> metastasis of colorectal cancer</w:t>
      </w:r>
      <w:bookmarkStart w:id="13" w:name="_Hlk64480355"/>
      <w:r w:rsidR="00822D8F" w:rsidRPr="00BB5FC4">
        <w:rPr>
          <w:rFonts w:ascii="Times New Roman" w:eastAsia="华文行楷" w:hAnsi="Times New Roman"/>
          <w:sz w:val="20"/>
          <w:szCs w:val="20"/>
        </w:rPr>
        <w:t xml:space="preserve"> </w:t>
      </w:r>
      <w:r w:rsidR="00822D8F"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(23)</w:t>
      </w:r>
      <w:r w:rsidR="00822D8F" w:rsidRPr="00BB5FC4">
        <w:rPr>
          <w:rFonts w:ascii="Times New Roman" w:eastAsia="华文行楷" w:hAnsi="Times New Roman"/>
          <w:sz w:val="20"/>
          <w:szCs w:val="20"/>
        </w:rPr>
        <w:fldChar w:fldCharType="end"/>
      </w:r>
      <w:bookmarkEnd w:id="13"/>
      <w:r w:rsidR="00323EE1" w:rsidRPr="00BB5FC4">
        <w:rPr>
          <w:rFonts w:ascii="Times New Roman" w:eastAsia="华文行楷" w:hAnsi="Times New Roman"/>
          <w:sz w:val="20"/>
          <w:szCs w:val="20"/>
        </w:rPr>
        <w:t xml:space="preserve">. </w:t>
      </w:r>
      <w:r w:rsidR="00323EE1" w:rsidRPr="005F1684">
        <w:rPr>
          <w:rFonts w:ascii="Times New Roman" w:eastAsia="华文行楷" w:hAnsi="Times New Roman"/>
          <w:sz w:val="20"/>
          <w:szCs w:val="20"/>
          <w:highlight w:val="yellow"/>
        </w:rPr>
        <w:t xml:space="preserve">Several researchers </w:t>
      </w:r>
      <w:r w:rsidR="00822D8F" w:rsidRPr="005F1684">
        <w:rPr>
          <w:rFonts w:ascii="Times New Roman" w:eastAsia="华文行楷" w:hAnsi="Times New Roman"/>
          <w:sz w:val="20"/>
          <w:szCs w:val="20"/>
          <w:highlight w:val="yellow"/>
        </w:rPr>
        <w:t xml:space="preserve">have </w:t>
      </w:r>
      <w:r w:rsidR="00323EE1" w:rsidRPr="005F1684">
        <w:rPr>
          <w:rFonts w:ascii="Times New Roman" w:eastAsia="华文行楷" w:hAnsi="Times New Roman"/>
          <w:sz w:val="20"/>
          <w:szCs w:val="20"/>
          <w:highlight w:val="yellow"/>
        </w:rPr>
        <w:t xml:space="preserve">attempted to </w:t>
      </w:r>
      <w:r w:rsidR="002A5DD9" w:rsidRPr="005F1684">
        <w:rPr>
          <w:rFonts w:ascii="Times New Roman" w:eastAsia="华文行楷" w:hAnsi="Times New Roman"/>
          <w:sz w:val="20"/>
          <w:szCs w:val="20"/>
          <w:highlight w:val="yellow"/>
        </w:rPr>
        <w:t xml:space="preserve">estimate the malignancy of </w:t>
      </w:r>
      <w:r w:rsidR="00323EE1" w:rsidRPr="005F1684">
        <w:rPr>
          <w:rFonts w:ascii="Times New Roman" w:eastAsia="华文行楷" w:hAnsi="Times New Roman"/>
          <w:sz w:val="20"/>
          <w:szCs w:val="20"/>
          <w:highlight w:val="yellow"/>
        </w:rPr>
        <w:t>primary lung lesions</w:t>
      </w:r>
      <w:r w:rsidR="002A5DD9" w:rsidRPr="005F1684">
        <w:rPr>
          <w:rFonts w:ascii="Times New Roman" w:eastAsia="华文行楷" w:hAnsi="Times New Roman"/>
          <w:sz w:val="20"/>
          <w:szCs w:val="20"/>
          <w:highlight w:val="yellow"/>
        </w:rPr>
        <w:t xml:space="preserve"> with radiomics</w:t>
      </w:r>
      <w:bookmarkStart w:id="14" w:name="_Hlk64480559"/>
      <w:r w:rsidR="004F3FD4" w:rsidRPr="005F1684">
        <w:rPr>
          <w:rFonts w:ascii="Times New Roman" w:eastAsia="华文行楷" w:hAnsi="Times New Roman" w:hint="eastAsia"/>
          <w:sz w:val="20"/>
          <w:szCs w:val="20"/>
          <w:highlight w:val="yellow"/>
        </w:rPr>
        <w:t xml:space="preserve"> </w:t>
      </w:r>
      <w:r w:rsidR="00323EE1"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323EE1" w:rsidRPr="005F1684">
        <w:rPr>
          <w:rFonts w:ascii="Times New Roman" w:eastAsia="WrwwxfAdvTT5d017813" w:hAnsi="Times New Roman"/>
          <w:sz w:val="20"/>
          <w:szCs w:val="20"/>
          <w:highlight w:val="yellow"/>
        </w:rPr>
      </w:r>
      <w:r w:rsidR="00323EE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(22, 24)</w:t>
      </w:r>
      <w:r w:rsidR="00323EE1" w:rsidRPr="005F1684">
        <w:rPr>
          <w:rFonts w:ascii="Times New Roman" w:eastAsia="WrwwxfAdvTT5d017813" w:hAnsi="Times New Roman"/>
          <w:sz w:val="20"/>
          <w:szCs w:val="20"/>
          <w:highlight w:val="yellow"/>
        </w:rPr>
        <w:fldChar w:fldCharType="end"/>
      </w:r>
      <w:bookmarkEnd w:id="14"/>
      <w:r w:rsidR="00775495" w:rsidRPr="005F1684">
        <w:rPr>
          <w:rFonts w:ascii="Times New Roman" w:eastAsia="华文行楷" w:hAnsi="Times New Roman"/>
          <w:sz w:val="20"/>
          <w:szCs w:val="20"/>
          <w:highlight w:val="yellow"/>
        </w:rPr>
        <w:t xml:space="preserve"> or </w:t>
      </w:r>
      <w:r w:rsidR="00775495" w:rsidRPr="005F1684">
        <w:rPr>
          <w:rFonts w:ascii="Times New Roman" w:eastAsia="WrwwxfAdvTT5d017813" w:hAnsi="Times New Roman"/>
          <w:sz w:val="20"/>
          <w:szCs w:val="20"/>
          <w:highlight w:val="yellow"/>
        </w:rPr>
        <w:t xml:space="preserve">mediastinal </w:t>
      </w:r>
      <w:r w:rsidR="001F710B" w:rsidRPr="005F1684">
        <w:rPr>
          <w:rFonts w:ascii="Times New Roman" w:eastAsia="GrvblnAdvTTb54a34f7" w:hAnsi="Times New Roman"/>
          <w:kern w:val="0"/>
          <w:sz w:val="20"/>
          <w:szCs w:val="20"/>
          <w:highlight w:val="yellow"/>
          <w:lang w:bidi="ar"/>
        </w:rPr>
        <w:t>LN</w:t>
      </w:r>
      <w:r w:rsidR="00D42031" w:rsidRPr="005F1684">
        <w:rPr>
          <w:rFonts w:ascii="Times New Roman" w:eastAsia="华文行楷" w:hAnsi="Times New Roman"/>
          <w:sz w:val="20"/>
          <w:szCs w:val="20"/>
          <w:highlight w:val="yellow"/>
        </w:rPr>
        <w:t>s</w:t>
      </w:r>
      <w:r w:rsidR="002A5DD9" w:rsidRPr="005F1684">
        <w:rPr>
          <w:rFonts w:ascii="Times New Roman" w:eastAsia="华文行楷" w:hAnsi="Times New Roman"/>
          <w:sz w:val="20"/>
          <w:szCs w:val="20"/>
          <w:highlight w:val="yellow"/>
        </w:rPr>
        <w:t xml:space="preserve"> with texture</w:t>
      </w:r>
      <w:bookmarkStart w:id="15" w:name="_Hlk64480812"/>
      <w:r w:rsidR="004F3FD4" w:rsidRPr="005F1684">
        <w:rPr>
          <w:rFonts w:ascii="Times New Roman" w:eastAsia="华文行楷" w:hAnsi="Times New Roman" w:hint="eastAsia"/>
          <w:sz w:val="20"/>
          <w:szCs w:val="20"/>
          <w:highlight w:val="yellow"/>
        </w:rPr>
        <w:t xml:space="preserve"> </w:t>
      </w:r>
      <w:r w:rsidR="00D42031"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D42031" w:rsidRPr="005F1684">
        <w:rPr>
          <w:rFonts w:ascii="Times New Roman" w:eastAsia="WrwwxfAdvTT5d017813" w:hAnsi="Times New Roman"/>
          <w:sz w:val="20"/>
          <w:szCs w:val="20"/>
          <w:highlight w:val="yellow"/>
        </w:rPr>
      </w:r>
      <w:r w:rsidR="00D4203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(25, 26)</w:t>
      </w:r>
      <w:r w:rsidR="00D42031" w:rsidRPr="005F1684">
        <w:rPr>
          <w:rFonts w:ascii="Times New Roman" w:eastAsia="WrwwxfAdvTT5d017813" w:hAnsi="Times New Roman"/>
          <w:sz w:val="20"/>
          <w:szCs w:val="20"/>
          <w:highlight w:val="yellow"/>
        </w:rPr>
        <w:fldChar w:fldCharType="end"/>
      </w:r>
      <w:bookmarkEnd w:id="15"/>
      <w:r w:rsidR="00822D8F"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The results were promising. </w:t>
      </w:r>
      <w:r w:rsidR="00267CDB" w:rsidRPr="00BB5FC4">
        <w:rPr>
          <w:rFonts w:ascii="Times New Roman" w:eastAsia="华文行楷" w:hAnsi="Times New Roman"/>
          <w:sz w:val="20"/>
          <w:szCs w:val="20"/>
        </w:rPr>
        <w:t xml:space="preserve">A recent research </w:t>
      </w:r>
      <w:bookmarkStart w:id="16" w:name="_Hlk51065517"/>
      <w:r w:rsidR="00446E45" w:rsidRPr="00BB5FC4">
        <w:rPr>
          <w:rFonts w:ascii="Times New Roman" w:eastAsia="华文行楷" w:hAnsi="Times New Roman"/>
          <w:sz w:val="20"/>
          <w:szCs w:val="20"/>
        </w:rPr>
        <w:t>confirm</w:t>
      </w:r>
      <w:r w:rsidR="00267CDB" w:rsidRPr="00BB5FC4">
        <w:rPr>
          <w:rFonts w:ascii="Times New Roman" w:eastAsia="华文行楷" w:hAnsi="Times New Roman"/>
          <w:sz w:val="20"/>
          <w:szCs w:val="20"/>
        </w:rPr>
        <w:t>s</w:t>
      </w:r>
      <w:bookmarkEnd w:id="16"/>
      <w:r w:rsidR="00267CDB" w:rsidRPr="00BB5FC4">
        <w:rPr>
          <w:rFonts w:ascii="Times New Roman" w:eastAsia="华文行楷" w:hAnsi="Times New Roman"/>
          <w:sz w:val="20"/>
          <w:szCs w:val="20"/>
        </w:rPr>
        <w:t xml:space="preserve"> that the CT radiomics models show good performance</w:t>
      </w:r>
      <w:r w:rsidR="00446E45" w:rsidRPr="00BB5FC4">
        <w:rPr>
          <w:rFonts w:ascii="Times New Roman" w:eastAsia="华文行楷" w:hAnsi="Times New Roman"/>
          <w:sz w:val="20"/>
          <w:szCs w:val="20"/>
        </w:rPr>
        <w:t>s</w:t>
      </w:r>
      <w:r w:rsidR="00267CDB" w:rsidRPr="00BB5FC4">
        <w:rPr>
          <w:rFonts w:ascii="Times New Roman" w:eastAsia="华文行楷" w:hAnsi="Times New Roman"/>
          <w:sz w:val="20"/>
          <w:szCs w:val="20"/>
        </w:rPr>
        <w:t xml:space="preserve"> for the diagnosis of LN metastasis in non-small cell lung cancer patients</w:t>
      </w:r>
      <w:r w:rsidR="003D0D2B" w:rsidRPr="00BB5FC4">
        <w:rPr>
          <w:rFonts w:ascii="Times New Roman" w:eastAsia="华文行楷" w:hAnsi="Times New Roman" w:hint="eastAsia"/>
          <w:sz w:val="20"/>
          <w:szCs w:val="20"/>
        </w:rPr>
        <w:t xml:space="preserve"> </w:t>
      </w:r>
      <w:r w:rsidR="002D7ACC" w:rsidRPr="00BB5FC4">
        <w:rPr>
          <w:rFonts w:ascii="Times New Roman" w:eastAsia="华文行楷" w:hAnsi="Times New Roman"/>
          <w:sz w:val="20"/>
          <w:szCs w:val="20"/>
        </w:rPr>
        <w:fldChar w:fldCharType="begin"/>
      </w:r>
      <w:r w:rsidR="00DC2410" w:rsidRPr="00BB5FC4">
        <w:rPr>
          <w:rFonts w:ascii="Times New Roman" w:eastAsia="华文行楷" w:hAnsi="Times New Roman"/>
          <w:sz w:val="20"/>
          <w:szCs w:val="20"/>
        </w:rPr>
        <w:instrText xml:space="preserve"> ADDIN EN.CITE &lt;EndNote&gt;&lt;Cite&gt;&lt;Author&gt;Sha&lt;/Author&gt;&lt;Year&gt;2020&lt;/Year&gt;&lt;RecNum&gt;82&lt;/RecNum&gt;&lt;DisplayText&gt;(27)&lt;/DisplayText&gt;&lt;record&gt;&lt;rec-number&gt;82&lt;/rec-number&gt;&lt;foreign-keys&gt;&lt;key app="EN" db-id="zadp0wvz32wsdae2v21xf9z0xf2es9dprfvf" timestamp="1599152034" guid="36724e76-c012-4acd-b34f-25cfa60966b1"&gt;82&lt;/key&gt;&lt;/foreign-keys&gt;&lt;ref-type name="Journal Article"&gt;17&lt;/ref-type&gt;&lt;contributors&gt;&lt;authors&gt;&lt;author&gt;Sha, X&lt;/author&gt;&lt;author&gt;Gong, G&lt;/author&gt;&lt;author&gt;Qiu, Q&lt;/author&gt;&lt;author&gt;Duan, J&lt;/author&gt;&lt;author&gt;Li, D&lt;/author&gt;&lt;author&gt;Yin, Y %J BMC Medical Imaging&lt;/author&gt;&lt;/authors&gt;&lt;/contributors&gt;&lt;titles&gt;&lt;title&gt;Discrimination of mediastinal metastatic lymph nodes in NSCLC based on radiomic features in different phases of CT imaging&lt;/title&gt;&lt;/titles&gt;&lt;pages&gt;12&lt;/pages&gt;&lt;volume&gt;20&lt;/volume&gt;&lt;number&gt;1&lt;/number&gt;&lt;dates&gt;&lt;year&gt;2020&lt;/year&gt;&lt;/dates&gt;&lt;urls&gt;&lt;/urls&gt;&lt;/record&gt;&lt;/Cite&gt;&lt;/EndNote&gt;</w:instrText>
      </w:r>
      <w:r w:rsidR="002D7ACC"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(27)</w:t>
      </w:r>
      <w:r w:rsidR="002D7ACC" w:rsidRPr="00BB5FC4">
        <w:rPr>
          <w:rFonts w:ascii="Times New Roman" w:eastAsia="华文行楷" w:hAnsi="Times New Roman"/>
          <w:sz w:val="20"/>
          <w:szCs w:val="20"/>
        </w:rPr>
        <w:fldChar w:fldCharType="end"/>
      </w:r>
      <w:r w:rsidR="00267CDB"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However, with different equipment and scanning protocols in different studies, </w:t>
      </w:r>
      <w:r w:rsidR="00DC2EE8" w:rsidRPr="00BB5FC4">
        <w:rPr>
          <w:rFonts w:ascii="Times New Roman" w:eastAsia="WrwwxfAdvTT5d017813" w:hAnsi="Times New Roman"/>
          <w:sz w:val="20"/>
          <w:szCs w:val="20"/>
        </w:rPr>
        <w:t>the repeatability and applicability of the model is relatively low</w:t>
      </w:r>
      <w:r w:rsidR="00822D8F" w:rsidRPr="00BB5FC4">
        <w:rPr>
          <w:rFonts w:ascii="Times New Roman" w:eastAsia="WrwwxfAdvTT5d017813" w:hAnsi="Times New Roman"/>
          <w:sz w:val="20"/>
          <w:szCs w:val="20"/>
        </w:rPr>
        <w:t>.</w:t>
      </w:r>
    </w:p>
    <w:p w14:paraId="73D2DC8F" w14:textId="3FB8FE30" w:rsidR="0022403C" w:rsidRPr="00BB5FC4" w:rsidRDefault="00F33813"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In our study, a robust model with validation </w:t>
      </w:r>
      <w:r w:rsidR="009E3F6D" w:rsidRPr="00BB5FC4">
        <w:rPr>
          <w:rFonts w:ascii="Times New Roman" w:eastAsia="WrwwxfAdvTT5d017813" w:hAnsi="Times New Roman"/>
          <w:sz w:val="20"/>
          <w:szCs w:val="20"/>
        </w:rPr>
        <w:t>by</w:t>
      </w:r>
      <w:r w:rsidRPr="00BB5FC4">
        <w:rPr>
          <w:rFonts w:ascii="Times New Roman" w:eastAsia="WrwwxfAdvTT5d017813" w:hAnsi="Times New Roman"/>
          <w:sz w:val="20"/>
          <w:szCs w:val="20"/>
        </w:rPr>
        <w:t xml:space="preserve"> stratified analysis</w:t>
      </w:r>
      <w:bookmarkStart w:id="17" w:name="_Hlk64487523"/>
      <w:r w:rsidR="002734A2" w:rsidRPr="00BB5FC4">
        <w:rPr>
          <w:rFonts w:ascii="Times New Roman" w:eastAsia="WrwwxfAdvTT5d017813" w:hAnsi="Times New Roman"/>
          <w:sz w:val="20"/>
          <w:szCs w:val="20"/>
        </w:rPr>
        <w:t xml:space="preserve"> </w:t>
      </w:r>
      <w:r w:rsidR="00A330D6"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&lt;EndNote&gt;&lt;Cite&gt;&lt;Author&gt;Dong&lt;/Author&gt;&lt;Year&gt;2019&lt;/Year&gt;&lt;RecNum&gt;86&lt;/RecNum&gt;&lt;DisplayText&gt;(28)&lt;/DisplayText&gt;&lt;record&gt;&lt;rec-number&gt;86&lt;/rec-number&gt;&lt;foreign-keys&gt;&lt;key app="EN" db-id="zadp0wvz32wsdae2v21xf9z0xf2es9dprfvf" timestamp="1599995808"&gt;86&lt;/key&gt;&lt;/foreign-keys&gt;&lt;ref-type name="Journal Article"&gt;17&lt;/ref-type&gt;&lt;contributors&gt;&lt;authors&gt;&lt;author&gt;Dong, D.&lt;/author&gt;&lt;author&gt;Tang, L.&lt;/author&gt;&lt;author&gt;Li, Z. Y.&lt;/author&gt;&lt;author&gt;Fang, M. J.&lt;/author&gt;&lt;author&gt;Gao, J. B.&lt;/author&gt;&lt;author&gt;Shan, X. H.&lt;/author&gt;&lt;author&gt;Ying, X. J.&lt;/author&gt;&lt;author&gt;Sun, Y. S.&lt;/author&gt;&lt;author&gt;Fu, J.&lt;/author&gt;&lt;author&gt;Wang, X. X.&lt;/author&gt;&lt;author&gt;Li, L. M.&lt;/author&gt;&lt;author&gt;Li, Z. H.&lt;/author&gt;&lt;author&gt;Zhang, D. F.&lt;/author&gt;&lt;author&gt;Zhang, Y.&lt;/author&gt;&lt;author&gt;Li, Z. M.&lt;/author&gt;&lt;author&gt;Shan, F.&lt;/author&gt;&lt;author&gt;Bu, Z. D.&lt;/author&gt;&lt;author&gt;Tian, J.&lt;/author&gt;&lt;author&gt;Ji, J. F.&lt;/author&gt;&lt;/authors&gt;&lt;/contributors&gt;&lt;titles&gt;&lt;title&gt;Development and validation of an individualized nomogram to identify occult peritoneal metastasis in patients with advanced gastric cancer&lt;/title&gt;&lt;secondary-title&gt;Annals of Oncology&lt;/secondary-title&gt;&lt;/titles&gt;&lt;periodical&gt;&lt;full-title&gt;Annals of Oncology&lt;/full-title&gt;&lt;/periodical&gt;&lt;pages&gt;431-438&lt;/pages&gt;&lt;volume&gt;30&lt;/volume&gt;&lt;number&gt;3&lt;/number&gt;&lt;keywords&gt;&lt;keyword&gt;occult peritoneal metastasis&lt;/keyword&gt;&lt;keyword&gt;radiomic nomogram&lt;/keyword&gt;&lt;keyword&gt;advanced gastric cancer&lt;/keyword&gt;&lt;/keywords&gt;&lt;dates&gt;&lt;year&gt;2019&lt;/year&gt;&lt;pub-dates&gt;&lt;date&gt;2019/03/01/&lt;/date&gt;&lt;/pub-dates&gt;&lt;/dates&gt;&lt;isbn&gt;0923-7534&lt;/isbn&gt;&lt;urls&gt;&lt;related-urls&gt;&lt;url&gt;http://www.sciencedirect.com/science/article/pii/S0923753419310816&lt;/url&gt;&lt;/related-urls&gt;&lt;/urls&gt;&lt;electronic-resource-num&gt;https://doi.org/10.1093/annonc/mdz001&lt;/electronic-resource-num&gt;&lt;/record&gt;&lt;/Cite&gt;&lt;/EndNote&gt;</w:instrText>
      </w:r>
      <w:r w:rsidR="00A330D6" w:rsidRPr="00BB5FC4">
        <w:rPr>
          <w:rFonts w:ascii="Times New Roman" w:eastAsia="WrwwxfAdvTT5d017813" w:hAnsi="Times New Roman"/>
          <w:sz w:val="20"/>
          <w:szCs w:val="20"/>
        </w:rPr>
        <w:fldChar w:fldCharType="separate"/>
      </w:r>
      <w:bookmarkStart w:id="18" w:name="_Hlk64487513"/>
      <w:r w:rsidR="00A330D6" w:rsidRPr="00BB5FC4">
        <w:rPr>
          <w:rFonts w:ascii="Times New Roman" w:eastAsia="WrwwxfAdvTT5d017813" w:hAnsi="Times New Roman"/>
          <w:noProof/>
          <w:sz w:val="20"/>
          <w:szCs w:val="20"/>
        </w:rPr>
        <w:t>(28</w:t>
      </w:r>
      <w:bookmarkEnd w:id="18"/>
      <w:r w:rsidR="00A330D6" w:rsidRPr="00BB5FC4">
        <w:rPr>
          <w:rFonts w:ascii="Times New Roman" w:eastAsia="WrwwxfAdvTT5d017813" w:hAnsi="Times New Roman"/>
          <w:noProof/>
          <w:sz w:val="20"/>
          <w:szCs w:val="20"/>
        </w:rPr>
        <w:t>)</w:t>
      </w:r>
      <w:r w:rsidR="00A330D6" w:rsidRPr="00BB5FC4">
        <w:rPr>
          <w:rFonts w:ascii="Times New Roman" w:eastAsia="WrwwxfAdvTT5d017813" w:hAnsi="Times New Roman"/>
          <w:sz w:val="20"/>
          <w:szCs w:val="20"/>
        </w:rPr>
        <w:fldChar w:fldCharType="end"/>
      </w:r>
      <w:bookmarkEnd w:id="17"/>
      <w:r w:rsidRPr="00BB5FC4">
        <w:rPr>
          <w:rFonts w:ascii="Times New Roman" w:eastAsia="WrwwxfAdvTT5d017813" w:hAnsi="Times New Roman"/>
          <w:sz w:val="20"/>
          <w:szCs w:val="20"/>
        </w:rPr>
        <w:t xml:space="preserve"> was established for malignant estimation based on the radiomics </w:t>
      </w:r>
      <w:r w:rsidR="009E3F6D" w:rsidRPr="00BB5FC4">
        <w:rPr>
          <w:rFonts w:ascii="Times New Roman" w:eastAsia="WrwwxfAdvTT5d017813" w:hAnsi="Times New Roman"/>
          <w:sz w:val="20"/>
          <w:szCs w:val="20"/>
        </w:rPr>
        <w:t xml:space="preserve">analysis </w:t>
      </w:r>
      <w:r w:rsidRPr="00BB5FC4">
        <w:rPr>
          <w:rFonts w:ascii="Times New Roman" w:eastAsia="WrwwxfAdvTT5d017813" w:hAnsi="Times New Roman"/>
          <w:sz w:val="20"/>
          <w:szCs w:val="20"/>
        </w:rPr>
        <w:t xml:space="preserve">of mediastinal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on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CT. We hypothesized that the robust model could be effective in distinguishing the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and it could be generally applied on different </w:t>
      </w:r>
      <w:r w:rsidR="00731429" w:rsidRPr="00BB5FC4">
        <w:rPr>
          <w:rFonts w:ascii="Times New Roman" w:eastAsia="WrwwxfAdvTT5d017813" w:hAnsi="Times New Roman"/>
          <w:sz w:val="20"/>
          <w:szCs w:val="20"/>
        </w:rPr>
        <w:t>scanner</w:t>
      </w:r>
      <w:r w:rsidR="00822D8F" w:rsidRPr="00BB5FC4">
        <w:rPr>
          <w:rFonts w:ascii="Times New Roman" w:eastAsia="WrwwxfAdvTT5d017813" w:hAnsi="Times New Roman"/>
          <w:sz w:val="20"/>
          <w:szCs w:val="20"/>
        </w:rPr>
        <w:t>s or slice thicknesses</w:t>
      </w:r>
      <w:r w:rsidR="00822D8F" w:rsidRPr="00BB5FC4">
        <w:rPr>
          <w:rFonts w:ascii="Times New Roman" w:eastAsiaTheme="minorEastAsia" w:hAnsi="Times New Roman"/>
          <w:sz w:val="20"/>
          <w:szCs w:val="20"/>
        </w:rPr>
        <w:t xml:space="preserve"> with stable performance.</w:t>
      </w:r>
      <w:r w:rsidR="004573E7" w:rsidRPr="00BB5FC4">
        <w:rPr>
          <w:rFonts w:ascii="Times New Roman" w:eastAsia="WrwwxfAdvTT5d017813" w:hAnsi="Times New Roman"/>
          <w:sz w:val="20"/>
          <w:szCs w:val="20"/>
        </w:rPr>
        <w:t xml:space="preserve"> </w:t>
      </w:r>
    </w:p>
    <w:p w14:paraId="4FBEABB6" w14:textId="03163F82"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Materials and Methods</w:t>
      </w:r>
    </w:p>
    <w:p w14:paraId="63468F31" w14:textId="078F160D" w:rsidR="0022403C" w:rsidRPr="00BB5FC4" w:rsidRDefault="00822D8F" w:rsidP="008678C3">
      <w:pPr>
        <w:widowControl/>
        <w:jc w:val="left"/>
        <w:rPr>
          <w:rFonts w:ascii="Times New Roman" w:hAnsi="Times New Roman"/>
          <w:b/>
          <w:bCs/>
          <w:i/>
          <w:iCs/>
          <w:sz w:val="24"/>
        </w:rPr>
      </w:pPr>
      <w:r w:rsidRPr="00BB5FC4">
        <w:rPr>
          <w:rFonts w:ascii="Times New Roman" w:hAnsi="Times New Roman"/>
          <w:b/>
          <w:bCs/>
          <w:i/>
          <w:iCs/>
          <w:sz w:val="24"/>
        </w:rPr>
        <w:t>Patients</w:t>
      </w:r>
    </w:p>
    <w:p w14:paraId="2E219D93" w14:textId="72F5F779" w:rsidR="00631487" w:rsidRPr="00BB5FC4" w:rsidRDefault="000656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The retrospective study was approved by the institutional review board of the First Affiliated Hospital of China Medical University, and</w:t>
      </w:r>
      <w:r w:rsidR="00D859CB" w:rsidRPr="00BB5FC4">
        <w:rPr>
          <w:rFonts w:ascii="Times New Roman" w:eastAsia="WrwwxfAdvTT5d017813" w:hAnsi="Times New Roman"/>
          <w:sz w:val="20"/>
          <w:szCs w:val="20"/>
        </w:rPr>
        <w:t xml:space="preserve"> the requirement for</w:t>
      </w:r>
      <w:r w:rsidRPr="00BB5FC4">
        <w:rPr>
          <w:rFonts w:ascii="Times New Roman" w:eastAsia="WrwwxfAdvTT5d017813" w:hAnsi="Times New Roman"/>
          <w:sz w:val="20"/>
          <w:szCs w:val="20"/>
        </w:rPr>
        <w:t xml:space="preserve"> informed consent was waived. </w:t>
      </w:r>
      <w:r w:rsidR="00D859CB" w:rsidRPr="00BB5FC4">
        <w:rPr>
          <w:rFonts w:ascii="Times New Roman" w:eastAsia="WrwwxfAdvTT5d017813" w:hAnsi="Times New Roman"/>
          <w:sz w:val="20"/>
          <w:szCs w:val="20"/>
        </w:rPr>
        <w:t>A review of m</w:t>
      </w:r>
      <w:r w:rsidRPr="00BB5FC4">
        <w:rPr>
          <w:rFonts w:ascii="Times New Roman" w:eastAsia="WrwwxfAdvTT5d017813" w:hAnsi="Times New Roman"/>
          <w:sz w:val="20"/>
          <w:szCs w:val="20"/>
        </w:rPr>
        <w:t xml:space="preserve">edical records was performed in accordance with the guidelines of the ethical review committee of the institution. One hundred and twenty-nine patients (73 men, 56 women, age: 18-93, mean age: 56, median: 57) with both EBUS-TBNA and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chest CT from July 2014 to July 2018 were included. The inclusion criteria were as follows: (</w:t>
      </w:r>
      <w:proofErr w:type="spellStart"/>
      <w:r w:rsidR="00822D8F" w:rsidRPr="00BB5FC4">
        <w:rPr>
          <w:rFonts w:ascii="Times New Roman" w:eastAsia="WrwwxfAdvTT5d017813" w:hAnsi="Times New Roman"/>
          <w:sz w:val="20"/>
          <w:szCs w:val="20"/>
        </w:rPr>
        <w:t>i</w:t>
      </w:r>
      <w:proofErr w:type="spellEnd"/>
      <w:r w:rsidR="00822D8F" w:rsidRPr="00BB5FC4">
        <w:rPr>
          <w:rFonts w:ascii="Times New Roman" w:eastAsia="WrwwxfAdvTT5d017813" w:hAnsi="Times New Roman"/>
          <w:sz w:val="20"/>
          <w:szCs w:val="20"/>
        </w:rPr>
        <w:t xml:space="preserve">) patients with pathological results from EBUS-TBNA; </w:t>
      </w:r>
      <w:r w:rsidR="00BD25D2"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(ii)</w:t>
      </w:r>
      <w:r w:rsidR="004573E7" w:rsidRPr="00BB5FC4">
        <w:rPr>
          <w:rFonts w:ascii="Times New Roman" w:eastAsia="WrwwxfAdvTT5d017813" w:hAnsi="Times New Roman"/>
          <w:sz w:val="20"/>
          <w:szCs w:val="20"/>
        </w:rPr>
        <w:t xml:space="preserve"> </w:t>
      </w:r>
      <w:r w:rsidR="00822D8F" w:rsidRPr="00BB5FC4">
        <w:rPr>
          <w:rFonts w:ascii="Times New Roman" w:eastAsia="GrvblnAdvTTb54a34f7" w:hAnsi="Times New Roman"/>
          <w:kern w:val="0"/>
          <w:sz w:val="20"/>
          <w:szCs w:val="20"/>
          <w:lang w:bidi="ar"/>
        </w:rPr>
        <w:t>contrast</w:t>
      </w:r>
      <w:r w:rsidR="000849AD" w:rsidRPr="00BB5FC4">
        <w:rPr>
          <w:rFonts w:ascii="Times New Roman" w:eastAsia="GrvblnAdvTTb54a34f7" w:hAnsi="Times New Roman"/>
          <w:kern w:val="0"/>
          <w:sz w:val="20"/>
          <w:szCs w:val="20"/>
          <w:lang w:bidi="ar"/>
        </w:rPr>
        <w:t>-enhanced</w:t>
      </w:r>
      <w:r w:rsidR="00822D8F" w:rsidRPr="00BB5FC4">
        <w:rPr>
          <w:rFonts w:ascii="Times New Roman" w:eastAsia="WrwwxfAdvTT5d017813" w:hAnsi="Times New Roman"/>
          <w:sz w:val="20"/>
          <w:szCs w:val="20"/>
        </w:rPr>
        <w:t xml:space="preserve"> chest CT performed within two weeks before EBUS-TBNA</w:t>
      </w:r>
      <w:r w:rsidR="00FD13FA"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The exclusion</w:t>
      </w:r>
      <w:r w:rsidR="00FD13FA" w:rsidRPr="00BB5FC4">
        <w:rPr>
          <w:rFonts w:ascii="Times New Roman" w:eastAsia="WrwwxfAdvTT5d017813" w:hAnsi="Times New Roman"/>
          <w:sz w:val="20"/>
          <w:szCs w:val="20"/>
        </w:rPr>
        <w:t xml:space="preserve"> criteria were as </w:t>
      </w:r>
      <w:r w:rsidR="00822D8F" w:rsidRPr="00BB5FC4">
        <w:rPr>
          <w:rFonts w:ascii="Times New Roman" w:eastAsia="WrwwxfAdvTT5d017813" w:hAnsi="Times New Roman"/>
          <w:sz w:val="20"/>
          <w:szCs w:val="20"/>
        </w:rPr>
        <w:t>follows</w:t>
      </w:r>
      <w:r w:rsidR="00FD13FA" w:rsidRPr="00BB5FC4">
        <w:rPr>
          <w:rFonts w:ascii="Times New Roman" w:eastAsia="WrwwxfAdvTT5d017813" w:hAnsi="Times New Roman"/>
          <w:sz w:val="20"/>
          <w:szCs w:val="20"/>
        </w:rPr>
        <w:t>: (</w:t>
      </w:r>
      <w:proofErr w:type="spellStart"/>
      <w:r w:rsidR="00FD13FA" w:rsidRPr="00BB5FC4">
        <w:rPr>
          <w:rFonts w:ascii="Times New Roman" w:eastAsia="WrwwxfAdvTT5d017813" w:hAnsi="Times New Roman"/>
          <w:sz w:val="20"/>
          <w:szCs w:val="20"/>
        </w:rPr>
        <w:t>i</w:t>
      </w:r>
      <w:proofErr w:type="spellEnd"/>
      <w:r w:rsidR="00FD13FA" w:rsidRPr="00BB5FC4">
        <w:rPr>
          <w:rFonts w:ascii="Times New Roman" w:eastAsia="WrwwxfAdvTT5d017813" w:hAnsi="Times New Roman"/>
          <w:sz w:val="20"/>
          <w:szCs w:val="20"/>
        </w:rPr>
        <w:t>) patients with primary</w:t>
      </w:r>
      <w:r w:rsidR="00CD161F" w:rsidRPr="00BB5FC4">
        <w:rPr>
          <w:rFonts w:ascii="Times New Roman" w:eastAsiaTheme="minorEastAsia" w:hAnsi="Times New Roman"/>
          <w:sz w:val="20"/>
          <w:szCs w:val="20"/>
        </w:rPr>
        <w:t xml:space="preserve"> </w:t>
      </w:r>
      <w:r w:rsidR="004573E7" w:rsidRPr="00BB5FC4">
        <w:rPr>
          <w:rFonts w:ascii="Times New Roman" w:eastAsia="WrwwxfAdvTT5d017813" w:hAnsi="Times New Roman"/>
          <w:sz w:val="20"/>
          <w:szCs w:val="20"/>
        </w:rPr>
        <w:t>malignancy but negative EBUS-TBNA</w:t>
      </w:r>
      <w:r w:rsidR="00822D8F" w:rsidRPr="00BB5FC4">
        <w:rPr>
          <w:rFonts w:ascii="Times New Roman" w:eastAsia="WrwwxfAdvTT5d017813" w:hAnsi="Times New Roman"/>
          <w:sz w:val="20"/>
          <w:szCs w:val="20"/>
        </w:rPr>
        <w:t xml:space="preserve"> results</w:t>
      </w:r>
      <w:r w:rsidR="004573E7" w:rsidRPr="00BB5FC4">
        <w:rPr>
          <w:rFonts w:ascii="Times New Roman" w:eastAsia="WrwwxfAdvTT5d017813" w:hAnsi="Times New Roman"/>
          <w:sz w:val="20"/>
          <w:szCs w:val="20"/>
        </w:rPr>
        <w:t>; (ii) lesions difficult to delineate;</w:t>
      </w:r>
      <w:r w:rsidR="00822D8F" w:rsidRPr="00BB5FC4">
        <w:rPr>
          <w:rFonts w:ascii="Times New Roman" w:eastAsia="WrwwxfAdvTT5d017813" w:hAnsi="Times New Roman"/>
          <w:sz w:val="20"/>
          <w:szCs w:val="20"/>
        </w:rPr>
        <w:t xml:space="preserve"> and</w:t>
      </w:r>
      <w:r w:rsidR="004573E7" w:rsidRPr="00BB5FC4">
        <w:rPr>
          <w:rFonts w:ascii="Times New Roman" w:eastAsia="WrwwxfAdvTT5d017813" w:hAnsi="Times New Roman"/>
          <w:sz w:val="20"/>
          <w:szCs w:val="20"/>
        </w:rPr>
        <w:t xml:space="preserve"> (iii) lesions difficult to match </w:t>
      </w:r>
      <w:r w:rsidR="005A1603" w:rsidRPr="00BB5FC4">
        <w:rPr>
          <w:rFonts w:ascii="Times New Roman" w:eastAsia="WrwwxfAdvTT5d017813" w:hAnsi="Times New Roman"/>
          <w:sz w:val="20"/>
          <w:szCs w:val="20"/>
        </w:rPr>
        <w:t xml:space="preserve">with </w:t>
      </w:r>
      <w:r w:rsidR="004573E7" w:rsidRPr="00BB5FC4">
        <w:rPr>
          <w:rFonts w:ascii="Times New Roman" w:eastAsia="WrwwxfAdvTT5d017813" w:hAnsi="Times New Roman"/>
          <w:sz w:val="20"/>
          <w:szCs w:val="20"/>
        </w:rPr>
        <w:t xml:space="preserve">the biopsy on the image. Most of the biopsied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s were at 4R, 4L and 7 (4R, right lower paratracheal; 4L, left lower paratracheal; 7, </w:t>
      </w:r>
      <w:proofErr w:type="spellStart"/>
      <w:r w:rsidR="004573E7" w:rsidRPr="00BB5FC4">
        <w:rPr>
          <w:rFonts w:ascii="Times New Roman" w:eastAsia="WrwwxfAdvTT5d017813" w:hAnsi="Times New Roman"/>
          <w:sz w:val="20"/>
          <w:szCs w:val="20"/>
        </w:rPr>
        <w:t>subcarina</w:t>
      </w:r>
      <w:proofErr w:type="spellEnd"/>
      <w:r w:rsidR="004573E7"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s were classified as benign or malignant with pathology as the gold standard.</w:t>
      </w:r>
    </w:p>
    <w:p w14:paraId="65A56F82" w14:textId="2059ECAC" w:rsidR="00520308"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All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(N = 201) were </w:t>
      </w:r>
      <w:r w:rsidR="00012604" w:rsidRPr="00BB5FC4">
        <w:rPr>
          <w:rFonts w:ascii="Times New Roman" w:eastAsia="WrwwxfAdvTT5d017813" w:hAnsi="Times New Roman"/>
          <w:sz w:val="20"/>
          <w:szCs w:val="20"/>
        </w:rPr>
        <w:t xml:space="preserve">randomly </w:t>
      </w:r>
      <w:r w:rsidRPr="00BB5FC4">
        <w:rPr>
          <w:rFonts w:ascii="Times New Roman" w:eastAsia="WrwwxfAdvTT5d017813" w:hAnsi="Times New Roman"/>
          <w:sz w:val="20"/>
          <w:szCs w:val="20"/>
        </w:rPr>
        <w:t xml:space="preserve">divided into 2 subsets </w:t>
      </w:r>
      <w:r w:rsidR="00012604" w:rsidRPr="00BB5FC4">
        <w:rPr>
          <w:rFonts w:ascii="Times New Roman" w:eastAsia="WrwwxfAdvTT5d017813" w:hAnsi="Times New Roman"/>
          <w:sz w:val="20"/>
          <w:szCs w:val="20"/>
        </w:rPr>
        <w:t>in</w:t>
      </w:r>
      <w:r w:rsidRPr="00BB5FC4">
        <w:rPr>
          <w:rFonts w:ascii="Times New Roman" w:eastAsia="WrwwxfAdvTT5d017813" w:hAnsi="Times New Roman"/>
          <w:sz w:val="20"/>
          <w:szCs w:val="20"/>
        </w:rPr>
        <w:t xml:space="preserve"> a 7:3 ratio</w:t>
      </w:r>
      <w:bookmarkStart w:id="19" w:name="_Hlk64491308"/>
      <w:r w:rsidR="00103221" w:rsidRPr="00BB5FC4">
        <w:rPr>
          <w:rFonts w:ascii="Times New Roman" w:eastAsia="WrwwxfAdvTT5d017813" w:hAnsi="Times New Roman"/>
          <w:sz w:val="20"/>
          <w:szCs w:val="20"/>
        </w:rPr>
        <w:t xml:space="preserve"> </w:t>
      </w:r>
      <w:r w:rsidR="00103221"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 </w:instrText>
      </w:r>
      <w:r w:rsidR="00A330D6"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EN.CITE.DATA </w:instrText>
      </w:r>
      <w:r w:rsidR="00A330D6" w:rsidRPr="00BB5FC4">
        <w:rPr>
          <w:rFonts w:ascii="Times New Roman" w:eastAsia="WrwwxfAdvTT5d017813" w:hAnsi="Times New Roman"/>
          <w:sz w:val="20"/>
          <w:szCs w:val="20"/>
        </w:rPr>
      </w:r>
      <w:r w:rsidR="00A330D6" w:rsidRPr="00BB5FC4">
        <w:rPr>
          <w:rFonts w:ascii="Times New Roman" w:eastAsia="WrwwxfAdvTT5d017813" w:hAnsi="Times New Roman"/>
          <w:sz w:val="20"/>
          <w:szCs w:val="20"/>
        </w:rPr>
        <w:fldChar w:fldCharType="end"/>
      </w:r>
      <w:r w:rsidR="00103221" w:rsidRPr="00BB5FC4">
        <w:rPr>
          <w:rFonts w:ascii="Times New Roman" w:eastAsia="WrwwxfAdvTT5d017813" w:hAnsi="Times New Roman"/>
          <w:sz w:val="20"/>
          <w:szCs w:val="20"/>
        </w:rPr>
      </w:r>
      <w:r w:rsidR="00103221"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(29-31)</w:t>
      </w:r>
      <w:r w:rsidR="00103221" w:rsidRPr="00BB5FC4">
        <w:rPr>
          <w:rFonts w:ascii="Times New Roman" w:eastAsia="WrwwxfAdvTT5d017813" w:hAnsi="Times New Roman"/>
          <w:sz w:val="20"/>
          <w:szCs w:val="20"/>
        </w:rPr>
        <w:fldChar w:fldCharType="end"/>
      </w:r>
      <w:bookmarkEnd w:id="19"/>
      <w:r w:rsidRPr="00BB5FC4">
        <w:rPr>
          <w:rFonts w:ascii="Times New Roman" w:eastAsia="WrwwxfAdvTT5d017813" w:hAnsi="Times New Roman"/>
          <w:sz w:val="20"/>
          <w:szCs w:val="20"/>
        </w:rPr>
        <w:t>. Seventy percent (N = 140) were assigned to the training set by stratified sampling, including 84 malignant cases (60%, 84/140) and 56 benign cases (40%, 56/140). The remaining 30% (N = 61) were assigned to the test set, including 36 malignant cases (59%, 36/61) and 25 benign cases (41%, 25/61).</w:t>
      </w:r>
    </w:p>
    <w:p w14:paraId="16A4055F" w14:textId="42E5AB35" w:rsidR="00660FF6" w:rsidRPr="00BB5FC4" w:rsidRDefault="00822D8F" w:rsidP="008678C3">
      <w:pPr>
        <w:widowControl/>
        <w:ind w:firstLineChars="100" w:firstLine="200"/>
        <w:jc w:val="left"/>
        <w:rPr>
          <w:rFonts w:ascii="Times New Roman" w:eastAsiaTheme="minorEastAsia" w:hAnsi="Times New Roman"/>
          <w:sz w:val="20"/>
          <w:szCs w:val="20"/>
        </w:rPr>
      </w:pPr>
      <w:r w:rsidRPr="0081739E">
        <w:rPr>
          <w:rFonts w:ascii="Times New Roman" w:eastAsia="WrwwxfAdvTT5d017813" w:hAnsi="Times New Roman"/>
          <w:sz w:val="20"/>
          <w:szCs w:val="20"/>
          <w:highlight w:val="yellow"/>
        </w:rPr>
        <w:t xml:space="preserve">The flowchart of the enrollment of patients and data assignment is shown in </w:t>
      </w:r>
      <w:r w:rsidRPr="0081739E">
        <w:rPr>
          <w:rFonts w:ascii="Times New Roman" w:eastAsia="WrwwxfAdvTT5d017813" w:hAnsi="Times New Roman"/>
          <w:b/>
          <w:bCs/>
          <w:sz w:val="20"/>
          <w:szCs w:val="20"/>
          <w:highlight w:val="yellow"/>
        </w:rPr>
        <w:t>Figure 1</w:t>
      </w:r>
      <w:r w:rsidRPr="0081739E">
        <w:rPr>
          <w:rFonts w:ascii="Times New Roman" w:eastAsia="WrwwxfAdvTT5d017813" w:hAnsi="Times New Roman"/>
          <w:sz w:val="20"/>
          <w:szCs w:val="20"/>
          <w:highlight w:val="yellow"/>
        </w:rPr>
        <w:t>.</w:t>
      </w:r>
    </w:p>
    <w:p w14:paraId="50751E32" w14:textId="1A7B6BDB"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CT Image Acquisition</w:t>
      </w:r>
    </w:p>
    <w:p w14:paraId="166CF4C4" w14:textId="24C75F03" w:rsidR="008F3B86"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CT scans were performed on </w:t>
      </w:r>
      <w:r w:rsidR="007929D4" w:rsidRPr="00BB5FC4">
        <w:rPr>
          <w:rFonts w:ascii="Times New Roman" w:eastAsiaTheme="minorEastAsia" w:hAnsi="Times New Roman"/>
          <w:sz w:val="20"/>
          <w:szCs w:val="20"/>
        </w:rPr>
        <w:t xml:space="preserve">Siemens (SOMATOM Force, 192-section dual-source CT), </w:t>
      </w:r>
      <w:r w:rsidRPr="00BB5FC4">
        <w:rPr>
          <w:rFonts w:ascii="Times New Roman" w:eastAsia="WrwwxfAdvTT5d017813" w:hAnsi="Times New Roman"/>
          <w:sz w:val="20"/>
          <w:szCs w:val="20"/>
        </w:rPr>
        <w:t>GE (Discovery CT 750 HD, 64 multidetector CT system), Toshiba (</w:t>
      </w:r>
      <w:proofErr w:type="spellStart"/>
      <w:r w:rsidRPr="00BB5FC4">
        <w:rPr>
          <w:rFonts w:ascii="Times New Roman" w:eastAsia="WrwwxfAdvTT5d017813" w:hAnsi="Times New Roman"/>
          <w:sz w:val="20"/>
          <w:szCs w:val="20"/>
        </w:rPr>
        <w:t>Aquilion</w:t>
      </w:r>
      <w:proofErr w:type="spellEnd"/>
      <w:r w:rsidRPr="00BB5FC4">
        <w:rPr>
          <w:rFonts w:ascii="Times New Roman" w:eastAsia="WrwwxfAdvTT5d017813" w:hAnsi="Times New Roman"/>
          <w:sz w:val="20"/>
          <w:szCs w:val="20"/>
        </w:rPr>
        <w:t xml:space="preserve"> One, 320 slice) and Philips (Brilliance </w:t>
      </w:r>
      <w:proofErr w:type="spellStart"/>
      <w:r w:rsidRPr="00BB5FC4">
        <w:rPr>
          <w:rFonts w:ascii="Times New Roman" w:eastAsia="WrwwxfAdvTT5d017813" w:hAnsi="Times New Roman"/>
          <w:sz w:val="20"/>
          <w:szCs w:val="20"/>
        </w:rPr>
        <w:t>iCT</w:t>
      </w:r>
      <w:proofErr w:type="spellEnd"/>
      <w:r w:rsidRPr="00BB5FC4">
        <w:rPr>
          <w:rFonts w:ascii="Times New Roman" w:eastAsia="WrwwxfAdvTT5d017813" w:hAnsi="Times New Roman"/>
          <w:sz w:val="20"/>
          <w:szCs w:val="20"/>
        </w:rPr>
        <w:t>, 256 slice)</w:t>
      </w:r>
      <w:r w:rsidR="008C6E90" w:rsidRPr="00BB5FC4">
        <w:rPr>
          <w:rFonts w:ascii="Times New Roman" w:eastAsia="WrwwxfAdvTT5d017813" w:hAnsi="Times New Roman"/>
          <w:sz w:val="20"/>
          <w:szCs w:val="20"/>
        </w:rPr>
        <w:t xml:space="preserve"> systems</w:t>
      </w:r>
      <w:r w:rsidRPr="00BB5FC4">
        <w:rPr>
          <w:rFonts w:ascii="Times New Roman" w:eastAsia="WrwwxfAdvTT5d017813" w:hAnsi="Times New Roman"/>
          <w:sz w:val="20"/>
          <w:szCs w:val="20"/>
        </w:rPr>
        <w:t xml:space="preserve">. </w:t>
      </w:r>
      <w:r w:rsidR="008C6E90" w:rsidRPr="00BB5FC4">
        <w:rPr>
          <w:rFonts w:ascii="Times New Roman" w:eastAsia="WrwwxfAdvTT5d017813" w:hAnsi="Times New Roman"/>
          <w:sz w:val="20"/>
          <w:szCs w:val="20"/>
        </w:rPr>
        <w:t>The p</w:t>
      </w:r>
      <w:r w:rsidRPr="00BB5FC4">
        <w:rPr>
          <w:rFonts w:ascii="Times New Roman" w:eastAsia="WrwwxfAdvTT5d017813" w:hAnsi="Times New Roman"/>
          <w:sz w:val="20"/>
          <w:szCs w:val="20"/>
        </w:rPr>
        <w:t xml:space="preserve">atients were maintained in the supine position, their arms </w:t>
      </w:r>
      <w:r w:rsidRPr="00BB5FC4">
        <w:rPr>
          <w:rFonts w:ascii="Times New Roman" w:eastAsia="WrwwxfAdvTT5d017813" w:hAnsi="Times New Roman"/>
          <w:sz w:val="20"/>
          <w:szCs w:val="20"/>
        </w:rPr>
        <w:lastRenderedPageBreak/>
        <w:t xml:space="preserve">were raised, and </w:t>
      </w:r>
      <w:r w:rsidR="007B1619" w:rsidRPr="00BB5FC4">
        <w:rPr>
          <w:rFonts w:ascii="Times New Roman" w:eastAsia="WrwwxfAdvTT5d017813" w:hAnsi="Times New Roman"/>
          <w:sz w:val="20"/>
          <w:szCs w:val="20"/>
        </w:rPr>
        <w:t>they held breath</w:t>
      </w:r>
      <w:r w:rsidRPr="00BB5FC4">
        <w:rPr>
          <w:rFonts w:ascii="Times New Roman" w:eastAsia="WrwwxfAdvTT5d017813" w:hAnsi="Times New Roman"/>
          <w:sz w:val="20"/>
          <w:szCs w:val="20"/>
        </w:rPr>
        <w:t xml:space="preserve"> after deep inhalation for acquisition. The scan parameters were as follows: 120 </w:t>
      </w:r>
      <w:proofErr w:type="spellStart"/>
      <w:r w:rsidRPr="00BB5FC4">
        <w:rPr>
          <w:rFonts w:ascii="Times New Roman" w:eastAsia="WrwwxfAdvTT5d017813" w:hAnsi="Times New Roman"/>
          <w:sz w:val="20"/>
          <w:szCs w:val="20"/>
        </w:rPr>
        <w:t>kVp</w:t>
      </w:r>
      <w:proofErr w:type="spellEnd"/>
      <w:r w:rsidRPr="00BB5FC4">
        <w:rPr>
          <w:rFonts w:ascii="Times New Roman" w:eastAsia="WrwwxfAdvTT5d017813" w:hAnsi="Times New Roman"/>
          <w:sz w:val="20"/>
          <w:szCs w:val="20"/>
        </w:rPr>
        <w:t xml:space="preserve">, 100-200 mA, 350 mm×350 mm field of view, </w:t>
      </w:r>
      <w:r w:rsidR="008C6E90"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 xml:space="preserve">matrix of 512 × 512. </w:t>
      </w:r>
      <w:r w:rsidR="00B35C5A" w:rsidRPr="00BB5FC4">
        <w:rPr>
          <w:rFonts w:ascii="Times New Roman" w:eastAsia="WrwwxfAdvTT5d017813" w:hAnsi="Times New Roman"/>
          <w:sz w:val="20"/>
          <w:szCs w:val="20"/>
        </w:rPr>
        <w:t>Venous-phase contrast-enhanced CT</w:t>
      </w:r>
      <w:bookmarkStart w:id="20" w:name="_Hlk50143268"/>
      <w:r w:rsidRPr="00BB5FC4">
        <w:rPr>
          <w:rFonts w:ascii="Times New Roman" w:eastAsia="WrwwxfAdvTT5d017813" w:hAnsi="Times New Roman"/>
          <w:sz w:val="20"/>
          <w:szCs w:val="20"/>
        </w:rPr>
        <w:t xml:space="preserve"> was performed after a 30−40 s delay </w:t>
      </w:r>
      <w:r w:rsidR="00134639" w:rsidRPr="00BB5FC4">
        <w:rPr>
          <w:rFonts w:ascii="Times New Roman" w:eastAsia="WrwwxfAdvTT5d017813" w:hAnsi="Times New Roman"/>
          <w:sz w:val="20"/>
          <w:szCs w:val="20"/>
        </w:rPr>
        <w:t>following the</w:t>
      </w:r>
      <w:r w:rsidRPr="00BB5FC4">
        <w:rPr>
          <w:rFonts w:ascii="Times New Roman" w:eastAsia="WrwwxfAdvTT5d017813" w:hAnsi="Times New Roman"/>
          <w:sz w:val="20"/>
          <w:szCs w:val="20"/>
        </w:rPr>
        <w:t xml:space="preserve"> intravenous administration of 70−90 mL of nonionic </w:t>
      </w:r>
      <w:r w:rsidR="000849AD" w:rsidRPr="00BB5FC4">
        <w:rPr>
          <w:rFonts w:ascii="Times New Roman" w:eastAsia="GrvblnAdvTTb54a34f7" w:hAnsi="Times New Roman"/>
          <w:kern w:val="0"/>
          <w:sz w:val="20"/>
          <w:szCs w:val="20"/>
          <w:lang w:bidi="ar"/>
        </w:rPr>
        <w:t>contrast-enhanced</w:t>
      </w:r>
      <w:r w:rsidRPr="00BB5FC4">
        <w:rPr>
          <w:rFonts w:ascii="Times New Roman" w:eastAsia="WrwwxfAdvTT5d017813" w:hAnsi="Times New Roman"/>
          <w:sz w:val="20"/>
          <w:szCs w:val="20"/>
        </w:rPr>
        <w:t xml:space="preserve"> medium (</w:t>
      </w:r>
      <w:proofErr w:type="spellStart"/>
      <w:r w:rsidRPr="00BB5FC4">
        <w:rPr>
          <w:rFonts w:ascii="Times New Roman" w:eastAsia="WrwwxfAdvTT5d017813" w:hAnsi="Times New Roman"/>
          <w:b/>
          <w:bCs/>
          <w:sz w:val="20"/>
          <w:szCs w:val="20"/>
        </w:rPr>
        <w:t>Iproamine</w:t>
      </w:r>
      <w:proofErr w:type="spellEnd"/>
      <w:r w:rsidRPr="00BB5FC4">
        <w:rPr>
          <w:rFonts w:ascii="Times New Roman" w:eastAsia="WrwwxfAdvTT5d017813" w:hAnsi="Times New Roman"/>
          <w:sz w:val="20"/>
          <w:szCs w:val="20"/>
        </w:rPr>
        <w:t>)</w:t>
      </w:r>
      <w:r w:rsidRPr="00BB5FC4">
        <w:rPr>
          <w:rFonts w:ascii="Times New Roman" w:hAnsi="Times New Roman"/>
          <w:sz w:val="20"/>
          <w:szCs w:val="20"/>
        </w:rPr>
        <w:t xml:space="preserve"> and 35-45 mL </w:t>
      </w:r>
      <w:r w:rsidR="00134639" w:rsidRPr="00BB5FC4">
        <w:rPr>
          <w:rFonts w:ascii="Times New Roman" w:hAnsi="Times New Roman"/>
          <w:sz w:val="20"/>
          <w:szCs w:val="20"/>
        </w:rPr>
        <w:t xml:space="preserve">of </w:t>
      </w:r>
      <w:r w:rsidRPr="00BB5FC4">
        <w:rPr>
          <w:rFonts w:ascii="Times New Roman" w:hAnsi="Times New Roman"/>
          <w:sz w:val="20"/>
          <w:szCs w:val="20"/>
        </w:rPr>
        <w:t xml:space="preserve">normal saline </w:t>
      </w:r>
      <w:r w:rsidRPr="00BB5FC4">
        <w:rPr>
          <w:rFonts w:ascii="Times New Roman" w:eastAsia="WrwwxfAdvTT5d017813" w:hAnsi="Times New Roman"/>
          <w:sz w:val="20"/>
          <w:szCs w:val="20"/>
        </w:rPr>
        <w:t>at a rate of 2.5−3.0 mL/s with a power injector.</w:t>
      </w:r>
      <w:bookmarkEnd w:id="20"/>
      <w:r w:rsidRPr="00BB5FC4">
        <w:rPr>
          <w:rFonts w:ascii="Times New Roman" w:eastAsia="WrwwxfAdvTT5d017813" w:hAnsi="Times New Roman"/>
          <w:sz w:val="20"/>
          <w:szCs w:val="20"/>
        </w:rPr>
        <w:t xml:space="preserve"> Images were retrieved separately from the Picture Archiving and Communication System</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PACS</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(IMPAX, AGFA, Belgium).</w:t>
      </w:r>
    </w:p>
    <w:p w14:paraId="520C587A" w14:textId="0BA12F5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5A2C8481" w14:textId="14B8E463" w:rsidR="00520308" w:rsidRPr="00BB5FC4" w:rsidRDefault="006A35AE" w:rsidP="008678C3">
      <w:pPr>
        <w:widowControl/>
        <w:jc w:val="left"/>
        <w:rPr>
          <w:rFonts w:ascii="Times New Roman" w:eastAsia="WrwwxfAdvTT5d017813" w:hAnsi="Times New Roman"/>
          <w:sz w:val="20"/>
          <w:szCs w:val="20"/>
        </w:rPr>
      </w:pPr>
      <w:r w:rsidRPr="00BB5FC4">
        <w:rPr>
          <w:rFonts w:asciiTheme="minorEastAsia" w:eastAsiaTheme="minorEastAsia" w:hAnsiTheme="minorEastAsia" w:hint="eastAsia"/>
          <w:sz w:val="20"/>
          <w:szCs w:val="20"/>
        </w:rPr>
        <w:t xml:space="preserve">  </w:t>
      </w:r>
      <w:r w:rsidR="00660FF6" w:rsidRPr="00BB5FC4">
        <w:rPr>
          <w:rFonts w:ascii="Times New Roman" w:eastAsia="WrwwxfAdvTT5d017813" w:hAnsi="Times New Roman"/>
          <w:sz w:val="20"/>
          <w:szCs w:val="20"/>
        </w:rPr>
        <w:t xml:space="preserve">The study workflow </w:t>
      </w:r>
      <w:r w:rsidR="00822D8F" w:rsidRPr="00BB5FC4">
        <w:rPr>
          <w:rFonts w:ascii="Times New Roman" w:eastAsia="WrwwxfAdvTT5d017813" w:hAnsi="Times New Roman"/>
          <w:sz w:val="20"/>
          <w:szCs w:val="20"/>
        </w:rPr>
        <w:t>is</w:t>
      </w:r>
      <w:r w:rsidR="00660FF6" w:rsidRPr="00BB5FC4">
        <w:rPr>
          <w:rFonts w:ascii="Times New Roman" w:eastAsia="WrwwxfAdvTT5d017813" w:hAnsi="Times New Roman"/>
          <w:sz w:val="20"/>
          <w:szCs w:val="20"/>
        </w:rPr>
        <w:t xml:space="preserve"> shown </w:t>
      </w:r>
      <w:r w:rsidR="00822D8F" w:rsidRPr="00BB5FC4">
        <w:rPr>
          <w:rFonts w:ascii="Times New Roman" w:eastAsia="WrwwxfAdvTT5d017813" w:hAnsi="Times New Roman"/>
          <w:sz w:val="20"/>
          <w:szCs w:val="20"/>
        </w:rPr>
        <w:t>in</w:t>
      </w:r>
      <w:r w:rsidR="00660FF6" w:rsidRPr="00BB5FC4">
        <w:rPr>
          <w:rFonts w:ascii="Times New Roman" w:eastAsia="WrwwxfAdvTT5d017813" w:hAnsi="Times New Roman"/>
          <w:sz w:val="20"/>
          <w:szCs w:val="20"/>
        </w:rPr>
        <w:t xml:space="preserve"> </w:t>
      </w:r>
      <w:r w:rsidR="00660FF6" w:rsidRPr="00BB5FC4">
        <w:rPr>
          <w:rFonts w:ascii="Times New Roman" w:eastAsia="WrwwxfAdvTT5d017813" w:hAnsi="Times New Roman"/>
          <w:b/>
          <w:bCs/>
          <w:sz w:val="20"/>
          <w:szCs w:val="20"/>
        </w:rPr>
        <w:t>Figure 2</w:t>
      </w:r>
      <w:r w:rsidR="004573E7" w:rsidRPr="00BB5FC4">
        <w:rPr>
          <w:rFonts w:ascii="Times New Roman" w:eastAsia="WrwwxfAdvTT5d017813" w:hAnsi="Times New Roman"/>
          <w:sz w:val="20"/>
          <w:szCs w:val="20"/>
        </w:rPr>
        <w:t>. CT images were extr</w:t>
      </w:r>
      <w:r w:rsidR="00822D8F" w:rsidRPr="00BB5FC4">
        <w:rPr>
          <w:rFonts w:ascii="Times New Roman" w:eastAsia="WrwwxfAdvTT5d017813" w:hAnsi="Times New Roman"/>
          <w:sz w:val="20"/>
          <w:szCs w:val="20"/>
        </w:rPr>
        <w:t>acted from PACS and imported into ITK-SNAP software (version 3.8.0; http://www.itksnap.org). A thoracic radiologist (</w:t>
      </w:r>
      <w:r w:rsidR="002171CD" w:rsidRPr="00BB5FC4">
        <w:rPr>
          <w:rFonts w:ascii="Times New Roman" w:eastAsia="WrwwxfAdvTT5d017813" w:hAnsi="Times New Roman"/>
          <w:sz w:val="20"/>
          <w:szCs w:val="20"/>
        </w:rPr>
        <w:t>r</w:t>
      </w:r>
      <w:r w:rsidR="00822D8F" w:rsidRPr="00BB5FC4">
        <w:rPr>
          <w:rFonts w:ascii="Times New Roman" w:eastAsia="WrwwxfAdvTT5d017813" w:hAnsi="Times New Roman"/>
          <w:sz w:val="20"/>
          <w:szCs w:val="20"/>
        </w:rPr>
        <w:t xml:space="preserve">eader 1) </w:t>
      </w:r>
      <w:r w:rsidR="001567DA" w:rsidRPr="00BB5FC4">
        <w:rPr>
          <w:rFonts w:ascii="Times New Roman" w:eastAsia="WrwwxfAdvTT5d017813" w:hAnsi="Times New Roman"/>
          <w:sz w:val="20"/>
          <w:szCs w:val="20"/>
        </w:rPr>
        <w:t>with 10 years</w:t>
      </w:r>
      <w:r w:rsidR="00927B23" w:rsidRPr="00BB5FC4">
        <w:rPr>
          <w:rFonts w:ascii="Times New Roman" w:eastAsia="WrwwxfAdvTT5d017813" w:hAnsi="Times New Roman"/>
          <w:sz w:val="20"/>
          <w:szCs w:val="20"/>
        </w:rPr>
        <w:t>’</w:t>
      </w:r>
      <w:r w:rsidR="001567DA" w:rsidRPr="00BB5FC4">
        <w:rPr>
          <w:rFonts w:ascii="Times New Roman" w:eastAsia="WrwwxfAdvTT5d017813" w:hAnsi="Times New Roman"/>
          <w:sz w:val="20"/>
          <w:szCs w:val="20"/>
        </w:rPr>
        <w:t xml:space="preserve"> experience, </w:t>
      </w:r>
      <w:r w:rsidR="00822D8F" w:rsidRPr="00BB5FC4">
        <w:rPr>
          <w:rFonts w:ascii="Times New Roman" w:eastAsia="WrwwxfAdvTT5d017813" w:hAnsi="Times New Roman"/>
          <w:sz w:val="20"/>
          <w:szCs w:val="20"/>
        </w:rPr>
        <w:t>who was blinded to the pathological result</w:t>
      </w:r>
      <w:r w:rsidR="001567DA" w:rsidRPr="00BB5FC4">
        <w:rPr>
          <w:rFonts w:ascii="Times New Roman" w:eastAsia="WrwwxfAdvTT5d017813" w:hAnsi="Times New Roman"/>
          <w:sz w:val="20"/>
          <w:szCs w:val="20"/>
        </w:rPr>
        <w:t>s,</w:t>
      </w:r>
      <w:r w:rsidR="00822D8F" w:rsidRPr="00BB5FC4">
        <w:rPr>
          <w:rFonts w:ascii="Times New Roman" w:eastAsia="WrwwxfAdvTT5d017813" w:hAnsi="Times New Roman"/>
          <w:sz w:val="20"/>
          <w:szCs w:val="20"/>
        </w:rPr>
        <w:t xml:space="preserve"> reviewed </w:t>
      </w:r>
      <w:r w:rsidR="001567DA" w:rsidRPr="00BB5FC4">
        <w:rPr>
          <w:rFonts w:ascii="Times New Roman" w:eastAsia="WrwwxfAdvTT5d017813" w:hAnsi="Times New Roman"/>
          <w:sz w:val="20"/>
          <w:szCs w:val="20"/>
        </w:rPr>
        <w:t xml:space="preserve">the </w:t>
      </w:r>
      <w:r w:rsidR="00822D8F" w:rsidRPr="00BB5FC4">
        <w:rPr>
          <w:rFonts w:ascii="Times New Roman" w:eastAsia="WrwwxfAdvTT5d017813" w:hAnsi="Times New Roman"/>
          <w:sz w:val="20"/>
          <w:szCs w:val="20"/>
        </w:rPr>
        <w:t>CT images on mediastinal window settings (W:</w:t>
      </w:r>
      <w:r w:rsidR="00DE4B4E" w:rsidRPr="00BB5FC4">
        <w:rPr>
          <w:rFonts w:ascii="Times New Roman" w:eastAsia="WrwwxfAdvTT5d017813" w:hAnsi="Times New Roman"/>
          <w:sz w:val="20"/>
          <w:szCs w:val="20"/>
        </w:rPr>
        <w:t xml:space="preserve"> 3</w:t>
      </w:r>
      <w:r w:rsidR="00822D8F" w:rsidRPr="00BB5FC4">
        <w:rPr>
          <w:rFonts w:ascii="Times New Roman" w:eastAsia="WrwwxfAdvTT5d017813" w:hAnsi="Times New Roman"/>
          <w:sz w:val="20"/>
          <w:szCs w:val="20"/>
        </w:rPr>
        <w:t>50, L:</w:t>
      </w:r>
      <w:r w:rsidR="00DE4B4E" w:rsidRPr="00BB5FC4">
        <w:rPr>
          <w:rFonts w:ascii="Times New Roman" w:eastAsia="WrwwxfAdvTT5d017813" w:hAnsi="Times New Roman"/>
          <w:sz w:val="20"/>
          <w:szCs w:val="20"/>
        </w:rPr>
        <w:t xml:space="preserve"> 5</w:t>
      </w:r>
      <w:r w:rsidR="00822D8F" w:rsidRPr="00BB5FC4">
        <w:rPr>
          <w:rFonts w:ascii="Times New Roman" w:eastAsia="WrwwxfAdvTT5d017813" w:hAnsi="Times New Roman"/>
          <w:sz w:val="20"/>
          <w:szCs w:val="20"/>
        </w:rPr>
        <w:t xml:space="preserve">0) and drew the region of interest (ROI) on </w:t>
      </w:r>
      <w:r w:rsidR="001567DA" w:rsidRPr="00BB5FC4">
        <w:rPr>
          <w:rFonts w:ascii="Times New Roman" w:eastAsia="WrwwxfAdvTT5d017813" w:hAnsi="Times New Roman"/>
          <w:sz w:val="20"/>
          <w:szCs w:val="20"/>
        </w:rPr>
        <w:t>the</w:t>
      </w:r>
      <w:r w:rsidR="003754DF" w:rsidRPr="00BB5FC4">
        <w:rPr>
          <w:rFonts w:ascii="Times New Roman" w:eastAsia="WrwwxfAdvTT5d017813" w:hAnsi="Times New Roman"/>
          <w:sz w:val="20"/>
          <w:szCs w:val="20"/>
        </w:rPr>
        <w:t xml:space="preserve"> venous-phase</w:t>
      </w:r>
      <w:r w:rsidR="003754DF" w:rsidRPr="00BB5FC4">
        <w:rPr>
          <w:rFonts w:ascii="Times New Roman" w:eastAsia="GrvblnAdvTTb54a34f7" w:hAnsi="Times New Roman"/>
          <w:kern w:val="0"/>
          <w:sz w:val="20"/>
          <w:szCs w:val="20"/>
          <w:lang w:bidi="ar"/>
        </w:rPr>
        <w:t xml:space="preserve"> </w:t>
      </w:r>
      <w:r w:rsidR="000849AD" w:rsidRPr="00BB5FC4">
        <w:rPr>
          <w:rFonts w:ascii="Times New Roman" w:eastAsia="GrvblnAdvTTb54a34f7" w:hAnsi="Times New Roman"/>
          <w:kern w:val="0"/>
          <w:sz w:val="20"/>
          <w:szCs w:val="20"/>
          <w:lang w:bidi="ar"/>
        </w:rPr>
        <w:t>contrast-enhanced</w:t>
      </w:r>
      <w:r w:rsidR="004573E7" w:rsidRPr="00BB5FC4">
        <w:rPr>
          <w:rFonts w:ascii="Times New Roman" w:eastAsia="WrwwxfAdvTT5d017813" w:hAnsi="Times New Roman"/>
          <w:sz w:val="20"/>
          <w:szCs w:val="20"/>
        </w:rPr>
        <w:t xml:space="preserve"> images by using ITK-SNAP. The ROI was </w:t>
      </w:r>
      <w:r w:rsidR="001567DA" w:rsidRPr="00BB5FC4">
        <w:rPr>
          <w:rFonts w:ascii="Times New Roman" w:eastAsia="WrwwxfAdvTT5d017813" w:hAnsi="Times New Roman"/>
          <w:sz w:val="20"/>
          <w:szCs w:val="20"/>
        </w:rPr>
        <w:t xml:space="preserve">manually </w:t>
      </w:r>
      <w:r w:rsidR="004573E7" w:rsidRPr="00BB5FC4">
        <w:rPr>
          <w:rFonts w:ascii="Times New Roman" w:eastAsia="WrwwxfAdvTT5d017813" w:hAnsi="Times New Roman"/>
          <w:sz w:val="20"/>
          <w:szCs w:val="20"/>
        </w:rPr>
        <w:t xml:space="preserve">drawn along the boundaries of the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 on the maximal 2D axial slice. </w:t>
      </w:r>
    </w:p>
    <w:p w14:paraId="3EAB282C" w14:textId="42CBDDCB" w:rsidR="0022403C" w:rsidRPr="00BB5FC4" w:rsidRDefault="001252BC" w:rsidP="008678C3">
      <w:pPr>
        <w:widowControl/>
        <w:ind w:firstLineChars="100" w:firstLine="200"/>
        <w:jc w:val="left"/>
        <w:rPr>
          <w:rFonts w:ascii="Times New Roman" w:eastAsia="AdvOTdaafad64" w:hAnsi="Times New Roman"/>
          <w:kern w:val="0"/>
          <w:sz w:val="20"/>
          <w:szCs w:val="20"/>
          <w:lang w:bidi="ar"/>
        </w:rPr>
      </w:pPr>
      <w:r w:rsidRPr="00BB5FC4">
        <w:rPr>
          <w:rFonts w:ascii="Times New Roman" w:eastAsia="WrwwxfAdvTT5d017813" w:hAnsi="Times New Roman"/>
          <w:sz w:val="20"/>
          <w:szCs w:val="20"/>
        </w:rPr>
        <w:t xml:space="preserve">Six months after the initial segmentation by reader 1, 50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were randomly selected and </w:t>
      </w:r>
      <w:proofErr w:type="spellStart"/>
      <w:r w:rsidR="00822D8F" w:rsidRPr="00BB5FC4">
        <w:rPr>
          <w:rFonts w:ascii="Times New Roman" w:eastAsia="WrwwxfAdvTT5d017813" w:hAnsi="Times New Roman"/>
          <w:sz w:val="20"/>
          <w:szCs w:val="20"/>
        </w:rPr>
        <w:t>resegmented</w:t>
      </w:r>
      <w:proofErr w:type="spellEnd"/>
      <w:r w:rsidRPr="00BB5FC4">
        <w:rPr>
          <w:rFonts w:ascii="Times New Roman" w:eastAsia="WrwwxfAdvTT5d017813" w:hAnsi="Times New Roman"/>
          <w:sz w:val="20"/>
          <w:szCs w:val="20"/>
        </w:rPr>
        <w:t xml:space="preserve"> by reader 2 with 7</w:t>
      </w:r>
      <w:r w:rsidR="00927B2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years</w:t>
      </w:r>
      <w:r w:rsidR="00927B23"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experience</w:t>
      </w:r>
      <w:r w:rsidR="002171CD" w:rsidRPr="00BB5FC4">
        <w:rPr>
          <w:rFonts w:ascii="Times New Roman" w:eastAsia="WrwwxfAdvTT5d017813" w:hAnsi="Times New Roman"/>
          <w:sz w:val="20"/>
          <w:szCs w:val="20"/>
        </w:rPr>
        <w:t>, who was</w:t>
      </w:r>
      <w:r w:rsidRPr="00BB5FC4">
        <w:rPr>
          <w:rFonts w:ascii="Times New Roman" w:eastAsia="WrwwxfAdvTT5d017813" w:hAnsi="Times New Roman"/>
          <w:sz w:val="20"/>
          <w:szCs w:val="20"/>
        </w:rPr>
        <w:t xml:space="preserve"> blinded to the pathological results</w:t>
      </w:r>
      <w:r w:rsidR="002171CD" w:rsidRPr="00BB5FC4">
        <w:rPr>
          <w:rFonts w:ascii="Times New Roman" w:eastAsia="WrwwxfAdvTT5d017813" w:hAnsi="Times New Roman"/>
          <w:sz w:val="20"/>
          <w:szCs w:val="20"/>
        </w:rPr>
        <w:t>, in order</w:t>
      </w:r>
      <w:r w:rsidRPr="00BB5FC4">
        <w:rPr>
          <w:rFonts w:ascii="Times New Roman" w:eastAsia="WrwwxfAdvTT5d017813" w:hAnsi="Times New Roman"/>
          <w:sz w:val="20"/>
          <w:szCs w:val="20"/>
        </w:rPr>
        <w:t xml:space="preserve"> to assess</w:t>
      </w:r>
      <w:r w:rsidR="002171C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w:t>
      </w:r>
      <w:proofErr w:type="spellStart"/>
      <w:r w:rsidR="00822D8F" w:rsidRPr="00BB5FC4">
        <w:rPr>
          <w:rFonts w:ascii="Times New Roman" w:eastAsia="WrwwxfAdvTT5d017813" w:hAnsi="Times New Roman"/>
          <w:sz w:val="20"/>
          <w:szCs w:val="20"/>
        </w:rPr>
        <w:t>interreader</w:t>
      </w:r>
      <w:proofErr w:type="spellEnd"/>
      <w:r w:rsidRPr="00BB5FC4">
        <w:rPr>
          <w:rFonts w:ascii="Times New Roman" w:eastAsia="WrwwxfAdvTT5d017813" w:hAnsi="Times New Roman"/>
          <w:sz w:val="20"/>
          <w:szCs w:val="20"/>
        </w:rPr>
        <w:t xml:space="preserve"> agreement in the extracted radiomics features. The </w:t>
      </w:r>
      <w:r w:rsidR="00822D8F" w:rsidRPr="00BB5FC4">
        <w:rPr>
          <w:rFonts w:ascii="Times New Roman" w:eastAsia="AdvOTdaafad64" w:hAnsi="Times New Roman"/>
          <w:kern w:val="0"/>
          <w:sz w:val="20"/>
          <w:szCs w:val="20"/>
          <w:lang w:bidi="ar"/>
        </w:rPr>
        <w:t>intraclass</w:t>
      </w:r>
      <w:r w:rsidRPr="00BB5FC4">
        <w:rPr>
          <w:rFonts w:ascii="Times New Roman" w:eastAsia="AdvOTdaafad64" w:hAnsi="Times New Roman"/>
          <w:kern w:val="0"/>
          <w:sz w:val="20"/>
          <w:szCs w:val="20"/>
          <w:lang w:bidi="ar"/>
        </w:rPr>
        <w:t xml:space="preserve"> correlation coefficient</w:t>
      </w:r>
      <w:r w:rsidRPr="00BB5FC4">
        <w:rPr>
          <w:rFonts w:ascii="Times New Roman" w:eastAsia="WrwwxfAdvTT5d017813" w:hAnsi="Times New Roman"/>
          <w:sz w:val="20"/>
          <w:szCs w:val="20"/>
        </w:rPr>
        <w:t xml:space="preserve"> (ICC) wa</w:t>
      </w:r>
      <w:r w:rsidRPr="00BB5FC4">
        <w:rPr>
          <w:rFonts w:ascii="Times New Roman" w:eastAsia="AdvOTdaafad64" w:hAnsi="Times New Roman"/>
          <w:kern w:val="0"/>
          <w:sz w:val="20"/>
          <w:szCs w:val="20"/>
          <w:lang w:bidi="ar"/>
        </w:rPr>
        <w:t xml:space="preserve">s </w:t>
      </w:r>
      <w:r w:rsidR="00822D8F" w:rsidRPr="00BB5FC4">
        <w:rPr>
          <w:rFonts w:ascii="Times New Roman" w:eastAsia="AdvOTdaafad64" w:hAnsi="Times New Roman"/>
          <w:kern w:val="0"/>
          <w:sz w:val="20"/>
          <w:szCs w:val="20"/>
          <w:lang w:bidi="ar"/>
        </w:rPr>
        <w:t>calculated.</w:t>
      </w:r>
    </w:p>
    <w:p w14:paraId="6121F356" w14:textId="2CF92340" w:rsidR="00335E66" w:rsidRPr="00BB5FC4" w:rsidRDefault="00B016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Both the raw digital imaging and communications in medicine (DICOM) images and the corresponding ROIs were imported into A.K. software (Artificial Intelligence Kit, GE Healthcare, China) for </w:t>
      </w:r>
      <w:r w:rsidR="00A26BB1" w:rsidRPr="00BB5FC4">
        <w:rPr>
          <w:rFonts w:ascii="Times New Roman" w:eastAsia="WrwwxfAdvTT5d017813" w:hAnsi="Times New Roman"/>
          <w:sz w:val="20"/>
          <w:szCs w:val="20"/>
        </w:rPr>
        <w:t xml:space="preserve">the automatic </w:t>
      </w:r>
      <w:r w:rsidRPr="00BB5FC4">
        <w:rPr>
          <w:rFonts w:ascii="Times New Roman" w:eastAsia="WrwwxfAdvTT5d017813" w:hAnsi="Times New Roman"/>
          <w:sz w:val="20"/>
          <w:szCs w:val="20"/>
        </w:rPr>
        <w:t>quantitati</w:t>
      </w:r>
      <w:r w:rsidR="00A26BB1" w:rsidRPr="00BB5FC4">
        <w:rPr>
          <w:rFonts w:ascii="Times New Roman" w:eastAsia="WrwwxfAdvTT5d017813" w:hAnsi="Times New Roman"/>
          <w:sz w:val="20"/>
          <w:szCs w:val="20"/>
        </w:rPr>
        <w:t>on of</w:t>
      </w:r>
      <w:r w:rsidRPr="00BB5FC4">
        <w:rPr>
          <w:rFonts w:ascii="Times New Roman" w:eastAsia="WrwwxfAdvTT5d017813" w:hAnsi="Times New Roman"/>
          <w:sz w:val="20"/>
          <w:szCs w:val="20"/>
        </w:rPr>
        <w:t xml:space="preserve"> radiomics features compliant with the </w:t>
      </w:r>
      <w:r w:rsidR="00A26BB1" w:rsidRPr="00BB5FC4">
        <w:rPr>
          <w:rFonts w:ascii="Times New Roman" w:eastAsia="WrwwxfAdvTT5d017813" w:hAnsi="Times New Roman"/>
          <w:sz w:val="20"/>
          <w:szCs w:val="20"/>
        </w:rPr>
        <w:t>Image Biomarker Standardization Initiative</w:t>
      </w:r>
      <w:r w:rsidRPr="00BB5FC4">
        <w:rPr>
          <w:rFonts w:ascii="Times New Roman" w:eastAsia="WrwwxfAdvTT5d017813" w:hAnsi="Times New Roman"/>
          <w:sz w:val="20"/>
          <w:szCs w:val="20"/>
        </w:rPr>
        <w:t xml:space="preserve"> (IBSI) </w:t>
      </w:r>
      <w:bookmarkStart w:id="21" w:name="_Hlk64540837"/>
      <w:r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&lt;EndNote&gt;&lt;Cite&gt;&lt;Author&gt;Zwanenburg&lt;/Author&gt;&lt;Year&gt;2016&lt;/Year&gt;&lt;RecNum&gt;65&lt;/RecNum&gt;&lt;DisplayText&gt;(32)&lt;/DisplayText&gt;&lt;record&gt;&lt;rec-number&gt;65&lt;/rec-number&gt;&lt;foreign-keys&gt;&lt;key app="EN" db-id="zadp0wvz32wsdae2v21xf9z0xf2es9dprfvf" timestamp="1581474209" guid="9a99b794-136c-46c1-9a7b-bbfebfdebf53"&gt;65&lt;/key&gt;&lt;/foreign-keys&gt;&lt;ref-type name="Journal Article"&gt;17&lt;/ref-type&gt;&lt;contributors&gt;&lt;authors&gt;&lt;author&gt;Zwanenburg, Alex&lt;/author&gt;&lt;author&gt;Leger, Stefan&lt;/author&gt;&lt;author&gt;Vallières, Martin&lt;/author&gt;&lt;author&gt;Löck, Steffen&lt;/author&gt;&lt;/authors&gt;&lt;/contributors&gt;&lt;titles&gt;&lt;title&gt;Image biomarker standardisation initiative&lt;/title&gt;&lt;secondary-title&gt;arXiv preprint arXiv:1612.07003&lt;/secondary-title&gt;&lt;/titles&gt;&lt;periodical&gt;&lt;full-title&gt;arXiv preprint arXiv:1612.07003&lt;/full-title&gt;&lt;/periodical&gt;&lt;dates&gt;&lt;year&gt;2016&lt;/year&gt;&lt;/dates&gt;&lt;urls&gt;&lt;/urls&gt;&lt;/record&gt;&lt;/Cite&gt;&lt;/EndNote&gt;</w:instrText>
      </w:r>
      <w:r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(32)</w:t>
      </w:r>
      <w:r w:rsidRPr="00BB5FC4">
        <w:rPr>
          <w:rFonts w:ascii="Times New Roman" w:eastAsia="WrwwxfAdvTT5d017813" w:hAnsi="Times New Roman"/>
          <w:sz w:val="20"/>
          <w:szCs w:val="20"/>
        </w:rPr>
        <w:fldChar w:fldCharType="end"/>
      </w:r>
      <w:bookmarkEnd w:id="21"/>
      <w:r w:rsidR="008A03B8" w:rsidRPr="00BB5FC4">
        <w:rPr>
          <w:rFonts w:ascii="Times New Roman" w:eastAsia="WrwwxfAdvTT5d017813" w:hAnsi="Times New Roman"/>
          <w:sz w:val="20"/>
          <w:szCs w:val="20"/>
        </w:rPr>
        <w:t>.</w:t>
      </w:r>
    </w:p>
    <w:p w14:paraId="405D3FD2" w14:textId="033D3399" w:rsidR="00EA4D1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i/>
          <w:iCs/>
          <w:sz w:val="24"/>
        </w:rPr>
        <w:t>Radiomics Model Building</w:t>
      </w:r>
    </w:p>
    <w:p w14:paraId="54662205" w14:textId="59A10645" w:rsidR="00EF4837" w:rsidRPr="00BB5FC4" w:rsidRDefault="004573E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w:t>
      </w:r>
      <w:bookmarkStart w:id="22" w:name="_Hlk64542890"/>
      <w:r w:rsidRPr="00BB5FC4">
        <w:rPr>
          <w:rFonts w:ascii="Times New Roman" w:eastAsia="WrwwxfAdvTT5d017813" w:hAnsi="Times New Roman"/>
          <w:sz w:val="20"/>
          <w:szCs w:val="20"/>
        </w:rPr>
        <w:t>o reduce overfitting, least absolute shrinkage and selection operator (LASSO) regression analysis w</w:t>
      </w:r>
      <w:r w:rsidR="00327E4D" w:rsidRPr="00BB5FC4">
        <w:rPr>
          <w:rFonts w:ascii="Times New Roman" w:eastAsia="WrwwxfAdvTT5d017813" w:hAnsi="Times New Roman"/>
          <w:sz w:val="20"/>
          <w:szCs w:val="20"/>
        </w:rPr>
        <w:t xml:space="preserve">ith 10-fold </w:t>
      </w:r>
      <w:r w:rsidR="00822D8F" w:rsidRPr="00BB5FC4">
        <w:rPr>
          <w:rFonts w:ascii="Times New Roman" w:eastAsia="WrwwxfAdvTT5d017813" w:hAnsi="Times New Roman"/>
          <w:sz w:val="20"/>
          <w:szCs w:val="20"/>
        </w:rPr>
        <w:t xml:space="preserve">cross-validation was conducted and repeated 100 times before modeling to identify related features with nonzero coefficients to differentiate malignant and benign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in the training set. </w:t>
      </w:r>
      <w:bookmarkEnd w:id="22"/>
      <w:r w:rsidR="00822D8F" w:rsidRPr="00CC2EE1">
        <w:rPr>
          <w:rFonts w:ascii="Times New Roman" w:eastAsia="WrwwxfAdvTT5d017813" w:hAnsi="Times New Roman"/>
          <w:sz w:val="20"/>
          <w:szCs w:val="20"/>
          <w:highlight w:val="yellow"/>
        </w:rPr>
        <w:t>Multivariate logistic regression with the backward step</w:t>
      </w:r>
      <w:r w:rsidR="00A26BB1" w:rsidRPr="00CC2EE1">
        <w:rPr>
          <w:rFonts w:ascii="Times New Roman" w:eastAsia="WrwwxfAdvTT5d017813" w:hAnsi="Times New Roman"/>
          <w:sz w:val="20"/>
          <w:szCs w:val="20"/>
          <w:highlight w:val="yellow"/>
        </w:rPr>
        <w:t>wise</w:t>
      </w:r>
      <w:r w:rsidR="00822D8F" w:rsidRPr="00CC2EE1">
        <w:rPr>
          <w:rFonts w:ascii="Times New Roman" w:eastAsia="WrwwxfAdvTT5d017813" w:hAnsi="Times New Roman"/>
          <w:sz w:val="20"/>
          <w:szCs w:val="20"/>
          <w:highlight w:val="yellow"/>
        </w:rPr>
        <w:t xml:space="preserve"> elimination method was used to select the strongest features associated with the probability of malignancy of </w:t>
      </w:r>
      <w:r w:rsidR="001F710B" w:rsidRPr="00CC2EE1">
        <w:rPr>
          <w:rFonts w:ascii="Times New Roman" w:eastAsia="GrvblnAdvTTb54a34f7" w:hAnsi="Times New Roman"/>
          <w:kern w:val="0"/>
          <w:sz w:val="20"/>
          <w:szCs w:val="20"/>
          <w:highlight w:val="yellow"/>
          <w:lang w:bidi="ar"/>
        </w:rPr>
        <w:t>LN</w:t>
      </w:r>
      <w:r w:rsidR="00822D8F" w:rsidRPr="00CC2EE1">
        <w:rPr>
          <w:rFonts w:ascii="Times New Roman" w:eastAsia="WrwwxfAdvTT5d017813" w:hAnsi="Times New Roman"/>
          <w:sz w:val="20"/>
          <w:szCs w:val="20"/>
          <w:highlight w:val="yellow"/>
        </w:rPr>
        <w:t>s.</w:t>
      </w:r>
    </w:p>
    <w:p w14:paraId="6D3405A3" w14:textId="3BCD7897" w:rsidR="00EF4837" w:rsidRPr="00BB5FC4" w:rsidRDefault="00D91FF4"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radiomics score was calculated for each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via a linear combination of the selected strongest features that were weighted by their respective coefficients. To compare different machine learning algorithms in distinguishing malignant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s from benign</w:t>
      </w:r>
      <w:r w:rsidR="00822D8F"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five other machine learning models, including </w:t>
      </w:r>
      <w:r w:rsidR="00822D8F" w:rsidRPr="00BB5FC4">
        <w:rPr>
          <w:rFonts w:ascii="Times New Roman" w:eastAsia="WrwwxfAdvTT5d017813" w:hAnsi="Times New Roman"/>
          <w:sz w:val="20"/>
          <w:szCs w:val="20"/>
        </w:rPr>
        <w:t>support vector machine</w:t>
      </w:r>
      <w:r w:rsidRPr="00BB5FC4">
        <w:rPr>
          <w:rFonts w:ascii="Times New Roman" w:eastAsia="WrwwxfAdvTT5d017813" w:hAnsi="Times New Roman"/>
          <w:sz w:val="20"/>
          <w:szCs w:val="20"/>
        </w:rPr>
        <w:t xml:space="preserve"> (SVM), K-</w:t>
      </w:r>
      <w:r w:rsidR="00822D8F" w:rsidRPr="00BB5FC4">
        <w:rPr>
          <w:rFonts w:ascii="Times New Roman" w:eastAsia="WrwwxfAdvTT5d017813" w:hAnsi="Times New Roman"/>
          <w:sz w:val="20"/>
          <w:szCs w:val="20"/>
        </w:rPr>
        <w:t>nearest neighbors</w:t>
      </w:r>
      <w:r w:rsidRPr="00BB5FC4">
        <w:rPr>
          <w:rFonts w:ascii="Times New Roman" w:eastAsia="WrwwxfAdvTT5d017813" w:hAnsi="Times New Roman"/>
          <w:sz w:val="20"/>
          <w:szCs w:val="20"/>
        </w:rPr>
        <w:t xml:space="preserve"> (KNN), </w:t>
      </w:r>
      <w:r w:rsidR="00822D8F" w:rsidRPr="00BB5FC4">
        <w:rPr>
          <w:rFonts w:ascii="Times New Roman" w:eastAsia="WrwwxfAdvTT5d017813" w:hAnsi="Times New Roman"/>
          <w:sz w:val="20"/>
          <w:szCs w:val="20"/>
        </w:rPr>
        <w:t>random forest</w:t>
      </w:r>
      <w:r w:rsidRPr="00BB5FC4">
        <w:rPr>
          <w:rFonts w:ascii="Times New Roman" w:eastAsia="WrwwxfAdvTT5d017813" w:hAnsi="Times New Roman"/>
          <w:sz w:val="20"/>
          <w:szCs w:val="20"/>
        </w:rPr>
        <w:t xml:space="preserve"> (RF), </w:t>
      </w:r>
      <w:r w:rsidR="00822D8F" w:rsidRPr="00BB5FC4">
        <w:rPr>
          <w:rFonts w:ascii="Times New Roman" w:eastAsia="WrwwxfAdvTT5d017813" w:hAnsi="Times New Roman"/>
          <w:sz w:val="20"/>
          <w:szCs w:val="20"/>
        </w:rPr>
        <w:t>decision tree</w:t>
      </w:r>
      <w:r w:rsidRPr="00BB5FC4">
        <w:rPr>
          <w:rFonts w:ascii="Times New Roman" w:eastAsia="WrwwxfAdvTT5d017813" w:hAnsi="Times New Roman"/>
          <w:sz w:val="20"/>
          <w:szCs w:val="20"/>
        </w:rPr>
        <w:t xml:space="preserve"> (DT) and </w:t>
      </w:r>
      <w:r w:rsidR="00822D8F" w:rsidRPr="00BB5FC4">
        <w:rPr>
          <w:rFonts w:ascii="Times New Roman" w:eastAsia="WrwwxfAdvTT5d017813" w:hAnsi="Times New Roman"/>
          <w:sz w:val="20"/>
          <w:szCs w:val="20"/>
        </w:rPr>
        <w:t>naive</w:t>
      </w:r>
      <w:r w:rsidRPr="00BB5FC4">
        <w:rPr>
          <w:rFonts w:ascii="Times New Roman" w:eastAsia="WrwwxfAdvTT5d017813" w:hAnsi="Times New Roman"/>
          <w:sz w:val="20"/>
          <w:szCs w:val="20"/>
        </w:rPr>
        <w:t xml:space="preserve"> Bayes (NB)</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were built</w:t>
      </w:r>
      <w:r w:rsidRPr="00BB5FC4">
        <w:rPr>
          <w:rFonts w:ascii="宋体" w:hAnsi="宋体" w:cs="宋体"/>
          <w:sz w:val="20"/>
          <w:szCs w:val="20"/>
        </w:rPr>
        <w:t>.</w:t>
      </w:r>
    </w:p>
    <w:p w14:paraId="7FC926A9" w14:textId="77777777" w:rsidR="00F473AE"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62DD29B0" w14:textId="4A709202" w:rsidR="00051A8F"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diagnostic performance of different machine learning models for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metastasis </w:t>
      </w:r>
      <w:r w:rsidR="0022048C" w:rsidRPr="00BB5FC4">
        <w:rPr>
          <w:rFonts w:ascii="Times New Roman" w:eastAsia="WrwwxfAdvTT5d017813" w:hAnsi="Times New Roman"/>
          <w:sz w:val="20"/>
          <w:szCs w:val="20"/>
        </w:rPr>
        <w:t xml:space="preserve">was evaluated by using receiver operating characteristic (ROC) curves and </w:t>
      </w:r>
      <w:r w:rsidR="009C4D6D" w:rsidRPr="00BB5FC4">
        <w:rPr>
          <w:rFonts w:ascii="Times New Roman" w:eastAsia="WrwwxfAdvTT5d017813" w:hAnsi="Times New Roman"/>
          <w:sz w:val="20"/>
          <w:szCs w:val="20"/>
        </w:rPr>
        <w:t xml:space="preserve">calculating the </w:t>
      </w:r>
      <w:r w:rsidR="0022048C" w:rsidRPr="00BB5FC4">
        <w:rPr>
          <w:rFonts w:ascii="Times New Roman" w:eastAsia="WrwwxfAdvTT5d017813" w:hAnsi="Times New Roman"/>
          <w:sz w:val="20"/>
          <w:szCs w:val="20"/>
        </w:rPr>
        <w:t xml:space="preserve">diagnostic accuracy in both </w:t>
      </w:r>
      <w:r w:rsidRPr="00BB5FC4">
        <w:rPr>
          <w:rFonts w:ascii="Times New Roman" w:eastAsia="WrwwxfAdvTT5d017813" w:hAnsi="Times New Roman"/>
          <w:sz w:val="20"/>
          <w:szCs w:val="20"/>
        </w:rPr>
        <w:t xml:space="preserve">the </w:t>
      </w:r>
      <w:r w:rsidR="0022048C" w:rsidRPr="00BB5FC4">
        <w:rPr>
          <w:rFonts w:ascii="Times New Roman" w:eastAsia="WrwwxfAdvTT5d017813" w:hAnsi="Times New Roman"/>
          <w:sz w:val="20"/>
          <w:szCs w:val="20"/>
        </w:rPr>
        <w:t>training and test sets. The performance of the establish</w:t>
      </w:r>
      <w:r w:rsidRPr="00BB5FC4">
        <w:rPr>
          <w:rFonts w:ascii="Times New Roman" w:eastAsia="WrwwxfAdvTT5d017813" w:hAnsi="Times New Roman"/>
          <w:sz w:val="20"/>
          <w:szCs w:val="20"/>
        </w:rPr>
        <w:t xml:space="preserve">ed radiomics score was evaluated with discrimination, calibration and clinical application in both </w:t>
      </w:r>
      <w:r w:rsidR="009C4D6D" w:rsidRPr="00BB5FC4">
        <w:rPr>
          <w:rFonts w:ascii="Times New Roman" w:eastAsia="WrwwxfAdvTT5d017813" w:hAnsi="Times New Roman"/>
          <w:sz w:val="20"/>
          <w:szCs w:val="20"/>
        </w:rPr>
        <w:t xml:space="preserve">the </w:t>
      </w:r>
      <w:r w:rsidRPr="00BB5FC4">
        <w:rPr>
          <w:rFonts w:ascii="Times New Roman" w:eastAsia="WrwwxfAdvTT5d017813" w:hAnsi="Times New Roman"/>
          <w:sz w:val="20"/>
          <w:szCs w:val="20"/>
        </w:rPr>
        <w:t>training and test sets.</w:t>
      </w:r>
    </w:p>
    <w:p w14:paraId="077F5219" w14:textId="5CEB680D" w:rsidR="00157FCA" w:rsidRPr="00BB5FC4" w:rsidRDefault="00051A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1) Discrimination.</w:t>
      </w:r>
      <w:r w:rsidRPr="00BB5FC4">
        <w:rPr>
          <w:rFonts w:ascii="Times New Roman" w:eastAsia="WrwwxfAdvTT5d017813" w:hAnsi="Times New Roman"/>
          <w:sz w:val="20"/>
          <w:szCs w:val="20"/>
        </w:rPr>
        <w:t xml:space="preserve"> The discrimination degree (</w:t>
      </w:r>
      <w:r w:rsidR="009C4D6D" w:rsidRPr="00BB5FC4">
        <w:rPr>
          <w:rFonts w:ascii="Times New Roman" w:eastAsia="WrwwxfAdvTT5d017813" w:hAnsi="Times New Roman"/>
          <w:sz w:val="20"/>
          <w:szCs w:val="20"/>
        </w:rPr>
        <w:t xml:space="preserve">which </w:t>
      </w:r>
      <w:r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r w:rsidR="005C6523" w:rsidRPr="00BB5FC4">
        <w:rPr>
          <w:rFonts w:ascii="Times New Roman" w:eastAsia="WrwwxfAdvTT5d017813" w:hAnsi="Times New Roman"/>
          <w:sz w:val="20"/>
          <w:szCs w:val="20"/>
        </w:rPr>
        <w:t>the ability of model to distinguish malignant and benign LNs</w:t>
      </w:r>
      <w:r w:rsidRPr="00BB5FC4">
        <w:rPr>
          <w:rFonts w:ascii="Times New Roman" w:eastAsia="WrwwxfAdvTT5d017813" w:hAnsi="Times New Roman"/>
          <w:sz w:val="20"/>
          <w:szCs w:val="20"/>
        </w:rPr>
        <w:t>) of the model was assessed by</w:t>
      </w:r>
      <w:r w:rsidR="009C4D6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area under </w:t>
      </w:r>
      <w:r w:rsidR="009C4D6D" w:rsidRPr="00BB5FC4">
        <w:rPr>
          <w:rFonts w:ascii="Times New Roman" w:eastAsia="WrwwxfAdvTT5d017813" w:hAnsi="Times New Roman"/>
          <w:sz w:val="20"/>
          <w:szCs w:val="20"/>
        </w:rPr>
        <w:t>the ROC</w:t>
      </w:r>
      <w:r w:rsidRPr="00BB5FC4">
        <w:rPr>
          <w:rFonts w:ascii="Times New Roman" w:eastAsia="WrwwxfAdvTT5d017813" w:hAnsi="Times New Roman"/>
          <w:sz w:val="20"/>
          <w:szCs w:val="20"/>
        </w:rPr>
        <w:t xml:space="preserve"> curve (AUC). The optimal cutoff of the radiomics score calculated from the training set was applied in the test set. </w:t>
      </w:r>
    </w:p>
    <w:p w14:paraId="34ED5C0D" w14:textId="5D56BF70" w:rsidR="00157FCA" w:rsidRPr="00BB5FC4" w:rsidRDefault="00822D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2) Calibration.</w:t>
      </w:r>
      <w:r w:rsidR="0097181A" w:rsidRPr="00BB5FC4">
        <w:rPr>
          <w:rFonts w:ascii="Times New Roman" w:eastAsia="WrwwxfAdvTT5d017813" w:hAnsi="Times New Roman"/>
          <w:sz w:val="20"/>
          <w:szCs w:val="20"/>
        </w:rPr>
        <w:t xml:space="preserve"> The calibration degree (</w:t>
      </w:r>
      <w:r w:rsidR="009C4D6D" w:rsidRPr="00BB5FC4">
        <w:rPr>
          <w:rFonts w:ascii="Times New Roman" w:eastAsia="WrwwxfAdvTT5d017813" w:hAnsi="Times New Roman"/>
          <w:sz w:val="20"/>
          <w:szCs w:val="20"/>
        </w:rPr>
        <w:t xml:space="preserve">which </w:t>
      </w:r>
      <w:r w:rsidR="0097181A"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0097181A" w:rsidRPr="00BB5FC4">
        <w:rPr>
          <w:rFonts w:ascii="Times New Roman" w:eastAsia="WrwwxfAdvTT5d017813" w:hAnsi="Times New Roman"/>
          <w:sz w:val="20"/>
          <w:szCs w:val="20"/>
        </w:rPr>
        <w:t xml:space="preserve"> the agreement between the observed outcome frequencies and </w:t>
      </w:r>
      <w:r w:rsidR="006954D1" w:rsidRPr="00BB5FC4">
        <w:rPr>
          <w:rFonts w:ascii="Times New Roman" w:eastAsia="WrwwxfAdvTT5d017813" w:hAnsi="Times New Roman"/>
          <w:sz w:val="20"/>
          <w:szCs w:val="20"/>
        </w:rPr>
        <w:t xml:space="preserve">classified </w:t>
      </w:r>
      <w:r w:rsidR="0097181A" w:rsidRPr="00BB5FC4">
        <w:rPr>
          <w:rFonts w:ascii="Times New Roman" w:eastAsia="WrwwxfAdvTT5d017813" w:hAnsi="Times New Roman"/>
          <w:sz w:val="20"/>
          <w:szCs w:val="20"/>
        </w:rPr>
        <w:t>probabilities) of the model was evaluated by plotting the calibration curve.</w:t>
      </w:r>
      <w:r w:rsidR="0097181A" w:rsidRPr="00BB5FC4">
        <w:t xml:space="preserve"> </w:t>
      </w:r>
      <w:r w:rsidR="0097181A" w:rsidRPr="00BB5FC4">
        <w:rPr>
          <w:rFonts w:ascii="Times New Roman" w:eastAsia="WrwwxfAdvTT5d017813" w:hAnsi="Times New Roman"/>
          <w:sz w:val="20"/>
          <w:szCs w:val="20"/>
        </w:rPr>
        <w:t>The Hosmer-</w:t>
      </w:r>
      <w:proofErr w:type="spellStart"/>
      <w:r w:rsidR="0097181A" w:rsidRPr="00BB5FC4">
        <w:rPr>
          <w:rFonts w:ascii="Times New Roman" w:eastAsia="WrwwxfAdvTT5d017813" w:hAnsi="Times New Roman"/>
          <w:sz w:val="20"/>
          <w:szCs w:val="20"/>
        </w:rPr>
        <w:t>Lemeshow</w:t>
      </w:r>
      <w:proofErr w:type="spellEnd"/>
      <w:r w:rsidR="0097181A" w:rsidRPr="00BB5FC4">
        <w:rPr>
          <w:rFonts w:ascii="Times New Roman" w:eastAsia="WrwwxfAdvTT5d017813" w:hAnsi="Times New Roman"/>
          <w:sz w:val="20"/>
          <w:szCs w:val="20"/>
        </w:rPr>
        <w:t xml:space="preserve"> test was used to determine the goodness of fit of the models</w:t>
      </w:r>
      <w:r w:rsidRPr="00BB5FC4">
        <w:rPr>
          <w:rFonts w:ascii="Times New Roman" w:eastAsia="WrwwxfAdvTT5d017813" w:hAnsi="Times New Roman"/>
          <w:sz w:val="20"/>
          <w:szCs w:val="20"/>
        </w:rPr>
        <w:t>,</w:t>
      </w:r>
      <w:r w:rsidR="0097181A" w:rsidRPr="00BB5FC4">
        <w:rPr>
          <w:rFonts w:ascii="Times New Roman" w:eastAsia="WrwwxfAdvTT5d017813" w:hAnsi="Times New Roman"/>
          <w:sz w:val="20"/>
          <w:szCs w:val="20"/>
        </w:rPr>
        <w:t xml:space="preserve"> and P values of more than 0.05 were considered well</w:t>
      </w:r>
      <w:r w:rsidRPr="00BB5FC4">
        <w:rPr>
          <w:rFonts w:ascii="Times New Roman" w:eastAsia="WrwwxfAdvTT5d017813" w:hAnsi="Times New Roman"/>
          <w:sz w:val="20"/>
          <w:szCs w:val="20"/>
        </w:rPr>
        <w:t xml:space="preserve"> </w:t>
      </w:r>
      <w:r w:rsidR="0097181A" w:rsidRPr="00BB5FC4">
        <w:rPr>
          <w:rFonts w:ascii="Times New Roman" w:eastAsia="WrwwxfAdvTT5d017813" w:hAnsi="Times New Roman"/>
          <w:sz w:val="20"/>
          <w:szCs w:val="20"/>
        </w:rPr>
        <w:t>calibrated.</w:t>
      </w:r>
    </w:p>
    <w:p w14:paraId="762877A9" w14:textId="6DB4BAEB" w:rsidR="00AD7212" w:rsidRPr="00BB5FC4" w:rsidRDefault="00270231">
      <w:pPr>
        <w:widowControl/>
        <w:jc w:val="left"/>
        <w:rPr>
          <w:rFonts w:ascii="Times New Roman" w:eastAsia="WrwwxfAdvTT5d017813" w:hAnsi="Times New Roman"/>
          <w:sz w:val="20"/>
          <w:szCs w:val="20"/>
        </w:rPr>
      </w:pPr>
      <w:r w:rsidRPr="00BB5FC4">
        <w:rPr>
          <w:rFonts w:asciiTheme="minorEastAsia" w:eastAsiaTheme="minorEastAsia" w:hAnsiTheme="minorEastAsia" w:hint="eastAsia"/>
          <w:b/>
          <w:bCs/>
          <w:sz w:val="20"/>
          <w:szCs w:val="20"/>
        </w:rPr>
        <w:lastRenderedPageBreak/>
        <w:t xml:space="preserve">  </w:t>
      </w:r>
      <w:r w:rsidR="005056F1" w:rsidRPr="00BB5FC4">
        <w:rPr>
          <w:rFonts w:ascii="Times New Roman" w:eastAsia="WrwwxfAdvTT5d017813" w:hAnsi="Times New Roman"/>
          <w:b/>
          <w:bCs/>
          <w:sz w:val="20"/>
          <w:szCs w:val="20"/>
        </w:rPr>
        <w:t>3) Clinical application.</w:t>
      </w:r>
      <w:r w:rsidR="00D75BCC" w:rsidRPr="00BB5FC4">
        <w:rPr>
          <w:rFonts w:ascii="Times New Roman" w:eastAsia="WrwwxfAdvTT5d017813" w:hAnsi="Times New Roman"/>
          <w:sz w:val="20"/>
          <w:szCs w:val="20"/>
        </w:rPr>
        <w:t xml:space="preserve"> To evaluate the potential clinical application of the estimation model, decision curve analysis (DCA) was conducted by quantifying the net benefits at different threshold probabilities.</w:t>
      </w:r>
    </w:p>
    <w:p w14:paraId="4973B3FE" w14:textId="33535944" w:rsidR="00E85FA4" w:rsidRPr="00BB5FC4" w:rsidRDefault="00E85FA4"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  </w:t>
      </w:r>
      <w:r w:rsidR="00324D10" w:rsidRPr="00BB5FC4">
        <w:rPr>
          <w:rFonts w:ascii="Times New Roman" w:eastAsiaTheme="minorEastAsia" w:hAnsi="Times New Roman"/>
          <w:sz w:val="20"/>
          <w:szCs w:val="20"/>
        </w:rPr>
        <w:t xml:space="preserve">We used the same machine learning process as above to analyze the </w:t>
      </w:r>
      <w:r w:rsidR="00280883" w:rsidRPr="00BB5FC4">
        <w:rPr>
          <w:rFonts w:ascii="Times New Roman" w:eastAsiaTheme="minorEastAsia" w:hAnsi="Times New Roman"/>
          <w:sz w:val="20"/>
          <w:szCs w:val="20"/>
        </w:rPr>
        <w:t>non-enhanced images</w:t>
      </w:r>
      <w:r w:rsidR="00324D10" w:rsidRPr="00BB5FC4">
        <w:rPr>
          <w:rFonts w:ascii="Times New Roman" w:eastAsiaTheme="minorEastAsia" w:hAnsi="Times New Roman"/>
          <w:sz w:val="20"/>
          <w:szCs w:val="20"/>
        </w:rPr>
        <w:t xml:space="preserve">. The progress included </w:t>
      </w:r>
      <w:r w:rsidR="00280883" w:rsidRPr="00BB5FC4">
        <w:rPr>
          <w:rFonts w:ascii="Times New Roman" w:eastAsiaTheme="minorEastAsia" w:hAnsi="Times New Roman"/>
          <w:sz w:val="20"/>
          <w:szCs w:val="20"/>
        </w:rPr>
        <w:t>drawing ROI, features extraction, modeling and model evaluation.</w:t>
      </w:r>
    </w:p>
    <w:p w14:paraId="145BF3DA" w14:textId="078347F7" w:rsidR="00D93803"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26A6B9AE" w14:textId="24CFB5BD" w:rsidR="0022403C" w:rsidRPr="00BB5FC4" w:rsidRDefault="00822D8F" w:rsidP="008678C3">
      <w:pPr>
        <w:widowControl/>
        <w:ind w:firstLineChars="100" w:firstLine="200"/>
        <w:jc w:val="left"/>
        <w:rPr>
          <w:rFonts w:ascii="Times New Roman" w:eastAsia="WrwwxfAdvTT5d017813" w:hAnsi="Times New Roman"/>
          <w:sz w:val="20"/>
          <w:szCs w:val="20"/>
        </w:rPr>
      </w:pPr>
      <w:bookmarkStart w:id="23" w:name="_Hlk28681366"/>
      <w:r w:rsidRPr="00BB5FC4">
        <w:rPr>
          <w:rFonts w:ascii="Times New Roman" w:eastAsiaTheme="minorEastAsia" w:hAnsi="Times New Roman"/>
          <w:sz w:val="20"/>
          <w:szCs w:val="20"/>
        </w:rPr>
        <w:t>S</w:t>
      </w:r>
      <w:r w:rsidR="005A2DDC" w:rsidRPr="00BB5FC4">
        <w:rPr>
          <w:rFonts w:ascii="Times New Roman" w:eastAsia="WrwwxfAdvTT5d017813" w:hAnsi="Times New Roman"/>
          <w:sz w:val="20"/>
          <w:szCs w:val="20"/>
        </w:rPr>
        <w:t>tratified analysis</w:t>
      </w:r>
      <w:bookmarkEnd w:id="23"/>
      <w:r w:rsidRPr="00BB5FC4">
        <w:rPr>
          <w:rFonts w:ascii="Times New Roman" w:eastAsia="WrwwxfAdvTT5d017813" w:hAnsi="Times New Roman"/>
          <w:sz w:val="20"/>
          <w:szCs w:val="20"/>
        </w:rPr>
        <w:t xml:space="preserve"> was performed</w:t>
      </w:r>
      <w:r w:rsidR="00D93803" w:rsidRPr="00BB5FC4">
        <w:rPr>
          <w:rFonts w:ascii="Times New Roman" w:hAnsi="Times New Roman"/>
        </w:rPr>
        <w:t xml:space="preserve"> </w:t>
      </w:r>
      <w:r w:rsidR="00D93803" w:rsidRPr="00BB5FC4">
        <w:rPr>
          <w:rFonts w:ascii="Times New Roman" w:eastAsia="WrwwxfAdvTT5d017813" w:hAnsi="Times New Roman"/>
          <w:sz w:val="20"/>
          <w:szCs w:val="20"/>
        </w:rPr>
        <w:t xml:space="preserve">on subsets of </w:t>
      </w:r>
      <w:r w:rsidR="00815244" w:rsidRPr="00BB5FC4">
        <w:rPr>
          <w:rFonts w:ascii="Times New Roman" w:eastAsia="WrwwxfAdvTT5d017813" w:hAnsi="Times New Roman" w:hint="eastAsia"/>
          <w:sz w:val="20"/>
          <w:szCs w:val="20"/>
        </w:rPr>
        <w:t>different</w:t>
      </w:r>
      <w:r w:rsidR="005A2DDC" w:rsidRPr="00BB5FC4">
        <w:rPr>
          <w:rFonts w:ascii="Times New Roman" w:eastAsia="WrwwxfAdvTT5d017813" w:hAnsi="Times New Roman"/>
          <w:sz w:val="20"/>
          <w:szCs w:val="20"/>
        </w:rPr>
        <w:t xml:space="preserve"> CT </w:t>
      </w:r>
      <w:r w:rsidR="00731429" w:rsidRPr="00BB5FC4">
        <w:rPr>
          <w:rFonts w:ascii="Times New Roman" w:eastAsia="WrwwxfAdvTT5d017813" w:hAnsi="Times New Roman"/>
          <w:sz w:val="20"/>
          <w:szCs w:val="20"/>
        </w:rPr>
        <w:t>scanners</w:t>
      </w:r>
      <w:r w:rsidR="005A2DDC" w:rsidRPr="00BB5FC4">
        <w:rPr>
          <w:rFonts w:ascii="Times New Roman" w:eastAsia="WrwwxfAdvTT5d017813" w:hAnsi="Times New Roman"/>
          <w:sz w:val="20"/>
          <w:szCs w:val="20"/>
        </w:rPr>
        <w:t xml:space="preserve"> and </w:t>
      </w:r>
      <w:r w:rsidRPr="00BB5FC4">
        <w:rPr>
          <w:rFonts w:ascii="Times New Roman" w:eastAsia="WrwwxfAdvTT5d017813" w:hAnsi="Times New Roman"/>
          <w:sz w:val="20"/>
          <w:szCs w:val="20"/>
        </w:rPr>
        <w:t>slice</w:t>
      </w:r>
      <w:r w:rsidR="005A2DDC" w:rsidRPr="00BB5FC4">
        <w:rPr>
          <w:rFonts w:ascii="Times New Roman" w:eastAsia="WrwwxfAdvTT5d017813" w:hAnsi="Times New Roman"/>
          <w:sz w:val="20"/>
          <w:szCs w:val="20"/>
        </w:rPr>
        <w:t xml:space="preserve"> thicknesses.</w:t>
      </w:r>
      <w:r w:rsidR="005A2DDC" w:rsidRPr="00BB5FC4">
        <w:rPr>
          <w:rFonts w:ascii="Times New Roman" w:hAnsi="Times New Roman"/>
        </w:rPr>
        <w:t xml:space="preserve"> </w:t>
      </w:r>
      <w:r w:rsidR="00D93803" w:rsidRPr="00BB5FC4">
        <w:rPr>
          <w:rFonts w:ascii="Times New Roman" w:eastAsia="WrwwxfAdvTT5d017813" w:hAnsi="Times New Roman"/>
          <w:sz w:val="20"/>
          <w:szCs w:val="20"/>
        </w:rPr>
        <w:t xml:space="preserve">Based on different </w:t>
      </w:r>
      <w:r w:rsidR="00731429" w:rsidRPr="00BB5FC4">
        <w:rPr>
          <w:rFonts w:ascii="Times New Roman" w:eastAsia="WrwwxfAdvTT5d017813" w:hAnsi="Times New Roman"/>
          <w:sz w:val="20"/>
          <w:szCs w:val="20"/>
        </w:rPr>
        <w:t>scanners</w:t>
      </w:r>
      <w:r w:rsidR="00D93803" w:rsidRPr="00BB5FC4">
        <w:rPr>
          <w:rFonts w:ascii="Times New Roman" w:eastAsia="WrwwxfAdvTT5d017813" w:hAnsi="Times New Roman"/>
          <w:sz w:val="20"/>
          <w:szCs w:val="20"/>
        </w:rPr>
        <w:t xml:space="preserve">, 201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GE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24</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malignant: 17, benign: 7</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Philips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91</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43, benign: 48</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Siemens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13, benign: 1) and </w:t>
      </w:r>
      <w:r w:rsidR="00B06D87" w:rsidRPr="00BB5FC4">
        <w:rPr>
          <w:rFonts w:ascii="Times New Roman" w:eastAsia="WrwwxfAdvTT5d017813" w:hAnsi="Times New Roman"/>
          <w:sz w:val="20"/>
          <w:szCs w:val="20"/>
        </w:rPr>
        <w:t>Toshiba</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72</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47, benign: 25). Based on different slice thicknesses, 61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w:t>
      </w:r>
      <w:r w:rsidRPr="00BB5FC4">
        <w:rPr>
          <w:rFonts w:ascii="Times New Roman" w:eastAsia="WrwwxfAdvTT5d017813" w:hAnsi="Times New Roman"/>
          <w:sz w:val="20"/>
          <w:szCs w:val="20"/>
        </w:rPr>
        <w:t>1 mm</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7, benign: 7), </w:t>
      </w:r>
      <w:r w:rsidRPr="00BB5FC4">
        <w:rPr>
          <w:rFonts w:ascii="Times New Roman" w:eastAsia="WrwwxfAdvTT5d017813" w:hAnsi="Times New Roman"/>
          <w:sz w:val="20"/>
          <w:szCs w:val="20"/>
        </w:rPr>
        <w:t>2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10</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8, benign: 2),</w:t>
      </w:r>
      <w:r w:rsidRPr="00BB5FC4">
        <w:rPr>
          <w:rFonts w:ascii="Times New Roman" w:eastAsia="WrwwxfAdvTT5d017813" w:hAnsi="Times New Roman"/>
          <w:sz w:val="20"/>
          <w:szCs w:val="20"/>
        </w:rPr>
        <w:t xml:space="preserve"> 5</w:t>
      </w:r>
      <w:r w:rsidR="00D9380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82</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40, benign: 42) and </w:t>
      </w:r>
      <w:r w:rsidRPr="00BB5FC4">
        <w:rPr>
          <w:rFonts w:ascii="Times New Roman" w:eastAsia="WrwwxfAdvTT5d017813" w:hAnsi="Times New Roman"/>
          <w:sz w:val="20"/>
          <w:szCs w:val="20"/>
        </w:rPr>
        <w:t>8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95</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30, benign: 65). The De</w:t>
      </w:r>
      <w:r w:rsidR="00DE4B4E" w:rsidRPr="00BB5FC4">
        <w:rPr>
          <w:rFonts w:ascii="Times New Roman" w:eastAsia="WrwwxfAdvTT5d017813" w:hAnsi="Times New Roman"/>
          <w:sz w:val="20"/>
          <w:szCs w:val="20"/>
        </w:rPr>
        <w:t>L</w:t>
      </w:r>
      <w:r w:rsidR="00D93803" w:rsidRPr="00BB5FC4">
        <w:rPr>
          <w:rFonts w:ascii="Times New Roman" w:eastAsia="WrwwxfAdvTT5d017813" w:hAnsi="Times New Roman"/>
          <w:sz w:val="20"/>
          <w:szCs w:val="20"/>
        </w:rPr>
        <w:t xml:space="preserve">ong test was used to compare the differences in </w:t>
      </w:r>
      <w:r w:rsidR="00EB4673" w:rsidRPr="00BB5FC4">
        <w:rPr>
          <w:rFonts w:ascii="Times New Roman" w:eastAsia="WrwwxfAdvTT5d017813" w:hAnsi="Times New Roman"/>
          <w:sz w:val="20"/>
          <w:szCs w:val="20"/>
        </w:rPr>
        <w:t xml:space="preserve">the </w:t>
      </w:r>
      <w:r w:rsidR="00D93803" w:rsidRPr="00BB5FC4">
        <w:rPr>
          <w:rFonts w:ascii="Times New Roman" w:eastAsia="WrwwxfAdvTT5d017813" w:hAnsi="Times New Roman"/>
          <w:sz w:val="20"/>
          <w:szCs w:val="20"/>
        </w:rPr>
        <w:t xml:space="preserve">AUC values of the established radiomics score between these subpopulations, </w:t>
      </w:r>
      <w:r w:rsidRPr="00BB5FC4">
        <w:rPr>
          <w:rFonts w:ascii="Times New Roman" w:eastAsia="WrwwxfAdvTT5d017813" w:hAnsi="Times New Roman"/>
          <w:sz w:val="20"/>
          <w:szCs w:val="20"/>
        </w:rPr>
        <w:t xml:space="preserve">and a </w:t>
      </w:r>
      <w:r w:rsidR="00EB4673" w:rsidRPr="00BB5FC4">
        <w:rPr>
          <w:rFonts w:ascii="Times New Roman" w:eastAsia="WrwwxfAdvTT5d017813" w:hAnsi="Times New Roman"/>
          <w:sz w:val="20"/>
          <w:szCs w:val="20"/>
        </w:rPr>
        <w:t>P</w:t>
      </w:r>
      <w:r w:rsidR="00D93803" w:rsidRPr="00BB5FC4">
        <w:rPr>
          <w:rFonts w:ascii="Times New Roman" w:eastAsia="WrwwxfAdvTT5d017813" w:hAnsi="Times New Roman"/>
          <w:sz w:val="20"/>
          <w:szCs w:val="20"/>
        </w:rPr>
        <w:t xml:space="preserve"> value </w:t>
      </w:r>
      <w:r w:rsidRPr="00BB5FC4">
        <w:rPr>
          <w:rFonts w:ascii="Times New Roman" w:eastAsia="WrwwxfAdvTT5d017813" w:hAnsi="Times New Roman"/>
          <w:sz w:val="20"/>
          <w:szCs w:val="20"/>
        </w:rPr>
        <w:t>greater</w:t>
      </w:r>
      <w:r w:rsidR="00D93803" w:rsidRPr="00BB5FC4">
        <w:rPr>
          <w:rFonts w:ascii="Times New Roman" w:eastAsia="WrwwxfAdvTT5d017813" w:hAnsi="Times New Roman"/>
          <w:sz w:val="20"/>
          <w:szCs w:val="20"/>
        </w:rPr>
        <w:t xml:space="preserve"> than 0.05 indicated that there was no significant difference </w:t>
      </w:r>
      <w:r w:rsidRPr="00BB5FC4">
        <w:rPr>
          <w:rFonts w:ascii="Times New Roman" w:eastAsia="WrwwxfAdvTT5d017813" w:hAnsi="Times New Roman"/>
          <w:sz w:val="20"/>
          <w:szCs w:val="20"/>
        </w:rPr>
        <w:t>in</w:t>
      </w:r>
      <w:r w:rsidR="00D93803" w:rsidRPr="00BB5FC4">
        <w:rPr>
          <w:rFonts w:ascii="Times New Roman" w:eastAsia="WrwwxfAdvTT5d017813" w:hAnsi="Times New Roman"/>
          <w:sz w:val="20"/>
          <w:szCs w:val="20"/>
        </w:rPr>
        <w:t xml:space="preserve"> diagnostic performance in different subpopulations.</w:t>
      </w:r>
    </w:p>
    <w:p w14:paraId="31C10DBB" w14:textId="0944AB9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Statistical Analysis</w:t>
      </w:r>
    </w:p>
    <w:p w14:paraId="1E1532FC" w14:textId="751231D8" w:rsidR="0022403C" w:rsidRPr="00BB5FC4" w:rsidRDefault="00822D8F"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All statistical analys</w:t>
      </w:r>
      <w:r w:rsidR="00156339" w:rsidRPr="00BB5FC4">
        <w:rPr>
          <w:rFonts w:ascii="Times New Roman" w:eastAsia="WrwwxfAdvTT5d017813" w:hAnsi="Times New Roman"/>
          <w:sz w:val="20"/>
          <w:szCs w:val="20"/>
        </w:rPr>
        <w:t>es</w:t>
      </w:r>
      <w:r w:rsidR="001252BC" w:rsidRPr="00BB5FC4">
        <w:rPr>
          <w:rFonts w:ascii="Times New Roman" w:eastAsia="WrwwxfAdvTT5d017813" w:hAnsi="Times New Roman"/>
          <w:sz w:val="20"/>
          <w:szCs w:val="20"/>
        </w:rPr>
        <w:t xml:space="preserve"> were performed using </w:t>
      </w:r>
      <w:bookmarkStart w:id="24" w:name="_Hlk64562934"/>
      <w:r w:rsidR="001252BC" w:rsidRPr="00BB5FC4">
        <w:rPr>
          <w:rFonts w:ascii="Times New Roman" w:eastAsia="WrwwxfAdvTT5d017813" w:hAnsi="Times New Roman"/>
          <w:sz w:val="20"/>
          <w:szCs w:val="20"/>
        </w:rPr>
        <w:t>R studio software</w:t>
      </w:r>
      <w:bookmarkEnd w:id="24"/>
      <w:r w:rsidR="001252BC" w:rsidRPr="00BB5FC4">
        <w:rPr>
          <w:rFonts w:ascii="Times New Roman" w:eastAsia="WrwwxfAdvTT5d017813" w:hAnsi="Times New Roman"/>
          <w:sz w:val="20"/>
          <w:szCs w:val="20"/>
        </w:rPr>
        <w:t xml:space="preserve"> (version 1.2.1335). LASSO regression was performed using the “</w:t>
      </w:r>
      <w:proofErr w:type="spellStart"/>
      <w:r w:rsidR="001252BC" w:rsidRPr="00BB5FC4">
        <w:rPr>
          <w:rFonts w:ascii="Times New Roman" w:eastAsia="WrwwxfAdvTT5d017813" w:hAnsi="Times New Roman"/>
          <w:sz w:val="20"/>
          <w:szCs w:val="20"/>
        </w:rPr>
        <w:t>glmnet</w:t>
      </w:r>
      <w:proofErr w:type="spellEnd"/>
      <w:r w:rsidR="001252BC" w:rsidRPr="00BB5FC4">
        <w:rPr>
          <w:rFonts w:ascii="Times New Roman" w:eastAsia="WrwwxfAdvTT5d017813" w:hAnsi="Times New Roman"/>
          <w:sz w:val="20"/>
          <w:szCs w:val="20"/>
        </w:rPr>
        <w:t>” package. ROC curves were plotted using the “</w:t>
      </w:r>
      <w:proofErr w:type="spellStart"/>
      <w:r w:rsidR="001252BC" w:rsidRPr="00BB5FC4">
        <w:rPr>
          <w:rFonts w:ascii="Times New Roman" w:eastAsia="WrwwxfAdvTT5d017813" w:hAnsi="Times New Roman"/>
          <w:sz w:val="20"/>
          <w:szCs w:val="20"/>
        </w:rPr>
        <w:t>pROC</w:t>
      </w:r>
      <w:proofErr w:type="spellEnd"/>
      <w:r w:rsidR="001252BC" w:rsidRPr="00BB5FC4">
        <w:rPr>
          <w:rFonts w:ascii="Times New Roman" w:eastAsia="WrwwxfAdvTT5d017813" w:hAnsi="Times New Roman"/>
          <w:sz w:val="20"/>
          <w:szCs w:val="20"/>
        </w:rPr>
        <w:t xml:space="preserve">” package. DCA was performed using </w:t>
      </w:r>
      <w:r w:rsidRPr="00BB5FC4">
        <w:rPr>
          <w:rFonts w:ascii="Times New Roman" w:eastAsia="WrwwxfAdvTT5d017813" w:hAnsi="Times New Roman"/>
          <w:sz w:val="20"/>
          <w:szCs w:val="20"/>
        </w:rPr>
        <w:t>the “</w:t>
      </w:r>
      <w:proofErr w:type="spellStart"/>
      <w:r w:rsidRPr="00BB5FC4">
        <w:rPr>
          <w:rFonts w:ascii="Times New Roman" w:eastAsia="WrwwxfAdvTT5d017813" w:hAnsi="Times New Roman"/>
          <w:sz w:val="20"/>
          <w:szCs w:val="20"/>
        </w:rPr>
        <w:t>DecisionCurve</w:t>
      </w:r>
      <w:proofErr w:type="spellEnd"/>
      <w:r w:rsidRPr="00BB5FC4">
        <w:rPr>
          <w:rFonts w:ascii="Times New Roman" w:eastAsia="WrwwxfAdvTT5d017813" w:hAnsi="Times New Roman"/>
          <w:sz w:val="20"/>
          <w:szCs w:val="20"/>
        </w:rPr>
        <w:t>”</w:t>
      </w:r>
      <w:r w:rsidR="000A4031" w:rsidRPr="00BB5FC4">
        <w:rPr>
          <w:rFonts w:ascii="Times New Roman" w:eastAsia="WrwwxfAdvTT5d017813" w:hAnsi="Times New Roman"/>
          <w:sz w:val="20"/>
          <w:szCs w:val="20"/>
        </w:rPr>
        <w:t xml:space="preserve"> function. P values of less than 0.05 (two-sided) were considered statistically significant. The differences in clinical factors and malignancy-related features between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malignant group and benign group in both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0A4031" w:rsidRPr="00BB5FC4">
        <w:rPr>
          <w:rFonts w:ascii="Times New Roman" w:eastAsia="WrwwxfAdvTT5d017813" w:hAnsi="Times New Roman"/>
          <w:sz w:val="20"/>
          <w:szCs w:val="20"/>
        </w:rPr>
        <w:t xml:space="preserve"> were assessed by independent t test</w:t>
      </w:r>
      <w:r w:rsidR="00156339" w:rsidRPr="00BB5FC4">
        <w:rPr>
          <w:rFonts w:ascii="Times New Roman" w:eastAsia="WrwwxfAdvTT5d017813" w:hAnsi="Times New Roman"/>
          <w:sz w:val="20"/>
          <w:szCs w:val="20"/>
        </w:rPr>
        <w:t>s</w:t>
      </w:r>
      <w:r w:rsidR="000A4031" w:rsidRPr="00BB5FC4">
        <w:rPr>
          <w:rFonts w:ascii="Times New Roman" w:eastAsia="WrwwxfAdvTT5d017813" w:hAnsi="Times New Roman"/>
          <w:sz w:val="20"/>
          <w:szCs w:val="20"/>
        </w:rPr>
        <w:t xml:space="preserve"> according to the distribution type of the data. The chi-squared </w:t>
      </w:r>
      <w:r w:rsidRPr="00BB5FC4">
        <w:rPr>
          <w:rFonts w:ascii="Times New Roman" w:eastAsia="WrwwxfAdvTT5d017813" w:hAnsi="Times New Roman"/>
          <w:sz w:val="20"/>
          <w:szCs w:val="20"/>
        </w:rPr>
        <w:t>test</w:t>
      </w:r>
      <w:r w:rsidR="000A4031" w:rsidRPr="00BB5FC4">
        <w:rPr>
          <w:rFonts w:ascii="Times New Roman" w:eastAsia="WrwwxfAdvTT5d017813" w:hAnsi="Times New Roman"/>
          <w:sz w:val="20"/>
          <w:szCs w:val="20"/>
        </w:rPr>
        <w:t xml:space="preserve"> was used to compare the significance of the differences between categorical variables.</w:t>
      </w:r>
      <w:bookmarkStart w:id="25" w:name="_Hlk64564290"/>
      <w:r w:rsidRPr="00BB5FC4">
        <w:rPr>
          <w:rFonts w:ascii="Times New Roman" w:eastAsia="WrwwxfAdvTT5d017813" w:hAnsi="Times New Roman"/>
          <w:sz w:val="20"/>
          <w:szCs w:val="20"/>
        </w:rPr>
        <w:t xml:space="preserve"> The</w:t>
      </w:r>
      <w:r w:rsidR="000A4031" w:rsidRPr="00BB5FC4">
        <w:rPr>
          <w:rFonts w:ascii="Times New Roman" w:eastAsia="WrwwxfAdvTT5d017813" w:hAnsi="Times New Roman"/>
          <w:sz w:val="20"/>
          <w:szCs w:val="20"/>
        </w:rPr>
        <w:t xml:space="preserve"> </w:t>
      </w:r>
      <w:r w:rsidR="00003DC2" w:rsidRPr="00BB5FC4">
        <w:rPr>
          <w:rFonts w:ascii="Times New Roman" w:eastAsiaTheme="minorEastAsia" w:hAnsi="Times New Roman"/>
          <w:sz w:val="20"/>
          <w:szCs w:val="20"/>
        </w:rPr>
        <w:t xml:space="preserve">DeLong test </w:t>
      </w:r>
      <w:r w:rsidR="00003DC2" w:rsidRPr="00BB5FC4">
        <w:rPr>
          <w:rFonts w:ascii="Times New Roman" w:eastAsiaTheme="minorEastAsia" w:hAnsi="Times New Roman" w:hint="eastAsia"/>
          <w:sz w:val="20"/>
          <w:szCs w:val="20"/>
        </w:rPr>
        <w:t>was</w:t>
      </w:r>
      <w:r w:rsidR="00003DC2" w:rsidRPr="00BB5FC4">
        <w:rPr>
          <w:rFonts w:ascii="Times New Roman" w:eastAsiaTheme="minorEastAsia" w:hAnsi="Times New Roman"/>
          <w:sz w:val="20"/>
          <w:szCs w:val="20"/>
        </w:rPr>
        <w:t xml:space="preserve"> used </w:t>
      </w:r>
      <w:r w:rsidRPr="00BB5FC4">
        <w:rPr>
          <w:rFonts w:ascii="Times New Roman" w:eastAsia="等线" w:hAnsi="Times New Roman"/>
          <w:sz w:val="20"/>
          <w:szCs w:val="20"/>
        </w:rPr>
        <w:t>to compare</w:t>
      </w:r>
      <w:r w:rsidR="00003DC2" w:rsidRPr="00BB5FC4">
        <w:rPr>
          <w:rFonts w:ascii="Times New Roman" w:eastAsiaTheme="minorEastAsia" w:hAnsi="Times New Roman"/>
          <w:sz w:val="20"/>
          <w:szCs w:val="20"/>
        </w:rPr>
        <w:t xml:space="preserve"> </w:t>
      </w:r>
      <w:r w:rsidR="000A4031" w:rsidRPr="00BB5FC4">
        <w:rPr>
          <w:rFonts w:ascii="Times New Roman" w:eastAsiaTheme="minorEastAsia" w:hAnsi="Times New Roman" w:hint="eastAsia"/>
          <w:sz w:val="20"/>
          <w:szCs w:val="20"/>
        </w:rPr>
        <w:t>the</w:t>
      </w:r>
      <w:r w:rsidR="00003DC2" w:rsidRPr="00BB5FC4">
        <w:rPr>
          <w:rFonts w:ascii="Times New Roman" w:eastAsiaTheme="minorEastAsia" w:hAnsi="Times New Roman"/>
          <w:sz w:val="20"/>
          <w:szCs w:val="20"/>
        </w:rPr>
        <w:t xml:space="preserve"> differences in </w:t>
      </w:r>
      <w:r w:rsidR="00156339" w:rsidRPr="00BB5FC4">
        <w:rPr>
          <w:rFonts w:ascii="Times New Roman" w:eastAsiaTheme="minorEastAsia" w:hAnsi="Times New Roman"/>
          <w:sz w:val="20"/>
          <w:szCs w:val="20"/>
        </w:rPr>
        <w:t xml:space="preserve">the </w:t>
      </w:r>
      <w:r w:rsidR="00003DC2" w:rsidRPr="00BB5FC4">
        <w:rPr>
          <w:rFonts w:ascii="Times New Roman" w:eastAsiaTheme="minorEastAsia" w:hAnsi="Times New Roman"/>
          <w:sz w:val="20"/>
          <w:szCs w:val="20"/>
        </w:rPr>
        <w:t>AUC</w:t>
      </w:r>
      <w:r w:rsidR="00156339" w:rsidRPr="00BB5FC4">
        <w:rPr>
          <w:rFonts w:ascii="Times New Roman" w:eastAsiaTheme="minorEastAsia" w:hAnsi="Times New Roman"/>
          <w:sz w:val="20"/>
          <w:szCs w:val="20"/>
        </w:rPr>
        <w:t xml:space="preserve"> values</w:t>
      </w:r>
      <w:r w:rsidR="00003DC2" w:rsidRPr="00BB5FC4">
        <w:rPr>
          <w:rFonts w:ascii="Times New Roman" w:eastAsiaTheme="minorEastAsia" w:hAnsi="Times New Roman"/>
          <w:sz w:val="20"/>
          <w:szCs w:val="20"/>
        </w:rPr>
        <w:t xml:space="preserve"> of different models.</w:t>
      </w:r>
    </w:p>
    <w:p w14:paraId="117D9C99" w14:textId="2A78570A" w:rsidR="0022403C" w:rsidRPr="00BB5FC4" w:rsidRDefault="00631487" w:rsidP="008678C3">
      <w:pPr>
        <w:widowControl/>
        <w:jc w:val="left"/>
        <w:rPr>
          <w:rFonts w:ascii="Times New Roman" w:eastAsiaTheme="minorEastAsia" w:hAnsi="Times New Roman"/>
          <w:b/>
          <w:bCs/>
          <w:sz w:val="24"/>
        </w:rPr>
      </w:pPr>
      <w:r w:rsidRPr="00BB5FC4">
        <w:rPr>
          <w:rFonts w:ascii="Times New Roman" w:eastAsia="WrwwxfAdvTT5d017813" w:hAnsi="Times New Roman"/>
          <w:b/>
          <w:bCs/>
          <w:sz w:val="28"/>
          <w:szCs w:val="28"/>
        </w:rPr>
        <w:t>Results</w:t>
      </w:r>
    </w:p>
    <w:p w14:paraId="1E3058EC" w14:textId="326771B7" w:rsidR="0022403C" w:rsidRPr="00BB5FC4" w:rsidRDefault="00822D8F" w:rsidP="008678C3">
      <w:pPr>
        <w:widowControl/>
        <w:jc w:val="left"/>
        <w:rPr>
          <w:rFonts w:ascii="Times New Roman" w:hAnsi="Times New Roman"/>
          <w:b/>
          <w:bCs/>
          <w:i/>
          <w:iCs/>
          <w:sz w:val="24"/>
        </w:rPr>
      </w:pPr>
      <w:bookmarkStart w:id="26" w:name="_Hlk50884221"/>
      <w:r w:rsidRPr="00BB5FC4">
        <w:rPr>
          <w:rFonts w:ascii="Times New Roman" w:eastAsia="SngyvhAdvTT73b978ed . I" w:hAnsi="Times New Roman" w:hint="eastAsia"/>
          <w:b/>
          <w:bCs/>
          <w:i/>
          <w:iCs/>
          <w:kern w:val="0"/>
          <w:sz w:val="24"/>
          <w:lang w:bidi="ar"/>
        </w:rPr>
        <w:t>Pathological</w:t>
      </w:r>
      <w:r w:rsidR="00335E66" w:rsidRPr="00BB5FC4">
        <w:rPr>
          <w:rFonts w:ascii="Times New Roman" w:eastAsia="SngyvhAdvTT73b978ed . I" w:hAnsi="Times New Roman"/>
          <w:b/>
          <w:bCs/>
          <w:i/>
          <w:iCs/>
          <w:kern w:val="0"/>
          <w:sz w:val="24"/>
          <w:lang w:bidi="ar"/>
        </w:rPr>
        <w:t xml:space="preserve"> </w:t>
      </w:r>
      <w:r w:rsidR="00ED2CC4" w:rsidRPr="00BB5FC4">
        <w:rPr>
          <w:rFonts w:ascii="Times New Roman" w:eastAsia="SngyvhAdvTT73b978ed . I" w:hAnsi="Times New Roman"/>
          <w:b/>
          <w:bCs/>
          <w:i/>
          <w:iCs/>
          <w:kern w:val="0"/>
          <w:sz w:val="24"/>
          <w:lang w:bidi="ar"/>
        </w:rPr>
        <w:t>R</w:t>
      </w:r>
      <w:r w:rsidR="00335E66" w:rsidRPr="00BB5FC4">
        <w:rPr>
          <w:rFonts w:ascii="Times New Roman" w:eastAsia="SngyvhAdvTT73b978ed . I" w:hAnsi="Times New Roman"/>
          <w:b/>
          <w:bCs/>
          <w:i/>
          <w:iCs/>
          <w:kern w:val="0"/>
          <w:sz w:val="24"/>
          <w:lang w:bidi="ar"/>
        </w:rPr>
        <w:t xml:space="preserve">esults and </w:t>
      </w:r>
      <w:r w:rsidR="00ED2CC4" w:rsidRPr="00BB5FC4">
        <w:rPr>
          <w:rFonts w:ascii="Times New Roman" w:eastAsia="SngyvhAdvTT73b978ed . I" w:hAnsi="Times New Roman"/>
          <w:b/>
          <w:bCs/>
          <w:i/>
          <w:iCs/>
          <w:kern w:val="0"/>
          <w:sz w:val="24"/>
          <w:lang w:bidi="ar"/>
        </w:rPr>
        <w:t>C</w:t>
      </w:r>
      <w:r w:rsidR="00335E66" w:rsidRPr="00BB5FC4">
        <w:rPr>
          <w:rFonts w:ascii="Times New Roman" w:eastAsia="SngyvhAdvTT73b978ed . I" w:hAnsi="Times New Roman"/>
          <w:b/>
          <w:bCs/>
          <w:i/>
          <w:iCs/>
          <w:kern w:val="0"/>
          <w:sz w:val="24"/>
          <w:lang w:bidi="ar"/>
        </w:rPr>
        <w:t xml:space="preserve">linical </w:t>
      </w:r>
      <w:r w:rsidR="00ED2CC4" w:rsidRPr="00BB5FC4">
        <w:rPr>
          <w:rFonts w:ascii="Times New Roman" w:eastAsia="SngyvhAdvTT73b978ed . I" w:hAnsi="Times New Roman"/>
          <w:b/>
          <w:bCs/>
          <w:i/>
          <w:iCs/>
          <w:kern w:val="0"/>
          <w:sz w:val="24"/>
          <w:lang w:bidi="ar"/>
        </w:rPr>
        <w:t>I</w:t>
      </w:r>
      <w:r w:rsidR="00335E66" w:rsidRPr="00BB5FC4">
        <w:rPr>
          <w:rFonts w:ascii="Times New Roman" w:eastAsia="SngyvhAdvTT73b978ed . I" w:hAnsi="Times New Roman"/>
          <w:b/>
          <w:bCs/>
          <w:i/>
          <w:iCs/>
          <w:kern w:val="0"/>
          <w:sz w:val="24"/>
          <w:lang w:bidi="ar"/>
        </w:rPr>
        <w:t>nformation</w:t>
      </w:r>
      <w:bookmarkEnd w:id="26"/>
      <w:r w:rsidR="00335E66" w:rsidRPr="00BB5FC4">
        <w:rPr>
          <w:rFonts w:ascii="Times New Roman" w:eastAsia="SngyvhAdvTT73b978ed . I" w:hAnsi="Times New Roman"/>
          <w:b/>
          <w:bCs/>
          <w:i/>
          <w:iCs/>
          <w:kern w:val="0"/>
          <w:sz w:val="24"/>
          <w:lang w:bidi="ar"/>
        </w:rPr>
        <w:t xml:space="preserve"> </w:t>
      </w:r>
    </w:p>
    <w:p w14:paraId="3FD0241C" w14:textId="709F09E7" w:rsidR="00603642" w:rsidRPr="00BB5FC4" w:rsidRDefault="00335E66" w:rsidP="008678C3">
      <w:pPr>
        <w:widowControl/>
        <w:ind w:firstLineChars="100" w:firstLine="200"/>
        <w:jc w:val="left"/>
        <w:rPr>
          <w:rFonts w:ascii="Times New Roman" w:eastAsia="等线" w:hAnsi="Times New Roman"/>
          <w:sz w:val="20"/>
          <w:szCs w:val="20"/>
        </w:rPr>
      </w:pPr>
      <w:r w:rsidRPr="00BB5FC4">
        <w:rPr>
          <w:rFonts w:ascii="Times New Roman" w:eastAsia="等线" w:hAnsi="Times New Roman"/>
          <w:sz w:val="20"/>
          <w:szCs w:val="20"/>
        </w:rPr>
        <w:t xml:space="preserve">The pathological results and clinical information of 201 mediastinal </w:t>
      </w:r>
      <w:r w:rsidR="001F710B" w:rsidRPr="00BB5FC4">
        <w:rPr>
          <w:rFonts w:ascii="Times New Roman" w:eastAsia="GrvblnAdvTTb54a34f7" w:hAnsi="Times New Roman"/>
          <w:kern w:val="0"/>
          <w:sz w:val="20"/>
          <w:szCs w:val="20"/>
          <w:lang w:bidi="ar"/>
        </w:rPr>
        <w:t>LN</w:t>
      </w:r>
      <w:r w:rsidR="004573E7" w:rsidRPr="00BB5FC4">
        <w:rPr>
          <w:rFonts w:ascii="Times New Roman" w:eastAsia="等线" w:hAnsi="Times New Roman"/>
          <w:sz w:val="20"/>
          <w:szCs w:val="20"/>
        </w:rPr>
        <w:t xml:space="preserve">s in 129 patients </w:t>
      </w:r>
      <w:r w:rsidR="00822D8F" w:rsidRPr="00BB5FC4">
        <w:rPr>
          <w:rFonts w:ascii="Times New Roman" w:eastAsia="等线" w:hAnsi="Times New Roman"/>
          <w:sz w:val="20"/>
          <w:szCs w:val="20"/>
        </w:rPr>
        <w:t>are</w:t>
      </w:r>
      <w:r w:rsidR="004573E7" w:rsidRPr="00BB5FC4">
        <w:rPr>
          <w:rFonts w:ascii="Times New Roman" w:eastAsia="等线" w:hAnsi="Times New Roman"/>
          <w:sz w:val="20"/>
          <w:szCs w:val="20"/>
        </w:rPr>
        <w:t xml:space="preserve"> shown in </w:t>
      </w:r>
      <w:r w:rsidR="004573E7" w:rsidRPr="00BB5FC4">
        <w:rPr>
          <w:rFonts w:ascii="Times New Roman" w:eastAsia="等线" w:hAnsi="Times New Roman"/>
          <w:b/>
          <w:bCs/>
          <w:sz w:val="20"/>
          <w:szCs w:val="20"/>
        </w:rPr>
        <w:t>Table 1</w:t>
      </w:r>
      <w:r w:rsidR="00B1260F" w:rsidRPr="00BB5FC4">
        <w:rPr>
          <w:rFonts w:ascii="Times New Roman" w:eastAsia="等线" w:hAnsi="Times New Roman"/>
          <w:b/>
          <w:bCs/>
          <w:sz w:val="20"/>
          <w:szCs w:val="20"/>
        </w:rPr>
        <w:t xml:space="preserve"> and Table 2</w:t>
      </w:r>
      <w:r w:rsidR="00DF73F1" w:rsidRPr="00BB5FC4">
        <w:rPr>
          <w:rFonts w:ascii="Times New Roman" w:eastAsia="等线" w:hAnsi="Times New Roman"/>
          <w:sz w:val="20"/>
          <w:szCs w:val="20"/>
        </w:rPr>
        <w:t xml:space="preserve">. There was no significant difference (P &gt; 0.05) </w:t>
      </w:r>
      <w:r w:rsidR="00090E61" w:rsidRPr="00BB5FC4">
        <w:rPr>
          <w:rFonts w:ascii="Times New Roman" w:eastAsia="等线" w:hAnsi="Times New Roman"/>
          <w:sz w:val="20"/>
          <w:szCs w:val="20"/>
        </w:rPr>
        <w:t>in</w:t>
      </w:r>
      <w:r w:rsidR="00DF73F1" w:rsidRPr="00BB5FC4">
        <w:rPr>
          <w:rFonts w:ascii="Times New Roman" w:eastAsia="等线" w:hAnsi="Times New Roman"/>
          <w:sz w:val="20"/>
          <w:szCs w:val="20"/>
        </w:rPr>
        <w:t xml:space="preserve"> malignant and benign </w:t>
      </w:r>
      <w:r w:rsidR="001F710B" w:rsidRPr="00BB5FC4">
        <w:rPr>
          <w:rFonts w:ascii="Times New Roman" w:eastAsia="GrvblnAdvTTb54a34f7" w:hAnsi="Times New Roman"/>
          <w:kern w:val="0"/>
          <w:sz w:val="20"/>
          <w:szCs w:val="20"/>
          <w:lang w:bidi="ar"/>
        </w:rPr>
        <w:t>LN</w:t>
      </w:r>
      <w:r w:rsidR="00DF73F1" w:rsidRPr="00BB5FC4">
        <w:rPr>
          <w:rFonts w:ascii="Times New Roman" w:eastAsia="等线" w:hAnsi="Times New Roman"/>
          <w:sz w:val="20"/>
          <w:szCs w:val="20"/>
        </w:rPr>
        <w:t>s between the training set and test set</w:t>
      </w:r>
      <w:r w:rsidR="00DF73F1" w:rsidRPr="00BB5FC4">
        <w:rPr>
          <w:rFonts w:ascii="Times New Roman" w:eastAsia="等线" w:hAnsi="Times New Roman" w:hint="eastAsia"/>
          <w:sz w:val="20"/>
          <w:szCs w:val="20"/>
        </w:rPr>
        <w:t xml:space="preserve">. </w:t>
      </w:r>
      <w:r w:rsidR="00106FDE" w:rsidRPr="00BB5FC4">
        <w:rPr>
          <w:rFonts w:ascii="Times New Roman" w:eastAsia="等线" w:hAnsi="Times New Roman"/>
          <w:sz w:val="20"/>
          <w:szCs w:val="20"/>
        </w:rPr>
        <w:t>Within the training set, there w</w:t>
      </w:r>
      <w:r w:rsidR="00090E61" w:rsidRPr="00BB5FC4">
        <w:rPr>
          <w:rFonts w:ascii="Times New Roman" w:eastAsia="等线" w:hAnsi="Times New Roman"/>
          <w:sz w:val="20"/>
          <w:szCs w:val="20"/>
        </w:rPr>
        <w:t>ere</w:t>
      </w:r>
      <w:r w:rsidR="00106FDE" w:rsidRPr="00BB5FC4">
        <w:rPr>
          <w:rFonts w:ascii="Times New Roman" w:eastAsia="等线" w:hAnsi="Times New Roman"/>
          <w:sz w:val="20"/>
          <w:szCs w:val="20"/>
        </w:rPr>
        <w:t xml:space="preserve"> no significant difference</w:t>
      </w:r>
      <w:r w:rsidR="00090E61" w:rsidRPr="00BB5FC4">
        <w:rPr>
          <w:rFonts w:ascii="Times New Roman" w:eastAsia="等线" w:hAnsi="Times New Roman"/>
          <w:sz w:val="20"/>
          <w:szCs w:val="20"/>
        </w:rPr>
        <w:t>s</w:t>
      </w:r>
      <w:r w:rsidR="00106FDE" w:rsidRPr="00BB5FC4">
        <w:rPr>
          <w:rFonts w:ascii="Times New Roman" w:eastAsia="等线" w:hAnsi="Times New Roman"/>
          <w:sz w:val="20"/>
          <w:szCs w:val="20"/>
        </w:rPr>
        <w:t xml:space="preserve"> (P &gt; 0.05) </w:t>
      </w:r>
      <w:r w:rsidR="00090E61" w:rsidRPr="00BB5FC4">
        <w:rPr>
          <w:rFonts w:ascii="Times New Roman" w:eastAsia="等线" w:hAnsi="Times New Roman"/>
          <w:sz w:val="20"/>
          <w:szCs w:val="20"/>
        </w:rPr>
        <w:t>in</w:t>
      </w:r>
      <w:r w:rsidR="00E756AB" w:rsidRPr="00BB5FC4">
        <w:rPr>
          <w:rFonts w:ascii="Times New Roman" w:eastAsia="等线" w:hAnsi="Times New Roman"/>
          <w:sz w:val="20"/>
          <w:szCs w:val="20"/>
        </w:rPr>
        <w:t xml:space="preserve"> gender</w:t>
      </w:r>
      <w:r w:rsidR="00090E61" w:rsidRPr="00BB5FC4">
        <w:rPr>
          <w:rFonts w:ascii="Times New Roman" w:eastAsia="等线" w:hAnsi="Times New Roman"/>
          <w:sz w:val="20"/>
          <w:szCs w:val="20"/>
        </w:rPr>
        <w:t xml:space="preserve"> or</w:t>
      </w:r>
      <w:r w:rsidR="00106FDE" w:rsidRPr="00BB5FC4">
        <w:rPr>
          <w:rFonts w:ascii="Times New Roman" w:eastAsia="等线" w:hAnsi="Times New Roman"/>
          <w:sz w:val="20"/>
          <w:szCs w:val="20"/>
        </w:rPr>
        <w:t xml:space="preserve"> age between</w:t>
      </w:r>
      <w:r w:rsidR="00822D8F" w:rsidRPr="00BB5FC4">
        <w:rPr>
          <w:rFonts w:ascii="Times New Roman" w:eastAsia="等线" w:hAnsi="Times New Roman"/>
          <w:sz w:val="20"/>
          <w:szCs w:val="20"/>
        </w:rPr>
        <w:t xml:space="preserve"> the</w:t>
      </w:r>
      <w:r w:rsidR="00106FDE" w:rsidRPr="00BB5FC4">
        <w:rPr>
          <w:rFonts w:ascii="Times New Roman" w:eastAsia="等线" w:hAnsi="Times New Roman"/>
          <w:sz w:val="20"/>
          <w:szCs w:val="20"/>
        </w:rPr>
        <w:t xml:space="preserve"> benign and </w:t>
      </w:r>
      <w:proofErr w:type="spellStart"/>
      <w:r w:rsidR="00106FDE" w:rsidRPr="00BB5FC4">
        <w:rPr>
          <w:rFonts w:ascii="Times New Roman" w:eastAsia="等线" w:hAnsi="Times New Roman"/>
          <w:sz w:val="20"/>
          <w:szCs w:val="20"/>
        </w:rPr>
        <w:t>mlignant</w:t>
      </w:r>
      <w:proofErr w:type="spellEnd"/>
      <w:r w:rsidR="00106FDE" w:rsidRPr="00BB5FC4">
        <w:rPr>
          <w:rFonts w:ascii="Times New Roman" w:eastAsia="等线" w:hAnsi="Times New Roman"/>
          <w:sz w:val="20"/>
          <w:szCs w:val="20"/>
        </w:rPr>
        <w:t xml:space="preserve"> groups. Within the test set, the malignant group </w:t>
      </w:r>
      <w:r w:rsidR="00822D8F" w:rsidRPr="00BB5FC4">
        <w:rPr>
          <w:rFonts w:ascii="Times New Roman" w:eastAsia="等线" w:hAnsi="Times New Roman"/>
          <w:sz w:val="20"/>
          <w:szCs w:val="20"/>
        </w:rPr>
        <w:t>was</w:t>
      </w:r>
      <w:r w:rsidR="00106FDE" w:rsidRPr="00BB5FC4">
        <w:rPr>
          <w:rFonts w:ascii="Times New Roman" w:eastAsia="等线" w:hAnsi="Times New Roman"/>
          <w:sz w:val="20"/>
          <w:szCs w:val="20"/>
        </w:rPr>
        <w:t xml:space="preserve"> older (P = 0.001)</w:t>
      </w:r>
      <w:r w:rsidR="00822D8F" w:rsidRPr="00BB5FC4">
        <w:rPr>
          <w:rFonts w:ascii="Times New Roman" w:eastAsia="等线" w:hAnsi="Times New Roman"/>
          <w:sz w:val="20"/>
          <w:szCs w:val="20"/>
        </w:rPr>
        <w:t>,</w:t>
      </w:r>
      <w:r w:rsidR="00106FDE" w:rsidRPr="00BB5FC4">
        <w:rPr>
          <w:rFonts w:ascii="Times New Roman" w:eastAsia="等线" w:hAnsi="Times New Roman"/>
          <w:sz w:val="20"/>
          <w:szCs w:val="20"/>
        </w:rPr>
        <w:t xml:space="preserve"> and the proportion of </w:t>
      </w:r>
      <w:r w:rsidR="00822D8F" w:rsidRPr="00BB5FC4">
        <w:rPr>
          <w:rFonts w:ascii="Times New Roman" w:eastAsia="等线" w:hAnsi="Times New Roman"/>
          <w:sz w:val="20"/>
          <w:szCs w:val="20"/>
        </w:rPr>
        <w:t xml:space="preserve">males </w:t>
      </w:r>
      <w:r w:rsidR="00106FDE" w:rsidRPr="00BB5FC4">
        <w:rPr>
          <w:rFonts w:ascii="Times New Roman" w:eastAsia="等线" w:hAnsi="Times New Roman"/>
          <w:sz w:val="20"/>
          <w:szCs w:val="20"/>
        </w:rPr>
        <w:t xml:space="preserve">was higher (P &lt; 0.001). </w:t>
      </w:r>
    </w:p>
    <w:bookmarkEnd w:id="25"/>
    <w:p w14:paraId="5CE3B9FF" w14:textId="3362D038" w:rsidR="00335E66"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783F2DEA" w14:textId="0FEE733D" w:rsidR="004F2154" w:rsidRPr="00BB5FC4" w:rsidRDefault="00502B56"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A total of 396 quantitative radiomics features were extracted</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features </w:t>
      </w:r>
      <w:r w:rsidR="00D91FF4" w:rsidRPr="00BB5FC4">
        <w:rPr>
          <w:rFonts w:ascii="Times New Roman" w:hAnsi="Times New Roman"/>
          <w:sz w:val="20"/>
          <w:szCs w:val="20"/>
        </w:rPr>
        <w:t>(N = 42)</w:t>
      </w:r>
      <w:r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high</w:t>
      </w:r>
      <w:r w:rsidRPr="00BB5FC4">
        <w:rPr>
          <w:rFonts w:ascii="Times New Roman" w:eastAsia="WrwwxfAdvTT5d017813" w:hAnsi="Times New Roman"/>
          <w:sz w:val="20"/>
          <w:szCs w:val="20"/>
        </w:rPr>
        <w:t>-order texture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features (N = 10), </w:t>
      </w:r>
      <w:r w:rsidR="00822D8F" w:rsidRPr="00BB5FC4">
        <w:rPr>
          <w:rFonts w:ascii="Times New Roman" w:eastAsia="WrwwxfAdvTT5d017813" w:hAnsi="Times New Roman"/>
          <w:sz w:val="20"/>
          <w:szCs w:val="20"/>
        </w:rPr>
        <w:t>gray</w:t>
      </w:r>
      <w:r w:rsidR="00DE4B4E" w:rsidRPr="00BB5FC4">
        <w:rPr>
          <w:rFonts w:ascii="Times New Roman" w:eastAsia="WrwwxfAdvTT5d017813" w:hAnsi="Times New Roman"/>
          <w:sz w:val="20"/>
          <w:szCs w:val="20"/>
        </w:rPr>
        <w:t xml:space="preserve"> level</w:t>
      </w:r>
      <w:r w:rsidR="00822D8F" w:rsidRPr="00BB5FC4">
        <w:rPr>
          <w:rFonts w:ascii="Times New Roman" w:eastAsia="WrwwxfAdvTT5d017813" w:hAnsi="Times New Roman"/>
          <w:sz w:val="20"/>
          <w:szCs w:val="20"/>
        </w:rPr>
        <w:t xml:space="preserve"> </w:t>
      </w:r>
      <w:r w:rsidR="00BA03D9" w:rsidRPr="00BB5FC4">
        <w:rPr>
          <w:rFonts w:ascii="Times New Roman" w:eastAsia="WrwwxfAdvTT5d017813" w:hAnsi="Times New Roman"/>
          <w:sz w:val="20"/>
          <w:szCs w:val="20"/>
        </w:rPr>
        <w:t xml:space="preserve">size </w:t>
      </w:r>
      <w:r w:rsidR="00822D8F" w:rsidRPr="00BB5FC4">
        <w:rPr>
          <w:rFonts w:ascii="Times New Roman" w:eastAsia="WrwwxfAdvTT5d017813" w:hAnsi="Times New Roman"/>
          <w:sz w:val="20"/>
          <w:szCs w:val="20"/>
        </w:rPr>
        <w:t>zone matrix</w:t>
      </w:r>
      <w:r w:rsidRPr="00BB5FC4">
        <w:rPr>
          <w:rFonts w:ascii="Times New Roman" w:eastAsia="WrwwxfAdvTT5d017813" w:hAnsi="Times New Roman"/>
          <w:sz w:val="20"/>
          <w:szCs w:val="20"/>
        </w:rPr>
        <w:t xml:space="preserve"> (</w:t>
      </w:r>
      <w:r w:rsidR="00DE4B4E" w:rsidRPr="00BB5FC4">
        <w:rPr>
          <w:rFonts w:ascii="Times New Roman" w:eastAsia="WrwwxfAdvTT5d017813" w:hAnsi="Times New Roman"/>
          <w:sz w:val="20"/>
          <w:szCs w:val="20"/>
        </w:rPr>
        <w:t>GLSZM</w:t>
      </w:r>
      <w:r w:rsidRPr="00BB5FC4">
        <w:rPr>
          <w:rFonts w:ascii="Times New Roman" w:eastAsia="WrwwxfAdvTT5d017813" w:hAnsi="Times New Roman"/>
          <w:sz w:val="20"/>
          <w:szCs w:val="20"/>
        </w:rPr>
        <w:t>, N = 11)</w:t>
      </w:r>
      <w:r w:rsidR="00090E61" w:rsidRPr="00BB5FC4">
        <w:rPr>
          <w:rFonts w:ascii="Times New Roman" w:eastAsia="WrwwxfAdvTT5d017813" w:hAnsi="Times New Roman"/>
          <w:sz w:val="20"/>
          <w:szCs w:val="20"/>
        </w:rPr>
        <w:t xml:space="preserve"> features</w:t>
      </w:r>
      <w:r w:rsidRPr="00BB5FC4">
        <w:rPr>
          <w:rFonts w:ascii="Times New Roman" w:eastAsia="WrwwxfAdvTT5d017813" w:hAnsi="Times New Roman"/>
          <w:sz w:val="20"/>
          <w:szCs w:val="20"/>
        </w:rPr>
        <w:t xml:space="preserve">, </w:t>
      </w:r>
      <w:r w:rsidR="00090E61" w:rsidRPr="00BB5FC4">
        <w:rPr>
          <w:rFonts w:ascii="Times New Roman" w:eastAsia="WrwwxfAdvTT5d017813" w:hAnsi="Times New Roman"/>
          <w:sz w:val="20"/>
          <w:szCs w:val="20"/>
        </w:rPr>
        <w:t>g</w:t>
      </w:r>
      <w:r w:rsidRPr="00BB5FC4">
        <w:rPr>
          <w:rFonts w:ascii="Times New Roman" w:eastAsia="WrwwxfAdvTT5d017813" w:hAnsi="Times New Roman"/>
          <w:sz w:val="20"/>
          <w:szCs w:val="20"/>
        </w:rPr>
        <w:t>r</w:t>
      </w:r>
      <w:r w:rsidR="00DE4B4E"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y </w:t>
      </w:r>
      <w:r w:rsidR="00DE4B4E" w:rsidRPr="00BB5FC4">
        <w:rPr>
          <w:rFonts w:ascii="Times New Roman" w:eastAsia="WrwwxfAdvTT5d017813" w:hAnsi="Times New Roman"/>
          <w:sz w:val="20"/>
          <w:szCs w:val="20"/>
        </w:rPr>
        <w:t xml:space="preserve">level cooccurrence matrix </w:t>
      </w:r>
      <w:r w:rsidRPr="00BB5FC4">
        <w:rPr>
          <w:rFonts w:ascii="Times New Roman" w:eastAsia="WrwwxfAdvTT5d017813" w:hAnsi="Times New Roman"/>
          <w:sz w:val="20"/>
          <w:szCs w:val="20"/>
        </w:rPr>
        <w:t xml:space="preserve">(GLCM, N = 144) </w:t>
      </w:r>
      <w:r w:rsidR="00090E61" w:rsidRPr="00BB5FC4">
        <w:rPr>
          <w:rFonts w:ascii="Times New Roman" w:eastAsia="WrwwxfAdvTT5d017813" w:hAnsi="Times New Roman"/>
          <w:sz w:val="20"/>
          <w:szCs w:val="20"/>
        </w:rPr>
        <w:t xml:space="preserve">features </w:t>
      </w:r>
      <w:r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gray level run length matrix</w:t>
      </w:r>
      <w:r w:rsidRPr="00BB5FC4">
        <w:rPr>
          <w:rFonts w:ascii="Times New Roman" w:eastAsia="WrwwxfAdvTT5d017813" w:hAnsi="Times New Roman"/>
          <w:sz w:val="20"/>
          <w:szCs w:val="20"/>
        </w:rPr>
        <w:t xml:space="preserve"> (GLRLM, N = 180)</w:t>
      </w:r>
      <w:r w:rsidR="00090E61" w:rsidRPr="00BB5FC4">
        <w:rPr>
          <w:rFonts w:ascii="Times New Roman" w:eastAsia="WrwwxfAdvTT5d017813" w:hAnsi="Times New Roman"/>
          <w:sz w:val="20"/>
          <w:szCs w:val="20"/>
        </w:rPr>
        <w:t xml:space="preserv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form-factor features (N = 9). Details </w:t>
      </w:r>
      <w:r w:rsidR="00822D8F"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reported in Supplementary Figure </w:t>
      </w:r>
      <w:r w:rsidR="001E56AB" w:rsidRPr="00BB5FC4">
        <w:rPr>
          <w:rFonts w:ascii="Times New Roman" w:eastAsia="WrwwxfAdvTT5d017813" w:hAnsi="Times New Roman"/>
          <w:sz w:val="20"/>
          <w:szCs w:val="20"/>
        </w:rPr>
        <w:t>S4</w:t>
      </w:r>
      <w:r w:rsidRPr="00BB5FC4">
        <w:rPr>
          <w:rFonts w:ascii="Times New Roman" w:eastAsia="WrwwxfAdvTT5d017813" w:hAnsi="Times New Roman"/>
          <w:sz w:val="20"/>
          <w:szCs w:val="20"/>
        </w:rPr>
        <w:t>.</w:t>
      </w:r>
    </w:p>
    <w:p w14:paraId="5BF61272" w14:textId="48544DA5" w:rsidR="008B1E98" w:rsidRPr="00BB5FC4" w:rsidRDefault="00822D8F" w:rsidP="008678C3">
      <w:pPr>
        <w:widowControl/>
        <w:jc w:val="left"/>
        <w:rPr>
          <w:rFonts w:ascii="Times New Roman" w:eastAsiaTheme="minorEastAsia" w:hAnsi="Times New Roman"/>
          <w:sz w:val="20"/>
          <w:szCs w:val="20"/>
        </w:rPr>
      </w:pPr>
      <w:bookmarkStart w:id="27" w:name="_Hlk50839778"/>
      <w:r w:rsidRPr="00BB5FC4">
        <w:rPr>
          <w:rFonts w:ascii="Times New Roman" w:eastAsia="WrwwxfAdvTT5d017813" w:hAnsi="Times New Roman"/>
          <w:b/>
          <w:bCs/>
          <w:i/>
          <w:iCs/>
          <w:sz w:val="24"/>
        </w:rPr>
        <w:t>Radiomics Model Building</w:t>
      </w:r>
    </w:p>
    <w:p w14:paraId="6E4F6E33" w14:textId="78818FEE" w:rsidR="001252BC" w:rsidRPr="00BB5FC4" w:rsidRDefault="00822D8F" w:rsidP="008678C3">
      <w:pPr>
        <w:widowControl/>
        <w:ind w:firstLineChars="100" w:firstLine="200"/>
        <w:jc w:val="left"/>
        <w:rPr>
          <w:rFonts w:ascii="Times New Roman" w:eastAsia="WrwwxfAdvTT5d017813" w:hAnsi="Times New Roman"/>
          <w:sz w:val="20"/>
          <w:szCs w:val="20"/>
        </w:rPr>
      </w:pPr>
      <w:bookmarkStart w:id="28" w:name="_Hlk64574857"/>
      <w:bookmarkEnd w:id="27"/>
      <w:r w:rsidRPr="00BB5FC4">
        <w:rPr>
          <w:rFonts w:ascii="Times New Roman" w:eastAsia="WrwwxfAdvTT5d017813" w:hAnsi="Times New Roman"/>
          <w:sz w:val="20"/>
          <w:szCs w:val="20"/>
        </w:rPr>
        <w:t>To build a robust radiomics model, only the features that showed high stability remained for the next step.</w:t>
      </w:r>
      <w:bookmarkEnd w:id="28"/>
      <w:r w:rsidRPr="00BB5FC4">
        <w:rPr>
          <w:rFonts w:ascii="Times New Roman" w:eastAsia="WrwwxfAdvTT5d017813" w:hAnsi="Times New Roman"/>
          <w:sz w:val="20"/>
          <w:szCs w:val="20"/>
        </w:rPr>
        <w:t xml:space="preserve"> </w:t>
      </w:r>
      <w:r w:rsidRPr="00BB5FC4">
        <w:rPr>
          <w:rFonts w:ascii="Times New Roman" w:hAnsi="Times New Roman"/>
        </w:rPr>
        <w:t>Two hundred and seventy-four</w:t>
      </w:r>
      <w:r w:rsidRPr="00BB5FC4">
        <w:rPr>
          <w:rFonts w:ascii="Times New Roman" w:eastAsia="WrwwxfAdvTT5d017813" w:hAnsi="Times New Roman"/>
          <w:sz w:val="20"/>
          <w:szCs w:val="20"/>
        </w:rPr>
        <w:t xml:space="preserve"> features with an ICC greater than 0.75 remained (</w:t>
      </w:r>
      <w:r w:rsidRPr="00BB5FC4">
        <w:rPr>
          <w:rFonts w:ascii="Times New Roman" w:eastAsia="WrwwxfAdvTT5d017813" w:hAnsi="Times New Roman"/>
          <w:b/>
          <w:bCs/>
          <w:sz w:val="20"/>
          <w:szCs w:val="20"/>
        </w:rPr>
        <w:t>Figure 3</w:t>
      </w:r>
      <w:r w:rsidRPr="00BB5FC4">
        <w:rPr>
          <w:rFonts w:ascii="Times New Roman" w:eastAsia="WrwwxfAdvTT5d017813" w:hAnsi="Times New Roman"/>
          <w:sz w:val="20"/>
          <w:szCs w:val="20"/>
        </w:rPr>
        <w:t>).</w:t>
      </w:r>
    </w:p>
    <w:p w14:paraId="5C5449D0" w14:textId="4625C6E1" w:rsidR="005317EF" w:rsidRPr="00BB5FC4" w:rsidRDefault="00822D8F" w:rsidP="00CC383C">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hint="eastAsia"/>
          <w:sz w:val="20"/>
          <w:szCs w:val="20"/>
        </w:rPr>
        <w:t>For</w:t>
      </w:r>
      <w:r w:rsidR="007C784A" w:rsidRPr="00BB5FC4">
        <w:rPr>
          <w:rFonts w:ascii="Times New Roman" w:eastAsia="WrwwxfAdvTT5d017813" w:hAnsi="Times New Roman"/>
          <w:sz w:val="20"/>
          <w:szCs w:val="20"/>
        </w:rPr>
        <w:t xml:space="preserve"> feature selection, 26 radiomics features with </w:t>
      </w:r>
      <w:r w:rsidRPr="00BB5FC4">
        <w:rPr>
          <w:rFonts w:ascii="Times New Roman" w:eastAsia="WrwwxfAdvTT5d017813" w:hAnsi="Times New Roman"/>
          <w:sz w:val="20"/>
          <w:szCs w:val="20"/>
        </w:rPr>
        <w:t>a nonzero</w:t>
      </w:r>
      <w:r w:rsidR="007C784A" w:rsidRPr="00BB5FC4">
        <w:rPr>
          <w:rFonts w:ascii="Times New Roman" w:eastAsia="WrwwxfAdvTT5d017813" w:hAnsi="Times New Roman"/>
          <w:sz w:val="20"/>
          <w:szCs w:val="20"/>
        </w:rPr>
        <w:t xml:space="preserve"> coefficient after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LASSO regression method remained (shown in Figure 4). </w:t>
      </w:r>
      <w:r w:rsidRPr="00BB5FC4">
        <w:rPr>
          <w:rFonts w:ascii="Times New Roman" w:eastAsia="WrwwxfAdvTT5d017813" w:hAnsi="Times New Roman"/>
          <w:sz w:val="20"/>
          <w:szCs w:val="20"/>
        </w:rPr>
        <w:t>The eight</w:t>
      </w:r>
      <w:r w:rsidR="007C784A" w:rsidRPr="00BB5FC4">
        <w:rPr>
          <w:rFonts w:ascii="Times New Roman" w:eastAsia="WrwwxfAdvTT5d017813" w:hAnsi="Times New Roman"/>
          <w:sz w:val="20"/>
          <w:szCs w:val="20"/>
        </w:rPr>
        <w:t xml:space="preserve"> strongest features among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26 </w:t>
      </w:r>
      <w:r w:rsidR="00D46A21" w:rsidRPr="00BB5FC4">
        <w:rPr>
          <w:rFonts w:ascii="Times New Roman" w:eastAsia="WrwwxfAdvTT5d017813" w:hAnsi="Times New Roman"/>
          <w:sz w:val="20"/>
          <w:szCs w:val="20"/>
        </w:rPr>
        <w:t xml:space="preserve">features </w:t>
      </w:r>
      <w:r w:rsidR="007C784A" w:rsidRPr="00BB5FC4">
        <w:rPr>
          <w:rFonts w:ascii="Times New Roman" w:eastAsia="WrwwxfAdvTT5d017813" w:hAnsi="Times New Roman"/>
          <w:sz w:val="20"/>
          <w:szCs w:val="20"/>
        </w:rPr>
        <w:t xml:space="preserve">were identified after further stepwise elimination in </w:t>
      </w:r>
      <w:r w:rsidRPr="00BB5FC4">
        <w:rPr>
          <w:rFonts w:ascii="Times New Roman" w:eastAsia="WrwwxfAdvTT5d017813" w:hAnsi="Times New Roman"/>
          <w:sz w:val="20"/>
          <w:szCs w:val="20"/>
        </w:rPr>
        <w:t xml:space="preserve">multivariate </w:t>
      </w:r>
      <w:r w:rsidR="007C784A" w:rsidRPr="00BB5FC4">
        <w:rPr>
          <w:rFonts w:ascii="Times New Roman" w:eastAsia="WrwwxfAdvTT5d017813" w:hAnsi="Times New Roman"/>
          <w:sz w:val="20"/>
          <w:szCs w:val="20"/>
        </w:rPr>
        <w:t xml:space="preserve">logistic regression. Then,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radiomics </w:t>
      </w:r>
      <w:r w:rsidR="007C784A" w:rsidRPr="00BB5FC4">
        <w:rPr>
          <w:rFonts w:ascii="Times New Roman" w:eastAsia="WrwwxfAdvTT5d017813" w:hAnsi="Times New Roman"/>
          <w:sz w:val="20"/>
          <w:szCs w:val="20"/>
        </w:rPr>
        <w:lastRenderedPageBreak/>
        <w:t>score was established based on the eight features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formula</w:t>
      </w:r>
      <w:r w:rsidR="007C784A" w:rsidRPr="00BB5FC4">
        <w:rPr>
          <w:rFonts w:ascii="Times New Roman" w:eastAsiaTheme="minorEastAsia" w:hAnsi="Times New Roman"/>
          <w:sz w:val="20"/>
          <w:szCs w:val="20"/>
        </w:rPr>
        <w:t xml:space="preserve"> and interpretation </w:t>
      </w:r>
      <w:r w:rsidRPr="00BB5FC4">
        <w:rPr>
          <w:rFonts w:ascii="Times New Roman" w:eastAsia="等线" w:hAnsi="Times New Roman"/>
          <w:sz w:val="20"/>
          <w:szCs w:val="20"/>
        </w:rPr>
        <w:t>are</w:t>
      </w:r>
      <w:r w:rsidR="007C784A" w:rsidRPr="00BB5FC4">
        <w:rPr>
          <w:rFonts w:ascii="Times New Roman" w:eastAsiaTheme="minorEastAsia" w:hAnsi="Times New Roman"/>
          <w:sz w:val="20"/>
          <w:szCs w:val="20"/>
        </w:rPr>
        <w:t xml:space="preserve"> shown in </w:t>
      </w:r>
      <w:r w:rsidR="007C784A" w:rsidRPr="00BB5FC4">
        <w:rPr>
          <w:rFonts w:ascii="Times New Roman" w:eastAsia="WrwwxfAdvTT5d017813" w:hAnsi="Times New Roman"/>
          <w:sz w:val="20"/>
          <w:szCs w:val="20"/>
        </w:rPr>
        <w:t>Supplementary</w:t>
      </w:r>
      <w:r w:rsidR="00CC383C" w:rsidRPr="00BB5FC4">
        <w:rPr>
          <w:rFonts w:ascii="Times New Roman" w:eastAsia="WrwwxfAdvTT5d017813" w:hAnsi="Times New Roman"/>
          <w:sz w:val="20"/>
          <w:szCs w:val="20"/>
        </w:rPr>
        <w:t xml:space="preserve"> A</w:t>
      </w:r>
      <w:r w:rsidR="007C784A" w:rsidRPr="00BB5FC4">
        <w:rPr>
          <w:rFonts w:ascii="Times New Roman" w:eastAsia="WrwwxfAdvTT5d017813" w:hAnsi="Times New Roman"/>
          <w:sz w:val="20"/>
          <w:szCs w:val="20"/>
        </w:rPr>
        <w:t>1</w:t>
      </w:r>
      <w:r w:rsidR="007C784A" w:rsidRPr="00BB5FC4">
        <w:rPr>
          <w:rFonts w:ascii="Times New Roman" w:eastAsia="WrwwxfAdvTT5d017813" w:hAnsi="Times New Roman" w:hint="eastAsia"/>
          <w:sz w:val="20"/>
          <w:szCs w:val="20"/>
        </w:rPr>
        <w:t>)</w:t>
      </w:r>
      <w:r w:rsidRPr="00BB5FC4">
        <w:rPr>
          <w:rFonts w:ascii="Times New Roman" w:eastAsia="WrwwxfAdvTT5d017813" w:hAnsi="Times New Roman"/>
          <w:sz w:val="20"/>
          <w:szCs w:val="20"/>
        </w:rPr>
        <w:t>, and the calculation was as follows:</w:t>
      </w:r>
    </w:p>
    <w:p w14:paraId="011452F4" w14:textId="360F6177" w:rsidR="00876071" w:rsidRPr="00BB5FC4" w:rsidRDefault="00BD2B0E">
      <w:pPr>
        <w:widowControl/>
        <w:ind w:firstLineChars="100" w:firstLine="200"/>
        <w:jc w:val="left"/>
        <w:rPr>
          <w:rFonts w:ascii="Times New Roman" w:hAnsi="Times New Roman"/>
          <w:sz w:val="20"/>
          <w:szCs w:val="20"/>
        </w:rPr>
      </w:pPr>
      <w:bookmarkStart w:id="29" w:name="_Hlk64577291"/>
      <w:r w:rsidRPr="00BB5FC4">
        <w:rPr>
          <w:rFonts w:ascii="Times New Roman" w:eastAsia="WrwwxfAdvTT5d017813" w:hAnsi="Times New Roman"/>
          <w:sz w:val="20"/>
          <w:szCs w:val="20"/>
        </w:rPr>
        <w:t xml:space="preserve">Radiomics score = 3.603 – </w:t>
      </w:r>
      <w:r w:rsidRPr="00BB5FC4">
        <w:rPr>
          <w:rFonts w:ascii="Times New Roman" w:hAnsi="Times New Roman"/>
          <w:sz w:val="20"/>
          <w:szCs w:val="20"/>
        </w:rPr>
        <w:t xml:space="preserve">Percentile20 × </w:t>
      </w:r>
      <w:r w:rsidRPr="00BB5FC4">
        <w:rPr>
          <w:rFonts w:ascii="Times New Roman" w:eastAsia="WrwwxfAdvTT5d017813" w:hAnsi="Times New Roman"/>
          <w:sz w:val="20"/>
          <w:szCs w:val="20"/>
        </w:rPr>
        <w:t>10.941</w:t>
      </w:r>
      <w:r w:rsidRPr="00BB5FC4">
        <w:rPr>
          <w:rFonts w:ascii="Times New Roman" w:hAnsi="Times New Roman"/>
          <w:sz w:val="20"/>
          <w:szCs w:val="20"/>
        </w:rPr>
        <w:t xml:space="preserve"> – ClusterShade_AllDirection_offset1_SD × 1.599 + GLCMEnergy_angle135_offset7 × 2.592 – Inertia_AllDirection_offse</w:t>
      </w:r>
      <w:r w:rsidR="00D46A21" w:rsidRPr="00BB5FC4">
        <w:rPr>
          <w:rFonts w:ascii="Times New Roman" w:hAnsi="Times New Roman"/>
          <w:sz w:val="20"/>
          <w:szCs w:val="20"/>
        </w:rPr>
        <w:t>t</w:t>
      </w:r>
      <w:r w:rsidRPr="00BB5FC4">
        <w:rPr>
          <w:rFonts w:ascii="Times New Roman" w:hAnsi="Times New Roman"/>
          <w:sz w:val="20"/>
          <w:szCs w:val="20"/>
        </w:rPr>
        <w:t xml:space="preserve">1_SD × 1.760 – </w:t>
      </w:r>
      <w:proofErr w:type="spellStart"/>
      <w:r w:rsidRPr="00BB5FC4">
        <w:rPr>
          <w:rFonts w:ascii="Times New Roman" w:hAnsi="Times New Roman"/>
          <w:sz w:val="20"/>
          <w:szCs w:val="20"/>
        </w:rPr>
        <w:t>sumAverage</w:t>
      </w:r>
      <w:proofErr w:type="spellEnd"/>
      <w:r w:rsidRPr="00BB5FC4">
        <w:rPr>
          <w:rFonts w:ascii="Times New Roman" w:hAnsi="Times New Roman"/>
          <w:sz w:val="20"/>
          <w:szCs w:val="20"/>
        </w:rPr>
        <w:t xml:space="preserve"> × 1.645 + HighGrayLevelRunEmphasis_AllDirection_offset7_SD × 2.479 + LongRunHighGrayLevelEmphasis_angle135_offset4 × 2.281 + </w:t>
      </w:r>
      <w:proofErr w:type="spellStart"/>
      <w:r w:rsidRPr="00BB5FC4">
        <w:rPr>
          <w:rFonts w:ascii="Times New Roman" w:hAnsi="Times New Roman"/>
          <w:sz w:val="20"/>
          <w:szCs w:val="20"/>
        </w:rPr>
        <w:t>SurfaceArea</w:t>
      </w:r>
      <w:proofErr w:type="spellEnd"/>
      <w:r w:rsidRPr="00BB5FC4">
        <w:rPr>
          <w:rFonts w:ascii="Times New Roman" w:hAnsi="Times New Roman"/>
          <w:sz w:val="20"/>
          <w:szCs w:val="20"/>
        </w:rPr>
        <w:t xml:space="preserve"> × 2.504</w:t>
      </w:r>
    </w:p>
    <w:bookmarkEnd w:id="29"/>
    <w:p w14:paraId="071AD3CC" w14:textId="7F93A69F" w:rsidR="001328B7" w:rsidRPr="00BB5FC4" w:rsidRDefault="001328B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We </w:t>
      </w:r>
      <w:r w:rsidR="00DC5C1A" w:rsidRPr="00BB5FC4">
        <w:rPr>
          <w:rFonts w:ascii="Times New Roman" w:eastAsia="WrwwxfAdvTT5d017813" w:hAnsi="Times New Roman"/>
          <w:sz w:val="20"/>
          <w:szCs w:val="20"/>
        </w:rPr>
        <w:t>additionally</w:t>
      </w:r>
      <w:r w:rsidRPr="00BB5FC4">
        <w:rPr>
          <w:rFonts w:ascii="Times New Roman" w:eastAsia="WrwwxfAdvTT5d017813" w:hAnsi="Times New Roman"/>
          <w:sz w:val="20"/>
          <w:szCs w:val="20"/>
        </w:rPr>
        <w:t xml:space="preserve"> used two other methods to select </w:t>
      </w:r>
      <w:r w:rsidR="00CB1BB7" w:rsidRPr="00BB5FC4">
        <w:rPr>
          <w:rFonts w:ascii="Times New Roman" w:eastAsia="WrwwxfAdvTT5d017813" w:hAnsi="Times New Roman"/>
          <w:sz w:val="20"/>
          <w:szCs w:val="20"/>
        </w:rPr>
        <w:t xml:space="preserve">radiomics </w:t>
      </w:r>
      <w:r w:rsidRPr="00BB5FC4">
        <w:rPr>
          <w:rFonts w:ascii="Times New Roman" w:eastAsia="WrwwxfAdvTT5d017813" w:hAnsi="Times New Roman"/>
          <w:sz w:val="20"/>
          <w:szCs w:val="20"/>
        </w:rPr>
        <w:t xml:space="preserve">features. </w:t>
      </w:r>
      <w:bookmarkStart w:id="30" w:name="_Hlk50843397"/>
      <w:r w:rsidR="00CC383C" w:rsidRPr="00BB5FC4">
        <w:rPr>
          <w:rFonts w:ascii="Times New Roman" w:eastAsia="WrwwxfAdvTT5d017813" w:hAnsi="Times New Roman"/>
          <w:sz w:val="20"/>
          <w:szCs w:val="20"/>
        </w:rPr>
        <w:t>T</w:t>
      </w:r>
      <w:r w:rsidRPr="00BB5FC4">
        <w:rPr>
          <w:rFonts w:ascii="Times New Roman" w:eastAsia="WrwwxfAdvTT5d017813" w:hAnsi="Times New Roman"/>
          <w:sz w:val="20"/>
          <w:szCs w:val="20"/>
        </w:rPr>
        <w:t>h</w:t>
      </w:r>
      <w:r w:rsidR="006E0D87" w:rsidRPr="00BB5FC4">
        <w:rPr>
          <w:rFonts w:ascii="Times New Roman" w:eastAsia="WrwwxfAdvTT5d017813" w:hAnsi="Times New Roman"/>
          <w:sz w:val="20"/>
          <w:szCs w:val="20"/>
        </w:rPr>
        <w:t>ey</w:t>
      </w:r>
      <w:r w:rsidRPr="00BB5FC4">
        <w:rPr>
          <w:rFonts w:ascii="Times New Roman" w:eastAsia="WrwwxfAdvTT5d017813" w:hAnsi="Times New Roman"/>
          <w:sz w:val="20"/>
          <w:szCs w:val="20"/>
        </w:rPr>
        <w:t xml:space="preserve"> </w:t>
      </w:r>
      <w:r w:rsidR="008F62A2" w:rsidRPr="00BB5FC4">
        <w:rPr>
          <w:rFonts w:ascii="Times New Roman" w:eastAsia="WrwwxfAdvTT5d017813" w:hAnsi="Times New Roman"/>
          <w:sz w:val="20"/>
          <w:szCs w:val="20"/>
        </w:rPr>
        <w:t>were</w:t>
      </w:r>
      <w:r w:rsidR="0044675C"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Spearman correlation analysis</w:t>
      </w:r>
      <w:r w:rsidR="0044675C" w:rsidRPr="00BB5FC4">
        <w:rPr>
          <w:rFonts w:ascii="Times New Roman" w:eastAsia="WrwwxfAdvTT5d017813" w:hAnsi="Times New Roman"/>
          <w:sz w:val="20"/>
          <w:szCs w:val="20"/>
        </w:rPr>
        <w:t xml:space="preserve"> with </w:t>
      </w:r>
      <w:r w:rsidR="00FA7E0B" w:rsidRPr="00BB5FC4">
        <w:rPr>
          <w:rFonts w:ascii="Times New Roman" w:eastAsia="WrwwxfAdvTT5d017813" w:hAnsi="Times New Roman"/>
          <w:sz w:val="20"/>
          <w:szCs w:val="20"/>
        </w:rPr>
        <w:t xml:space="preserve">univariate </w:t>
      </w:r>
      <w:r w:rsidR="0044675C" w:rsidRPr="00BB5FC4">
        <w:rPr>
          <w:rFonts w:ascii="Times New Roman" w:eastAsia="WrwwxfAdvTT5d017813" w:hAnsi="Times New Roman"/>
          <w:sz w:val="20"/>
          <w:szCs w:val="20"/>
        </w:rPr>
        <w:t>logistic regression</w:t>
      </w:r>
      <w:r w:rsidR="0076066B"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Spearman correlation analysis</w:t>
      </w:r>
      <w:r w:rsidR="00504125" w:rsidRPr="00BB5FC4">
        <w:rPr>
          <w:rFonts w:ascii="Times New Roman" w:eastAsia="WrwwxfAdvTT5d017813" w:hAnsi="Times New Roman"/>
          <w:sz w:val="20"/>
          <w:szCs w:val="20"/>
        </w:rPr>
        <w:t xml:space="preserve"> with Gradient Boost Decision Tree (GBDT)</w:t>
      </w:r>
      <w:r w:rsidR="0076066B" w:rsidRPr="00BB5FC4">
        <w:rPr>
          <w:rFonts w:ascii="Times New Roman" w:eastAsia="WrwwxfAdvTT5d017813" w:hAnsi="Times New Roman"/>
          <w:sz w:val="20"/>
          <w:szCs w:val="20"/>
        </w:rPr>
        <w:t xml:space="preserve"> and multivariate logistic regression</w:t>
      </w:r>
      <w:r w:rsidRPr="00BB5FC4">
        <w:rPr>
          <w:rFonts w:ascii="Times New Roman" w:eastAsia="WrwwxfAdvTT5d017813" w:hAnsi="Times New Roman"/>
          <w:sz w:val="20"/>
          <w:szCs w:val="20"/>
        </w:rPr>
        <w:t xml:space="preserve">. </w:t>
      </w:r>
      <w:bookmarkEnd w:id="30"/>
      <w:r w:rsidRPr="00BB5FC4">
        <w:rPr>
          <w:rFonts w:ascii="Times New Roman" w:eastAsia="WrwwxfAdvTT5d017813" w:hAnsi="Times New Roman"/>
          <w:sz w:val="20"/>
          <w:szCs w:val="20"/>
        </w:rPr>
        <w:t>The classification performances of t</w:t>
      </w:r>
      <w:r w:rsidR="00083504" w:rsidRPr="00BB5FC4">
        <w:rPr>
          <w:rFonts w:ascii="Times New Roman" w:eastAsia="WrwwxfAdvTT5d017813" w:hAnsi="Times New Roman"/>
          <w:sz w:val="20"/>
          <w:szCs w:val="20"/>
        </w:rPr>
        <w:t>h</w:t>
      </w:r>
      <w:r w:rsidR="00EA5A7E" w:rsidRPr="00BB5FC4">
        <w:rPr>
          <w:rFonts w:ascii="Times New Roman" w:eastAsia="WrwwxfAdvTT5d017813" w:hAnsi="Times New Roman"/>
          <w:sz w:val="20"/>
          <w:szCs w:val="20"/>
        </w:rPr>
        <w:t>e</w:t>
      </w:r>
      <w:r w:rsidRPr="00BB5FC4">
        <w:rPr>
          <w:rFonts w:ascii="Times New Roman" w:eastAsia="WrwwxfAdvTT5d017813" w:hAnsi="Times New Roman"/>
          <w:sz w:val="20"/>
          <w:szCs w:val="20"/>
        </w:rPr>
        <w:t xml:space="preserve"> two methods were </w:t>
      </w:r>
      <w:proofErr w:type="gramStart"/>
      <w:r w:rsidRPr="00BB5FC4">
        <w:rPr>
          <w:rFonts w:ascii="Times New Roman" w:eastAsia="WrwwxfAdvTT5d017813" w:hAnsi="Times New Roman"/>
          <w:sz w:val="20"/>
          <w:szCs w:val="20"/>
        </w:rPr>
        <w:t>similar to</w:t>
      </w:r>
      <w:proofErr w:type="gramEnd"/>
      <w:r w:rsidRPr="00BB5FC4">
        <w:rPr>
          <w:rFonts w:ascii="Times New Roman" w:eastAsia="WrwwxfAdvTT5d017813" w:hAnsi="Times New Roman"/>
          <w:sz w:val="20"/>
          <w:szCs w:val="20"/>
        </w:rPr>
        <w:t xml:space="preserve"> those of LASSO</w:t>
      </w:r>
      <w:r w:rsidR="00CC383C" w:rsidRPr="00BB5FC4">
        <w:rPr>
          <w:rFonts w:ascii="Times New Roman" w:eastAsia="WrwwxfAdvTT5d017813" w:hAnsi="Times New Roman"/>
          <w:sz w:val="20"/>
          <w:szCs w:val="20"/>
        </w:rPr>
        <w:t xml:space="preserve"> regression</w:t>
      </w:r>
      <w:r w:rsidRPr="00BB5FC4">
        <w:rPr>
          <w:rFonts w:ascii="Times New Roman" w:eastAsia="WrwwxfAdvTT5d017813" w:hAnsi="Times New Roman"/>
          <w:sz w:val="20"/>
          <w:szCs w:val="20"/>
        </w:rPr>
        <w:t>.</w:t>
      </w:r>
      <w:r w:rsidR="00CC383C" w:rsidRPr="00BB5FC4">
        <w:rPr>
          <w:rFonts w:ascii="Times New Roman" w:eastAsia="WrwwxfAdvTT5d017813" w:hAnsi="Times New Roman"/>
          <w:sz w:val="20"/>
          <w:szCs w:val="20"/>
        </w:rPr>
        <w:t xml:space="preserve"> Details are shown in Supplementary A2.</w:t>
      </w:r>
    </w:p>
    <w:p w14:paraId="4CCDFCC9" w14:textId="77777777" w:rsidR="00463CDF"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7CDEBB91" w14:textId="726C6C15" w:rsidR="00DB5C8E" w:rsidRPr="00BB5FC4" w:rsidRDefault="002D06E0" w:rsidP="00B1260F">
      <w:pPr>
        <w:widowControl/>
        <w:ind w:firstLineChars="100" w:firstLine="200"/>
        <w:jc w:val="left"/>
        <w:rPr>
          <w:rFonts w:ascii="Times New Roman" w:hAnsi="Times New Roman"/>
          <w:sz w:val="20"/>
          <w:szCs w:val="20"/>
        </w:rPr>
      </w:pPr>
      <w:r w:rsidRPr="00BB5FC4">
        <w:rPr>
          <w:rFonts w:ascii="Times New Roman" w:hAnsi="Times New Roman"/>
          <w:sz w:val="20"/>
          <w:szCs w:val="20"/>
        </w:rPr>
        <w:t>For</w:t>
      </w:r>
      <w:r w:rsidR="00822D8F" w:rsidRPr="00BB5FC4">
        <w:rPr>
          <w:rFonts w:ascii="Times New Roman" w:hAnsi="Times New Roman"/>
          <w:sz w:val="20"/>
          <w:szCs w:val="20"/>
        </w:rPr>
        <w:t xml:space="preserve"> all six </w:t>
      </w:r>
      <w:r w:rsidR="00822D8F" w:rsidRPr="00BB5FC4">
        <w:rPr>
          <w:rFonts w:ascii="Times New Roman" w:eastAsia="WrwwxfAdvTT5d017813" w:hAnsi="Times New Roman"/>
          <w:sz w:val="20"/>
          <w:szCs w:val="20"/>
        </w:rPr>
        <w:t>machine learning algorithms, t</w:t>
      </w:r>
      <w:r w:rsidR="00822D8F" w:rsidRPr="00BB5FC4">
        <w:rPr>
          <w:rFonts w:ascii="Times New Roman" w:hAnsi="Times New Roman"/>
          <w:sz w:val="20"/>
          <w:szCs w:val="20"/>
        </w:rPr>
        <w:t>he AUC</w:t>
      </w:r>
      <w:r w:rsidRPr="00BB5FC4">
        <w:rPr>
          <w:rFonts w:ascii="Times New Roman" w:hAnsi="Times New Roman"/>
          <w:sz w:val="20"/>
          <w:szCs w:val="20"/>
        </w:rPr>
        <w:t>s</w:t>
      </w:r>
      <w:r w:rsidR="00822D8F" w:rsidRPr="00BB5FC4">
        <w:rPr>
          <w:rFonts w:ascii="Times New Roman" w:hAnsi="Times New Roman"/>
          <w:sz w:val="20"/>
          <w:szCs w:val="20"/>
        </w:rPr>
        <w:t xml:space="preserve"> w</w:t>
      </w:r>
      <w:r w:rsidRPr="00BB5FC4">
        <w:rPr>
          <w:rFonts w:ascii="Times New Roman" w:hAnsi="Times New Roman"/>
          <w:sz w:val="20"/>
          <w:szCs w:val="20"/>
        </w:rPr>
        <w:t>ere</w:t>
      </w:r>
      <w:r w:rsidR="00822D8F" w:rsidRPr="00BB5FC4">
        <w:rPr>
          <w:rFonts w:ascii="Times New Roman" w:hAnsi="Times New Roman"/>
          <w:sz w:val="20"/>
          <w:szCs w:val="20"/>
        </w:rPr>
        <w:t xml:space="preserve"> greater than 0.65 in the test set (Table </w:t>
      </w:r>
      <w:r w:rsidR="00B1260F" w:rsidRPr="00BB5FC4">
        <w:rPr>
          <w:rFonts w:ascii="Times New Roman" w:hAnsi="Times New Roman"/>
          <w:sz w:val="20"/>
          <w:szCs w:val="20"/>
        </w:rPr>
        <w:t>3</w:t>
      </w:r>
      <w:r w:rsidR="00822D8F" w:rsidRPr="00BB5FC4">
        <w:rPr>
          <w:rFonts w:ascii="Times New Roman" w:hAnsi="Times New Roman"/>
          <w:sz w:val="20"/>
          <w:szCs w:val="20"/>
        </w:rPr>
        <w:t xml:space="preserve">). </w:t>
      </w:r>
      <w:r w:rsidR="00C66C7C" w:rsidRPr="00BB5FC4">
        <w:rPr>
          <w:rFonts w:ascii="Times New Roman" w:hAnsi="Times New Roman"/>
          <w:sz w:val="20"/>
          <w:szCs w:val="20"/>
        </w:rPr>
        <w:t>We used DeLong test to compare the classification performances of the six machine learning algorithms (please see Supplementary Table S</w:t>
      </w:r>
      <w:r w:rsidR="00F064EA" w:rsidRPr="00BB5FC4">
        <w:rPr>
          <w:rFonts w:ascii="Times New Roman" w:hAnsi="Times New Roman"/>
          <w:sz w:val="20"/>
          <w:szCs w:val="20"/>
        </w:rPr>
        <w:t>4</w:t>
      </w:r>
      <w:r w:rsidR="00C66C7C" w:rsidRPr="00BB5FC4">
        <w:rPr>
          <w:rFonts w:ascii="Times New Roman" w:hAnsi="Times New Roman"/>
          <w:sz w:val="20"/>
          <w:szCs w:val="20"/>
        </w:rPr>
        <w:t>-S</w:t>
      </w:r>
      <w:r w:rsidR="00363A55" w:rsidRPr="00BB5FC4">
        <w:rPr>
          <w:rFonts w:ascii="Times New Roman" w:hAnsi="Times New Roman"/>
          <w:sz w:val="20"/>
          <w:szCs w:val="20"/>
        </w:rPr>
        <w:t>5</w:t>
      </w:r>
      <w:r w:rsidR="00C66C7C" w:rsidRPr="00BB5FC4">
        <w:rPr>
          <w:rFonts w:ascii="Times New Roman" w:hAnsi="Times New Roman"/>
          <w:sz w:val="20"/>
          <w:szCs w:val="20"/>
        </w:rPr>
        <w:t>). Both SVM and logistic regression are generalized linear models, and their performances were similar. Considering interpretability and generalizability, logistic regression model was selected as the main result</w:t>
      </w:r>
      <w:r w:rsidR="00822D8F" w:rsidRPr="00BB5FC4">
        <w:rPr>
          <w:rFonts w:ascii="Times New Roman" w:hAnsi="Times New Roman"/>
          <w:sz w:val="20"/>
          <w:szCs w:val="20"/>
        </w:rPr>
        <w:t xml:space="preserve"> in this study. The performance of the radiomics score in estimating the status of </w:t>
      </w:r>
      <w:r w:rsidR="008A7C93" w:rsidRPr="00BB5FC4">
        <w:rPr>
          <w:rFonts w:ascii="Times New Roman" w:eastAsia="GrvblnAdvTTb54a34f7" w:hAnsi="Times New Roman"/>
          <w:kern w:val="0"/>
          <w:sz w:val="20"/>
          <w:szCs w:val="20"/>
          <w:lang w:bidi="ar"/>
        </w:rPr>
        <w:t>LN</w:t>
      </w:r>
      <w:r w:rsidR="00822D8F" w:rsidRPr="00BB5FC4">
        <w:rPr>
          <w:rFonts w:ascii="Times New Roman" w:hAnsi="Times New Roman"/>
          <w:sz w:val="20"/>
          <w:szCs w:val="20"/>
        </w:rPr>
        <w:t>s was as follows</w:t>
      </w:r>
      <w:r w:rsidRPr="00BB5FC4">
        <w:rPr>
          <w:rFonts w:ascii="Times New Roman" w:hAnsi="Times New Roman"/>
          <w:sz w:val="20"/>
          <w:szCs w:val="20"/>
        </w:rPr>
        <w:t>.</w:t>
      </w:r>
    </w:p>
    <w:p w14:paraId="5D5E62CB" w14:textId="70DEB03D" w:rsidR="004C011F" w:rsidRPr="00BB5FC4" w:rsidRDefault="00822D8F" w:rsidP="008678C3">
      <w:pPr>
        <w:widowControl/>
        <w:ind w:firstLineChars="100" w:firstLine="201"/>
        <w:jc w:val="left"/>
        <w:rPr>
          <w:rFonts w:ascii="Times New Roman" w:eastAsiaTheme="minorEastAsia" w:hAnsi="Times New Roman"/>
          <w:sz w:val="20"/>
          <w:szCs w:val="20"/>
        </w:rPr>
      </w:pPr>
      <w:r w:rsidRPr="00BB5FC4">
        <w:rPr>
          <w:rFonts w:ascii="Times New Roman" w:hAnsi="Times New Roman"/>
          <w:b/>
          <w:bCs/>
          <w:sz w:val="20"/>
          <w:szCs w:val="20"/>
        </w:rPr>
        <w:t xml:space="preserve">1) </w:t>
      </w:r>
      <w:r w:rsidR="0064453B" w:rsidRPr="00BB5FC4">
        <w:rPr>
          <w:rFonts w:ascii="Times New Roman" w:eastAsia="WrwwxfAdvTT5d017813" w:hAnsi="Times New Roman"/>
          <w:b/>
          <w:bCs/>
          <w:sz w:val="20"/>
          <w:szCs w:val="20"/>
        </w:rPr>
        <w:t>Discrimination</w:t>
      </w:r>
      <w:r w:rsidR="00C96CAA" w:rsidRPr="00BB5FC4">
        <w:rPr>
          <w:rFonts w:ascii="Times New Roman" w:hAnsi="Times New Roman"/>
          <w:sz w:val="20"/>
          <w:szCs w:val="20"/>
        </w:rPr>
        <w:t xml:space="preserve">. The ROC </w:t>
      </w:r>
      <w:r w:rsidRPr="00BB5FC4">
        <w:rPr>
          <w:rFonts w:ascii="Times New Roman" w:hAnsi="Times New Roman"/>
          <w:sz w:val="20"/>
          <w:szCs w:val="20"/>
        </w:rPr>
        <w:t xml:space="preserve">curves </w:t>
      </w:r>
      <w:r w:rsidR="00C96CAA" w:rsidRPr="00BB5FC4">
        <w:rPr>
          <w:rFonts w:ascii="Times New Roman" w:hAnsi="Times New Roman"/>
          <w:sz w:val="20"/>
          <w:szCs w:val="20"/>
        </w:rPr>
        <w:t>of the radiomics score in</w:t>
      </w:r>
      <w:r w:rsidRPr="00BB5FC4">
        <w:rPr>
          <w:rFonts w:ascii="Times New Roman" w:hAnsi="Times New Roman"/>
          <w:sz w:val="20"/>
          <w:szCs w:val="20"/>
        </w:rPr>
        <w:t xml:space="preserve"> the</w:t>
      </w:r>
      <w:r w:rsidR="00C96CAA" w:rsidRPr="00BB5FC4">
        <w:rPr>
          <w:rFonts w:ascii="Times New Roman" w:hAnsi="Times New Roman"/>
          <w:sz w:val="20"/>
          <w:szCs w:val="20"/>
        </w:rPr>
        <w:t xml:space="preserve"> training set and the </w:t>
      </w:r>
      <w:r w:rsidR="00EF3779" w:rsidRPr="00BB5FC4">
        <w:rPr>
          <w:rFonts w:ascii="Times New Roman" w:eastAsia="WrwwxfAdvTT5d017813" w:hAnsi="Times New Roman"/>
          <w:sz w:val="20"/>
          <w:szCs w:val="20"/>
        </w:rPr>
        <w:t>test set</w:t>
      </w:r>
      <w:r w:rsidR="00C96CAA" w:rsidRPr="00BB5FC4">
        <w:rPr>
          <w:rFonts w:ascii="Times New Roman" w:hAnsi="Times New Roman"/>
          <w:sz w:val="20"/>
          <w:szCs w:val="20"/>
        </w:rPr>
        <w:t xml:space="preserve"> </w:t>
      </w:r>
      <w:r w:rsidRPr="00BB5FC4">
        <w:rPr>
          <w:rFonts w:ascii="Times New Roman" w:hAnsi="Times New Roman"/>
          <w:sz w:val="20"/>
          <w:szCs w:val="20"/>
        </w:rPr>
        <w:t>are</w:t>
      </w:r>
      <w:r w:rsidR="00C96CAA" w:rsidRPr="00BB5FC4">
        <w:rPr>
          <w:rFonts w:ascii="Times New Roman" w:hAnsi="Times New Roman"/>
          <w:sz w:val="20"/>
          <w:szCs w:val="20"/>
        </w:rPr>
        <w:t xml:space="preserve"> shown in </w:t>
      </w:r>
      <w:r w:rsidR="002F4BB5" w:rsidRPr="00BB5FC4">
        <w:rPr>
          <w:rFonts w:ascii="Times New Roman" w:hAnsi="Times New Roman"/>
          <w:b/>
          <w:bCs/>
          <w:sz w:val="20"/>
          <w:szCs w:val="20"/>
        </w:rPr>
        <w:t>Figure 5A-B</w:t>
      </w:r>
      <w:r w:rsidR="00580CC6" w:rsidRPr="00BB5FC4">
        <w:rPr>
          <w:rFonts w:ascii="Times New Roman"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0.850, 0.8</w:t>
      </w:r>
      <w:r w:rsidR="000D3CDD" w:rsidRPr="00BB5FC4">
        <w:rPr>
          <w:rFonts w:ascii="Times New Roman" w:eastAsiaTheme="minorEastAsia" w:hAnsi="Times New Roman"/>
          <w:sz w:val="20"/>
          <w:szCs w:val="20"/>
        </w:rPr>
        <w:t>21</w:t>
      </w:r>
      <w:r w:rsidR="000D3CDD" w:rsidRPr="00BB5FC4">
        <w:rPr>
          <w:rFonts w:ascii="Times New Roman" w:eastAsia="WrwwxfAdvTT5d017813" w:hAnsi="Times New Roman"/>
          <w:sz w:val="20"/>
          <w:szCs w:val="20"/>
        </w:rPr>
        <w:t>, 0.893 and 0.922 [95% confidence interval (95% CI), 0.880 to 0.964]</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for the radiomics model in</w:t>
      </w:r>
      <w:r w:rsidRPr="00BB5FC4">
        <w:rPr>
          <w:rFonts w:ascii="Times New Roman" w:eastAsia="WrwwxfAdvTT5d017813" w:hAnsi="Times New Roman"/>
          <w:sz w:val="20"/>
          <w:szCs w:val="20"/>
        </w:rPr>
        <w:t xml:space="preserve"> the</w:t>
      </w:r>
      <w:r w:rsidR="000D3CDD" w:rsidRPr="00BB5FC4">
        <w:rPr>
          <w:rFonts w:ascii="Times New Roman" w:eastAsia="WrwwxfAdvTT5d017813" w:hAnsi="Times New Roman"/>
          <w:sz w:val="20"/>
          <w:szCs w:val="20"/>
        </w:rPr>
        <w:t xml:space="preserve"> training set</w:t>
      </w:r>
      <w:r w:rsidR="000D3CDD" w:rsidRPr="00BB5FC4">
        <w:rPr>
          <w:rFonts w:ascii="Times New Roman" w:eastAsiaTheme="minorEastAsia"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0.803, 0.806, 0.800 and 0.850 (95% CI, 0.747 to 0.953)</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in </w:t>
      </w:r>
      <w:r w:rsidRPr="00BB5FC4">
        <w:rPr>
          <w:rFonts w:ascii="Times New Roman" w:eastAsia="WrwwxfAdvTT5d017813" w:hAnsi="Times New Roman"/>
          <w:sz w:val="20"/>
          <w:szCs w:val="20"/>
        </w:rPr>
        <w:t xml:space="preserve">the </w:t>
      </w:r>
      <w:r w:rsidR="000D3CDD" w:rsidRPr="00BB5FC4">
        <w:rPr>
          <w:rFonts w:ascii="Times New Roman" w:eastAsia="WrwwxfAdvTT5d017813" w:hAnsi="Times New Roman"/>
          <w:sz w:val="20"/>
          <w:szCs w:val="20"/>
        </w:rPr>
        <w:t>test set</w:t>
      </w:r>
      <w:r w:rsidR="0070254D" w:rsidRPr="00BB5FC4">
        <w:rPr>
          <w:rFonts w:ascii="Times New Roman" w:hAnsi="Times New Roman"/>
          <w:sz w:val="20"/>
          <w:szCs w:val="20"/>
        </w:rPr>
        <w:t xml:space="preserve">. </w:t>
      </w:r>
      <w:r w:rsidR="002E788B" w:rsidRPr="00BB5FC4">
        <w:rPr>
          <w:rFonts w:ascii="Times New Roman" w:eastAsia="WrwwxfAdvTT5d017813" w:hAnsi="Times New Roman"/>
          <w:sz w:val="20"/>
          <w:szCs w:val="20"/>
        </w:rPr>
        <w:t>The accuracy, sensitivity, specificity and AUC were 0.900, 0.870, 0.926 and 0.957 (95% CI, 0.906 to 1.000)</w:t>
      </w:r>
      <w:r w:rsidR="00F345EA" w:rsidRPr="00BB5FC4">
        <w:rPr>
          <w:rFonts w:ascii="Times New Roman" w:eastAsia="WrwwxfAdvTT5d017813" w:hAnsi="Times New Roman"/>
          <w:sz w:val="20"/>
          <w:szCs w:val="20"/>
        </w:rPr>
        <w:t>, respectively, for r</w:t>
      </w:r>
      <w:r w:rsidR="002E788B" w:rsidRPr="00BB5FC4">
        <w:rPr>
          <w:rFonts w:ascii="Times New Roman" w:eastAsia="WrwwxfAdvTT5d017813" w:hAnsi="Times New Roman"/>
          <w:sz w:val="20"/>
          <w:szCs w:val="20"/>
        </w:rPr>
        <w:t>eader 2</w:t>
      </w:r>
      <w:r w:rsidR="002E788B" w:rsidRPr="00BB5FC4">
        <w:rPr>
          <w:rFonts w:ascii="Times New Roman" w:eastAsiaTheme="minorEastAsia" w:hAnsi="Times New Roman"/>
          <w:sz w:val="20"/>
          <w:szCs w:val="20"/>
        </w:rPr>
        <w:t xml:space="preserve">. </w:t>
      </w:r>
      <w:r w:rsidR="00DB5C8E" w:rsidRPr="00BB5FC4">
        <w:rPr>
          <w:rFonts w:ascii="Times New Roman" w:eastAsia="WrwwxfAdvTT5d017813" w:hAnsi="Times New Roman"/>
          <w:sz w:val="20"/>
          <w:szCs w:val="20"/>
        </w:rPr>
        <w:t>The distribution</w:t>
      </w:r>
      <w:r w:rsidR="00837989" w:rsidRPr="00BB5FC4">
        <w:rPr>
          <w:rFonts w:ascii="Times New Roman" w:eastAsia="WrwwxfAdvTT5d017813" w:hAnsi="Times New Roman"/>
          <w:sz w:val="20"/>
          <w:szCs w:val="20"/>
        </w:rPr>
        <w:t>s</w:t>
      </w:r>
      <w:r w:rsidR="00DB5C8E" w:rsidRPr="00BB5FC4">
        <w:rPr>
          <w:rFonts w:ascii="Times New Roman" w:eastAsia="WrwwxfAdvTT5d017813" w:hAnsi="Times New Roman"/>
          <w:sz w:val="20"/>
          <w:szCs w:val="20"/>
        </w:rPr>
        <w:t xml:space="preserve"> of the radiomics score in </w:t>
      </w:r>
      <w:r w:rsidRPr="00BB5FC4">
        <w:rPr>
          <w:rFonts w:ascii="Times New Roman" w:eastAsia="WrwwxfAdvTT5d017813" w:hAnsi="Times New Roman"/>
          <w:sz w:val="20"/>
          <w:szCs w:val="20"/>
        </w:rPr>
        <w:t xml:space="preserve">the </w:t>
      </w:r>
      <w:r w:rsidR="00DB5C8E"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 xml:space="preserve">sets </w:t>
      </w:r>
      <w:r w:rsidR="00837989" w:rsidRPr="00BB5FC4">
        <w:rPr>
          <w:rFonts w:ascii="Times New Roman" w:eastAsia="WrwwxfAdvTT5d017813" w:hAnsi="Times New Roman"/>
          <w:sz w:val="20"/>
          <w:szCs w:val="20"/>
        </w:rPr>
        <w:t>are</w:t>
      </w:r>
      <w:r w:rsidR="00DB5C8E" w:rsidRPr="00BB5FC4">
        <w:rPr>
          <w:rFonts w:ascii="Times New Roman" w:eastAsia="WrwwxfAdvTT5d017813" w:hAnsi="Times New Roman"/>
          <w:sz w:val="20"/>
          <w:szCs w:val="20"/>
        </w:rPr>
        <w:t xml:space="preserve"> shown in Figure 6.</w:t>
      </w:r>
    </w:p>
    <w:p w14:paraId="6FC24189" w14:textId="6B4DE2DC" w:rsidR="004C011F" w:rsidRPr="00BB5FC4" w:rsidRDefault="0064453B" w:rsidP="008678C3">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2) Calibra</w:t>
      </w:r>
      <w:r w:rsidR="00474E61" w:rsidRPr="00BB5FC4">
        <w:rPr>
          <w:rFonts w:ascii="Times New Roman" w:eastAsia="WrwwxfAdvTT5d017813" w:hAnsi="Times New Roman"/>
          <w:b/>
          <w:bCs/>
          <w:sz w:val="20"/>
          <w:szCs w:val="20"/>
        </w:rPr>
        <w:t xml:space="preserve">tion. </w:t>
      </w:r>
      <w:r w:rsidR="006E15E7" w:rsidRPr="00BB5FC4">
        <w:rPr>
          <w:rFonts w:ascii="Times New Roman" w:hAnsi="Times New Roman"/>
          <w:sz w:val="20"/>
          <w:szCs w:val="20"/>
        </w:rPr>
        <w:t xml:space="preserve">The </w:t>
      </w:r>
      <w:r w:rsidR="006E15E7" w:rsidRPr="00BB5FC4">
        <w:rPr>
          <w:rFonts w:ascii="Times New Roman" w:hAnsi="Times New Roman" w:hint="eastAsia"/>
          <w:sz w:val="20"/>
          <w:szCs w:val="20"/>
        </w:rPr>
        <w:t>radiomi</w:t>
      </w:r>
      <w:r w:rsidR="007B3C24" w:rsidRPr="00BB5FC4">
        <w:rPr>
          <w:rFonts w:ascii="Times New Roman" w:hAnsi="Times New Roman"/>
          <w:sz w:val="20"/>
          <w:szCs w:val="20"/>
        </w:rPr>
        <w:t xml:space="preserve">cs score showed good </w:t>
      </w:r>
      <w:r w:rsidR="000D0911" w:rsidRPr="00BB5FC4">
        <w:rPr>
          <w:rFonts w:ascii="Times New Roman" w:hAnsi="Times New Roman"/>
          <w:sz w:val="20"/>
          <w:szCs w:val="20"/>
        </w:rPr>
        <w:t xml:space="preserve">agreement between </w:t>
      </w:r>
      <w:r w:rsidR="009B7689" w:rsidRPr="00BB5FC4">
        <w:rPr>
          <w:rFonts w:ascii="Times New Roman" w:hAnsi="Times New Roman"/>
          <w:sz w:val="20"/>
          <w:szCs w:val="20"/>
        </w:rPr>
        <w:t xml:space="preserve">the </w:t>
      </w:r>
      <w:r w:rsidR="000D0911" w:rsidRPr="00BB5FC4">
        <w:rPr>
          <w:rFonts w:ascii="Times New Roman" w:hAnsi="Times New Roman"/>
          <w:sz w:val="20"/>
          <w:szCs w:val="20"/>
        </w:rPr>
        <w:t>actual observation</w:t>
      </w:r>
      <w:r w:rsidR="009B7689" w:rsidRPr="00BB5FC4">
        <w:rPr>
          <w:rFonts w:ascii="Times New Roman" w:hAnsi="Times New Roman"/>
          <w:sz w:val="20"/>
          <w:szCs w:val="20"/>
        </w:rPr>
        <w:t>s</w:t>
      </w:r>
      <w:r w:rsidR="000D0911" w:rsidRPr="00BB5FC4">
        <w:rPr>
          <w:rFonts w:ascii="Times New Roman" w:hAnsi="Times New Roman"/>
          <w:sz w:val="20"/>
          <w:szCs w:val="20"/>
        </w:rPr>
        <w:t xml:space="preserve"> and </w:t>
      </w:r>
      <w:r w:rsidR="00C713BC" w:rsidRPr="00BB5FC4">
        <w:rPr>
          <w:rFonts w:ascii="Times New Roman" w:hAnsi="Times New Roman"/>
          <w:sz w:val="20"/>
          <w:szCs w:val="20"/>
        </w:rPr>
        <w:t xml:space="preserve">classifications </w:t>
      </w:r>
      <w:r w:rsidR="000D0911" w:rsidRPr="00BB5FC4">
        <w:rPr>
          <w:rFonts w:ascii="Times New Roman" w:hAnsi="Times New Roman"/>
          <w:sz w:val="20"/>
          <w:szCs w:val="20"/>
        </w:rPr>
        <w:t>in</w:t>
      </w:r>
      <w:r w:rsidR="009B7689" w:rsidRPr="00BB5FC4">
        <w:rPr>
          <w:rFonts w:ascii="Times New Roman" w:hAnsi="Times New Roman"/>
          <w:sz w:val="20"/>
          <w:szCs w:val="20"/>
        </w:rPr>
        <w:t xml:space="preserve"> both</w:t>
      </w:r>
      <w:r w:rsidR="000D0911" w:rsidRPr="00BB5FC4">
        <w:rPr>
          <w:rFonts w:ascii="Times New Roman" w:hAnsi="Times New Roman"/>
          <w:sz w:val="20"/>
          <w:szCs w:val="20"/>
        </w:rPr>
        <w:t xml:space="preserve"> </w:t>
      </w:r>
      <w:r w:rsidR="00822D8F" w:rsidRPr="00BB5FC4">
        <w:rPr>
          <w:rFonts w:ascii="Times New Roman" w:hAnsi="Times New Roman"/>
          <w:sz w:val="20"/>
          <w:szCs w:val="20"/>
        </w:rPr>
        <w:t xml:space="preserve">the </w:t>
      </w:r>
      <w:r w:rsidR="000D0911" w:rsidRPr="00BB5FC4">
        <w:rPr>
          <w:rFonts w:ascii="Times New Roman" w:hAnsi="Times New Roman"/>
          <w:sz w:val="20"/>
          <w:szCs w:val="20"/>
        </w:rPr>
        <w:t>train</w:t>
      </w:r>
      <w:r w:rsidR="0021272A" w:rsidRPr="00BB5FC4">
        <w:rPr>
          <w:rFonts w:ascii="Times New Roman" w:hAnsi="Times New Roman"/>
          <w:sz w:val="20"/>
          <w:szCs w:val="20"/>
        </w:rPr>
        <w:t xml:space="preserve">ing and test </w:t>
      </w:r>
      <w:r w:rsidR="00822D8F" w:rsidRPr="00BB5FC4">
        <w:rPr>
          <w:rFonts w:ascii="Times New Roman" w:hAnsi="Times New Roman"/>
          <w:sz w:val="20"/>
          <w:szCs w:val="20"/>
        </w:rPr>
        <w:t>sets</w:t>
      </w:r>
      <w:r w:rsidR="0021272A" w:rsidRPr="00BB5FC4">
        <w:rPr>
          <w:rFonts w:ascii="Times New Roman" w:hAnsi="Times New Roman"/>
          <w:sz w:val="20"/>
          <w:szCs w:val="20"/>
        </w:rPr>
        <w:t xml:space="preserve"> (Figure 7A-B). </w:t>
      </w:r>
      <w:r w:rsidR="009B7689" w:rsidRPr="00BB5FC4">
        <w:rPr>
          <w:rFonts w:ascii="Times New Roman" w:hAnsi="Times New Roman"/>
          <w:sz w:val="20"/>
          <w:szCs w:val="20"/>
        </w:rPr>
        <w:t>N</w:t>
      </w:r>
      <w:r w:rsidR="0021272A" w:rsidRPr="00BB5FC4">
        <w:rPr>
          <w:rFonts w:ascii="Times New Roman" w:hAnsi="Times New Roman"/>
          <w:sz w:val="20"/>
          <w:szCs w:val="20"/>
        </w:rPr>
        <w:t>onsignificant statistic</w:t>
      </w:r>
      <w:r w:rsidR="009B7689" w:rsidRPr="00BB5FC4">
        <w:rPr>
          <w:rFonts w:ascii="Times New Roman" w:hAnsi="Times New Roman"/>
          <w:sz w:val="20"/>
          <w:szCs w:val="20"/>
        </w:rPr>
        <w:t>s</w:t>
      </w:r>
      <w:r w:rsidR="0021272A" w:rsidRPr="00BB5FC4">
        <w:rPr>
          <w:rFonts w:ascii="Times New Roman" w:hAnsi="Times New Roman"/>
          <w:sz w:val="20"/>
          <w:szCs w:val="20"/>
        </w:rPr>
        <w:t xml:space="preserve"> w</w:t>
      </w:r>
      <w:r w:rsidR="009B7689" w:rsidRPr="00BB5FC4">
        <w:rPr>
          <w:rFonts w:ascii="Times New Roman" w:hAnsi="Times New Roman"/>
          <w:sz w:val="20"/>
          <w:szCs w:val="20"/>
        </w:rPr>
        <w:t>ere</w:t>
      </w:r>
      <w:r w:rsidR="0021272A" w:rsidRPr="00BB5FC4">
        <w:rPr>
          <w:rFonts w:ascii="Times New Roman" w:hAnsi="Times New Roman"/>
          <w:sz w:val="20"/>
          <w:szCs w:val="20"/>
        </w:rPr>
        <w:t xml:space="preserve"> achieved in the Hosmer-</w:t>
      </w:r>
      <w:proofErr w:type="spellStart"/>
      <w:r w:rsidR="0021272A" w:rsidRPr="00BB5FC4">
        <w:rPr>
          <w:rFonts w:ascii="Times New Roman" w:hAnsi="Times New Roman"/>
          <w:sz w:val="20"/>
          <w:szCs w:val="20"/>
        </w:rPr>
        <w:t>Lemeshow</w:t>
      </w:r>
      <w:proofErr w:type="spellEnd"/>
      <w:r w:rsidR="0021272A" w:rsidRPr="00BB5FC4">
        <w:rPr>
          <w:rFonts w:ascii="Times New Roman" w:hAnsi="Times New Roman"/>
          <w:sz w:val="20"/>
          <w:szCs w:val="20"/>
        </w:rPr>
        <w:t xml:space="preserve"> test in</w:t>
      </w:r>
      <w:r w:rsidR="00822D8F" w:rsidRPr="00BB5FC4">
        <w:rPr>
          <w:rFonts w:ascii="Times New Roman" w:hAnsi="Times New Roman"/>
          <w:sz w:val="20"/>
          <w:szCs w:val="20"/>
        </w:rPr>
        <w:t xml:space="preserve"> the</w:t>
      </w:r>
      <w:r w:rsidR="0021272A" w:rsidRPr="00BB5FC4">
        <w:rPr>
          <w:rFonts w:ascii="Times New Roman" w:hAnsi="Times New Roman"/>
          <w:sz w:val="20"/>
          <w:szCs w:val="20"/>
        </w:rPr>
        <w:t xml:space="preserve"> training set (P = 0.6898) and test set (P = 0.1762).</w:t>
      </w:r>
    </w:p>
    <w:p w14:paraId="470396F0" w14:textId="26050D7B" w:rsidR="004C011F" w:rsidRPr="00BB5FC4" w:rsidRDefault="00822D8F">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3) Clinical application.</w:t>
      </w:r>
      <w:r w:rsidRPr="00BB5FC4">
        <w:rPr>
          <w:rFonts w:ascii="Times New Roman" w:hAnsi="Times New Roman"/>
          <w:sz w:val="20"/>
          <w:szCs w:val="20"/>
        </w:rPr>
        <w:t xml:space="preserve"> DCA showed that the radiomics model would add more benefit in </w:t>
      </w:r>
      <w:r w:rsidR="00C6624E" w:rsidRPr="00BB5FC4">
        <w:rPr>
          <w:rFonts w:ascii="Times New Roman" w:hAnsi="Times New Roman"/>
          <w:sz w:val="20"/>
          <w:szCs w:val="20"/>
        </w:rPr>
        <w:t xml:space="preserve">distinguishing </w:t>
      </w:r>
      <w:r w:rsidRPr="00BB5FC4">
        <w:rPr>
          <w:rFonts w:ascii="Times New Roman" w:hAnsi="Times New Roman"/>
          <w:sz w:val="20"/>
          <w:szCs w:val="20"/>
        </w:rPr>
        <w:t xml:space="preserve">malignant and benign </w:t>
      </w:r>
      <w:r w:rsidR="008A7C93" w:rsidRPr="00BB5FC4">
        <w:rPr>
          <w:rFonts w:ascii="Times New Roman" w:eastAsia="GrvblnAdvTTb54a34f7" w:hAnsi="Times New Roman"/>
          <w:kern w:val="0"/>
          <w:sz w:val="20"/>
          <w:szCs w:val="20"/>
          <w:lang w:bidi="ar"/>
        </w:rPr>
        <w:t>LN</w:t>
      </w:r>
      <w:r w:rsidRPr="00BB5FC4">
        <w:rPr>
          <w:rFonts w:ascii="Times New Roman" w:hAnsi="Times New Roman"/>
          <w:sz w:val="20"/>
          <w:szCs w:val="20"/>
        </w:rPr>
        <w:t>s when the threshold probability was between 10% to 100% in the training set or between 30% to 90% in the test set (Figure 7C-D).</w:t>
      </w:r>
    </w:p>
    <w:p w14:paraId="59E99D0A" w14:textId="0983DD5C" w:rsidR="00324D10" w:rsidRPr="00BB5FC4" w:rsidRDefault="00324D10" w:rsidP="008678C3">
      <w:pPr>
        <w:widowControl/>
        <w:ind w:firstLineChars="100" w:firstLine="200"/>
        <w:jc w:val="left"/>
        <w:rPr>
          <w:rFonts w:ascii="Times New Roman" w:eastAsiaTheme="minorEastAsia" w:hAnsi="Times New Roman"/>
          <w:sz w:val="20"/>
          <w:szCs w:val="20"/>
        </w:rPr>
      </w:pPr>
      <w:bookmarkStart w:id="31" w:name="_Hlk50928106"/>
      <w:bookmarkStart w:id="32" w:name="_GoBack"/>
      <w:bookmarkEnd w:id="32"/>
      <w:r w:rsidRPr="00BB1EAA">
        <w:rPr>
          <w:rFonts w:ascii="Times New Roman" w:hAnsi="Times New Roman"/>
          <w:sz w:val="20"/>
          <w:szCs w:val="20"/>
          <w:highlight w:val="yellow"/>
        </w:rPr>
        <w:t xml:space="preserve">The classification performances of the model of non-enhanced images </w:t>
      </w:r>
      <w:r w:rsidR="008711DA" w:rsidRPr="00BB1EAA">
        <w:rPr>
          <w:rFonts w:ascii="Times New Roman" w:hAnsi="Times New Roman"/>
          <w:sz w:val="20"/>
          <w:szCs w:val="20"/>
          <w:highlight w:val="yellow"/>
        </w:rPr>
        <w:t>a</w:t>
      </w:r>
      <w:r w:rsidRPr="00BB1EAA">
        <w:rPr>
          <w:rFonts w:ascii="Times New Roman" w:hAnsi="Times New Roman"/>
          <w:sz w:val="20"/>
          <w:szCs w:val="20"/>
          <w:highlight w:val="yellow"/>
        </w:rPr>
        <w:t xml:space="preserve">re reported in </w:t>
      </w:r>
      <w:r w:rsidR="000F7B6A" w:rsidRPr="00BB1EAA">
        <w:rPr>
          <w:rFonts w:ascii="Times New Roman" w:eastAsia="WrwwxfAdvTT5d017813" w:hAnsi="Times New Roman"/>
          <w:sz w:val="20"/>
          <w:szCs w:val="20"/>
          <w:highlight w:val="yellow"/>
        </w:rPr>
        <w:t>Supplementary A3.</w:t>
      </w:r>
      <w:r w:rsidR="00927452" w:rsidRPr="00BB1EAA">
        <w:rPr>
          <w:rFonts w:ascii="Times New Roman" w:eastAsia="WrwwxfAdvTT5d017813" w:hAnsi="Times New Roman"/>
          <w:sz w:val="20"/>
          <w:szCs w:val="20"/>
          <w:highlight w:val="yellow"/>
        </w:rPr>
        <w:t xml:space="preserve"> The classification performances of the model of venous-phase images </w:t>
      </w:r>
      <w:r w:rsidR="003104EF" w:rsidRPr="00BB1EAA">
        <w:rPr>
          <w:rFonts w:ascii="Times New Roman" w:eastAsia="WrwwxfAdvTT5d017813" w:hAnsi="Times New Roman"/>
          <w:sz w:val="20"/>
          <w:szCs w:val="20"/>
          <w:highlight w:val="yellow"/>
        </w:rPr>
        <w:t>were better than those of model of non-enhanced images.</w:t>
      </w:r>
    </w:p>
    <w:bookmarkEnd w:id="31"/>
    <w:p w14:paraId="0CC72545" w14:textId="2E97FC78"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0661A3EA" w14:textId="28248EDF" w:rsidR="0022403C" w:rsidRPr="00BB5FC4" w:rsidRDefault="00B06D87" w:rsidP="00B71108">
      <w:pPr>
        <w:widowControl/>
        <w:ind w:firstLineChars="100" w:firstLine="200"/>
        <w:jc w:val="left"/>
        <w:rPr>
          <w:rFonts w:ascii="Times New Roman" w:hAnsi="Times New Roman"/>
          <w:sz w:val="20"/>
          <w:szCs w:val="20"/>
        </w:rPr>
      </w:pPr>
      <w:r w:rsidRPr="00BB5FC4">
        <w:rPr>
          <w:rFonts w:ascii="Times New Roman" w:hAnsi="Times New Roman"/>
          <w:sz w:val="20"/>
          <w:szCs w:val="20"/>
        </w:rPr>
        <w:t>The s</w:t>
      </w:r>
      <w:r w:rsidR="00822D8F" w:rsidRPr="00BB5FC4">
        <w:rPr>
          <w:rFonts w:ascii="Times New Roman" w:hAnsi="Times New Roman"/>
          <w:sz w:val="20"/>
          <w:szCs w:val="20"/>
        </w:rPr>
        <w:t>tratified analysis</w:t>
      </w:r>
      <w:r w:rsidRPr="00BB5FC4">
        <w:rPr>
          <w:rFonts w:ascii="Times New Roman" w:hAnsi="Times New Roman"/>
          <w:sz w:val="20"/>
          <w:szCs w:val="20"/>
        </w:rPr>
        <w:t xml:space="preserve"> results</w:t>
      </w:r>
      <w:r w:rsidR="00822D8F" w:rsidRPr="00BB5FC4">
        <w:rPr>
          <w:rFonts w:ascii="Times New Roman" w:hAnsi="Times New Roman"/>
          <w:sz w:val="20"/>
          <w:szCs w:val="20"/>
        </w:rPr>
        <w:t xml:space="preserve"> </w:t>
      </w:r>
      <w:r w:rsidRPr="00BB5FC4">
        <w:rPr>
          <w:rFonts w:ascii="Times New Roman" w:hAnsi="Times New Roman"/>
          <w:sz w:val="20"/>
          <w:szCs w:val="20"/>
        </w:rPr>
        <w:t>are</w:t>
      </w:r>
      <w:r w:rsidR="00822D8F" w:rsidRPr="00BB5FC4">
        <w:rPr>
          <w:rFonts w:ascii="Times New Roman" w:hAnsi="Times New Roman"/>
          <w:sz w:val="20"/>
          <w:szCs w:val="20"/>
        </w:rPr>
        <w:t xml:space="preserve"> shown in </w:t>
      </w:r>
      <w:r w:rsidR="00E47F06" w:rsidRPr="00BB5FC4">
        <w:rPr>
          <w:rFonts w:ascii="Times New Roman" w:eastAsiaTheme="minorEastAsia" w:hAnsi="Times New Roman"/>
          <w:sz w:val="20"/>
          <w:szCs w:val="20"/>
        </w:rPr>
        <w:t>Figure 5C-D</w:t>
      </w:r>
      <w:r w:rsidR="00A67D02" w:rsidRPr="00BB5FC4">
        <w:rPr>
          <w:rFonts w:ascii="Times New Roman" w:hAnsi="Times New Roman"/>
          <w:sz w:val="20"/>
          <w:szCs w:val="20"/>
        </w:rPr>
        <w:t xml:space="preserve">. The </w:t>
      </w:r>
      <w:r w:rsidR="00822D8F" w:rsidRPr="00BB5FC4">
        <w:rPr>
          <w:rFonts w:ascii="Times New Roman" w:hAnsi="Times New Roman"/>
          <w:sz w:val="20"/>
          <w:szCs w:val="20"/>
        </w:rPr>
        <w:t>AUCs</w:t>
      </w:r>
      <w:r w:rsidR="00A67D02" w:rsidRPr="00BB5FC4">
        <w:rPr>
          <w:rFonts w:ascii="Times New Roman" w:hAnsi="Times New Roman"/>
          <w:sz w:val="20"/>
          <w:szCs w:val="20"/>
        </w:rPr>
        <w:t xml:space="preserve"> for </w:t>
      </w:r>
      <w:r w:rsidRPr="00BB5FC4">
        <w:rPr>
          <w:rFonts w:ascii="Times New Roman" w:hAnsi="Times New Roman"/>
          <w:sz w:val="20"/>
          <w:szCs w:val="20"/>
        </w:rPr>
        <w:t xml:space="preserve">the </w:t>
      </w:r>
      <w:r w:rsidR="00A67D02" w:rsidRPr="00BB5FC4">
        <w:rPr>
          <w:rFonts w:ascii="Times New Roman" w:hAnsi="Times New Roman"/>
          <w:sz w:val="20"/>
          <w:szCs w:val="20"/>
        </w:rPr>
        <w:t xml:space="preserve">GE, Philips, Siemens and Toshiba subsets were 0.891 </w:t>
      </w:r>
      <w:r w:rsidR="00A67D02" w:rsidRPr="00BB5FC4">
        <w:rPr>
          <w:rFonts w:ascii="Times New Roman" w:eastAsia="WrwwxfAdvTT5d017813" w:hAnsi="Times New Roman"/>
          <w:sz w:val="20"/>
          <w:szCs w:val="20"/>
        </w:rPr>
        <w:t>(95% CI, 0.760 to 1.000), 0.882 (95% CI, 0.808 to 0.955), 0.923 (95% CI, 0.923 to 0.923) and 0.925 (95% CI, 0.868 to 0.983), respective</w:t>
      </w:r>
      <w:r w:rsidR="00A67D02" w:rsidRPr="00BB5FC4">
        <w:rPr>
          <w:rFonts w:ascii="Times New Roman" w:eastAsia="WrwwxfAdvTT5d017813" w:hAnsi="Times New Roman" w:hint="eastAsia"/>
          <w:sz w:val="20"/>
          <w:szCs w:val="20"/>
        </w:rPr>
        <w:t>ly</w:t>
      </w:r>
      <w:r w:rsidR="00A67D02" w:rsidRPr="00BB5FC4">
        <w:rPr>
          <w:rFonts w:ascii="Times New Roman" w:eastAsia="WrwwxfAdvTT5d017813" w:hAnsi="Times New Roman"/>
          <w:sz w:val="20"/>
          <w:szCs w:val="20"/>
        </w:rPr>
        <w:t xml:space="preserve">. </w:t>
      </w:r>
      <w:r w:rsidR="00E47F06" w:rsidRPr="00BB5FC4">
        <w:rPr>
          <w:rFonts w:ascii="Times New Roman" w:hAnsi="Times New Roman"/>
          <w:sz w:val="20"/>
          <w:szCs w:val="20"/>
        </w:rPr>
        <w:t xml:space="preserve">The </w:t>
      </w:r>
      <w:r w:rsidR="00822D8F" w:rsidRPr="00BB5FC4">
        <w:rPr>
          <w:rFonts w:ascii="Times New Roman" w:hAnsi="Times New Roman"/>
          <w:sz w:val="20"/>
          <w:szCs w:val="20"/>
        </w:rPr>
        <w:t>AUCs</w:t>
      </w:r>
      <w:r w:rsidR="00E47F06" w:rsidRPr="00BB5FC4">
        <w:rPr>
          <w:rFonts w:ascii="Times New Roman" w:hAnsi="Times New Roman"/>
          <w:sz w:val="20"/>
          <w:szCs w:val="20"/>
        </w:rPr>
        <w:t xml:space="preserve"> for</w:t>
      </w:r>
      <w:r w:rsidR="00822D8F" w:rsidRPr="00BB5FC4">
        <w:rPr>
          <w:rFonts w:ascii="Times New Roman" w:hAnsi="Times New Roman"/>
          <w:sz w:val="20"/>
          <w:szCs w:val="20"/>
        </w:rPr>
        <w:t xml:space="preserve"> the 1 mm, 2 mm, 5 mm and 8 mm</w:t>
      </w:r>
      <w:r w:rsidR="00A67D02" w:rsidRPr="00BB5FC4">
        <w:rPr>
          <w:rFonts w:ascii="Times New Roman" w:hAnsi="Times New Roman"/>
          <w:sz w:val="20"/>
          <w:szCs w:val="20"/>
        </w:rPr>
        <w:t xml:space="preserve"> subsets were 0.980 </w:t>
      </w:r>
      <w:r w:rsidR="00A67D02" w:rsidRPr="00BB5FC4">
        <w:rPr>
          <w:rFonts w:ascii="Times New Roman" w:eastAsia="WrwwxfAdvTT5d017813" w:hAnsi="Times New Roman"/>
          <w:sz w:val="20"/>
          <w:szCs w:val="20"/>
        </w:rPr>
        <w:t>(95% CI, 0.923 to 1.000), 1.000 (95% CI, 1.000 to 1.000), 0.888 (95% CI, 0.813 to 0.962) and 0.891 (95% CI, 0.826 to 0.955), respective</w:t>
      </w:r>
      <w:r w:rsidR="00A67D02" w:rsidRPr="00BB5FC4">
        <w:rPr>
          <w:rFonts w:ascii="Times New Roman" w:eastAsia="WrwwxfAdvTT5d017813" w:hAnsi="Times New Roman" w:hint="eastAsia"/>
          <w:sz w:val="20"/>
          <w:szCs w:val="20"/>
        </w:rPr>
        <w:t>ly</w:t>
      </w:r>
      <w:r w:rsidR="00B350A7" w:rsidRPr="00BB5FC4">
        <w:rPr>
          <w:rFonts w:ascii="Times New Roman" w:eastAsiaTheme="minorEastAsia" w:hAnsi="Times New Roman"/>
          <w:sz w:val="20"/>
          <w:szCs w:val="20"/>
        </w:rPr>
        <w:t>. There was no significant difference (De</w:t>
      </w:r>
      <w:r w:rsidR="00DE4B4E" w:rsidRPr="00BB5FC4">
        <w:rPr>
          <w:rFonts w:ascii="Times New Roman" w:eastAsiaTheme="minorEastAsia" w:hAnsi="Times New Roman"/>
          <w:sz w:val="20"/>
          <w:szCs w:val="20"/>
        </w:rPr>
        <w:t>L</w:t>
      </w:r>
      <w:r w:rsidR="00B350A7" w:rsidRPr="00BB5FC4">
        <w:rPr>
          <w:rFonts w:ascii="Times New Roman" w:eastAsiaTheme="minorEastAsia" w:hAnsi="Times New Roman"/>
          <w:sz w:val="20"/>
          <w:szCs w:val="20"/>
        </w:rPr>
        <w:t>ong test</w:t>
      </w:r>
      <w:r w:rsidR="00B71108"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P</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&gt;</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 xml:space="preserve">0.05) between any two subgroups, which showed </w:t>
      </w:r>
      <w:r w:rsidR="000D4141" w:rsidRPr="00BB5FC4">
        <w:rPr>
          <w:rFonts w:ascii="Times New Roman" w:eastAsiaTheme="minorEastAsia" w:hAnsi="Times New Roman"/>
          <w:sz w:val="20"/>
          <w:szCs w:val="20"/>
        </w:rPr>
        <w:t xml:space="preserve">the </w:t>
      </w:r>
      <w:r w:rsidR="00B350A7" w:rsidRPr="00BB5FC4">
        <w:rPr>
          <w:rFonts w:ascii="Times New Roman" w:eastAsiaTheme="minorEastAsia" w:hAnsi="Times New Roman"/>
          <w:sz w:val="20"/>
          <w:szCs w:val="20"/>
        </w:rPr>
        <w:t xml:space="preserve">generalization of the radiomics score </w:t>
      </w:r>
      <w:r w:rsidR="00491579" w:rsidRPr="00BB5FC4">
        <w:rPr>
          <w:rFonts w:ascii="Times New Roman" w:eastAsiaTheme="minorEastAsia" w:hAnsi="Times New Roman"/>
          <w:sz w:val="20"/>
          <w:szCs w:val="20"/>
        </w:rPr>
        <w:t>across</w:t>
      </w:r>
      <w:r w:rsidR="00B350A7" w:rsidRPr="00BB5FC4">
        <w:rPr>
          <w:rFonts w:ascii="Times New Roman" w:eastAsiaTheme="minorEastAsia" w:hAnsi="Times New Roman"/>
          <w:sz w:val="20"/>
          <w:szCs w:val="20"/>
        </w:rPr>
        <w:t xml:space="preserve"> different factors.</w:t>
      </w:r>
    </w:p>
    <w:p w14:paraId="48EA8633" w14:textId="16F03925" w:rsidR="001264FF" w:rsidRPr="00BB5FC4" w:rsidRDefault="00822D8F" w:rsidP="008678C3">
      <w:pPr>
        <w:widowControl/>
        <w:jc w:val="left"/>
        <w:rPr>
          <w:rFonts w:ascii="Times New Roman" w:eastAsiaTheme="minorEastAsia" w:hAnsi="Times New Roman"/>
          <w:b/>
          <w:bCs/>
          <w:sz w:val="28"/>
          <w:szCs w:val="28"/>
        </w:rPr>
      </w:pPr>
      <w:r w:rsidRPr="00BB5FC4">
        <w:rPr>
          <w:rFonts w:ascii="Times New Roman" w:eastAsia="WrwwxfAdvTT5d017813" w:hAnsi="Times New Roman"/>
          <w:b/>
          <w:bCs/>
          <w:sz w:val="28"/>
          <w:szCs w:val="28"/>
        </w:rPr>
        <w:t>Discussion</w:t>
      </w:r>
    </w:p>
    <w:p w14:paraId="55EB4AFE" w14:textId="03163A8A" w:rsidR="0022403C" w:rsidRPr="00BB5FC4" w:rsidRDefault="004F4350"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lastRenderedPageBreak/>
        <w:t>In the present study, we established a robust radiomics model for distinguishing malignant from benign mediastinal LNs based on contrast-enhanced CT imaging</w:t>
      </w:r>
      <w:r w:rsidR="00C34ED6" w:rsidRPr="00BB5FC4">
        <w:rPr>
          <w:rFonts w:ascii="Times New Roman" w:eastAsiaTheme="minorEastAsia" w:hAnsi="Times New Roman"/>
          <w:sz w:val="20"/>
          <w:szCs w:val="20"/>
        </w:rPr>
        <w:t>.</w:t>
      </w:r>
      <w:r w:rsidR="00EE36BC" w:rsidRPr="00BB5FC4">
        <w:rPr>
          <w:rFonts w:ascii="Times New Roman" w:eastAsiaTheme="minorEastAsia" w:hAnsi="Times New Roman"/>
          <w:sz w:val="20"/>
          <w:szCs w:val="20"/>
        </w:rPr>
        <w:t xml:space="preserve"> S</w:t>
      </w:r>
      <w:r w:rsidR="00054DBA" w:rsidRPr="00BB5FC4">
        <w:rPr>
          <w:rFonts w:ascii="Times New Roman" w:eastAsiaTheme="minorEastAsia" w:hAnsi="Times New Roman"/>
          <w:sz w:val="20"/>
          <w:szCs w:val="20"/>
        </w:rPr>
        <w:t>tratified analysis demonstrated</w:t>
      </w:r>
      <w:r w:rsidR="00916DB2" w:rsidRPr="00BB5FC4">
        <w:rPr>
          <w:rFonts w:ascii="Times New Roman" w:eastAsiaTheme="minorEastAsia" w:hAnsi="Times New Roman"/>
          <w:sz w:val="20"/>
          <w:szCs w:val="20"/>
        </w:rPr>
        <w:t xml:space="preserve"> </w:t>
      </w:r>
      <w:r w:rsidR="00EF212A" w:rsidRPr="00BB5FC4">
        <w:rPr>
          <w:rFonts w:ascii="Times New Roman" w:eastAsiaTheme="minorEastAsia" w:hAnsi="Times New Roman"/>
          <w:sz w:val="20"/>
          <w:szCs w:val="20"/>
        </w:rPr>
        <w:t>the stable performance of the radiom</w:t>
      </w:r>
      <w:r w:rsidR="00EF212A" w:rsidRPr="00BB5FC4">
        <w:rPr>
          <w:rFonts w:ascii="Times New Roman" w:eastAsia="WrwwxfAdvTT5d017813" w:hAnsi="Times New Roman"/>
          <w:sz w:val="20"/>
          <w:szCs w:val="20"/>
        </w:rPr>
        <w:t>ics</w:t>
      </w:r>
      <w:r w:rsidR="00C41402" w:rsidRPr="00BB5FC4">
        <w:rPr>
          <w:rFonts w:ascii="Times New Roman" w:eastAsia="WrwwxfAdvTT5d017813" w:hAnsi="Times New Roman"/>
          <w:sz w:val="20"/>
          <w:szCs w:val="20"/>
        </w:rPr>
        <w:t xml:space="preserve"> model</w:t>
      </w:r>
      <w:r w:rsidR="00822D8F" w:rsidRPr="00BB5FC4">
        <w:rPr>
          <w:rFonts w:ascii="Times New Roman" w:eastAsia="WrwwxfAdvTT5d017813" w:hAnsi="Times New Roman"/>
          <w:sz w:val="20"/>
          <w:szCs w:val="20"/>
        </w:rPr>
        <w:t>,</w:t>
      </w:r>
      <w:r w:rsidR="00C41402" w:rsidRPr="00BB5FC4">
        <w:rPr>
          <w:rFonts w:ascii="Times New Roman" w:eastAsia="WrwwxfAdvTT5d017813" w:hAnsi="Times New Roman"/>
          <w:sz w:val="20"/>
          <w:szCs w:val="20"/>
        </w:rPr>
        <w:t xml:space="preserve"> which w</w:t>
      </w:r>
      <w:r w:rsidR="00AC72F3" w:rsidRPr="00BB5FC4">
        <w:rPr>
          <w:rFonts w:ascii="Times New Roman" w:eastAsia="WrwwxfAdvTT5d017813" w:hAnsi="Times New Roman"/>
          <w:sz w:val="20"/>
          <w:szCs w:val="20"/>
        </w:rPr>
        <w:t>as</w:t>
      </w:r>
      <w:r w:rsidR="00C41402" w:rsidRPr="00BB5FC4">
        <w:rPr>
          <w:rFonts w:ascii="Times New Roman" w:eastAsia="WrwwxfAdvTT5d017813" w:hAnsi="Times New Roman"/>
          <w:sz w:val="20"/>
          <w:szCs w:val="20"/>
        </w:rPr>
        <w:t xml:space="preserve"> </w:t>
      </w:r>
      <w:r w:rsidR="00BC55F5" w:rsidRPr="00BB5FC4">
        <w:rPr>
          <w:rFonts w:ascii="Times New Roman" w:eastAsia="WrwwxfAdvTT5d017813" w:hAnsi="Times New Roman"/>
          <w:sz w:val="20"/>
          <w:szCs w:val="20"/>
        </w:rPr>
        <w:t xml:space="preserve">not </w:t>
      </w:r>
      <w:r w:rsidR="00C41402"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scanners</w:t>
      </w:r>
      <w:r w:rsidR="00C41402" w:rsidRPr="00BB5FC4">
        <w:rPr>
          <w:rFonts w:ascii="Times New Roman" w:eastAsia="WrwwxfAdvTT5d017813" w:hAnsi="Times New Roman"/>
          <w:sz w:val="20"/>
          <w:szCs w:val="20"/>
        </w:rPr>
        <w:t xml:space="preserve"> or slice thickness</w:t>
      </w:r>
      <w:r w:rsidR="00C41402" w:rsidRPr="00BB5FC4">
        <w:rPr>
          <w:rFonts w:ascii="Times New Roman" w:eastAsiaTheme="minorEastAsia" w:hAnsi="Times New Roman" w:hint="eastAsia"/>
          <w:sz w:val="20"/>
          <w:szCs w:val="20"/>
        </w:rPr>
        <w:t>e</w:t>
      </w:r>
      <w:r w:rsidR="00ED0972" w:rsidRPr="00BB5FC4">
        <w:rPr>
          <w:rFonts w:ascii="Times New Roman" w:eastAsiaTheme="minorEastAsia" w:hAnsi="Times New Roman"/>
          <w:sz w:val="20"/>
          <w:szCs w:val="20"/>
        </w:rPr>
        <w:t xml:space="preserve">s. Calibration curve </w:t>
      </w:r>
      <w:r w:rsidR="00CB5DFE" w:rsidRPr="00BB5FC4">
        <w:rPr>
          <w:rFonts w:ascii="Times New Roman" w:eastAsiaTheme="minorEastAsia" w:hAnsi="Times New Roman" w:hint="eastAsia"/>
          <w:sz w:val="20"/>
          <w:szCs w:val="20"/>
        </w:rPr>
        <w:t>and</w:t>
      </w:r>
      <w:r w:rsidR="00CB5DFE" w:rsidRPr="00BB5FC4">
        <w:rPr>
          <w:rFonts w:ascii="Times New Roman" w:eastAsiaTheme="minorEastAsia" w:hAnsi="Times New Roman"/>
          <w:sz w:val="20"/>
          <w:szCs w:val="20"/>
        </w:rPr>
        <w:t xml:space="preserve"> </w:t>
      </w:r>
      <w:r w:rsidR="00DE4B4E" w:rsidRPr="00BB5FC4">
        <w:rPr>
          <w:rFonts w:ascii="Times New Roman" w:hAnsi="Times New Roman"/>
          <w:sz w:val="20"/>
          <w:szCs w:val="20"/>
        </w:rPr>
        <w:t>DCA</w:t>
      </w:r>
      <w:r w:rsidR="00764B1C" w:rsidRPr="00BB5FC4">
        <w:rPr>
          <w:rFonts w:ascii="Times New Roman" w:eastAsiaTheme="minorEastAsia" w:hAnsi="Times New Roman"/>
          <w:sz w:val="20"/>
          <w:szCs w:val="20"/>
        </w:rPr>
        <w:t xml:space="preserve"> suggested good fitness and the potential prospect of clinical application.</w:t>
      </w:r>
    </w:p>
    <w:p w14:paraId="4EDFB980" w14:textId="22577DBA" w:rsidR="00CB5DFE" w:rsidRPr="00BB5FC4" w:rsidRDefault="00FC1F1E" w:rsidP="008678C3">
      <w:pPr>
        <w:widowControl/>
        <w:ind w:firstLineChars="100" w:firstLine="200"/>
        <w:jc w:val="left"/>
        <w:rPr>
          <w:rFonts w:ascii="Times New Roman" w:eastAsia="WrwwxfAdvTT5d017813" w:hAnsi="Times New Roman"/>
          <w:sz w:val="20"/>
          <w:szCs w:val="20"/>
        </w:rPr>
      </w:pPr>
      <w:r w:rsidRPr="00BB5FC4">
        <w:rPr>
          <w:rFonts w:ascii="Times New Roman" w:eastAsiaTheme="minorEastAsia" w:hAnsi="Times New Roman"/>
          <w:sz w:val="20"/>
          <w:szCs w:val="20"/>
        </w:rPr>
        <w:t>The a</w:t>
      </w:r>
      <w:r w:rsidR="00EE0F54" w:rsidRPr="00BB5FC4">
        <w:rPr>
          <w:rFonts w:ascii="Times New Roman" w:eastAsiaTheme="minorEastAsia" w:hAnsi="Times New Roman"/>
          <w:sz w:val="20"/>
          <w:szCs w:val="20"/>
        </w:rPr>
        <w:t xml:space="preserve">ccurate evaluation of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s before </w:t>
      </w:r>
      <w:r w:rsidR="00822D8F" w:rsidRPr="00BB5FC4">
        <w:rPr>
          <w:rFonts w:ascii="Times New Roman" w:eastAsia="等线" w:hAnsi="Times New Roman"/>
          <w:sz w:val="20"/>
          <w:szCs w:val="20"/>
        </w:rPr>
        <w:t>surgery</w:t>
      </w:r>
      <w:r w:rsidR="00EE0F54" w:rsidRPr="00BB5FC4">
        <w:rPr>
          <w:rFonts w:ascii="Times New Roman" w:eastAsiaTheme="minorEastAsia" w:hAnsi="Times New Roman"/>
          <w:sz w:val="20"/>
          <w:szCs w:val="20"/>
        </w:rPr>
        <w:t xml:space="preserve"> plays a pivotal role in staging and treatment planning for lung cancer. </w:t>
      </w:r>
      <w:r w:rsidR="00822D8F" w:rsidRPr="00BB5FC4">
        <w:rPr>
          <w:rFonts w:ascii="Times New Roman" w:eastAsia="等线" w:hAnsi="Times New Roman"/>
          <w:sz w:val="20"/>
          <w:szCs w:val="20"/>
        </w:rPr>
        <w:t>Ultrasound</w:t>
      </w:r>
      <w:r w:rsidR="00EE0F54" w:rsidRPr="00BB5FC4">
        <w:rPr>
          <w:rFonts w:ascii="Times New Roman" w:eastAsiaTheme="minorEastAsia" w:hAnsi="Times New Roman"/>
          <w:sz w:val="20"/>
          <w:szCs w:val="20"/>
        </w:rPr>
        <w:t xml:space="preserve">, CT and </w:t>
      </w:r>
      <w:r w:rsidR="00822D8F" w:rsidRPr="00BB5FC4">
        <w:rPr>
          <w:rFonts w:ascii="Times New Roman" w:eastAsia="等线" w:hAnsi="Times New Roman"/>
          <w:sz w:val="20"/>
          <w:szCs w:val="20"/>
        </w:rPr>
        <w:t xml:space="preserve">PET/CT </w:t>
      </w:r>
      <w:r w:rsidR="00EE0F54" w:rsidRPr="00BB5FC4">
        <w:rPr>
          <w:rFonts w:ascii="Times New Roman" w:eastAsiaTheme="minorEastAsia" w:hAnsi="Times New Roman"/>
          <w:sz w:val="20"/>
          <w:szCs w:val="20"/>
        </w:rPr>
        <w:t xml:space="preserve">are the main methods, with size, shape, internal structure and contrast uptake as the main criteria for evaluation. The accuracy for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 evaluation is not </w:t>
      </w:r>
      <w:r w:rsidR="00822D8F" w:rsidRPr="00BB5FC4">
        <w:rPr>
          <w:rFonts w:ascii="Times New Roman" w:eastAsia="等线" w:hAnsi="Times New Roman"/>
          <w:sz w:val="20"/>
          <w:szCs w:val="20"/>
        </w:rPr>
        <w:t>satisfactory</w:t>
      </w:r>
      <w:r w:rsidR="00EE0F54" w:rsidRPr="00BB5FC4">
        <w:rPr>
          <w:rFonts w:ascii="Times New Roman" w:eastAsiaTheme="minorEastAsia" w:hAnsi="Times New Roman"/>
          <w:sz w:val="20"/>
          <w:szCs w:val="20"/>
        </w:rPr>
        <w:t xml:space="preserve"> at present. The reasons are as follows</w:t>
      </w:r>
      <w:r w:rsidR="00E22CDE" w:rsidRPr="00BB5FC4">
        <w:rPr>
          <w:rFonts w:ascii="Times New Roman" w:eastAsiaTheme="minorEastAsia" w:hAnsi="Times New Roman"/>
          <w:sz w:val="20"/>
          <w:szCs w:val="20"/>
        </w:rPr>
        <w:t>.</w:t>
      </w:r>
      <w:r w:rsidR="00EE0F54" w:rsidRPr="00BB5FC4">
        <w:rPr>
          <w:rFonts w:ascii="Times New Roman" w:eastAsiaTheme="minorEastAsia" w:hAnsi="Times New Roman"/>
          <w:sz w:val="20"/>
          <w:szCs w:val="20"/>
        </w:rPr>
        <w:t xml:space="preserve"> (1) Size </w:t>
      </w:r>
      <w:r w:rsidR="00E22CDE" w:rsidRPr="00BB5FC4">
        <w:rPr>
          <w:rFonts w:ascii="Times New Roman" w:eastAsiaTheme="minorEastAsia" w:hAnsi="Times New Roman"/>
          <w:sz w:val="20"/>
          <w:szCs w:val="20"/>
        </w:rPr>
        <w:t xml:space="preserve">is </w:t>
      </w:r>
      <w:r w:rsidR="00EE0F54" w:rsidRPr="00BB5FC4">
        <w:rPr>
          <w:rFonts w:ascii="Times New Roman" w:eastAsiaTheme="minorEastAsia" w:hAnsi="Times New Roman"/>
          <w:sz w:val="20"/>
          <w:szCs w:val="20"/>
        </w:rPr>
        <w:t>not</w:t>
      </w:r>
      <w:r w:rsidR="00822D8F" w:rsidRPr="00BB5FC4">
        <w:rPr>
          <w:rFonts w:ascii="Times New Roman" w:eastAsia="等线" w:hAnsi="Times New Roman"/>
          <w:sz w:val="20"/>
          <w:szCs w:val="20"/>
        </w:rPr>
        <w:t xml:space="preserve"> the gold</w:t>
      </w:r>
      <w:r w:rsidR="00822D8F" w:rsidRPr="00BB5FC4">
        <w:rPr>
          <w:rFonts w:ascii="Times New Roman" w:eastAsiaTheme="minorEastAsia" w:hAnsi="Times New Roman"/>
          <w:sz w:val="20"/>
          <w:szCs w:val="20"/>
        </w:rPr>
        <w:t xml:space="preserve"> standard</w:t>
      </w:r>
      <w:r w:rsidR="00E22CDE" w:rsidRPr="00BB5FC4">
        <w:rPr>
          <w:rFonts w:ascii="Times New Roman" w:eastAsiaTheme="minorEastAsia" w:hAnsi="Times New Roman"/>
          <w:sz w:val="20"/>
          <w:szCs w:val="20"/>
        </w:rPr>
        <w:t>, as</w:t>
      </w:r>
      <w:r w:rsidR="00822D8F" w:rsidRPr="00BB5FC4">
        <w:rPr>
          <w:rFonts w:ascii="Times New Roman" w:eastAsiaTheme="minorEastAsia" w:hAnsi="Times New Roman"/>
          <w:sz w:val="20"/>
          <w:szCs w:val="20"/>
        </w:rPr>
        <w:t xml:space="preserve"> smaller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s might be early metastases. (2) No objective and accurate criteria for morphological evaluation</w:t>
      </w:r>
      <w:r w:rsidR="00E22CDE" w:rsidRPr="00BB5FC4">
        <w:rPr>
          <w:rFonts w:ascii="Times New Roman" w:eastAsiaTheme="minorEastAsia" w:hAnsi="Times New Roman"/>
          <w:sz w:val="20"/>
          <w:szCs w:val="20"/>
        </w:rPr>
        <w:t xml:space="preserve"> exist</w:t>
      </w:r>
      <w:r w:rsidR="00822D8F" w:rsidRPr="00BB5FC4">
        <w:rPr>
          <w:rFonts w:ascii="Times New Roman" w:eastAsiaTheme="minorEastAsia" w:hAnsi="Times New Roman"/>
          <w:sz w:val="20"/>
          <w:szCs w:val="20"/>
        </w:rPr>
        <w:t xml:space="preserve">. (3) The visual inspection of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internal structure </w:t>
      </w:r>
      <w:r w:rsidR="00E22CDE" w:rsidRPr="00BB5FC4">
        <w:rPr>
          <w:rFonts w:ascii="Times New Roman" w:eastAsiaTheme="minorEastAsia" w:hAnsi="Times New Roman"/>
          <w:sz w:val="20"/>
          <w:szCs w:val="20"/>
        </w:rPr>
        <w:t>i</w:t>
      </w:r>
      <w:r w:rsidR="00822D8F" w:rsidRPr="00BB5FC4">
        <w:rPr>
          <w:rFonts w:ascii="Times New Roman" w:eastAsiaTheme="minorEastAsia" w:hAnsi="Times New Roman"/>
          <w:sz w:val="20"/>
          <w:szCs w:val="20"/>
        </w:rPr>
        <w:t xml:space="preserve">s limited. (4) The enhancement of metastatic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 xml:space="preserve">s </w:t>
      </w:r>
      <w:r w:rsidR="00822D8F" w:rsidRPr="00BB5FC4">
        <w:rPr>
          <w:rFonts w:ascii="Times New Roman" w:eastAsia="等线" w:hAnsi="Times New Roman"/>
          <w:sz w:val="20"/>
          <w:szCs w:val="20"/>
        </w:rPr>
        <w:t>varie</w:t>
      </w:r>
      <w:r w:rsidR="00E22CDE" w:rsidRPr="00BB5FC4">
        <w:rPr>
          <w:rFonts w:ascii="Times New Roman" w:eastAsia="等线" w:hAnsi="Times New Roman"/>
          <w:sz w:val="20"/>
          <w:szCs w:val="20"/>
        </w:rPr>
        <w:t>s</w:t>
      </w:r>
      <w:r w:rsidR="00822D8F" w:rsidRPr="00BB5FC4">
        <w:rPr>
          <w:rFonts w:ascii="Times New Roman" w:eastAsiaTheme="minorEastAsia" w:hAnsi="Times New Roman"/>
          <w:sz w:val="20"/>
          <w:szCs w:val="20"/>
        </w:rPr>
        <w:t xml:space="preserve">. Heterogeneity is </w:t>
      </w:r>
      <w:r w:rsidR="00822D8F" w:rsidRPr="00BB5FC4">
        <w:rPr>
          <w:rFonts w:ascii="Times New Roman" w:eastAsia="等线" w:hAnsi="Times New Roman"/>
          <w:sz w:val="20"/>
          <w:szCs w:val="20"/>
        </w:rPr>
        <w:t>an</w:t>
      </w:r>
      <w:r w:rsidR="00822D8F" w:rsidRPr="00BB5FC4">
        <w:rPr>
          <w:rFonts w:ascii="Times New Roman" w:eastAsiaTheme="minorEastAsia" w:hAnsi="Times New Roman"/>
          <w:sz w:val="20"/>
          <w:szCs w:val="20"/>
        </w:rPr>
        <w:t xml:space="preserve"> important feature </w:t>
      </w:r>
      <w:r w:rsidR="00822D8F" w:rsidRPr="00BB5FC4">
        <w:rPr>
          <w:rFonts w:ascii="Times New Roman" w:eastAsia="等线" w:hAnsi="Times New Roman"/>
          <w:sz w:val="20"/>
          <w:szCs w:val="20"/>
        </w:rPr>
        <w:t>of</w:t>
      </w:r>
      <w:r w:rsidR="00822D8F" w:rsidRPr="00BB5FC4">
        <w:rPr>
          <w:rFonts w:ascii="Times New Roman" w:eastAsiaTheme="minorEastAsia" w:hAnsi="Times New Roman"/>
          <w:sz w:val="20"/>
          <w:szCs w:val="20"/>
        </w:rPr>
        <w:t xml:space="preserve"> malignancy, presumably </w:t>
      </w:r>
      <w:r w:rsidR="00822D8F" w:rsidRPr="00BB5FC4">
        <w:rPr>
          <w:rFonts w:ascii="Times New Roman" w:eastAsia="等线" w:hAnsi="Times New Roman"/>
          <w:sz w:val="20"/>
          <w:szCs w:val="20"/>
        </w:rPr>
        <w:t>reflecting</w:t>
      </w:r>
      <w:r w:rsidR="00822D8F" w:rsidRPr="00BB5FC4">
        <w:rPr>
          <w:rFonts w:ascii="Times New Roman" w:eastAsiaTheme="minorEastAsia" w:hAnsi="Times New Roman"/>
          <w:sz w:val="20"/>
          <w:szCs w:val="20"/>
        </w:rPr>
        <w:t xml:space="preserve"> infiltration, angiogenesis and necrosis </w:t>
      </w:r>
      <w:r w:rsidR="00076B78"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076B78" w:rsidRPr="00BB5FC4">
        <w:rPr>
          <w:rFonts w:ascii="Times New Roman" w:eastAsiaTheme="minorEastAsia" w:hAnsi="Times New Roman"/>
          <w:sz w:val="20"/>
          <w:szCs w:val="20"/>
        </w:rPr>
      </w:r>
      <w:r w:rsidR="00076B78"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(33-35)</w:t>
      </w:r>
      <w:r w:rsidR="00076B78"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Studies of perfusion CT suggested that the blood flow might be more heterogeneous in metastatic nodes than in nonmetastatic </w:t>
      </w:r>
      <w:r w:rsidR="00822D8F" w:rsidRPr="00BB5FC4">
        <w:rPr>
          <w:rFonts w:ascii="Times New Roman" w:eastAsia="等线" w:hAnsi="Times New Roman"/>
          <w:sz w:val="20"/>
          <w:szCs w:val="20"/>
        </w:rPr>
        <w:t>nodes</w:t>
      </w:r>
      <w:r w:rsidR="00822D8F" w:rsidRPr="00BB5FC4">
        <w:rPr>
          <w:rFonts w:ascii="Times New Roman" w:eastAsiaTheme="minorEastAsia" w:hAnsi="Times New Roman"/>
          <w:sz w:val="20"/>
          <w:szCs w:val="20"/>
        </w:rPr>
        <w:t xml:space="preserve"> </w:t>
      </w:r>
      <w:r w:rsidR="00310CB3"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310CB3" w:rsidRPr="00BB5FC4">
        <w:rPr>
          <w:rFonts w:ascii="Times New Roman" w:eastAsiaTheme="minorEastAsia" w:hAnsi="Times New Roman"/>
          <w:sz w:val="20"/>
          <w:szCs w:val="20"/>
        </w:rPr>
      </w:r>
      <w:r w:rsidR="00310CB3"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(36)</w:t>
      </w:r>
      <w:r w:rsidR="00310CB3"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However, it was difficult to tell subtle differences by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naked </w:t>
      </w:r>
      <w:r w:rsidR="00822D8F" w:rsidRPr="00BB5FC4">
        <w:rPr>
          <w:rFonts w:ascii="Times New Roman" w:eastAsia="等线" w:hAnsi="Times New Roman"/>
          <w:sz w:val="20"/>
          <w:szCs w:val="20"/>
        </w:rPr>
        <w:t>eye,</w:t>
      </w:r>
      <w:r w:rsidR="00822D8F" w:rsidRPr="00BB5FC4">
        <w:rPr>
          <w:rFonts w:ascii="Times New Roman" w:eastAsiaTheme="minorEastAsia" w:hAnsi="Times New Roman"/>
          <w:sz w:val="20"/>
          <w:szCs w:val="20"/>
        </w:rPr>
        <w:t xml:space="preserve"> even </w:t>
      </w:r>
      <w:r w:rsidR="00D43D58" w:rsidRPr="00BB5FC4">
        <w:rPr>
          <w:rFonts w:ascii="Times New Roman" w:eastAsiaTheme="minorEastAsia" w:hAnsi="Times New Roman"/>
          <w:sz w:val="20"/>
          <w:szCs w:val="20"/>
        </w:rPr>
        <w:t>for</w:t>
      </w:r>
      <w:r w:rsidR="00822D8F" w:rsidRPr="00BB5FC4">
        <w:rPr>
          <w:rFonts w:ascii="Times New Roman" w:eastAsiaTheme="minorEastAsia" w:hAnsi="Times New Roman"/>
          <w:sz w:val="20"/>
          <w:szCs w:val="20"/>
        </w:rPr>
        <w:t xml:space="preserve"> experienced radiologists. For </w:t>
      </w:r>
      <w:r w:rsidR="00F0354E" w:rsidRPr="00BB5FC4">
        <w:rPr>
          <w:rFonts w:ascii="Times New Roman" w:eastAsiaTheme="minorEastAsia" w:hAnsi="Times New Roman" w:hint="eastAsia"/>
          <w:sz w:val="20"/>
          <w:szCs w:val="20"/>
        </w:rPr>
        <w:t>further</w:t>
      </w:r>
      <w:r w:rsidR="000849AD" w:rsidRPr="00BB5FC4">
        <w:rPr>
          <w:rFonts w:ascii="Times New Roman" w:eastAsiaTheme="minorEastAsia" w:hAnsi="Times New Roman"/>
          <w:sz w:val="20"/>
          <w:szCs w:val="20"/>
        </w:rPr>
        <w:t xml:space="preserve"> evaluation </w:t>
      </w:r>
      <w:r w:rsidR="00822D8F" w:rsidRPr="00BB5FC4">
        <w:rPr>
          <w:rFonts w:ascii="Times New Roman" w:eastAsia="等线" w:hAnsi="Times New Roman"/>
          <w:sz w:val="20"/>
          <w:szCs w:val="20"/>
        </w:rPr>
        <w:t>of</w:t>
      </w:r>
      <w:r w:rsidR="000849AD" w:rsidRPr="00BB5FC4">
        <w:rPr>
          <w:rFonts w:ascii="Times New Roman" w:eastAsiaTheme="minorEastAsia" w:hAnsi="Times New Roman"/>
          <w:sz w:val="20"/>
          <w:szCs w:val="20"/>
        </w:rPr>
        <w:t xml:space="preserve"> the </w:t>
      </w:r>
      <w:r w:rsidR="00572715" w:rsidRPr="00BB5FC4">
        <w:rPr>
          <w:rFonts w:ascii="Times New Roman" w:eastAsiaTheme="minorEastAsia" w:hAnsi="Times New Roman"/>
          <w:sz w:val="20"/>
          <w:szCs w:val="20"/>
        </w:rPr>
        <w:t>di</w:t>
      </w:r>
      <w:r w:rsidR="000849AD" w:rsidRPr="00BB5FC4">
        <w:rPr>
          <w:rFonts w:ascii="Times New Roman" w:eastAsiaTheme="minorEastAsia" w:hAnsi="Times New Roman"/>
          <w:sz w:val="20"/>
          <w:szCs w:val="20"/>
        </w:rPr>
        <w:t>stinct information of the image</w:t>
      </w:r>
      <w:r w:rsidR="00822D8F" w:rsidRPr="00BB5FC4">
        <w:rPr>
          <w:rFonts w:ascii="Times New Roman" w:eastAsia="等线" w:hAnsi="Times New Roman"/>
          <w:sz w:val="20"/>
          <w:szCs w:val="20"/>
        </w:rPr>
        <w:t>,</w:t>
      </w:r>
      <w:r w:rsidR="000849AD" w:rsidRPr="00BB5FC4">
        <w:rPr>
          <w:rFonts w:ascii="Times New Roman" w:eastAsiaTheme="minorEastAsia" w:hAnsi="Times New Roman"/>
          <w:sz w:val="20"/>
          <w:szCs w:val="20"/>
        </w:rPr>
        <w:t xml:space="preserve"> including the heterogeneity of the contrast inside the nodes, contrast-enhanc</w:t>
      </w:r>
      <w:r w:rsidR="00822D8F" w:rsidRPr="00BB5FC4">
        <w:rPr>
          <w:rFonts w:ascii="Times New Roman" w:eastAsia="WrwwxfAdvTT5d017813" w:hAnsi="Times New Roman"/>
          <w:sz w:val="20"/>
          <w:szCs w:val="20"/>
        </w:rPr>
        <w:t xml:space="preserve">ed CT was included, and radiomics features were extracted in our study. </w:t>
      </w:r>
    </w:p>
    <w:p w14:paraId="011FC72C" w14:textId="195FF763" w:rsidR="00D36109" w:rsidRPr="00BB5FC4" w:rsidRDefault="006C58EB"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Eight potential features remained in our model: </w:t>
      </w:r>
      <w:r w:rsidR="00572715" w:rsidRPr="00BB5FC4">
        <w:rPr>
          <w:rFonts w:ascii="Times New Roman" w:eastAsia="WrwwxfAdvTT5d017813" w:hAnsi="Times New Roman"/>
          <w:sz w:val="20"/>
          <w:szCs w:val="20"/>
        </w:rPr>
        <w:t xml:space="preserve">a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 (Percentile20), </w:t>
      </w:r>
      <w:r w:rsidR="00572715" w:rsidRPr="00BB5FC4">
        <w:rPr>
          <w:rFonts w:ascii="Times New Roman" w:eastAsia="WrwwxfAdvTT5d017813" w:hAnsi="Times New Roman"/>
          <w:sz w:val="20"/>
          <w:szCs w:val="20"/>
        </w:rPr>
        <w:t xml:space="preserve">a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 (Sum Average), GLCM feature</w:t>
      </w:r>
      <w:r w:rsidR="0057271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proofErr w:type="spellStart"/>
      <w:r w:rsidRPr="00BB5FC4">
        <w:rPr>
          <w:rFonts w:ascii="Times New Roman" w:eastAsia="WrwwxfAdvTT5d017813" w:hAnsi="Times New Roman"/>
          <w:sz w:val="20"/>
          <w:szCs w:val="20"/>
        </w:rPr>
        <w:t>GLCMEnergy</w:t>
      </w:r>
      <w:proofErr w:type="spellEnd"/>
      <w:r w:rsidRPr="00BB5FC4">
        <w:rPr>
          <w:rFonts w:ascii="Times New Roman" w:eastAsia="WrwwxfAdvTT5d017813" w:hAnsi="Times New Roman"/>
          <w:sz w:val="20"/>
          <w:szCs w:val="20"/>
        </w:rPr>
        <w:t>, Cluster Sh</w:t>
      </w:r>
      <w:r w:rsidRPr="00BB5FC4">
        <w:rPr>
          <w:rFonts w:ascii="Times New Roman" w:eastAsiaTheme="minorEastAsia" w:hAnsi="Times New Roman"/>
          <w:sz w:val="20"/>
          <w:szCs w:val="20"/>
        </w:rPr>
        <w:t>ade, Inertia), GLRLM</w:t>
      </w:r>
      <w:r w:rsidR="00572715"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t>feature</w:t>
      </w:r>
      <w:r w:rsidR="00572715" w:rsidRPr="00BB5FC4">
        <w:rPr>
          <w:rFonts w:ascii="Times New Roman" w:eastAsiaTheme="minorEastAsia" w:hAnsi="Times New Roman"/>
          <w:sz w:val="20"/>
          <w:szCs w:val="20"/>
        </w:rPr>
        <w:t>s</w:t>
      </w:r>
      <w:r w:rsidRPr="00BB5FC4">
        <w:rPr>
          <w:rFonts w:ascii="Times New Roman" w:eastAsiaTheme="minorEastAsia" w:hAnsi="Times New Roman"/>
          <w:sz w:val="20"/>
          <w:szCs w:val="20"/>
        </w:rPr>
        <w:t xml:space="preserve"> [</w:t>
      </w:r>
      <w:proofErr w:type="spellStart"/>
      <w:r w:rsidRPr="00BB5FC4">
        <w:rPr>
          <w:rFonts w:ascii="Times New Roman" w:eastAsiaTheme="minorEastAsia" w:hAnsi="Times New Roman"/>
          <w:sz w:val="20"/>
          <w:szCs w:val="20"/>
        </w:rPr>
        <w:t>HighGrayLevelRunEmphasis</w:t>
      </w:r>
      <w:proofErr w:type="spellEnd"/>
      <w:r w:rsidRPr="00BB5FC4">
        <w:rPr>
          <w:rFonts w:ascii="Times New Roman" w:eastAsiaTheme="minorEastAsia" w:hAnsi="Times New Roman"/>
          <w:sz w:val="20"/>
          <w:szCs w:val="20"/>
        </w:rPr>
        <w:t xml:space="preserve"> (HGLRE), </w:t>
      </w:r>
      <w:proofErr w:type="spellStart"/>
      <w:r w:rsidRPr="00BB5FC4">
        <w:rPr>
          <w:rFonts w:ascii="Times New Roman" w:eastAsiaTheme="minorEastAsia" w:hAnsi="Times New Roman"/>
          <w:sz w:val="20"/>
          <w:szCs w:val="20"/>
        </w:rPr>
        <w:t>LongRunHighGrayLevelEmphasis</w:t>
      </w:r>
      <w:proofErr w:type="spellEnd"/>
      <w:r w:rsidRPr="00BB5FC4">
        <w:rPr>
          <w:rFonts w:ascii="Times New Roman" w:eastAsiaTheme="minorEastAsia" w:hAnsi="Times New Roman"/>
          <w:sz w:val="20"/>
          <w:szCs w:val="20"/>
        </w:rPr>
        <w:t xml:space="preserve"> (LRHGLE)</w:t>
      </w:r>
      <w:r w:rsidR="00822D8F" w:rsidRPr="00BB5FC4">
        <w:rPr>
          <w:rFonts w:ascii="Times New Roman" w:eastAsia="等线" w:hAnsi="Times New Roman"/>
          <w:sz w:val="20"/>
          <w:szCs w:val="20"/>
        </w:rPr>
        <w:t>] and</w:t>
      </w:r>
      <w:r w:rsidRPr="00BB5FC4">
        <w:rPr>
          <w:rFonts w:ascii="Times New Roman" w:eastAsiaTheme="minorEastAsia" w:hAnsi="Times New Roman"/>
          <w:sz w:val="20"/>
          <w:szCs w:val="20"/>
        </w:rPr>
        <w:t xml:space="preserve"> </w:t>
      </w:r>
      <w:r w:rsidR="00572715" w:rsidRPr="00BB5FC4">
        <w:rPr>
          <w:rFonts w:ascii="Times New Roman" w:eastAsiaTheme="minorEastAsia" w:hAnsi="Times New Roman"/>
          <w:sz w:val="20"/>
          <w:szCs w:val="20"/>
        </w:rPr>
        <w:t>a m</w:t>
      </w:r>
      <w:r w:rsidRPr="00BB5FC4">
        <w:rPr>
          <w:rFonts w:ascii="Times New Roman" w:eastAsiaTheme="minorEastAsia" w:hAnsi="Times New Roman"/>
          <w:sz w:val="20"/>
          <w:szCs w:val="20"/>
        </w:rPr>
        <w:t>orphological feature (</w:t>
      </w:r>
      <w:r w:rsidR="00444546" w:rsidRPr="00BB5FC4">
        <w:rPr>
          <w:rFonts w:ascii="Times New Roman" w:eastAsia="WrwwxfAdvTT5d017813" w:hAnsi="Times New Roman"/>
          <w:sz w:val="20"/>
          <w:szCs w:val="20"/>
        </w:rPr>
        <w:t>Surface</w:t>
      </w:r>
      <w:r w:rsidRPr="00BB5FC4">
        <w:rPr>
          <w:rFonts w:ascii="Times New Roman" w:eastAsiaTheme="minorEastAsia" w:hAnsi="Times New Roman"/>
          <w:sz w:val="20"/>
          <w:szCs w:val="20"/>
        </w:rPr>
        <w:t xml:space="preserve"> Area).</w:t>
      </w:r>
      <w:r w:rsidRPr="00BB5FC4">
        <w:rPr>
          <w:rFonts w:ascii="Times New Roman" w:hAnsi="Times New Roman"/>
        </w:rPr>
        <w:t xml:space="preserve"> </w:t>
      </w:r>
      <w:r w:rsidR="00886E72" w:rsidRPr="00BB5FC4">
        <w:rPr>
          <w:rFonts w:ascii="Times New Roman" w:eastAsia="WrwwxfAdvTT5d017813" w:hAnsi="Times New Roman"/>
          <w:sz w:val="20"/>
          <w:szCs w:val="20"/>
        </w:rPr>
        <w:t xml:space="preserve">Surface Area was the only selected morphological feature with </w:t>
      </w:r>
      <w:r w:rsidR="00822D8F" w:rsidRPr="00BB5FC4">
        <w:rPr>
          <w:rFonts w:ascii="Times New Roman" w:eastAsia="WrwwxfAdvTT5d017813" w:hAnsi="Times New Roman"/>
          <w:sz w:val="20"/>
          <w:szCs w:val="20"/>
        </w:rPr>
        <w:t>a relatively</w:t>
      </w:r>
      <w:r w:rsidR="00886E72" w:rsidRPr="00BB5FC4">
        <w:rPr>
          <w:rFonts w:ascii="Times New Roman" w:eastAsia="WrwwxfAdvTT5d017813" w:hAnsi="Times New Roman"/>
          <w:sz w:val="20"/>
          <w:szCs w:val="20"/>
        </w:rPr>
        <w:t xml:space="preserve"> high coefficient of 2.504. Surface Area </w:t>
      </w:r>
      <w:proofErr w:type="gramStart"/>
      <w:r w:rsidR="00886E72" w:rsidRPr="00BB5FC4">
        <w:rPr>
          <w:rFonts w:ascii="Times New Roman" w:eastAsia="WrwwxfAdvTT5d017813" w:hAnsi="Times New Roman"/>
          <w:sz w:val="20"/>
          <w:szCs w:val="20"/>
        </w:rPr>
        <w:t>is an approximation of</w:t>
      </w:r>
      <w:proofErr w:type="gramEnd"/>
      <w:r w:rsidR="00886E72" w:rsidRPr="00BB5FC4">
        <w:rPr>
          <w:rFonts w:ascii="Times New Roman" w:eastAsia="WrwwxfAdvTT5d017813" w:hAnsi="Times New Roman"/>
          <w:sz w:val="20"/>
          <w:szCs w:val="20"/>
        </w:rPr>
        <w:t xml:space="preserve"> the surface of the ROI in mm</w:t>
      </w:r>
      <w:r w:rsidR="00886E72" w:rsidRPr="00BB5FC4">
        <w:rPr>
          <w:rFonts w:ascii="Times New Roman" w:eastAsia="WrwwxfAdvTT5d017813" w:hAnsi="Times New Roman"/>
          <w:sz w:val="20"/>
          <w:szCs w:val="20"/>
          <w:vertAlign w:val="superscript"/>
        </w:rPr>
        <w:t>2</w:t>
      </w:r>
      <w:r w:rsidRPr="00BB5FC4">
        <w:rPr>
          <w:rFonts w:ascii="Times New Roman" w:eastAsia="WrwwxfAdvTT5d017813" w:hAnsi="Times New Roman"/>
          <w:sz w:val="20"/>
          <w:szCs w:val="20"/>
        </w:rPr>
        <w:t xml:space="preserve">, which </w:t>
      </w:r>
      <w:r w:rsidR="00822D8F" w:rsidRPr="00BB5FC4">
        <w:rPr>
          <w:rFonts w:ascii="Times New Roman" w:eastAsia="WrwwxfAdvTT5d017813" w:hAnsi="Times New Roman"/>
          <w:sz w:val="20"/>
          <w:szCs w:val="20"/>
        </w:rPr>
        <w:t>suggests</w:t>
      </w:r>
      <w:r w:rsidRPr="00BB5FC4">
        <w:rPr>
          <w:rFonts w:ascii="Times New Roman" w:eastAsia="WrwwxfAdvTT5d017813" w:hAnsi="Times New Roman"/>
          <w:sz w:val="20"/>
          <w:szCs w:val="20"/>
        </w:rPr>
        <w:t xml:space="preserve"> that the larger the maximum cross-sectional area of the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the more likely</w:t>
      </w:r>
      <w:r w:rsidR="00822D8F" w:rsidRPr="00BB5FC4">
        <w:rPr>
          <w:rFonts w:ascii="Times New Roman" w:eastAsia="WrwwxfAdvTT5d017813" w:hAnsi="Times New Roman"/>
          <w:sz w:val="20"/>
          <w:szCs w:val="20"/>
        </w:rPr>
        <w:t xml:space="preserve"> it is</w:t>
      </w:r>
      <w:r w:rsidRPr="00BB5FC4">
        <w:rPr>
          <w:rFonts w:ascii="Times New Roman" w:eastAsia="WrwwxfAdvTT5d017813" w:hAnsi="Times New Roman"/>
          <w:sz w:val="20"/>
          <w:szCs w:val="20"/>
        </w:rPr>
        <w:t xml:space="preserve"> to be malignant. </w:t>
      </w:r>
      <w:r w:rsidRPr="00BB5FC4">
        <w:rPr>
          <w:rFonts w:ascii="Times New Roman" w:hAnsi="Times New Roman"/>
          <w:sz w:val="20"/>
          <w:szCs w:val="20"/>
        </w:rPr>
        <w:t xml:space="preserve">The other features </w:t>
      </w:r>
      <w:r w:rsidR="00886E72" w:rsidRPr="00BB5FC4">
        <w:rPr>
          <w:rFonts w:ascii="Times New Roman" w:eastAsia="WrwwxfAdvTT5d017813" w:hAnsi="Times New Roman"/>
          <w:sz w:val="20"/>
          <w:szCs w:val="20"/>
        </w:rPr>
        <w:t>are calculated based solely on pixel or pixel</w:t>
      </w:r>
      <w:r w:rsidR="00822D8F" w:rsidRPr="00BB5FC4">
        <w:rPr>
          <w:rFonts w:ascii="Times New Roman" w:eastAsia="WrwwxfAdvTT5d017813" w:hAnsi="Times New Roman"/>
          <w:sz w:val="20"/>
          <w:szCs w:val="20"/>
        </w:rPr>
        <w:t xml:space="preserve"> </w:t>
      </w:r>
      <w:r w:rsidR="00886E72" w:rsidRPr="00BB5FC4">
        <w:rPr>
          <w:rFonts w:ascii="Times New Roman" w:eastAsia="WrwwxfAdvTT5d017813" w:hAnsi="Times New Roman"/>
          <w:sz w:val="20"/>
          <w:szCs w:val="20"/>
        </w:rPr>
        <w:t xml:space="preserve">pairs and </w:t>
      </w:r>
      <w:r w:rsidR="00822D8F" w:rsidRPr="00BB5FC4">
        <w:rPr>
          <w:rFonts w:ascii="Times New Roman" w:eastAsia="WrwwxfAdvTT5d017813" w:hAnsi="Times New Roman"/>
          <w:sz w:val="20"/>
          <w:szCs w:val="20"/>
        </w:rPr>
        <w:t xml:space="preserve">provide </w:t>
      </w:r>
      <w:r w:rsidR="00886E72" w:rsidRPr="00BB5FC4">
        <w:rPr>
          <w:rFonts w:ascii="Times New Roman" w:eastAsia="WrwwxfAdvTT5d017813" w:hAnsi="Times New Roman"/>
          <w:sz w:val="20"/>
          <w:szCs w:val="20"/>
        </w:rPr>
        <w:t xml:space="preserve">meaningful information </w:t>
      </w:r>
      <w:r w:rsidR="00822D8F" w:rsidRPr="00BB5FC4">
        <w:rPr>
          <w:rFonts w:ascii="Times New Roman" w:eastAsia="WrwwxfAdvTT5d017813" w:hAnsi="Times New Roman"/>
          <w:sz w:val="20"/>
          <w:szCs w:val="20"/>
        </w:rPr>
        <w:t>that</w:t>
      </w:r>
      <w:r w:rsidR="00886E72" w:rsidRPr="00BB5FC4">
        <w:rPr>
          <w:rFonts w:ascii="Times New Roman" w:eastAsia="WrwwxfAdvTT5d017813" w:hAnsi="Times New Roman"/>
          <w:sz w:val="20"/>
          <w:szCs w:val="20"/>
        </w:rPr>
        <w:t xml:space="preserve"> is invisible to the naked eye</w:t>
      </w:r>
      <w:r w:rsidRPr="00BB5FC4">
        <w:rPr>
          <w:rFonts w:ascii="Times New Roman" w:hAnsi="Times New Roman"/>
          <w:sz w:val="20"/>
          <w:szCs w:val="20"/>
        </w:rPr>
        <w:t xml:space="preserve">, which </w:t>
      </w:r>
      <w:r w:rsidR="00822D8F" w:rsidRPr="00BB5FC4">
        <w:rPr>
          <w:rFonts w:ascii="Times New Roman" w:hAnsi="Times New Roman"/>
          <w:sz w:val="20"/>
          <w:szCs w:val="20"/>
        </w:rPr>
        <w:t>reflects</w:t>
      </w:r>
      <w:r w:rsidRPr="00BB5FC4">
        <w:rPr>
          <w:rFonts w:ascii="Times New Roman" w:hAnsi="Times New Roman"/>
          <w:sz w:val="20"/>
          <w:szCs w:val="20"/>
        </w:rPr>
        <w:t xml:space="preserve"> the characteristics of heterogeneity in addition to </w:t>
      </w:r>
      <w:r w:rsidRPr="00BB5FC4">
        <w:rPr>
          <w:rFonts w:ascii="Times New Roman" w:eastAsiaTheme="minorEastAsia" w:hAnsi="Times New Roman"/>
          <w:sz w:val="20"/>
          <w:szCs w:val="20"/>
        </w:rPr>
        <w:t>morphological feature</w:t>
      </w:r>
      <w:r w:rsidRPr="00BB5FC4">
        <w:rPr>
          <w:rFonts w:ascii="Times New Roman" w:eastAsiaTheme="minorEastAsia" w:hAnsi="Times New Roman" w:hint="eastAsia"/>
          <w:sz w:val="20"/>
          <w:szCs w:val="20"/>
        </w:rPr>
        <w:t>s</w:t>
      </w:r>
      <w:r w:rsidRPr="00BB5FC4">
        <w:rPr>
          <w:rFonts w:ascii="Times New Roman" w:hAnsi="Times New Roman"/>
          <w:sz w:val="20"/>
          <w:szCs w:val="20"/>
        </w:rPr>
        <w:t xml:space="preserve">. </w:t>
      </w:r>
      <w:r w:rsidR="00572715" w:rsidRPr="00BB5FC4">
        <w:rPr>
          <w:rFonts w:ascii="Times New Roman" w:hAnsi="Times New Roman"/>
          <w:sz w:val="20"/>
          <w:szCs w:val="20"/>
        </w:rPr>
        <w:t>P</w:t>
      </w:r>
      <w:r w:rsidRPr="00BB5FC4">
        <w:rPr>
          <w:rFonts w:ascii="Times New Roman" w:eastAsia="WrwwxfAdvTT5d017813" w:hAnsi="Times New Roman"/>
          <w:sz w:val="20"/>
          <w:szCs w:val="20"/>
        </w:rPr>
        <w:t xml:space="preserve">ercentile20 </w:t>
      </w:r>
      <w:r w:rsidRPr="00BB5FC4">
        <w:rPr>
          <w:rFonts w:ascii="Times New Roman" w:eastAsiaTheme="minorEastAsia" w:hAnsi="Times New Roman"/>
          <w:sz w:val="20"/>
          <w:szCs w:val="20"/>
        </w:rPr>
        <w:t xml:space="preserve">showed </w:t>
      </w:r>
      <w:r w:rsidRPr="00BB5FC4">
        <w:rPr>
          <w:rFonts w:ascii="Times New Roman" w:eastAsia="WrwwxfAdvTT5d017813" w:hAnsi="Times New Roman"/>
          <w:sz w:val="20"/>
          <w:szCs w:val="20"/>
        </w:rPr>
        <w:t>the strongest negative correlation</w:t>
      </w:r>
      <w:r w:rsidR="00572715"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with </w:t>
      </w:r>
      <w:r w:rsidR="00572715"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-10.941</w:t>
      </w:r>
      <w:r w:rsidR="00802ACF" w:rsidRPr="00BB5FC4">
        <w:rPr>
          <w:rFonts w:ascii="Times New Roman" w:eastAsiaTheme="minorEastAsia" w:hAnsi="Times New Roman"/>
          <w:sz w:val="20"/>
          <w:szCs w:val="20"/>
        </w:rPr>
        <w:t xml:space="preserve">. It </w:t>
      </w:r>
      <w:r w:rsidR="00802ACF" w:rsidRPr="00BB5FC4">
        <w:rPr>
          <w:rFonts w:ascii="Times New Roman" w:eastAsia="WrwwxfAdvTT5d017813" w:hAnsi="Times New Roman"/>
          <w:sz w:val="20"/>
          <w:szCs w:val="20"/>
        </w:rPr>
        <w:t>was one of the</w:t>
      </w:r>
      <w:r w:rsidR="00802ACF" w:rsidRPr="00BB5FC4">
        <w:rPr>
          <w:rFonts w:ascii="Times New Roman" w:hAnsi="Times New Roman"/>
          <w:sz w:val="20"/>
          <w:szCs w:val="20"/>
        </w:rPr>
        <w:t xml:space="preserve"> </w:t>
      </w:r>
      <w:r w:rsidR="00822D8F" w:rsidRPr="00BB5FC4">
        <w:rPr>
          <w:rFonts w:ascii="Times New Roman" w:eastAsia="等线" w:hAnsi="Times New Roman"/>
          <w:sz w:val="20"/>
          <w:szCs w:val="20"/>
        </w:rPr>
        <w:t>first</w:t>
      </w:r>
      <w:r w:rsidR="00802ACF" w:rsidRPr="00BB5FC4">
        <w:rPr>
          <w:rFonts w:ascii="Times New Roman" w:eastAsiaTheme="minorEastAsia" w:hAnsi="Times New Roman"/>
          <w:sz w:val="20"/>
          <w:szCs w:val="20"/>
        </w:rPr>
        <w:t>-order histogram features used in statistics</w:t>
      </w:r>
      <w:r w:rsidR="00822D8F" w:rsidRPr="00BB5FC4">
        <w:rPr>
          <w:rFonts w:ascii="Times New Roman" w:eastAsia="等线" w:hAnsi="Times New Roman"/>
          <w:sz w:val="20"/>
          <w:szCs w:val="20"/>
        </w:rPr>
        <w:t>,</w:t>
      </w:r>
      <w:r w:rsidR="00802ACF" w:rsidRPr="00BB5FC4">
        <w:rPr>
          <w:rFonts w:ascii="Times New Roman" w:eastAsiaTheme="minorEastAsia" w:hAnsi="Times New Roman"/>
          <w:sz w:val="20"/>
          <w:szCs w:val="20"/>
        </w:rPr>
        <w:t xml:space="preserve"> indicating </w:t>
      </w:r>
      <w:r w:rsidR="00822D8F" w:rsidRPr="00BB5FC4">
        <w:rPr>
          <w:rFonts w:ascii="Times New Roman" w:eastAsia="等线" w:hAnsi="Times New Roman"/>
          <w:sz w:val="20"/>
          <w:szCs w:val="20"/>
        </w:rPr>
        <w:t xml:space="preserve">that </w:t>
      </w:r>
      <w:r w:rsidR="00802ACF" w:rsidRPr="00BB5FC4">
        <w:rPr>
          <w:rFonts w:ascii="Times New Roman" w:eastAsiaTheme="minorEastAsia" w:hAnsi="Times New Roman"/>
          <w:sz w:val="20"/>
          <w:szCs w:val="20"/>
        </w:rPr>
        <w:t>the image</w:t>
      </w:r>
      <w:r w:rsidR="00822D8F" w:rsidRPr="00BB5FC4">
        <w:rPr>
          <w:rFonts w:ascii="Times New Roman" w:eastAsia="等线" w:hAnsi="Times New Roman"/>
          <w:sz w:val="20"/>
          <w:szCs w:val="20"/>
        </w:rPr>
        <w:t xml:space="preserve"> </w:t>
      </w:r>
      <w:r w:rsidR="00802ACF" w:rsidRPr="00BB5FC4">
        <w:rPr>
          <w:rFonts w:ascii="Times New Roman" w:eastAsiaTheme="minorEastAsia" w:hAnsi="Times New Roman"/>
          <w:sz w:val="20"/>
          <w:szCs w:val="20"/>
        </w:rPr>
        <w:t>intensity value below 20% of observations in a group of observations fall</w:t>
      </w:r>
      <w:r w:rsidR="00572715" w:rsidRPr="00BB5FC4">
        <w:rPr>
          <w:rFonts w:ascii="Times New Roman" w:eastAsiaTheme="minorEastAsia" w:hAnsi="Times New Roman"/>
          <w:sz w:val="20"/>
          <w:szCs w:val="20"/>
        </w:rPr>
        <w:t>s</w:t>
      </w:r>
      <w:r w:rsidR="00802ACF" w:rsidRPr="00BB5FC4">
        <w:rPr>
          <w:rFonts w:ascii="Times New Roman" w:eastAsiaTheme="minorEastAsia" w:hAnsi="Times New Roman"/>
          <w:sz w:val="20"/>
          <w:szCs w:val="20"/>
        </w:rPr>
        <w:t>.</w:t>
      </w:r>
      <w:r w:rsidRPr="00BB5FC4">
        <w:rPr>
          <w:rFonts w:ascii="Times New Roman" w:eastAsia="WrwwxfAdvTT5d017813" w:hAnsi="Times New Roman"/>
          <w:sz w:val="20"/>
          <w:szCs w:val="20"/>
        </w:rPr>
        <w:t xml:space="preserve"> The GLCM features were the most important radiomics category for the malignancy of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with 3 features included in the model. </w:t>
      </w:r>
      <w:r w:rsidR="00572715" w:rsidRPr="00BB5FC4">
        <w:rPr>
          <w:rFonts w:ascii="Times New Roman" w:eastAsia="WrwwxfAdvTT5d017813" w:hAnsi="Times New Roman"/>
          <w:sz w:val="20"/>
          <w:szCs w:val="20"/>
        </w:rPr>
        <w:t>They</w:t>
      </w:r>
      <w:r w:rsidRPr="00BB5FC4">
        <w:rPr>
          <w:rFonts w:ascii="Times New Roman" w:eastAsia="WrwwxfAdvTT5d017813" w:hAnsi="Times New Roman"/>
          <w:sz w:val="20"/>
          <w:szCs w:val="20"/>
        </w:rPr>
        <w:t xml:space="preserve"> represent the joint probability of certain sets of pixels having certain </w:t>
      </w:r>
      <w:r w:rsidR="00822D8F" w:rsidRPr="00BB5FC4">
        <w:rPr>
          <w:rFonts w:ascii="Times New Roman" w:eastAsia="WrwwxfAdvTT5d017813" w:hAnsi="Times New Roman"/>
          <w:sz w:val="20"/>
          <w:szCs w:val="20"/>
        </w:rPr>
        <w:t>gray</w:t>
      </w:r>
      <w:r w:rsidRPr="00BB5FC4">
        <w:rPr>
          <w:rFonts w:ascii="Times New Roman" w:eastAsia="WrwwxfAdvTT5d017813" w:hAnsi="Times New Roman"/>
          <w:sz w:val="20"/>
          <w:szCs w:val="20"/>
        </w:rPr>
        <w:t xml:space="preserve">-level values. </w:t>
      </w:r>
      <w:proofErr w:type="spellStart"/>
      <w:r w:rsidRPr="00BB5FC4">
        <w:rPr>
          <w:rFonts w:ascii="Times New Roman" w:eastAsiaTheme="minorEastAsia" w:hAnsi="Times New Roman"/>
          <w:sz w:val="20"/>
          <w:szCs w:val="20"/>
        </w:rPr>
        <w:t>GLCMEnergy</w:t>
      </w:r>
      <w:proofErr w:type="spellEnd"/>
      <w:r w:rsidRPr="00BB5FC4">
        <w:rPr>
          <w:rFonts w:ascii="Times New Roman" w:eastAsia="WrwwxfAdvTT5d017813" w:hAnsi="Times New Roman"/>
          <w:sz w:val="20"/>
          <w:szCs w:val="20"/>
        </w:rPr>
        <w:t xml:space="preserve"> was the strongest positive feature with </w:t>
      </w:r>
      <w:r w:rsidR="00822D8F"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2.592. </w:t>
      </w:r>
      <w:r w:rsidR="00886E72" w:rsidRPr="00BB5FC4">
        <w:rPr>
          <w:rFonts w:ascii="Times New Roman" w:hAnsi="Times New Roman"/>
        </w:rPr>
        <w:t>Energy</w:t>
      </w:r>
      <w:r w:rsidR="00886E72" w:rsidRPr="00BB5FC4">
        <w:rPr>
          <w:rFonts w:ascii="Times New Roman" w:eastAsia="WrwwxfAdvTT5d017813" w:hAnsi="Times New Roman"/>
          <w:sz w:val="20"/>
          <w:szCs w:val="20"/>
        </w:rPr>
        <w:t xml:space="preserve"> measure</w:t>
      </w:r>
      <w:r w:rsidR="00B5596C" w:rsidRPr="00BB5FC4">
        <w:rPr>
          <w:rFonts w:ascii="Times New Roman" w:eastAsia="WrwwxfAdvTT5d017813" w:hAnsi="Times New Roman"/>
          <w:sz w:val="20"/>
          <w:szCs w:val="20"/>
        </w:rPr>
        <w:t>s</w:t>
      </w:r>
      <w:r w:rsidR="00886E72" w:rsidRPr="00BB5FC4">
        <w:rPr>
          <w:rFonts w:ascii="Times New Roman" w:eastAsia="WrwwxfAdvTT5d017813" w:hAnsi="Times New Roman"/>
          <w:sz w:val="20"/>
          <w:szCs w:val="20"/>
        </w:rPr>
        <w:t xml:space="preserve"> the homogeneous patterns in the image. A greater energy implies that there are more instances of intensity value pairs in the image that neighbor each other at higher frequencies. Cluster Shade measures the skewness and uniformity of the GLCM,</w:t>
      </w:r>
      <w:r w:rsidR="00822D8F" w:rsidRPr="00BB5FC4">
        <w:rPr>
          <w:rFonts w:ascii="Times New Roman" w:eastAsia="WrwwxfAdvTT5d017813" w:hAnsi="Times New Roman"/>
          <w:sz w:val="20"/>
          <w:szCs w:val="20"/>
        </w:rPr>
        <w:t xml:space="preserve"> and</w:t>
      </w:r>
      <w:r w:rsidR="00886E72" w:rsidRPr="00BB5FC4">
        <w:rPr>
          <w:rFonts w:ascii="Times New Roman" w:eastAsia="WrwwxfAdvTT5d017813" w:hAnsi="Times New Roman"/>
          <w:sz w:val="20"/>
          <w:szCs w:val="20"/>
        </w:rPr>
        <w:t xml:space="preserve"> a higher cluster shade implies greater asymmetry about the mean.</w:t>
      </w:r>
      <w:r w:rsidRPr="00BB5FC4">
        <w:rPr>
          <w:rFonts w:ascii="Times New Roman" w:eastAsia="WrwwxfAdvTT5d017813" w:hAnsi="Times New Roman"/>
          <w:sz w:val="20"/>
          <w:szCs w:val="20"/>
        </w:rPr>
        <w:t xml:space="preserve"> Inertia reflects the clarity of the image and the depth of the texture groove, the contrast is proportional to the texture groove, </w:t>
      </w:r>
      <w:r w:rsidR="00822D8F"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high values of the groove produce more clarity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 contrast</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small values of the groove would result in small contrast and fuzzy </w:t>
      </w:r>
      <w:r w:rsidR="00822D8F" w:rsidRPr="00BB5FC4">
        <w:rPr>
          <w:rFonts w:ascii="Times New Roman" w:eastAsia="WrwwxfAdvTT5d017813" w:hAnsi="Times New Roman"/>
          <w:sz w:val="20"/>
          <w:szCs w:val="20"/>
        </w:rPr>
        <w:t>images</w:t>
      </w:r>
      <w:r w:rsidRPr="00BB5FC4">
        <w:rPr>
          <w:rFonts w:ascii="Times New Roman" w:eastAsia="WrwwxfAdvTT5d017813" w:hAnsi="Times New Roman"/>
          <w:sz w:val="20"/>
          <w:szCs w:val="20"/>
        </w:rPr>
        <w:t>. In our study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inertia showed</w:t>
      </w:r>
      <w:r w:rsidR="00822D8F" w:rsidRPr="00BB5FC4">
        <w:rPr>
          <w:rFonts w:ascii="Times New Roman" w:eastAsia="WrwwxfAdvTT5d017813" w:hAnsi="Times New Roman"/>
          <w:sz w:val="20"/>
          <w:szCs w:val="20"/>
        </w:rPr>
        <w:t xml:space="preserve"> a</w:t>
      </w:r>
      <w:r w:rsidRPr="00BB5FC4">
        <w:rPr>
          <w:rFonts w:ascii="Times New Roman" w:eastAsia="WrwwxfAdvTT5d017813" w:hAnsi="Times New Roman"/>
          <w:sz w:val="20"/>
          <w:szCs w:val="20"/>
        </w:rPr>
        <w:t xml:space="preserve"> negative relation with malignancy. </w:t>
      </w:r>
    </w:p>
    <w:p w14:paraId="45CD30B2" w14:textId="0C2BE20A" w:rsidR="00802ACF" w:rsidRPr="00BB5FC4" w:rsidRDefault="000754AF"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t>To stabilize the</w:t>
      </w:r>
      <w:r w:rsidR="00822D8F" w:rsidRPr="00BB5FC4">
        <w:rPr>
          <w:rFonts w:ascii="Times New Roman" w:eastAsiaTheme="minorEastAsia" w:hAnsi="Times New Roman"/>
          <w:sz w:val="20"/>
          <w:szCs w:val="20"/>
        </w:rPr>
        <w:t xml:space="preserve"> performance of the radiomics model, several steps were performed in our study</w:t>
      </w:r>
      <w:r w:rsidRPr="00BB5FC4">
        <w:rPr>
          <w:rFonts w:ascii="Times New Roman" w:eastAsiaTheme="minorEastAsia" w:hAnsi="Times New Roman"/>
          <w:sz w:val="20"/>
          <w:szCs w:val="20"/>
        </w:rPr>
        <w:t>.</w:t>
      </w:r>
      <w:r w:rsidR="00822D8F" w:rsidRPr="00BB5FC4">
        <w:rPr>
          <w:rFonts w:ascii="Times New Roman" w:eastAsiaTheme="minorEastAsia" w:hAnsi="Times New Roman"/>
          <w:sz w:val="20"/>
          <w:szCs w:val="20"/>
        </w:rPr>
        <w:t xml:space="preserve"> (1) Strict inclusion and exclusion criteria we</w:t>
      </w:r>
      <w:r w:rsidR="00822D8F" w:rsidRPr="00BB5FC4">
        <w:rPr>
          <w:rFonts w:ascii="Times New Roman" w:eastAsia="WrwwxfAdvTT5d017813" w:hAnsi="Times New Roman"/>
          <w:sz w:val="20"/>
          <w:szCs w:val="20"/>
        </w:rPr>
        <w:t xml:space="preserve">re followed to avoid potential bias. Nine patients with primary malignancy but negative EBUS-TBNA were excluded considering the probability of false negative results of the EBUS-TBNA. Occasionally, small </w:t>
      </w:r>
      <w:r w:rsidR="008A7C93"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could be biopsied during EBUS, </w:t>
      </w:r>
      <w:r w:rsidRPr="00BB5FC4">
        <w:rPr>
          <w:rFonts w:ascii="Times New Roman" w:eastAsia="WrwwxfAdvTT5d017813" w:hAnsi="Times New Roman"/>
          <w:sz w:val="20"/>
          <w:szCs w:val="20"/>
        </w:rPr>
        <w:t xml:space="preserve">but they are </w:t>
      </w:r>
      <w:r w:rsidR="00822D8F" w:rsidRPr="00BB5FC4">
        <w:rPr>
          <w:rFonts w:ascii="Times New Roman" w:eastAsia="WrwwxfAdvTT5d017813" w:hAnsi="Times New Roman"/>
          <w:sz w:val="20"/>
          <w:szCs w:val="20"/>
        </w:rPr>
        <w:t>difficult to match or delineate on chest CT. Fifteen patients were excluded f</w:t>
      </w:r>
      <w:r w:rsidR="00822D8F" w:rsidRPr="00BB5FC4">
        <w:rPr>
          <w:rFonts w:ascii="Times New Roman" w:eastAsiaTheme="minorEastAsia" w:hAnsi="Times New Roman"/>
          <w:sz w:val="20"/>
          <w:szCs w:val="20"/>
        </w:rPr>
        <w:t xml:space="preserve">or </w:t>
      </w:r>
      <w:r w:rsidRPr="00BB5FC4">
        <w:rPr>
          <w:rFonts w:ascii="Times New Roman" w:eastAsiaTheme="minorEastAsia" w:hAnsi="Times New Roman"/>
          <w:sz w:val="20"/>
          <w:szCs w:val="20"/>
        </w:rPr>
        <w:t>this</w:t>
      </w:r>
      <w:r w:rsidR="00822D8F" w:rsidRPr="00BB5FC4">
        <w:rPr>
          <w:rFonts w:ascii="Times New Roman" w:eastAsiaTheme="minorEastAsia" w:hAnsi="Times New Roman"/>
          <w:sz w:val="20"/>
          <w:szCs w:val="20"/>
        </w:rPr>
        <w:t xml:space="preserve"> reason. (2) A</w:t>
      </w:r>
      <w:r w:rsidR="00DE4B4E" w:rsidRPr="00BB5FC4">
        <w:rPr>
          <w:rFonts w:ascii="Times New Roman" w:eastAsiaTheme="minorEastAsia" w:hAnsi="Times New Roman"/>
          <w:sz w:val="20"/>
          <w:szCs w:val="20"/>
        </w:rPr>
        <w:t>.K.</w:t>
      </w:r>
      <w:r w:rsidR="00822D8F" w:rsidRPr="00BB5FC4">
        <w:rPr>
          <w:rFonts w:ascii="Times New Roman" w:eastAsiaTheme="minorEastAsia" w:hAnsi="Times New Roman"/>
          <w:sz w:val="20"/>
          <w:szCs w:val="20"/>
        </w:rPr>
        <w:t xml:space="preserve"> software</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which </w:t>
      </w:r>
      <w:r w:rsidR="00822D8F" w:rsidRPr="00BB5FC4">
        <w:rPr>
          <w:rFonts w:ascii="Times New Roman" w:eastAsia="等线" w:hAnsi="Times New Roman"/>
          <w:sz w:val="20"/>
          <w:szCs w:val="20"/>
        </w:rPr>
        <w:t>has</w:t>
      </w:r>
      <w:r w:rsidR="00822D8F" w:rsidRPr="00BB5FC4">
        <w:rPr>
          <w:rFonts w:ascii="Times New Roman" w:eastAsiaTheme="minorEastAsia" w:hAnsi="Times New Roman"/>
          <w:sz w:val="20"/>
          <w:szCs w:val="20"/>
        </w:rPr>
        <w:t xml:space="preserve"> been used and verified in many </w:t>
      </w:r>
      <w:r w:rsidR="00822D8F" w:rsidRPr="00BB5FC4">
        <w:rPr>
          <w:rFonts w:ascii="Times New Roman" w:eastAsia="等线" w:hAnsi="Times New Roman"/>
          <w:sz w:val="20"/>
          <w:szCs w:val="20"/>
        </w:rPr>
        <w:t>studies</w:t>
      </w:r>
      <w:r w:rsidRPr="00BB5FC4">
        <w:rPr>
          <w:rFonts w:ascii="Times New Roman" w:eastAsia="等线" w:hAnsi="Times New Roman"/>
          <w:sz w:val="20"/>
          <w:szCs w:val="20"/>
        </w:rPr>
        <w:t xml:space="preserve">, </w:t>
      </w:r>
      <w:r w:rsidRPr="00BB5FC4">
        <w:rPr>
          <w:rFonts w:ascii="Times New Roman" w:eastAsiaTheme="minorEastAsia" w:hAnsi="Times New Roman"/>
          <w:sz w:val="20"/>
          <w:szCs w:val="20"/>
        </w:rPr>
        <w:t xml:space="preserve">was applied for radiomics </w:t>
      </w:r>
      <w:r w:rsidRPr="00BB5FC4">
        <w:rPr>
          <w:rFonts w:ascii="Times New Roman" w:eastAsia="等线" w:hAnsi="Times New Roman"/>
          <w:sz w:val="20"/>
          <w:szCs w:val="20"/>
        </w:rPr>
        <w:t>feature</w:t>
      </w:r>
      <w:r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lastRenderedPageBreak/>
        <w:t>extraction</w:t>
      </w:r>
      <w:r w:rsidR="00822D8F" w:rsidRPr="00BB5FC4">
        <w:rPr>
          <w:rFonts w:ascii="Times New Roman" w:eastAsiaTheme="minorEastAsia" w:hAnsi="Times New Roman"/>
          <w:sz w:val="20"/>
          <w:szCs w:val="20"/>
        </w:rPr>
        <w:t xml:space="preserve">. (3) The ICC was </w:t>
      </w:r>
      <w:r w:rsidRPr="00BB5FC4">
        <w:rPr>
          <w:rFonts w:ascii="Times New Roman" w:eastAsiaTheme="minorEastAsia" w:hAnsi="Times New Roman"/>
          <w:sz w:val="20"/>
          <w:szCs w:val="20"/>
        </w:rPr>
        <w:t xml:space="preserve">calculated </w:t>
      </w:r>
      <w:r w:rsidR="00822D8F" w:rsidRPr="00BB5FC4">
        <w:rPr>
          <w:rFonts w:ascii="Times New Roman" w:eastAsiaTheme="minorEastAsia" w:hAnsi="Times New Roman"/>
          <w:sz w:val="20"/>
          <w:szCs w:val="20"/>
        </w:rPr>
        <w:t xml:space="preserve">to verify the reproducibility of </w:t>
      </w:r>
      <w:r w:rsidR="00822D8F" w:rsidRPr="00BB5FC4">
        <w:rPr>
          <w:rFonts w:ascii="Times New Roman" w:eastAsia="等线" w:hAnsi="Times New Roman"/>
          <w:sz w:val="20"/>
          <w:szCs w:val="20"/>
        </w:rPr>
        <w:t>feature</w:t>
      </w:r>
      <w:r w:rsidR="00822D8F" w:rsidRPr="00BB5FC4">
        <w:rPr>
          <w:rFonts w:ascii="Times New Roman" w:eastAsiaTheme="minorEastAsia" w:hAnsi="Times New Roman"/>
          <w:sz w:val="20"/>
          <w:szCs w:val="20"/>
        </w:rPr>
        <w:t xml:space="preserve"> extraction between two readers. (4) Multiple evaluations </w:t>
      </w:r>
      <w:r w:rsidR="002C390D" w:rsidRPr="00BB5FC4">
        <w:rPr>
          <w:rFonts w:ascii="Times New Roman" w:eastAsiaTheme="minorEastAsia" w:hAnsi="Times New Roman"/>
          <w:sz w:val="20"/>
          <w:szCs w:val="20"/>
        </w:rPr>
        <w:t>of</w:t>
      </w:r>
      <w:r w:rsidR="00822D8F" w:rsidRPr="00BB5FC4">
        <w:rPr>
          <w:rFonts w:ascii="Times New Roman" w:eastAsiaTheme="minorEastAsia" w:hAnsi="Times New Roman"/>
          <w:sz w:val="20"/>
          <w:szCs w:val="20"/>
        </w:rPr>
        <w:t xml:space="preserve"> the efficiency and stability of the model</w:t>
      </w:r>
      <w:r w:rsidR="002C390D" w:rsidRPr="00BB5FC4">
        <w:rPr>
          <w:rFonts w:ascii="Times New Roman" w:eastAsiaTheme="minorEastAsia" w:hAnsi="Times New Roman"/>
          <w:sz w:val="20"/>
          <w:szCs w:val="20"/>
        </w:rPr>
        <w:t xml:space="preserve"> were performed</w:t>
      </w:r>
      <w:r w:rsidR="00822D8F" w:rsidRPr="00BB5FC4">
        <w:rPr>
          <w:rFonts w:ascii="Times New Roman" w:eastAsiaTheme="minorEastAsia" w:hAnsi="Times New Roman"/>
          <w:sz w:val="20"/>
          <w:szCs w:val="20"/>
        </w:rPr>
        <w:t xml:space="preserve">. The AUC, </w:t>
      </w:r>
      <w:r w:rsidR="00D862A0" w:rsidRPr="00BB5FC4">
        <w:rPr>
          <w:rFonts w:ascii="Times New Roman" w:eastAsiaTheme="minorEastAsia" w:hAnsi="Times New Roman"/>
          <w:sz w:val="20"/>
          <w:szCs w:val="20"/>
        </w:rPr>
        <w:t xml:space="preserve">classification </w:t>
      </w:r>
      <w:r w:rsidR="00822D8F" w:rsidRPr="00BB5FC4">
        <w:rPr>
          <w:rFonts w:ascii="Times New Roman" w:eastAsiaTheme="minorEastAsia" w:hAnsi="Times New Roman"/>
          <w:sz w:val="20"/>
          <w:szCs w:val="20"/>
        </w:rPr>
        <w:t xml:space="preserve">probability and </w:t>
      </w:r>
      <w:r w:rsidR="00DE4B4E" w:rsidRPr="00BB5FC4">
        <w:rPr>
          <w:rFonts w:ascii="Times New Roman" w:eastAsiaTheme="minorEastAsia" w:hAnsi="Times New Roman"/>
          <w:sz w:val="20"/>
          <w:szCs w:val="20"/>
        </w:rPr>
        <w:t>DCA</w:t>
      </w:r>
      <w:r w:rsidR="00822D8F" w:rsidRPr="00BB5FC4">
        <w:rPr>
          <w:rFonts w:ascii="Times New Roman" w:eastAsiaTheme="minorEastAsia" w:hAnsi="Times New Roman"/>
          <w:sz w:val="20"/>
          <w:szCs w:val="20"/>
        </w:rPr>
        <w:t xml:space="preserve"> were calculated, representing the discrimination, calibration and clinical application</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respectively. (5) For a robust radiomics model fit for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the stratified analysis was conducted in the study. The radiomics model was applied to each subset divided by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and slice thicknesses and </w:t>
      </w:r>
      <w:r w:rsidR="008A7C93" w:rsidRPr="00BB5FC4">
        <w:rPr>
          <w:rFonts w:ascii="Times New Roman" w:eastAsiaTheme="minorEastAsia" w:hAnsi="Times New Roman"/>
          <w:sz w:val="20"/>
          <w:szCs w:val="20"/>
        </w:rPr>
        <w:t>shown</w:t>
      </w:r>
      <w:r w:rsidR="00822D8F" w:rsidRPr="00BB5FC4">
        <w:rPr>
          <w:rFonts w:ascii="Times New Roman" w:eastAsiaTheme="minorEastAsia" w:hAnsi="Times New Roman"/>
          <w:sz w:val="20"/>
          <w:szCs w:val="20"/>
        </w:rPr>
        <w:t xml:space="preserve"> to be slightly affected by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suggesting robustness.</w:t>
      </w:r>
    </w:p>
    <w:p w14:paraId="6BD1F9A6" w14:textId="3CD6F7AA" w:rsidR="00802ACF" w:rsidRPr="00BB5FC4" w:rsidRDefault="00822D8F" w:rsidP="00320315">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Pr="00BB5FC4">
        <w:rPr>
          <w:rFonts w:ascii="Times New Roman" w:eastAsiaTheme="minorEastAsia" w:hAnsi="Times New Roman"/>
          <w:sz w:val="20"/>
          <w:szCs w:val="20"/>
        </w:rPr>
        <w:t xml:space="preserve">Our study had several limitations. </w:t>
      </w:r>
      <w:r w:rsidRPr="00BB5FC4">
        <w:rPr>
          <w:rFonts w:ascii="Times New Roman" w:eastAsia="等线" w:hAnsi="Times New Roman"/>
          <w:sz w:val="20"/>
          <w:szCs w:val="20"/>
        </w:rPr>
        <w:t>First</w:t>
      </w:r>
      <w:r w:rsidRPr="00BB5FC4">
        <w:rPr>
          <w:rFonts w:ascii="Times New Roman" w:eastAsiaTheme="minorEastAsia" w:hAnsi="Times New Roman"/>
          <w:sz w:val="20"/>
          <w:szCs w:val="20"/>
        </w:rPr>
        <w:t>, it was a retrospective single</w:t>
      </w:r>
      <w:r w:rsidR="0022209F" w:rsidRPr="00BB5FC4">
        <w:rPr>
          <w:rFonts w:ascii="Times New Roman" w:eastAsiaTheme="minorEastAsia" w:hAnsi="Times New Roman"/>
          <w:sz w:val="20"/>
          <w:szCs w:val="20"/>
        </w:rPr>
        <w:t>-</w:t>
      </w:r>
      <w:r w:rsidRPr="00BB5FC4">
        <w:rPr>
          <w:rFonts w:ascii="Times New Roman" w:eastAsiaTheme="minorEastAsia" w:hAnsi="Times New Roman"/>
          <w:sz w:val="20"/>
          <w:szCs w:val="20"/>
        </w:rPr>
        <w:t>center study, and the sample size was relatively small, although the images were derived from vari</w:t>
      </w:r>
      <w:r w:rsidR="0022209F" w:rsidRPr="00BB5FC4">
        <w:rPr>
          <w:rFonts w:ascii="Times New Roman" w:eastAsiaTheme="minorEastAsia" w:hAnsi="Times New Roman"/>
          <w:sz w:val="20"/>
          <w:szCs w:val="20"/>
        </w:rPr>
        <w:t>ous</w:t>
      </w:r>
      <w:r w:rsidRPr="00BB5FC4">
        <w:rPr>
          <w:rFonts w:ascii="Times New Roman" w:eastAsiaTheme="minorEastAsia" w:hAnsi="Times New Roman"/>
          <w:sz w:val="20"/>
          <w:szCs w:val="20"/>
        </w:rPr>
        <w:t xml:space="preserve"> </w:t>
      </w:r>
      <w:r w:rsidR="00731429" w:rsidRPr="00BB5FC4">
        <w:rPr>
          <w:rFonts w:ascii="Times New Roman" w:eastAsia="WrwwxfAdvTT5d017813" w:hAnsi="Times New Roman"/>
          <w:sz w:val="20"/>
          <w:szCs w:val="20"/>
        </w:rPr>
        <w:t>scanners</w:t>
      </w:r>
      <w:r w:rsidRPr="00BB5FC4">
        <w:rPr>
          <w:rFonts w:ascii="Times New Roman" w:eastAsia="等线" w:hAnsi="Times New Roman"/>
          <w:sz w:val="20"/>
          <w:szCs w:val="20"/>
        </w:rPr>
        <w:t>,</w:t>
      </w:r>
      <w:r w:rsidRPr="00BB5FC4">
        <w:rPr>
          <w:rFonts w:ascii="Times New Roman" w:eastAsiaTheme="minorEastAsia" w:hAnsi="Times New Roman"/>
          <w:sz w:val="20"/>
          <w:szCs w:val="20"/>
        </w:rPr>
        <w:t xml:space="preserve"> and the stratified analysis was performed among different </w:t>
      </w:r>
      <w:r w:rsidR="00731429" w:rsidRPr="00BB5FC4">
        <w:rPr>
          <w:rFonts w:ascii="Times New Roman" w:eastAsia="WrwwxfAdvTT5d017813" w:hAnsi="Times New Roman"/>
          <w:sz w:val="20"/>
          <w:szCs w:val="20"/>
        </w:rPr>
        <w:t>scanners</w:t>
      </w:r>
      <w:r w:rsidRPr="00BB5FC4">
        <w:rPr>
          <w:rFonts w:ascii="Times New Roman" w:eastAsiaTheme="minorEastAsia" w:hAnsi="Times New Roman"/>
          <w:sz w:val="20"/>
          <w:szCs w:val="20"/>
        </w:rPr>
        <w:t xml:space="preserve"> and different </w:t>
      </w:r>
      <w:r w:rsidRPr="00BB5FC4">
        <w:rPr>
          <w:rFonts w:ascii="Times New Roman" w:eastAsia="等线" w:hAnsi="Times New Roman"/>
          <w:sz w:val="20"/>
          <w:szCs w:val="20"/>
        </w:rPr>
        <w:t>slice</w:t>
      </w:r>
      <w:r w:rsidRPr="00BB5FC4">
        <w:rPr>
          <w:rFonts w:ascii="Times New Roman" w:eastAsiaTheme="minorEastAsia" w:hAnsi="Times New Roman"/>
          <w:sz w:val="20"/>
          <w:szCs w:val="20"/>
        </w:rPr>
        <w:t xml:space="preserve"> thicknesses. The robustness of the classification model needs to be tested in </w:t>
      </w:r>
      <w:r w:rsidRPr="00BB5FC4">
        <w:rPr>
          <w:rFonts w:ascii="Times New Roman" w:eastAsia="等线" w:hAnsi="Times New Roman"/>
          <w:sz w:val="20"/>
          <w:szCs w:val="20"/>
        </w:rPr>
        <w:t>a multicenter</w:t>
      </w:r>
      <w:r w:rsidRPr="00BB5FC4">
        <w:rPr>
          <w:rFonts w:ascii="Times New Roman" w:eastAsiaTheme="minorEastAsia" w:hAnsi="Times New Roman"/>
          <w:sz w:val="20"/>
          <w:szCs w:val="20"/>
        </w:rPr>
        <w:t xml:space="preserve"> dataset. </w:t>
      </w:r>
      <w:r w:rsidRPr="00BB5FC4">
        <w:rPr>
          <w:rFonts w:ascii="Times New Roman" w:eastAsia="等线" w:hAnsi="Times New Roman"/>
          <w:sz w:val="20"/>
          <w:szCs w:val="20"/>
        </w:rPr>
        <w:t>Second</w:t>
      </w:r>
      <w:r w:rsidRPr="00BB5FC4">
        <w:rPr>
          <w:rFonts w:ascii="Times New Roman" w:eastAsiaTheme="minorEastAsia" w:hAnsi="Times New Roman"/>
          <w:sz w:val="20"/>
          <w:szCs w:val="20"/>
        </w:rPr>
        <w:t xml:space="preserve">, for reproducibility, we manually </w:t>
      </w:r>
      <w:r w:rsidR="002E6445" w:rsidRPr="00BB5FC4">
        <w:rPr>
          <w:rFonts w:ascii="Times New Roman" w:eastAsiaTheme="minorEastAsia" w:hAnsi="Times New Roman"/>
          <w:sz w:val="20"/>
          <w:szCs w:val="20"/>
        </w:rPr>
        <w:t>drew</w:t>
      </w:r>
      <w:r w:rsidR="0022209F" w:rsidRPr="00BB5FC4">
        <w:rPr>
          <w:rFonts w:ascii="Times New Roman" w:eastAsiaTheme="minorEastAsia" w:hAnsi="Times New Roman"/>
          <w:sz w:val="20"/>
          <w:szCs w:val="20"/>
        </w:rPr>
        <w:t xml:space="preserve"> ROIs</w:t>
      </w:r>
      <w:r w:rsidRPr="00BB5FC4">
        <w:rPr>
          <w:rFonts w:ascii="Times New Roman" w:eastAsiaTheme="minorEastAsia" w:hAnsi="Times New Roman"/>
          <w:sz w:val="20"/>
          <w:szCs w:val="20"/>
        </w:rPr>
        <w:t xml:space="preserve"> on one 2D slice instead of 3D</w:t>
      </w:r>
      <w:r w:rsidR="00CC181D" w:rsidRPr="00BB5FC4">
        <w:rPr>
          <w:rFonts w:ascii="Times New Roman" w:eastAsiaTheme="minorEastAsia" w:hAnsi="Times New Roman"/>
          <w:sz w:val="20"/>
          <w:szCs w:val="20"/>
        </w:rPr>
        <w:t xml:space="preserve"> slices</w:t>
      </w:r>
      <w:r w:rsidRPr="00BB5FC4">
        <w:rPr>
          <w:rFonts w:ascii="Times New Roman" w:eastAsiaTheme="minorEastAsia" w:hAnsi="Times New Roman"/>
          <w:sz w:val="20"/>
          <w:szCs w:val="20"/>
        </w:rPr>
        <w:t>. It is easy to process and analyze, but</w:t>
      </w:r>
      <w:r w:rsidR="0022209F" w:rsidRPr="00BB5FC4">
        <w:rPr>
          <w:rFonts w:ascii="Times New Roman" w:eastAsiaTheme="minorEastAsia" w:hAnsi="Times New Roman"/>
          <w:sz w:val="20"/>
          <w:szCs w:val="20"/>
        </w:rPr>
        <w:t xml:space="preserve"> it</w:t>
      </w:r>
      <w:r w:rsidRPr="00BB5FC4">
        <w:rPr>
          <w:rFonts w:ascii="Times New Roman" w:eastAsiaTheme="minorEastAsia" w:hAnsi="Times New Roman"/>
          <w:sz w:val="20"/>
          <w:szCs w:val="20"/>
        </w:rPr>
        <w:t xml:space="preserve"> may not represent all the features and </w:t>
      </w:r>
      <w:r w:rsidRPr="00BB5FC4">
        <w:rPr>
          <w:rFonts w:ascii="Times New Roman" w:eastAsia="等线" w:hAnsi="Times New Roman"/>
          <w:sz w:val="20"/>
          <w:szCs w:val="20"/>
        </w:rPr>
        <w:t>characteristics</w:t>
      </w:r>
      <w:r w:rsidRPr="00BB5FC4">
        <w:rPr>
          <w:rFonts w:ascii="Times New Roman" w:eastAsiaTheme="minorEastAsia" w:hAnsi="Times New Roman"/>
          <w:sz w:val="20"/>
          <w:szCs w:val="20"/>
        </w:rPr>
        <w:t xml:space="preserve"> of </w:t>
      </w:r>
      <w:r w:rsidR="008A7C93"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s. Although the ICC suggested reliable </w:t>
      </w:r>
      <w:proofErr w:type="spellStart"/>
      <w:r w:rsidRPr="00BB5FC4">
        <w:rPr>
          <w:rFonts w:ascii="Times New Roman" w:eastAsia="等线" w:hAnsi="Times New Roman"/>
          <w:sz w:val="20"/>
          <w:szCs w:val="20"/>
        </w:rPr>
        <w:t>interreader</w:t>
      </w:r>
      <w:proofErr w:type="spellEnd"/>
      <w:r w:rsidRPr="00BB5FC4">
        <w:rPr>
          <w:rFonts w:ascii="Times New Roman" w:eastAsiaTheme="minorEastAsia" w:hAnsi="Times New Roman"/>
          <w:sz w:val="20"/>
          <w:szCs w:val="20"/>
        </w:rPr>
        <w:t xml:space="preserve"> agreement for the extracted radiomics features, further study based on 3D images should be performed. </w:t>
      </w:r>
      <w:r w:rsidRPr="00BB5FC4">
        <w:rPr>
          <w:rFonts w:ascii="Times New Roman" w:eastAsia="等线" w:hAnsi="Times New Roman"/>
          <w:sz w:val="20"/>
          <w:szCs w:val="20"/>
        </w:rPr>
        <w:t>Third</w:t>
      </w:r>
      <w:r w:rsidRPr="00BB5FC4">
        <w:rPr>
          <w:rFonts w:ascii="Times New Roman" w:eastAsiaTheme="minorEastAsia" w:hAnsi="Times New Roman"/>
          <w:sz w:val="20"/>
          <w:szCs w:val="20"/>
        </w:rPr>
        <w:t xml:space="preserve">, no clinical factors were integrated </w:t>
      </w:r>
      <w:r w:rsidRPr="00BB5FC4">
        <w:rPr>
          <w:rFonts w:ascii="Times New Roman" w:eastAsia="等线" w:hAnsi="Times New Roman"/>
          <w:sz w:val="20"/>
          <w:szCs w:val="20"/>
        </w:rPr>
        <w:t>into</w:t>
      </w:r>
      <w:r w:rsidRPr="00BB5FC4">
        <w:rPr>
          <w:rFonts w:ascii="Times New Roman" w:eastAsiaTheme="minorEastAsia" w:hAnsi="Times New Roman"/>
          <w:sz w:val="20"/>
          <w:szCs w:val="20"/>
        </w:rPr>
        <w:t xml:space="preserve"> the model, which might further improve the performance.</w:t>
      </w:r>
      <w:r w:rsidR="00985BCD" w:rsidRPr="00BB5FC4">
        <w:rPr>
          <w:rFonts w:ascii="Times New Roman" w:eastAsiaTheme="minorEastAsia" w:hAnsi="Times New Roman"/>
          <w:sz w:val="20"/>
          <w:szCs w:val="20"/>
        </w:rPr>
        <w:t xml:space="preserve"> Fourth, we d</w:t>
      </w:r>
      <w:r w:rsidR="00DF1653" w:rsidRPr="00BB5FC4">
        <w:rPr>
          <w:rFonts w:ascii="Times New Roman" w:eastAsiaTheme="minorEastAsia" w:hAnsi="Times New Roman"/>
          <w:sz w:val="20"/>
          <w:szCs w:val="20"/>
        </w:rPr>
        <w:t>idn</w:t>
      </w:r>
      <w:r w:rsidR="00985BCD" w:rsidRPr="00BB5FC4">
        <w:rPr>
          <w:rFonts w:ascii="Times New Roman" w:eastAsiaTheme="minorEastAsia" w:hAnsi="Times New Roman"/>
          <w:sz w:val="20"/>
          <w:szCs w:val="20"/>
        </w:rPr>
        <w:t xml:space="preserve">’t use deep learning to investigate our data. In future research, we will try to use deep learning to </w:t>
      </w:r>
      <w:r w:rsidR="00DC4CE0" w:rsidRPr="00BB5FC4">
        <w:rPr>
          <w:rFonts w:ascii="Times New Roman" w:eastAsiaTheme="minorEastAsia" w:hAnsi="Times New Roman"/>
          <w:sz w:val="20"/>
          <w:szCs w:val="20"/>
        </w:rPr>
        <w:t xml:space="preserve">investigate </w:t>
      </w:r>
      <w:r w:rsidR="00985BCD" w:rsidRPr="00BB5FC4">
        <w:rPr>
          <w:rFonts w:ascii="Times New Roman" w:eastAsiaTheme="minorEastAsia" w:hAnsi="Times New Roman"/>
          <w:sz w:val="20"/>
          <w:szCs w:val="20"/>
        </w:rPr>
        <w:t>our dat</w:t>
      </w:r>
      <w:r w:rsidR="00985BCD" w:rsidRPr="00BB5FC4">
        <w:rPr>
          <w:rFonts w:ascii="Times New Roman" w:eastAsia="等线" w:hAnsi="Times New Roman"/>
          <w:sz w:val="20"/>
          <w:szCs w:val="20"/>
        </w:rPr>
        <w:t xml:space="preserve">a. </w:t>
      </w:r>
      <w:r w:rsidR="00215AE1" w:rsidRPr="00BB5FC4">
        <w:rPr>
          <w:rFonts w:ascii="Times New Roman" w:eastAsia="等线" w:hAnsi="Times New Roman"/>
          <w:sz w:val="20"/>
          <w:szCs w:val="20"/>
        </w:rPr>
        <w:t>Fifth, we ha</w:t>
      </w:r>
      <w:r w:rsidR="006C70FC" w:rsidRPr="00BB5FC4">
        <w:rPr>
          <w:rFonts w:ascii="Times New Roman" w:eastAsia="等线" w:hAnsi="Times New Roman"/>
          <w:sz w:val="20"/>
          <w:szCs w:val="20"/>
        </w:rPr>
        <w:t>d</w:t>
      </w:r>
      <w:r w:rsidR="00215AE1" w:rsidRPr="00BB5FC4">
        <w:rPr>
          <w:rFonts w:ascii="Times New Roman" w:eastAsia="等线" w:hAnsi="Times New Roman"/>
          <w:sz w:val="20"/>
          <w:szCs w:val="20"/>
        </w:rPr>
        <w:t xml:space="preserve"> no external validation set. In order to verify the clinical value of the classification performances, we need external validation </w:t>
      </w:r>
      <w:r w:rsidR="00215AE1" w:rsidRPr="00BB5FC4">
        <w:rPr>
          <w:rFonts w:ascii="Times New Roman" w:eastAsiaTheme="minorEastAsia" w:hAnsi="Times New Roman"/>
          <w:sz w:val="20"/>
          <w:szCs w:val="20"/>
        </w:rPr>
        <w:t>set.</w:t>
      </w:r>
      <w:r w:rsidRPr="00BB5FC4">
        <w:rPr>
          <w:rFonts w:ascii="Times New Roman" w:eastAsiaTheme="minorEastAsia" w:hAnsi="Times New Roman"/>
          <w:sz w:val="20"/>
          <w:szCs w:val="20"/>
        </w:rPr>
        <w:t xml:space="preserve"> </w:t>
      </w:r>
      <w:r w:rsidR="005A3A52" w:rsidRPr="00BB5FC4">
        <w:rPr>
          <w:rFonts w:ascii="Times New Roman" w:eastAsiaTheme="minorEastAsia" w:hAnsi="Times New Roman"/>
          <w:sz w:val="20"/>
          <w:szCs w:val="20"/>
        </w:rPr>
        <w:t>Six</w:t>
      </w:r>
      <w:r w:rsidR="00A23C7F" w:rsidRPr="00BB5FC4">
        <w:rPr>
          <w:rFonts w:ascii="Times New Roman" w:eastAsiaTheme="minorEastAsia" w:hAnsi="Times New Roman"/>
          <w:sz w:val="20"/>
          <w:szCs w:val="20"/>
        </w:rPr>
        <w:t xml:space="preserve">th, in this work, the distribution of age and gender in the training set and the test set was inconsistent. But there was no statistical difference in the distribution between the training set and the test set. Additionally, within the training set, there were no significant differences in gender </w:t>
      </w:r>
      <w:r w:rsidR="00057F8A" w:rsidRPr="00BB5FC4">
        <w:rPr>
          <w:rFonts w:ascii="Times New Roman" w:eastAsiaTheme="minorEastAsia" w:hAnsi="Times New Roman"/>
          <w:sz w:val="20"/>
          <w:szCs w:val="20"/>
        </w:rPr>
        <w:t>and</w:t>
      </w:r>
      <w:r w:rsidR="00A23C7F" w:rsidRPr="00BB5FC4">
        <w:rPr>
          <w:rFonts w:ascii="Times New Roman" w:eastAsiaTheme="minorEastAsia" w:hAnsi="Times New Roman"/>
          <w:sz w:val="20"/>
          <w:szCs w:val="20"/>
        </w:rPr>
        <w:t xml:space="preserve"> age between the benign and malignant groups. It largely avoid</w:t>
      </w:r>
      <w:r w:rsidR="00057F8A" w:rsidRPr="00BB5FC4">
        <w:rPr>
          <w:rFonts w:ascii="Times New Roman" w:eastAsiaTheme="minorEastAsia" w:hAnsi="Times New Roman"/>
          <w:sz w:val="20"/>
          <w:szCs w:val="20"/>
        </w:rPr>
        <w:t>ed</w:t>
      </w:r>
      <w:r w:rsidR="00A23C7F" w:rsidRPr="00BB5FC4">
        <w:rPr>
          <w:rFonts w:ascii="Times New Roman" w:eastAsiaTheme="minorEastAsia" w:hAnsi="Times New Roman"/>
          <w:sz w:val="20"/>
          <w:szCs w:val="20"/>
        </w:rPr>
        <w:t xml:space="preserve"> that the trained model </w:t>
      </w:r>
      <w:r w:rsidR="00057F8A" w:rsidRPr="00BB5FC4">
        <w:rPr>
          <w:rFonts w:ascii="Times New Roman" w:eastAsiaTheme="minorEastAsia" w:hAnsi="Times New Roman"/>
          <w:sz w:val="20"/>
          <w:szCs w:val="20"/>
        </w:rPr>
        <w:t>wa</w:t>
      </w:r>
      <w:r w:rsidR="00A23C7F" w:rsidRPr="00BB5FC4">
        <w:rPr>
          <w:rFonts w:ascii="Times New Roman" w:eastAsiaTheme="minorEastAsia" w:hAnsi="Times New Roman"/>
          <w:sz w:val="20"/>
          <w:szCs w:val="20"/>
        </w:rPr>
        <w:t>s a model for diagnosing gender or age, although there were statistical differences in gender and age within the test set.</w:t>
      </w:r>
    </w:p>
    <w:p w14:paraId="71633F1A" w14:textId="18E793F9" w:rsidR="00802ACF" w:rsidRPr="00BB5FC4" w:rsidRDefault="006A35AE"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002C7CCA" w:rsidRPr="00BB5FC4">
        <w:rPr>
          <w:rFonts w:ascii="Times New Roman" w:eastAsiaTheme="minorEastAsia" w:hAnsi="Times New Roman"/>
          <w:sz w:val="20"/>
          <w:szCs w:val="20"/>
        </w:rPr>
        <w:t>In conclusion, we established a robust radiomics model for distinguishing malignant from benign mediastinal LNs based on contrast-enhanced CT imaging</w:t>
      </w:r>
      <w:r w:rsidR="00822D8F" w:rsidRPr="00BB5FC4">
        <w:rPr>
          <w:rFonts w:ascii="Times New Roman" w:eastAsiaTheme="minorEastAsia" w:hAnsi="Times New Roman"/>
          <w:sz w:val="20"/>
          <w:szCs w:val="20"/>
        </w:rPr>
        <w:t xml:space="preserve">, with stability for different </w:t>
      </w:r>
      <w:r w:rsidR="00731429" w:rsidRPr="00BB5FC4">
        <w:rPr>
          <w:rFonts w:ascii="Times New Roman" w:eastAsiaTheme="minorEastAsia" w:hAnsi="Times New Roman"/>
          <w:sz w:val="20"/>
          <w:szCs w:val="20"/>
        </w:rPr>
        <w:t>scann</w:t>
      </w:r>
      <w:r w:rsidR="00731429" w:rsidRPr="00BB5FC4">
        <w:rPr>
          <w:rFonts w:ascii="Times New Roman" w:eastAsia="WrwwxfAdvTT5d017813" w:hAnsi="Times New Roman"/>
          <w:sz w:val="20"/>
          <w:szCs w:val="20"/>
        </w:rPr>
        <w:t>ers</w:t>
      </w:r>
      <w:r w:rsidR="00822D8F" w:rsidRPr="00BB5FC4">
        <w:rPr>
          <w:rFonts w:ascii="Times New Roman" w:eastAsiaTheme="minorEastAsia" w:hAnsi="Times New Roman"/>
          <w:sz w:val="20"/>
          <w:szCs w:val="20"/>
        </w:rPr>
        <w:t xml:space="preserve"> and slice thickness</w:t>
      </w:r>
      <w:r w:rsidR="00F04E38" w:rsidRPr="00BB5FC4">
        <w:rPr>
          <w:rFonts w:ascii="Times New Roman" w:eastAsiaTheme="minorEastAsia" w:hAnsi="Times New Roman"/>
          <w:sz w:val="20"/>
          <w:szCs w:val="20"/>
        </w:rPr>
        <w:t>es</w:t>
      </w:r>
      <w:r w:rsidR="00822D8F" w:rsidRPr="00BB5FC4">
        <w:rPr>
          <w:rFonts w:ascii="Times New Roman" w:eastAsiaTheme="minorEastAsia" w:hAnsi="Times New Roman"/>
          <w:sz w:val="20"/>
          <w:szCs w:val="20"/>
        </w:rPr>
        <w:t xml:space="preserve">. The radiomics model has the potential for </w:t>
      </w:r>
      <w:r w:rsidR="00822D8F" w:rsidRPr="00BB5FC4">
        <w:rPr>
          <w:rFonts w:ascii="Times New Roman" w:eastAsia="等线" w:hAnsi="Times New Roman"/>
          <w:sz w:val="20"/>
          <w:szCs w:val="20"/>
        </w:rPr>
        <w:t>clinical</w:t>
      </w:r>
      <w:r w:rsidR="00822D8F" w:rsidRPr="00BB5FC4">
        <w:rPr>
          <w:rFonts w:ascii="Times New Roman" w:eastAsiaTheme="minorEastAsia" w:hAnsi="Times New Roman"/>
          <w:sz w:val="20"/>
          <w:szCs w:val="20"/>
        </w:rPr>
        <w:t xml:space="preserve"> application.</w:t>
      </w:r>
    </w:p>
    <w:p w14:paraId="0778B492" w14:textId="77777777" w:rsidR="00802ACF" w:rsidRPr="00BB5FC4" w:rsidRDefault="00802ACF" w:rsidP="008678C3">
      <w:pPr>
        <w:rPr>
          <w:rFonts w:ascii="Times New Roman" w:eastAsiaTheme="minorEastAsia" w:hAnsi="Times New Roman"/>
          <w:sz w:val="20"/>
          <w:szCs w:val="20"/>
        </w:rPr>
      </w:pPr>
    </w:p>
    <w:p w14:paraId="3616FA8F" w14:textId="77777777" w:rsidR="00E65E23" w:rsidRPr="00BB5FC4" w:rsidRDefault="00E65E23" w:rsidP="008678C3">
      <w:pPr>
        <w:rPr>
          <w:rFonts w:ascii="Times New Roman" w:hAnsi="Times New Roman"/>
          <w:b/>
          <w:bCs/>
          <w:sz w:val="20"/>
          <w:szCs w:val="20"/>
        </w:rPr>
      </w:pPr>
      <w:r w:rsidRPr="00BB5FC4">
        <w:rPr>
          <w:rFonts w:ascii="Times New Roman" w:hAnsi="Times New Roman"/>
          <w:b/>
          <w:bCs/>
          <w:sz w:val="20"/>
          <w:szCs w:val="20"/>
        </w:rPr>
        <w:t>Acknowledgement</w:t>
      </w:r>
    </w:p>
    <w:p w14:paraId="2A970DF4" w14:textId="26EBCD8F" w:rsidR="00E65E23" w:rsidRPr="00BB5FC4" w:rsidRDefault="00E65E23" w:rsidP="008678C3">
      <w:pPr>
        <w:autoSpaceDE w:val="0"/>
        <w:autoSpaceDN w:val="0"/>
        <w:adjustRightInd w:val="0"/>
        <w:jc w:val="left"/>
        <w:rPr>
          <w:rFonts w:ascii="Times New Roman" w:hAnsi="Times New Roman"/>
          <w:sz w:val="18"/>
          <w:szCs w:val="18"/>
        </w:rPr>
      </w:pP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We sincerely</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appreciate Yan Guo from the Department of</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Core Imaging, Life Science, GE healthcare, Shanghai,</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China for her assistance in data processing and statistical</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analysis.</w:t>
      </w:r>
    </w:p>
    <w:p w14:paraId="74FAA9C7" w14:textId="2041280B" w:rsidR="00720A29" w:rsidRPr="00BB5FC4" w:rsidRDefault="00720A29" w:rsidP="004F22BE">
      <w:pPr>
        <w:widowControl/>
        <w:jc w:val="left"/>
        <w:rPr>
          <w:rFonts w:ascii="Times New Roman" w:eastAsia="等线" w:hAnsi="Times New Roman"/>
          <w:b/>
          <w:bCs/>
          <w:sz w:val="20"/>
          <w:szCs w:val="20"/>
        </w:rPr>
      </w:pPr>
    </w:p>
    <w:p w14:paraId="7EA9FE51" w14:textId="329A17C9" w:rsidR="006D6566" w:rsidRPr="00BB5FC4" w:rsidRDefault="006D6566" w:rsidP="004F22BE">
      <w:pPr>
        <w:widowControl/>
        <w:jc w:val="left"/>
        <w:rPr>
          <w:rFonts w:ascii="Times New Roman" w:eastAsia="等线" w:hAnsi="Times New Roman"/>
          <w:b/>
          <w:bCs/>
          <w:sz w:val="20"/>
          <w:szCs w:val="20"/>
        </w:rPr>
      </w:pPr>
    </w:p>
    <w:p w14:paraId="5C8F5522" w14:textId="1585ADC6" w:rsidR="006D6566" w:rsidRPr="00BB5FC4" w:rsidRDefault="006D6566" w:rsidP="004F22BE">
      <w:pPr>
        <w:widowControl/>
        <w:jc w:val="left"/>
        <w:rPr>
          <w:rFonts w:ascii="Times New Roman" w:eastAsia="等线" w:hAnsi="Times New Roman"/>
          <w:b/>
          <w:bCs/>
          <w:sz w:val="20"/>
          <w:szCs w:val="20"/>
        </w:rPr>
      </w:pPr>
    </w:p>
    <w:p w14:paraId="4468490A" w14:textId="352D6BA4" w:rsidR="006D6566" w:rsidRPr="00BB5FC4" w:rsidRDefault="006D6566" w:rsidP="004F22BE">
      <w:pPr>
        <w:widowControl/>
        <w:jc w:val="left"/>
        <w:rPr>
          <w:rFonts w:ascii="Times New Roman" w:eastAsia="等线" w:hAnsi="Times New Roman"/>
          <w:b/>
          <w:bCs/>
          <w:sz w:val="20"/>
          <w:szCs w:val="20"/>
        </w:rPr>
      </w:pPr>
    </w:p>
    <w:p w14:paraId="2A8732CB" w14:textId="440A5F26" w:rsidR="006D6566" w:rsidRPr="00BB5FC4" w:rsidRDefault="006D6566" w:rsidP="004F22BE">
      <w:pPr>
        <w:widowControl/>
        <w:jc w:val="left"/>
        <w:rPr>
          <w:rFonts w:ascii="Times New Roman" w:eastAsia="等线" w:hAnsi="Times New Roman"/>
          <w:b/>
          <w:bCs/>
          <w:sz w:val="20"/>
          <w:szCs w:val="20"/>
        </w:rPr>
      </w:pPr>
    </w:p>
    <w:p w14:paraId="5CF11F47" w14:textId="5D0EB8CB" w:rsidR="006D6566" w:rsidRPr="00BB5FC4" w:rsidRDefault="006D6566" w:rsidP="004F22BE">
      <w:pPr>
        <w:widowControl/>
        <w:jc w:val="left"/>
        <w:rPr>
          <w:rFonts w:ascii="Times New Roman" w:eastAsia="等线" w:hAnsi="Times New Roman"/>
          <w:b/>
          <w:bCs/>
          <w:sz w:val="20"/>
          <w:szCs w:val="20"/>
        </w:rPr>
      </w:pPr>
    </w:p>
    <w:p w14:paraId="18D432CB" w14:textId="58F26F6A" w:rsidR="006D6566" w:rsidRPr="00BB5FC4" w:rsidRDefault="006D6566" w:rsidP="004F22BE">
      <w:pPr>
        <w:widowControl/>
        <w:jc w:val="left"/>
        <w:rPr>
          <w:rFonts w:ascii="Times New Roman" w:eastAsia="等线" w:hAnsi="Times New Roman"/>
          <w:b/>
          <w:bCs/>
          <w:sz w:val="20"/>
          <w:szCs w:val="20"/>
        </w:rPr>
      </w:pPr>
    </w:p>
    <w:p w14:paraId="67A91D5B" w14:textId="3E130551" w:rsidR="003646C3" w:rsidRPr="00BB5FC4" w:rsidRDefault="003646C3" w:rsidP="004F22BE">
      <w:pPr>
        <w:widowControl/>
        <w:jc w:val="left"/>
        <w:rPr>
          <w:rFonts w:ascii="Times New Roman" w:eastAsia="等线" w:hAnsi="Times New Roman"/>
          <w:b/>
          <w:bCs/>
          <w:sz w:val="20"/>
          <w:szCs w:val="20"/>
        </w:rPr>
      </w:pPr>
    </w:p>
    <w:p w14:paraId="7ABFBA1B" w14:textId="63A2399A" w:rsidR="003646C3" w:rsidRPr="00BB5FC4" w:rsidRDefault="003646C3" w:rsidP="004F22BE">
      <w:pPr>
        <w:widowControl/>
        <w:jc w:val="left"/>
        <w:rPr>
          <w:rFonts w:ascii="Times New Roman" w:eastAsia="等线" w:hAnsi="Times New Roman"/>
          <w:b/>
          <w:bCs/>
          <w:sz w:val="20"/>
          <w:szCs w:val="20"/>
        </w:rPr>
      </w:pPr>
    </w:p>
    <w:p w14:paraId="6188A34F" w14:textId="226DDBB3" w:rsidR="003646C3" w:rsidRPr="00BB5FC4" w:rsidRDefault="003646C3" w:rsidP="004F22BE">
      <w:pPr>
        <w:widowControl/>
        <w:jc w:val="left"/>
        <w:rPr>
          <w:rFonts w:ascii="Times New Roman" w:eastAsia="等线" w:hAnsi="Times New Roman"/>
          <w:b/>
          <w:bCs/>
          <w:sz w:val="20"/>
          <w:szCs w:val="20"/>
        </w:rPr>
      </w:pPr>
    </w:p>
    <w:p w14:paraId="6B922B4E" w14:textId="77777777" w:rsidR="003646C3" w:rsidRPr="00BB5FC4" w:rsidRDefault="003646C3" w:rsidP="004F22BE">
      <w:pPr>
        <w:widowControl/>
        <w:jc w:val="left"/>
        <w:rPr>
          <w:rFonts w:ascii="Times New Roman" w:eastAsia="等线" w:hAnsi="Times New Roman"/>
          <w:b/>
          <w:bCs/>
          <w:sz w:val="20"/>
          <w:szCs w:val="20"/>
        </w:rPr>
      </w:pPr>
    </w:p>
    <w:p w14:paraId="7973EDD3" w14:textId="04335656" w:rsidR="006D6566" w:rsidRPr="00BB5FC4" w:rsidRDefault="006D6566" w:rsidP="004F22BE">
      <w:pPr>
        <w:widowControl/>
        <w:jc w:val="left"/>
        <w:rPr>
          <w:rFonts w:ascii="Times New Roman" w:eastAsia="等线" w:hAnsi="Times New Roman"/>
          <w:b/>
          <w:bCs/>
          <w:sz w:val="20"/>
          <w:szCs w:val="20"/>
        </w:rPr>
      </w:pPr>
    </w:p>
    <w:p w14:paraId="4083E4E7" w14:textId="62CA23BF" w:rsidR="006D6566" w:rsidRPr="00BB5FC4" w:rsidRDefault="006D6566" w:rsidP="004F22BE">
      <w:pPr>
        <w:widowControl/>
        <w:jc w:val="left"/>
        <w:rPr>
          <w:rFonts w:ascii="Times New Roman" w:eastAsia="等线" w:hAnsi="Times New Roman"/>
          <w:b/>
          <w:bCs/>
          <w:sz w:val="20"/>
          <w:szCs w:val="20"/>
        </w:rPr>
      </w:pPr>
    </w:p>
    <w:p w14:paraId="7FCA4F18" w14:textId="77777777" w:rsidR="006D6566" w:rsidRPr="00BB5FC4" w:rsidRDefault="006D6566" w:rsidP="004F22BE">
      <w:pPr>
        <w:widowControl/>
        <w:jc w:val="left"/>
        <w:rPr>
          <w:rFonts w:ascii="Times New Roman" w:eastAsia="等线" w:hAnsi="Times New Roman"/>
          <w:b/>
          <w:bCs/>
          <w:sz w:val="20"/>
          <w:szCs w:val="20"/>
        </w:rPr>
      </w:pPr>
    </w:p>
    <w:p w14:paraId="4F5040B6" w14:textId="77777777" w:rsidR="004573E7" w:rsidRPr="00BB5FC4" w:rsidRDefault="00822D8F">
      <w:pPr>
        <w:widowControl/>
        <w:jc w:val="left"/>
        <w:rPr>
          <w:rFonts w:ascii="Times New Roman" w:eastAsia="WrwwxfAdvTT5d017813" w:hAnsi="Times New Roman"/>
          <w:b/>
          <w:bCs/>
          <w:sz w:val="28"/>
          <w:szCs w:val="28"/>
        </w:rPr>
      </w:pPr>
      <w:r w:rsidRPr="00BB5FC4">
        <w:rPr>
          <w:rFonts w:ascii="Times New Roman" w:eastAsia="等线" w:hAnsi="Times New Roman"/>
          <w:b/>
          <w:bCs/>
          <w:sz w:val="28"/>
          <w:szCs w:val="28"/>
        </w:rPr>
        <w:lastRenderedPageBreak/>
        <w:t>References</w:t>
      </w:r>
    </w:p>
    <w:p w14:paraId="08CB4521" w14:textId="77777777" w:rsidR="00A330D6" w:rsidRPr="00BB5FC4" w:rsidRDefault="00822D8F" w:rsidP="00A330D6">
      <w:pPr>
        <w:pStyle w:val="EndNoteBibliography"/>
      </w:pPr>
      <w:r w:rsidRPr="00BB5FC4">
        <w:rPr>
          <w:rFonts w:ascii="Times New Roman" w:eastAsia="WrwwxfAdvTT5d017813" w:hAnsi="Times New Roman"/>
          <w:b/>
          <w:bCs/>
          <w:szCs w:val="20"/>
        </w:rPr>
        <w:fldChar w:fldCharType="begin"/>
      </w:r>
      <w:r w:rsidRPr="00BB5FC4">
        <w:rPr>
          <w:rFonts w:ascii="Times New Roman" w:eastAsia="WrwwxfAdvTT5d017813" w:hAnsi="Times New Roman"/>
          <w:b/>
          <w:bCs/>
          <w:szCs w:val="20"/>
        </w:rPr>
        <w:instrText xml:space="preserve"> ADDIN EN.REFLIST </w:instrText>
      </w:r>
      <w:r w:rsidRPr="00BB5FC4">
        <w:rPr>
          <w:rFonts w:ascii="Times New Roman" w:eastAsia="WrwwxfAdvTT5d017813" w:hAnsi="Times New Roman"/>
          <w:b/>
          <w:bCs/>
          <w:szCs w:val="20"/>
        </w:rPr>
        <w:fldChar w:fldCharType="separate"/>
      </w:r>
      <w:r w:rsidR="00A330D6" w:rsidRPr="00BB5FC4">
        <w:t>1.</w:t>
      </w:r>
      <w:r w:rsidR="00A330D6" w:rsidRPr="00BB5FC4">
        <w:tab/>
        <w:t xml:space="preserve">Guo D, Ni Y, Lv X, Zhang Z, Ye P. Distribution and prognosis of mediastinal lymph node metastases of nonsmall cell lung cancer. </w:t>
      </w:r>
      <w:r w:rsidR="00A330D6" w:rsidRPr="00BB5FC4">
        <w:rPr>
          <w:i/>
        </w:rPr>
        <w:t>Journal of cancer research and therapeutics</w:t>
      </w:r>
      <w:r w:rsidR="00A330D6" w:rsidRPr="00BB5FC4">
        <w:t xml:space="preserve"> (2016) 12(5):120.</w:t>
      </w:r>
    </w:p>
    <w:p w14:paraId="651FF70C" w14:textId="77777777" w:rsidR="00A330D6" w:rsidRPr="00BB5FC4" w:rsidRDefault="00A330D6" w:rsidP="00A330D6">
      <w:pPr>
        <w:pStyle w:val="EndNoteBibliography"/>
      </w:pPr>
      <w:r w:rsidRPr="00BB5FC4">
        <w:t>2.</w:t>
      </w:r>
      <w:r w:rsidRPr="00BB5FC4">
        <w:tab/>
        <w:t xml:space="preserve">Hegde PV, Liberman M. Mediastinal staging: endosonographic ultrasound lymph node biopsy or mediastinoscopy. </w:t>
      </w:r>
      <w:r w:rsidRPr="00BB5FC4">
        <w:rPr>
          <w:i/>
        </w:rPr>
        <w:t>Thoracic surgery clinics</w:t>
      </w:r>
      <w:r w:rsidRPr="00BB5FC4">
        <w:t xml:space="preserve"> (2016) 26(3):243-9.</w:t>
      </w:r>
    </w:p>
    <w:p w14:paraId="68477E9E" w14:textId="77777777" w:rsidR="00A330D6" w:rsidRPr="00BB5FC4" w:rsidRDefault="00A330D6" w:rsidP="00A330D6">
      <w:pPr>
        <w:pStyle w:val="EndNoteBibliography"/>
      </w:pPr>
      <w:r w:rsidRPr="00BB5FC4">
        <w:t>3.</w:t>
      </w:r>
      <w:r w:rsidRPr="00BB5FC4">
        <w:tab/>
        <w:t xml:space="preserve">Alberts WM. Diagnosis and management of lung cancer executive summary: ACCP evidence-based clinical practice guidelines. </w:t>
      </w:r>
      <w:r w:rsidRPr="00BB5FC4">
        <w:rPr>
          <w:i/>
        </w:rPr>
        <w:t>Chest</w:t>
      </w:r>
      <w:r w:rsidRPr="00BB5FC4">
        <w:t xml:space="preserve"> (2007) 132(3):1S-19S.</w:t>
      </w:r>
    </w:p>
    <w:p w14:paraId="6C43DFEF" w14:textId="77777777" w:rsidR="00A330D6" w:rsidRPr="00BB5FC4" w:rsidRDefault="00A330D6" w:rsidP="00A330D6">
      <w:pPr>
        <w:pStyle w:val="EndNoteBibliography"/>
      </w:pPr>
      <w:r w:rsidRPr="00BB5FC4">
        <w:t>4.</w:t>
      </w:r>
      <w:r w:rsidRPr="00BB5FC4">
        <w:tab/>
        <w:t xml:space="preserve">Li L, Zhang H, Wang L, Xie C, Zhou Y, Zhong Y. A retrospective analysis on metastatic rate of the internal mammary lymph node and its clinical significance in adjuvant radiotherapy of breast cancer patients. </w:t>
      </w:r>
      <w:r w:rsidRPr="00BB5FC4">
        <w:rPr>
          <w:i/>
        </w:rPr>
        <w:t>BMC cancer</w:t>
      </w:r>
      <w:r w:rsidRPr="00BB5FC4">
        <w:t xml:space="preserve"> (2020) 20(1):1-7.</w:t>
      </w:r>
    </w:p>
    <w:p w14:paraId="35FAB5D7" w14:textId="77777777" w:rsidR="00A330D6" w:rsidRPr="00BB5FC4" w:rsidRDefault="00A330D6" w:rsidP="00A330D6">
      <w:pPr>
        <w:pStyle w:val="EndNoteBibliography"/>
      </w:pPr>
      <w:r w:rsidRPr="00BB5FC4">
        <w:t>5.</w:t>
      </w:r>
      <w:r w:rsidRPr="00BB5FC4">
        <w:tab/>
        <w:t xml:space="preserve">Sanz-Santos J, Call S. Preoperative staging of the mediastinum is an essential and multidisciplinary task. </w:t>
      </w:r>
      <w:r w:rsidRPr="00BB5FC4">
        <w:rPr>
          <w:i/>
        </w:rPr>
        <w:t>Respirology</w:t>
      </w:r>
      <w:r w:rsidRPr="00BB5FC4">
        <w:t xml:space="preserve"> (2020). Epub 2020/07/14. doi: 10.1111/resp.13901. PubMed PMID: 32656946.</w:t>
      </w:r>
    </w:p>
    <w:p w14:paraId="23149E06" w14:textId="77777777" w:rsidR="00A330D6" w:rsidRPr="00BB5FC4" w:rsidRDefault="00A330D6" w:rsidP="00A330D6">
      <w:pPr>
        <w:pStyle w:val="EndNoteBibliography"/>
      </w:pPr>
      <w:r w:rsidRPr="00BB5FC4">
        <w:t>6.</w:t>
      </w:r>
      <w:r w:rsidRPr="00BB5FC4">
        <w:tab/>
        <w:t xml:space="preserve">Gu P, Zhao YZ, Jiang LY, Zhang W, Xin Y, Han BH. Endobronchial ultrasound-guided transbronchial needle aspiration for staging of lung cancer: a systematic review and meta-analysis. </w:t>
      </w:r>
      <w:r w:rsidRPr="00BB5FC4">
        <w:rPr>
          <w:i/>
        </w:rPr>
        <w:t>Eur J Cancer</w:t>
      </w:r>
      <w:r w:rsidRPr="00BB5FC4">
        <w:t xml:space="preserve"> (2009) 45(8):1389-96. doi: 10.1016/j.ejca.2008.11.043. PubMed PMID: 19124238.</w:t>
      </w:r>
    </w:p>
    <w:p w14:paraId="721AA4E2" w14:textId="77777777" w:rsidR="00A330D6" w:rsidRPr="00BB5FC4" w:rsidRDefault="00A330D6" w:rsidP="00A330D6">
      <w:pPr>
        <w:pStyle w:val="EndNoteBibliography"/>
      </w:pPr>
      <w:r w:rsidRPr="00BB5FC4">
        <w:t>7.</w:t>
      </w:r>
      <w:r w:rsidRPr="00BB5FC4">
        <w:tab/>
        <w:t xml:space="preserve">Silvestri GA, Gonzalez AV, Jantz MA, Margolis ML, Gould MK, Tanoue LT, et al. Methods for staging non-small cell lung cancer: Diagnosis and management of lung cancer, 3rd ed: American College of Chest Physicians evidence-based clinical practice guidelines. </w:t>
      </w:r>
      <w:r w:rsidRPr="00BB5FC4">
        <w:rPr>
          <w:i/>
        </w:rPr>
        <w:t>Chest</w:t>
      </w:r>
      <w:r w:rsidRPr="00BB5FC4">
        <w:t xml:space="preserve"> (2013) 143(5 Suppl):e211S-e50S. doi: 10.1378/chest.12-2355. PubMed PMID: 23649440.</w:t>
      </w:r>
    </w:p>
    <w:p w14:paraId="3756AC58" w14:textId="77777777" w:rsidR="00A330D6" w:rsidRPr="00BB5FC4" w:rsidRDefault="00A330D6" w:rsidP="00A330D6">
      <w:pPr>
        <w:pStyle w:val="EndNoteBibliography"/>
      </w:pPr>
      <w:r w:rsidRPr="00BB5FC4">
        <w:t>8.</w:t>
      </w:r>
      <w:r w:rsidRPr="00BB5FC4">
        <w:tab/>
        <w:t xml:space="preserve">Varela-Lema L, Fernandez-Villar A, Ruano-Ravina A. Effectiveness and safety of endobronchial ultrasound-transbronchial needle aspiration: a systematic review. </w:t>
      </w:r>
      <w:r w:rsidRPr="00BB5FC4">
        <w:rPr>
          <w:i/>
        </w:rPr>
        <w:t>Eur Respir J</w:t>
      </w:r>
      <w:r w:rsidRPr="00BB5FC4">
        <w:t xml:space="preserve"> (2009) 33(5):1156-64. doi: 10.1183/09031936.00097908. PubMed PMID: 19407050.</w:t>
      </w:r>
    </w:p>
    <w:p w14:paraId="0B31033A" w14:textId="77777777" w:rsidR="00A330D6" w:rsidRPr="00BB5FC4" w:rsidRDefault="00A330D6" w:rsidP="00A330D6">
      <w:pPr>
        <w:pStyle w:val="EndNoteBibliography"/>
      </w:pPr>
      <w:r w:rsidRPr="00BB5FC4">
        <w:t>9.</w:t>
      </w:r>
      <w:r w:rsidRPr="00BB5FC4">
        <w:tab/>
        <w:t xml:space="preserve">Yasufuku K, Chiyo M, Koh E, Moriya Y, Iyoda A, Sekine Y, et al. Endobronchial ultrasound guided transbronchial needle aspiration for staging of lung cancer. </w:t>
      </w:r>
      <w:r w:rsidRPr="00BB5FC4">
        <w:rPr>
          <w:i/>
        </w:rPr>
        <w:t>Lung Cancer</w:t>
      </w:r>
      <w:r w:rsidRPr="00BB5FC4">
        <w:t xml:space="preserve"> (2005) 50(3):347-54. doi: 10.1016/j.lungcan.2005.07.013. PubMed PMID: 16171897.</w:t>
      </w:r>
    </w:p>
    <w:p w14:paraId="550CB48C" w14:textId="77777777" w:rsidR="00A330D6" w:rsidRPr="00BB5FC4" w:rsidRDefault="00A330D6" w:rsidP="00A330D6">
      <w:pPr>
        <w:pStyle w:val="EndNoteBibliography"/>
      </w:pPr>
      <w:r w:rsidRPr="00BB5FC4">
        <w:t>10.</w:t>
      </w:r>
      <w:r w:rsidRPr="00BB5FC4">
        <w:tab/>
        <w:t xml:space="preserve">Haas AR. Infectious complications from full extension endobronchial ultrasound transbronchial needle aspiration. </w:t>
      </w:r>
      <w:r w:rsidRPr="00BB5FC4">
        <w:rPr>
          <w:i/>
        </w:rPr>
        <w:t>Eur Respir J</w:t>
      </w:r>
      <w:r w:rsidRPr="00BB5FC4">
        <w:t xml:space="preserve"> (2009) 33(4):935-8. doi: 10.1183/09031936.00025708. PubMed PMID: 19336596.</w:t>
      </w:r>
    </w:p>
    <w:p w14:paraId="47F442A3" w14:textId="77777777" w:rsidR="00A330D6" w:rsidRPr="00BB5FC4" w:rsidRDefault="00A330D6" w:rsidP="00A330D6">
      <w:pPr>
        <w:pStyle w:val="EndNoteBibliography"/>
      </w:pPr>
      <w:r w:rsidRPr="00BB5FC4">
        <w:t>11.</w:t>
      </w:r>
      <w:r w:rsidRPr="00BB5FC4">
        <w:tab/>
        <w:t xml:space="preserve">Asano F, Aoe M, Ohsaki Y, Okada Y, Sasada S, Sato S, et al. Complications associated with endobronchial ultrasound-guided transbronchial needle aspiration: a nationwide survey by the Japan Society for Respiratory Endoscopy. </w:t>
      </w:r>
      <w:r w:rsidRPr="00BB5FC4">
        <w:rPr>
          <w:i/>
        </w:rPr>
        <w:t>Respir Res</w:t>
      </w:r>
      <w:r w:rsidRPr="00BB5FC4">
        <w:t xml:space="preserve"> (2013) 14:50. doi: 10.1186/1465-9921-14-50. PubMed PMID: 23663438; PubMed Central PMCID: PMCPMC3655828.</w:t>
      </w:r>
    </w:p>
    <w:p w14:paraId="049C60C3" w14:textId="77777777" w:rsidR="00A330D6" w:rsidRPr="00BB5FC4" w:rsidRDefault="00A330D6" w:rsidP="00A330D6">
      <w:pPr>
        <w:pStyle w:val="EndNoteBibliography"/>
      </w:pPr>
      <w:r w:rsidRPr="00BB5FC4">
        <w:t>12.</w:t>
      </w:r>
      <w:r w:rsidRPr="00BB5FC4">
        <w:tab/>
        <w:t xml:space="preserve">Steinfort DP, Johnson DF, Irving LB. Infective complications from endobronchial ultrasound-transbronchial needle aspiration. </w:t>
      </w:r>
      <w:r w:rsidRPr="00BB5FC4">
        <w:rPr>
          <w:i/>
        </w:rPr>
        <w:t>Eur Respir J</w:t>
      </w:r>
      <w:r w:rsidRPr="00BB5FC4">
        <w:t xml:space="preserve"> (2009) 34(2):524-5; author reply 5. doi: 10.1183/09031936.00057009. PubMed PMID: 19648532.</w:t>
      </w:r>
    </w:p>
    <w:p w14:paraId="1FDDDA91" w14:textId="77777777" w:rsidR="00A330D6" w:rsidRPr="00BB5FC4" w:rsidRDefault="00A330D6" w:rsidP="00A330D6">
      <w:pPr>
        <w:pStyle w:val="EndNoteBibliography"/>
      </w:pPr>
      <w:r w:rsidRPr="00BB5FC4">
        <w:t>13.</w:t>
      </w:r>
      <w:r w:rsidRPr="00BB5FC4">
        <w:tab/>
        <w:t>Tian Q, Chen LA, Wang RT, Yang Z, An YJTc. The reasons of false negative results of endobronchial ultrasound</w:t>
      </w:r>
      <w:r w:rsidRPr="00BB5FC4">
        <w:rPr>
          <w:rFonts w:hint="eastAsia"/>
        </w:rPr>
        <w:t>‐</w:t>
      </w:r>
      <w:r w:rsidRPr="00BB5FC4">
        <w:t>guided transbronchial needle aspiration in the diagnosis of intrapulmonary and mediastinal malignancy.  (2013) 4(2):186-90.</w:t>
      </w:r>
    </w:p>
    <w:p w14:paraId="098ED862" w14:textId="77777777" w:rsidR="00A330D6" w:rsidRPr="00BB5FC4" w:rsidRDefault="00A330D6" w:rsidP="00A330D6">
      <w:pPr>
        <w:pStyle w:val="EndNoteBibliography"/>
      </w:pPr>
      <w:r w:rsidRPr="00BB5FC4">
        <w:t>14.</w:t>
      </w:r>
      <w:r w:rsidRPr="00BB5FC4">
        <w:tab/>
        <w:t>Medford AR, Bennett J, Free C, Agrawal SJPmj. Endobronchial ultrasound guided transbronchial needle aspiration.  (2010) 86(1012):106-15.</w:t>
      </w:r>
    </w:p>
    <w:p w14:paraId="396E525A" w14:textId="77777777" w:rsidR="00A330D6" w:rsidRPr="00BB5FC4" w:rsidRDefault="00A330D6" w:rsidP="00A330D6">
      <w:pPr>
        <w:pStyle w:val="EndNoteBibliography"/>
      </w:pPr>
      <w:r w:rsidRPr="00BB5FC4">
        <w:t>15.</w:t>
      </w:r>
      <w:r w:rsidRPr="00BB5FC4">
        <w:tab/>
        <w:t xml:space="preserve">Kemp S, El Batrawy S, Harrison R, Skwarski K, Munavvar M, Roselli A, et al. </w:t>
      </w:r>
      <w:r w:rsidRPr="00BB5FC4">
        <w:rPr>
          <w:i/>
        </w:rPr>
        <w:t>Learning curves for endobronchial ultrasound using cusum analysis</w:t>
      </w:r>
      <w:r w:rsidRPr="00BB5FC4">
        <w:t>. BMJ Publishing Group Ltd (2010).</w:t>
      </w:r>
    </w:p>
    <w:p w14:paraId="0FF293A9" w14:textId="77777777" w:rsidR="00A330D6" w:rsidRPr="00BB5FC4" w:rsidRDefault="00A330D6" w:rsidP="00A330D6">
      <w:pPr>
        <w:pStyle w:val="EndNoteBibliography"/>
      </w:pPr>
      <w:r w:rsidRPr="00BB5FC4">
        <w:lastRenderedPageBreak/>
        <w:t>16.</w:t>
      </w:r>
      <w:r w:rsidRPr="00BB5FC4">
        <w:tab/>
        <w:t>Medford ARJTc. False negative results and endobronchial ultrasound</w:t>
      </w:r>
      <w:r w:rsidRPr="00BB5FC4">
        <w:rPr>
          <w:rFonts w:hint="eastAsia"/>
        </w:rPr>
        <w:t>‐</w:t>
      </w:r>
      <w:r w:rsidRPr="00BB5FC4">
        <w:t>guided transbronchial needle aspiration.  (2013) 4(4):484-.</w:t>
      </w:r>
    </w:p>
    <w:p w14:paraId="55960FD1" w14:textId="77777777" w:rsidR="00A330D6" w:rsidRPr="00BB5FC4" w:rsidRDefault="00A330D6" w:rsidP="00A330D6">
      <w:pPr>
        <w:pStyle w:val="EndNoteBibliography"/>
      </w:pPr>
      <w:r w:rsidRPr="00BB5FC4">
        <w:t>17.</w:t>
      </w:r>
      <w:r w:rsidRPr="00BB5FC4">
        <w:tab/>
        <w:t xml:space="preserve">Kumar V, Gu Y, Basu S, Berglund A, Eschrich SA, Schabath MB, et al. Radiomics: the process and the challenges. </w:t>
      </w:r>
      <w:r w:rsidRPr="00BB5FC4">
        <w:rPr>
          <w:i/>
        </w:rPr>
        <w:t>Magn Reson Imaging</w:t>
      </w:r>
      <w:r w:rsidRPr="00BB5FC4">
        <w:t xml:space="preserve"> (2012) 30(9):1234-48. doi: 10.1016/j.mri.2012.06.010. PubMed PMID: 22898692; PubMed Central PMCID: PMCPMC3563280.</w:t>
      </w:r>
    </w:p>
    <w:p w14:paraId="61BF4705" w14:textId="77777777" w:rsidR="00A330D6" w:rsidRPr="00BB5FC4" w:rsidRDefault="00A330D6" w:rsidP="00A330D6">
      <w:pPr>
        <w:pStyle w:val="EndNoteBibliography"/>
      </w:pPr>
      <w:r w:rsidRPr="00BB5FC4">
        <w:t>18.</w:t>
      </w:r>
      <w:r w:rsidRPr="00BB5FC4">
        <w:tab/>
        <w:t xml:space="preserve">Aerts HJ, Velazquez ER, Leijenaar RT, Parmar C, Grossmann P, Carvalho S, et al. Decoding tumour phenotype by noninvasive imaging using a quantitative radiomics approach. </w:t>
      </w:r>
      <w:r w:rsidRPr="00BB5FC4">
        <w:rPr>
          <w:i/>
        </w:rPr>
        <w:t>Nat Commun</w:t>
      </w:r>
      <w:r w:rsidRPr="00BB5FC4">
        <w:t xml:space="preserve"> (2014) 5:4006. doi: 10.1038/ncomms5006. PubMed PMID: 24892406; PubMed Central PMCID: PMCPMC4059926.</w:t>
      </w:r>
    </w:p>
    <w:p w14:paraId="5AFE3E70" w14:textId="77777777" w:rsidR="00A330D6" w:rsidRPr="00BB5FC4" w:rsidRDefault="00A330D6" w:rsidP="00A330D6">
      <w:pPr>
        <w:pStyle w:val="EndNoteBibliography"/>
      </w:pPr>
      <w:r w:rsidRPr="00BB5FC4">
        <w:t>19.</w:t>
      </w:r>
      <w:r w:rsidRPr="00BB5FC4">
        <w:tab/>
        <w:t xml:space="preserve">Gillies RJ, Kinahan PE, Hricak H. Radiomics: Images Are More than Pictures, They Are Data. </w:t>
      </w:r>
      <w:r w:rsidRPr="00BB5FC4">
        <w:rPr>
          <w:i/>
        </w:rPr>
        <w:t>Radiology</w:t>
      </w:r>
      <w:r w:rsidRPr="00BB5FC4">
        <w:t xml:space="preserve"> (2016) 278(2):563-77. doi: 10.1148/radiol.2015151169. PubMed PMID: 26579733; PubMed Central PMCID: PMCPMC4734157.</w:t>
      </w:r>
    </w:p>
    <w:p w14:paraId="7A4E83E4" w14:textId="77777777" w:rsidR="00A330D6" w:rsidRPr="00BB5FC4" w:rsidRDefault="00A330D6" w:rsidP="00A330D6">
      <w:pPr>
        <w:pStyle w:val="EndNoteBibliography"/>
      </w:pPr>
      <w:r w:rsidRPr="00BB5FC4">
        <w:t>20.</w:t>
      </w:r>
      <w:r w:rsidRPr="00BB5FC4">
        <w:tab/>
        <w:t xml:space="preserve">Lambin P, Rios-Velazquez E, Leijenaar R, Carvalho S, van Stiphout RG, Granton P, et al. Radiomics: extracting more information from medical images using advanced feature analysis. </w:t>
      </w:r>
      <w:r w:rsidRPr="00BB5FC4">
        <w:rPr>
          <w:i/>
        </w:rPr>
        <w:t>Eur J Cancer</w:t>
      </w:r>
      <w:r w:rsidRPr="00BB5FC4">
        <w:t xml:space="preserve"> (2012) 48(4):441-6. doi: 10.1016/j.ejca.2011.11.036. PubMed PMID: 22257792; PubMed Central PMCID: PMCPMC4533986.</w:t>
      </w:r>
    </w:p>
    <w:p w14:paraId="38C029B4" w14:textId="77777777" w:rsidR="00A330D6" w:rsidRPr="00BB5FC4" w:rsidRDefault="00A330D6" w:rsidP="00A330D6">
      <w:pPr>
        <w:pStyle w:val="EndNoteBibliography"/>
      </w:pPr>
      <w:r w:rsidRPr="00BB5FC4">
        <w:t>21.</w:t>
      </w:r>
      <w:r w:rsidRPr="00BB5FC4">
        <w:tab/>
        <w:t xml:space="preserve">Zhao B, Tan Y, Tsai WY, Qi J, Xie C, Lu L, et al. Reproducibility of radiomics for deciphering tumor phenotype with imaging. </w:t>
      </w:r>
      <w:r w:rsidRPr="00BB5FC4">
        <w:rPr>
          <w:i/>
        </w:rPr>
        <w:t>Sci Rep</w:t>
      </w:r>
      <w:r w:rsidRPr="00BB5FC4">
        <w:t xml:space="preserve"> (2016) 6:23428. doi: 10.1038/srep23428. PubMed PMID: 27009765; PubMed Central PMCID: PMCPMC4806325.</w:t>
      </w:r>
    </w:p>
    <w:p w14:paraId="1582A4A0" w14:textId="77777777" w:rsidR="00A330D6" w:rsidRPr="00BB5FC4" w:rsidRDefault="00A330D6" w:rsidP="00A330D6">
      <w:pPr>
        <w:pStyle w:val="EndNoteBibliography"/>
      </w:pPr>
      <w:r w:rsidRPr="00BB5FC4">
        <w:t>22.</w:t>
      </w:r>
      <w:r w:rsidRPr="00BB5FC4">
        <w:tab/>
        <w:t xml:space="preserve">Coroller TP, Grossmann P, Hou Y, Rios Velazquez E, Leijenaar RT, Hermann G, et al. CT-based radiomic signature predicts distant metastasis in lung adenocarcinoma. </w:t>
      </w:r>
      <w:r w:rsidRPr="00BB5FC4">
        <w:rPr>
          <w:i/>
        </w:rPr>
        <w:t>Radiother Oncol</w:t>
      </w:r>
      <w:r w:rsidRPr="00BB5FC4">
        <w:t xml:space="preserve"> (2015) 114(3):345-50. doi: 10.1016/j.radonc.2015.02.015. PubMed PMID: 25746350; PubMed Central PMCID: PMCPMC4400248.</w:t>
      </w:r>
    </w:p>
    <w:p w14:paraId="2DC2A3A1" w14:textId="77777777" w:rsidR="00A330D6" w:rsidRPr="00BB5FC4" w:rsidRDefault="00A330D6" w:rsidP="00A330D6">
      <w:pPr>
        <w:pStyle w:val="EndNoteBibliography"/>
      </w:pPr>
      <w:r w:rsidRPr="00BB5FC4">
        <w:t>23.</w:t>
      </w:r>
      <w:r w:rsidRPr="00BB5FC4">
        <w:tab/>
        <w:t xml:space="preserve">Huang YQ, Liang CH, He L, Tian J, Liang CS, Chen X, et al. Development and Validation of a Radiomics Nomogram for Preoperative Prediction of Lymph Node Metastasis in Colorectal Cancer. </w:t>
      </w:r>
      <w:r w:rsidRPr="00BB5FC4">
        <w:rPr>
          <w:i/>
        </w:rPr>
        <w:t>J Clin Oncol</w:t>
      </w:r>
      <w:r w:rsidRPr="00BB5FC4">
        <w:t xml:space="preserve"> (2016) 34(18):2157-64. doi: 10.1200/JCO.2015.65.9128. PubMed PMID: 27138577.</w:t>
      </w:r>
    </w:p>
    <w:p w14:paraId="135444EA" w14:textId="77777777" w:rsidR="00A330D6" w:rsidRPr="00BB5FC4" w:rsidRDefault="00A330D6" w:rsidP="00A330D6">
      <w:pPr>
        <w:pStyle w:val="EndNoteBibliography"/>
      </w:pPr>
      <w:r w:rsidRPr="00BB5FC4">
        <w:t>24.</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(2019) 139:73-9. doi: 10.1016/j.lungcan.2019.11.003. PubMed PMID: 31743889.</w:t>
      </w:r>
    </w:p>
    <w:p w14:paraId="30B5CAA9" w14:textId="77777777" w:rsidR="00A330D6" w:rsidRPr="00BB5FC4" w:rsidRDefault="00A330D6" w:rsidP="00A330D6">
      <w:pPr>
        <w:pStyle w:val="EndNoteBibliography"/>
      </w:pPr>
      <w:r w:rsidRPr="00BB5FC4">
        <w:t>25.</w:t>
      </w:r>
      <w:r w:rsidRPr="00BB5FC4">
        <w:tab/>
        <w:t xml:space="preserve">Bayanati H, R ET, Souza CA, Sethi-Virmani V, Gupta A, Maziak D, et al. Quantitative CT texture and shape analysis: can it differentiate benign and malignant mediastinal lymph nodes in patients with primary lung cancer? </w:t>
      </w:r>
      <w:r w:rsidRPr="00BB5FC4">
        <w:rPr>
          <w:i/>
        </w:rPr>
        <w:t>Eur Radiol</w:t>
      </w:r>
      <w:r w:rsidRPr="00BB5FC4">
        <w:t xml:space="preserve"> (2015) 25(2):480-7. doi: 10.1007/s00330-014-3420-6. PubMed PMID: 25216770.</w:t>
      </w:r>
    </w:p>
    <w:p w14:paraId="4001E408" w14:textId="77777777" w:rsidR="00A330D6" w:rsidRPr="00BB5FC4" w:rsidRDefault="00A330D6" w:rsidP="00A330D6">
      <w:pPr>
        <w:pStyle w:val="EndNoteBibliography"/>
      </w:pPr>
      <w:r w:rsidRPr="00BB5FC4">
        <w:t>26.</w:t>
      </w:r>
      <w:r w:rsidRPr="00BB5FC4">
        <w:tab/>
        <w:t xml:space="preserve">Shin SY, Hong IK, Jo YS. Quantitative computed tomography texture analysis: can it improve diagnostic accuracy to differentiate malignant lymph nodes? </w:t>
      </w:r>
      <w:r w:rsidRPr="00BB5FC4">
        <w:rPr>
          <w:i/>
        </w:rPr>
        <w:t>Cancer Imaging</w:t>
      </w:r>
      <w:r w:rsidRPr="00BB5FC4">
        <w:t xml:space="preserve"> (2019) 19(1):25. doi: 10.1186/s40644-019-0214-8. PubMed PMID: 31113494; PubMed Central PMCID: PMCPMC6530003.</w:t>
      </w:r>
    </w:p>
    <w:p w14:paraId="6700F219" w14:textId="77777777" w:rsidR="00A330D6" w:rsidRPr="00BB5FC4" w:rsidRDefault="00A330D6" w:rsidP="00A330D6">
      <w:pPr>
        <w:pStyle w:val="EndNoteBibliography"/>
      </w:pPr>
      <w:r w:rsidRPr="00BB5FC4">
        <w:t>27.</w:t>
      </w:r>
      <w:r w:rsidRPr="00BB5FC4">
        <w:tab/>
        <w:t>Sha X, Gong G, Qiu Q, Duan J, Li D, Yin YJBMI. Discrimination of mediastinal metastatic lymph nodes in NSCLC based on radiomic features in different phases of CT imaging.  (2020) 20(1):12.</w:t>
      </w:r>
    </w:p>
    <w:p w14:paraId="6645A474" w14:textId="5DC83C95" w:rsidR="00A330D6" w:rsidRPr="00BB5FC4" w:rsidRDefault="00A330D6" w:rsidP="00A330D6">
      <w:pPr>
        <w:pStyle w:val="EndNoteBibliography"/>
      </w:pPr>
      <w:r w:rsidRPr="00BB5FC4">
        <w:t>28.</w:t>
      </w:r>
      <w:r w:rsidRPr="00BB5FC4">
        <w:tab/>
        <w:t xml:space="preserve">Dong D, Tang L, Li ZY, Fang MJ, Gao JB, Shan XH, et al. Development and validation of an individualized nomogram to identify occult peritoneal metastasis in patients with advanced gastric cancer. </w:t>
      </w:r>
      <w:r w:rsidRPr="00BB5FC4">
        <w:rPr>
          <w:i/>
        </w:rPr>
        <w:t>Annals of Oncology</w:t>
      </w:r>
      <w:r w:rsidRPr="00BB5FC4">
        <w:t xml:space="preserve"> (2019) 30(3):431-8. doi: </w:t>
      </w:r>
      <w:hyperlink r:id="rId8" w:history="1">
        <w:r w:rsidRPr="00BB5FC4">
          <w:rPr>
            <w:rStyle w:val="af4"/>
            <w:color w:val="auto"/>
          </w:rPr>
          <w:t>https://doi.org/10.1093/annonc/mdz001</w:t>
        </w:r>
      </w:hyperlink>
      <w:r w:rsidRPr="00BB5FC4">
        <w:t>.</w:t>
      </w:r>
    </w:p>
    <w:p w14:paraId="23BB5C4F" w14:textId="77777777" w:rsidR="00A330D6" w:rsidRPr="00BB5FC4" w:rsidRDefault="00A330D6" w:rsidP="00A330D6">
      <w:pPr>
        <w:pStyle w:val="EndNoteBibliography"/>
      </w:pPr>
      <w:r w:rsidRPr="00BB5FC4">
        <w:t>29.</w:t>
      </w:r>
      <w:r w:rsidRPr="00BB5FC4">
        <w:tab/>
        <w:t xml:space="preserve">Xu X, Li H, Wang S, Fang M, Zhong L, Fan W, et al. Multiplanar MRI-Based Predictive Model for Preoperative Assessment of Lymph Node Metastasis in Endometrial Cancer. </w:t>
      </w:r>
      <w:r w:rsidRPr="00BB5FC4">
        <w:rPr>
          <w:i/>
        </w:rPr>
        <w:t>Front Oncol</w:t>
      </w:r>
      <w:r w:rsidRPr="00BB5FC4">
        <w:t xml:space="preserve"> (2019) 9:1007. Epub 2019/10/28. doi: 10.3389/fonc.2019.01007. PubMed PMID: 31649877; PubMed Central PMCID: </w:t>
      </w:r>
      <w:r w:rsidRPr="00BB5FC4">
        <w:lastRenderedPageBreak/>
        <w:t>PMCPMC6794606.</w:t>
      </w:r>
    </w:p>
    <w:p w14:paraId="300ABFF9" w14:textId="70C3807C" w:rsidR="00A330D6" w:rsidRPr="00BB5FC4" w:rsidRDefault="00A330D6" w:rsidP="00A330D6">
      <w:pPr>
        <w:pStyle w:val="EndNoteBibliography"/>
      </w:pPr>
      <w:r w:rsidRPr="00BB5FC4">
        <w:t>30.</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(2020) 139:73-9. doi: </w:t>
      </w:r>
      <w:hyperlink r:id="rId9" w:history="1">
        <w:r w:rsidRPr="00BB5FC4">
          <w:rPr>
            <w:rStyle w:val="af4"/>
            <w:color w:val="auto"/>
          </w:rPr>
          <w:t>https://doi.org/10.1016/j.lungcan.2019.11.003</w:t>
        </w:r>
      </w:hyperlink>
      <w:r w:rsidRPr="00BB5FC4">
        <w:t>.</w:t>
      </w:r>
    </w:p>
    <w:p w14:paraId="00BFD040" w14:textId="77777777" w:rsidR="00A330D6" w:rsidRPr="00BB5FC4" w:rsidRDefault="00A330D6" w:rsidP="00A330D6">
      <w:pPr>
        <w:pStyle w:val="EndNoteBibliography"/>
      </w:pPr>
      <w:r w:rsidRPr="00BB5FC4">
        <w:t>31.</w:t>
      </w:r>
      <w:r w:rsidRPr="00BB5FC4">
        <w:tab/>
        <w:t xml:space="preserve">Zhang Y, Yu S, Zhang L, Kang L. Radiomics Based on CECT in Differentiating Kimura Disease From Lymph Node Metastases in Head and Neck: A Non-Invasive and Reliable Method. </w:t>
      </w:r>
      <w:r w:rsidRPr="00BB5FC4">
        <w:rPr>
          <w:i/>
        </w:rPr>
        <w:t>Front Oncol</w:t>
      </w:r>
      <w:r w:rsidRPr="00BB5FC4">
        <w:t xml:space="preserve"> (2020) 10:1121. Epub 2020/08/28. doi: 10.3389/fonc.2020.01121. PubMed PMID: 32850321; PubMed Central PMCID: PMCPMC7397819.</w:t>
      </w:r>
    </w:p>
    <w:p w14:paraId="6B9462D9" w14:textId="77777777" w:rsidR="00A330D6" w:rsidRPr="00BB5FC4" w:rsidRDefault="00A330D6" w:rsidP="00A330D6">
      <w:pPr>
        <w:pStyle w:val="EndNoteBibliography"/>
      </w:pPr>
      <w:r w:rsidRPr="00BB5FC4">
        <w:t>32.</w:t>
      </w:r>
      <w:r w:rsidRPr="00BB5FC4">
        <w:tab/>
        <w:t xml:space="preserve">Zwanenburg A, Leger S, Vallières M, Löck S. Image biomarker standardisation initiative. </w:t>
      </w:r>
      <w:r w:rsidRPr="00BB5FC4">
        <w:rPr>
          <w:i/>
        </w:rPr>
        <w:t>arXiv preprint arXiv:161207003</w:t>
      </w:r>
      <w:r w:rsidRPr="00BB5FC4">
        <w:t xml:space="preserve"> (2016).</w:t>
      </w:r>
    </w:p>
    <w:p w14:paraId="715EF6CE" w14:textId="77777777" w:rsidR="00A330D6" w:rsidRPr="00BB5FC4" w:rsidRDefault="00A330D6" w:rsidP="00A330D6">
      <w:pPr>
        <w:pStyle w:val="EndNoteBibliography"/>
      </w:pPr>
      <w:r w:rsidRPr="00BB5FC4">
        <w:t>33.</w:t>
      </w:r>
      <w:r w:rsidRPr="00BB5FC4">
        <w:tab/>
        <w:t xml:space="preserve">Ganeshan B, Panayiotou E, Burnand K, Dizdarevic S, Miles K. Tumour heterogeneity in non-small cell lung carcinoma assessed by CT texture analysis: a potential marker of survival. </w:t>
      </w:r>
      <w:r w:rsidRPr="00BB5FC4">
        <w:rPr>
          <w:i/>
        </w:rPr>
        <w:t>Eur Radiol</w:t>
      </w:r>
      <w:r w:rsidRPr="00BB5FC4">
        <w:t xml:space="preserve"> (2012) 22(4):796-802. Epub 2011/11/17. doi: 10.1007/s00330-011-2319-8. PubMed PMID: 22086561.</w:t>
      </w:r>
    </w:p>
    <w:p w14:paraId="11814991" w14:textId="77777777" w:rsidR="00A330D6" w:rsidRPr="00BB5FC4" w:rsidRDefault="00A330D6" w:rsidP="00A330D6">
      <w:pPr>
        <w:pStyle w:val="EndNoteBibliography"/>
      </w:pPr>
      <w:r w:rsidRPr="00BB5FC4">
        <w:t>34.</w:t>
      </w:r>
      <w:r w:rsidRPr="00BB5FC4">
        <w:tab/>
        <w:t xml:space="preserve">Lunt SJ, Chaudary N, Hill RP. The tumor microenvironment and metastatic disease. </w:t>
      </w:r>
      <w:r w:rsidRPr="00BB5FC4">
        <w:rPr>
          <w:i/>
        </w:rPr>
        <w:t>Clin Exp Metastasis</w:t>
      </w:r>
      <w:r w:rsidRPr="00BB5FC4">
        <w:t xml:space="preserve"> (2009) 26(1):19-34. Epub 2008/06/11. doi: 10.1007/s10585-008-9182-2. PubMed PMID: 18543068.</w:t>
      </w:r>
    </w:p>
    <w:p w14:paraId="5726F250" w14:textId="77777777" w:rsidR="00A330D6" w:rsidRPr="00BB5FC4" w:rsidRDefault="00A330D6" w:rsidP="00A330D6">
      <w:pPr>
        <w:pStyle w:val="EndNoteBibliography"/>
      </w:pPr>
      <w:r w:rsidRPr="00BB5FC4">
        <w:t>35.</w:t>
      </w:r>
      <w:r w:rsidRPr="00BB5FC4">
        <w:tab/>
        <w:t xml:space="preserve">Davnall F, Yip CS, Ljungqvist G, Selmi M, Ng F, Sanghera B, et al. Assessment of tumor heterogeneity: an emerging imaging tool for clinical practice? </w:t>
      </w:r>
      <w:r w:rsidRPr="00BB5FC4">
        <w:rPr>
          <w:i/>
        </w:rPr>
        <w:t>Insights Imaging</w:t>
      </w:r>
      <w:r w:rsidRPr="00BB5FC4">
        <w:t xml:space="preserve"> (2012) 3(6):573-89. Epub 2012/10/25. doi: 10.1007/s13244-012-0196-6. PubMed PMID: 23093486; PubMed Central PMCID: PMCPMC3505569.</w:t>
      </w:r>
    </w:p>
    <w:p w14:paraId="5C4397CC" w14:textId="77777777" w:rsidR="00A330D6" w:rsidRPr="00BB5FC4" w:rsidRDefault="00A330D6" w:rsidP="00A330D6">
      <w:pPr>
        <w:pStyle w:val="EndNoteBibliography"/>
      </w:pPr>
      <w:r w:rsidRPr="00BB5FC4">
        <w:t>36.</w:t>
      </w:r>
      <w:r w:rsidRPr="00BB5FC4">
        <w:tab/>
        <w:t xml:space="preserve">Spira D, Wecker M, Spira SM, Hetzel J, Spengler W, Sauter A, et al. Does volume perfusion computed tomography enable differentiation of metastatic and non-metastatic mediastinal lymph nodes in lung cancer patients? A feasibility study. </w:t>
      </w:r>
      <w:r w:rsidRPr="00BB5FC4">
        <w:rPr>
          <w:i/>
        </w:rPr>
        <w:t>Cancer Imaging</w:t>
      </w:r>
      <w:r w:rsidRPr="00BB5FC4">
        <w:t xml:space="preserve"> (2013) 13(3):323-31. Epub 2013/07/24. doi: 10.1102/1470-7330.2013.0033. PubMed PMID: 23876521; PubMed Central PMCID: PMCPMC3719054.</w:t>
      </w:r>
    </w:p>
    <w:p w14:paraId="5942C611" w14:textId="2D421C47" w:rsidR="002D67E2" w:rsidRPr="00BB5FC4" w:rsidRDefault="00822D8F" w:rsidP="006A35AE">
      <w:pPr>
        <w:widowControl/>
        <w:jc w:val="left"/>
        <w:rPr>
          <w:rFonts w:ascii="Times New Roman" w:eastAsia="WrwwxfAdvTT5d017813" w:hAnsi="Times New Roman"/>
          <w:b/>
          <w:bCs/>
          <w:sz w:val="20"/>
          <w:szCs w:val="20"/>
        </w:rPr>
      </w:pPr>
      <w:r w:rsidRPr="00BB5FC4">
        <w:rPr>
          <w:rFonts w:ascii="Times New Roman" w:eastAsia="WrwwxfAdvTT5d017813" w:hAnsi="Times New Roman"/>
          <w:b/>
          <w:bCs/>
          <w:sz w:val="20"/>
          <w:szCs w:val="20"/>
        </w:rPr>
        <w:fldChar w:fldCharType="end"/>
      </w:r>
    </w:p>
    <w:p w14:paraId="71B55A15" w14:textId="1BC5D753" w:rsidR="002D2830" w:rsidRPr="00BB5FC4" w:rsidRDefault="002D2830" w:rsidP="004F22BE">
      <w:pPr>
        <w:widowControl/>
        <w:jc w:val="left"/>
        <w:rPr>
          <w:rFonts w:ascii="Times New Roman" w:eastAsiaTheme="minorEastAsia" w:hAnsi="Times New Roman"/>
          <w:b/>
          <w:bCs/>
          <w:sz w:val="20"/>
          <w:szCs w:val="20"/>
        </w:rPr>
      </w:pPr>
    </w:p>
    <w:p w14:paraId="0FE25EDA" w14:textId="475B839C" w:rsidR="00711F08" w:rsidRPr="00BB5FC4" w:rsidRDefault="00711F08" w:rsidP="004F22BE">
      <w:pPr>
        <w:widowControl/>
        <w:jc w:val="left"/>
        <w:rPr>
          <w:rFonts w:ascii="Times New Roman" w:eastAsiaTheme="minorEastAsia" w:hAnsi="Times New Roman"/>
          <w:b/>
          <w:bCs/>
          <w:sz w:val="20"/>
          <w:szCs w:val="20"/>
        </w:rPr>
      </w:pPr>
    </w:p>
    <w:p w14:paraId="1CD4E585" w14:textId="21254134" w:rsidR="00711F08" w:rsidRPr="00BB5FC4" w:rsidRDefault="00711F08" w:rsidP="004F22BE">
      <w:pPr>
        <w:widowControl/>
        <w:jc w:val="left"/>
        <w:rPr>
          <w:rFonts w:ascii="Times New Roman" w:eastAsiaTheme="minorEastAsia" w:hAnsi="Times New Roman"/>
          <w:b/>
          <w:bCs/>
          <w:sz w:val="20"/>
          <w:szCs w:val="20"/>
        </w:rPr>
      </w:pPr>
    </w:p>
    <w:p w14:paraId="2D4331C5" w14:textId="7EE148F2" w:rsidR="00711F08" w:rsidRPr="00BB5FC4" w:rsidRDefault="00711F08" w:rsidP="004F22BE">
      <w:pPr>
        <w:widowControl/>
        <w:jc w:val="left"/>
        <w:rPr>
          <w:rFonts w:ascii="Times New Roman" w:eastAsiaTheme="minorEastAsia" w:hAnsi="Times New Roman"/>
          <w:b/>
          <w:bCs/>
          <w:sz w:val="20"/>
          <w:szCs w:val="20"/>
        </w:rPr>
      </w:pPr>
    </w:p>
    <w:p w14:paraId="23B857E3" w14:textId="5704A8A5" w:rsidR="00711F08" w:rsidRPr="00BB5FC4" w:rsidRDefault="00711F08" w:rsidP="004F22BE">
      <w:pPr>
        <w:widowControl/>
        <w:jc w:val="left"/>
        <w:rPr>
          <w:rFonts w:ascii="Times New Roman" w:eastAsiaTheme="minorEastAsia" w:hAnsi="Times New Roman"/>
          <w:b/>
          <w:bCs/>
          <w:sz w:val="20"/>
          <w:szCs w:val="20"/>
        </w:rPr>
      </w:pPr>
    </w:p>
    <w:p w14:paraId="68C6B3FB" w14:textId="1900716B" w:rsidR="00711F08" w:rsidRPr="00BB5FC4" w:rsidRDefault="00711F08" w:rsidP="004F22BE">
      <w:pPr>
        <w:widowControl/>
        <w:jc w:val="left"/>
        <w:rPr>
          <w:rFonts w:ascii="Times New Roman" w:eastAsiaTheme="minorEastAsia" w:hAnsi="Times New Roman"/>
          <w:b/>
          <w:bCs/>
          <w:sz w:val="20"/>
          <w:szCs w:val="20"/>
        </w:rPr>
      </w:pPr>
    </w:p>
    <w:p w14:paraId="410BC72D" w14:textId="07658113" w:rsidR="00711F08" w:rsidRPr="00BB5FC4" w:rsidRDefault="00711F08" w:rsidP="004F22BE">
      <w:pPr>
        <w:widowControl/>
        <w:jc w:val="left"/>
        <w:rPr>
          <w:rFonts w:ascii="Times New Roman" w:eastAsiaTheme="minorEastAsia" w:hAnsi="Times New Roman"/>
          <w:b/>
          <w:bCs/>
          <w:sz w:val="20"/>
          <w:szCs w:val="20"/>
        </w:rPr>
      </w:pPr>
    </w:p>
    <w:p w14:paraId="5C156F85" w14:textId="2DD7D0B2" w:rsidR="00711F08" w:rsidRPr="00BB5FC4" w:rsidRDefault="00711F08" w:rsidP="004F22BE">
      <w:pPr>
        <w:widowControl/>
        <w:jc w:val="left"/>
        <w:rPr>
          <w:rFonts w:ascii="Times New Roman" w:eastAsiaTheme="minorEastAsia" w:hAnsi="Times New Roman"/>
          <w:b/>
          <w:bCs/>
          <w:sz w:val="20"/>
          <w:szCs w:val="20"/>
        </w:rPr>
      </w:pPr>
    </w:p>
    <w:p w14:paraId="4B6DFF5A" w14:textId="458A4A88" w:rsidR="00711F08" w:rsidRPr="00BB5FC4" w:rsidRDefault="00711F08" w:rsidP="004F22BE">
      <w:pPr>
        <w:widowControl/>
        <w:jc w:val="left"/>
        <w:rPr>
          <w:rFonts w:ascii="Times New Roman" w:eastAsiaTheme="minorEastAsia" w:hAnsi="Times New Roman"/>
          <w:b/>
          <w:bCs/>
          <w:sz w:val="20"/>
          <w:szCs w:val="20"/>
        </w:rPr>
      </w:pPr>
    </w:p>
    <w:p w14:paraId="655A0F28" w14:textId="26680774" w:rsidR="00711F08" w:rsidRPr="00BB5FC4" w:rsidRDefault="00711F08" w:rsidP="004F22BE">
      <w:pPr>
        <w:widowControl/>
        <w:jc w:val="left"/>
        <w:rPr>
          <w:rFonts w:ascii="Times New Roman" w:eastAsiaTheme="minorEastAsia" w:hAnsi="Times New Roman"/>
          <w:b/>
          <w:bCs/>
          <w:sz w:val="20"/>
          <w:szCs w:val="20"/>
        </w:rPr>
      </w:pPr>
    </w:p>
    <w:p w14:paraId="7FF2B8D1" w14:textId="09697891" w:rsidR="00711F08" w:rsidRPr="00BB5FC4" w:rsidRDefault="00711F08" w:rsidP="004F22BE">
      <w:pPr>
        <w:widowControl/>
        <w:jc w:val="left"/>
        <w:rPr>
          <w:rFonts w:ascii="Times New Roman" w:eastAsiaTheme="minorEastAsia" w:hAnsi="Times New Roman"/>
          <w:b/>
          <w:bCs/>
          <w:sz w:val="20"/>
          <w:szCs w:val="20"/>
        </w:rPr>
      </w:pPr>
    </w:p>
    <w:p w14:paraId="2E430182" w14:textId="0BE2F553" w:rsidR="00711F08" w:rsidRPr="00BB5FC4" w:rsidRDefault="00711F08" w:rsidP="004F22BE">
      <w:pPr>
        <w:widowControl/>
        <w:jc w:val="left"/>
        <w:rPr>
          <w:rFonts w:ascii="Times New Roman" w:eastAsiaTheme="minorEastAsia" w:hAnsi="Times New Roman"/>
          <w:b/>
          <w:bCs/>
          <w:sz w:val="20"/>
          <w:szCs w:val="20"/>
        </w:rPr>
      </w:pPr>
    </w:p>
    <w:p w14:paraId="1CEA2F45" w14:textId="27869653" w:rsidR="00711F08" w:rsidRPr="00BB5FC4" w:rsidRDefault="00711F08" w:rsidP="004F22BE">
      <w:pPr>
        <w:widowControl/>
        <w:jc w:val="left"/>
        <w:rPr>
          <w:rFonts w:ascii="Times New Roman" w:eastAsiaTheme="minorEastAsia" w:hAnsi="Times New Roman"/>
          <w:b/>
          <w:bCs/>
          <w:sz w:val="20"/>
          <w:szCs w:val="20"/>
        </w:rPr>
      </w:pPr>
    </w:p>
    <w:p w14:paraId="7141BEB3" w14:textId="23860652" w:rsidR="00711F08" w:rsidRPr="00BB5FC4" w:rsidRDefault="00711F08" w:rsidP="004F22BE">
      <w:pPr>
        <w:widowControl/>
        <w:jc w:val="left"/>
        <w:rPr>
          <w:rFonts w:ascii="Times New Roman" w:eastAsiaTheme="minorEastAsia" w:hAnsi="Times New Roman"/>
          <w:b/>
          <w:bCs/>
          <w:sz w:val="20"/>
          <w:szCs w:val="20"/>
        </w:rPr>
      </w:pPr>
    </w:p>
    <w:p w14:paraId="67AD3B26" w14:textId="0D27FEE5" w:rsidR="00711F08" w:rsidRPr="00BB5FC4" w:rsidRDefault="00711F08" w:rsidP="004F22BE">
      <w:pPr>
        <w:widowControl/>
        <w:jc w:val="left"/>
        <w:rPr>
          <w:rFonts w:ascii="Times New Roman" w:eastAsiaTheme="minorEastAsia" w:hAnsi="Times New Roman"/>
          <w:b/>
          <w:bCs/>
          <w:sz w:val="20"/>
          <w:szCs w:val="20"/>
        </w:rPr>
      </w:pPr>
    </w:p>
    <w:p w14:paraId="526A5D06" w14:textId="597B9340" w:rsidR="00711F08" w:rsidRPr="00BB5FC4" w:rsidRDefault="00711F08" w:rsidP="004F22BE">
      <w:pPr>
        <w:widowControl/>
        <w:jc w:val="left"/>
        <w:rPr>
          <w:rFonts w:ascii="Times New Roman" w:eastAsiaTheme="minorEastAsia" w:hAnsi="Times New Roman"/>
          <w:b/>
          <w:bCs/>
          <w:sz w:val="20"/>
          <w:szCs w:val="20"/>
        </w:rPr>
      </w:pPr>
    </w:p>
    <w:p w14:paraId="74CCE14D" w14:textId="77777777" w:rsidR="00711F08" w:rsidRPr="00BB5FC4" w:rsidRDefault="00711F08" w:rsidP="004F22BE">
      <w:pPr>
        <w:widowControl/>
        <w:jc w:val="left"/>
        <w:rPr>
          <w:rFonts w:ascii="Times New Roman" w:eastAsiaTheme="minorEastAsia" w:hAnsi="Times New Roman"/>
          <w:b/>
          <w:bCs/>
          <w:sz w:val="20"/>
          <w:szCs w:val="20"/>
        </w:rPr>
      </w:pPr>
    </w:p>
    <w:p w14:paraId="222750B4" w14:textId="77777777" w:rsidR="00BF5D9A" w:rsidRPr="00BB5FC4" w:rsidRDefault="00BF5D9A">
      <w:pPr>
        <w:widowControl/>
        <w:jc w:val="left"/>
        <w:rPr>
          <w:rFonts w:ascii="Times New Roman" w:eastAsiaTheme="minorEastAsia" w:hAnsi="Times New Roman"/>
          <w:b/>
          <w:bCs/>
          <w:sz w:val="20"/>
          <w:szCs w:val="20"/>
        </w:rPr>
      </w:pPr>
    </w:p>
    <w:p w14:paraId="04521A10" w14:textId="643261EA" w:rsidR="002D2830" w:rsidRPr="00BB5FC4" w:rsidRDefault="00822D8F">
      <w:pPr>
        <w:rPr>
          <w:rFonts w:ascii="Times New Roman" w:hAnsi="Times New Roman"/>
          <w:b/>
          <w:bCs/>
          <w:sz w:val="28"/>
          <w:szCs w:val="28"/>
        </w:rPr>
      </w:pPr>
      <w:r w:rsidRPr="00BB5FC4">
        <w:rPr>
          <w:rFonts w:ascii="Times New Roman" w:hAnsi="Times New Roman" w:hint="eastAsia"/>
          <w:b/>
          <w:bCs/>
          <w:sz w:val="28"/>
          <w:szCs w:val="28"/>
        </w:rPr>
        <w:lastRenderedPageBreak/>
        <w:t>Figure</w:t>
      </w:r>
      <w:r w:rsidR="007315C3" w:rsidRPr="00BB5FC4">
        <w:rPr>
          <w:rFonts w:ascii="Times New Roman" w:hAnsi="Times New Roman"/>
          <w:b/>
          <w:bCs/>
          <w:sz w:val="28"/>
          <w:szCs w:val="28"/>
        </w:rPr>
        <w:t xml:space="preserve"> </w:t>
      </w:r>
      <w:r w:rsidR="00D2549F" w:rsidRPr="00BB5FC4">
        <w:rPr>
          <w:rFonts w:ascii="Times New Roman" w:hAnsi="Times New Roman"/>
          <w:b/>
          <w:bCs/>
          <w:sz w:val="28"/>
          <w:szCs w:val="28"/>
        </w:rPr>
        <w:t>Legend</w:t>
      </w:r>
      <w:r w:rsidR="007315C3" w:rsidRPr="00BB5FC4">
        <w:rPr>
          <w:rFonts w:ascii="Times New Roman" w:hAnsi="Times New Roman"/>
          <w:b/>
          <w:bCs/>
          <w:sz w:val="28"/>
          <w:szCs w:val="28"/>
        </w:rPr>
        <w:t>s</w:t>
      </w:r>
    </w:p>
    <w:p w14:paraId="13983DD3" w14:textId="3802A13C" w:rsidR="00C04D06" w:rsidRPr="00BB5FC4" w:rsidRDefault="00822D8F" w:rsidP="008678C3">
      <w:pPr>
        <w:jc w:val="left"/>
        <w:rPr>
          <w:rFonts w:ascii="Times New Roman" w:hAnsi="Times New Roman"/>
          <w:b/>
          <w:bCs/>
          <w:sz w:val="20"/>
          <w:szCs w:val="20"/>
        </w:rPr>
      </w:pPr>
      <w:r w:rsidRPr="00BB5FC4">
        <w:rPr>
          <w:rFonts w:ascii="Times New Roman" w:hAnsi="Times New Roman"/>
          <w:b/>
          <w:bCs/>
          <w:sz w:val="20"/>
          <w:szCs w:val="20"/>
        </w:rPr>
        <w:t xml:space="preserve">Figure 1. </w:t>
      </w:r>
      <w:r w:rsidR="00F519EC" w:rsidRPr="00BB5FC4">
        <w:rPr>
          <w:rFonts w:ascii="Times New Roman" w:eastAsia="WrwwxfAdvTT5d017813" w:hAnsi="Times New Roman"/>
          <w:b/>
          <w:bCs/>
          <w:sz w:val="20"/>
          <w:szCs w:val="20"/>
        </w:rPr>
        <w:t>F</w:t>
      </w:r>
      <w:r w:rsidRPr="00BB5FC4">
        <w:rPr>
          <w:rFonts w:ascii="Times New Roman" w:eastAsia="WrwwxfAdvTT5d017813" w:hAnsi="Times New Roman"/>
          <w:b/>
          <w:bCs/>
          <w:sz w:val="20"/>
          <w:szCs w:val="20"/>
        </w:rPr>
        <w:t>lowchart of the selection of patients and data assignment</w:t>
      </w:r>
      <w:r w:rsidRPr="00BB5FC4">
        <w:rPr>
          <w:rFonts w:ascii="Times New Roman" w:eastAsia="等线" w:hAnsi="Times New Roman"/>
          <w:b/>
          <w:bCs/>
          <w:sz w:val="20"/>
          <w:szCs w:val="20"/>
        </w:rPr>
        <w:t>.</w:t>
      </w:r>
      <w:r w:rsidRPr="00BB5FC4">
        <w:rPr>
          <w:rFonts w:ascii="Times New Roman" w:eastAsia="WrwwxfAdvTT5d017813" w:hAnsi="Times New Roman"/>
          <w:b/>
          <w:bCs/>
          <w:kern w:val="0"/>
          <w:sz w:val="20"/>
          <w:szCs w:val="20"/>
        </w:rPr>
        <w:t xml:space="preserve"> </w:t>
      </w:r>
      <w:r w:rsidRPr="00BB5FC4">
        <w:rPr>
          <w:rFonts w:ascii="Times New Roman" w:eastAsia="WrwwxfAdvTT5d017813" w:hAnsi="Times New Roman"/>
          <w:kern w:val="0"/>
          <w:sz w:val="20"/>
          <w:szCs w:val="20"/>
        </w:rPr>
        <w:t xml:space="preserve">EBUS-TBNA = </w:t>
      </w:r>
      <w:r w:rsidRPr="00BB5FC4">
        <w:rPr>
          <w:rFonts w:ascii="Times New Roman" w:eastAsia="WrwwxfAdvTT5d017813" w:hAnsi="Times New Roman"/>
          <w:sz w:val="20"/>
          <w:szCs w:val="20"/>
        </w:rPr>
        <w:t>endobronchial ultrasound-gui</w:t>
      </w:r>
      <w:r w:rsidRPr="00BB5FC4">
        <w:rPr>
          <w:rFonts w:ascii="Times New Roman" w:hAnsi="Times New Roman"/>
          <w:sz w:val="20"/>
          <w:szCs w:val="20"/>
        </w:rPr>
        <w:t>ded transbronchial needle aspiration</w:t>
      </w:r>
      <w:r w:rsidRPr="00BB5FC4">
        <w:rPr>
          <w:rFonts w:ascii="Times New Roman" w:hAnsi="Times New Roman" w:hint="eastAsia"/>
          <w:sz w:val="20"/>
          <w:szCs w:val="20"/>
        </w:rPr>
        <w:t xml:space="preserve">, </w:t>
      </w:r>
      <w:r w:rsidRPr="00BB5FC4">
        <w:rPr>
          <w:rFonts w:ascii="Times New Roman" w:hAnsi="Times New Roman"/>
          <w:sz w:val="20"/>
          <w:szCs w:val="20"/>
        </w:rPr>
        <w:t>n: patients, N: lymph nodes.</w:t>
      </w:r>
    </w:p>
    <w:p w14:paraId="3EC4711F" w14:textId="20CDDC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 xml:space="preserve">igure </w:t>
      </w:r>
      <w:r w:rsidRPr="00BB5FC4">
        <w:rPr>
          <w:rFonts w:ascii="Times New Roman" w:eastAsia="AdvOTdaafad64" w:hAnsi="Times New Roman" w:hint="eastAsia"/>
          <w:b/>
          <w:bCs/>
          <w:kern w:val="0"/>
          <w:sz w:val="20"/>
          <w:szCs w:val="20"/>
          <w:lang w:bidi="ar"/>
        </w:rPr>
        <w:t>2</w:t>
      </w:r>
      <w:r w:rsidRPr="00BB5FC4">
        <w:rPr>
          <w:rFonts w:ascii="Times New Roman" w:eastAsia="AdvOTdaafad64" w:hAnsi="Times New Roman"/>
          <w:b/>
          <w:bCs/>
          <w:kern w:val="0"/>
          <w:sz w:val="20"/>
          <w:szCs w:val="20"/>
          <w:lang w:bidi="ar"/>
        </w:rPr>
        <w:t>.</w:t>
      </w:r>
      <w:r w:rsidRPr="00BB5FC4">
        <w:rPr>
          <w:rFonts w:ascii="Times New Roman" w:eastAsia="WrwwxfAdvTT5d017813" w:hAnsi="Times New Roman"/>
          <w:sz w:val="20"/>
          <w:szCs w:val="20"/>
        </w:rPr>
        <w:t xml:space="preserve"> </w:t>
      </w:r>
      <w:r w:rsidRPr="00BB5FC4">
        <w:rPr>
          <w:rFonts w:ascii="Times New Roman" w:eastAsia="WrwwxfAdvTT5d017813" w:hAnsi="Times New Roman"/>
          <w:b/>
          <w:bCs/>
          <w:sz w:val="20"/>
          <w:szCs w:val="20"/>
        </w:rPr>
        <w:t>Workflow of the current study</w:t>
      </w:r>
      <w:r w:rsidRPr="00BB5FC4">
        <w:rPr>
          <w:rFonts w:ascii="Times New Roman" w:eastAsia="AdvOTdaafad64" w:hAnsi="Times New Roman"/>
          <w:b/>
          <w:bCs/>
          <w:kern w:val="0"/>
          <w:sz w:val="20"/>
          <w:szCs w:val="20"/>
          <w:lang w:bidi="ar"/>
        </w:rPr>
        <w:t>.</w:t>
      </w:r>
      <w:r w:rsidRPr="00BB5FC4">
        <w:rPr>
          <w:rFonts w:ascii="Times New Roman" w:eastAsia="AdvOTdaafad64" w:hAnsi="Times New Roman" w:hint="eastAsia"/>
          <w:kern w:val="0"/>
          <w:sz w:val="20"/>
          <w:szCs w:val="20"/>
          <w:lang w:bidi="ar"/>
        </w:rPr>
        <w:t xml:space="preserve"> </w:t>
      </w:r>
      <w:r w:rsidRPr="00BB5FC4">
        <w:rPr>
          <w:rFonts w:ascii="Times New Roman" w:eastAsia="WrwwxfAdvTT5d017813" w:hAnsi="Times New Roman"/>
          <w:kern w:val="0"/>
          <w:sz w:val="20"/>
          <w:szCs w:val="20"/>
        </w:rPr>
        <w:t xml:space="preserve">CT = </w:t>
      </w:r>
      <w:r w:rsidRPr="00BB5FC4">
        <w:rPr>
          <w:rFonts w:ascii="Times New Roman" w:eastAsia="GrvblnAdvTTb54a34f7" w:hAnsi="Times New Roman"/>
          <w:kern w:val="0"/>
          <w:sz w:val="20"/>
          <w:szCs w:val="20"/>
          <w:lang w:bidi="ar"/>
        </w:rPr>
        <w:t>computed tomography</w:t>
      </w:r>
      <w:r w:rsidRPr="00BB5FC4">
        <w:rPr>
          <w:rFonts w:ascii="Times New Roman" w:eastAsia="GrvblnAdvTTb54a34f7" w:hAnsi="Times New Roman" w:hint="eastAsia"/>
          <w:kern w:val="0"/>
          <w:sz w:val="20"/>
          <w:szCs w:val="20"/>
          <w:lang w:bidi="ar"/>
        </w:rPr>
        <w:t>,</w:t>
      </w:r>
      <w:r w:rsidRPr="00BB5FC4">
        <w:rPr>
          <w:rFonts w:ascii="Times New Roman" w:eastAsia="AdvOTdaafad64" w:hAnsi="Times New Roman"/>
          <w:kern w:val="0"/>
          <w:sz w:val="20"/>
          <w:szCs w:val="20"/>
          <w:lang w:bidi="ar"/>
        </w:rPr>
        <w:t xml:space="preserve"> ICC = intraclass correlation coefficient</w:t>
      </w:r>
      <w:r w:rsidRPr="00BB5FC4">
        <w:rPr>
          <w:rFonts w:ascii="Times New Roman" w:eastAsia="AdvOTdaafad64" w:hAnsi="Times New Roman" w:hint="eastAsia"/>
          <w:kern w:val="0"/>
          <w:sz w:val="20"/>
          <w:szCs w:val="20"/>
          <w:lang w:bidi="ar"/>
        </w:rPr>
        <w:t>, LASSO</w:t>
      </w:r>
      <w:r w:rsidRPr="00BB5FC4">
        <w:rPr>
          <w:rFonts w:ascii="Times New Roman" w:eastAsia="AdvOTdaafad64" w:hAnsi="Times New Roman"/>
          <w:kern w:val="0"/>
          <w:sz w:val="20"/>
          <w:szCs w:val="20"/>
          <w:lang w:bidi="ar"/>
        </w:rPr>
        <w:t xml:space="preserve"> = least absolute shrinkage and selection operator, ROC = receiver operating characteristic, AUC = area under the ROC</w:t>
      </w:r>
      <w:r w:rsidR="00F519EC"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 xml:space="preserve">. </w:t>
      </w:r>
    </w:p>
    <w:p w14:paraId="5540C723" w14:textId="167B2A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igure 3. Histogram of the intraclass correlation coefficient.</w:t>
      </w:r>
      <w:r w:rsidRPr="00BB5FC4">
        <w:rPr>
          <w:rFonts w:ascii="Times New Roman" w:eastAsia="AdvOTdaafad64" w:hAnsi="Times New Roman" w:hint="eastAsia"/>
          <w:kern w:val="0"/>
          <w:sz w:val="20"/>
          <w:szCs w:val="20"/>
          <w:lang w:bidi="ar"/>
        </w:rPr>
        <w:t xml:space="preserve"> </w:t>
      </w:r>
      <w:r w:rsidRPr="00BB5FC4">
        <w:rPr>
          <w:rFonts w:ascii="Times New Roman" w:eastAsia="AdvOTdaafad64" w:hAnsi="Times New Roman"/>
          <w:kern w:val="0"/>
          <w:sz w:val="20"/>
          <w:szCs w:val="20"/>
          <w:lang w:bidi="ar"/>
        </w:rPr>
        <w:t xml:space="preserve">Histogram of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 xml:space="preserve">ICC for the radiomics features between two readers. ICC = intraclass correlation coefficient. </w:t>
      </w:r>
    </w:p>
    <w:p w14:paraId="04D2044D" w14:textId="3401E715" w:rsidR="00A65441" w:rsidRPr="00BB5FC4" w:rsidRDefault="00822D8F" w:rsidP="008678C3">
      <w:pPr>
        <w:widowControl/>
        <w:jc w:val="left"/>
        <w:rPr>
          <w:rFonts w:ascii="Times New Roman" w:eastAsia="AdvOTdaafad64" w:hAnsi="Times New Roman"/>
          <w:kern w:val="0"/>
          <w:sz w:val="20"/>
          <w:szCs w:val="20"/>
          <w:lang w:bidi="ar"/>
        </w:rPr>
      </w:pPr>
      <w:bookmarkStart w:id="33" w:name="_Hlk36198144"/>
      <w:r w:rsidRPr="00BB5FC4">
        <w:rPr>
          <w:rFonts w:ascii="Times New Roman" w:eastAsia="AdvOTdaafad64" w:hAnsi="Times New Roman"/>
          <w:b/>
          <w:bCs/>
          <w:kern w:val="0"/>
          <w:sz w:val="20"/>
          <w:szCs w:val="20"/>
          <w:lang w:bidi="ar"/>
        </w:rPr>
        <w:t>Figure 4.</w:t>
      </w:r>
      <w:r w:rsidRPr="00BB5FC4">
        <w:rPr>
          <w:rFonts w:ascii="Times New Roman" w:eastAsia="AdvOTdaafad64" w:hAnsi="Times New Roman"/>
          <w:kern w:val="0"/>
          <w:sz w:val="20"/>
          <w:szCs w:val="20"/>
          <w:lang w:bidi="ar"/>
        </w:rPr>
        <w:t xml:space="preserve"> </w:t>
      </w:r>
      <w:bookmarkStart w:id="34" w:name="_Hlk64575600"/>
      <w:r w:rsidRPr="00BB5FC4">
        <w:rPr>
          <w:rFonts w:ascii="Times New Roman" w:eastAsia="AdvOTdaafad64" w:hAnsi="Times New Roman"/>
          <w:b/>
          <w:bCs/>
          <w:kern w:val="0"/>
          <w:sz w:val="20"/>
          <w:szCs w:val="20"/>
          <w:lang w:bidi="ar"/>
        </w:rPr>
        <w:t>Radiomics feature selection based on the least absolute shrinkage and selection operator binary logistic regression model.</w:t>
      </w:r>
      <w:bookmarkEnd w:id="34"/>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(A)</w:t>
      </w:r>
      <w:r w:rsidRPr="00BB5FC4">
        <w:rPr>
          <w:rFonts w:ascii="Times New Roman" w:eastAsia="AdvOTdaafad64" w:hAnsi="Times New Roman"/>
          <w:kern w:val="0"/>
          <w:sz w:val="20"/>
          <w:szCs w:val="20"/>
          <w:lang w:bidi="ar"/>
        </w:rPr>
        <w:t xml:space="preserve"> Ten-fold cross-validation via minimum criteria was used for tuning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parameter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in the least absolute shrinkage and selection operator model. The relationship between the binomial deviance and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was plotted. The left dotted vertical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the minimum criteria, and the right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1 standard error of the minimum criteria (the 1-SE criteria). A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value of 0.01987634, with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-3.918, was chosen (minimum) according to 10-fold cross-validation.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least absolute shrinkage and selection operator coefficient pro</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les of the 396 radiomics features. A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 profile plot was plotted versus the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sequence. A vertical line was drawn at the value selected using 10-fold cross-validation, where the optimal lambda resulted in 26 nonzero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cients.</w:t>
      </w:r>
      <w:bookmarkEnd w:id="33"/>
    </w:p>
    <w:p w14:paraId="607581F7" w14:textId="4F49A5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5. Receiver operating characteristic curves for </w:t>
      </w:r>
      <w:r w:rsidR="00DB2100" w:rsidRPr="00BB5FC4">
        <w:rPr>
          <w:rFonts w:ascii="Times New Roman" w:eastAsia="AdvOTdaafad64" w:hAnsi="Times New Roman"/>
          <w:b/>
          <w:bCs/>
          <w:kern w:val="0"/>
          <w:sz w:val="20"/>
          <w:szCs w:val="20"/>
          <w:lang w:bidi="ar"/>
        </w:rPr>
        <w:t xml:space="preserve">distinguishing </w:t>
      </w:r>
      <w:r w:rsidRPr="00BB5FC4">
        <w:rPr>
          <w:rFonts w:ascii="Times New Roman" w:eastAsia="AdvOTdaafad64" w:hAnsi="Times New Roman"/>
          <w:b/>
          <w:bCs/>
          <w:kern w:val="0"/>
          <w:sz w:val="20"/>
          <w:szCs w:val="20"/>
          <w:lang w:bidi="ar"/>
        </w:rPr>
        <w:t xml:space="preserve">malignancy and benignity using </w:t>
      </w:r>
      <w:r w:rsidR="0072755E" w:rsidRPr="00BB5FC4">
        <w:rPr>
          <w:rFonts w:ascii="Times New Roman" w:eastAsia="AdvOTdaafad64" w:hAnsi="Times New Roman"/>
          <w:b/>
          <w:bCs/>
          <w:kern w:val="0"/>
          <w:sz w:val="20"/>
          <w:szCs w:val="20"/>
          <w:lang w:bidi="ar"/>
        </w:rPr>
        <w:t>the</w:t>
      </w:r>
      <w:r w:rsidRPr="00BB5FC4">
        <w:rPr>
          <w:rFonts w:ascii="Times New Roman" w:eastAsia="AdvOTdaafad64" w:hAnsi="Times New Roman"/>
          <w:b/>
          <w:bCs/>
          <w:kern w:val="0"/>
          <w:sz w:val="20"/>
          <w:szCs w:val="20"/>
          <w:lang w:bidi="ar"/>
        </w:rPr>
        <w:t xml:space="preserve"> logistic regression model. (A)</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training set. The AUC was 0.922. </w:t>
      </w:r>
      <w:r w:rsidRPr="00BB5FC4">
        <w:rPr>
          <w:rFonts w:ascii="Times New Roman" w:hAnsi="Times New Roman"/>
          <w:sz w:val="20"/>
          <w:szCs w:val="20"/>
        </w:rPr>
        <w:t>Based on the maximum Youden index, the best threshold of the decision score was determined to be 0.597 in the training set</w:t>
      </w:r>
      <w:r w:rsidRPr="00BB5FC4">
        <w:rPr>
          <w:rFonts w:ascii="Times New Roman" w:eastAsia="AdvOTdaafad64" w:hAnsi="Times New Roman"/>
          <w:kern w:val="0"/>
          <w:sz w:val="20"/>
          <w:szCs w:val="20"/>
          <w:lang w:bidi="ar"/>
        </w:rPr>
        <w:t xml:space="preserve">, and the corresponding specificity and sensitivity were 0.893 and 0.821, respectively.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AUC was 0.850. When the best threshold of 0.597 of the training set was applied to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corresponding specificity and sensitivity were 0.800 and 0.806, respectively.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curves </w:t>
      </w:r>
      <w:r w:rsidRPr="00BB5FC4">
        <w:rPr>
          <w:rFonts w:ascii="Times New Roman" w:eastAsia="AdvOTdaafad64" w:hAnsi="Times New Roman"/>
          <w:kern w:val="0"/>
          <w:sz w:val="20"/>
          <w:szCs w:val="20"/>
          <w:lang w:bidi="ar"/>
        </w:rPr>
        <w:t xml:space="preserve">of different </w:t>
      </w:r>
      <w:r w:rsidR="00731429" w:rsidRPr="00BB5FC4">
        <w:rPr>
          <w:rFonts w:ascii="Times New Roman" w:eastAsia="WrwwxfAdvTT5d017813" w:hAnsi="Times New Roman"/>
          <w:sz w:val="20"/>
          <w:szCs w:val="20"/>
        </w:rPr>
        <w:t>scanners</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ROC</w:t>
      </w:r>
      <w:r w:rsidR="0072755E" w:rsidRPr="00BB5FC4">
        <w:rPr>
          <w:rFonts w:ascii="Times New Roman" w:eastAsia="AdvOTdaafad64" w:hAnsi="Times New Roman"/>
          <w:kern w:val="0"/>
          <w:sz w:val="20"/>
          <w:szCs w:val="20"/>
          <w:lang w:bidi="ar"/>
        </w:rPr>
        <w:t xml:space="preserve"> curves</w:t>
      </w:r>
      <w:r w:rsidRPr="00BB5FC4">
        <w:rPr>
          <w:rFonts w:ascii="Times New Roman" w:eastAsia="AdvOTdaafad64" w:hAnsi="Times New Roman"/>
          <w:kern w:val="0"/>
          <w:sz w:val="20"/>
          <w:szCs w:val="20"/>
          <w:lang w:bidi="ar"/>
        </w:rPr>
        <w:t xml:space="preserve"> of different slice thicknesses.</w:t>
      </w:r>
      <w:r w:rsidRPr="00BB5FC4">
        <w:rPr>
          <w:rFonts w:ascii="Times New Roman" w:eastAsia="等线" w:hAnsi="Times New Roman"/>
          <w:sz w:val="20"/>
          <w:szCs w:val="20"/>
        </w:rPr>
        <w:t xml:space="preserve"> </w:t>
      </w:r>
      <w:r w:rsidRPr="00BB5FC4">
        <w:rPr>
          <w:rFonts w:ascii="Times New Roman" w:eastAsia="AdvOTdaafad64" w:hAnsi="Times New Roman"/>
          <w:kern w:val="0"/>
          <w:sz w:val="20"/>
          <w:szCs w:val="20"/>
          <w:lang w:bidi="ar"/>
        </w:rPr>
        <w:t>ROC = receiver operating characteristic, AUC = area under the ROC</w:t>
      </w:r>
      <w:r w:rsidR="0072755E"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w:t>
      </w:r>
      <w:r w:rsidRPr="00BB5FC4">
        <w:rPr>
          <w:rFonts w:ascii="Times New Roman" w:hAnsi="Times New Roman"/>
        </w:rPr>
        <w:t xml:space="preserve"> </w:t>
      </w:r>
      <w:r w:rsidRPr="00BB5FC4">
        <w:rPr>
          <w:rFonts w:ascii="Times New Roman" w:eastAsia="AdvOTdaafad64" w:hAnsi="Times New Roman"/>
          <w:kern w:val="0"/>
          <w:sz w:val="20"/>
          <w:szCs w:val="20"/>
          <w:lang w:bidi="ar"/>
        </w:rPr>
        <w:t>95% CI = 95% confidence interval.</w:t>
      </w:r>
    </w:p>
    <w:p w14:paraId="31C2AF8B" w14:textId="576E0E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6. </w:t>
      </w:r>
      <w:r w:rsidRPr="00BB5FC4">
        <w:rPr>
          <w:rFonts w:ascii="Times New Roman" w:eastAsia="WrwwxfAdvTT5d017813" w:hAnsi="Times New Roman"/>
          <w:b/>
          <w:bCs/>
          <w:sz w:val="20"/>
          <w:szCs w:val="20"/>
        </w:rPr>
        <w:t>Rad-score for lymph nodes. (A)</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training set. </w:t>
      </w:r>
      <w:r w:rsidRPr="00BB5FC4">
        <w:rPr>
          <w:rFonts w:ascii="Times New Roman" w:eastAsia="WrwwxfAdvTT5d017813" w:hAnsi="Times New Roman"/>
          <w:b/>
          <w:bCs/>
          <w:sz w:val="20"/>
          <w:szCs w:val="20"/>
        </w:rPr>
        <w:t>(B)</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test set. The y-axis refers to the Rad-score minus the optimal cutoff value. Up and down bars refer to the </w:t>
      </w:r>
      <w:r w:rsidR="00DB2100" w:rsidRPr="00BB5FC4">
        <w:rPr>
          <w:rFonts w:ascii="Times New Roman" w:eastAsia="WrwwxfAdvTT5d017813" w:hAnsi="Times New Roman"/>
          <w:sz w:val="20"/>
          <w:szCs w:val="20"/>
        </w:rPr>
        <w:t xml:space="preserve">classified </w:t>
      </w:r>
      <w:r w:rsidRPr="00BB5FC4">
        <w:rPr>
          <w:rFonts w:ascii="Times New Roman" w:eastAsia="WrwwxfAdvTT5d017813" w:hAnsi="Times New Roman"/>
          <w:sz w:val="20"/>
          <w:szCs w:val="20"/>
        </w:rPr>
        <w:t xml:space="preserve">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s, respectively. Blue and red bars refer to actual 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s, respectively.</w:t>
      </w:r>
      <w:r w:rsidR="00BC2166" w:rsidRPr="00BB5FC4">
        <w:rPr>
          <w:rFonts w:ascii="Times New Roman" w:eastAsia="WrwwxfAdvTT5d017813" w:hAnsi="Times New Roman"/>
          <w:sz w:val="20"/>
          <w:szCs w:val="20"/>
        </w:rPr>
        <w:t xml:space="preserve"> LN = lymph node.</w:t>
      </w:r>
    </w:p>
    <w:p w14:paraId="050EEAD0" w14:textId="3430C7DC"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7. Calibration curve and </w:t>
      </w:r>
      <w:r w:rsidRPr="00BB5FC4">
        <w:rPr>
          <w:rFonts w:ascii="Times New Roman" w:eastAsia="等线" w:hAnsi="Times New Roman"/>
          <w:b/>
          <w:bCs/>
          <w:sz w:val="20"/>
          <w:szCs w:val="20"/>
        </w:rPr>
        <w:t>decision curve analysis of the radiomics model</w:t>
      </w:r>
      <w:r w:rsidRPr="00BB5FC4">
        <w:rPr>
          <w:rFonts w:ascii="Times New Roman" w:eastAsia="AdvOTdaafad64" w:hAnsi="Times New Roman"/>
          <w:b/>
          <w:bCs/>
          <w:kern w:val="0"/>
          <w:sz w:val="20"/>
          <w:szCs w:val="20"/>
          <w:lang w:bidi="ar"/>
        </w:rPr>
        <w:t>. (A)</w:t>
      </w:r>
      <w:r w:rsidRPr="00BB5FC4">
        <w:rPr>
          <w:rFonts w:ascii="Times New Roman" w:eastAsia="AdvOTdaafad64" w:hAnsi="Times New Roman"/>
          <w:kern w:val="0"/>
          <w:sz w:val="20"/>
          <w:szCs w:val="20"/>
          <w:lang w:bidi="ar"/>
        </w:rPr>
        <w:t xml:space="preserve"> The calibration curve of the training set.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calibration curve of the test set. The diagonal line represents a perfect</w:t>
      </w:r>
      <w:r w:rsidR="002B0C54" w:rsidRPr="00BB5FC4">
        <w:rPr>
          <w:rFonts w:ascii="Times New Roman" w:eastAsia="AdvOTdaafad64" w:hAnsi="Times New Roman"/>
          <w:kern w:val="0"/>
          <w:sz w:val="20"/>
          <w:szCs w:val="20"/>
          <w:lang w:bidi="ar"/>
        </w:rPr>
        <w:t xml:space="preserve"> classification</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DCA of the training set.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DCA of the test set.</w:t>
      </w:r>
      <w:r w:rsidRPr="00BB5FC4">
        <w:rPr>
          <w:rFonts w:ascii="Times New Roman" w:eastAsia="等线" w:hAnsi="Times New Roman"/>
          <w:sz w:val="20"/>
          <w:szCs w:val="20"/>
        </w:rPr>
        <w:t xml:space="preserve"> The y-axis indicates the net benefit. The net benefit is determined by calculating the difference between the expected benefit and the expected harm associated with each proposed model [</w:t>
      </w:r>
      <w:r w:rsidR="00631FF8" w:rsidRPr="00BB5FC4">
        <w:rPr>
          <w:rFonts w:ascii="Times New Roman" w:eastAsia="等线" w:hAnsi="Times New Roman"/>
          <w:sz w:val="20"/>
          <w:szCs w:val="20"/>
        </w:rPr>
        <w:t>n</w:t>
      </w:r>
      <w:r w:rsidRPr="00BB5FC4">
        <w:rPr>
          <w:rFonts w:ascii="Times New Roman" w:eastAsia="等线" w:hAnsi="Times New Roman"/>
          <w:sz w:val="20"/>
          <w:szCs w:val="20"/>
        </w:rPr>
        <w:t>et benefit = true positive rate – (false positive rate × weighting factor)</w:t>
      </w:r>
      <w:r w:rsidR="00631FF8" w:rsidRPr="00BB5FC4">
        <w:rPr>
          <w:rFonts w:ascii="Times New Roman" w:eastAsia="等线" w:hAnsi="Times New Roman"/>
          <w:sz w:val="20"/>
          <w:szCs w:val="20"/>
        </w:rPr>
        <w:t>;</w:t>
      </w:r>
      <w:r w:rsidRPr="00BB5FC4">
        <w:rPr>
          <w:rFonts w:ascii="Times New Roman" w:eastAsia="等线" w:hAnsi="Times New Roman"/>
          <w:sz w:val="20"/>
          <w:szCs w:val="20"/>
        </w:rPr>
        <w:t xml:space="preserve"> </w:t>
      </w:r>
      <w:r w:rsidR="00631FF8" w:rsidRPr="00BB5FC4">
        <w:rPr>
          <w:rFonts w:ascii="Times New Roman" w:eastAsia="等线" w:hAnsi="Times New Roman"/>
          <w:sz w:val="20"/>
          <w:szCs w:val="20"/>
        </w:rPr>
        <w:t>w</w:t>
      </w:r>
      <w:r w:rsidRPr="00BB5FC4">
        <w:rPr>
          <w:rFonts w:ascii="Times New Roman" w:eastAsia="等线" w:hAnsi="Times New Roman"/>
          <w:sz w:val="20"/>
          <w:szCs w:val="20"/>
        </w:rPr>
        <w:t xml:space="preserve">eighting factor = </w:t>
      </w:r>
      <w:r w:rsidR="00631FF8" w:rsidRPr="00BB5FC4">
        <w:rPr>
          <w:rFonts w:ascii="Times New Roman" w:eastAsia="等线" w:hAnsi="Times New Roman"/>
          <w:sz w:val="20"/>
          <w:szCs w:val="20"/>
        </w:rPr>
        <w:t>t</w:t>
      </w:r>
      <w:r w:rsidRPr="00BB5FC4">
        <w:rPr>
          <w:rFonts w:ascii="Times New Roman" w:eastAsia="等线" w:hAnsi="Times New Roman"/>
          <w:sz w:val="20"/>
          <w:szCs w:val="20"/>
        </w:rPr>
        <w:t>hreshold probability</w:t>
      </w:r>
      <w:proofErr w:type="gramStart"/>
      <w:r w:rsidRPr="00BB5FC4">
        <w:rPr>
          <w:rFonts w:ascii="Times New Roman" w:eastAsia="等线" w:hAnsi="Times New Roman"/>
          <w:sz w:val="20"/>
          <w:szCs w:val="20"/>
        </w:rPr>
        <w:t>/(</w:t>
      </w:r>
      <w:proofErr w:type="gramEnd"/>
      <w:r w:rsidRPr="00BB5FC4">
        <w:rPr>
          <w:rFonts w:ascii="Times New Roman" w:eastAsia="等线" w:hAnsi="Times New Roman"/>
          <w:sz w:val="20"/>
          <w:szCs w:val="20"/>
        </w:rPr>
        <w:t xml:space="preserve">1-threshold probability)]. The blue line represents the assumption that all </w:t>
      </w:r>
      <w:r w:rsidR="0012440B"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malignant. The black line represents the assumption that all </w:t>
      </w:r>
      <w:r w:rsidR="00351383"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benign. </w:t>
      </w:r>
      <w:r w:rsidRPr="00BB5FC4">
        <w:rPr>
          <w:rFonts w:ascii="Times New Roman" w:eastAsia="AdvOTdaafad64" w:hAnsi="Times New Roman"/>
          <w:kern w:val="0"/>
          <w:sz w:val="20"/>
          <w:szCs w:val="20"/>
          <w:lang w:bidi="ar"/>
        </w:rPr>
        <w:t>DCA = decision curve analysis</w:t>
      </w:r>
      <w:r w:rsidR="00BC2166" w:rsidRPr="00BB5FC4">
        <w:rPr>
          <w:rFonts w:ascii="Times New Roman" w:eastAsia="AdvOTdaafad64" w:hAnsi="Times New Roman"/>
          <w:kern w:val="0"/>
          <w:sz w:val="20"/>
          <w:szCs w:val="20"/>
          <w:lang w:bidi="ar"/>
        </w:rPr>
        <w:t xml:space="preserve">, </w:t>
      </w:r>
      <w:r w:rsidR="00BC2166" w:rsidRPr="00BB5FC4">
        <w:rPr>
          <w:rFonts w:ascii="Times New Roman" w:eastAsia="WrwwxfAdvTT5d017813" w:hAnsi="Times New Roman"/>
          <w:sz w:val="20"/>
          <w:szCs w:val="20"/>
        </w:rPr>
        <w:t>LN = lymph node.</w:t>
      </w:r>
    </w:p>
    <w:p w14:paraId="5A58F721" w14:textId="19A0A9DF" w:rsidR="005514FF" w:rsidRPr="00BB5FC4" w:rsidRDefault="005514FF" w:rsidP="004F22BE">
      <w:pPr>
        <w:widowControl/>
        <w:jc w:val="left"/>
        <w:rPr>
          <w:rFonts w:ascii="Times New Roman" w:eastAsia="AdvOTdaafad64" w:hAnsi="Times New Roman"/>
          <w:b/>
          <w:bCs/>
          <w:kern w:val="0"/>
          <w:sz w:val="20"/>
          <w:szCs w:val="20"/>
          <w:lang w:bidi="ar"/>
        </w:rPr>
      </w:pPr>
    </w:p>
    <w:p w14:paraId="380C5B41" w14:textId="1691F7BB" w:rsidR="00BC2166" w:rsidRPr="00BB5FC4" w:rsidRDefault="00BC2166" w:rsidP="006A35AE">
      <w:pPr>
        <w:widowControl/>
        <w:jc w:val="left"/>
        <w:rPr>
          <w:rFonts w:ascii="Times New Roman" w:hAnsi="Times New Roman"/>
          <w:sz w:val="20"/>
          <w:szCs w:val="20"/>
        </w:rPr>
      </w:pPr>
    </w:p>
    <w:p w14:paraId="309B5636" w14:textId="14E0EDCE" w:rsidR="00F37886" w:rsidRPr="00BB5FC4" w:rsidRDefault="00F37886" w:rsidP="00F37886">
      <w:pPr>
        <w:widowControl/>
        <w:jc w:val="center"/>
        <w:rPr>
          <w:rFonts w:ascii="Times New Roman" w:hAnsi="Times New Roman"/>
          <w:sz w:val="20"/>
          <w:szCs w:val="20"/>
        </w:rPr>
      </w:pPr>
      <w:bookmarkStart w:id="35" w:name="_Hlk64564836"/>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1</w:t>
      </w:r>
      <w:r w:rsidRPr="00BB5FC4">
        <w:rPr>
          <w:rFonts w:ascii="Times New Roman" w:hAnsi="Times New Roman"/>
          <w:b/>
          <w:bCs/>
          <w:sz w:val="20"/>
          <w:szCs w:val="20"/>
        </w:rPr>
        <w:t>.</w:t>
      </w:r>
      <w:r w:rsidRPr="00BB5FC4">
        <w:rPr>
          <w:rFonts w:ascii="Times New Roman" w:hAnsi="Times New Roman"/>
          <w:sz w:val="20"/>
          <w:szCs w:val="20"/>
        </w:rPr>
        <w:t xml:space="preserve"> </w:t>
      </w:r>
      <w:r w:rsidR="00C1152C" w:rsidRPr="00BB5FC4">
        <w:rPr>
          <w:rFonts w:ascii="Times New Roman" w:hAnsi="Times New Roman"/>
          <w:sz w:val="20"/>
          <w:szCs w:val="20"/>
        </w:rPr>
        <w:t>D</w:t>
      </w:r>
      <w:r w:rsidR="00FB462C" w:rsidRPr="00BB5FC4">
        <w:rPr>
          <w:rFonts w:ascii="Times New Roman" w:hAnsi="Times New Roman"/>
          <w:sz w:val="20"/>
          <w:szCs w:val="20"/>
        </w:rPr>
        <w:t>emographic</w:t>
      </w:r>
      <w:r w:rsidR="00FE6A3D" w:rsidRPr="00BB5FC4">
        <w:rPr>
          <w:rFonts w:ascii="Times New Roman" w:hAnsi="Times New Roman"/>
          <w:sz w:val="20"/>
          <w:szCs w:val="20"/>
        </w:rPr>
        <w:t xml:space="preserve"> data of </w:t>
      </w:r>
      <w:r w:rsidRPr="00BB5FC4">
        <w:rPr>
          <w:rFonts w:ascii="Times New Roman" w:hAnsi="Times New Roman"/>
          <w:sz w:val="20"/>
          <w:szCs w:val="20"/>
        </w:rPr>
        <w:t>training set and test set</w:t>
      </w:r>
      <w:hyperlink r:id="rId10" w:anchor="##" w:tooltip="清空" w:history="1"/>
    </w:p>
    <w:tbl>
      <w:tblPr>
        <w:tblStyle w:val="af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126"/>
        <w:gridCol w:w="2268"/>
        <w:gridCol w:w="1843"/>
      </w:tblGrid>
      <w:tr w:rsidR="00FB5F97" w:rsidRPr="00BB5FC4" w14:paraId="605FE845" w14:textId="77777777" w:rsidTr="008678C3">
        <w:trPr>
          <w:trHeight w:val="196"/>
        </w:trPr>
        <w:tc>
          <w:tcPr>
            <w:tcW w:w="2093" w:type="dxa"/>
            <w:tcBorders>
              <w:top w:val="single" w:sz="4" w:space="0" w:color="auto"/>
              <w:bottom w:val="single" w:sz="4" w:space="0" w:color="auto"/>
            </w:tcBorders>
          </w:tcPr>
          <w:p w14:paraId="52471C46" w14:textId="5DC9FBB9" w:rsidR="00FB5F97" w:rsidRPr="00BB5FC4" w:rsidRDefault="00FB5F97" w:rsidP="00B906AA">
            <w:pPr>
              <w:widowControl/>
              <w:jc w:val="left"/>
              <w:rPr>
                <w:rFonts w:ascii="Times New Roman" w:eastAsia="等线" w:hAnsi="Times New Roman"/>
                <w:szCs w:val="20"/>
              </w:rPr>
            </w:pPr>
          </w:p>
        </w:tc>
        <w:tc>
          <w:tcPr>
            <w:tcW w:w="2126" w:type="dxa"/>
            <w:tcBorders>
              <w:top w:val="single" w:sz="4" w:space="0" w:color="auto"/>
              <w:bottom w:val="single" w:sz="4" w:space="0" w:color="auto"/>
            </w:tcBorders>
          </w:tcPr>
          <w:p w14:paraId="0D148E49"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Training Set</w:t>
            </w:r>
          </w:p>
        </w:tc>
        <w:tc>
          <w:tcPr>
            <w:tcW w:w="2268" w:type="dxa"/>
            <w:tcBorders>
              <w:top w:val="single" w:sz="4" w:space="0" w:color="auto"/>
              <w:bottom w:val="single" w:sz="4" w:space="0" w:color="auto"/>
            </w:tcBorders>
          </w:tcPr>
          <w:p w14:paraId="68A34CBA"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Test Set</w:t>
            </w:r>
          </w:p>
        </w:tc>
        <w:tc>
          <w:tcPr>
            <w:tcW w:w="1843" w:type="dxa"/>
            <w:tcBorders>
              <w:top w:val="single" w:sz="4" w:space="0" w:color="auto"/>
              <w:bottom w:val="single" w:sz="4" w:space="0" w:color="auto"/>
            </w:tcBorders>
          </w:tcPr>
          <w:p w14:paraId="70D2C1C0"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P</w:t>
            </w:r>
          </w:p>
        </w:tc>
      </w:tr>
      <w:tr w:rsidR="00FB5F97" w:rsidRPr="00BB5FC4" w14:paraId="782EACBE" w14:textId="77777777" w:rsidTr="008678C3">
        <w:trPr>
          <w:trHeight w:val="388"/>
        </w:trPr>
        <w:tc>
          <w:tcPr>
            <w:tcW w:w="2093" w:type="dxa"/>
            <w:tcBorders>
              <w:top w:val="single" w:sz="4" w:space="0" w:color="auto"/>
            </w:tcBorders>
          </w:tcPr>
          <w:p w14:paraId="5A5E9347" w14:textId="68F41167"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 xml:space="preserve">Age (m, [Q1, Q3]) </w:t>
            </w:r>
          </w:p>
        </w:tc>
        <w:tc>
          <w:tcPr>
            <w:tcW w:w="2126" w:type="dxa"/>
            <w:tcBorders>
              <w:top w:val="single" w:sz="4" w:space="0" w:color="auto"/>
            </w:tcBorders>
          </w:tcPr>
          <w:p w14:paraId="7945006D" w14:textId="6EFCCCA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56.00 (50.00, 63.00)</w:t>
            </w:r>
          </w:p>
        </w:tc>
        <w:tc>
          <w:tcPr>
            <w:tcW w:w="2268" w:type="dxa"/>
            <w:tcBorders>
              <w:top w:val="single" w:sz="4" w:space="0" w:color="auto"/>
            </w:tcBorders>
          </w:tcPr>
          <w:p w14:paraId="672E5C8B" w14:textId="248E05E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55.00 (47.70, 61.30)</w:t>
            </w:r>
          </w:p>
        </w:tc>
        <w:tc>
          <w:tcPr>
            <w:tcW w:w="1843" w:type="dxa"/>
            <w:tcBorders>
              <w:top w:val="single" w:sz="4" w:space="0" w:color="auto"/>
            </w:tcBorders>
          </w:tcPr>
          <w:p w14:paraId="58455DDC" w14:textId="38F59FFB"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0.276</w:t>
            </w:r>
          </w:p>
        </w:tc>
      </w:tr>
      <w:tr w:rsidR="00FB5F97" w:rsidRPr="00BB5FC4" w14:paraId="0223691A" w14:textId="77777777" w:rsidTr="008678C3">
        <w:trPr>
          <w:trHeight w:val="190"/>
        </w:trPr>
        <w:tc>
          <w:tcPr>
            <w:tcW w:w="2093" w:type="dxa"/>
          </w:tcPr>
          <w:p w14:paraId="31A5DD7A" w14:textId="73AB540D"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Sex (No, [%])</w:t>
            </w:r>
          </w:p>
        </w:tc>
        <w:tc>
          <w:tcPr>
            <w:tcW w:w="2126" w:type="dxa"/>
          </w:tcPr>
          <w:p w14:paraId="432E4CE3" w14:textId="77777777" w:rsidR="00FB5F97" w:rsidRPr="00BB5FC4" w:rsidRDefault="00FB5F97" w:rsidP="00FB5F97">
            <w:pPr>
              <w:widowControl/>
              <w:jc w:val="center"/>
              <w:rPr>
                <w:rFonts w:ascii="Times New Roman" w:eastAsia="等线" w:hAnsi="Times New Roman"/>
                <w:szCs w:val="20"/>
              </w:rPr>
            </w:pPr>
          </w:p>
        </w:tc>
        <w:tc>
          <w:tcPr>
            <w:tcW w:w="2268" w:type="dxa"/>
          </w:tcPr>
          <w:p w14:paraId="624889D0" w14:textId="77777777" w:rsidR="00FB5F97" w:rsidRPr="00BB5FC4" w:rsidRDefault="00FB5F97" w:rsidP="00FB5F97">
            <w:pPr>
              <w:widowControl/>
              <w:jc w:val="center"/>
              <w:rPr>
                <w:rFonts w:ascii="Times New Roman" w:eastAsia="等线" w:hAnsi="Times New Roman"/>
                <w:szCs w:val="20"/>
              </w:rPr>
            </w:pPr>
          </w:p>
        </w:tc>
        <w:tc>
          <w:tcPr>
            <w:tcW w:w="1843" w:type="dxa"/>
          </w:tcPr>
          <w:p w14:paraId="7429C97B" w14:textId="66493DE0"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0.744</w:t>
            </w:r>
          </w:p>
        </w:tc>
      </w:tr>
      <w:tr w:rsidR="00FB5F97" w:rsidRPr="00BB5FC4" w14:paraId="499F2454" w14:textId="77777777" w:rsidTr="008678C3">
        <w:trPr>
          <w:trHeight w:val="196"/>
        </w:trPr>
        <w:tc>
          <w:tcPr>
            <w:tcW w:w="2093" w:type="dxa"/>
          </w:tcPr>
          <w:p w14:paraId="2383AFD6" w14:textId="55F7921B"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Male</w:t>
            </w:r>
          </w:p>
        </w:tc>
        <w:tc>
          <w:tcPr>
            <w:tcW w:w="2126" w:type="dxa"/>
          </w:tcPr>
          <w:p w14:paraId="0DFD70BA" w14:textId="29A89FFE"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 (52.86)</w:t>
            </w:r>
          </w:p>
        </w:tc>
        <w:tc>
          <w:tcPr>
            <w:tcW w:w="2268" w:type="dxa"/>
          </w:tcPr>
          <w:p w14:paraId="4EDA3ABA" w14:textId="5ADB33D5"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30(49.18)</w:t>
            </w:r>
          </w:p>
        </w:tc>
        <w:tc>
          <w:tcPr>
            <w:tcW w:w="1843" w:type="dxa"/>
          </w:tcPr>
          <w:p w14:paraId="541F236E" w14:textId="77777777" w:rsidR="00FB5F97" w:rsidRPr="00BB5FC4" w:rsidRDefault="00FB5F97" w:rsidP="00FB5F97">
            <w:pPr>
              <w:widowControl/>
              <w:jc w:val="center"/>
              <w:rPr>
                <w:rFonts w:ascii="Times New Roman" w:eastAsia="等线" w:hAnsi="Times New Roman"/>
                <w:szCs w:val="20"/>
              </w:rPr>
            </w:pPr>
          </w:p>
        </w:tc>
      </w:tr>
      <w:tr w:rsidR="00FB5F97" w:rsidRPr="00BB5FC4" w14:paraId="1402D8F8" w14:textId="77777777" w:rsidTr="008678C3">
        <w:trPr>
          <w:trHeight w:val="190"/>
        </w:trPr>
        <w:tc>
          <w:tcPr>
            <w:tcW w:w="2093" w:type="dxa"/>
          </w:tcPr>
          <w:p w14:paraId="79417D88" w14:textId="598678ED"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Female</w:t>
            </w:r>
          </w:p>
        </w:tc>
        <w:tc>
          <w:tcPr>
            <w:tcW w:w="2126" w:type="dxa"/>
          </w:tcPr>
          <w:p w14:paraId="6079D47F" w14:textId="43974008"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66 (47.14)</w:t>
            </w:r>
          </w:p>
        </w:tc>
        <w:tc>
          <w:tcPr>
            <w:tcW w:w="2268" w:type="dxa"/>
          </w:tcPr>
          <w:p w14:paraId="3CDA0359" w14:textId="000A58B4"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31(50.82)</w:t>
            </w:r>
          </w:p>
        </w:tc>
        <w:tc>
          <w:tcPr>
            <w:tcW w:w="1843" w:type="dxa"/>
          </w:tcPr>
          <w:p w14:paraId="4F0BD54D" w14:textId="77777777" w:rsidR="00FB5F97" w:rsidRPr="00BB5FC4" w:rsidRDefault="00FB5F97" w:rsidP="00FB5F97">
            <w:pPr>
              <w:widowControl/>
              <w:jc w:val="center"/>
              <w:rPr>
                <w:rFonts w:ascii="Times New Roman" w:eastAsia="等线" w:hAnsi="Times New Roman"/>
                <w:szCs w:val="20"/>
              </w:rPr>
            </w:pPr>
          </w:p>
        </w:tc>
      </w:tr>
      <w:tr w:rsidR="00FB5F97" w:rsidRPr="00BB5FC4" w14:paraId="34DF2A1C" w14:textId="77777777" w:rsidTr="008678C3">
        <w:trPr>
          <w:trHeight w:val="196"/>
        </w:trPr>
        <w:tc>
          <w:tcPr>
            <w:tcW w:w="2093" w:type="dxa"/>
          </w:tcPr>
          <w:p w14:paraId="4C4A6E72" w14:textId="174616B3" w:rsidR="00FB5F97" w:rsidRPr="00BB5FC4" w:rsidRDefault="00FB5F97" w:rsidP="00B906AA">
            <w:pPr>
              <w:widowControl/>
              <w:jc w:val="left"/>
              <w:rPr>
                <w:rFonts w:ascii="Times New Roman" w:eastAsia="等线" w:hAnsi="Times New Roman"/>
                <w:szCs w:val="20"/>
              </w:rPr>
            </w:pPr>
            <w:r w:rsidRPr="00BB5FC4">
              <w:rPr>
                <w:rFonts w:ascii="Times New Roman" w:eastAsia="等线" w:hAnsi="Times New Roman"/>
                <w:szCs w:val="20"/>
              </w:rPr>
              <w:t>Smoking</w:t>
            </w:r>
          </w:p>
        </w:tc>
        <w:tc>
          <w:tcPr>
            <w:tcW w:w="2126" w:type="dxa"/>
          </w:tcPr>
          <w:p w14:paraId="5E7BE8C6" w14:textId="77777777" w:rsidR="00FB5F97" w:rsidRPr="00BB5FC4" w:rsidRDefault="00FB5F97" w:rsidP="00B906AA">
            <w:pPr>
              <w:widowControl/>
              <w:jc w:val="center"/>
              <w:rPr>
                <w:rFonts w:ascii="Times New Roman" w:eastAsia="等线" w:hAnsi="Times New Roman"/>
                <w:szCs w:val="20"/>
              </w:rPr>
            </w:pPr>
          </w:p>
        </w:tc>
        <w:tc>
          <w:tcPr>
            <w:tcW w:w="2268" w:type="dxa"/>
          </w:tcPr>
          <w:p w14:paraId="529DDA35" w14:textId="77777777" w:rsidR="00FB5F97" w:rsidRPr="00BB5FC4" w:rsidRDefault="00FB5F97" w:rsidP="00B906AA">
            <w:pPr>
              <w:widowControl/>
              <w:jc w:val="center"/>
              <w:rPr>
                <w:rFonts w:ascii="Times New Roman" w:eastAsia="等线" w:hAnsi="Times New Roman"/>
                <w:szCs w:val="20"/>
              </w:rPr>
            </w:pPr>
          </w:p>
        </w:tc>
        <w:tc>
          <w:tcPr>
            <w:tcW w:w="1843" w:type="dxa"/>
          </w:tcPr>
          <w:p w14:paraId="15493767" w14:textId="4A3D525F"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0.557</w:t>
            </w:r>
          </w:p>
        </w:tc>
      </w:tr>
      <w:tr w:rsidR="00FB5F97" w:rsidRPr="00BB5FC4" w14:paraId="00165CDD" w14:textId="77777777" w:rsidTr="008678C3">
        <w:trPr>
          <w:trHeight w:val="196"/>
        </w:trPr>
        <w:tc>
          <w:tcPr>
            <w:tcW w:w="2093" w:type="dxa"/>
          </w:tcPr>
          <w:p w14:paraId="705F36C8"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Nonsmoker</w:t>
            </w:r>
          </w:p>
        </w:tc>
        <w:tc>
          <w:tcPr>
            <w:tcW w:w="2126" w:type="dxa"/>
          </w:tcPr>
          <w:p w14:paraId="0FC582D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w:t>
            </w:r>
          </w:p>
        </w:tc>
        <w:tc>
          <w:tcPr>
            <w:tcW w:w="2268" w:type="dxa"/>
          </w:tcPr>
          <w:p w14:paraId="2739CA20"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34</w:t>
            </w:r>
          </w:p>
        </w:tc>
        <w:tc>
          <w:tcPr>
            <w:tcW w:w="1843" w:type="dxa"/>
          </w:tcPr>
          <w:p w14:paraId="39A167C2" w14:textId="77777777" w:rsidR="00FB5F97" w:rsidRPr="00BB5FC4" w:rsidRDefault="00FB5F97" w:rsidP="00FB5F97">
            <w:pPr>
              <w:widowControl/>
              <w:jc w:val="center"/>
              <w:rPr>
                <w:rFonts w:ascii="Times New Roman" w:eastAsia="等线" w:hAnsi="Times New Roman"/>
                <w:szCs w:val="20"/>
              </w:rPr>
            </w:pPr>
          </w:p>
        </w:tc>
      </w:tr>
      <w:tr w:rsidR="00FB5F97" w:rsidRPr="00BB5FC4" w14:paraId="2F4E64E0" w14:textId="77777777" w:rsidTr="008678C3">
        <w:trPr>
          <w:trHeight w:val="196"/>
        </w:trPr>
        <w:tc>
          <w:tcPr>
            <w:tcW w:w="2093" w:type="dxa"/>
          </w:tcPr>
          <w:p w14:paraId="74F54686"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Ex-Smoker</w:t>
            </w:r>
          </w:p>
        </w:tc>
        <w:tc>
          <w:tcPr>
            <w:tcW w:w="2126" w:type="dxa"/>
          </w:tcPr>
          <w:p w14:paraId="009F8463"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11</w:t>
            </w:r>
          </w:p>
        </w:tc>
        <w:tc>
          <w:tcPr>
            <w:tcW w:w="2268" w:type="dxa"/>
          </w:tcPr>
          <w:p w14:paraId="02A674E7"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8</w:t>
            </w:r>
          </w:p>
        </w:tc>
        <w:tc>
          <w:tcPr>
            <w:tcW w:w="1843" w:type="dxa"/>
          </w:tcPr>
          <w:p w14:paraId="061D5B90" w14:textId="77777777" w:rsidR="00FB5F97" w:rsidRPr="00BB5FC4" w:rsidRDefault="00FB5F97" w:rsidP="00FB5F97">
            <w:pPr>
              <w:widowControl/>
              <w:jc w:val="center"/>
              <w:rPr>
                <w:rFonts w:ascii="Times New Roman" w:eastAsia="等线" w:hAnsi="Times New Roman"/>
                <w:szCs w:val="20"/>
              </w:rPr>
            </w:pPr>
          </w:p>
        </w:tc>
      </w:tr>
      <w:tr w:rsidR="00FB5F97" w:rsidRPr="00BB5FC4" w14:paraId="54BF791A" w14:textId="77777777" w:rsidTr="008678C3">
        <w:trPr>
          <w:trHeight w:val="196"/>
        </w:trPr>
        <w:tc>
          <w:tcPr>
            <w:tcW w:w="2093" w:type="dxa"/>
          </w:tcPr>
          <w:p w14:paraId="6D80BCBD"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Current Smoker</w:t>
            </w:r>
          </w:p>
        </w:tc>
        <w:tc>
          <w:tcPr>
            <w:tcW w:w="2126" w:type="dxa"/>
          </w:tcPr>
          <w:p w14:paraId="7ED596E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35</w:t>
            </w:r>
          </w:p>
        </w:tc>
        <w:tc>
          <w:tcPr>
            <w:tcW w:w="2268" w:type="dxa"/>
          </w:tcPr>
          <w:p w14:paraId="630BA3BD"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12</w:t>
            </w:r>
          </w:p>
        </w:tc>
        <w:tc>
          <w:tcPr>
            <w:tcW w:w="1843" w:type="dxa"/>
          </w:tcPr>
          <w:p w14:paraId="114D1230" w14:textId="77777777" w:rsidR="00FB5F97" w:rsidRPr="00BB5FC4" w:rsidRDefault="00FB5F97" w:rsidP="00FB5F97">
            <w:pPr>
              <w:widowControl/>
              <w:jc w:val="center"/>
              <w:rPr>
                <w:rFonts w:ascii="Times New Roman" w:eastAsia="等线" w:hAnsi="Times New Roman"/>
                <w:szCs w:val="20"/>
              </w:rPr>
            </w:pPr>
          </w:p>
        </w:tc>
      </w:tr>
      <w:tr w:rsidR="00FB5F97" w:rsidRPr="00BB5FC4" w14:paraId="773B121A" w14:textId="77777777" w:rsidTr="008678C3">
        <w:trPr>
          <w:trHeight w:val="196"/>
        </w:trPr>
        <w:tc>
          <w:tcPr>
            <w:tcW w:w="2093" w:type="dxa"/>
            <w:tcBorders>
              <w:bottom w:val="single" w:sz="4" w:space="0" w:color="auto"/>
            </w:tcBorders>
          </w:tcPr>
          <w:p w14:paraId="5095C717" w14:textId="77777777" w:rsidR="00FB5F97" w:rsidRPr="00BB5FC4" w:rsidRDefault="00FB5F97" w:rsidP="00B906AA">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Unknown</w:t>
            </w:r>
          </w:p>
        </w:tc>
        <w:tc>
          <w:tcPr>
            <w:tcW w:w="2126" w:type="dxa"/>
            <w:tcBorders>
              <w:bottom w:val="single" w:sz="4" w:space="0" w:color="auto"/>
            </w:tcBorders>
          </w:tcPr>
          <w:p w14:paraId="1D03A5BC"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20</w:t>
            </w:r>
          </w:p>
        </w:tc>
        <w:tc>
          <w:tcPr>
            <w:tcW w:w="2268" w:type="dxa"/>
            <w:tcBorders>
              <w:bottom w:val="single" w:sz="4" w:space="0" w:color="auto"/>
            </w:tcBorders>
          </w:tcPr>
          <w:p w14:paraId="2FF9D1BF"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7</w:t>
            </w:r>
          </w:p>
        </w:tc>
        <w:tc>
          <w:tcPr>
            <w:tcW w:w="1843" w:type="dxa"/>
            <w:tcBorders>
              <w:bottom w:val="single" w:sz="4" w:space="0" w:color="auto"/>
            </w:tcBorders>
          </w:tcPr>
          <w:p w14:paraId="2B6906EA" w14:textId="77777777" w:rsidR="00FB5F97" w:rsidRPr="00BB5FC4" w:rsidRDefault="00FB5F97" w:rsidP="00B906AA">
            <w:pPr>
              <w:widowControl/>
              <w:jc w:val="center"/>
              <w:rPr>
                <w:rFonts w:ascii="Times New Roman" w:eastAsia="等线" w:hAnsi="Times New Roman"/>
                <w:szCs w:val="20"/>
              </w:rPr>
            </w:pPr>
          </w:p>
        </w:tc>
      </w:tr>
    </w:tbl>
    <w:p w14:paraId="0654BF90" w14:textId="77777777" w:rsidR="005D4998" w:rsidRPr="00BB5FC4" w:rsidRDefault="005D4998" w:rsidP="005D4998">
      <w:pPr>
        <w:widowControl/>
        <w:jc w:val="left"/>
        <w:rPr>
          <w:rFonts w:ascii="Times New Roman" w:eastAsia="等线" w:hAnsi="Times New Roman"/>
          <w:kern w:val="0"/>
          <w:sz w:val="20"/>
          <w:szCs w:val="20"/>
        </w:rPr>
      </w:pPr>
      <w:r w:rsidRPr="00BB5FC4">
        <w:rPr>
          <w:rFonts w:ascii="Times New Roman" w:eastAsia="等线" w:hAnsi="Times New Roman"/>
          <w:kern w:val="0"/>
          <w:sz w:val="20"/>
          <w:szCs w:val="20"/>
        </w:rPr>
        <w:t>Note: m, median; No, number.</w:t>
      </w:r>
    </w:p>
    <w:bookmarkEnd w:id="35"/>
    <w:p w14:paraId="78D98FC1" w14:textId="531E46A5" w:rsidR="00F37886" w:rsidRPr="00BB5FC4" w:rsidRDefault="00F37886" w:rsidP="006A35AE">
      <w:pPr>
        <w:widowControl/>
        <w:jc w:val="left"/>
        <w:rPr>
          <w:rFonts w:ascii="Times New Roman" w:hAnsi="Times New Roman"/>
          <w:sz w:val="20"/>
          <w:szCs w:val="20"/>
        </w:rPr>
      </w:pPr>
    </w:p>
    <w:p w14:paraId="4B890C32" w14:textId="15148307" w:rsidR="00F37886" w:rsidRPr="00BB5FC4" w:rsidRDefault="00F37886" w:rsidP="006A35AE">
      <w:pPr>
        <w:widowControl/>
        <w:jc w:val="left"/>
        <w:rPr>
          <w:rFonts w:ascii="Times New Roman" w:hAnsi="Times New Roman"/>
          <w:sz w:val="20"/>
          <w:szCs w:val="20"/>
        </w:rPr>
      </w:pPr>
    </w:p>
    <w:p w14:paraId="4EF3596A" w14:textId="2C7B9CAE" w:rsidR="009D00FA" w:rsidRPr="00BB5FC4" w:rsidRDefault="009D00FA" w:rsidP="006A35AE">
      <w:pPr>
        <w:widowControl/>
        <w:jc w:val="left"/>
        <w:rPr>
          <w:rFonts w:ascii="Times New Roman" w:hAnsi="Times New Roman"/>
          <w:sz w:val="20"/>
          <w:szCs w:val="20"/>
        </w:rPr>
      </w:pPr>
    </w:p>
    <w:p w14:paraId="1D36795C" w14:textId="6589491E" w:rsidR="009D00FA" w:rsidRPr="00BB5FC4" w:rsidRDefault="009D00FA" w:rsidP="006A35AE">
      <w:pPr>
        <w:widowControl/>
        <w:jc w:val="left"/>
        <w:rPr>
          <w:rFonts w:ascii="Times New Roman" w:hAnsi="Times New Roman"/>
          <w:sz w:val="20"/>
          <w:szCs w:val="20"/>
        </w:rPr>
      </w:pPr>
    </w:p>
    <w:p w14:paraId="5EC6EAEC" w14:textId="024ADB09" w:rsidR="009D00FA" w:rsidRPr="00BB5FC4" w:rsidRDefault="009D00FA" w:rsidP="006A35AE">
      <w:pPr>
        <w:widowControl/>
        <w:jc w:val="left"/>
        <w:rPr>
          <w:rFonts w:ascii="Times New Roman" w:hAnsi="Times New Roman"/>
          <w:sz w:val="20"/>
          <w:szCs w:val="20"/>
        </w:rPr>
      </w:pPr>
    </w:p>
    <w:p w14:paraId="0CC18BDD" w14:textId="48D59687" w:rsidR="009D00FA" w:rsidRPr="00BB5FC4" w:rsidRDefault="009D00FA" w:rsidP="006A35AE">
      <w:pPr>
        <w:widowControl/>
        <w:jc w:val="left"/>
        <w:rPr>
          <w:rFonts w:ascii="Times New Roman" w:hAnsi="Times New Roman"/>
          <w:sz w:val="20"/>
          <w:szCs w:val="20"/>
        </w:rPr>
      </w:pPr>
    </w:p>
    <w:p w14:paraId="44FC962E" w14:textId="0B5B53AA" w:rsidR="009D00FA" w:rsidRPr="00BB5FC4" w:rsidRDefault="009D00FA" w:rsidP="006A35AE">
      <w:pPr>
        <w:widowControl/>
        <w:jc w:val="left"/>
        <w:rPr>
          <w:rFonts w:ascii="Times New Roman" w:hAnsi="Times New Roman"/>
          <w:sz w:val="20"/>
          <w:szCs w:val="20"/>
        </w:rPr>
      </w:pPr>
    </w:p>
    <w:p w14:paraId="49A56205" w14:textId="4DBB68D4" w:rsidR="009D00FA" w:rsidRPr="00BB5FC4" w:rsidRDefault="009D00FA" w:rsidP="006A35AE">
      <w:pPr>
        <w:widowControl/>
        <w:jc w:val="left"/>
        <w:rPr>
          <w:rFonts w:ascii="Times New Roman" w:hAnsi="Times New Roman"/>
          <w:sz w:val="20"/>
          <w:szCs w:val="20"/>
        </w:rPr>
      </w:pPr>
    </w:p>
    <w:p w14:paraId="29B17757" w14:textId="0C60978D" w:rsidR="009D00FA" w:rsidRPr="00BB5FC4" w:rsidRDefault="009D00FA" w:rsidP="006A35AE">
      <w:pPr>
        <w:widowControl/>
        <w:jc w:val="left"/>
        <w:rPr>
          <w:rFonts w:ascii="Times New Roman" w:hAnsi="Times New Roman"/>
          <w:sz w:val="20"/>
          <w:szCs w:val="20"/>
        </w:rPr>
      </w:pPr>
    </w:p>
    <w:p w14:paraId="70A2B816" w14:textId="69A355A9" w:rsidR="009D00FA" w:rsidRPr="00BB5FC4" w:rsidRDefault="009D00FA" w:rsidP="006A35AE">
      <w:pPr>
        <w:widowControl/>
        <w:jc w:val="left"/>
        <w:rPr>
          <w:rFonts w:ascii="Times New Roman" w:hAnsi="Times New Roman"/>
          <w:sz w:val="20"/>
          <w:szCs w:val="20"/>
        </w:rPr>
      </w:pPr>
    </w:p>
    <w:p w14:paraId="3A1A362C" w14:textId="64BC8A37" w:rsidR="009D00FA" w:rsidRPr="00BB5FC4" w:rsidRDefault="009D00FA" w:rsidP="006A35AE">
      <w:pPr>
        <w:widowControl/>
        <w:jc w:val="left"/>
        <w:rPr>
          <w:rFonts w:ascii="Times New Roman" w:hAnsi="Times New Roman"/>
          <w:sz w:val="20"/>
          <w:szCs w:val="20"/>
        </w:rPr>
      </w:pPr>
    </w:p>
    <w:p w14:paraId="300F5505" w14:textId="1AC4017A" w:rsidR="009D00FA" w:rsidRPr="00BB5FC4" w:rsidRDefault="009D00FA" w:rsidP="006A35AE">
      <w:pPr>
        <w:widowControl/>
        <w:jc w:val="left"/>
        <w:rPr>
          <w:rFonts w:ascii="Times New Roman" w:hAnsi="Times New Roman"/>
          <w:sz w:val="20"/>
          <w:szCs w:val="20"/>
        </w:rPr>
      </w:pPr>
    </w:p>
    <w:p w14:paraId="6C7973C5" w14:textId="5500643F" w:rsidR="009D00FA" w:rsidRPr="00BB5FC4" w:rsidRDefault="009D00FA" w:rsidP="006A35AE">
      <w:pPr>
        <w:widowControl/>
        <w:jc w:val="left"/>
        <w:rPr>
          <w:rFonts w:ascii="Times New Roman" w:hAnsi="Times New Roman"/>
          <w:sz w:val="20"/>
          <w:szCs w:val="20"/>
        </w:rPr>
      </w:pPr>
    </w:p>
    <w:p w14:paraId="0B12B548" w14:textId="7B328FEA" w:rsidR="009D00FA" w:rsidRPr="00BB5FC4" w:rsidRDefault="009D00FA" w:rsidP="006A35AE">
      <w:pPr>
        <w:widowControl/>
        <w:jc w:val="left"/>
        <w:rPr>
          <w:rFonts w:ascii="Times New Roman" w:hAnsi="Times New Roman"/>
          <w:sz w:val="20"/>
          <w:szCs w:val="20"/>
        </w:rPr>
      </w:pPr>
    </w:p>
    <w:p w14:paraId="5DC7F393" w14:textId="76E06E78" w:rsidR="009D00FA" w:rsidRPr="00BB5FC4" w:rsidRDefault="009D00FA" w:rsidP="006A35AE">
      <w:pPr>
        <w:widowControl/>
        <w:jc w:val="left"/>
        <w:rPr>
          <w:rFonts w:ascii="Times New Roman" w:hAnsi="Times New Roman"/>
          <w:sz w:val="20"/>
          <w:szCs w:val="20"/>
        </w:rPr>
      </w:pPr>
    </w:p>
    <w:p w14:paraId="1AFAE98E" w14:textId="38F1E4E2" w:rsidR="009D00FA" w:rsidRPr="00BB5FC4" w:rsidRDefault="009D00FA" w:rsidP="006A35AE">
      <w:pPr>
        <w:widowControl/>
        <w:jc w:val="left"/>
        <w:rPr>
          <w:rFonts w:ascii="Times New Roman" w:hAnsi="Times New Roman"/>
          <w:sz w:val="20"/>
          <w:szCs w:val="20"/>
        </w:rPr>
      </w:pPr>
    </w:p>
    <w:p w14:paraId="32E68ECA" w14:textId="547DBDD4" w:rsidR="009D00FA" w:rsidRPr="00BB5FC4" w:rsidRDefault="009D00FA" w:rsidP="006A35AE">
      <w:pPr>
        <w:widowControl/>
        <w:jc w:val="left"/>
        <w:rPr>
          <w:rFonts w:ascii="Times New Roman" w:hAnsi="Times New Roman"/>
          <w:sz w:val="20"/>
          <w:szCs w:val="20"/>
        </w:rPr>
      </w:pPr>
    </w:p>
    <w:p w14:paraId="76E841A2" w14:textId="47DA132B" w:rsidR="009D00FA" w:rsidRPr="00BB5FC4" w:rsidRDefault="009D00FA" w:rsidP="006A35AE">
      <w:pPr>
        <w:widowControl/>
        <w:jc w:val="left"/>
        <w:rPr>
          <w:rFonts w:ascii="Times New Roman" w:hAnsi="Times New Roman"/>
          <w:sz w:val="20"/>
          <w:szCs w:val="20"/>
        </w:rPr>
      </w:pPr>
    </w:p>
    <w:p w14:paraId="141E2C3E" w14:textId="7E894F27" w:rsidR="009D00FA" w:rsidRPr="00BB5FC4" w:rsidRDefault="009D00FA" w:rsidP="006A35AE">
      <w:pPr>
        <w:widowControl/>
        <w:jc w:val="left"/>
        <w:rPr>
          <w:rFonts w:ascii="Times New Roman" w:hAnsi="Times New Roman"/>
          <w:sz w:val="20"/>
          <w:szCs w:val="20"/>
        </w:rPr>
      </w:pPr>
    </w:p>
    <w:p w14:paraId="74AE909D" w14:textId="79FAD618" w:rsidR="009D00FA" w:rsidRPr="00BB5FC4" w:rsidRDefault="009D00FA" w:rsidP="006A35AE">
      <w:pPr>
        <w:widowControl/>
        <w:jc w:val="left"/>
        <w:rPr>
          <w:rFonts w:ascii="Times New Roman" w:hAnsi="Times New Roman"/>
          <w:sz w:val="20"/>
          <w:szCs w:val="20"/>
        </w:rPr>
      </w:pPr>
    </w:p>
    <w:p w14:paraId="26F44624" w14:textId="5CDF290E" w:rsidR="009D00FA" w:rsidRPr="00BB5FC4" w:rsidRDefault="009D00FA" w:rsidP="006A35AE">
      <w:pPr>
        <w:widowControl/>
        <w:jc w:val="left"/>
        <w:rPr>
          <w:rFonts w:ascii="Times New Roman" w:hAnsi="Times New Roman"/>
          <w:sz w:val="20"/>
          <w:szCs w:val="20"/>
        </w:rPr>
      </w:pPr>
    </w:p>
    <w:p w14:paraId="7836E137" w14:textId="276439F0" w:rsidR="009D00FA" w:rsidRPr="00BB5FC4" w:rsidRDefault="009D00FA" w:rsidP="006A35AE">
      <w:pPr>
        <w:widowControl/>
        <w:jc w:val="left"/>
        <w:rPr>
          <w:rFonts w:ascii="Times New Roman" w:hAnsi="Times New Roman"/>
          <w:sz w:val="20"/>
          <w:szCs w:val="20"/>
        </w:rPr>
      </w:pPr>
    </w:p>
    <w:p w14:paraId="4B0F673B" w14:textId="7E7471CE" w:rsidR="009D00FA" w:rsidRPr="00BB5FC4" w:rsidRDefault="009D00FA" w:rsidP="006A35AE">
      <w:pPr>
        <w:widowControl/>
        <w:jc w:val="left"/>
        <w:rPr>
          <w:rFonts w:ascii="Times New Roman" w:hAnsi="Times New Roman"/>
          <w:sz w:val="20"/>
          <w:szCs w:val="20"/>
        </w:rPr>
      </w:pPr>
    </w:p>
    <w:p w14:paraId="543EF6FA" w14:textId="6B296C6A" w:rsidR="009D00FA" w:rsidRPr="00BB5FC4" w:rsidRDefault="009D00FA" w:rsidP="006A35AE">
      <w:pPr>
        <w:widowControl/>
        <w:jc w:val="left"/>
        <w:rPr>
          <w:rFonts w:ascii="Times New Roman" w:hAnsi="Times New Roman"/>
          <w:sz w:val="20"/>
          <w:szCs w:val="20"/>
        </w:rPr>
      </w:pPr>
    </w:p>
    <w:p w14:paraId="2F3107C9" w14:textId="77BC4413" w:rsidR="009D00FA" w:rsidRPr="00BB5FC4" w:rsidRDefault="009D00FA" w:rsidP="006A35AE">
      <w:pPr>
        <w:widowControl/>
        <w:jc w:val="left"/>
        <w:rPr>
          <w:rFonts w:ascii="Times New Roman" w:hAnsi="Times New Roman"/>
          <w:sz w:val="20"/>
          <w:szCs w:val="20"/>
        </w:rPr>
      </w:pPr>
    </w:p>
    <w:p w14:paraId="0C8C8E9C" w14:textId="1D3991DA" w:rsidR="009D00FA" w:rsidRPr="00BB5FC4" w:rsidRDefault="009D00FA" w:rsidP="006A35AE">
      <w:pPr>
        <w:widowControl/>
        <w:jc w:val="left"/>
        <w:rPr>
          <w:rFonts w:ascii="Times New Roman" w:hAnsi="Times New Roman"/>
          <w:sz w:val="20"/>
          <w:szCs w:val="20"/>
        </w:rPr>
      </w:pPr>
    </w:p>
    <w:p w14:paraId="449D0DC5" w14:textId="002A31B9" w:rsidR="009D00FA" w:rsidRPr="00BB5FC4" w:rsidRDefault="009D00FA" w:rsidP="006A35AE">
      <w:pPr>
        <w:widowControl/>
        <w:jc w:val="left"/>
        <w:rPr>
          <w:rFonts w:ascii="Times New Roman" w:hAnsi="Times New Roman"/>
          <w:sz w:val="20"/>
          <w:szCs w:val="20"/>
        </w:rPr>
      </w:pPr>
    </w:p>
    <w:p w14:paraId="6DC22560" w14:textId="0694082E" w:rsidR="009D00FA" w:rsidRPr="00BB5FC4" w:rsidRDefault="009D00FA" w:rsidP="006A35AE">
      <w:pPr>
        <w:widowControl/>
        <w:jc w:val="left"/>
        <w:rPr>
          <w:rFonts w:ascii="Times New Roman" w:hAnsi="Times New Roman"/>
          <w:sz w:val="20"/>
          <w:szCs w:val="20"/>
        </w:rPr>
      </w:pPr>
    </w:p>
    <w:p w14:paraId="780A7804" w14:textId="4504CACE" w:rsidR="009D00FA" w:rsidRPr="00BB5FC4" w:rsidRDefault="009D00FA" w:rsidP="006A35AE">
      <w:pPr>
        <w:widowControl/>
        <w:jc w:val="left"/>
        <w:rPr>
          <w:rFonts w:ascii="Times New Roman" w:hAnsi="Times New Roman"/>
          <w:sz w:val="20"/>
          <w:szCs w:val="20"/>
        </w:rPr>
      </w:pPr>
    </w:p>
    <w:p w14:paraId="63E50937" w14:textId="1C3A5C55" w:rsidR="009D00FA" w:rsidRPr="00BB5FC4" w:rsidRDefault="009D00FA" w:rsidP="006A35AE">
      <w:pPr>
        <w:widowControl/>
        <w:jc w:val="left"/>
        <w:rPr>
          <w:rFonts w:ascii="Times New Roman" w:hAnsi="Times New Roman"/>
          <w:sz w:val="20"/>
          <w:szCs w:val="20"/>
        </w:rPr>
      </w:pPr>
    </w:p>
    <w:p w14:paraId="05F4F888" w14:textId="219D5FE2" w:rsidR="009D00FA" w:rsidRPr="00BB5FC4" w:rsidRDefault="009D00FA" w:rsidP="006A35AE">
      <w:pPr>
        <w:widowControl/>
        <w:jc w:val="left"/>
        <w:rPr>
          <w:rFonts w:ascii="Times New Roman" w:hAnsi="Times New Roman"/>
          <w:sz w:val="20"/>
          <w:szCs w:val="20"/>
        </w:rPr>
      </w:pPr>
    </w:p>
    <w:p w14:paraId="4B2CCDDD" w14:textId="77777777" w:rsidR="009D00FA" w:rsidRPr="00BB5FC4" w:rsidRDefault="009D00FA" w:rsidP="006A35AE">
      <w:pPr>
        <w:widowControl/>
        <w:jc w:val="left"/>
        <w:rPr>
          <w:rFonts w:ascii="Times New Roman" w:hAnsi="Times New Roman"/>
          <w:sz w:val="20"/>
          <w:szCs w:val="20"/>
        </w:rPr>
      </w:pPr>
    </w:p>
    <w:p w14:paraId="1CB3BA9F" w14:textId="74B44354" w:rsidR="00856CB2" w:rsidRPr="00BB5FC4" w:rsidRDefault="00822D8F" w:rsidP="006A35AE">
      <w:pPr>
        <w:widowControl/>
        <w:jc w:val="center"/>
        <w:rPr>
          <w:rFonts w:ascii="Times New Roman" w:hAnsi="Times New Roman"/>
          <w:sz w:val="20"/>
          <w:szCs w:val="20"/>
        </w:rPr>
      </w:pPr>
      <w:bookmarkStart w:id="36" w:name="_Hlk27210751"/>
      <w:bookmarkStart w:id="37" w:name="_Hlk64564847"/>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2</w:t>
      </w:r>
      <w:r w:rsidRPr="00BB5FC4">
        <w:rPr>
          <w:rFonts w:ascii="Times New Roman" w:hAnsi="Times New Roman"/>
          <w:b/>
          <w:bCs/>
          <w:sz w:val="20"/>
          <w:szCs w:val="20"/>
        </w:rPr>
        <w:t>.</w:t>
      </w:r>
      <w:r w:rsidRPr="00BB5FC4">
        <w:rPr>
          <w:rFonts w:ascii="Times New Roman" w:hAnsi="Times New Roman"/>
          <w:sz w:val="20"/>
          <w:szCs w:val="20"/>
        </w:rPr>
        <w:t xml:space="preserve"> </w:t>
      </w:r>
      <w:bookmarkEnd w:id="36"/>
      <w:r w:rsidR="00C1152C" w:rsidRPr="00BB5FC4">
        <w:rPr>
          <w:rFonts w:ascii="Times New Roman" w:hAnsi="Times New Roman"/>
          <w:sz w:val="20"/>
          <w:szCs w:val="20"/>
        </w:rPr>
        <w:t>Demographic</w:t>
      </w:r>
      <w:r w:rsidR="00FE6A3D" w:rsidRPr="00BB5FC4">
        <w:rPr>
          <w:rFonts w:ascii="Times New Roman" w:hAnsi="Times New Roman"/>
          <w:sz w:val="20"/>
          <w:szCs w:val="20"/>
        </w:rPr>
        <w:t xml:space="preserve"> data of benign and malignant group in </w:t>
      </w:r>
      <w:r w:rsidR="00C1152C" w:rsidRPr="00BB5FC4">
        <w:rPr>
          <w:rFonts w:ascii="Times New Roman" w:hAnsi="Times New Roman"/>
          <w:sz w:val="20"/>
          <w:szCs w:val="20"/>
        </w:rPr>
        <w:t>training set and test set</w:t>
      </w:r>
      <w:hyperlink r:id="rId11" w:anchor="##" w:tooltip="清空" w:history="1"/>
    </w:p>
    <w:tbl>
      <w:tblPr>
        <w:tblW w:w="0" w:type="auto"/>
        <w:tblBorders>
          <w:top w:val="single" w:sz="4" w:space="0" w:color="auto"/>
          <w:bottom w:val="single" w:sz="4" w:space="0" w:color="auto"/>
        </w:tblBorders>
        <w:tblLayout w:type="fixed"/>
        <w:tblLook w:val="0000" w:firstRow="0" w:lastRow="0" w:firstColumn="0" w:lastColumn="0" w:noHBand="0" w:noVBand="0"/>
      </w:tblPr>
      <w:tblGrid>
        <w:gridCol w:w="1951"/>
        <w:gridCol w:w="1063"/>
        <w:gridCol w:w="1063"/>
        <w:gridCol w:w="142"/>
        <w:gridCol w:w="921"/>
        <w:gridCol w:w="1063"/>
        <w:gridCol w:w="142"/>
        <w:gridCol w:w="921"/>
        <w:gridCol w:w="213"/>
        <w:gridCol w:w="850"/>
      </w:tblGrid>
      <w:tr w:rsidR="00895E2F" w:rsidRPr="00BB5FC4" w14:paraId="4528BA68" w14:textId="77777777" w:rsidTr="00950F01">
        <w:trPr>
          <w:trHeight w:val="159"/>
        </w:trPr>
        <w:tc>
          <w:tcPr>
            <w:tcW w:w="1951" w:type="dxa"/>
            <w:vMerge w:val="restart"/>
            <w:tcBorders>
              <w:top w:val="single" w:sz="4" w:space="0" w:color="auto"/>
              <w:right w:val="nil"/>
              <w:tl2br w:val="nil"/>
              <w:tr2bl w:val="nil"/>
            </w:tcBorders>
            <w:shd w:val="clear" w:color="auto" w:fill="auto"/>
          </w:tcPr>
          <w:p w14:paraId="360B229B" w14:textId="77777777" w:rsidR="00856CB2" w:rsidRPr="00BB5FC4" w:rsidRDefault="00856CB2" w:rsidP="006A35AE">
            <w:pPr>
              <w:widowControl/>
              <w:jc w:val="center"/>
              <w:rPr>
                <w:rFonts w:ascii="Times New Roman" w:hAnsi="Times New Roman"/>
                <w:sz w:val="20"/>
                <w:szCs w:val="20"/>
              </w:rPr>
            </w:pPr>
          </w:p>
          <w:p w14:paraId="643B5AAA" w14:textId="77777777" w:rsidR="00856CB2" w:rsidRPr="00BB5FC4" w:rsidRDefault="00822D8F" w:rsidP="006A35AE">
            <w:pPr>
              <w:widowControl/>
              <w:jc w:val="center"/>
              <w:rPr>
                <w:rFonts w:ascii="Times New Roman" w:hAnsi="Times New Roman"/>
                <w:sz w:val="20"/>
                <w:szCs w:val="20"/>
              </w:rPr>
            </w:pPr>
            <w:r w:rsidRPr="00BB5FC4">
              <w:rPr>
                <w:rFonts w:ascii="Times New Roman" w:hAnsi="Times New Roman"/>
                <w:sz w:val="20"/>
                <w:szCs w:val="20"/>
              </w:rPr>
              <w:t>Characteristic</w:t>
            </w:r>
          </w:p>
        </w:tc>
        <w:tc>
          <w:tcPr>
            <w:tcW w:w="2126" w:type="dxa"/>
            <w:gridSpan w:val="2"/>
            <w:tcBorders>
              <w:top w:val="single" w:sz="4" w:space="0" w:color="auto"/>
              <w:left w:val="nil"/>
              <w:bottom w:val="single" w:sz="4" w:space="0" w:color="auto"/>
              <w:right w:val="nil"/>
              <w:tl2br w:val="nil"/>
              <w:tr2bl w:val="nil"/>
            </w:tcBorders>
            <w:shd w:val="clear" w:color="auto" w:fill="auto"/>
          </w:tcPr>
          <w:p w14:paraId="54121B1A"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Training Set</w:t>
            </w:r>
          </w:p>
        </w:tc>
        <w:tc>
          <w:tcPr>
            <w:tcW w:w="1063" w:type="dxa"/>
            <w:gridSpan w:val="2"/>
            <w:vMerge w:val="restart"/>
            <w:tcBorders>
              <w:top w:val="single" w:sz="4" w:space="0" w:color="auto"/>
              <w:left w:val="nil"/>
              <w:right w:val="nil"/>
              <w:tl2br w:val="nil"/>
              <w:tr2bl w:val="nil"/>
            </w:tcBorders>
            <w:shd w:val="clear" w:color="auto" w:fill="auto"/>
          </w:tcPr>
          <w:p w14:paraId="55A68B23" w14:textId="77777777" w:rsidR="00856CB2" w:rsidRPr="00BB5FC4" w:rsidRDefault="00856CB2" w:rsidP="006A35AE">
            <w:pPr>
              <w:jc w:val="center"/>
              <w:rPr>
                <w:rFonts w:ascii="Times New Roman" w:hAnsi="Times New Roman"/>
                <w:sz w:val="20"/>
                <w:szCs w:val="20"/>
              </w:rPr>
            </w:pPr>
          </w:p>
          <w:p w14:paraId="71349D9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c>
          <w:tcPr>
            <w:tcW w:w="2126" w:type="dxa"/>
            <w:gridSpan w:val="3"/>
            <w:tcBorders>
              <w:top w:val="single" w:sz="4" w:space="0" w:color="auto"/>
              <w:left w:val="nil"/>
              <w:bottom w:val="single" w:sz="4" w:space="0" w:color="auto"/>
              <w:right w:val="nil"/>
              <w:tl2br w:val="nil"/>
              <w:tr2bl w:val="nil"/>
            </w:tcBorders>
            <w:shd w:val="clear" w:color="auto" w:fill="auto"/>
          </w:tcPr>
          <w:p w14:paraId="0A8FC9C9"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Test Set</w:t>
            </w:r>
          </w:p>
        </w:tc>
        <w:tc>
          <w:tcPr>
            <w:tcW w:w="1063" w:type="dxa"/>
            <w:gridSpan w:val="2"/>
            <w:vMerge w:val="restart"/>
            <w:tcBorders>
              <w:top w:val="single" w:sz="4" w:space="0" w:color="auto"/>
              <w:left w:val="nil"/>
              <w:tl2br w:val="nil"/>
              <w:tr2bl w:val="nil"/>
            </w:tcBorders>
            <w:shd w:val="clear" w:color="auto" w:fill="auto"/>
          </w:tcPr>
          <w:p w14:paraId="493CE296" w14:textId="77777777" w:rsidR="00856CB2" w:rsidRPr="00BB5FC4" w:rsidRDefault="00856CB2" w:rsidP="006A35AE">
            <w:pPr>
              <w:jc w:val="center"/>
              <w:rPr>
                <w:rFonts w:ascii="Times New Roman" w:hAnsi="Times New Roman"/>
                <w:sz w:val="20"/>
                <w:szCs w:val="20"/>
              </w:rPr>
            </w:pPr>
          </w:p>
          <w:p w14:paraId="3FCD61A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r>
      <w:tr w:rsidR="00895E2F" w:rsidRPr="00BB5FC4" w14:paraId="1089000B" w14:textId="77777777" w:rsidTr="00950F01">
        <w:trPr>
          <w:trHeight w:val="159"/>
        </w:trPr>
        <w:tc>
          <w:tcPr>
            <w:tcW w:w="1951" w:type="dxa"/>
            <w:vMerge/>
            <w:tcBorders>
              <w:bottom w:val="single" w:sz="4" w:space="0" w:color="auto"/>
              <w:right w:val="nil"/>
              <w:tl2br w:val="nil"/>
              <w:tr2bl w:val="nil"/>
            </w:tcBorders>
            <w:shd w:val="clear" w:color="auto" w:fill="auto"/>
          </w:tcPr>
          <w:p w14:paraId="46840717" w14:textId="77777777" w:rsidR="00856CB2" w:rsidRPr="00BB5FC4" w:rsidRDefault="00856CB2" w:rsidP="006A35AE">
            <w:pPr>
              <w:widowControl/>
              <w:jc w:val="center"/>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5210D8FE"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Benign</w:t>
            </w:r>
          </w:p>
        </w:tc>
        <w:tc>
          <w:tcPr>
            <w:tcW w:w="1063" w:type="dxa"/>
            <w:tcBorders>
              <w:top w:val="single" w:sz="4" w:space="0" w:color="auto"/>
              <w:left w:val="nil"/>
              <w:bottom w:val="single" w:sz="4" w:space="0" w:color="auto"/>
              <w:right w:val="nil"/>
              <w:tl2br w:val="nil"/>
              <w:tr2bl w:val="nil"/>
            </w:tcBorders>
            <w:shd w:val="clear" w:color="auto" w:fill="auto"/>
          </w:tcPr>
          <w:p w14:paraId="6B6167B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right w:val="nil"/>
              <w:tl2br w:val="nil"/>
              <w:tr2bl w:val="nil"/>
            </w:tcBorders>
            <w:shd w:val="clear" w:color="auto" w:fill="auto"/>
          </w:tcPr>
          <w:p w14:paraId="12D55A83" w14:textId="77777777" w:rsidR="00856CB2" w:rsidRPr="00BB5FC4" w:rsidRDefault="00856CB2" w:rsidP="006A35AE">
            <w:pPr>
              <w:jc w:val="right"/>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1DFE0485"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Benign</w:t>
            </w:r>
          </w:p>
        </w:tc>
        <w:tc>
          <w:tcPr>
            <w:tcW w:w="1063" w:type="dxa"/>
            <w:gridSpan w:val="2"/>
            <w:tcBorders>
              <w:top w:val="single" w:sz="4" w:space="0" w:color="auto"/>
              <w:left w:val="nil"/>
              <w:bottom w:val="single" w:sz="4" w:space="0" w:color="auto"/>
              <w:right w:val="nil"/>
              <w:tl2br w:val="nil"/>
              <w:tr2bl w:val="nil"/>
            </w:tcBorders>
            <w:shd w:val="clear" w:color="auto" w:fill="auto"/>
          </w:tcPr>
          <w:p w14:paraId="35002D3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tl2br w:val="nil"/>
              <w:tr2bl w:val="nil"/>
            </w:tcBorders>
            <w:shd w:val="clear" w:color="auto" w:fill="auto"/>
          </w:tcPr>
          <w:p w14:paraId="62D495F0" w14:textId="77777777" w:rsidR="00856CB2" w:rsidRPr="00BB5FC4" w:rsidRDefault="00856CB2" w:rsidP="006A35AE">
            <w:pPr>
              <w:jc w:val="right"/>
              <w:rPr>
                <w:rFonts w:ascii="Times New Roman" w:hAnsi="Times New Roman"/>
                <w:sz w:val="20"/>
                <w:szCs w:val="20"/>
              </w:rPr>
            </w:pPr>
          </w:p>
        </w:tc>
      </w:tr>
      <w:tr w:rsidR="00895E2F" w:rsidRPr="00BB5FC4" w14:paraId="17F228EA" w14:textId="77777777" w:rsidTr="00950F01">
        <w:trPr>
          <w:trHeight w:val="132"/>
        </w:trPr>
        <w:tc>
          <w:tcPr>
            <w:tcW w:w="1951" w:type="dxa"/>
            <w:tcBorders>
              <w:top w:val="single" w:sz="4" w:space="0" w:color="auto"/>
              <w:bottom w:val="nil"/>
              <w:right w:val="nil"/>
              <w:tl2br w:val="nil"/>
              <w:tr2bl w:val="nil"/>
            </w:tcBorders>
            <w:shd w:val="clear" w:color="auto" w:fill="auto"/>
          </w:tcPr>
          <w:p w14:paraId="72D35007" w14:textId="2EB6D35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Age</w:t>
            </w:r>
            <w:r w:rsidR="00B906AA" w:rsidRPr="00BB5FC4">
              <w:rPr>
                <w:rFonts w:ascii="Times New Roman" w:hAnsi="Times New Roman"/>
                <w:sz w:val="16"/>
                <w:szCs w:val="16"/>
              </w:rPr>
              <w:t xml:space="preserve"> (years, </w:t>
            </w:r>
            <w:r w:rsidRPr="00BB5FC4">
              <w:rPr>
                <w:rFonts w:ascii="Times New Roman" w:hAnsi="Times New Roman"/>
                <w:sz w:val="16"/>
                <w:szCs w:val="16"/>
              </w:rPr>
              <w:t>mean ± SD</w:t>
            </w:r>
            <w:r w:rsidR="00B906AA" w:rsidRPr="00BB5FC4">
              <w:rPr>
                <w:rFonts w:ascii="Times New Roman" w:hAnsi="Times New Roman"/>
                <w:sz w:val="16"/>
                <w:szCs w:val="16"/>
              </w:rPr>
              <w:t>)</w:t>
            </w:r>
          </w:p>
        </w:tc>
        <w:tc>
          <w:tcPr>
            <w:tcW w:w="1063" w:type="dxa"/>
            <w:tcBorders>
              <w:top w:val="single" w:sz="4" w:space="0" w:color="auto"/>
              <w:left w:val="nil"/>
              <w:bottom w:val="nil"/>
              <w:right w:val="nil"/>
              <w:tl2br w:val="nil"/>
              <w:tr2bl w:val="nil"/>
            </w:tcBorders>
            <w:shd w:val="clear" w:color="auto" w:fill="auto"/>
          </w:tcPr>
          <w:p w14:paraId="2FB218E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55.14 ±11.85</w:t>
            </w:r>
          </w:p>
        </w:tc>
        <w:tc>
          <w:tcPr>
            <w:tcW w:w="1205" w:type="dxa"/>
            <w:gridSpan w:val="2"/>
            <w:tcBorders>
              <w:top w:val="single" w:sz="4" w:space="0" w:color="auto"/>
              <w:left w:val="nil"/>
              <w:bottom w:val="nil"/>
              <w:right w:val="nil"/>
              <w:tl2br w:val="nil"/>
              <w:tr2bl w:val="nil"/>
            </w:tcBorders>
            <w:shd w:val="clear" w:color="auto" w:fill="auto"/>
          </w:tcPr>
          <w:p w14:paraId="5E7303A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56.92 ± 11.99</w:t>
            </w:r>
          </w:p>
        </w:tc>
        <w:tc>
          <w:tcPr>
            <w:tcW w:w="921" w:type="dxa"/>
            <w:tcBorders>
              <w:top w:val="single" w:sz="4" w:space="0" w:color="auto"/>
              <w:left w:val="nil"/>
              <w:bottom w:val="nil"/>
              <w:right w:val="nil"/>
              <w:tl2br w:val="nil"/>
              <w:tr2bl w:val="nil"/>
            </w:tcBorders>
            <w:shd w:val="clear" w:color="auto" w:fill="auto"/>
          </w:tcPr>
          <w:p w14:paraId="7D60096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0.390</w:t>
            </w:r>
          </w:p>
        </w:tc>
        <w:tc>
          <w:tcPr>
            <w:tcW w:w="1205" w:type="dxa"/>
            <w:gridSpan w:val="2"/>
            <w:tcBorders>
              <w:top w:val="single" w:sz="4" w:space="0" w:color="auto"/>
              <w:left w:val="nil"/>
              <w:bottom w:val="nil"/>
              <w:right w:val="nil"/>
              <w:tl2br w:val="nil"/>
              <w:tr2bl w:val="nil"/>
            </w:tcBorders>
            <w:shd w:val="clear" w:color="auto" w:fill="auto"/>
          </w:tcPr>
          <w:p w14:paraId="685608F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47.12 ± 12.36</w:t>
            </w:r>
          </w:p>
        </w:tc>
        <w:tc>
          <w:tcPr>
            <w:tcW w:w="1134" w:type="dxa"/>
            <w:gridSpan w:val="2"/>
            <w:tcBorders>
              <w:top w:val="single" w:sz="4" w:space="0" w:color="auto"/>
              <w:left w:val="nil"/>
              <w:bottom w:val="nil"/>
              <w:right w:val="nil"/>
              <w:tl2br w:val="nil"/>
              <w:tr2bl w:val="nil"/>
            </w:tcBorders>
            <w:shd w:val="clear" w:color="auto" w:fill="auto"/>
          </w:tcPr>
          <w:p w14:paraId="47A3B7E3"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58.33 ± 11.42</w:t>
            </w:r>
          </w:p>
        </w:tc>
        <w:tc>
          <w:tcPr>
            <w:tcW w:w="850" w:type="dxa"/>
            <w:tcBorders>
              <w:top w:val="single" w:sz="4" w:space="0" w:color="auto"/>
              <w:left w:val="nil"/>
              <w:bottom w:val="nil"/>
              <w:tl2br w:val="nil"/>
              <w:tr2bl w:val="nil"/>
            </w:tcBorders>
            <w:shd w:val="clear" w:color="auto" w:fill="auto"/>
          </w:tcPr>
          <w:p w14:paraId="6ED26178" w14:textId="76132D3D"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0.001</w:t>
            </w:r>
          </w:p>
        </w:tc>
      </w:tr>
      <w:tr w:rsidR="00895E2F" w:rsidRPr="00BB5FC4" w14:paraId="4EA0CCF1" w14:textId="77777777" w:rsidTr="00950F01">
        <w:trPr>
          <w:trHeight w:val="131"/>
        </w:trPr>
        <w:tc>
          <w:tcPr>
            <w:tcW w:w="1951" w:type="dxa"/>
            <w:tcBorders>
              <w:top w:val="nil"/>
              <w:bottom w:val="nil"/>
              <w:right w:val="nil"/>
              <w:tl2br w:val="nil"/>
              <w:tr2bl w:val="nil"/>
            </w:tcBorders>
            <w:shd w:val="clear" w:color="auto" w:fill="auto"/>
          </w:tcPr>
          <w:p w14:paraId="40185746" w14:textId="36159271" w:rsidR="00856CB2" w:rsidRPr="00BB5FC4" w:rsidRDefault="0090759A" w:rsidP="006A35AE">
            <w:pPr>
              <w:widowControl/>
              <w:jc w:val="left"/>
              <w:rPr>
                <w:rFonts w:ascii="Times New Roman" w:hAnsi="Times New Roman"/>
                <w:sz w:val="16"/>
                <w:szCs w:val="16"/>
              </w:rPr>
            </w:pPr>
            <w:r w:rsidRPr="00BB5FC4">
              <w:rPr>
                <w:rFonts w:ascii="Times New Roman" w:hAnsi="Times New Roman"/>
                <w:sz w:val="16"/>
                <w:szCs w:val="16"/>
              </w:rPr>
              <w:t>Sex</w:t>
            </w:r>
            <w:r w:rsidR="00B906AA" w:rsidRPr="00BB5FC4">
              <w:rPr>
                <w:rFonts w:ascii="Times New Roman" w:hAnsi="Times New Roman"/>
                <w:sz w:val="16"/>
                <w:szCs w:val="16"/>
              </w:rPr>
              <w:t xml:space="preserve"> (No, [%])</w:t>
            </w:r>
          </w:p>
          <w:p w14:paraId="00D8F01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Male</w:t>
            </w:r>
          </w:p>
          <w:p w14:paraId="1D7FB67E"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Female</w:t>
            </w:r>
          </w:p>
        </w:tc>
        <w:tc>
          <w:tcPr>
            <w:tcW w:w="1063" w:type="dxa"/>
            <w:tcBorders>
              <w:top w:val="nil"/>
              <w:left w:val="nil"/>
              <w:bottom w:val="nil"/>
              <w:right w:val="nil"/>
              <w:tl2br w:val="nil"/>
              <w:tr2bl w:val="nil"/>
            </w:tcBorders>
            <w:shd w:val="clear" w:color="auto" w:fill="auto"/>
          </w:tcPr>
          <w:p w14:paraId="4788B739" w14:textId="77777777" w:rsidR="00856CB2" w:rsidRPr="00BB5FC4" w:rsidRDefault="00856CB2" w:rsidP="006A35AE">
            <w:pPr>
              <w:widowControl/>
              <w:jc w:val="center"/>
              <w:rPr>
                <w:rFonts w:ascii="Times New Roman" w:hAnsi="Times New Roman"/>
                <w:sz w:val="16"/>
                <w:szCs w:val="16"/>
              </w:rPr>
            </w:pPr>
          </w:p>
          <w:p w14:paraId="62E9D491" w14:textId="2AA3F6C5"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34</w:t>
            </w:r>
            <w:r w:rsidR="00E1403F" w:rsidRPr="00BB5FC4">
              <w:rPr>
                <w:rFonts w:ascii="Times New Roman" w:hAnsi="Times New Roman"/>
                <w:sz w:val="16"/>
                <w:szCs w:val="16"/>
              </w:rPr>
              <w:t xml:space="preserve"> (60.71)</w:t>
            </w:r>
          </w:p>
          <w:p w14:paraId="3F8CB284" w14:textId="6BDBB97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22</w:t>
            </w:r>
            <w:r w:rsidR="00E1403F" w:rsidRPr="00BB5FC4">
              <w:rPr>
                <w:rFonts w:ascii="Times New Roman" w:hAnsi="Times New Roman"/>
                <w:sz w:val="16"/>
                <w:szCs w:val="16"/>
              </w:rPr>
              <w:t xml:space="preserve"> (39.29)</w:t>
            </w:r>
          </w:p>
        </w:tc>
        <w:tc>
          <w:tcPr>
            <w:tcW w:w="1205" w:type="dxa"/>
            <w:gridSpan w:val="2"/>
            <w:tcBorders>
              <w:top w:val="nil"/>
              <w:left w:val="nil"/>
              <w:bottom w:val="nil"/>
              <w:right w:val="nil"/>
              <w:tl2br w:val="nil"/>
              <w:tr2bl w:val="nil"/>
            </w:tcBorders>
            <w:shd w:val="clear" w:color="auto" w:fill="auto"/>
          </w:tcPr>
          <w:p w14:paraId="13A944C0" w14:textId="77777777" w:rsidR="00856CB2" w:rsidRPr="00BB5FC4" w:rsidRDefault="00856CB2" w:rsidP="006A35AE">
            <w:pPr>
              <w:widowControl/>
              <w:jc w:val="center"/>
              <w:rPr>
                <w:rFonts w:ascii="Times New Roman" w:hAnsi="Times New Roman"/>
                <w:sz w:val="16"/>
                <w:szCs w:val="16"/>
              </w:rPr>
            </w:pPr>
          </w:p>
          <w:p w14:paraId="5FBF4893" w14:textId="5B5AC6E6"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40</w:t>
            </w:r>
            <w:r w:rsidR="00E1403F" w:rsidRPr="00BB5FC4">
              <w:rPr>
                <w:rFonts w:ascii="Times New Roman" w:hAnsi="Times New Roman"/>
                <w:sz w:val="16"/>
                <w:szCs w:val="16"/>
              </w:rPr>
              <w:t xml:space="preserve"> (47.62)</w:t>
            </w:r>
          </w:p>
          <w:p w14:paraId="48500C8A" w14:textId="3532CDB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44</w:t>
            </w:r>
            <w:r w:rsidR="00E1403F" w:rsidRPr="00BB5FC4">
              <w:rPr>
                <w:rFonts w:ascii="Times New Roman" w:hAnsi="Times New Roman"/>
                <w:sz w:val="16"/>
                <w:szCs w:val="16"/>
              </w:rPr>
              <w:t xml:space="preserve"> (52.38)</w:t>
            </w:r>
          </w:p>
        </w:tc>
        <w:tc>
          <w:tcPr>
            <w:tcW w:w="921" w:type="dxa"/>
            <w:tcBorders>
              <w:top w:val="nil"/>
              <w:left w:val="nil"/>
              <w:bottom w:val="nil"/>
              <w:right w:val="nil"/>
              <w:tl2br w:val="nil"/>
              <w:tr2bl w:val="nil"/>
            </w:tcBorders>
            <w:shd w:val="clear" w:color="auto" w:fill="auto"/>
          </w:tcPr>
          <w:p w14:paraId="41FDDB8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0.128</w:t>
            </w:r>
          </w:p>
        </w:tc>
        <w:tc>
          <w:tcPr>
            <w:tcW w:w="1205" w:type="dxa"/>
            <w:gridSpan w:val="2"/>
            <w:tcBorders>
              <w:top w:val="nil"/>
              <w:left w:val="nil"/>
              <w:bottom w:val="nil"/>
              <w:right w:val="nil"/>
              <w:tl2br w:val="nil"/>
              <w:tr2bl w:val="nil"/>
            </w:tcBorders>
            <w:shd w:val="clear" w:color="auto" w:fill="auto"/>
          </w:tcPr>
          <w:p w14:paraId="42DAC7BE" w14:textId="77777777" w:rsidR="00856CB2" w:rsidRPr="00BB5FC4" w:rsidRDefault="00856CB2" w:rsidP="006A35AE">
            <w:pPr>
              <w:widowControl/>
              <w:jc w:val="center"/>
              <w:rPr>
                <w:rFonts w:ascii="Times New Roman" w:hAnsi="Times New Roman"/>
                <w:sz w:val="16"/>
                <w:szCs w:val="16"/>
              </w:rPr>
            </w:pPr>
          </w:p>
          <w:p w14:paraId="5E2DA2BB" w14:textId="0ED9D7FA"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r w:rsidR="00E1403F" w:rsidRPr="00BB5FC4">
              <w:rPr>
                <w:rFonts w:ascii="Times New Roman" w:hAnsi="Times New Roman"/>
                <w:sz w:val="16"/>
                <w:szCs w:val="16"/>
              </w:rPr>
              <w:t xml:space="preserve"> (0.08)</w:t>
            </w:r>
          </w:p>
          <w:p w14:paraId="17C8D08E" w14:textId="157598AC"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23</w:t>
            </w:r>
            <w:r w:rsidR="00E1403F" w:rsidRPr="00BB5FC4">
              <w:rPr>
                <w:rFonts w:ascii="Times New Roman" w:hAnsi="Times New Roman"/>
                <w:sz w:val="16"/>
                <w:szCs w:val="16"/>
              </w:rPr>
              <w:t xml:space="preserve"> (0.92)</w:t>
            </w:r>
          </w:p>
        </w:tc>
        <w:tc>
          <w:tcPr>
            <w:tcW w:w="1134" w:type="dxa"/>
            <w:gridSpan w:val="2"/>
            <w:tcBorders>
              <w:top w:val="nil"/>
              <w:left w:val="nil"/>
              <w:bottom w:val="nil"/>
              <w:right w:val="nil"/>
              <w:tl2br w:val="nil"/>
              <w:tr2bl w:val="nil"/>
            </w:tcBorders>
            <w:shd w:val="clear" w:color="auto" w:fill="auto"/>
          </w:tcPr>
          <w:p w14:paraId="0DF58B4A" w14:textId="77777777" w:rsidR="00856CB2" w:rsidRPr="00BB5FC4" w:rsidRDefault="00856CB2" w:rsidP="006A35AE">
            <w:pPr>
              <w:widowControl/>
              <w:jc w:val="center"/>
              <w:rPr>
                <w:rFonts w:ascii="Times New Roman" w:hAnsi="Times New Roman"/>
                <w:sz w:val="16"/>
                <w:szCs w:val="16"/>
              </w:rPr>
            </w:pPr>
          </w:p>
          <w:p w14:paraId="1FED5619" w14:textId="7B5791FE"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28</w:t>
            </w:r>
            <w:r w:rsidR="00E1403F" w:rsidRPr="00BB5FC4">
              <w:rPr>
                <w:rFonts w:ascii="Times New Roman" w:hAnsi="Times New Roman"/>
                <w:sz w:val="16"/>
                <w:szCs w:val="16"/>
              </w:rPr>
              <w:t xml:space="preserve"> (0.78)</w:t>
            </w:r>
          </w:p>
          <w:p w14:paraId="6F0CCA1B" w14:textId="77D8B501"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r w:rsidR="00E1403F" w:rsidRPr="00BB5FC4">
              <w:rPr>
                <w:rFonts w:ascii="Times New Roman" w:hAnsi="Times New Roman"/>
                <w:sz w:val="16"/>
                <w:szCs w:val="16"/>
              </w:rPr>
              <w:t xml:space="preserve"> (0.22)</w:t>
            </w:r>
          </w:p>
        </w:tc>
        <w:tc>
          <w:tcPr>
            <w:tcW w:w="850" w:type="dxa"/>
            <w:tcBorders>
              <w:top w:val="nil"/>
              <w:left w:val="nil"/>
              <w:bottom w:val="nil"/>
              <w:tl2br w:val="nil"/>
              <w:tr2bl w:val="nil"/>
            </w:tcBorders>
            <w:shd w:val="clear" w:color="auto" w:fill="auto"/>
          </w:tcPr>
          <w:p w14:paraId="58B26385" w14:textId="08D7D9DD"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sz w:val="16"/>
                <w:szCs w:val="16"/>
              </w:rPr>
              <w:t>0.001</w:t>
            </w:r>
          </w:p>
        </w:tc>
      </w:tr>
      <w:tr w:rsidR="00895E2F" w:rsidRPr="00BB5FC4" w14:paraId="49ED2FB0" w14:textId="77777777" w:rsidTr="00950F01">
        <w:trPr>
          <w:trHeight w:val="131"/>
        </w:trPr>
        <w:tc>
          <w:tcPr>
            <w:tcW w:w="1951" w:type="dxa"/>
            <w:tcBorders>
              <w:top w:val="nil"/>
              <w:bottom w:val="nil"/>
              <w:right w:val="nil"/>
              <w:tl2br w:val="nil"/>
              <w:tr2bl w:val="nil"/>
            </w:tcBorders>
            <w:shd w:val="clear" w:color="auto" w:fill="auto"/>
          </w:tcPr>
          <w:p w14:paraId="09E31B6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Pathological results</w:t>
            </w:r>
          </w:p>
          <w:p w14:paraId="689F472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Tuberculosis</w:t>
            </w:r>
          </w:p>
          <w:p w14:paraId="4179DCB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Sarcoidosis</w:t>
            </w:r>
          </w:p>
          <w:p w14:paraId="7B14423F"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Inflammation</w:t>
            </w:r>
          </w:p>
          <w:p w14:paraId="533E63D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LAC</w:t>
            </w:r>
          </w:p>
          <w:p w14:paraId="1B884FB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LSCC</w:t>
            </w:r>
          </w:p>
          <w:p w14:paraId="57673D4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SCLC</w:t>
            </w:r>
          </w:p>
          <w:p w14:paraId="2EA6BB2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Breast cancer</w:t>
            </w:r>
          </w:p>
          <w:p w14:paraId="4D670316"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Kidney cancer</w:t>
            </w:r>
          </w:p>
        </w:tc>
        <w:tc>
          <w:tcPr>
            <w:tcW w:w="1063" w:type="dxa"/>
            <w:tcBorders>
              <w:top w:val="nil"/>
              <w:left w:val="nil"/>
              <w:bottom w:val="nil"/>
              <w:right w:val="nil"/>
              <w:tl2br w:val="nil"/>
              <w:tr2bl w:val="nil"/>
            </w:tcBorders>
            <w:shd w:val="clear" w:color="auto" w:fill="auto"/>
          </w:tcPr>
          <w:p w14:paraId="03EE521D" w14:textId="77777777" w:rsidR="00856CB2" w:rsidRPr="00BB5FC4" w:rsidRDefault="00856CB2" w:rsidP="006A35AE">
            <w:pPr>
              <w:widowControl/>
              <w:jc w:val="center"/>
              <w:rPr>
                <w:rFonts w:ascii="Times New Roman" w:hAnsi="Times New Roman"/>
                <w:sz w:val="16"/>
                <w:szCs w:val="16"/>
              </w:rPr>
            </w:pPr>
          </w:p>
          <w:p w14:paraId="68D0E45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40A1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46</w:t>
            </w:r>
          </w:p>
          <w:p w14:paraId="5192CD5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7</w:t>
            </w:r>
          </w:p>
          <w:p w14:paraId="07DC986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34CEEBA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13234E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7E24BC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24EACF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205" w:type="dxa"/>
            <w:gridSpan w:val="2"/>
            <w:tcBorders>
              <w:top w:val="nil"/>
              <w:left w:val="nil"/>
              <w:bottom w:val="nil"/>
              <w:right w:val="nil"/>
              <w:tl2br w:val="nil"/>
              <w:tr2bl w:val="nil"/>
            </w:tcBorders>
            <w:shd w:val="clear" w:color="auto" w:fill="auto"/>
          </w:tcPr>
          <w:p w14:paraId="7F4E634E" w14:textId="77777777" w:rsidR="00856CB2" w:rsidRPr="00BB5FC4" w:rsidRDefault="00856CB2" w:rsidP="006A35AE">
            <w:pPr>
              <w:widowControl/>
              <w:jc w:val="center"/>
              <w:rPr>
                <w:rFonts w:ascii="Times New Roman" w:hAnsi="Times New Roman"/>
                <w:sz w:val="16"/>
                <w:szCs w:val="16"/>
              </w:rPr>
            </w:pPr>
          </w:p>
          <w:p w14:paraId="7D44B6E5" w14:textId="77777777" w:rsidR="00856CB2" w:rsidRPr="00BB5FC4" w:rsidRDefault="00822D8F" w:rsidP="006A35AE">
            <w:pPr>
              <w:widowControl/>
              <w:ind w:left="435"/>
              <w:rPr>
                <w:rFonts w:ascii="Times New Roman" w:hAnsi="Times New Roman"/>
                <w:sz w:val="16"/>
                <w:szCs w:val="16"/>
              </w:rPr>
            </w:pPr>
            <w:r w:rsidRPr="00BB5FC4">
              <w:rPr>
                <w:rFonts w:ascii="Times New Roman" w:hAnsi="Times New Roman"/>
                <w:sz w:val="16"/>
                <w:szCs w:val="16"/>
              </w:rPr>
              <w:t xml:space="preserve"> -</w:t>
            </w:r>
          </w:p>
          <w:p w14:paraId="5029704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0C5C5E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E456AB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32</w:t>
            </w:r>
          </w:p>
          <w:p w14:paraId="681C7CE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p>
          <w:p w14:paraId="27F04BC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39</w:t>
            </w:r>
          </w:p>
          <w:p w14:paraId="48983B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13393DD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tc>
        <w:tc>
          <w:tcPr>
            <w:tcW w:w="921" w:type="dxa"/>
            <w:tcBorders>
              <w:top w:val="nil"/>
              <w:left w:val="nil"/>
              <w:bottom w:val="nil"/>
              <w:right w:val="nil"/>
              <w:tl2br w:val="nil"/>
              <w:tr2bl w:val="nil"/>
            </w:tcBorders>
            <w:shd w:val="clear" w:color="auto" w:fill="auto"/>
          </w:tcPr>
          <w:p w14:paraId="160756E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N/A</w:t>
            </w:r>
          </w:p>
        </w:tc>
        <w:tc>
          <w:tcPr>
            <w:tcW w:w="1205" w:type="dxa"/>
            <w:gridSpan w:val="2"/>
            <w:tcBorders>
              <w:top w:val="nil"/>
              <w:left w:val="nil"/>
              <w:bottom w:val="nil"/>
              <w:right w:val="nil"/>
              <w:tl2br w:val="nil"/>
              <w:tr2bl w:val="nil"/>
            </w:tcBorders>
            <w:shd w:val="clear" w:color="auto" w:fill="auto"/>
          </w:tcPr>
          <w:p w14:paraId="329E7D71" w14:textId="77777777" w:rsidR="00856CB2" w:rsidRPr="00BB5FC4" w:rsidRDefault="00856CB2" w:rsidP="006A35AE">
            <w:pPr>
              <w:widowControl/>
              <w:jc w:val="center"/>
              <w:rPr>
                <w:rFonts w:ascii="Times New Roman" w:hAnsi="Times New Roman"/>
                <w:sz w:val="16"/>
                <w:szCs w:val="16"/>
              </w:rPr>
            </w:pPr>
          </w:p>
          <w:p w14:paraId="053F2C8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639AD2C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19</w:t>
            </w:r>
          </w:p>
          <w:p w14:paraId="459644C3"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8C67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742334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1B5C3D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5261C6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221BFEA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134" w:type="dxa"/>
            <w:gridSpan w:val="2"/>
            <w:tcBorders>
              <w:top w:val="nil"/>
              <w:left w:val="nil"/>
              <w:bottom w:val="nil"/>
              <w:right w:val="nil"/>
              <w:tl2br w:val="nil"/>
              <w:tr2bl w:val="nil"/>
            </w:tcBorders>
            <w:shd w:val="clear" w:color="auto" w:fill="auto"/>
          </w:tcPr>
          <w:p w14:paraId="2704E360" w14:textId="77777777" w:rsidR="00856CB2" w:rsidRPr="00BB5FC4" w:rsidRDefault="00856CB2" w:rsidP="006A35AE">
            <w:pPr>
              <w:widowControl/>
              <w:jc w:val="center"/>
              <w:rPr>
                <w:rFonts w:ascii="Times New Roman" w:hAnsi="Times New Roman"/>
                <w:sz w:val="16"/>
                <w:szCs w:val="16"/>
              </w:rPr>
            </w:pPr>
          </w:p>
          <w:p w14:paraId="01938EC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4D924E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969D67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C554D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16</w:t>
            </w:r>
          </w:p>
          <w:p w14:paraId="0F93236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p w14:paraId="1AC0CEB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17</w:t>
            </w:r>
          </w:p>
          <w:p w14:paraId="71C685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67EAAC9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850" w:type="dxa"/>
            <w:tcBorders>
              <w:top w:val="nil"/>
              <w:left w:val="nil"/>
              <w:bottom w:val="nil"/>
              <w:tl2br w:val="nil"/>
              <w:tr2bl w:val="nil"/>
            </w:tcBorders>
            <w:shd w:val="clear" w:color="auto" w:fill="auto"/>
          </w:tcPr>
          <w:p w14:paraId="30EB3215" w14:textId="77777777" w:rsidR="00856CB2" w:rsidRPr="00BB5FC4" w:rsidRDefault="00822D8F" w:rsidP="006A35AE">
            <w:pPr>
              <w:widowControl/>
              <w:jc w:val="center"/>
              <w:rPr>
                <w:rFonts w:ascii="Times New Roman" w:eastAsia="等线" w:hAnsi="Times New Roman"/>
                <w:sz w:val="16"/>
                <w:szCs w:val="16"/>
              </w:rPr>
            </w:pPr>
            <w:r w:rsidRPr="00BB5FC4">
              <w:rPr>
                <w:rFonts w:ascii="Times New Roman" w:eastAsia="等线" w:hAnsi="Times New Roman"/>
                <w:sz w:val="16"/>
                <w:szCs w:val="16"/>
              </w:rPr>
              <w:t>N/A</w:t>
            </w:r>
          </w:p>
        </w:tc>
      </w:tr>
      <w:tr w:rsidR="00895E2F" w:rsidRPr="00BB5FC4" w14:paraId="74919CDA" w14:textId="77777777" w:rsidTr="00950F01">
        <w:trPr>
          <w:trHeight w:val="313"/>
        </w:trPr>
        <w:tc>
          <w:tcPr>
            <w:tcW w:w="1951" w:type="dxa"/>
            <w:tcBorders>
              <w:top w:val="nil"/>
              <w:bottom w:val="nil"/>
              <w:right w:val="nil"/>
              <w:tl2br w:val="nil"/>
              <w:tr2bl w:val="nil"/>
            </w:tcBorders>
            <w:shd w:val="clear" w:color="auto" w:fill="auto"/>
          </w:tcPr>
          <w:p w14:paraId="2B4B4788" w14:textId="4A5604B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Smoking status</w:t>
            </w:r>
          </w:p>
          <w:p w14:paraId="02040906" w14:textId="5BCDAB41"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Nonsmoker</w:t>
            </w:r>
          </w:p>
          <w:p w14:paraId="6FDACBC5"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Ex-smoker</w:t>
            </w:r>
          </w:p>
          <w:p w14:paraId="37C8454C"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Current smoker</w:t>
            </w:r>
          </w:p>
          <w:p w14:paraId="1917416A" w14:textId="77777777" w:rsidR="00856CB2" w:rsidRPr="00BB5FC4" w:rsidRDefault="00822D8F" w:rsidP="006A35AE">
            <w:pPr>
              <w:widowControl/>
              <w:ind w:firstLineChars="100" w:firstLine="160"/>
              <w:jc w:val="left"/>
              <w:rPr>
                <w:rFonts w:ascii="Times New Roman" w:hAnsi="Times New Roman"/>
                <w:sz w:val="16"/>
                <w:szCs w:val="16"/>
              </w:rPr>
            </w:pPr>
            <w:r w:rsidRPr="00BB5FC4">
              <w:rPr>
                <w:rFonts w:ascii="Times New Roman" w:hAnsi="Times New Roman"/>
                <w:sz w:val="16"/>
                <w:szCs w:val="16"/>
              </w:rPr>
              <w:t>Unknown</w:t>
            </w:r>
          </w:p>
        </w:tc>
        <w:tc>
          <w:tcPr>
            <w:tcW w:w="1063" w:type="dxa"/>
            <w:tcBorders>
              <w:top w:val="nil"/>
              <w:left w:val="nil"/>
              <w:bottom w:val="nil"/>
              <w:right w:val="nil"/>
              <w:tl2br w:val="nil"/>
              <w:tr2bl w:val="nil"/>
            </w:tcBorders>
            <w:shd w:val="clear" w:color="auto" w:fill="auto"/>
          </w:tcPr>
          <w:p w14:paraId="2C3539F4" w14:textId="77777777" w:rsidR="00856CB2" w:rsidRPr="00BB5FC4" w:rsidRDefault="00856CB2" w:rsidP="006A35AE">
            <w:pPr>
              <w:widowControl/>
              <w:jc w:val="left"/>
              <w:rPr>
                <w:rFonts w:ascii="Times New Roman" w:hAnsi="Times New Roman"/>
                <w:sz w:val="16"/>
                <w:szCs w:val="16"/>
              </w:rPr>
            </w:pPr>
          </w:p>
          <w:p w14:paraId="10FD133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w:t>
            </w:r>
            <w:r w:rsidRPr="00BB5FC4">
              <w:rPr>
                <w:rFonts w:ascii="Times New Roman" w:hAnsi="Times New Roman"/>
                <w:sz w:val="16"/>
                <w:szCs w:val="16"/>
              </w:rPr>
              <w:t>1</w:t>
            </w:r>
          </w:p>
          <w:p w14:paraId="57D6189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5</w:t>
            </w:r>
          </w:p>
          <w:p w14:paraId="4B793D6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p w14:paraId="05348F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1205" w:type="dxa"/>
            <w:gridSpan w:val="2"/>
            <w:tcBorders>
              <w:top w:val="nil"/>
              <w:left w:val="nil"/>
              <w:bottom w:val="nil"/>
              <w:right w:val="nil"/>
              <w:tl2br w:val="nil"/>
              <w:tr2bl w:val="nil"/>
            </w:tcBorders>
            <w:shd w:val="clear" w:color="auto" w:fill="auto"/>
          </w:tcPr>
          <w:p w14:paraId="4C7B869A" w14:textId="77777777" w:rsidR="00856CB2" w:rsidRPr="00BB5FC4" w:rsidRDefault="00856CB2" w:rsidP="006A35AE">
            <w:pPr>
              <w:widowControl/>
              <w:jc w:val="left"/>
              <w:rPr>
                <w:rFonts w:ascii="Times New Roman" w:hAnsi="Times New Roman"/>
                <w:sz w:val="16"/>
                <w:szCs w:val="16"/>
              </w:rPr>
            </w:pPr>
          </w:p>
          <w:p w14:paraId="39E791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4</w:t>
            </w:r>
            <w:r w:rsidRPr="00BB5FC4">
              <w:rPr>
                <w:rFonts w:ascii="Times New Roman" w:hAnsi="Times New Roman"/>
                <w:sz w:val="16"/>
                <w:szCs w:val="16"/>
              </w:rPr>
              <w:t>3</w:t>
            </w:r>
          </w:p>
          <w:p w14:paraId="03BAF1E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6</w:t>
            </w:r>
          </w:p>
          <w:p w14:paraId="35DFF01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8</w:t>
            </w:r>
          </w:p>
          <w:p w14:paraId="6B0B21E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tc>
        <w:tc>
          <w:tcPr>
            <w:tcW w:w="921" w:type="dxa"/>
            <w:tcBorders>
              <w:top w:val="nil"/>
              <w:left w:val="nil"/>
              <w:bottom w:val="nil"/>
              <w:right w:val="nil"/>
              <w:tl2br w:val="nil"/>
              <w:tr2bl w:val="nil"/>
            </w:tcBorders>
            <w:shd w:val="clear" w:color="auto" w:fill="auto"/>
          </w:tcPr>
          <w:p w14:paraId="2521BDC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0.074</w:t>
            </w:r>
          </w:p>
        </w:tc>
        <w:tc>
          <w:tcPr>
            <w:tcW w:w="1205" w:type="dxa"/>
            <w:gridSpan w:val="2"/>
            <w:tcBorders>
              <w:top w:val="nil"/>
              <w:left w:val="nil"/>
              <w:bottom w:val="nil"/>
              <w:right w:val="nil"/>
              <w:tl2br w:val="nil"/>
              <w:tr2bl w:val="nil"/>
            </w:tcBorders>
            <w:shd w:val="clear" w:color="auto" w:fill="auto"/>
          </w:tcPr>
          <w:p w14:paraId="1A79F06E" w14:textId="77777777" w:rsidR="00856CB2" w:rsidRPr="00BB5FC4" w:rsidRDefault="00856CB2" w:rsidP="006A35AE">
            <w:pPr>
              <w:widowControl/>
              <w:jc w:val="center"/>
              <w:rPr>
                <w:rFonts w:ascii="Times New Roman" w:hAnsi="Times New Roman"/>
                <w:sz w:val="16"/>
                <w:szCs w:val="16"/>
              </w:rPr>
            </w:pPr>
          </w:p>
          <w:p w14:paraId="530978D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24</w:t>
            </w:r>
          </w:p>
          <w:p w14:paraId="2D6D918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p w14:paraId="5F7464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0F49CD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1134" w:type="dxa"/>
            <w:gridSpan w:val="2"/>
            <w:tcBorders>
              <w:top w:val="nil"/>
              <w:left w:val="nil"/>
              <w:bottom w:val="nil"/>
              <w:right w:val="nil"/>
              <w:tl2br w:val="nil"/>
              <w:tr2bl w:val="nil"/>
            </w:tcBorders>
            <w:shd w:val="clear" w:color="auto" w:fill="auto"/>
          </w:tcPr>
          <w:p w14:paraId="1D5E7B3A" w14:textId="77777777" w:rsidR="00856CB2" w:rsidRPr="00BB5FC4" w:rsidRDefault="00856CB2" w:rsidP="006A35AE">
            <w:pPr>
              <w:widowControl/>
              <w:jc w:val="center"/>
              <w:rPr>
                <w:rFonts w:ascii="Times New Roman" w:hAnsi="Times New Roman"/>
                <w:sz w:val="16"/>
                <w:szCs w:val="16"/>
              </w:rPr>
            </w:pPr>
          </w:p>
          <w:p w14:paraId="4CAA28F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0</w:t>
            </w:r>
          </w:p>
          <w:p w14:paraId="36F2CE8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8</w:t>
            </w:r>
          </w:p>
          <w:p w14:paraId="1BEA8E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11</w:t>
            </w:r>
          </w:p>
          <w:p w14:paraId="106A975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7</w:t>
            </w:r>
          </w:p>
        </w:tc>
        <w:tc>
          <w:tcPr>
            <w:tcW w:w="850" w:type="dxa"/>
            <w:tcBorders>
              <w:top w:val="nil"/>
              <w:left w:val="nil"/>
              <w:bottom w:val="nil"/>
              <w:tl2br w:val="nil"/>
              <w:tr2bl w:val="nil"/>
            </w:tcBorders>
            <w:shd w:val="clear" w:color="auto" w:fill="auto"/>
          </w:tcPr>
          <w:p w14:paraId="643C3387" w14:textId="7C2FD0C0"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hint="eastAsia"/>
                <w:sz w:val="16"/>
                <w:szCs w:val="16"/>
              </w:rPr>
              <w:t>0</w:t>
            </w:r>
            <w:r w:rsidR="00822D8F" w:rsidRPr="00BB5FC4">
              <w:rPr>
                <w:rFonts w:ascii="Times New Roman" w:hAnsi="Times New Roman"/>
                <w:sz w:val="16"/>
                <w:szCs w:val="16"/>
              </w:rPr>
              <w:t>.001</w:t>
            </w:r>
          </w:p>
        </w:tc>
      </w:tr>
      <w:tr w:rsidR="00895E2F" w:rsidRPr="00BB5FC4" w14:paraId="3FC184D5" w14:textId="77777777" w:rsidTr="00950F01">
        <w:trPr>
          <w:trHeight w:val="313"/>
        </w:trPr>
        <w:tc>
          <w:tcPr>
            <w:tcW w:w="1951" w:type="dxa"/>
            <w:tcBorders>
              <w:top w:val="nil"/>
              <w:bottom w:val="nil"/>
              <w:right w:val="nil"/>
              <w:tl2br w:val="nil"/>
              <w:tr2bl w:val="nil"/>
            </w:tcBorders>
            <w:shd w:val="clear" w:color="auto" w:fill="auto"/>
          </w:tcPr>
          <w:p w14:paraId="113B5D18"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sz w:val="16"/>
                <w:szCs w:val="16"/>
              </w:rPr>
              <w:t>Contact history of harmful or toxic substances</w:t>
            </w:r>
          </w:p>
          <w:p w14:paraId="2D6F2BF9"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Yes</w:t>
            </w:r>
          </w:p>
          <w:p w14:paraId="1CF6C986"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No</w:t>
            </w:r>
          </w:p>
        </w:tc>
        <w:tc>
          <w:tcPr>
            <w:tcW w:w="1063" w:type="dxa"/>
            <w:tcBorders>
              <w:top w:val="nil"/>
              <w:left w:val="nil"/>
              <w:bottom w:val="nil"/>
              <w:right w:val="nil"/>
              <w:tl2br w:val="nil"/>
              <w:tr2bl w:val="nil"/>
            </w:tcBorders>
            <w:shd w:val="clear" w:color="auto" w:fill="auto"/>
          </w:tcPr>
          <w:p w14:paraId="429DD9E5" w14:textId="77777777" w:rsidR="00856CB2" w:rsidRPr="00BB5FC4" w:rsidRDefault="00856CB2" w:rsidP="006A35AE">
            <w:pPr>
              <w:widowControl/>
              <w:jc w:val="center"/>
              <w:rPr>
                <w:rFonts w:ascii="Times New Roman" w:hAnsi="Times New Roman"/>
                <w:sz w:val="16"/>
                <w:szCs w:val="16"/>
              </w:rPr>
            </w:pPr>
          </w:p>
          <w:p w14:paraId="3CBCF338" w14:textId="77777777" w:rsidR="00856CB2" w:rsidRPr="00BB5FC4" w:rsidRDefault="00856CB2" w:rsidP="006A35AE">
            <w:pPr>
              <w:widowControl/>
              <w:jc w:val="center"/>
              <w:rPr>
                <w:rFonts w:ascii="Times New Roman" w:hAnsi="Times New Roman"/>
                <w:sz w:val="16"/>
                <w:szCs w:val="16"/>
              </w:rPr>
            </w:pPr>
          </w:p>
          <w:p w14:paraId="37CB7AB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3</w:t>
            </w:r>
          </w:p>
          <w:p w14:paraId="142EBFD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53</w:t>
            </w:r>
          </w:p>
        </w:tc>
        <w:tc>
          <w:tcPr>
            <w:tcW w:w="1205" w:type="dxa"/>
            <w:gridSpan w:val="2"/>
            <w:tcBorders>
              <w:top w:val="nil"/>
              <w:left w:val="nil"/>
              <w:bottom w:val="nil"/>
              <w:right w:val="nil"/>
              <w:tl2br w:val="nil"/>
              <w:tr2bl w:val="nil"/>
            </w:tcBorders>
            <w:shd w:val="clear" w:color="auto" w:fill="auto"/>
          </w:tcPr>
          <w:p w14:paraId="6082E915" w14:textId="77777777" w:rsidR="00856CB2" w:rsidRPr="00BB5FC4" w:rsidRDefault="00856CB2" w:rsidP="006A35AE">
            <w:pPr>
              <w:widowControl/>
              <w:jc w:val="center"/>
              <w:rPr>
                <w:rFonts w:ascii="Times New Roman" w:hAnsi="Times New Roman"/>
                <w:sz w:val="16"/>
                <w:szCs w:val="16"/>
              </w:rPr>
            </w:pPr>
          </w:p>
          <w:p w14:paraId="1934B122" w14:textId="77777777" w:rsidR="00856CB2" w:rsidRPr="00BB5FC4" w:rsidRDefault="00856CB2" w:rsidP="006A35AE">
            <w:pPr>
              <w:widowControl/>
              <w:jc w:val="center"/>
              <w:rPr>
                <w:rFonts w:ascii="Times New Roman" w:hAnsi="Times New Roman"/>
                <w:sz w:val="16"/>
                <w:szCs w:val="16"/>
              </w:rPr>
            </w:pPr>
          </w:p>
          <w:p w14:paraId="157C2B6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5</w:t>
            </w:r>
          </w:p>
          <w:p w14:paraId="579A2E9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79</w:t>
            </w:r>
          </w:p>
        </w:tc>
        <w:tc>
          <w:tcPr>
            <w:tcW w:w="921" w:type="dxa"/>
            <w:tcBorders>
              <w:top w:val="nil"/>
              <w:left w:val="nil"/>
              <w:bottom w:val="nil"/>
              <w:right w:val="nil"/>
              <w:tl2br w:val="nil"/>
              <w:tr2bl w:val="nil"/>
            </w:tcBorders>
            <w:shd w:val="clear" w:color="auto" w:fill="auto"/>
          </w:tcPr>
          <w:p w14:paraId="50FB243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DA90A07" w14:textId="77777777" w:rsidR="00856CB2" w:rsidRPr="00BB5FC4" w:rsidRDefault="00856CB2" w:rsidP="006A35AE">
            <w:pPr>
              <w:widowControl/>
              <w:jc w:val="center"/>
              <w:rPr>
                <w:rFonts w:ascii="Times New Roman" w:hAnsi="Times New Roman"/>
                <w:sz w:val="16"/>
                <w:szCs w:val="16"/>
              </w:rPr>
            </w:pPr>
          </w:p>
        </w:tc>
        <w:tc>
          <w:tcPr>
            <w:tcW w:w="1205" w:type="dxa"/>
            <w:gridSpan w:val="2"/>
            <w:tcBorders>
              <w:top w:val="nil"/>
              <w:left w:val="nil"/>
              <w:bottom w:val="nil"/>
              <w:right w:val="nil"/>
              <w:tl2br w:val="nil"/>
              <w:tr2bl w:val="nil"/>
            </w:tcBorders>
            <w:shd w:val="clear" w:color="auto" w:fill="auto"/>
          </w:tcPr>
          <w:p w14:paraId="68F28349" w14:textId="77777777" w:rsidR="00856CB2" w:rsidRPr="00BB5FC4" w:rsidRDefault="00856CB2" w:rsidP="006A35AE">
            <w:pPr>
              <w:widowControl/>
              <w:jc w:val="center"/>
              <w:rPr>
                <w:rFonts w:ascii="Times New Roman" w:hAnsi="Times New Roman"/>
                <w:sz w:val="16"/>
                <w:szCs w:val="16"/>
              </w:rPr>
            </w:pPr>
          </w:p>
          <w:p w14:paraId="3AA37211" w14:textId="77777777" w:rsidR="00856CB2" w:rsidRPr="00BB5FC4" w:rsidRDefault="00856CB2" w:rsidP="006A35AE">
            <w:pPr>
              <w:widowControl/>
              <w:rPr>
                <w:rFonts w:ascii="Times New Roman" w:hAnsi="Times New Roman"/>
                <w:sz w:val="16"/>
                <w:szCs w:val="16"/>
              </w:rPr>
            </w:pPr>
          </w:p>
          <w:p w14:paraId="2B5BDB4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2</w:t>
            </w:r>
          </w:p>
          <w:p w14:paraId="7DF727B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23</w:t>
            </w:r>
          </w:p>
        </w:tc>
        <w:tc>
          <w:tcPr>
            <w:tcW w:w="1134" w:type="dxa"/>
            <w:gridSpan w:val="2"/>
            <w:tcBorders>
              <w:top w:val="nil"/>
              <w:left w:val="nil"/>
              <w:bottom w:val="nil"/>
              <w:right w:val="nil"/>
              <w:tl2br w:val="nil"/>
              <w:tr2bl w:val="nil"/>
            </w:tcBorders>
            <w:shd w:val="clear" w:color="auto" w:fill="auto"/>
          </w:tcPr>
          <w:p w14:paraId="0DBBDF9E" w14:textId="77777777" w:rsidR="00856CB2" w:rsidRPr="00BB5FC4" w:rsidRDefault="00856CB2" w:rsidP="006A35AE">
            <w:pPr>
              <w:widowControl/>
              <w:jc w:val="center"/>
              <w:rPr>
                <w:rFonts w:ascii="Times New Roman" w:hAnsi="Times New Roman"/>
                <w:sz w:val="16"/>
                <w:szCs w:val="16"/>
              </w:rPr>
            </w:pPr>
          </w:p>
          <w:p w14:paraId="7B7E6A2A" w14:textId="77777777" w:rsidR="00856CB2" w:rsidRPr="00BB5FC4" w:rsidRDefault="00856CB2" w:rsidP="006A35AE">
            <w:pPr>
              <w:widowControl/>
              <w:jc w:val="center"/>
              <w:rPr>
                <w:rFonts w:ascii="Times New Roman" w:hAnsi="Times New Roman"/>
                <w:sz w:val="16"/>
                <w:szCs w:val="16"/>
              </w:rPr>
            </w:pPr>
          </w:p>
          <w:p w14:paraId="3BBBCF2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4</w:t>
            </w:r>
          </w:p>
          <w:p w14:paraId="2F0816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32</w:t>
            </w:r>
          </w:p>
        </w:tc>
        <w:tc>
          <w:tcPr>
            <w:tcW w:w="850" w:type="dxa"/>
            <w:tcBorders>
              <w:top w:val="nil"/>
              <w:left w:val="nil"/>
              <w:bottom w:val="nil"/>
              <w:tl2br w:val="nil"/>
              <w:tr2bl w:val="nil"/>
            </w:tcBorders>
            <w:shd w:val="clear" w:color="auto" w:fill="auto"/>
          </w:tcPr>
          <w:p w14:paraId="645C3F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206775A" w14:textId="77777777" w:rsidR="00856CB2" w:rsidRPr="00BB5FC4" w:rsidRDefault="00856CB2" w:rsidP="006A35AE">
            <w:pPr>
              <w:widowControl/>
              <w:jc w:val="center"/>
              <w:rPr>
                <w:rFonts w:ascii="Times New Roman" w:hAnsi="Times New Roman"/>
                <w:sz w:val="16"/>
                <w:szCs w:val="16"/>
              </w:rPr>
            </w:pPr>
          </w:p>
          <w:p w14:paraId="0D1D7FEE" w14:textId="77777777" w:rsidR="00856CB2" w:rsidRPr="00BB5FC4" w:rsidRDefault="00856CB2" w:rsidP="006A35AE">
            <w:pPr>
              <w:widowControl/>
              <w:jc w:val="center"/>
              <w:rPr>
                <w:rFonts w:ascii="Times New Roman" w:hAnsi="Times New Roman"/>
                <w:sz w:val="16"/>
                <w:szCs w:val="16"/>
              </w:rPr>
            </w:pPr>
          </w:p>
        </w:tc>
      </w:tr>
      <w:tr w:rsidR="00895E2F" w:rsidRPr="00BB5FC4" w14:paraId="6A6E2C5C" w14:textId="77777777" w:rsidTr="00950F01">
        <w:trPr>
          <w:trHeight w:val="313"/>
        </w:trPr>
        <w:tc>
          <w:tcPr>
            <w:tcW w:w="1951" w:type="dxa"/>
            <w:tcBorders>
              <w:top w:val="nil"/>
              <w:bottom w:val="single" w:sz="4" w:space="0" w:color="auto"/>
              <w:right w:val="nil"/>
              <w:tl2br w:val="nil"/>
              <w:tr2bl w:val="nil"/>
            </w:tcBorders>
            <w:shd w:val="clear" w:color="auto" w:fill="auto"/>
          </w:tcPr>
          <w:p w14:paraId="7E11C22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F</w:t>
            </w:r>
            <w:r w:rsidRPr="00BB5FC4">
              <w:rPr>
                <w:rFonts w:ascii="Times New Roman" w:hAnsi="Times New Roman"/>
                <w:sz w:val="16"/>
                <w:szCs w:val="16"/>
              </w:rPr>
              <w:t>amily history</w:t>
            </w:r>
          </w:p>
          <w:p w14:paraId="0A517BA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Pulmonary tumor</w:t>
            </w:r>
          </w:p>
          <w:p w14:paraId="73008AE7" w14:textId="4F1A6530"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Extra-pulmonary tumor</w:t>
            </w:r>
          </w:p>
        </w:tc>
        <w:tc>
          <w:tcPr>
            <w:tcW w:w="1063" w:type="dxa"/>
            <w:tcBorders>
              <w:top w:val="nil"/>
              <w:left w:val="nil"/>
              <w:bottom w:val="single" w:sz="4" w:space="0" w:color="auto"/>
              <w:right w:val="nil"/>
              <w:tl2br w:val="nil"/>
              <w:tr2bl w:val="nil"/>
            </w:tcBorders>
            <w:shd w:val="clear" w:color="auto" w:fill="auto"/>
          </w:tcPr>
          <w:p w14:paraId="76DDC1B1" w14:textId="77777777" w:rsidR="00856CB2" w:rsidRPr="00BB5FC4" w:rsidRDefault="00856CB2" w:rsidP="006A35AE">
            <w:pPr>
              <w:widowControl/>
              <w:jc w:val="left"/>
              <w:rPr>
                <w:rFonts w:ascii="Times New Roman" w:hAnsi="Times New Roman"/>
                <w:sz w:val="16"/>
                <w:szCs w:val="16"/>
              </w:rPr>
            </w:pPr>
          </w:p>
          <w:p w14:paraId="345C94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w:t>
            </w:r>
          </w:p>
          <w:p w14:paraId="5EAEF7F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tc>
        <w:tc>
          <w:tcPr>
            <w:tcW w:w="1205" w:type="dxa"/>
            <w:gridSpan w:val="2"/>
            <w:tcBorders>
              <w:top w:val="nil"/>
              <w:left w:val="nil"/>
              <w:bottom w:val="single" w:sz="4" w:space="0" w:color="auto"/>
              <w:right w:val="nil"/>
              <w:tl2br w:val="nil"/>
              <w:tr2bl w:val="nil"/>
            </w:tcBorders>
            <w:shd w:val="clear" w:color="auto" w:fill="auto"/>
          </w:tcPr>
          <w:p w14:paraId="796CA855" w14:textId="77777777" w:rsidR="00856CB2" w:rsidRPr="00BB5FC4" w:rsidRDefault="00856CB2" w:rsidP="006A35AE">
            <w:pPr>
              <w:widowControl/>
              <w:rPr>
                <w:rFonts w:ascii="Times New Roman" w:hAnsi="Times New Roman"/>
                <w:sz w:val="16"/>
                <w:szCs w:val="16"/>
              </w:rPr>
            </w:pPr>
          </w:p>
          <w:p w14:paraId="5882B5A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p w14:paraId="297F630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7</w:t>
            </w:r>
          </w:p>
        </w:tc>
        <w:tc>
          <w:tcPr>
            <w:tcW w:w="921" w:type="dxa"/>
            <w:tcBorders>
              <w:top w:val="nil"/>
              <w:left w:val="nil"/>
              <w:bottom w:val="single" w:sz="4" w:space="0" w:color="auto"/>
              <w:right w:val="nil"/>
              <w:tl2br w:val="nil"/>
              <w:tr2bl w:val="nil"/>
            </w:tcBorders>
            <w:shd w:val="clear" w:color="auto" w:fill="auto"/>
          </w:tcPr>
          <w:p w14:paraId="170675C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0.528</w:t>
            </w:r>
          </w:p>
        </w:tc>
        <w:tc>
          <w:tcPr>
            <w:tcW w:w="1205" w:type="dxa"/>
            <w:gridSpan w:val="2"/>
            <w:tcBorders>
              <w:top w:val="nil"/>
              <w:left w:val="nil"/>
              <w:bottom w:val="single" w:sz="4" w:space="0" w:color="auto"/>
              <w:right w:val="nil"/>
              <w:tl2br w:val="nil"/>
              <w:tr2bl w:val="nil"/>
            </w:tcBorders>
            <w:shd w:val="clear" w:color="auto" w:fill="auto"/>
          </w:tcPr>
          <w:p w14:paraId="6DE05D21" w14:textId="77777777" w:rsidR="00856CB2" w:rsidRPr="00BB5FC4" w:rsidRDefault="00856CB2" w:rsidP="006A35AE">
            <w:pPr>
              <w:widowControl/>
              <w:jc w:val="left"/>
              <w:rPr>
                <w:rFonts w:ascii="Times New Roman" w:hAnsi="Times New Roman"/>
                <w:sz w:val="16"/>
                <w:szCs w:val="16"/>
              </w:rPr>
            </w:pPr>
          </w:p>
          <w:p w14:paraId="5361AA0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0</w:t>
            </w:r>
          </w:p>
          <w:p w14:paraId="64C4D63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tc>
        <w:tc>
          <w:tcPr>
            <w:tcW w:w="1134" w:type="dxa"/>
            <w:gridSpan w:val="2"/>
            <w:tcBorders>
              <w:top w:val="nil"/>
              <w:left w:val="nil"/>
              <w:bottom w:val="single" w:sz="4" w:space="0" w:color="auto"/>
              <w:right w:val="nil"/>
              <w:tl2br w:val="nil"/>
              <w:tr2bl w:val="nil"/>
            </w:tcBorders>
            <w:shd w:val="clear" w:color="auto" w:fill="auto"/>
          </w:tcPr>
          <w:p w14:paraId="6E5BBA20" w14:textId="77777777" w:rsidR="00856CB2" w:rsidRPr="00BB5FC4" w:rsidRDefault="00856CB2" w:rsidP="006A35AE">
            <w:pPr>
              <w:widowControl/>
              <w:jc w:val="center"/>
              <w:rPr>
                <w:rFonts w:ascii="Times New Roman" w:hAnsi="Times New Roman"/>
                <w:sz w:val="16"/>
                <w:szCs w:val="16"/>
              </w:rPr>
            </w:pPr>
          </w:p>
          <w:p w14:paraId="500040E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1</w:t>
            </w:r>
          </w:p>
          <w:p w14:paraId="34C6D1A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850" w:type="dxa"/>
            <w:tcBorders>
              <w:top w:val="nil"/>
              <w:left w:val="nil"/>
              <w:bottom w:val="single" w:sz="4" w:space="0" w:color="auto"/>
              <w:tl2br w:val="nil"/>
              <w:tr2bl w:val="nil"/>
            </w:tcBorders>
            <w:shd w:val="clear" w:color="auto" w:fill="auto"/>
          </w:tcPr>
          <w:p w14:paraId="4A66F26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1.000</w:t>
            </w:r>
          </w:p>
        </w:tc>
      </w:tr>
    </w:tbl>
    <w:p w14:paraId="4C63B1F7" w14:textId="174F90B2" w:rsidR="00856CB2" w:rsidRPr="00BB5FC4" w:rsidRDefault="005D4998" w:rsidP="006A35AE">
      <w:pPr>
        <w:widowControl/>
        <w:jc w:val="left"/>
        <w:rPr>
          <w:rFonts w:ascii="Times New Roman" w:hAnsi="Times New Roman"/>
          <w:sz w:val="16"/>
          <w:szCs w:val="16"/>
        </w:rPr>
      </w:pPr>
      <w:r w:rsidRPr="00BB5FC4">
        <w:rPr>
          <w:rFonts w:ascii="Times New Roman" w:hAnsi="Times New Roman"/>
          <w:sz w:val="16"/>
          <w:szCs w:val="16"/>
        </w:rPr>
        <w:t xml:space="preserve">Note: SD, </w:t>
      </w:r>
      <w:r w:rsidR="00E1403F" w:rsidRPr="00BB5FC4">
        <w:rPr>
          <w:rFonts w:ascii="Times New Roman" w:hAnsi="Times New Roman" w:hint="eastAsia"/>
          <w:sz w:val="16"/>
          <w:szCs w:val="16"/>
        </w:rPr>
        <w:t>s</w:t>
      </w:r>
      <w:r w:rsidR="00912E9E" w:rsidRPr="00BB5FC4">
        <w:rPr>
          <w:rFonts w:ascii="Times New Roman" w:hAnsi="Times New Roman"/>
          <w:sz w:val="16"/>
          <w:szCs w:val="16"/>
        </w:rPr>
        <w:t>tandard</w:t>
      </w:r>
      <w:r w:rsidR="00912E9E" w:rsidRPr="00BB5FC4">
        <w:rPr>
          <w:rFonts w:ascii="Times New Roman" w:hAnsi="Times New Roman" w:hint="eastAsia"/>
          <w:sz w:val="16"/>
          <w:szCs w:val="16"/>
        </w:rPr>
        <w:t xml:space="preserve"> </w:t>
      </w:r>
      <w:r w:rsidRPr="00BB5FC4">
        <w:rPr>
          <w:rFonts w:ascii="Times New Roman" w:hAnsi="Times New Roman"/>
          <w:sz w:val="16"/>
          <w:szCs w:val="16"/>
        </w:rPr>
        <w:t xml:space="preserve">deviation; </w:t>
      </w:r>
      <w:r w:rsidR="00E1403F" w:rsidRPr="00BB5FC4">
        <w:rPr>
          <w:rFonts w:ascii="Times New Roman" w:hAnsi="Times New Roman"/>
          <w:sz w:val="16"/>
          <w:szCs w:val="16"/>
        </w:rPr>
        <w:t xml:space="preserve">No, number; </w:t>
      </w:r>
      <w:r w:rsidRPr="00BB5FC4">
        <w:rPr>
          <w:rFonts w:ascii="Times New Roman" w:hAnsi="Times New Roman"/>
          <w:sz w:val="16"/>
          <w:szCs w:val="16"/>
        </w:rPr>
        <w:t>LSCC, lung squamous cell carcinoma; LAC, lung adenocarcinoma; SCLC, small cell lung cancer; N/A, not available.</w:t>
      </w:r>
    </w:p>
    <w:bookmarkEnd w:id="37"/>
    <w:p w14:paraId="626EBB4D" w14:textId="63885452" w:rsidR="009D00FA" w:rsidRPr="00BB5FC4" w:rsidRDefault="009D00FA" w:rsidP="006A35AE">
      <w:pPr>
        <w:widowControl/>
        <w:jc w:val="left"/>
        <w:rPr>
          <w:rFonts w:ascii="Times New Roman" w:hAnsi="Times New Roman"/>
          <w:sz w:val="16"/>
          <w:szCs w:val="16"/>
        </w:rPr>
      </w:pPr>
    </w:p>
    <w:p w14:paraId="0017C800" w14:textId="543F7E99" w:rsidR="009D00FA" w:rsidRPr="00BB5FC4" w:rsidRDefault="009D00FA" w:rsidP="006A35AE">
      <w:pPr>
        <w:widowControl/>
        <w:jc w:val="left"/>
        <w:rPr>
          <w:rFonts w:ascii="Times New Roman" w:hAnsi="Times New Roman"/>
          <w:sz w:val="16"/>
          <w:szCs w:val="16"/>
        </w:rPr>
      </w:pPr>
    </w:p>
    <w:p w14:paraId="22E8888E" w14:textId="504D8D7E" w:rsidR="009D00FA" w:rsidRPr="00BB5FC4" w:rsidRDefault="009D00FA" w:rsidP="006A35AE">
      <w:pPr>
        <w:widowControl/>
        <w:jc w:val="left"/>
        <w:rPr>
          <w:rFonts w:ascii="Times New Roman" w:hAnsi="Times New Roman"/>
          <w:sz w:val="16"/>
          <w:szCs w:val="16"/>
        </w:rPr>
      </w:pPr>
    </w:p>
    <w:p w14:paraId="4A3A070B" w14:textId="5649F55B" w:rsidR="009D00FA" w:rsidRPr="00BB5FC4" w:rsidRDefault="009D00FA" w:rsidP="006A35AE">
      <w:pPr>
        <w:widowControl/>
        <w:jc w:val="left"/>
        <w:rPr>
          <w:rFonts w:ascii="Times New Roman" w:hAnsi="Times New Roman"/>
          <w:sz w:val="16"/>
          <w:szCs w:val="16"/>
        </w:rPr>
      </w:pPr>
    </w:p>
    <w:p w14:paraId="6E567CC5" w14:textId="397AA8A1" w:rsidR="009D00FA" w:rsidRPr="00BB5FC4" w:rsidRDefault="009D00FA" w:rsidP="006A35AE">
      <w:pPr>
        <w:widowControl/>
        <w:jc w:val="left"/>
        <w:rPr>
          <w:rFonts w:ascii="Times New Roman" w:hAnsi="Times New Roman"/>
          <w:sz w:val="16"/>
          <w:szCs w:val="16"/>
        </w:rPr>
      </w:pPr>
    </w:p>
    <w:p w14:paraId="31A4063A" w14:textId="6FE2DAAE" w:rsidR="009D00FA" w:rsidRPr="00BB5FC4" w:rsidRDefault="009D00FA" w:rsidP="006A35AE">
      <w:pPr>
        <w:widowControl/>
        <w:jc w:val="left"/>
        <w:rPr>
          <w:rFonts w:ascii="Times New Roman" w:hAnsi="Times New Roman"/>
          <w:sz w:val="16"/>
          <w:szCs w:val="16"/>
        </w:rPr>
      </w:pPr>
    </w:p>
    <w:p w14:paraId="6CEC41AA" w14:textId="14578227" w:rsidR="009D00FA" w:rsidRPr="00BB5FC4" w:rsidRDefault="009D00FA" w:rsidP="006A35AE">
      <w:pPr>
        <w:widowControl/>
        <w:jc w:val="left"/>
        <w:rPr>
          <w:rFonts w:ascii="Times New Roman" w:hAnsi="Times New Roman"/>
          <w:sz w:val="16"/>
          <w:szCs w:val="16"/>
        </w:rPr>
      </w:pPr>
    </w:p>
    <w:p w14:paraId="7C28D201" w14:textId="721E1636" w:rsidR="009D00FA" w:rsidRPr="00BB5FC4" w:rsidRDefault="009D00FA" w:rsidP="006A35AE">
      <w:pPr>
        <w:widowControl/>
        <w:jc w:val="left"/>
        <w:rPr>
          <w:rFonts w:ascii="Times New Roman" w:hAnsi="Times New Roman"/>
          <w:sz w:val="16"/>
          <w:szCs w:val="16"/>
        </w:rPr>
      </w:pPr>
    </w:p>
    <w:p w14:paraId="5B540F15" w14:textId="6CFDE1BE" w:rsidR="009D00FA" w:rsidRPr="00BB5FC4" w:rsidRDefault="009D00FA" w:rsidP="006A35AE">
      <w:pPr>
        <w:widowControl/>
        <w:jc w:val="left"/>
        <w:rPr>
          <w:rFonts w:ascii="Times New Roman" w:hAnsi="Times New Roman"/>
          <w:sz w:val="16"/>
          <w:szCs w:val="16"/>
        </w:rPr>
      </w:pPr>
    </w:p>
    <w:p w14:paraId="62CA1FD2" w14:textId="35661006" w:rsidR="009D00FA" w:rsidRPr="00BB5FC4" w:rsidRDefault="009D00FA" w:rsidP="006A35AE">
      <w:pPr>
        <w:widowControl/>
        <w:jc w:val="left"/>
        <w:rPr>
          <w:rFonts w:ascii="Times New Roman" w:hAnsi="Times New Roman"/>
          <w:sz w:val="16"/>
          <w:szCs w:val="16"/>
        </w:rPr>
      </w:pPr>
    </w:p>
    <w:p w14:paraId="27818D19" w14:textId="5AEDE2C9" w:rsidR="009D00FA" w:rsidRPr="00BB5FC4" w:rsidRDefault="009D00FA" w:rsidP="006A35AE">
      <w:pPr>
        <w:widowControl/>
        <w:jc w:val="left"/>
        <w:rPr>
          <w:rFonts w:ascii="Times New Roman" w:hAnsi="Times New Roman"/>
          <w:sz w:val="16"/>
          <w:szCs w:val="16"/>
        </w:rPr>
      </w:pPr>
    </w:p>
    <w:p w14:paraId="732210AF" w14:textId="4E5902E6" w:rsidR="009D00FA" w:rsidRPr="00BB5FC4" w:rsidRDefault="009D00FA" w:rsidP="006A35AE">
      <w:pPr>
        <w:widowControl/>
        <w:jc w:val="left"/>
        <w:rPr>
          <w:rFonts w:ascii="Times New Roman" w:hAnsi="Times New Roman"/>
          <w:sz w:val="16"/>
          <w:szCs w:val="16"/>
        </w:rPr>
      </w:pPr>
    </w:p>
    <w:p w14:paraId="47D100D4" w14:textId="48780989" w:rsidR="009D00FA" w:rsidRPr="00BB5FC4" w:rsidRDefault="009D00FA" w:rsidP="006A35AE">
      <w:pPr>
        <w:widowControl/>
        <w:jc w:val="left"/>
        <w:rPr>
          <w:rFonts w:ascii="Times New Roman" w:hAnsi="Times New Roman"/>
          <w:sz w:val="16"/>
          <w:szCs w:val="16"/>
        </w:rPr>
      </w:pPr>
    </w:p>
    <w:p w14:paraId="40129573" w14:textId="77777777" w:rsidR="009D00FA" w:rsidRPr="00BB5FC4" w:rsidRDefault="009D00FA" w:rsidP="006A35AE">
      <w:pPr>
        <w:widowControl/>
        <w:jc w:val="left"/>
        <w:rPr>
          <w:rFonts w:ascii="Times New Roman" w:hAnsi="Times New Roman"/>
          <w:sz w:val="20"/>
          <w:szCs w:val="20"/>
        </w:rPr>
      </w:pPr>
    </w:p>
    <w:p w14:paraId="27AF2733" w14:textId="03B4C1BA" w:rsidR="00856CB2" w:rsidRPr="00BB5FC4" w:rsidRDefault="00822D8F" w:rsidP="006A35AE">
      <w:pPr>
        <w:widowControl/>
        <w:jc w:val="center"/>
        <w:rPr>
          <w:rFonts w:ascii="Times New Roman" w:eastAsia="等线" w:hAnsi="Times New Roman"/>
          <w:sz w:val="20"/>
          <w:szCs w:val="20"/>
        </w:rPr>
      </w:pPr>
      <w:bookmarkStart w:id="38" w:name="_Hlk64578610"/>
      <w:r w:rsidRPr="00BB5FC4">
        <w:rPr>
          <w:rFonts w:ascii="Times New Roman" w:eastAsia="等线" w:hAnsi="Times New Roman"/>
          <w:b/>
          <w:bCs/>
          <w:sz w:val="20"/>
          <w:szCs w:val="20"/>
        </w:rPr>
        <w:lastRenderedPageBreak/>
        <w:t xml:space="preserve">Table </w:t>
      </w:r>
      <w:r w:rsidR="00B1260F" w:rsidRPr="00BB5FC4">
        <w:rPr>
          <w:rFonts w:ascii="Times New Roman" w:eastAsia="等线" w:hAnsi="Times New Roman"/>
          <w:b/>
          <w:bCs/>
          <w:sz w:val="20"/>
          <w:szCs w:val="20"/>
        </w:rPr>
        <w:t>3</w:t>
      </w:r>
      <w:r w:rsidRPr="00BB5FC4">
        <w:rPr>
          <w:rFonts w:ascii="Times New Roman" w:eastAsia="等线" w:hAnsi="Times New Roman"/>
          <w:b/>
          <w:bCs/>
          <w:sz w:val="20"/>
          <w:szCs w:val="20"/>
        </w:rPr>
        <w:t xml:space="preserve">. </w:t>
      </w:r>
      <w:r w:rsidRPr="00BB5FC4">
        <w:rPr>
          <w:rFonts w:ascii="Times New Roman" w:eastAsia="等线" w:hAnsi="Times New Roman"/>
          <w:sz w:val="20"/>
          <w:szCs w:val="20"/>
        </w:rPr>
        <w:t>The</w:t>
      </w:r>
      <w:r w:rsidR="004E3F65" w:rsidRPr="00BB5FC4">
        <w:rPr>
          <w:rFonts w:ascii="Times New Roman" w:eastAsia="等线" w:hAnsi="Times New Roman"/>
          <w:sz w:val="20"/>
          <w:szCs w:val="20"/>
        </w:rPr>
        <w:t xml:space="preserve"> classification</w:t>
      </w:r>
      <w:r w:rsidRPr="00BB5FC4">
        <w:rPr>
          <w:rFonts w:ascii="Times New Roman" w:eastAsia="等线" w:hAnsi="Times New Roman"/>
          <w:sz w:val="20"/>
          <w:szCs w:val="20"/>
        </w:rPr>
        <w:t xml:space="preserve"> performance of different algorithms</w:t>
      </w:r>
    </w:p>
    <w:tbl>
      <w:tblPr>
        <w:tblW w:w="0" w:type="auto"/>
        <w:tblBorders>
          <w:top w:val="single" w:sz="4" w:space="0" w:color="auto"/>
          <w:bottom w:val="single" w:sz="4" w:space="0" w:color="auto"/>
        </w:tblBorders>
        <w:tblLook w:val="04A0" w:firstRow="1" w:lastRow="0" w:firstColumn="1" w:lastColumn="0" w:noHBand="0" w:noVBand="1"/>
      </w:tblPr>
      <w:tblGrid>
        <w:gridCol w:w="1384"/>
        <w:gridCol w:w="1843"/>
        <w:gridCol w:w="992"/>
        <w:gridCol w:w="1276"/>
        <w:gridCol w:w="992"/>
        <w:gridCol w:w="1134"/>
        <w:gridCol w:w="901"/>
      </w:tblGrid>
      <w:tr w:rsidR="00895E2F" w:rsidRPr="00BB5FC4" w14:paraId="618D5557" w14:textId="77777777" w:rsidTr="00950F01">
        <w:tc>
          <w:tcPr>
            <w:tcW w:w="1384" w:type="dxa"/>
            <w:tcBorders>
              <w:top w:val="single" w:sz="4" w:space="0" w:color="auto"/>
              <w:bottom w:val="single" w:sz="4" w:space="0" w:color="auto"/>
            </w:tcBorders>
            <w:shd w:val="clear" w:color="auto" w:fill="auto"/>
          </w:tcPr>
          <w:p w14:paraId="057F9A89"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et</w:t>
            </w:r>
          </w:p>
        </w:tc>
        <w:tc>
          <w:tcPr>
            <w:tcW w:w="1843" w:type="dxa"/>
            <w:tcBorders>
              <w:top w:val="single" w:sz="4" w:space="0" w:color="auto"/>
              <w:bottom w:val="single" w:sz="4" w:space="0" w:color="auto"/>
            </w:tcBorders>
            <w:shd w:val="clear" w:color="auto" w:fill="auto"/>
          </w:tcPr>
          <w:p w14:paraId="0B58266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L</w:t>
            </w:r>
            <w:r w:rsidRPr="00BB5FC4">
              <w:rPr>
                <w:rFonts w:ascii="Times New Roman" w:eastAsia="等线" w:hAnsi="Times New Roman"/>
                <w:sz w:val="20"/>
                <w:szCs w:val="20"/>
              </w:rPr>
              <w:t>ogistic Regression</w:t>
            </w:r>
          </w:p>
        </w:tc>
        <w:tc>
          <w:tcPr>
            <w:tcW w:w="992" w:type="dxa"/>
            <w:tcBorders>
              <w:top w:val="single" w:sz="4" w:space="0" w:color="auto"/>
              <w:bottom w:val="single" w:sz="4" w:space="0" w:color="auto"/>
            </w:tcBorders>
            <w:shd w:val="clear" w:color="auto" w:fill="auto"/>
          </w:tcPr>
          <w:p w14:paraId="4FC7075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VM</w:t>
            </w:r>
          </w:p>
        </w:tc>
        <w:tc>
          <w:tcPr>
            <w:tcW w:w="1276" w:type="dxa"/>
            <w:tcBorders>
              <w:top w:val="single" w:sz="4" w:space="0" w:color="auto"/>
              <w:bottom w:val="single" w:sz="4" w:space="0" w:color="auto"/>
            </w:tcBorders>
            <w:shd w:val="clear" w:color="auto" w:fill="auto"/>
          </w:tcPr>
          <w:p w14:paraId="2170F24A" w14:textId="77777777" w:rsidR="00856CB2" w:rsidRPr="00BB5FC4" w:rsidRDefault="00822D8F" w:rsidP="006A35AE">
            <w:pPr>
              <w:widowControl/>
              <w:jc w:val="center"/>
              <w:rPr>
                <w:rFonts w:ascii="Times New Roman" w:eastAsia="等线" w:hAnsi="Times New Roman"/>
                <w:sz w:val="20"/>
                <w:szCs w:val="20"/>
              </w:rPr>
            </w:pPr>
            <w:bookmarkStart w:id="39" w:name="_Hlk50910436"/>
            <w:r w:rsidRPr="00BB5FC4">
              <w:rPr>
                <w:rFonts w:ascii="Times New Roman" w:eastAsia="WrwwxfAdvTT5d017813" w:hAnsi="Times New Roman"/>
                <w:sz w:val="20"/>
                <w:szCs w:val="20"/>
              </w:rPr>
              <w:t>Naive Bayes</w:t>
            </w:r>
            <w:bookmarkEnd w:id="39"/>
          </w:p>
        </w:tc>
        <w:tc>
          <w:tcPr>
            <w:tcW w:w="992" w:type="dxa"/>
            <w:tcBorders>
              <w:top w:val="single" w:sz="4" w:space="0" w:color="auto"/>
              <w:bottom w:val="single" w:sz="4" w:space="0" w:color="auto"/>
            </w:tcBorders>
            <w:shd w:val="clear" w:color="auto" w:fill="auto"/>
          </w:tcPr>
          <w:p w14:paraId="050BD36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R</w:t>
            </w:r>
            <w:r w:rsidRPr="00BB5FC4">
              <w:rPr>
                <w:rFonts w:ascii="Times New Roman" w:eastAsia="等线" w:hAnsi="Times New Roman"/>
                <w:sz w:val="20"/>
                <w:szCs w:val="20"/>
              </w:rPr>
              <w:t>F</w:t>
            </w:r>
          </w:p>
        </w:tc>
        <w:tc>
          <w:tcPr>
            <w:tcW w:w="1134" w:type="dxa"/>
            <w:tcBorders>
              <w:top w:val="single" w:sz="4" w:space="0" w:color="auto"/>
              <w:bottom w:val="single" w:sz="4" w:space="0" w:color="auto"/>
            </w:tcBorders>
            <w:shd w:val="clear" w:color="auto" w:fill="auto"/>
          </w:tcPr>
          <w:p w14:paraId="31B9098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D</w:t>
            </w:r>
            <w:r w:rsidRPr="00BB5FC4">
              <w:rPr>
                <w:rFonts w:ascii="Times New Roman" w:eastAsia="等线" w:hAnsi="Times New Roman"/>
                <w:sz w:val="20"/>
                <w:szCs w:val="20"/>
              </w:rPr>
              <w:t>T</w:t>
            </w:r>
          </w:p>
        </w:tc>
        <w:tc>
          <w:tcPr>
            <w:tcW w:w="901" w:type="dxa"/>
            <w:tcBorders>
              <w:top w:val="single" w:sz="4" w:space="0" w:color="auto"/>
              <w:bottom w:val="single" w:sz="4" w:space="0" w:color="auto"/>
            </w:tcBorders>
            <w:shd w:val="clear" w:color="auto" w:fill="auto"/>
          </w:tcPr>
          <w:p w14:paraId="22B053D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K</w:t>
            </w:r>
            <w:r w:rsidRPr="00BB5FC4">
              <w:rPr>
                <w:rFonts w:ascii="Times New Roman" w:eastAsia="等线" w:hAnsi="Times New Roman"/>
                <w:sz w:val="20"/>
                <w:szCs w:val="20"/>
              </w:rPr>
              <w:t>NN</w:t>
            </w:r>
          </w:p>
        </w:tc>
      </w:tr>
      <w:tr w:rsidR="00895E2F" w:rsidRPr="00BB5FC4" w14:paraId="4A08FA55" w14:textId="77777777" w:rsidTr="00950F01">
        <w:tc>
          <w:tcPr>
            <w:tcW w:w="1384" w:type="dxa"/>
            <w:tcBorders>
              <w:top w:val="single" w:sz="4" w:space="0" w:color="auto"/>
            </w:tcBorders>
            <w:shd w:val="clear" w:color="auto" w:fill="auto"/>
          </w:tcPr>
          <w:p w14:paraId="060FDC93"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T</w:t>
            </w:r>
            <w:r w:rsidRPr="00BB5FC4">
              <w:rPr>
                <w:rFonts w:ascii="Times New Roman" w:eastAsia="等线" w:hAnsi="Times New Roman"/>
                <w:sz w:val="20"/>
                <w:szCs w:val="20"/>
              </w:rPr>
              <w:t>raining set</w:t>
            </w:r>
          </w:p>
          <w:p w14:paraId="298DB172"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BDD252D"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2DE8031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38CC7296"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tcBorders>
              <w:top w:val="single" w:sz="4" w:space="0" w:color="auto"/>
            </w:tcBorders>
            <w:shd w:val="clear" w:color="auto" w:fill="auto"/>
          </w:tcPr>
          <w:p w14:paraId="1654B26C" w14:textId="77777777" w:rsidR="00856CB2" w:rsidRPr="00BB5FC4" w:rsidRDefault="00856CB2" w:rsidP="006A35AE">
            <w:pPr>
              <w:widowControl/>
              <w:jc w:val="center"/>
              <w:rPr>
                <w:rFonts w:ascii="Times New Roman" w:eastAsia="等线" w:hAnsi="Times New Roman"/>
                <w:sz w:val="20"/>
                <w:szCs w:val="20"/>
              </w:rPr>
            </w:pPr>
          </w:p>
          <w:p w14:paraId="4A4D891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.922</w:t>
            </w:r>
          </w:p>
          <w:p w14:paraId="1B91FA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4A308B0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p w14:paraId="4352216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.893</w:t>
            </w:r>
          </w:p>
        </w:tc>
        <w:tc>
          <w:tcPr>
            <w:tcW w:w="992" w:type="dxa"/>
            <w:tcBorders>
              <w:top w:val="single" w:sz="4" w:space="0" w:color="auto"/>
            </w:tcBorders>
            <w:shd w:val="clear" w:color="auto" w:fill="auto"/>
          </w:tcPr>
          <w:p w14:paraId="40D90792" w14:textId="77777777" w:rsidR="00856CB2" w:rsidRPr="00BB5FC4" w:rsidRDefault="00856CB2" w:rsidP="006A35AE">
            <w:pPr>
              <w:widowControl/>
              <w:jc w:val="center"/>
              <w:rPr>
                <w:rFonts w:ascii="Times New Roman" w:eastAsia="等线" w:hAnsi="Times New Roman"/>
                <w:sz w:val="20"/>
                <w:szCs w:val="20"/>
              </w:rPr>
            </w:pPr>
          </w:p>
          <w:p w14:paraId="610455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.907</w:t>
            </w:r>
          </w:p>
          <w:p w14:paraId="7E639E9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.843</w:t>
            </w:r>
          </w:p>
          <w:p w14:paraId="4EC8760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.869</w:t>
            </w:r>
          </w:p>
          <w:p w14:paraId="7B64BC9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1276" w:type="dxa"/>
            <w:tcBorders>
              <w:top w:val="single" w:sz="4" w:space="0" w:color="auto"/>
            </w:tcBorders>
            <w:shd w:val="clear" w:color="auto" w:fill="auto"/>
          </w:tcPr>
          <w:p w14:paraId="62A3C2B9" w14:textId="77777777" w:rsidR="00856CB2" w:rsidRPr="00BB5FC4" w:rsidRDefault="00856CB2" w:rsidP="006A35AE">
            <w:pPr>
              <w:widowControl/>
              <w:jc w:val="center"/>
              <w:rPr>
                <w:rFonts w:ascii="Times New Roman" w:eastAsia="等线" w:hAnsi="Times New Roman"/>
                <w:sz w:val="20"/>
                <w:szCs w:val="20"/>
              </w:rPr>
            </w:pPr>
          </w:p>
          <w:p w14:paraId="3F72135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.808</w:t>
            </w:r>
          </w:p>
          <w:p w14:paraId="165CCC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.771</w:t>
            </w:r>
          </w:p>
          <w:p w14:paraId="0111661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.810</w:t>
            </w:r>
          </w:p>
          <w:p w14:paraId="13872DD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.714</w:t>
            </w:r>
          </w:p>
        </w:tc>
        <w:tc>
          <w:tcPr>
            <w:tcW w:w="992" w:type="dxa"/>
            <w:tcBorders>
              <w:top w:val="single" w:sz="4" w:space="0" w:color="auto"/>
            </w:tcBorders>
            <w:shd w:val="clear" w:color="auto" w:fill="auto"/>
          </w:tcPr>
          <w:p w14:paraId="43F7747E" w14:textId="77777777" w:rsidR="00856CB2" w:rsidRPr="00BB5FC4" w:rsidRDefault="00856CB2" w:rsidP="006A35AE">
            <w:pPr>
              <w:widowControl/>
              <w:jc w:val="center"/>
              <w:rPr>
                <w:rFonts w:ascii="Times New Roman" w:eastAsia="等线" w:hAnsi="Times New Roman"/>
                <w:sz w:val="20"/>
                <w:szCs w:val="20"/>
              </w:rPr>
            </w:pPr>
          </w:p>
          <w:p w14:paraId="073CD8C3"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.999</w:t>
            </w:r>
          </w:p>
          <w:p w14:paraId="445457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.986</w:t>
            </w:r>
          </w:p>
          <w:p w14:paraId="72ADBF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.976</w:t>
            </w:r>
          </w:p>
          <w:p w14:paraId="0E8D62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1</w:t>
            </w:r>
            <w:r w:rsidRPr="00BB5FC4">
              <w:rPr>
                <w:rFonts w:ascii="Times New Roman" w:eastAsia="等线" w:hAnsi="Times New Roman"/>
                <w:sz w:val="20"/>
                <w:szCs w:val="20"/>
              </w:rPr>
              <w:t>.000</w:t>
            </w:r>
          </w:p>
        </w:tc>
        <w:tc>
          <w:tcPr>
            <w:tcW w:w="1134" w:type="dxa"/>
            <w:tcBorders>
              <w:top w:val="single" w:sz="4" w:space="0" w:color="auto"/>
            </w:tcBorders>
            <w:shd w:val="clear" w:color="auto" w:fill="auto"/>
          </w:tcPr>
          <w:p w14:paraId="60FBE6A8" w14:textId="77777777" w:rsidR="00856CB2" w:rsidRPr="00BB5FC4" w:rsidRDefault="00856CB2" w:rsidP="006A35AE">
            <w:pPr>
              <w:widowControl/>
              <w:jc w:val="center"/>
              <w:rPr>
                <w:rFonts w:ascii="Times New Roman" w:eastAsia="等线" w:hAnsi="Times New Roman"/>
                <w:sz w:val="20"/>
                <w:szCs w:val="20"/>
              </w:rPr>
            </w:pPr>
          </w:p>
          <w:p w14:paraId="3ACCAF7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.765</w:t>
            </w:r>
          </w:p>
          <w:p w14:paraId="597472C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.757</w:t>
            </w:r>
          </w:p>
          <w:p w14:paraId="6363EA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.726</w:t>
            </w:r>
          </w:p>
          <w:p w14:paraId="0B1A93F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901" w:type="dxa"/>
            <w:tcBorders>
              <w:top w:val="single" w:sz="4" w:space="0" w:color="auto"/>
            </w:tcBorders>
            <w:shd w:val="clear" w:color="auto" w:fill="auto"/>
          </w:tcPr>
          <w:p w14:paraId="15AA39C1" w14:textId="77777777" w:rsidR="00856CB2" w:rsidRPr="00BB5FC4" w:rsidRDefault="00856CB2" w:rsidP="006A35AE">
            <w:pPr>
              <w:widowControl/>
              <w:jc w:val="center"/>
              <w:rPr>
                <w:rFonts w:ascii="Times New Roman" w:eastAsia="等线" w:hAnsi="Times New Roman"/>
                <w:sz w:val="20"/>
                <w:szCs w:val="20"/>
              </w:rPr>
            </w:pPr>
          </w:p>
          <w:p w14:paraId="3E76533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.914</w:t>
            </w:r>
          </w:p>
          <w:p w14:paraId="5C6438D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.836</w:t>
            </w:r>
          </w:p>
          <w:p w14:paraId="0BE6006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.845</w:t>
            </w:r>
          </w:p>
          <w:p w14:paraId="11AA36E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tc>
      </w:tr>
      <w:tr w:rsidR="00895E2F" w:rsidRPr="00BB5FC4" w14:paraId="37C8D30D" w14:textId="77777777" w:rsidTr="00950F01">
        <w:tc>
          <w:tcPr>
            <w:tcW w:w="1384" w:type="dxa"/>
            <w:shd w:val="clear" w:color="auto" w:fill="auto"/>
          </w:tcPr>
          <w:p w14:paraId="5578747B"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sz w:val="20"/>
                <w:szCs w:val="20"/>
              </w:rPr>
              <w:t>Test set</w:t>
            </w:r>
          </w:p>
          <w:p w14:paraId="09197837"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1258E2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08CC3708"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1D67E9DA"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shd w:val="clear" w:color="auto" w:fill="auto"/>
          </w:tcPr>
          <w:p w14:paraId="36830FA9" w14:textId="77777777" w:rsidR="00856CB2" w:rsidRPr="00BB5FC4" w:rsidRDefault="00856CB2" w:rsidP="006A35AE">
            <w:pPr>
              <w:widowControl/>
              <w:jc w:val="center"/>
              <w:rPr>
                <w:rFonts w:ascii="Times New Roman" w:eastAsia="等线" w:hAnsi="Times New Roman"/>
                <w:sz w:val="20"/>
                <w:szCs w:val="20"/>
              </w:rPr>
            </w:pPr>
          </w:p>
          <w:p w14:paraId="5CFC9A7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61BE996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6810CE6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.806</w:t>
            </w:r>
          </w:p>
          <w:p w14:paraId="67CB1D2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.800</w:t>
            </w:r>
          </w:p>
        </w:tc>
        <w:tc>
          <w:tcPr>
            <w:tcW w:w="992" w:type="dxa"/>
            <w:shd w:val="clear" w:color="auto" w:fill="auto"/>
          </w:tcPr>
          <w:p w14:paraId="762A7C44" w14:textId="77777777" w:rsidR="00856CB2" w:rsidRPr="00BB5FC4" w:rsidRDefault="00856CB2" w:rsidP="006A35AE">
            <w:pPr>
              <w:widowControl/>
              <w:jc w:val="center"/>
              <w:rPr>
                <w:rFonts w:ascii="Times New Roman" w:eastAsia="等线" w:hAnsi="Times New Roman"/>
                <w:sz w:val="20"/>
                <w:szCs w:val="20"/>
              </w:rPr>
            </w:pPr>
          </w:p>
          <w:p w14:paraId="56EE3CC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.853</w:t>
            </w:r>
          </w:p>
          <w:p w14:paraId="0C9DA24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1667B31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234F759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.760</w:t>
            </w:r>
          </w:p>
        </w:tc>
        <w:tc>
          <w:tcPr>
            <w:tcW w:w="1276" w:type="dxa"/>
            <w:shd w:val="clear" w:color="auto" w:fill="auto"/>
          </w:tcPr>
          <w:p w14:paraId="3A600192" w14:textId="77777777" w:rsidR="00856CB2" w:rsidRPr="00BB5FC4" w:rsidRDefault="00856CB2" w:rsidP="006A35AE">
            <w:pPr>
              <w:widowControl/>
              <w:jc w:val="center"/>
              <w:rPr>
                <w:rFonts w:ascii="Times New Roman" w:eastAsia="等线" w:hAnsi="Times New Roman"/>
                <w:sz w:val="20"/>
                <w:szCs w:val="20"/>
              </w:rPr>
            </w:pPr>
          </w:p>
          <w:p w14:paraId="1029095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.751</w:t>
            </w:r>
          </w:p>
          <w:p w14:paraId="11583D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.738</w:t>
            </w:r>
          </w:p>
          <w:p w14:paraId="013C2AC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.778</w:t>
            </w:r>
          </w:p>
          <w:p w14:paraId="7C40B3A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c>
          <w:tcPr>
            <w:tcW w:w="992" w:type="dxa"/>
            <w:shd w:val="clear" w:color="auto" w:fill="auto"/>
          </w:tcPr>
          <w:p w14:paraId="59391ECE" w14:textId="77777777" w:rsidR="00856CB2" w:rsidRPr="00BB5FC4" w:rsidRDefault="00856CB2" w:rsidP="006A35AE">
            <w:pPr>
              <w:widowControl/>
              <w:jc w:val="center"/>
              <w:rPr>
                <w:rFonts w:ascii="Times New Roman" w:eastAsia="等线" w:hAnsi="Times New Roman"/>
                <w:sz w:val="20"/>
                <w:szCs w:val="20"/>
              </w:rPr>
            </w:pPr>
          </w:p>
          <w:p w14:paraId="7F5FA41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.789</w:t>
            </w:r>
          </w:p>
          <w:p w14:paraId="13261B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37EEA3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5915CB5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.440</w:t>
            </w:r>
          </w:p>
        </w:tc>
        <w:tc>
          <w:tcPr>
            <w:tcW w:w="1134" w:type="dxa"/>
            <w:shd w:val="clear" w:color="auto" w:fill="auto"/>
          </w:tcPr>
          <w:p w14:paraId="3425DB49" w14:textId="77777777" w:rsidR="00856CB2" w:rsidRPr="00BB5FC4" w:rsidRDefault="00856CB2" w:rsidP="006A35AE">
            <w:pPr>
              <w:widowControl/>
              <w:jc w:val="center"/>
              <w:rPr>
                <w:rFonts w:ascii="Times New Roman" w:eastAsia="等线" w:hAnsi="Times New Roman"/>
                <w:sz w:val="20"/>
                <w:szCs w:val="20"/>
              </w:rPr>
            </w:pPr>
          </w:p>
          <w:p w14:paraId="2B5A58D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.661</w:t>
            </w:r>
          </w:p>
          <w:p w14:paraId="440ED1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0774BCE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247EA8F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.600</w:t>
            </w:r>
          </w:p>
        </w:tc>
        <w:tc>
          <w:tcPr>
            <w:tcW w:w="901" w:type="dxa"/>
            <w:shd w:val="clear" w:color="auto" w:fill="auto"/>
          </w:tcPr>
          <w:p w14:paraId="2A25633A" w14:textId="77777777" w:rsidR="00856CB2" w:rsidRPr="00BB5FC4" w:rsidRDefault="00856CB2" w:rsidP="006A35AE">
            <w:pPr>
              <w:widowControl/>
              <w:jc w:val="center"/>
              <w:rPr>
                <w:rFonts w:ascii="Times New Roman" w:eastAsia="等线" w:hAnsi="Times New Roman"/>
                <w:sz w:val="20"/>
                <w:szCs w:val="20"/>
              </w:rPr>
            </w:pPr>
          </w:p>
          <w:p w14:paraId="775C6AD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.743</w:t>
            </w:r>
          </w:p>
          <w:p w14:paraId="2F7B41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.705</w:t>
            </w:r>
          </w:p>
          <w:p w14:paraId="267F2BA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77BA0E7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r>
    </w:tbl>
    <w:p w14:paraId="2E557703" w14:textId="7CBDE110" w:rsidR="00856CB2" w:rsidRPr="00BB5FC4" w:rsidRDefault="00076705" w:rsidP="006A35AE">
      <w:pPr>
        <w:widowControl/>
        <w:jc w:val="left"/>
        <w:rPr>
          <w:rFonts w:ascii="Times New Roman" w:eastAsia="WrwwxfAdvTT5d017813" w:hAnsi="Times New Roman"/>
          <w:sz w:val="20"/>
          <w:szCs w:val="20"/>
        </w:rPr>
      </w:pPr>
      <w:bookmarkStart w:id="40" w:name="_Hlk50910364"/>
      <w:r w:rsidRPr="00BB5FC4">
        <w:rPr>
          <w:rFonts w:ascii="Times New Roman" w:eastAsia="等线" w:hAnsi="Times New Roman"/>
          <w:sz w:val="20"/>
          <w:szCs w:val="20"/>
        </w:rPr>
        <w:t xml:space="preserve">Note: </w:t>
      </w:r>
      <w:r w:rsidR="00822D8F" w:rsidRPr="00BB5FC4">
        <w:rPr>
          <w:rFonts w:ascii="Times New Roman" w:eastAsia="等线" w:hAnsi="Times New Roman"/>
          <w:sz w:val="20"/>
          <w:szCs w:val="20"/>
        </w:rPr>
        <w:t xml:space="preserve">AUC, </w:t>
      </w:r>
      <w:r w:rsidR="00822D8F" w:rsidRPr="00BB5FC4">
        <w:rPr>
          <w:rFonts w:ascii="Times New Roman" w:eastAsia="AdvOTdaafad64" w:hAnsi="Times New Roman"/>
          <w:kern w:val="0"/>
          <w:sz w:val="20"/>
          <w:szCs w:val="20"/>
          <w:lang w:bidi="ar"/>
        </w:rPr>
        <w:t xml:space="preserve">area under the </w:t>
      </w:r>
      <w:r w:rsidR="00822D8F" w:rsidRPr="00BB5FC4">
        <w:rPr>
          <w:rFonts w:ascii="Times New Roman" w:eastAsia="WrwwxfAdvTT5d017813" w:hAnsi="Times New Roman"/>
          <w:sz w:val="20"/>
          <w:szCs w:val="20"/>
        </w:rPr>
        <w:t>receiver operating characteristic curve; SVM, support vector machine; RF, random forest; DT, decision tree; KNN, k-nearest neighbors.</w:t>
      </w:r>
    </w:p>
    <w:bookmarkEnd w:id="38"/>
    <w:bookmarkEnd w:id="40"/>
    <w:p w14:paraId="5CFE23E4" w14:textId="53670112" w:rsidR="00856CB2" w:rsidRPr="00BB5FC4" w:rsidRDefault="00856CB2" w:rsidP="006A35AE">
      <w:pPr>
        <w:widowControl/>
        <w:jc w:val="left"/>
        <w:rPr>
          <w:rFonts w:ascii="Times New Roman" w:hAnsi="Times New Roman"/>
          <w:sz w:val="20"/>
          <w:szCs w:val="20"/>
        </w:rPr>
      </w:pPr>
    </w:p>
    <w:sectPr w:rsidR="00856CB2" w:rsidRPr="00BB5FC4" w:rsidSect="006A35AE">
      <w:headerReference w:type="even" r:id="rId12"/>
      <w:headerReference w:type="default" r:id="rId13"/>
      <w:footerReference w:type="default" r:id="rId14"/>
      <w:pgSz w:w="11906" w:h="16838"/>
      <w:pgMar w:top="1440" w:right="1800" w:bottom="1440" w:left="1800" w:header="851" w:footer="992" w:gutter="0"/>
      <w:lnNumType w:countBy="1" w:restart="continuous"/>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FABA" w16cex:dateUtc="2020-04-29T18:08:00Z"/>
  <w16cex:commentExtensible w16cex:durableId="22540382" w16cex:dateUtc="2020-04-29T18:45:00Z"/>
  <w16cex:commentExtensible w16cex:durableId="225403A9" w16cex:dateUtc="2020-04-29T18:46:00Z"/>
  <w16cex:commentExtensible w16cex:durableId="225403E5" w16cex:dateUtc="2020-04-29T18:47:00Z"/>
  <w16cex:commentExtensible w16cex:durableId="225407A4" w16cex:dateUtc="2020-04-29T19:03:00Z"/>
  <w16cex:commentExtensible w16cex:durableId="22540E90" w16cex:dateUtc="2020-04-29T19:32:00Z"/>
  <w16cex:commentExtensible w16cex:durableId="225426E2" w16cex:dateUtc="2020-04-29T21: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7EC6F" w14:textId="77777777" w:rsidR="00C42255" w:rsidRDefault="00C42255" w:rsidP="00E65E23">
      <w:r>
        <w:separator/>
      </w:r>
    </w:p>
  </w:endnote>
  <w:endnote w:type="continuationSeparator" w:id="0">
    <w:p w14:paraId="1C01DC9E" w14:textId="77777777" w:rsidR="00C42255" w:rsidRDefault="00C42255" w:rsidP="00E6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rwwxfAdvTT5d017813">
    <w:altName w:val="Segoe Print"/>
    <w:charset w:val="00"/>
    <w:family w:val="swiss"/>
    <w:pitch w:val="default"/>
    <w:sig w:usb0="00000000" w:usb1="00000000" w:usb2="00000000" w:usb3="00000000" w:csb0="00000001" w:csb1="00000000"/>
  </w:font>
  <w:font w:name="GrvblnAdvTTb54a34f7">
    <w:altName w:val="Segoe Print"/>
    <w:charset w:val="00"/>
    <w:family w:val="auto"/>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AdvOTdaafad64">
    <w:altName w:val="Segoe Print"/>
    <w:charset w:val="00"/>
    <w:family w:val="auto"/>
    <w:pitch w:val="default"/>
    <w:sig w:usb0="00000000" w:usb1="00000000" w:usb2="00000000" w:usb3="00000000" w:csb0="00040001" w:csb1="00000000"/>
  </w:font>
  <w:font w:name="SngyvhAdvTT73b978ed . I">
    <w:altName w:val="Segoe Print"/>
    <w:charset w:val="00"/>
    <w:family w:val="auto"/>
    <w:pitch w:val="default"/>
    <w:sig w:usb0="00000000" w:usb1="00000000" w:usb2="00000000" w:usb3="00000000" w:csb0="00040001" w:csb1="00000000"/>
  </w:font>
  <w:font w:name="JansonTextLT-Roman">
    <w:altName w:val="微软雅黑"/>
    <w:panose1 w:val="00000000000000000000"/>
    <w:charset w:val="86"/>
    <w:family w:val="auto"/>
    <w:notTrueType/>
    <w:pitch w:val="default"/>
    <w:sig w:usb0="00000001" w:usb1="080E0000" w:usb2="00000010" w:usb3="00000000" w:csb0="00040000" w:csb1="00000000"/>
  </w:font>
  <w:font w:name="AdvOTdaafad64 + fb">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161023"/>
      <w:docPartObj>
        <w:docPartGallery w:val="Page Numbers (Bottom of Page)"/>
        <w:docPartUnique/>
      </w:docPartObj>
    </w:sdtPr>
    <w:sdtContent>
      <w:p w14:paraId="172E94D8" w14:textId="2CB324AF" w:rsidR="00ED789F" w:rsidRDefault="00ED789F">
        <w:pPr>
          <w:pStyle w:val="a6"/>
          <w:jc w:val="right"/>
        </w:pPr>
        <w:r>
          <w:fldChar w:fldCharType="begin"/>
        </w:r>
        <w:r>
          <w:instrText>PAGE   \* MERGEFORMAT</w:instrText>
        </w:r>
        <w:r>
          <w:fldChar w:fldCharType="separate"/>
        </w:r>
        <w:r>
          <w:rPr>
            <w:lang w:val="zh-CN"/>
          </w:rPr>
          <w:t>2</w:t>
        </w:r>
        <w:r>
          <w:fldChar w:fldCharType="end"/>
        </w:r>
      </w:p>
    </w:sdtContent>
  </w:sdt>
  <w:p w14:paraId="6353DFCE" w14:textId="77777777" w:rsidR="00ED789F" w:rsidRDefault="00ED78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97A2" w14:textId="77777777" w:rsidR="00C42255" w:rsidRDefault="00C42255" w:rsidP="00E65E23">
      <w:r>
        <w:separator/>
      </w:r>
    </w:p>
  </w:footnote>
  <w:footnote w:type="continuationSeparator" w:id="0">
    <w:p w14:paraId="26888802" w14:textId="77777777" w:rsidR="00C42255" w:rsidRDefault="00C42255" w:rsidP="00E6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C350" w14:textId="77777777" w:rsidR="00ED789F" w:rsidRDefault="00ED789F" w:rsidP="006A35A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0422" w14:textId="77777777" w:rsidR="00ED789F" w:rsidRDefault="00ED789F" w:rsidP="006A35A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84B"/>
    <w:multiLevelType w:val="hybridMultilevel"/>
    <w:tmpl w:val="9F7007EE"/>
    <w:lvl w:ilvl="0" w:tplc="EA1E2C50">
      <w:start w:val="1"/>
      <w:numFmt w:val="decimal"/>
      <w:lvlText w:val="%1."/>
      <w:lvlJc w:val="left"/>
      <w:pPr>
        <w:ind w:left="360" w:hanging="360"/>
      </w:pPr>
      <w:rPr>
        <w:rFonts w:hint="default"/>
      </w:rPr>
    </w:lvl>
    <w:lvl w:ilvl="1" w:tplc="88E41968" w:tentative="1">
      <w:start w:val="1"/>
      <w:numFmt w:val="lowerLetter"/>
      <w:lvlText w:val="%2)"/>
      <w:lvlJc w:val="left"/>
      <w:pPr>
        <w:ind w:left="840" w:hanging="420"/>
      </w:pPr>
    </w:lvl>
    <w:lvl w:ilvl="2" w:tplc="F3C46918" w:tentative="1">
      <w:start w:val="1"/>
      <w:numFmt w:val="lowerRoman"/>
      <w:lvlText w:val="%3."/>
      <w:lvlJc w:val="right"/>
      <w:pPr>
        <w:ind w:left="1260" w:hanging="420"/>
      </w:pPr>
    </w:lvl>
    <w:lvl w:ilvl="3" w:tplc="3DDA3CFE" w:tentative="1">
      <w:start w:val="1"/>
      <w:numFmt w:val="decimal"/>
      <w:lvlText w:val="%4."/>
      <w:lvlJc w:val="left"/>
      <w:pPr>
        <w:ind w:left="1680" w:hanging="420"/>
      </w:pPr>
    </w:lvl>
    <w:lvl w:ilvl="4" w:tplc="5A8C1358" w:tentative="1">
      <w:start w:val="1"/>
      <w:numFmt w:val="lowerLetter"/>
      <w:lvlText w:val="%5)"/>
      <w:lvlJc w:val="left"/>
      <w:pPr>
        <w:ind w:left="2100" w:hanging="420"/>
      </w:pPr>
    </w:lvl>
    <w:lvl w:ilvl="5" w:tplc="75B4FC08" w:tentative="1">
      <w:start w:val="1"/>
      <w:numFmt w:val="lowerRoman"/>
      <w:lvlText w:val="%6."/>
      <w:lvlJc w:val="right"/>
      <w:pPr>
        <w:ind w:left="2520" w:hanging="420"/>
      </w:pPr>
    </w:lvl>
    <w:lvl w:ilvl="6" w:tplc="68FE3332" w:tentative="1">
      <w:start w:val="1"/>
      <w:numFmt w:val="decimal"/>
      <w:lvlText w:val="%7."/>
      <w:lvlJc w:val="left"/>
      <w:pPr>
        <w:ind w:left="2940" w:hanging="420"/>
      </w:pPr>
    </w:lvl>
    <w:lvl w:ilvl="7" w:tplc="80F2547E" w:tentative="1">
      <w:start w:val="1"/>
      <w:numFmt w:val="lowerLetter"/>
      <w:lvlText w:val="%8)"/>
      <w:lvlJc w:val="left"/>
      <w:pPr>
        <w:ind w:left="3360" w:hanging="420"/>
      </w:pPr>
    </w:lvl>
    <w:lvl w:ilvl="8" w:tplc="D94486FC" w:tentative="1">
      <w:start w:val="1"/>
      <w:numFmt w:val="lowerRoman"/>
      <w:lvlText w:val="%9."/>
      <w:lvlJc w:val="right"/>
      <w:pPr>
        <w:ind w:left="3780" w:hanging="420"/>
      </w:pPr>
    </w:lvl>
  </w:abstractNum>
  <w:abstractNum w:abstractNumId="1" w15:restartNumberingAfterBreak="0">
    <w:nsid w:val="2EFE0A61"/>
    <w:multiLevelType w:val="hybridMultilevel"/>
    <w:tmpl w:val="8C169D30"/>
    <w:lvl w:ilvl="0" w:tplc="6E366B14">
      <w:start w:val="1"/>
      <w:numFmt w:val="decimal"/>
      <w:lvlText w:val="%1."/>
      <w:lvlJc w:val="left"/>
      <w:pPr>
        <w:ind w:left="720" w:hanging="360"/>
      </w:pPr>
      <w:rPr>
        <w:rFonts w:hint="default"/>
      </w:rPr>
    </w:lvl>
    <w:lvl w:ilvl="1" w:tplc="7D84BD00" w:tentative="1">
      <w:start w:val="1"/>
      <w:numFmt w:val="lowerLetter"/>
      <w:lvlText w:val="%2."/>
      <w:lvlJc w:val="left"/>
      <w:pPr>
        <w:ind w:left="1440" w:hanging="360"/>
      </w:pPr>
    </w:lvl>
    <w:lvl w:ilvl="2" w:tplc="493CE326" w:tentative="1">
      <w:start w:val="1"/>
      <w:numFmt w:val="lowerRoman"/>
      <w:lvlText w:val="%3."/>
      <w:lvlJc w:val="right"/>
      <w:pPr>
        <w:ind w:left="2160" w:hanging="180"/>
      </w:pPr>
    </w:lvl>
    <w:lvl w:ilvl="3" w:tplc="DCCACEEA" w:tentative="1">
      <w:start w:val="1"/>
      <w:numFmt w:val="decimal"/>
      <w:lvlText w:val="%4."/>
      <w:lvlJc w:val="left"/>
      <w:pPr>
        <w:ind w:left="2880" w:hanging="360"/>
      </w:pPr>
    </w:lvl>
    <w:lvl w:ilvl="4" w:tplc="9F6A139A" w:tentative="1">
      <w:start w:val="1"/>
      <w:numFmt w:val="lowerLetter"/>
      <w:lvlText w:val="%5."/>
      <w:lvlJc w:val="left"/>
      <w:pPr>
        <w:ind w:left="3600" w:hanging="360"/>
      </w:pPr>
    </w:lvl>
    <w:lvl w:ilvl="5" w:tplc="55AAED58" w:tentative="1">
      <w:start w:val="1"/>
      <w:numFmt w:val="lowerRoman"/>
      <w:lvlText w:val="%6."/>
      <w:lvlJc w:val="right"/>
      <w:pPr>
        <w:ind w:left="4320" w:hanging="180"/>
      </w:pPr>
    </w:lvl>
    <w:lvl w:ilvl="6" w:tplc="F56232F0" w:tentative="1">
      <w:start w:val="1"/>
      <w:numFmt w:val="decimal"/>
      <w:lvlText w:val="%7."/>
      <w:lvlJc w:val="left"/>
      <w:pPr>
        <w:ind w:left="5040" w:hanging="360"/>
      </w:pPr>
    </w:lvl>
    <w:lvl w:ilvl="7" w:tplc="9E42B9F2" w:tentative="1">
      <w:start w:val="1"/>
      <w:numFmt w:val="lowerLetter"/>
      <w:lvlText w:val="%8."/>
      <w:lvlJc w:val="left"/>
      <w:pPr>
        <w:ind w:left="5760" w:hanging="360"/>
      </w:pPr>
    </w:lvl>
    <w:lvl w:ilvl="8" w:tplc="F1B8DF42" w:tentative="1">
      <w:start w:val="1"/>
      <w:numFmt w:val="lowerRoman"/>
      <w:lvlText w:val="%9."/>
      <w:lvlJc w:val="right"/>
      <w:pPr>
        <w:ind w:left="6480" w:hanging="180"/>
      </w:pPr>
    </w:lvl>
  </w:abstractNum>
  <w:abstractNum w:abstractNumId="2" w15:restartNumberingAfterBreak="0">
    <w:nsid w:val="4C8C68FF"/>
    <w:multiLevelType w:val="hybridMultilevel"/>
    <w:tmpl w:val="0306500A"/>
    <w:lvl w:ilvl="0" w:tplc="EAE86DD6">
      <w:start w:val="1"/>
      <w:numFmt w:val="decimal"/>
      <w:lvlText w:val="%1."/>
      <w:lvlJc w:val="left"/>
      <w:pPr>
        <w:ind w:left="720" w:hanging="360"/>
      </w:pPr>
      <w:rPr>
        <w:rFonts w:hint="default"/>
      </w:rPr>
    </w:lvl>
    <w:lvl w:ilvl="1" w:tplc="0A363EA0" w:tentative="1">
      <w:start w:val="1"/>
      <w:numFmt w:val="lowerLetter"/>
      <w:lvlText w:val="%2."/>
      <w:lvlJc w:val="left"/>
      <w:pPr>
        <w:ind w:left="1440" w:hanging="360"/>
      </w:pPr>
    </w:lvl>
    <w:lvl w:ilvl="2" w:tplc="D82CC650" w:tentative="1">
      <w:start w:val="1"/>
      <w:numFmt w:val="lowerRoman"/>
      <w:lvlText w:val="%3."/>
      <w:lvlJc w:val="right"/>
      <w:pPr>
        <w:ind w:left="2160" w:hanging="180"/>
      </w:pPr>
    </w:lvl>
    <w:lvl w:ilvl="3" w:tplc="5CE64A42" w:tentative="1">
      <w:start w:val="1"/>
      <w:numFmt w:val="decimal"/>
      <w:lvlText w:val="%4."/>
      <w:lvlJc w:val="left"/>
      <w:pPr>
        <w:ind w:left="2880" w:hanging="360"/>
      </w:pPr>
    </w:lvl>
    <w:lvl w:ilvl="4" w:tplc="26FC094C" w:tentative="1">
      <w:start w:val="1"/>
      <w:numFmt w:val="lowerLetter"/>
      <w:lvlText w:val="%5."/>
      <w:lvlJc w:val="left"/>
      <w:pPr>
        <w:ind w:left="3600" w:hanging="360"/>
      </w:pPr>
    </w:lvl>
    <w:lvl w:ilvl="5" w:tplc="15EE9170" w:tentative="1">
      <w:start w:val="1"/>
      <w:numFmt w:val="lowerRoman"/>
      <w:lvlText w:val="%6."/>
      <w:lvlJc w:val="right"/>
      <w:pPr>
        <w:ind w:left="4320" w:hanging="180"/>
      </w:pPr>
    </w:lvl>
    <w:lvl w:ilvl="6" w:tplc="18C83858" w:tentative="1">
      <w:start w:val="1"/>
      <w:numFmt w:val="decimal"/>
      <w:lvlText w:val="%7."/>
      <w:lvlJc w:val="left"/>
      <w:pPr>
        <w:ind w:left="5040" w:hanging="360"/>
      </w:pPr>
    </w:lvl>
    <w:lvl w:ilvl="7" w:tplc="F138AF14" w:tentative="1">
      <w:start w:val="1"/>
      <w:numFmt w:val="lowerLetter"/>
      <w:lvlText w:val="%8."/>
      <w:lvlJc w:val="left"/>
      <w:pPr>
        <w:ind w:left="5760" w:hanging="360"/>
      </w:pPr>
    </w:lvl>
    <w:lvl w:ilvl="8" w:tplc="392A6BC6" w:tentative="1">
      <w:start w:val="1"/>
      <w:numFmt w:val="lowerRoman"/>
      <w:lvlText w:val="%9."/>
      <w:lvlJc w:val="right"/>
      <w:pPr>
        <w:ind w:left="6480" w:hanging="180"/>
      </w:pPr>
    </w:lvl>
  </w:abstractNum>
  <w:abstractNum w:abstractNumId="3" w15:restartNumberingAfterBreak="0">
    <w:nsid w:val="581553F8"/>
    <w:multiLevelType w:val="hybridMultilevel"/>
    <w:tmpl w:val="36441AD4"/>
    <w:lvl w:ilvl="0" w:tplc="E1309FD2">
      <w:start w:val="1"/>
      <w:numFmt w:val="decimal"/>
      <w:lvlText w:val="%1)"/>
      <w:lvlJc w:val="left"/>
      <w:pPr>
        <w:ind w:left="780" w:hanging="360"/>
      </w:pPr>
      <w:rPr>
        <w:rFonts w:hint="default"/>
      </w:rPr>
    </w:lvl>
    <w:lvl w:ilvl="1" w:tplc="C22A4EFA" w:tentative="1">
      <w:start w:val="1"/>
      <w:numFmt w:val="lowerLetter"/>
      <w:lvlText w:val="%2)"/>
      <w:lvlJc w:val="left"/>
      <w:pPr>
        <w:ind w:left="1260" w:hanging="420"/>
      </w:pPr>
    </w:lvl>
    <w:lvl w:ilvl="2" w:tplc="36084154" w:tentative="1">
      <w:start w:val="1"/>
      <w:numFmt w:val="lowerRoman"/>
      <w:lvlText w:val="%3."/>
      <w:lvlJc w:val="right"/>
      <w:pPr>
        <w:ind w:left="1680" w:hanging="420"/>
      </w:pPr>
    </w:lvl>
    <w:lvl w:ilvl="3" w:tplc="96D63270" w:tentative="1">
      <w:start w:val="1"/>
      <w:numFmt w:val="decimal"/>
      <w:lvlText w:val="%4."/>
      <w:lvlJc w:val="left"/>
      <w:pPr>
        <w:ind w:left="2100" w:hanging="420"/>
      </w:pPr>
    </w:lvl>
    <w:lvl w:ilvl="4" w:tplc="5784B40A" w:tentative="1">
      <w:start w:val="1"/>
      <w:numFmt w:val="lowerLetter"/>
      <w:lvlText w:val="%5)"/>
      <w:lvlJc w:val="left"/>
      <w:pPr>
        <w:ind w:left="2520" w:hanging="420"/>
      </w:pPr>
    </w:lvl>
    <w:lvl w:ilvl="5" w:tplc="6C6AA464" w:tentative="1">
      <w:start w:val="1"/>
      <w:numFmt w:val="lowerRoman"/>
      <w:lvlText w:val="%6."/>
      <w:lvlJc w:val="right"/>
      <w:pPr>
        <w:ind w:left="2940" w:hanging="420"/>
      </w:pPr>
    </w:lvl>
    <w:lvl w:ilvl="6" w:tplc="41EA11D2" w:tentative="1">
      <w:start w:val="1"/>
      <w:numFmt w:val="decimal"/>
      <w:lvlText w:val="%7."/>
      <w:lvlJc w:val="left"/>
      <w:pPr>
        <w:ind w:left="3360" w:hanging="420"/>
      </w:pPr>
    </w:lvl>
    <w:lvl w:ilvl="7" w:tplc="EEC2451A" w:tentative="1">
      <w:start w:val="1"/>
      <w:numFmt w:val="lowerLetter"/>
      <w:lvlText w:val="%8)"/>
      <w:lvlJc w:val="left"/>
      <w:pPr>
        <w:ind w:left="3780" w:hanging="420"/>
      </w:pPr>
    </w:lvl>
    <w:lvl w:ilvl="8" w:tplc="46F4932E" w:tentative="1">
      <w:start w:val="1"/>
      <w:numFmt w:val="lowerRoman"/>
      <w:lvlText w:val="%9."/>
      <w:lvlJc w:val="right"/>
      <w:pPr>
        <w:ind w:left="4200" w:hanging="420"/>
      </w:pPr>
    </w:lvl>
  </w:abstractNum>
  <w:abstractNum w:abstractNumId="4" w15:restartNumberingAfterBreak="0">
    <w:nsid w:val="794938AD"/>
    <w:multiLevelType w:val="hybridMultilevel"/>
    <w:tmpl w:val="E996D3A8"/>
    <w:lvl w:ilvl="0" w:tplc="F2240FB4">
      <w:start w:val="1"/>
      <w:numFmt w:val="decimal"/>
      <w:lvlText w:val="%1."/>
      <w:lvlJc w:val="left"/>
      <w:pPr>
        <w:ind w:left="720" w:hanging="360"/>
      </w:pPr>
      <w:rPr>
        <w:rFonts w:hint="default"/>
      </w:rPr>
    </w:lvl>
    <w:lvl w:ilvl="1" w:tplc="F03499E2" w:tentative="1">
      <w:start w:val="1"/>
      <w:numFmt w:val="lowerLetter"/>
      <w:lvlText w:val="%2."/>
      <w:lvlJc w:val="left"/>
      <w:pPr>
        <w:ind w:left="1440" w:hanging="360"/>
      </w:pPr>
    </w:lvl>
    <w:lvl w:ilvl="2" w:tplc="E4DECFDC" w:tentative="1">
      <w:start w:val="1"/>
      <w:numFmt w:val="lowerRoman"/>
      <w:lvlText w:val="%3."/>
      <w:lvlJc w:val="right"/>
      <w:pPr>
        <w:ind w:left="2160" w:hanging="180"/>
      </w:pPr>
    </w:lvl>
    <w:lvl w:ilvl="3" w:tplc="E9BC966C" w:tentative="1">
      <w:start w:val="1"/>
      <w:numFmt w:val="decimal"/>
      <w:lvlText w:val="%4."/>
      <w:lvlJc w:val="left"/>
      <w:pPr>
        <w:ind w:left="2880" w:hanging="360"/>
      </w:pPr>
    </w:lvl>
    <w:lvl w:ilvl="4" w:tplc="3FA8622A" w:tentative="1">
      <w:start w:val="1"/>
      <w:numFmt w:val="lowerLetter"/>
      <w:lvlText w:val="%5."/>
      <w:lvlJc w:val="left"/>
      <w:pPr>
        <w:ind w:left="3600" w:hanging="360"/>
      </w:pPr>
    </w:lvl>
    <w:lvl w:ilvl="5" w:tplc="39B43F52" w:tentative="1">
      <w:start w:val="1"/>
      <w:numFmt w:val="lowerRoman"/>
      <w:lvlText w:val="%6."/>
      <w:lvlJc w:val="right"/>
      <w:pPr>
        <w:ind w:left="4320" w:hanging="180"/>
      </w:pPr>
    </w:lvl>
    <w:lvl w:ilvl="6" w:tplc="B3BA7C66" w:tentative="1">
      <w:start w:val="1"/>
      <w:numFmt w:val="decimal"/>
      <w:lvlText w:val="%7."/>
      <w:lvlJc w:val="left"/>
      <w:pPr>
        <w:ind w:left="5040" w:hanging="360"/>
      </w:pPr>
    </w:lvl>
    <w:lvl w:ilvl="7" w:tplc="B818220C" w:tentative="1">
      <w:start w:val="1"/>
      <w:numFmt w:val="lowerLetter"/>
      <w:lvlText w:val="%8."/>
      <w:lvlJc w:val="left"/>
      <w:pPr>
        <w:ind w:left="5760" w:hanging="360"/>
      </w:pPr>
    </w:lvl>
    <w:lvl w:ilvl="8" w:tplc="8F88C15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Heal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p0wvz32wsdae2v21xf9z0xf2es9dprfvf&quot;&gt;My EndNote Library&lt;record-ids&gt;&lt;item&gt;40&lt;/item&gt;&lt;item&gt;42&lt;/item&gt;&lt;item&gt;43&lt;/item&gt;&lt;item&gt;44&lt;/item&gt;&lt;item&gt;45&lt;/item&gt;&lt;item&gt;46&lt;/item&gt;&lt;item&gt;47&lt;/item&gt;&lt;item&gt;49&lt;/item&gt;&lt;item&gt;50&lt;/item&gt;&lt;item&gt;51&lt;/item&gt;&lt;item&gt;53&lt;/item&gt;&lt;item&gt;56&lt;/item&gt;&lt;item&gt;57&lt;/item&gt;&lt;item&gt;58&lt;/item&gt;&lt;item&gt;59&lt;/item&gt;&lt;item&gt;60&lt;/item&gt;&lt;item&gt;61&lt;/item&gt;&lt;item&gt;65&lt;/item&gt;&lt;item&gt;66&lt;/item&gt;&lt;item&gt;67&lt;/item&gt;&lt;item&gt;68&lt;/item&gt;&lt;item&gt;69&lt;/item&gt;&lt;item&gt;70&lt;/item&gt;&lt;item&gt;71&lt;/item&gt;&lt;item&gt;72&lt;/item&gt;&lt;item&gt;73&lt;/item&gt;&lt;item&gt;74&lt;/item&gt;&lt;item&gt;75&lt;/item&gt;&lt;item&gt;76&lt;/item&gt;&lt;item&gt;77&lt;/item&gt;&lt;item&gt;79&lt;/item&gt;&lt;item&gt;82&lt;/item&gt;&lt;item&gt;83&lt;/item&gt;&lt;item&gt;84&lt;/item&gt;&lt;item&gt;85&lt;/item&gt;&lt;item&gt;86&lt;/item&gt;&lt;/record-ids&gt;&lt;/item&gt;&lt;/Libraries&gt;"/>
  </w:docVars>
  <w:rsids>
    <w:rsidRoot w:val="006A6F85"/>
    <w:rsid w:val="00001B95"/>
    <w:rsid w:val="00002646"/>
    <w:rsid w:val="000037E8"/>
    <w:rsid w:val="000038FD"/>
    <w:rsid w:val="00003C18"/>
    <w:rsid w:val="00003DC2"/>
    <w:rsid w:val="000073C5"/>
    <w:rsid w:val="0001078B"/>
    <w:rsid w:val="00012604"/>
    <w:rsid w:val="000128E1"/>
    <w:rsid w:val="00015812"/>
    <w:rsid w:val="00015A0D"/>
    <w:rsid w:val="00015A74"/>
    <w:rsid w:val="000167BF"/>
    <w:rsid w:val="0002010D"/>
    <w:rsid w:val="00020A9C"/>
    <w:rsid w:val="000216A6"/>
    <w:rsid w:val="00022ADA"/>
    <w:rsid w:val="00023874"/>
    <w:rsid w:val="0002538F"/>
    <w:rsid w:val="000259A1"/>
    <w:rsid w:val="000260DF"/>
    <w:rsid w:val="000261D8"/>
    <w:rsid w:val="000261E0"/>
    <w:rsid w:val="000300E5"/>
    <w:rsid w:val="00030239"/>
    <w:rsid w:val="00031D31"/>
    <w:rsid w:val="0003301D"/>
    <w:rsid w:val="0003346D"/>
    <w:rsid w:val="00033FBB"/>
    <w:rsid w:val="00034A6D"/>
    <w:rsid w:val="00034DCE"/>
    <w:rsid w:val="00036363"/>
    <w:rsid w:val="00036944"/>
    <w:rsid w:val="000374CF"/>
    <w:rsid w:val="0004119C"/>
    <w:rsid w:val="0004133E"/>
    <w:rsid w:val="00042227"/>
    <w:rsid w:val="00042A03"/>
    <w:rsid w:val="0004396F"/>
    <w:rsid w:val="00045064"/>
    <w:rsid w:val="00045C7D"/>
    <w:rsid w:val="00047062"/>
    <w:rsid w:val="00050C4C"/>
    <w:rsid w:val="00051A8F"/>
    <w:rsid w:val="00051C2B"/>
    <w:rsid w:val="000526B5"/>
    <w:rsid w:val="00053D36"/>
    <w:rsid w:val="00054DBA"/>
    <w:rsid w:val="000550BC"/>
    <w:rsid w:val="00055F9D"/>
    <w:rsid w:val="00057F8A"/>
    <w:rsid w:val="000608D5"/>
    <w:rsid w:val="00060957"/>
    <w:rsid w:val="00060C61"/>
    <w:rsid w:val="00062576"/>
    <w:rsid w:val="000650BF"/>
    <w:rsid w:val="00065680"/>
    <w:rsid w:val="00065F42"/>
    <w:rsid w:val="00066CEC"/>
    <w:rsid w:val="0006740A"/>
    <w:rsid w:val="0006772F"/>
    <w:rsid w:val="00071582"/>
    <w:rsid w:val="000722D6"/>
    <w:rsid w:val="00072FEE"/>
    <w:rsid w:val="00073BA3"/>
    <w:rsid w:val="000754AF"/>
    <w:rsid w:val="00076705"/>
    <w:rsid w:val="00076B78"/>
    <w:rsid w:val="00083504"/>
    <w:rsid w:val="00083C4D"/>
    <w:rsid w:val="000849AD"/>
    <w:rsid w:val="00084E3B"/>
    <w:rsid w:val="000871B1"/>
    <w:rsid w:val="00090E61"/>
    <w:rsid w:val="00093735"/>
    <w:rsid w:val="00093C24"/>
    <w:rsid w:val="00094B80"/>
    <w:rsid w:val="00095B15"/>
    <w:rsid w:val="00096747"/>
    <w:rsid w:val="000971F4"/>
    <w:rsid w:val="000A0B74"/>
    <w:rsid w:val="000A4031"/>
    <w:rsid w:val="000A4165"/>
    <w:rsid w:val="000A4C15"/>
    <w:rsid w:val="000A4D38"/>
    <w:rsid w:val="000A502C"/>
    <w:rsid w:val="000A6C22"/>
    <w:rsid w:val="000A6F1A"/>
    <w:rsid w:val="000A7629"/>
    <w:rsid w:val="000B00DA"/>
    <w:rsid w:val="000B03E9"/>
    <w:rsid w:val="000B0D60"/>
    <w:rsid w:val="000B442B"/>
    <w:rsid w:val="000B5A84"/>
    <w:rsid w:val="000B7D86"/>
    <w:rsid w:val="000C39B9"/>
    <w:rsid w:val="000C6059"/>
    <w:rsid w:val="000C6310"/>
    <w:rsid w:val="000D0911"/>
    <w:rsid w:val="000D1EB0"/>
    <w:rsid w:val="000D3CDD"/>
    <w:rsid w:val="000D4049"/>
    <w:rsid w:val="000D4141"/>
    <w:rsid w:val="000D48BE"/>
    <w:rsid w:val="000E0494"/>
    <w:rsid w:val="000E15FE"/>
    <w:rsid w:val="000E5AB6"/>
    <w:rsid w:val="000F0A06"/>
    <w:rsid w:val="000F2920"/>
    <w:rsid w:val="000F49D7"/>
    <w:rsid w:val="000F68E7"/>
    <w:rsid w:val="000F7B6A"/>
    <w:rsid w:val="000F7CED"/>
    <w:rsid w:val="00100840"/>
    <w:rsid w:val="00100C8E"/>
    <w:rsid w:val="00101ED9"/>
    <w:rsid w:val="001023E4"/>
    <w:rsid w:val="00103221"/>
    <w:rsid w:val="00103797"/>
    <w:rsid w:val="00106A6F"/>
    <w:rsid w:val="00106B50"/>
    <w:rsid w:val="00106FDE"/>
    <w:rsid w:val="0011060A"/>
    <w:rsid w:val="00110AEC"/>
    <w:rsid w:val="00111F2B"/>
    <w:rsid w:val="00112828"/>
    <w:rsid w:val="00112F13"/>
    <w:rsid w:val="001141E2"/>
    <w:rsid w:val="00114ADF"/>
    <w:rsid w:val="00114BAF"/>
    <w:rsid w:val="00115982"/>
    <w:rsid w:val="00115CDE"/>
    <w:rsid w:val="00116494"/>
    <w:rsid w:val="00117C1D"/>
    <w:rsid w:val="001211F5"/>
    <w:rsid w:val="00122E7B"/>
    <w:rsid w:val="0012440B"/>
    <w:rsid w:val="00125174"/>
    <w:rsid w:val="001252BC"/>
    <w:rsid w:val="00125BF0"/>
    <w:rsid w:val="00125F1D"/>
    <w:rsid w:val="001264FF"/>
    <w:rsid w:val="00132370"/>
    <w:rsid w:val="001328B7"/>
    <w:rsid w:val="001338EB"/>
    <w:rsid w:val="00133CB2"/>
    <w:rsid w:val="00133CD1"/>
    <w:rsid w:val="001341B0"/>
    <w:rsid w:val="001344EB"/>
    <w:rsid w:val="00134639"/>
    <w:rsid w:val="00135933"/>
    <w:rsid w:val="00140104"/>
    <w:rsid w:val="00140143"/>
    <w:rsid w:val="00141979"/>
    <w:rsid w:val="00141E0A"/>
    <w:rsid w:val="00145969"/>
    <w:rsid w:val="00146D07"/>
    <w:rsid w:val="00146D62"/>
    <w:rsid w:val="0015344C"/>
    <w:rsid w:val="0015632E"/>
    <w:rsid w:val="00156339"/>
    <w:rsid w:val="001567DA"/>
    <w:rsid w:val="00157F96"/>
    <w:rsid w:val="00157FCA"/>
    <w:rsid w:val="0016012A"/>
    <w:rsid w:val="001609CD"/>
    <w:rsid w:val="00161A86"/>
    <w:rsid w:val="00161CF3"/>
    <w:rsid w:val="00163437"/>
    <w:rsid w:val="00166224"/>
    <w:rsid w:val="00166EF2"/>
    <w:rsid w:val="00167909"/>
    <w:rsid w:val="00172A2A"/>
    <w:rsid w:val="0017521E"/>
    <w:rsid w:val="0017523E"/>
    <w:rsid w:val="00176397"/>
    <w:rsid w:val="00177378"/>
    <w:rsid w:val="00180223"/>
    <w:rsid w:val="001807BF"/>
    <w:rsid w:val="00180B2D"/>
    <w:rsid w:val="001814CC"/>
    <w:rsid w:val="00182E9D"/>
    <w:rsid w:val="00183B8F"/>
    <w:rsid w:val="00185A3E"/>
    <w:rsid w:val="00186098"/>
    <w:rsid w:val="001901DA"/>
    <w:rsid w:val="00190F4C"/>
    <w:rsid w:val="00193952"/>
    <w:rsid w:val="00194261"/>
    <w:rsid w:val="001947FD"/>
    <w:rsid w:val="00194D93"/>
    <w:rsid w:val="00195BC5"/>
    <w:rsid w:val="00197243"/>
    <w:rsid w:val="00197CA5"/>
    <w:rsid w:val="001A0451"/>
    <w:rsid w:val="001A0B07"/>
    <w:rsid w:val="001A0C68"/>
    <w:rsid w:val="001A152F"/>
    <w:rsid w:val="001A3E1D"/>
    <w:rsid w:val="001A5721"/>
    <w:rsid w:val="001A5C52"/>
    <w:rsid w:val="001A6452"/>
    <w:rsid w:val="001A686B"/>
    <w:rsid w:val="001A6BE6"/>
    <w:rsid w:val="001A71EF"/>
    <w:rsid w:val="001B065E"/>
    <w:rsid w:val="001B0FA0"/>
    <w:rsid w:val="001B1B72"/>
    <w:rsid w:val="001B1F03"/>
    <w:rsid w:val="001B2D8C"/>
    <w:rsid w:val="001B33E1"/>
    <w:rsid w:val="001B65DC"/>
    <w:rsid w:val="001B7659"/>
    <w:rsid w:val="001B798D"/>
    <w:rsid w:val="001B7ACB"/>
    <w:rsid w:val="001B7D2B"/>
    <w:rsid w:val="001C04F7"/>
    <w:rsid w:val="001C2C7F"/>
    <w:rsid w:val="001C314D"/>
    <w:rsid w:val="001D1053"/>
    <w:rsid w:val="001D14AE"/>
    <w:rsid w:val="001D4A15"/>
    <w:rsid w:val="001D612C"/>
    <w:rsid w:val="001D71D7"/>
    <w:rsid w:val="001E0A8F"/>
    <w:rsid w:val="001E2FDD"/>
    <w:rsid w:val="001E310B"/>
    <w:rsid w:val="001E3560"/>
    <w:rsid w:val="001E496C"/>
    <w:rsid w:val="001E4A7A"/>
    <w:rsid w:val="001E508E"/>
    <w:rsid w:val="001E56AB"/>
    <w:rsid w:val="001E711C"/>
    <w:rsid w:val="001E793B"/>
    <w:rsid w:val="001F050B"/>
    <w:rsid w:val="001F0E7B"/>
    <w:rsid w:val="001F1C3D"/>
    <w:rsid w:val="001F23D1"/>
    <w:rsid w:val="001F2C55"/>
    <w:rsid w:val="001F492A"/>
    <w:rsid w:val="001F5ED6"/>
    <w:rsid w:val="001F710B"/>
    <w:rsid w:val="0020545B"/>
    <w:rsid w:val="00211289"/>
    <w:rsid w:val="002114C3"/>
    <w:rsid w:val="0021272A"/>
    <w:rsid w:val="00213036"/>
    <w:rsid w:val="00213380"/>
    <w:rsid w:val="00214546"/>
    <w:rsid w:val="00214BC2"/>
    <w:rsid w:val="00215AE1"/>
    <w:rsid w:val="002171CD"/>
    <w:rsid w:val="0022048C"/>
    <w:rsid w:val="0022209F"/>
    <w:rsid w:val="00222223"/>
    <w:rsid w:val="00223207"/>
    <w:rsid w:val="00223D40"/>
    <w:rsid w:val="0022403C"/>
    <w:rsid w:val="00224DC2"/>
    <w:rsid w:val="002258FC"/>
    <w:rsid w:val="00227466"/>
    <w:rsid w:val="0023028C"/>
    <w:rsid w:val="00231717"/>
    <w:rsid w:val="00233E5F"/>
    <w:rsid w:val="00234C0A"/>
    <w:rsid w:val="00235B5D"/>
    <w:rsid w:val="0023710F"/>
    <w:rsid w:val="002409E0"/>
    <w:rsid w:val="002459AE"/>
    <w:rsid w:val="00250A04"/>
    <w:rsid w:val="0025602B"/>
    <w:rsid w:val="00256505"/>
    <w:rsid w:val="00256FB7"/>
    <w:rsid w:val="00257322"/>
    <w:rsid w:val="00257FB0"/>
    <w:rsid w:val="00261AEF"/>
    <w:rsid w:val="0026514A"/>
    <w:rsid w:val="00267CDB"/>
    <w:rsid w:val="00270231"/>
    <w:rsid w:val="00271567"/>
    <w:rsid w:val="002734A2"/>
    <w:rsid w:val="0027388C"/>
    <w:rsid w:val="0028021E"/>
    <w:rsid w:val="00280883"/>
    <w:rsid w:val="00281500"/>
    <w:rsid w:val="00282358"/>
    <w:rsid w:val="002823EE"/>
    <w:rsid w:val="00283369"/>
    <w:rsid w:val="002843AD"/>
    <w:rsid w:val="00285087"/>
    <w:rsid w:val="00286EBB"/>
    <w:rsid w:val="00287979"/>
    <w:rsid w:val="00290FAA"/>
    <w:rsid w:val="002918B7"/>
    <w:rsid w:val="00291F68"/>
    <w:rsid w:val="00292C70"/>
    <w:rsid w:val="00293B30"/>
    <w:rsid w:val="00294D0E"/>
    <w:rsid w:val="00296350"/>
    <w:rsid w:val="002974E3"/>
    <w:rsid w:val="002A092E"/>
    <w:rsid w:val="002A254D"/>
    <w:rsid w:val="002A3CB6"/>
    <w:rsid w:val="002A4B18"/>
    <w:rsid w:val="002A5CDF"/>
    <w:rsid w:val="002A5DD9"/>
    <w:rsid w:val="002A72E2"/>
    <w:rsid w:val="002A7309"/>
    <w:rsid w:val="002B0595"/>
    <w:rsid w:val="002B0C54"/>
    <w:rsid w:val="002B2D8F"/>
    <w:rsid w:val="002B3413"/>
    <w:rsid w:val="002B3859"/>
    <w:rsid w:val="002B6E80"/>
    <w:rsid w:val="002C1172"/>
    <w:rsid w:val="002C38D4"/>
    <w:rsid w:val="002C390D"/>
    <w:rsid w:val="002C430A"/>
    <w:rsid w:val="002C522A"/>
    <w:rsid w:val="002C7CCA"/>
    <w:rsid w:val="002D05EA"/>
    <w:rsid w:val="002D06E0"/>
    <w:rsid w:val="002D1E74"/>
    <w:rsid w:val="002D2830"/>
    <w:rsid w:val="002D67E2"/>
    <w:rsid w:val="002D6851"/>
    <w:rsid w:val="002D7ACC"/>
    <w:rsid w:val="002D7EDD"/>
    <w:rsid w:val="002E0E3B"/>
    <w:rsid w:val="002E2FDE"/>
    <w:rsid w:val="002E3507"/>
    <w:rsid w:val="002E6445"/>
    <w:rsid w:val="002E788B"/>
    <w:rsid w:val="002E7A8E"/>
    <w:rsid w:val="002F1F09"/>
    <w:rsid w:val="002F20A6"/>
    <w:rsid w:val="002F27FD"/>
    <w:rsid w:val="002F35FC"/>
    <w:rsid w:val="002F42D8"/>
    <w:rsid w:val="002F4BB5"/>
    <w:rsid w:val="002F797E"/>
    <w:rsid w:val="002F7A96"/>
    <w:rsid w:val="00300463"/>
    <w:rsid w:val="00300978"/>
    <w:rsid w:val="00300FEE"/>
    <w:rsid w:val="003034C6"/>
    <w:rsid w:val="003056AF"/>
    <w:rsid w:val="00307240"/>
    <w:rsid w:val="003104EF"/>
    <w:rsid w:val="003109D5"/>
    <w:rsid w:val="00310CB3"/>
    <w:rsid w:val="00310EFB"/>
    <w:rsid w:val="003113CB"/>
    <w:rsid w:val="00314650"/>
    <w:rsid w:val="00315303"/>
    <w:rsid w:val="003154DF"/>
    <w:rsid w:val="00315836"/>
    <w:rsid w:val="0031593D"/>
    <w:rsid w:val="00315B4B"/>
    <w:rsid w:val="00315D57"/>
    <w:rsid w:val="00316160"/>
    <w:rsid w:val="003174C2"/>
    <w:rsid w:val="0032010F"/>
    <w:rsid w:val="00320315"/>
    <w:rsid w:val="0032051F"/>
    <w:rsid w:val="00323EE1"/>
    <w:rsid w:val="00324D10"/>
    <w:rsid w:val="003255B3"/>
    <w:rsid w:val="00326C7E"/>
    <w:rsid w:val="00327E4D"/>
    <w:rsid w:val="00333236"/>
    <w:rsid w:val="00334033"/>
    <w:rsid w:val="00335E66"/>
    <w:rsid w:val="00340408"/>
    <w:rsid w:val="003412D2"/>
    <w:rsid w:val="00341598"/>
    <w:rsid w:val="00341A81"/>
    <w:rsid w:val="003443C1"/>
    <w:rsid w:val="0034485D"/>
    <w:rsid w:val="00344AB3"/>
    <w:rsid w:val="00344AE5"/>
    <w:rsid w:val="00344D78"/>
    <w:rsid w:val="00344F15"/>
    <w:rsid w:val="00345825"/>
    <w:rsid w:val="00350D8B"/>
    <w:rsid w:val="00351383"/>
    <w:rsid w:val="00351E02"/>
    <w:rsid w:val="003520A6"/>
    <w:rsid w:val="00354448"/>
    <w:rsid w:val="00354B79"/>
    <w:rsid w:val="003560A6"/>
    <w:rsid w:val="00356A07"/>
    <w:rsid w:val="003602C3"/>
    <w:rsid w:val="00360453"/>
    <w:rsid w:val="00360EEF"/>
    <w:rsid w:val="003613FA"/>
    <w:rsid w:val="00361A91"/>
    <w:rsid w:val="0036288E"/>
    <w:rsid w:val="003634C1"/>
    <w:rsid w:val="0036364B"/>
    <w:rsid w:val="00363761"/>
    <w:rsid w:val="00363A55"/>
    <w:rsid w:val="003646C3"/>
    <w:rsid w:val="003676AE"/>
    <w:rsid w:val="00372517"/>
    <w:rsid w:val="003734EE"/>
    <w:rsid w:val="003754DF"/>
    <w:rsid w:val="00375544"/>
    <w:rsid w:val="0037617C"/>
    <w:rsid w:val="00376A80"/>
    <w:rsid w:val="00376BFF"/>
    <w:rsid w:val="00376E43"/>
    <w:rsid w:val="00380DEE"/>
    <w:rsid w:val="0038520A"/>
    <w:rsid w:val="003864E9"/>
    <w:rsid w:val="00387AFB"/>
    <w:rsid w:val="00390D64"/>
    <w:rsid w:val="0039133B"/>
    <w:rsid w:val="00393C69"/>
    <w:rsid w:val="00395513"/>
    <w:rsid w:val="00396E98"/>
    <w:rsid w:val="0039758C"/>
    <w:rsid w:val="003A26AB"/>
    <w:rsid w:val="003A2A1C"/>
    <w:rsid w:val="003A772E"/>
    <w:rsid w:val="003B1D99"/>
    <w:rsid w:val="003B353C"/>
    <w:rsid w:val="003B4350"/>
    <w:rsid w:val="003B56B3"/>
    <w:rsid w:val="003B6D42"/>
    <w:rsid w:val="003B70C0"/>
    <w:rsid w:val="003C1562"/>
    <w:rsid w:val="003C21CC"/>
    <w:rsid w:val="003C2BCB"/>
    <w:rsid w:val="003C40F4"/>
    <w:rsid w:val="003C4683"/>
    <w:rsid w:val="003C4912"/>
    <w:rsid w:val="003C4C81"/>
    <w:rsid w:val="003C5C57"/>
    <w:rsid w:val="003C7F83"/>
    <w:rsid w:val="003D0D2B"/>
    <w:rsid w:val="003D188A"/>
    <w:rsid w:val="003D44E5"/>
    <w:rsid w:val="003D4819"/>
    <w:rsid w:val="003E1745"/>
    <w:rsid w:val="003E3251"/>
    <w:rsid w:val="003E3FA5"/>
    <w:rsid w:val="003E416F"/>
    <w:rsid w:val="003E41DB"/>
    <w:rsid w:val="003E541D"/>
    <w:rsid w:val="003E609B"/>
    <w:rsid w:val="003F0508"/>
    <w:rsid w:val="003F2FF6"/>
    <w:rsid w:val="003F4CAC"/>
    <w:rsid w:val="00400370"/>
    <w:rsid w:val="004073AD"/>
    <w:rsid w:val="00407476"/>
    <w:rsid w:val="0041072F"/>
    <w:rsid w:val="00411285"/>
    <w:rsid w:val="00411543"/>
    <w:rsid w:val="00413250"/>
    <w:rsid w:val="00413F2B"/>
    <w:rsid w:val="0041415D"/>
    <w:rsid w:val="00415040"/>
    <w:rsid w:val="00415476"/>
    <w:rsid w:val="00415D87"/>
    <w:rsid w:val="004163F5"/>
    <w:rsid w:val="004165E3"/>
    <w:rsid w:val="00416D24"/>
    <w:rsid w:val="00421C10"/>
    <w:rsid w:val="00422888"/>
    <w:rsid w:val="00425FAD"/>
    <w:rsid w:val="0042638A"/>
    <w:rsid w:val="0042769E"/>
    <w:rsid w:val="0043041C"/>
    <w:rsid w:val="004313F1"/>
    <w:rsid w:val="004314DA"/>
    <w:rsid w:val="00432364"/>
    <w:rsid w:val="00432E3B"/>
    <w:rsid w:val="0043556E"/>
    <w:rsid w:val="0043566C"/>
    <w:rsid w:val="00436608"/>
    <w:rsid w:val="00436F67"/>
    <w:rsid w:val="00442A2B"/>
    <w:rsid w:val="00442E3A"/>
    <w:rsid w:val="0044321F"/>
    <w:rsid w:val="00444042"/>
    <w:rsid w:val="00444546"/>
    <w:rsid w:val="004456F8"/>
    <w:rsid w:val="00445906"/>
    <w:rsid w:val="00445F87"/>
    <w:rsid w:val="0044675C"/>
    <w:rsid w:val="00446E45"/>
    <w:rsid w:val="004503F6"/>
    <w:rsid w:val="00450646"/>
    <w:rsid w:val="00451185"/>
    <w:rsid w:val="00452C50"/>
    <w:rsid w:val="004532ED"/>
    <w:rsid w:val="004532FB"/>
    <w:rsid w:val="004563FB"/>
    <w:rsid w:val="00456445"/>
    <w:rsid w:val="004573E7"/>
    <w:rsid w:val="00463CDF"/>
    <w:rsid w:val="00464437"/>
    <w:rsid w:val="0046523B"/>
    <w:rsid w:val="00467EDF"/>
    <w:rsid w:val="0047123C"/>
    <w:rsid w:val="00473353"/>
    <w:rsid w:val="00474E61"/>
    <w:rsid w:val="00477E86"/>
    <w:rsid w:val="00481C4B"/>
    <w:rsid w:val="00485A16"/>
    <w:rsid w:val="00491579"/>
    <w:rsid w:val="00491FB4"/>
    <w:rsid w:val="00493E0F"/>
    <w:rsid w:val="0049508C"/>
    <w:rsid w:val="004A251F"/>
    <w:rsid w:val="004A2B0F"/>
    <w:rsid w:val="004A2F4E"/>
    <w:rsid w:val="004A40D3"/>
    <w:rsid w:val="004A4B56"/>
    <w:rsid w:val="004A647E"/>
    <w:rsid w:val="004A7182"/>
    <w:rsid w:val="004A7891"/>
    <w:rsid w:val="004B0D0E"/>
    <w:rsid w:val="004B14AD"/>
    <w:rsid w:val="004B2991"/>
    <w:rsid w:val="004B4285"/>
    <w:rsid w:val="004B7AB1"/>
    <w:rsid w:val="004B7C67"/>
    <w:rsid w:val="004C011F"/>
    <w:rsid w:val="004C3067"/>
    <w:rsid w:val="004C3579"/>
    <w:rsid w:val="004C5147"/>
    <w:rsid w:val="004C6D80"/>
    <w:rsid w:val="004D0E2F"/>
    <w:rsid w:val="004D1641"/>
    <w:rsid w:val="004D1EF5"/>
    <w:rsid w:val="004D2280"/>
    <w:rsid w:val="004D312C"/>
    <w:rsid w:val="004D598D"/>
    <w:rsid w:val="004E0DB9"/>
    <w:rsid w:val="004E2DD7"/>
    <w:rsid w:val="004E3B93"/>
    <w:rsid w:val="004E3F65"/>
    <w:rsid w:val="004E5068"/>
    <w:rsid w:val="004F0370"/>
    <w:rsid w:val="004F0FFD"/>
    <w:rsid w:val="004F13AC"/>
    <w:rsid w:val="004F14D3"/>
    <w:rsid w:val="004F16F6"/>
    <w:rsid w:val="004F2154"/>
    <w:rsid w:val="004F22BE"/>
    <w:rsid w:val="004F2FB1"/>
    <w:rsid w:val="004F3FD4"/>
    <w:rsid w:val="004F40CF"/>
    <w:rsid w:val="004F4350"/>
    <w:rsid w:val="004F57C0"/>
    <w:rsid w:val="004F6005"/>
    <w:rsid w:val="004F7609"/>
    <w:rsid w:val="00500F37"/>
    <w:rsid w:val="00501252"/>
    <w:rsid w:val="00502B56"/>
    <w:rsid w:val="0050335D"/>
    <w:rsid w:val="00503F3C"/>
    <w:rsid w:val="00504125"/>
    <w:rsid w:val="0050455E"/>
    <w:rsid w:val="00504D1D"/>
    <w:rsid w:val="00505578"/>
    <w:rsid w:val="005056F1"/>
    <w:rsid w:val="00510D20"/>
    <w:rsid w:val="00511687"/>
    <w:rsid w:val="0051466A"/>
    <w:rsid w:val="005146CE"/>
    <w:rsid w:val="005162B5"/>
    <w:rsid w:val="00516468"/>
    <w:rsid w:val="00520308"/>
    <w:rsid w:val="00521071"/>
    <w:rsid w:val="0052235C"/>
    <w:rsid w:val="0052275D"/>
    <w:rsid w:val="00523886"/>
    <w:rsid w:val="00527C87"/>
    <w:rsid w:val="005317EF"/>
    <w:rsid w:val="00531E0C"/>
    <w:rsid w:val="00532680"/>
    <w:rsid w:val="00532921"/>
    <w:rsid w:val="00536B10"/>
    <w:rsid w:val="0053705F"/>
    <w:rsid w:val="00540D72"/>
    <w:rsid w:val="00542034"/>
    <w:rsid w:val="005422C8"/>
    <w:rsid w:val="005425F3"/>
    <w:rsid w:val="00542E48"/>
    <w:rsid w:val="00542EE5"/>
    <w:rsid w:val="005450F2"/>
    <w:rsid w:val="00547840"/>
    <w:rsid w:val="00550355"/>
    <w:rsid w:val="005514FF"/>
    <w:rsid w:val="00551878"/>
    <w:rsid w:val="00551B1F"/>
    <w:rsid w:val="005522CD"/>
    <w:rsid w:val="005535C6"/>
    <w:rsid w:val="00553EFE"/>
    <w:rsid w:val="00554B79"/>
    <w:rsid w:val="00555E81"/>
    <w:rsid w:val="00556E48"/>
    <w:rsid w:val="0055767F"/>
    <w:rsid w:val="00557B58"/>
    <w:rsid w:val="00557BD5"/>
    <w:rsid w:val="005612F5"/>
    <w:rsid w:val="005616C3"/>
    <w:rsid w:val="0056236B"/>
    <w:rsid w:val="00563904"/>
    <w:rsid w:val="00563C8A"/>
    <w:rsid w:val="00565A6B"/>
    <w:rsid w:val="00572715"/>
    <w:rsid w:val="0057286F"/>
    <w:rsid w:val="00572E03"/>
    <w:rsid w:val="00572E64"/>
    <w:rsid w:val="005733B8"/>
    <w:rsid w:val="005809B1"/>
    <w:rsid w:val="00580CC6"/>
    <w:rsid w:val="005829AE"/>
    <w:rsid w:val="00583348"/>
    <w:rsid w:val="0058424D"/>
    <w:rsid w:val="00585951"/>
    <w:rsid w:val="00587A0D"/>
    <w:rsid w:val="00594D60"/>
    <w:rsid w:val="00595C25"/>
    <w:rsid w:val="005973F2"/>
    <w:rsid w:val="005A0746"/>
    <w:rsid w:val="005A1603"/>
    <w:rsid w:val="005A16A5"/>
    <w:rsid w:val="005A2AD7"/>
    <w:rsid w:val="005A2DDC"/>
    <w:rsid w:val="005A3A52"/>
    <w:rsid w:val="005A3DA0"/>
    <w:rsid w:val="005A4EFD"/>
    <w:rsid w:val="005A7E8F"/>
    <w:rsid w:val="005B1301"/>
    <w:rsid w:val="005B14C0"/>
    <w:rsid w:val="005B2907"/>
    <w:rsid w:val="005B5BC1"/>
    <w:rsid w:val="005C0748"/>
    <w:rsid w:val="005C102F"/>
    <w:rsid w:val="005C5AE1"/>
    <w:rsid w:val="005C606E"/>
    <w:rsid w:val="005C6523"/>
    <w:rsid w:val="005C6FAF"/>
    <w:rsid w:val="005D05E1"/>
    <w:rsid w:val="005D1DA4"/>
    <w:rsid w:val="005D3905"/>
    <w:rsid w:val="005D4998"/>
    <w:rsid w:val="005D4C70"/>
    <w:rsid w:val="005D5880"/>
    <w:rsid w:val="005D70D3"/>
    <w:rsid w:val="005D7C50"/>
    <w:rsid w:val="005D7D70"/>
    <w:rsid w:val="005E16AF"/>
    <w:rsid w:val="005E1BCD"/>
    <w:rsid w:val="005E1DCD"/>
    <w:rsid w:val="005E3B72"/>
    <w:rsid w:val="005E5B34"/>
    <w:rsid w:val="005E5F46"/>
    <w:rsid w:val="005E6D48"/>
    <w:rsid w:val="005E7852"/>
    <w:rsid w:val="005E7F29"/>
    <w:rsid w:val="005F0C3B"/>
    <w:rsid w:val="005F14A5"/>
    <w:rsid w:val="005F1684"/>
    <w:rsid w:val="005F1CD0"/>
    <w:rsid w:val="005F4027"/>
    <w:rsid w:val="005F4754"/>
    <w:rsid w:val="005F6578"/>
    <w:rsid w:val="006015F6"/>
    <w:rsid w:val="006033EB"/>
    <w:rsid w:val="00603642"/>
    <w:rsid w:val="00604E5B"/>
    <w:rsid w:val="00606395"/>
    <w:rsid w:val="00611A18"/>
    <w:rsid w:val="006122EF"/>
    <w:rsid w:val="0061612B"/>
    <w:rsid w:val="00617720"/>
    <w:rsid w:val="00622571"/>
    <w:rsid w:val="0062341D"/>
    <w:rsid w:val="006238D5"/>
    <w:rsid w:val="00624DFD"/>
    <w:rsid w:val="00625421"/>
    <w:rsid w:val="00626157"/>
    <w:rsid w:val="006268E2"/>
    <w:rsid w:val="00626F6D"/>
    <w:rsid w:val="0063000A"/>
    <w:rsid w:val="00630097"/>
    <w:rsid w:val="006300E9"/>
    <w:rsid w:val="00630B37"/>
    <w:rsid w:val="00631487"/>
    <w:rsid w:val="0063159A"/>
    <w:rsid w:val="00631E3D"/>
    <w:rsid w:val="00631FF8"/>
    <w:rsid w:val="006424CD"/>
    <w:rsid w:val="0064453B"/>
    <w:rsid w:val="006446C9"/>
    <w:rsid w:val="006458AD"/>
    <w:rsid w:val="006505BD"/>
    <w:rsid w:val="00651A91"/>
    <w:rsid w:val="00654465"/>
    <w:rsid w:val="00654C2E"/>
    <w:rsid w:val="00655D9F"/>
    <w:rsid w:val="00655E71"/>
    <w:rsid w:val="006562D4"/>
    <w:rsid w:val="006573E9"/>
    <w:rsid w:val="00657F40"/>
    <w:rsid w:val="00660FF6"/>
    <w:rsid w:val="006615DC"/>
    <w:rsid w:val="00661648"/>
    <w:rsid w:val="0066185D"/>
    <w:rsid w:val="006638D0"/>
    <w:rsid w:val="006648F4"/>
    <w:rsid w:val="00665741"/>
    <w:rsid w:val="006707B5"/>
    <w:rsid w:val="00671726"/>
    <w:rsid w:val="00673117"/>
    <w:rsid w:val="00675278"/>
    <w:rsid w:val="00675428"/>
    <w:rsid w:val="006775C0"/>
    <w:rsid w:val="00680744"/>
    <w:rsid w:val="006820E4"/>
    <w:rsid w:val="0068335B"/>
    <w:rsid w:val="00685A91"/>
    <w:rsid w:val="00687B7E"/>
    <w:rsid w:val="0069027A"/>
    <w:rsid w:val="00690E99"/>
    <w:rsid w:val="00692FDA"/>
    <w:rsid w:val="00693C28"/>
    <w:rsid w:val="00694314"/>
    <w:rsid w:val="006954D1"/>
    <w:rsid w:val="00695E92"/>
    <w:rsid w:val="006A0C67"/>
    <w:rsid w:val="006A3279"/>
    <w:rsid w:val="006A35AE"/>
    <w:rsid w:val="006A3A7A"/>
    <w:rsid w:val="006A4B91"/>
    <w:rsid w:val="006A5F1C"/>
    <w:rsid w:val="006A6F85"/>
    <w:rsid w:val="006A7C61"/>
    <w:rsid w:val="006A7CB7"/>
    <w:rsid w:val="006B18EC"/>
    <w:rsid w:val="006B6B67"/>
    <w:rsid w:val="006B70E0"/>
    <w:rsid w:val="006C0268"/>
    <w:rsid w:val="006C05CC"/>
    <w:rsid w:val="006C1953"/>
    <w:rsid w:val="006C1B99"/>
    <w:rsid w:val="006C1C93"/>
    <w:rsid w:val="006C3A4C"/>
    <w:rsid w:val="006C3A8D"/>
    <w:rsid w:val="006C4632"/>
    <w:rsid w:val="006C4641"/>
    <w:rsid w:val="006C58EB"/>
    <w:rsid w:val="006C70FC"/>
    <w:rsid w:val="006D1849"/>
    <w:rsid w:val="006D1F88"/>
    <w:rsid w:val="006D38A9"/>
    <w:rsid w:val="006D4E54"/>
    <w:rsid w:val="006D5271"/>
    <w:rsid w:val="006D6566"/>
    <w:rsid w:val="006E0A93"/>
    <w:rsid w:val="006E0D87"/>
    <w:rsid w:val="006E15E7"/>
    <w:rsid w:val="006E2A88"/>
    <w:rsid w:val="006E31A4"/>
    <w:rsid w:val="006E3F48"/>
    <w:rsid w:val="006F38DA"/>
    <w:rsid w:val="006F4797"/>
    <w:rsid w:val="006F687C"/>
    <w:rsid w:val="0070254D"/>
    <w:rsid w:val="00703D59"/>
    <w:rsid w:val="007043B2"/>
    <w:rsid w:val="00704935"/>
    <w:rsid w:val="00704EF7"/>
    <w:rsid w:val="00706635"/>
    <w:rsid w:val="0070673F"/>
    <w:rsid w:val="007078BC"/>
    <w:rsid w:val="007105DE"/>
    <w:rsid w:val="00711F08"/>
    <w:rsid w:val="00714AFB"/>
    <w:rsid w:val="00720062"/>
    <w:rsid w:val="00720795"/>
    <w:rsid w:val="00720A29"/>
    <w:rsid w:val="0072124D"/>
    <w:rsid w:val="00721B57"/>
    <w:rsid w:val="00726A5D"/>
    <w:rsid w:val="0072755E"/>
    <w:rsid w:val="00730F99"/>
    <w:rsid w:val="00731429"/>
    <w:rsid w:val="007315C3"/>
    <w:rsid w:val="007315E2"/>
    <w:rsid w:val="007332E5"/>
    <w:rsid w:val="007334D5"/>
    <w:rsid w:val="007343FA"/>
    <w:rsid w:val="00740DD9"/>
    <w:rsid w:val="0075164D"/>
    <w:rsid w:val="0075276B"/>
    <w:rsid w:val="007529D4"/>
    <w:rsid w:val="00752D19"/>
    <w:rsid w:val="007543BD"/>
    <w:rsid w:val="0076066B"/>
    <w:rsid w:val="00760951"/>
    <w:rsid w:val="00762C55"/>
    <w:rsid w:val="007636DB"/>
    <w:rsid w:val="00764B1C"/>
    <w:rsid w:val="0076530A"/>
    <w:rsid w:val="0076610F"/>
    <w:rsid w:val="00767795"/>
    <w:rsid w:val="007711E7"/>
    <w:rsid w:val="00771AD5"/>
    <w:rsid w:val="00775495"/>
    <w:rsid w:val="00776F4A"/>
    <w:rsid w:val="00777697"/>
    <w:rsid w:val="00777939"/>
    <w:rsid w:val="007804C1"/>
    <w:rsid w:val="00780A88"/>
    <w:rsid w:val="00783BFA"/>
    <w:rsid w:val="00783F42"/>
    <w:rsid w:val="007846FD"/>
    <w:rsid w:val="00785419"/>
    <w:rsid w:val="0078695D"/>
    <w:rsid w:val="00787D04"/>
    <w:rsid w:val="00790043"/>
    <w:rsid w:val="007929D4"/>
    <w:rsid w:val="00792DB9"/>
    <w:rsid w:val="007A4C7C"/>
    <w:rsid w:val="007A64E0"/>
    <w:rsid w:val="007A66F9"/>
    <w:rsid w:val="007A6C83"/>
    <w:rsid w:val="007A7318"/>
    <w:rsid w:val="007B0425"/>
    <w:rsid w:val="007B0728"/>
    <w:rsid w:val="007B0B0E"/>
    <w:rsid w:val="007B1619"/>
    <w:rsid w:val="007B24F5"/>
    <w:rsid w:val="007B3C24"/>
    <w:rsid w:val="007B3F12"/>
    <w:rsid w:val="007B45C2"/>
    <w:rsid w:val="007B4823"/>
    <w:rsid w:val="007B5AB4"/>
    <w:rsid w:val="007B5F3D"/>
    <w:rsid w:val="007C06BB"/>
    <w:rsid w:val="007C1EB0"/>
    <w:rsid w:val="007C3187"/>
    <w:rsid w:val="007C52DD"/>
    <w:rsid w:val="007C5E69"/>
    <w:rsid w:val="007C68BB"/>
    <w:rsid w:val="007C784A"/>
    <w:rsid w:val="007C7E68"/>
    <w:rsid w:val="007D1390"/>
    <w:rsid w:val="007D25F3"/>
    <w:rsid w:val="007D275E"/>
    <w:rsid w:val="007D35D6"/>
    <w:rsid w:val="007D5021"/>
    <w:rsid w:val="007D581F"/>
    <w:rsid w:val="007D585A"/>
    <w:rsid w:val="007E04F4"/>
    <w:rsid w:val="007E2D97"/>
    <w:rsid w:val="007E33EB"/>
    <w:rsid w:val="007E5F19"/>
    <w:rsid w:val="007E648B"/>
    <w:rsid w:val="007E7B0E"/>
    <w:rsid w:val="007F0828"/>
    <w:rsid w:val="007F11B5"/>
    <w:rsid w:val="007F1707"/>
    <w:rsid w:val="007F32E2"/>
    <w:rsid w:val="007F6E32"/>
    <w:rsid w:val="007F6F8F"/>
    <w:rsid w:val="00802ACF"/>
    <w:rsid w:val="00802C7A"/>
    <w:rsid w:val="0081138F"/>
    <w:rsid w:val="00811E3A"/>
    <w:rsid w:val="00812371"/>
    <w:rsid w:val="0081478C"/>
    <w:rsid w:val="00814941"/>
    <w:rsid w:val="00815244"/>
    <w:rsid w:val="00815C56"/>
    <w:rsid w:val="00816D2A"/>
    <w:rsid w:val="0081739E"/>
    <w:rsid w:val="008176CA"/>
    <w:rsid w:val="008219D3"/>
    <w:rsid w:val="00822D8F"/>
    <w:rsid w:val="00823B2D"/>
    <w:rsid w:val="008244B9"/>
    <w:rsid w:val="0082621E"/>
    <w:rsid w:val="00830059"/>
    <w:rsid w:val="008306E4"/>
    <w:rsid w:val="00831F48"/>
    <w:rsid w:val="00831FE7"/>
    <w:rsid w:val="00832D1A"/>
    <w:rsid w:val="008333F3"/>
    <w:rsid w:val="0083349A"/>
    <w:rsid w:val="0083394C"/>
    <w:rsid w:val="008339C9"/>
    <w:rsid w:val="008344E9"/>
    <w:rsid w:val="00835059"/>
    <w:rsid w:val="008351F9"/>
    <w:rsid w:val="00836212"/>
    <w:rsid w:val="00837989"/>
    <w:rsid w:val="00837FDF"/>
    <w:rsid w:val="00841C3F"/>
    <w:rsid w:val="00842096"/>
    <w:rsid w:val="00842A6E"/>
    <w:rsid w:val="00842FD1"/>
    <w:rsid w:val="00843DDC"/>
    <w:rsid w:val="00846976"/>
    <w:rsid w:val="0084711E"/>
    <w:rsid w:val="008474F1"/>
    <w:rsid w:val="008474F7"/>
    <w:rsid w:val="00847D6D"/>
    <w:rsid w:val="00852E19"/>
    <w:rsid w:val="00854103"/>
    <w:rsid w:val="00856277"/>
    <w:rsid w:val="00856CB2"/>
    <w:rsid w:val="00857BC1"/>
    <w:rsid w:val="00860043"/>
    <w:rsid w:val="008634AF"/>
    <w:rsid w:val="00863934"/>
    <w:rsid w:val="0086447C"/>
    <w:rsid w:val="008678C3"/>
    <w:rsid w:val="00867E88"/>
    <w:rsid w:val="008711DA"/>
    <w:rsid w:val="00876071"/>
    <w:rsid w:val="008769E3"/>
    <w:rsid w:val="00880486"/>
    <w:rsid w:val="00880B33"/>
    <w:rsid w:val="00881C33"/>
    <w:rsid w:val="00881CB3"/>
    <w:rsid w:val="00883EE8"/>
    <w:rsid w:val="008848CF"/>
    <w:rsid w:val="00886E72"/>
    <w:rsid w:val="00887626"/>
    <w:rsid w:val="00891855"/>
    <w:rsid w:val="0089216E"/>
    <w:rsid w:val="00892AF9"/>
    <w:rsid w:val="00892F0C"/>
    <w:rsid w:val="00893983"/>
    <w:rsid w:val="00895C33"/>
    <w:rsid w:val="00895E2F"/>
    <w:rsid w:val="008A022E"/>
    <w:rsid w:val="008A0378"/>
    <w:rsid w:val="008A03B8"/>
    <w:rsid w:val="008A0556"/>
    <w:rsid w:val="008A23CE"/>
    <w:rsid w:val="008A3CB9"/>
    <w:rsid w:val="008A3E8B"/>
    <w:rsid w:val="008A5FB1"/>
    <w:rsid w:val="008A679B"/>
    <w:rsid w:val="008A694D"/>
    <w:rsid w:val="008A7C93"/>
    <w:rsid w:val="008B1E98"/>
    <w:rsid w:val="008B3FE1"/>
    <w:rsid w:val="008B481A"/>
    <w:rsid w:val="008B4A1D"/>
    <w:rsid w:val="008B542A"/>
    <w:rsid w:val="008C0988"/>
    <w:rsid w:val="008C0FF1"/>
    <w:rsid w:val="008C1956"/>
    <w:rsid w:val="008C2B27"/>
    <w:rsid w:val="008C2CEA"/>
    <w:rsid w:val="008C2F93"/>
    <w:rsid w:val="008C545B"/>
    <w:rsid w:val="008C6E90"/>
    <w:rsid w:val="008C7928"/>
    <w:rsid w:val="008D2BB8"/>
    <w:rsid w:val="008D2DDE"/>
    <w:rsid w:val="008D31F1"/>
    <w:rsid w:val="008D33BE"/>
    <w:rsid w:val="008D441F"/>
    <w:rsid w:val="008D5B72"/>
    <w:rsid w:val="008D5F74"/>
    <w:rsid w:val="008D698D"/>
    <w:rsid w:val="008E2EC5"/>
    <w:rsid w:val="008E32F2"/>
    <w:rsid w:val="008E76D7"/>
    <w:rsid w:val="008F0E2A"/>
    <w:rsid w:val="008F14C4"/>
    <w:rsid w:val="008F2893"/>
    <w:rsid w:val="008F3B86"/>
    <w:rsid w:val="008F5753"/>
    <w:rsid w:val="008F62A2"/>
    <w:rsid w:val="00900B80"/>
    <w:rsid w:val="009014E2"/>
    <w:rsid w:val="00901724"/>
    <w:rsid w:val="0090352E"/>
    <w:rsid w:val="00903A35"/>
    <w:rsid w:val="0090759A"/>
    <w:rsid w:val="0091017E"/>
    <w:rsid w:val="0091243A"/>
    <w:rsid w:val="00912881"/>
    <w:rsid w:val="00912E9E"/>
    <w:rsid w:val="009150F6"/>
    <w:rsid w:val="00915BCC"/>
    <w:rsid w:val="00916DB2"/>
    <w:rsid w:val="009172A0"/>
    <w:rsid w:val="009212DA"/>
    <w:rsid w:val="0092140F"/>
    <w:rsid w:val="009218CF"/>
    <w:rsid w:val="009228DA"/>
    <w:rsid w:val="009233A7"/>
    <w:rsid w:val="0092671A"/>
    <w:rsid w:val="00926C35"/>
    <w:rsid w:val="00927362"/>
    <w:rsid w:val="00927452"/>
    <w:rsid w:val="00927B23"/>
    <w:rsid w:val="00927C77"/>
    <w:rsid w:val="00931512"/>
    <w:rsid w:val="00933284"/>
    <w:rsid w:val="00935120"/>
    <w:rsid w:val="009368A2"/>
    <w:rsid w:val="009376E0"/>
    <w:rsid w:val="009403C1"/>
    <w:rsid w:val="00940462"/>
    <w:rsid w:val="0094109D"/>
    <w:rsid w:val="00941A44"/>
    <w:rsid w:val="00941A53"/>
    <w:rsid w:val="00941E5E"/>
    <w:rsid w:val="00943639"/>
    <w:rsid w:val="00944B20"/>
    <w:rsid w:val="00944D0A"/>
    <w:rsid w:val="00945935"/>
    <w:rsid w:val="00950F01"/>
    <w:rsid w:val="00955B06"/>
    <w:rsid w:val="0096036E"/>
    <w:rsid w:val="00961139"/>
    <w:rsid w:val="009615AC"/>
    <w:rsid w:val="00963431"/>
    <w:rsid w:val="009640AD"/>
    <w:rsid w:val="00964E87"/>
    <w:rsid w:val="0096623C"/>
    <w:rsid w:val="00967135"/>
    <w:rsid w:val="00967741"/>
    <w:rsid w:val="00967806"/>
    <w:rsid w:val="00967CA8"/>
    <w:rsid w:val="00970519"/>
    <w:rsid w:val="0097181A"/>
    <w:rsid w:val="00972412"/>
    <w:rsid w:val="00973C52"/>
    <w:rsid w:val="0097481B"/>
    <w:rsid w:val="009761C7"/>
    <w:rsid w:val="009764AD"/>
    <w:rsid w:val="00977D9D"/>
    <w:rsid w:val="0098113E"/>
    <w:rsid w:val="0098140F"/>
    <w:rsid w:val="00981FC2"/>
    <w:rsid w:val="00982F72"/>
    <w:rsid w:val="00984058"/>
    <w:rsid w:val="00985BCD"/>
    <w:rsid w:val="009866DD"/>
    <w:rsid w:val="0099368A"/>
    <w:rsid w:val="009941C2"/>
    <w:rsid w:val="00994A2A"/>
    <w:rsid w:val="009953DB"/>
    <w:rsid w:val="009A0EFD"/>
    <w:rsid w:val="009A2CF1"/>
    <w:rsid w:val="009A2E0B"/>
    <w:rsid w:val="009A49CF"/>
    <w:rsid w:val="009A5118"/>
    <w:rsid w:val="009B20A3"/>
    <w:rsid w:val="009B3027"/>
    <w:rsid w:val="009B4475"/>
    <w:rsid w:val="009B4824"/>
    <w:rsid w:val="009B521B"/>
    <w:rsid w:val="009B655D"/>
    <w:rsid w:val="009B7248"/>
    <w:rsid w:val="009B7689"/>
    <w:rsid w:val="009C00C4"/>
    <w:rsid w:val="009C2C81"/>
    <w:rsid w:val="009C3C52"/>
    <w:rsid w:val="009C4D6D"/>
    <w:rsid w:val="009C6200"/>
    <w:rsid w:val="009D00FA"/>
    <w:rsid w:val="009D256C"/>
    <w:rsid w:val="009D4AE9"/>
    <w:rsid w:val="009D5D2A"/>
    <w:rsid w:val="009D5E7B"/>
    <w:rsid w:val="009E3F6D"/>
    <w:rsid w:val="009F27AF"/>
    <w:rsid w:val="009F4DCD"/>
    <w:rsid w:val="009F56B3"/>
    <w:rsid w:val="009F5C77"/>
    <w:rsid w:val="00A01108"/>
    <w:rsid w:val="00A02813"/>
    <w:rsid w:val="00A05CEF"/>
    <w:rsid w:val="00A05F25"/>
    <w:rsid w:val="00A07DE5"/>
    <w:rsid w:val="00A10689"/>
    <w:rsid w:val="00A1168E"/>
    <w:rsid w:val="00A11B95"/>
    <w:rsid w:val="00A11D6C"/>
    <w:rsid w:val="00A14164"/>
    <w:rsid w:val="00A143FB"/>
    <w:rsid w:val="00A144AD"/>
    <w:rsid w:val="00A14B4B"/>
    <w:rsid w:val="00A169A7"/>
    <w:rsid w:val="00A17858"/>
    <w:rsid w:val="00A17AD0"/>
    <w:rsid w:val="00A17B6B"/>
    <w:rsid w:val="00A17EA7"/>
    <w:rsid w:val="00A20EB0"/>
    <w:rsid w:val="00A22381"/>
    <w:rsid w:val="00A22C6D"/>
    <w:rsid w:val="00A234FA"/>
    <w:rsid w:val="00A23C7F"/>
    <w:rsid w:val="00A26558"/>
    <w:rsid w:val="00A26BB1"/>
    <w:rsid w:val="00A26C61"/>
    <w:rsid w:val="00A3072D"/>
    <w:rsid w:val="00A330D6"/>
    <w:rsid w:val="00A33382"/>
    <w:rsid w:val="00A3698A"/>
    <w:rsid w:val="00A37690"/>
    <w:rsid w:val="00A37813"/>
    <w:rsid w:val="00A4042D"/>
    <w:rsid w:val="00A41AC0"/>
    <w:rsid w:val="00A41C8F"/>
    <w:rsid w:val="00A42BED"/>
    <w:rsid w:val="00A4387E"/>
    <w:rsid w:val="00A46498"/>
    <w:rsid w:val="00A465EE"/>
    <w:rsid w:val="00A46B8E"/>
    <w:rsid w:val="00A47B77"/>
    <w:rsid w:val="00A47DF6"/>
    <w:rsid w:val="00A53641"/>
    <w:rsid w:val="00A57A8E"/>
    <w:rsid w:val="00A6059F"/>
    <w:rsid w:val="00A60901"/>
    <w:rsid w:val="00A614C3"/>
    <w:rsid w:val="00A61716"/>
    <w:rsid w:val="00A63C03"/>
    <w:rsid w:val="00A65441"/>
    <w:rsid w:val="00A66FB0"/>
    <w:rsid w:val="00A67D02"/>
    <w:rsid w:val="00A708CB"/>
    <w:rsid w:val="00A70F7C"/>
    <w:rsid w:val="00A71006"/>
    <w:rsid w:val="00A722FA"/>
    <w:rsid w:val="00A73511"/>
    <w:rsid w:val="00A73C59"/>
    <w:rsid w:val="00A73CD6"/>
    <w:rsid w:val="00A7629B"/>
    <w:rsid w:val="00A7665F"/>
    <w:rsid w:val="00A77D67"/>
    <w:rsid w:val="00A77D78"/>
    <w:rsid w:val="00A803E9"/>
    <w:rsid w:val="00A8137C"/>
    <w:rsid w:val="00A81863"/>
    <w:rsid w:val="00A82A05"/>
    <w:rsid w:val="00A83094"/>
    <w:rsid w:val="00A836BF"/>
    <w:rsid w:val="00A8412E"/>
    <w:rsid w:val="00A84398"/>
    <w:rsid w:val="00A85E92"/>
    <w:rsid w:val="00A86B39"/>
    <w:rsid w:val="00A87AC1"/>
    <w:rsid w:val="00A91716"/>
    <w:rsid w:val="00A97B1A"/>
    <w:rsid w:val="00AA0AB4"/>
    <w:rsid w:val="00AA1690"/>
    <w:rsid w:val="00AA20EB"/>
    <w:rsid w:val="00AA33F8"/>
    <w:rsid w:val="00AA4A6D"/>
    <w:rsid w:val="00AA4C42"/>
    <w:rsid w:val="00AA7AAF"/>
    <w:rsid w:val="00AB162E"/>
    <w:rsid w:val="00AB231A"/>
    <w:rsid w:val="00AB2F51"/>
    <w:rsid w:val="00AB34B0"/>
    <w:rsid w:val="00AB47E2"/>
    <w:rsid w:val="00AB4DBD"/>
    <w:rsid w:val="00AB6612"/>
    <w:rsid w:val="00AC0C5F"/>
    <w:rsid w:val="00AC0C84"/>
    <w:rsid w:val="00AC4A1B"/>
    <w:rsid w:val="00AC5545"/>
    <w:rsid w:val="00AC61FA"/>
    <w:rsid w:val="00AC658B"/>
    <w:rsid w:val="00AC6639"/>
    <w:rsid w:val="00AC69F9"/>
    <w:rsid w:val="00AC72F3"/>
    <w:rsid w:val="00AD2602"/>
    <w:rsid w:val="00AD2A24"/>
    <w:rsid w:val="00AD3FFC"/>
    <w:rsid w:val="00AD7212"/>
    <w:rsid w:val="00AE029C"/>
    <w:rsid w:val="00AE1C0B"/>
    <w:rsid w:val="00AE293A"/>
    <w:rsid w:val="00AE42F5"/>
    <w:rsid w:val="00AE53AD"/>
    <w:rsid w:val="00AE6DDC"/>
    <w:rsid w:val="00AF1646"/>
    <w:rsid w:val="00AF176C"/>
    <w:rsid w:val="00AF21E1"/>
    <w:rsid w:val="00AF23C8"/>
    <w:rsid w:val="00AF28BC"/>
    <w:rsid w:val="00AF2A91"/>
    <w:rsid w:val="00AF3C3C"/>
    <w:rsid w:val="00AF458E"/>
    <w:rsid w:val="00AF6545"/>
    <w:rsid w:val="00B00ECF"/>
    <w:rsid w:val="00B01033"/>
    <w:rsid w:val="00B015FD"/>
    <w:rsid w:val="00B0168F"/>
    <w:rsid w:val="00B03A18"/>
    <w:rsid w:val="00B04C79"/>
    <w:rsid w:val="00B05172"/>
    <w:rsid w:val="00B06D87"/>
    <w:rsid w:val="00B12298"/>
    <w:rsid w:val="00B1260F"/>
    <w:rsid w:val="00B128DB"/>
    <w:rsid w:val="00B1501E"/>
    <w:rsid w:val="00B159E1"/>
    <w:rsid w:val="00B15F78"/>
    <w:rsid w:val="00B162F3"/>
    <w:rsid w:val="00B16C72"/>
    <w:rsid w:val="00B16DDA"/>
    <w:rsid w:val="00B20ADA"/>
    <w:rsid w:val="00B20FA2"/>
    <w:rsid w:val="00B22622"/>
    <w:rsid w:val="00B23291"/>
    <w:rsid w:val="00B236AE"/>
    <w:rsid w:val="00B26863"/>
    <w:rsid w:val="00B27047"/>
    <w:rsid w:val="00B27EBF"/>
    <w:rsid w:val="00B31C25"/>
    <w:rsid w:val="00B3371A"/>
    <w:rsid w:val="00B33E1A"/>
    <w:rsid w:val="00B350A7"/>
    <w:rsid w:val="00B35C5A"/>
    <w:rsid w:val="00B37136"/>
    <w:rsid w:val="00B37ED7"/>
    <w:rsid w:val="00B4260B"/>
    <w:rsid w:val="00B42E12"/>
    <w:rsid w:val="00B43860"/>
    <w:rsid w:val="00B44AC2"/>
    <w:rsid w:val="00B44B99"/>
    <w:rsid w:val="00B458F3"/>
    <w:rsid w:val="00B46471"/>
    <w:rsid w:val="00B50215"/>
    <w:rsid w:val="00B51075"/>
    <w:rsid w:val="00B53B13"/>
    <w:rsid w:val="00B556F6"/>
    <w:rsid w:val="00B5596C"/>
    <w:rsid w:val="00B55F16"/>
    <w:rsid w:val="00B57417"/>
    <w:rsid w:val="00B576A3"/>
    <w:rsid w:val="00B623BC"/>
    <w:rsid w:val="00B6369F"/>
    <w:rsid w:val="00B64D90"/>
    <w:rsid w:val="00B6542C"/>
    <w:rsid w:val="00B676FC"/>
    <w:rsid w:val="00B71108"/>
    <w:rsid w:val="00B72213"/>
    <w:rsid w:val="00B76D02"/>
    <w:rsid w:val="00B837A9"/>
    <w:rsid w:val="00B83F6F"/>
    <w:rsid w:val="00B85689"/>
    <w:rsid w:val="00B8599B"/>
    <w:rsid w:val="00B85EFA"/>
    <w:rsid w:val="00B87C9F"/>
    <w:rsid w:val="00B905C0"/>
    <w:rsid w:val="00B906AA"/>
    <w:rsid w:val="00B918B7"/>
    <w:rsid w:val="00B942A9"/>
    <w:rsid w:val="00B95D28"/>
    <w:rsid w:val="00B95EF5"/>
    <w:rsid w:val="00B97294"/>
    <w:rsid w:val="00B9730D"/>
    <w:rsid w:val="00B97A93"/>
    <w:rsid w:val="00BA03D9"/>
    <w:rsid w:val="00BA0E08"/>
    <w:rsid w:val="00BA1057"/>
    <w:rsid w:val="00BA3F9F"/>
    <w:rsid w:val="00BA4714"/>
    <w:rsid w:val="00BA71AE"/>
    <w:rsid w:val="00BA72AD"/>
    <w:rsid w:val="00BB0ED1"/>
    <w:rsid w:val="00BB140E"/>
    <w:rsid w:val="00BB1EAA"/>
    <w:rsid w:val="00BB3C9F"/>
    <w:rsid w:val="00BB591C"/>
    <w:rsid w:val="00BB5FC4"/>
    <w:rsid w:val="00BB6231"/>
    <w:rsid w:val="00BC1134"/>
    <w:rsid w:val="00BC1171"/>
    <w:rsid w:val="00BC2166"/>
    <w:rsid w:val="00BC24E7"/>
    <w:rsid w:val="00BC2B2A"/>
    <w:rsid w:val="00BC55F5"/>
    <w:rsid w:val="00BC6376"/>
    <w:rsid w:val="00BC691A"/>
    <w:rsid w:val="00BC7658"/>
    <w:rsid w:val="00BD0924"/>
    <w:rsid w:val="00BD100A"/>
    <w:rsid w:val="00BD1285"/>
    <w:rsid w:val="00BD2387"/>
    <w:rsid w:val="00BD25D2"/>
    <w:rsid w:val="00BD2B0E"/>
    <w:rsid w:val="00BD2C73"/>
    <w:rsid w:val="00BD333D"/>
    <w:rsid w:val="00BD33C3"/>
    <w:rsid w:val="00BD540D"/>
    <w:rsid w:val="00BE3D3D"/>
    <w:rsid w:val="00BE613F"/>
    <w:rsid w:val="00BE7004"/>
    <w:rsid w:val="00BF127E"/>
    <w:rsid w:val="00BF22EE"/>
    <w:rsid w:val="00BF37A6"/>
    <w:rsid w:val="00BF3C3D"/>
    <w:rsid w:val="00BF51E8"/>
    <w:rsid w:val="00BF59E4"/>
    <w:rsid w:val="00BF5D9A"/>
    <w:rsid w:val="00BF5F3E"/>
    <w:rsid w:val="00BF6C72"/>
    <w:rsid w:val="00C01605"/>
    <w:rsid w:val="00C01633"/>
    <w:rsid w:val="00C048B1"/>
    <w:rsid w:val="00C04D06"/>
    <w:rsid w:val="00C05D73"/>
    <w:rsid w:val="00C06173"/>
    <w:rsid w:val="00C07D6D"/>
    <w:rsid w:val="00C1152C"/>
    <w:rsid w:val="00C1289F"/>
    <w:rsid w:val="00C132AA"/>
    <w:rsid w:val="00C1373B"/>
    <w:rsid w:val="00C2007A"/>
    <w:rsid w:val="00C26042"/>
    <w:rsid w:val="00C270EE"/>
    <w:rsid w:val="00C27237"/>
    <w:rsid w:val="00C3098F"/>
    <w:rsid w:val="00C30F27"/>
    <w:rsid w:val="00C31241"/>
    <w:rsid w:val="00C322DF"/>
    <w:rsid w:val="00C3312E"/>
    <w:rsid w:val="00C33EB5"/>
    <w:rsid w:val="00C33F35"/>
    <w:rsid w:val="00C33F52"/>
    <w:rsid w:val="00C34ED6"/>
    <w:rsid w:val="00C372A3"/>
    <w:rsid w:val="00C37515"/>
    <w:rsid w:val="00C37B74"/>
    <w:rsid w:val="00C4059B"/>
    <w:rsid w:val="00C40784"/>
    <w:rsid w:val="00C40881"/>
    <w:rsid w:val="00C41402"/>
    <w:rsid w:val="00C42255"/>
    <w:rsid w:val="00C42D78"/>
    <w:rsid w:val="00C45C59"/>
    <w:rsid w:val="00C472BB"/>
    <w:rsid w:val="00C47362"/>
    <w:rsid w:val="00C50CE5"/>
    <w:rsid w:val="00C50D13"/>
    <w:rsid w:val="00C5105B"/>
    <w:rsid w:val="00C51D3A"/>
    <w:rsid w:val="00C52BA6"/>
    <w:rsid w:val="00C537CD"/>
    <w:rsid w:val="00C54B10"/>
    <w:rsid w:val="00C559D8"/>
    <w:rsid w:val="00C57BC8"/>
    <w:rsid w:val="00C61669"/>
    <w:rsid w:val="00C6422F"/>
    <w:rsid w:val="00C6624E"/>
    <w:rsid w:val="00C66C7C"/>
    <w:rsid w:val="00C670EE"/>
    <w:rsid w:val="00C70A0F"/>
    <w:rsid w:val="00C713BC"/>
    <w:rsid w:val="00C71CCD"/>
    <w:rsid w:val="00C729AC"/>
    <w:rsid w:val="00C73753"/>
    <w:rsid w:val="00C7521A"/>
    <w:rsid w:val="00C760D0"/>
    <w:rsid w:val="00C7642B"/>
    <w:rsid w:val="00C768CE"/>
    <w:rsid w:val="00C7715A"/>
    <w:rsid w:val="00C777B3"/>
    <w:rsid w:val="00C802F5"/>
    <w:rsid w:val="00C80B47"/>
    <w:rsid w:val="00C8189D"/>
    <w:rsid w:val="00C82E9E"/>
    <w:rsid w:val="00C83EB4"/>
    <w:rsid w:val="00C863AE"/>
    <w:rsid w:val="00C86A8F"/>
    <w:rsid w:val="00C87B4F"/>
    <w:rsid w:val="00C90585"/>
    <w:rsid w:val="00C9123E"/>
    <w:rsid w:val="00C923FC"/>
    <w:rsid w:val="00C9583D"/>
    <w:rsid w:val="00C95E5D"/>
    <w:rsid w:val="00C96CAA"/>
    <w:rsid w:val="00C97829"/>
    <w:rsid w:val="00CA0102"/>
    <w:rsid w:val="00CA123B"/>
    <w:rsid w:val="00CA1D36"/>
    <w:rsid w:val="00CA2198"/>
    <w:rsid w:val="00CA4273"/>
    <w:rsid w:val="00CA46CD"/>
    <w:rsid w:val="00CA48FB"/>
    <w:rsid w:val="00CA64A4"/>
    <w:rsid w:val="00CA6636"/>
    <w:rsid w:val="00CA6BF4"/>
    <w:rsid w:val="00CA6CCE"/>
    <w:rsid w:val="00CB1BB7"/>
    <w:rsid w:val="00CB2F21"/>
    <w:rsid w:val="00CB4FB6"/>
    <w:rsid w:val="00CB5073"/>
    <w:rsid w:val="00CB5DFE"/>
    <w:rsid w:val="00CB6787"/>
    <w:rsid w:val="00CC00CA"/>
    <w:rsid w:val="00CC0135"/>
    <w:rsid w:val="00CC0695"/>
    <w:rsid w:val="00CC0A86"/>
    <w:rsid w:val="00CC0B45"/>
    <w:rsid w:val="00CC181D"/>
    <w:rsid w:val="00CC2281"/>
    <w:rsid w:val="00CC2EE1"/>
    <w:rsid w:val="00CC383C"/>
    <w:rsid w:val="00CC4239"/>
    <w:rsid w:val="00CC4344"/>
    <w:rsid w:val="00CC740A"/>
    <w:rsid w:val="00CC7961"/>
    <w:rsid w:val="00CD03E2"/>
    <w:rsid w:val="00CD161F"/>
    <w:rsid w:val="00CD1F4F"/>
    <w:rsid w:val="00CD47D6"/>
    <w:rsid w:val="00CD48C0"/>
    <w:rsid w:val="00CD497D"/>
    <w:rsid w:val="00CD53AE"/>
    <w:rsid w:val="00CD6E48"/>
    <w:rsid w:val="00CD7E48"/>
    <w:rsid w:val="00CE76E5"/>
    <w:rsid w:val="00CF0471"/>
    <w:rsid w:val="00CF1A6F"/>
    <w:rsid w:val="00CF33CC"/>
    <w:rsid w:val="00CF374D"/>
    <w:rsid w:val="00CF4B6E"/>
    <w:rsid w:val="00D021FD"/>
    <w:rsid w:val="00D1031C"/>
    <w:rsid w:val="00D10DFB"/>
    <w:rsid w:val="00D11A10"/>
    <w:rsid w:val="00D12272"/>
    <w:rsid w:val="00D12608"/>
    <w:rsid w:val="00D13325"/>
    <w:rsid w:val="00D13806"/>
    <w:rsid w:val="00D14AB7"/>
    <w:rsid w:val="00D14C7B"/>
    <w:rsid w:val="00D15B03"/>
    <w:rsid w:val="00D15DE5"/>
    <w:rsid w:val="00D1652F"/>
    <w:rsid w:val="00D1656A"/>
    <w:rsid w:val="00D16802"/>
    <w:rsid w:val="00D21C00"/>
    <w:rsid w:val="00D2275F"/>
    <w:rsid w:val="00D22EAF"/>
    <w:rsid w:val="00D2549F"/>
    <w:rsid w:val="00D26504"/>
    <w:rsid w:val="00D31337"/>
    <w:rsid w:val="00D36109"/>
    <w:rsid w:val="00D3697B"/>
    <w:rsid w:val="00D42031"/>
    <w:rsid w:val="00D4234E"/>
    <w:rsid w:val="00D42A79"/>
    <w:rsid w:val="00D43D58"/>
    <w:rsid w:val="00D443BA"/>
    <w:rsid w:val="00D44668"/>
    <w:rsid w:val="00D45C94"/>
    <w:rsid w:val="00D4668F"/>
    <w:rsid w:val="00D46A21"/>
    <w:rsid w:val="00D50440"/>
    <w:rsid w:val="00D528F8"/>
    <w:rsid w:val="00D539BB"/>
    <w:rsid w:val="00D565D2"/>
    <w:rsid w:val="00D56D46"/>
    <w:rsid w:val="00D56FD8"/>
    <w:rsid w:val="00D577C6"/>
    <w:rsid w:val="00D6088C"/>
    <w:rsid w:val="00D61F5C"/>
    <w:rsid w:val="00D628E5"/>
    <w:rsid w:val="00D6307D"/>
    <w:rsid w:val="00D63C66"/>
    <w:rsid w:val="00D641F6"/>
    <w:rsid w:val="00D66DAC"/>
    <w:rsid w:val="00D710E4"/>
    <w:rsid w:val="00D7313E"/>
    <w:rsid w:val="00D75BCC"/>
    <w:rsid w:val="00D75EB0"/>
    <w:rsid w:val="00D76561"/>
    <w:rsid w:val="00D767C3"/>
    <w:rsid w:val="00D77661"/>
    <w:rsid w:val="00D81CD2"/>
    <w:rsid w:val="00D82DF6"/>
    <w:rsid w:val="00D838DD"/>
    <w:rsid w:val="00D8438F"/>
    <w:rsid w:val="00D849D1"/>
    <w:rsid w:val="00D859CB"/>
    <w:rsid w:val="00D862A0"/>
    <w:rsid w:val="00D86D1A"/>
    <w:rsid w:val="00D91FF4"/>
    <w:rsid w:val="00D93803"/>
    <w:rsid w:val="00D93817"/>
    <w:rsid w:val="00D959F4"/>
    <w:rsid w:val="00D961AB"/>
    <w:rsid w:val="00D96D70"/>
    <w:rsid w:val="00D97378"/>
    <w:rsid w:val="00DA10AC"/>
    <w:rsid w:val="00DA1641"/>
    <w:rsid w:val="00DA606B"/>
    <w:rsid w:val="00DA7099"/>
    <w:rsid w:val="00DB09A8"/>
    <w:rsid w:val="00DB2100"/>
    <w:rsid w:val="00DB35FA"/>
    <w:rsid w:val="00DB3715"/>
    <w:rsid w:val="00DB45FC"/>
    <w:rsid w:val="00DB4DF4"/>
    <w:rsid w:val="00DB5346"/>
    <w:rsid w:val="00DB5C8E"/>
    <w:rsid w:val="00DC0257"/>
    <w:rsid w:val="00DC0A63"/>
    <w:rsid w:val="00DC2410"/>
    <w:rsid w:val="00DC2EE8"/>
    <w:rsid w:val="00DC324C"/>
    <w:rsid w:val="00DC4257"/>
    <w:rsid w:val="00DC49A4"/>
    <w:rsid w:val="00DC4CE0"/>
    <w:rsid w:val="00DC5C1A"/>
    <w:rsid w:val="00DC6A3C"/>
    <w:rsid w:val="00DC7848"/>
    <w:rsid w:val="00DC7D73"/>
    <w:rsid w:val="00DD01E7"/>
    <w:rsid w:val="00DD0E22"/>
    <w:rsid w:val="00DD449F"/>
    <w:rsid w:val="00DD4810"/>
    <w:rsid w:val="00DE16DA"/>
    <w:rsid w:val="00DE1EDB"/>
    <w:rsid w:val="00DE377F"/>
    <w:rsid w:val="00DE4B4E"/>
    <w:rsid w:val="00DE6510"/>
    <w:rsid w:val="00DF0888"/>
    <w:rsid w:val="00DF0DFA"/>
    <w:rsid w:val="00DF107E"/>
    <w:rsid w:val="00DF1653"/>
    <w:rsid w:val="00DF41A2"/>
    <w:rsid w:val="00DF4EBE"/>
    <w:rsid w:val="00DF73F1"/>
    <w:rsid w:val="00DF7AB4"/>
    <w:rsid w:val="00DF7DC1"/>
    <w:rsid w:val="00E00859"/>
    <w:rsid w:val="00E05034"/>
    <w:rsid w:val="00E06532"/>
    <w:rsid w:val="00E067FE"/>
    <w:rsid w:val="00E06DCA"/>
    <w:rsid w:val="00E07DF1"/>
    <w:rsid w:val="00E1403F"/>
    <w:rsid w:val="00E15D0E"/>
    <w:rsid w:val="00E20420"/>
    <w:rsid w:val="00E20440"/>
    <w:rsid w:val="00E20AED"/>
    <w:rsid w:val="00E2156D"/>
    <w:rsid w:val="00E227DC"/>
    <w:rsid w:val="00E22CDE"/>
    <w:rsid w:val="00E23C5F"/>
    <w:rsid w:val="00E242D9"/>
    <w:rsid w:val="00E25657"/>
    <w:rsid w:val="00E27EB3"/>
    <w:rsid w:val="00E31437"/>
    <w:rsid w:val="00E315EC"/>
    <w:rsid w:val="00E33529"/>
    <w:rsid w:val="00E3709B"/>
    <w:rsid w:val="00E401F1"/>
    <w:rsid w:val="00E40C53"/>
    <w:rsid w:val="00E43E01"/>
    <w:rsid w:val="00E46F8C"/>
    <w:rsid w:val="00E47F06"/>
    <w:rsid w:val="00E52DB0"/>
    <w:rsid w:val="00E54BB2"/>
    <w:rsid w:val="00E60B54"/>
    <w:rsid w:val="00E60B8D"/>
    <w:rsid w:val="00E65E23"/>
    <w:rsid w:val="00E663C2"/>
    <w:rsid w:val="00E71916"/>
    <w:rsid w:val="00E71F20"/>
    <w:rsid w:val="00E72FE3"/>
    <w:rsid w:val="00E756AB"/>
    <w:rsid w:val="00E76BFF"/>
    <w:rsid w:val="00E77B79"/>
    <w:rsid w:val="00E80533"/>
    <w:rsid w:val="00E84CA5"/>
    <w:rsid w:val="00E85A06"/>
    <w:rsid w:val="00E85FA4"/>
    <w:rsid w:val="00E867A5"/>
    <w:rsid w:val="00E87391"/>
    <w:rsid w:val="00E87DD7"/>
    <w:rsid w:val="00E93700"/>
    <w:rsid w:val="00EA1D50"/>
    <w:rsid w:val="00EA3847"/>
    <w:rsid w:val="00EA40CA"/>
    <w:rsid w:val="00EA41FA"/>
    <w:rsid w:val="00EA4D1A"/>
    <w:rsid w:val="00EA4F4F"/>
    <w:rsid w:val="00EA5A7E"/>
    <w:rsid w:val="00EA5A8A"/>
    <w:rsid w:val="00EA6F65"/>
    <w:rsid w:val="00EB096D"/>
    <w:rsid w:val="00EB1567"/>
    <w:rsid w:val="00EB15A5"/>
    <w:rsid w:val="00EB1C8B"/>
    <w:rsid w:val="00EB4673"/>
    <w:rsid w:val="00EB5C92"/>
    <w:rsid w:val="00EB6144"/>
    <w:rsid w:val="00EB6B5E"/>
    <w:rsid w:val="00EB6D02"/>
    <w:rsid w:val="00EB704C"/>
    <w:rsid w:val="00EC350A"/>
    <w:rsid w:val="00EC4037"/>
    <w:rsid w:val="00EC729E"/>
    <w:rsid w:val="00ED078D"/>
    <w:rsid w:val="00ED0972"/>
    <w:rsid w:val="00ED09FF"/>
    <w:rsid w:val="00ED2CC4"/>
    <w:rsid w:val="00ED35E2"/>
    <w:rsid w:val="00ED375C"/>
    <w:rsid w:val="00ED3B5E"/>
    <w:rsid w:val="00ED64B8"/>
    <w:rsid w:val="00ED72AD"/>
    <w:rsid w:val="00ED789F"/>
    <w:rsid w:val="00EE0F54"/>
    <w:rsid w:val="00EE36BC"/>
    <w:rsid w:val="00EE521E"/>
    <w:rsid w:val="00EE773D"/>
    <w:rsid w:val="00EF0452"/>
    <w:rsid w:val="00EF079A"/>
    <w:rsid w:val="00EF212A"/>
    <w:rsid w:val="00EF2A9E"/>
    <w:rsid w:val="00EF2D73"/>
    <w:rsid w:val="00EF3779"/>
    <w:rsid w:val="00EF4104"/>
    <w:rsid w:val="00EF4837"/>
    <w:rsid w:val="00EF4E04"/>
    <w:rsid w:val="00EF5756"/>
    <w:rsid w:val="00EF5C9F"/>
    <w:rsid w:val="00EF6410"/>
    <w:rsid w:val="00EF7997"/>
    <w:rsid w:val="00F02CFB"/>
    <w:rsid w:val="00F0354E"/>
    <w:rsid w:val="00F045CA"/>
    <w:rsid w:val="00F04D89"/>
    <w:rsid w:val="00F04E38"/>
    <w:rsid w:val="00F05EB7"/>
    <w:rsid w:val="00F064EA"/>
    <w:rsid w:val="00F11CD9"/>
    <w:rsid w:val="00F120BD"/>
    <w:rsid w:val="00F163B0"/>
    <w:rsid w:val="00F16483"/>
    <w:rsid w:val="00F17A57"/>
    <w:rsid w:val="00F2125D"/>
    <w:rsid w:val="00F2232E"/>
    <w:rsid w:val="00F24135"/>
    <w:rsid w:val="00F24E0A"/>
    <w:rsid w:val="00F26491"/>
    <w:rsid w:val="00F30F0D"/>
    <w:rsid w:val="00F31ED4"/>
    <w:rsid w:val="00F33813"/>
    <w:rsid w:val="00F345EA"/>
    <w:rsid w:val="00F34EF1"/>
    <w:rsid w:val="00F35FC6"/>
    <w:rsid w:val="00F3728D"/>
    <w:rsid w:val="00F37886"/>
    <w:rsid w:val="00F40744"/>
    <w:rsid w:val="00F41314"/>
    <w:rsid w:val="00F43C5F"/>
    <w:rsid w:val="00F45E23"/>
    <w:rsid w:val="00F473AE"/>
    <w:rsid w:val="00F50A25"/>
    <w:rsid w:val="00F519EC"/>
    <w:rsid w:val="00F52852"/>
    <w:rsid w:val="00F57B50"/>
    <w:rsid w:val="00F6138B"/>
    <w:rsid w:val="00F62026"/>
    <w:rsid w:val="00F6520F"/>
    <w:rsid w:val="00F70920"/>
    <w:rsid w:val="00F70A41"/>
    <w:rsid w:val="00F74885"/>
    <w:rsid w:val="00F76A34"/>
    <w:rsid w:val="00F77F4F"/>
    <w:rsid w:val="00F80F84"/>
    <w:rsid w:val="00F82640"/>
    <w:rsid w:val="00F8366E"/>
    <w:rsid w:val="00F83C3E"/>
    <w:rsid w:val="00F84270"/>
    <w:rsid w:val="00F85364"/>
    <w:rsid w:val="00F86D09"/>
    <w:rsid w:val="00F871C1"/>
    <w:rsid w:val="00F879ED"/>
    <w:rsid w:val="00F922F7"/>
    <w:rsid w:val="00F9271B"/>
    <w:rsid w:val="00F9407D"/>
    <w:rsid w:val="00FA4315"/>
    <w:rsid w:val="00FA4B39"/>
    <w:rsid w:val="00FA4BAC"/>
    <w:rsid w:val="00FA4EC6"/>
    <w:rsid w:val="00FA5CB4"/>
    <w:rsid w:val="00FA7E0B"/>
    <w:rsid w:val="00FB130C"/>
    <w:rsid w:val="00FB1499"/>
    <w:rsid w:val="00FB19D9"/>
    <w:rsid w:val="00FB462C"/>
    <w:rsid w:val="00FB5F97"/>
    <w:rsid w:val="00FC0108"/>
    <w:rsid w:val="00FC01B1"/>
    <w:rsid w:val="00FC1E57"/>
    <w:rsid w:val="00FC1F1E"/>
    <w:rsid w:val="00FC3E9C"/>
    <w:rsid w:val="00FC47E9"/>
    <w:rsid w:val="00FC545A"/>
    <w:rsid w:val="00FD09AF"/>
    <w:rsid w:val="00FD1023"/>
    <w:rsid w:val="00FD13FA"/>
    <w:rsid w:val="00FD185D"/>
    <w:rsid w:val="00FD28F7"/>
    <w:rsid w:val="00FD4D3D"/>
    <w:rsid w:val="00FD54C6"/>
    <w:rsid w:val="00FD6B99"/>
    <w:rsid w:val="00FD7382"/>
    <w:rsid w:val="00FD7E69"/>
    <w:rsid w:val="00FE1DDE"/>
    <w:rsid w:val="00FE1F40"/>
    <w:rsid w:val="00FE3D94"/>
    <w:rsid w:val="00FE6A3D"/>
    <w:rsid w:val="00FE6EA9"/>
    <w:rsid w:val="00FF0A92"/>
    <w:rsid w:val="00FF32DE"/>
    <w:rsid w:val="00FF3F51"/>
    <w:rsid w:val="00FF5F7C"/>
    <w:rsid w:val="00FF7892"/>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30D5"/>
  <w15:chartTrackingRefBased/>
  <w15:docId w15:val="{EE16057D-BD78-4E16-A76F-DE4CE60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3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4573E7"/>
    <w:pPr>
      <w:jc w:val="left"/>
    </w:pPr>
    <w:rPr>
      <w:noProof/>
      <w:sz w:val="20"/>
    </w:rPr>
  </w:style>
  <w:style w:type="character" w:customStyle="1" w:styleId="EndNoteBibliography0">
    <w:name w:val="EndNote Bibliography 字符"/>
    <w:link w:val="EndNoteBibliography"/>
    <w:rsid w:val="004573E7"/>
    <w:rPr>
      <w:rFonts w:ascii="Calibri" w:eastAsia="宋体" w:hAnsi="Calibri" w:cs="Times New Roman"/>
      <w:noProof/>
      <w:sz w:val="20"/>
      <w:szCs w:val="24"/>
    </w:rPr>
  </w:style>
  <w:style w:type="character" w:styleId="a3">
    <w:name w:val="Placeholder Text"/>
    <w:basedOn w:val="a0"/>
    <w:uiPriority w:val="99"/>
    <w:semiHidden/>
    <w:rsid w:val="004573E7"/>
    <w:rPr>
      <w:color w:val="808080"/>
    </w:rPr>
  </w:style>
  <w:style w:type="character" w:customStyle="1" w:styleId="gd15mcfceub">
    <w:name w:val="gd15mcfceub"/>
    <w:basedOn w:val="a0"/>
    <w:rsid w:val="00C31241"/>
  </w:style>
  <w:style w:type="paragraph" w:styleId="a4">
    <w:name w:val="header"/>
    <w:basedOn w:val="a"/>
    <w:link w:val="a5"/>
    <w:uiPriority w:val="99"/>
    <w:unhideWhenUsed/>
    <w:rsid w:val="00CC43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344"/>
    <w:rPr>
      <w:rFonts w:ascii="Calibri" w:eastAsia="宋体" w:hAnsi="Calibri" w:cs="Times New Roman"/>
      <w:sz w:val="18"/>
      <w:szCs w:val="18"/>
    </w:rPr>
  </w:style>
  <w:style w:type="paragraph" w:styleId="a6">
    <w:name w:val="footer"/>
    <w:basedOn w:val="a"/>
    <w:link w:val="a7"/>
    <w:uiPriority w:val="99"/>
    <w:unhideWhenUsed/>
    <w:rsid w:val="00CC4344"/>
    <w:pPr>
      <w:tabs>
        <w:tab w:val="center" w:pos="4153"/>
        <w:tab w:val="right" w:pos="8306"/>
      </w:tabs>
      <w:snapToGrid w:val="0"/>
      <w:jc w:val="left"/>
    </w:pPr>
    <w:rPr>
      <w:sz w:val="18"/>
      <w:szCs w:val="18"/>
    </w:rPr>
  </w:style>
  <w:style w:type="character" w:customStyle="1" w:styleId="a7">
    <w:name w:val="页脚 字符"/>
    <w:basedOn w:val="a0"/>
    <w:link w:val="a6"/>
    <w:uiPriority w:val="99"/>
    <w:rsid w:val="00CC4344"/>
    <w:rPr>
      <w:rFonts w:ascii="Calibri" w:eastAsia="宋体" w:hAnsi="Calibri" w:cs="Times New Roman"/>
      <w:sz w:val="18"/>
      <w:szCs w:val="18"/>
    </w:rPr>
  </w:style>
  <w:style w:type="paragraph" w:customStyle="1" w:styleId="EndNoteBibliographyTitle">
    <w:name w:val="EndNote Bibliography Title"/>
    <w:basedOn w:val="a"/>
    <w:link w:val="EndNoteBibliographyTitle0"/>
    <w:rsid w:val="00C1373B"/>
    <w:pPr>
      <w:jc w:val="center"/>
    </w:pPr>
    <w:rPr>
      <w:noProof/>
      <w:sz w:val="20"/>
    </w:rPr>
  </w:style>
  <w:style w:type="character" w:customStyle="1" w:styleId="EndNoteBibliographyTitle0">
    <w:name w:val="EndNote Bibliography Title 字符"/>
    <w:basedOn w:val="a0"/>
    <w:link w:val="EndNoteBibliographyTitle"/>
    <w:rsid w:val="00C1373B"/>
    <w:rPr>
      <w:rFonts w:ascii="Calibri" w:eastAsia="宋体" w:hAnsi="Calibri" w:cs="Times New Roman"/>
      <w:noProof/>
      <w:sz w:val="20"/>
      <w:szCs w:val="24"/>
    </w:rPr>
  </w:style>
  <w:style w:type="paragraph" w:styleId="a8">
    <w:name w:val="Balloon Text"/>
    <w:basedOn w:val="a"/>
    <w:link w:val="a9"/>
    <w:uiPriority w:val="99"/>
    <w:semiHidden/>
    <w:unhideWhenUsed/>
    <w:rsid w:val="00881CB3"/>
    <w:rPr>
      <w:sz w:val="18"/>
      <w:szCs w:val="18"/>
    </w:rPr>
  </w:style>
  <w:style w:type="character" w:customStyle="1" w:styleId="a9">
    <w:name w:val="批注框文本 字符"/>
    <w:basedOn w:val="a0"/>
    <w:link w:val="a8"/>
    <w:uiPriority w:val="99"/>
    <w:semiHidden/>
    <w:rsid w:val="00881CB3"/>
    <w:rPr>
      <w:rFonts w:ascii="Calibri" w:eastAsia="宋体" w:hAnsi="Calibri" w:cs="Times New Roman"/>
      <w:sz w:val="18"/>
      <w:szCs w:val="18"/>
    </w:rPr>
  </w:style>
  <w:style w:type="character" w:styleId="aa">
    <w:name w:val="annotation reference"/>
    <w:basedOn w:val="a0"/>
    <w:uiPriority w:val="99"/>
    <w:semiHidden/>
    <w:unhideWhenUsed/>
    <w:rsid w:val="00045064"/>
    <w:rPr>
      <w:rFonts w:ascii="Tahoma" w:hAnsi="Tahoma" w:cs="Tahoma"/>
      <w:b w:val="0"/>
      <w:i w:val="0"/>
      <w:caps w:val="0"/>
      <w:strike w:val="0"/>
      <w:sz w:val="16"/>
      <w:szCs w:val="16"/>
      <w:u w:val="none"/>
    </w:rPr>
  </w:style>
  <w:style w:type="paragraph" w:styleId="ab">
    <w:name w:val="annotation text"/>
    <w:basedOn w:val="a"/>
    <w:link w:val="ac"/>
    <w:uiPriority w:val="99"/>
    <w:semiHidden/>
    <w:unhideWhenUsed/>
    <w:rsid w:val="00045064"/>
    <w:rPr>
      <w:rFonts w:ascii="Tahoma" w:hAnsi="Tahoma" w:cs="Tahoma"/>
      <w:sz w:val="16"/>
      <w:szCs w:val="20"/>
    </w:rPr>
  </w:style>
  <w:style w:type="character" w:customStyle="1" w:styleId="ac">
    <w:name w:val="批注文字 字符"/>
    <w:basedOn w:val="a0"/>
    <w:link w:val="ab"/>
    <w:uiPriority w:val="99"/>
    <w:semiHidden/>
    <w:rsid w:val="00045064"/>
    <w:rPr>
      <w:rFonts w:ascii="Tahoma" w:eastAsia="宋体" w:hAnsi="Tahoma" w:cs="Tahoma"/>
      <w:sz w:val="16"/>
      <w:szCs w:val="20"/>
    </w:rPr>
  </w:style>
  <w:style w:type="paragraph" w:styleId="ad">
    <w:name w:val="annotation subject"/>
    <w:basedOn w:val="ab"/>
    <w:next w:val="ab"/>
    <w:link w:val="ae"/>
    <w:uiPriority w:val="99"/>
    <w:semiHidden/>
    <w:unhideWhenUsed/>
    <w:rsid w:val="00045064"/>
    <w:rPr>
      <w:b/>
      <w:bCs/>
    </w:rPr>
  </w:style>
  <w:style w:type="character" w:customStyle="1" w:styleId="ae">
    <w:name w:val="批注主题 字符"/>
    <w:basedOn w:val="ac"/>
    <w:link w:val="ad"/>
    <w:uiPriority w:val="99"/>
    <w:semiHidden/>
    <w:rsid w:val="00045064"/>
    <w:rPr>
      <w:rFonts w:ascii="Calibri" w:eastAsia="宋体" w:hAnsi="Calibri" w:cs="Times New Roman"/>
      <w:b/>
      <w:bCs/>
      <w:sz w:val="20"/>
      <w:szCs w:val="20"/>
    </w:rPr>
  </w:style>
  <w:style w:type="paragraph" w:styleId="af">
    <w:name w:val="Revision"/>
    <w:hidden/>
    <w:uiPriority w:val="99"/>
    <w:semiHidden/>
    <w:rsid w:val="00EF4837"/>
    <w:rPr>
      <w:rFonts w:ascii="Calibri" w:eastAsia="宋体" w:hAnsi="Calibri" w:cs="Times New Roman"/>
      <w:szCs w:val="24"/>
    </w:rPr>
  </w:style>
  <w:style w:type="paragraph" w:styleId="af0">
    <w:name w:val="List Paragraph"/>
    <w:basedOn w:val="a"/>
    <w:uiPriority w:val="34"/>
    <w:qFormat/>
    <w:rsid w:val="00051A8F"/>
    <w:pPr>
      <w:ind w:left="720"/>
      <w:contextualSpacing/>
    </w:pPr>
  </w:style>
  <w:style w:type="table" w:styleId="af1">
    <w:name w:val="Table Grid"/>
    <w:basedOn w:val="a1"/>
    <w:uiPriority w:val="59"/>
    <w:rsid w:val="006D1F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802ACF"/>
    <w:pPr>
      <w:widowControl/>
      <w:spacing w:before="100" w:beforeAutospacing="1" w:after="100" w:afterAutospacing="1"/>
      <w:jc w:val="left"/>
    </w:pPr>
    <w:rPr>
      <w:rFonts w:ascii="宋体" w:hAnsi="宋体" w:cs="宋体"/>
      <w:kern w:val="0"/>
      <w:sz w:val="24"/>
    </w:rPr>
  </w:style>
  <w:style w:type="character" w:styleId="af3">
    <w:name w:val="line number"/>
    <w:basedOn w:val="a0"/>
    <w:uiPriority w:val="99"/>
    <w:semiHidden/>
    <w:unhideWhenUsed/>
    <w:rsid w:val="00822D8F"/>
  </w:style>
  <w:style w:type="character" w:styleId="af4">
    <w:name w:val="Hyperlink"/>
    <w:basedOn w:val="a0"/>
    <w:uiPriority w:val="99"/>
    <w:unhideWhenUsed/>
    <w:rsid w:val="00103221"/>
    <w:rPr>
      <w:color w:val="0563C1" w:themeColor="hyperlink"/>
      <w:u w:val="single"/>
    </w:rPr>
  </w:style>
  <w:style w:type="character" w:styleId="af5">
    <w:name w:val="Unresolved Mention"/>
    <w:basedOn w:val="a0"/>
    <w:uiPriority w:val="99"/>
    <w:rsid w:val="0010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annonc/mdz0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yi.baidu.com/translate?aldtype=16047&amp;query=&amp;keyfrom=baidu&amp;smartresult=dict&amp;lang=auto2z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yi.baidu.com/translate?aldtype=16047&amp;query=&amp;keyfrom=baidu&amp;smartresult=dict&amp;lang=auto2zh" TargetMode="External"/><Relationship Id="rId4" Type="http://schemas.openxmlformats.org/officeDocument/2006/relationships/settings" Target="settings.xml"/><Relationship Id="rId9" Type="http://schemas.openxmlformats.org/officeDocument/2006/relationships/hyperlink" Target="https://doi.org/10.1016/j.lungcan.2019.11.00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70361-2AB0-4FAF-A367-B86C2349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15</Pages>
  <Words>7324</Words>
  <Characters>41748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507</cp:revision>
  <cp:lastPrinted>2020-09-15T08:59:00Z</cp:lastPrinted>
  <dcterms:created xsi:type="dcterms:W3CDTF">2020-04-29T18:06:00Z</dcterms:created>
  <dcterms:modified xsi:type="dcterms:W3CDTF">2021-02-18T15:22:00Z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43950.6820601852</vt:r8>
  </property>
  <property fmtid="{D5CDD505-2E9C-101B-9397-08002B2CF9AE}" pid="4" name="EditTimer">
    <vt:i4>5805</vt:i4>
  </property>
  <property fmtid="{D5CDD505-2E9C-101B-9397-08002B2CF9AE}" pid="5" name="EditTotal">
    <vt:i4>11618</vt:i4>
  </property>
</Properties>
</file>