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sz w:val="52"/>
          <w:lang w:val="en-US" w:eastAsia="zh-CN"/>
        </w:rPr>
      </w:pPr>
    </w:p>
    <w:p>
      <w:pPr>
        <w:rPr>
          <w:rFonts w:hint="eastAsia"/>
          <w:b/>
          <w:sz w:val="52"/>
          <w:lang w:val="en-US" w:eastAsia="zh-CN"/>
        </w:rPr>
      </w:pPr>
      <w:r>
        <w:rPr>
          <w:rFonts w:hint="default"/>
          <w:b/>
          <w:sz w:val="52"/>
          <w:lang w:eastAsia="zh-CN"/>
        </w:rPr>
        <w:t xml:space="preserve">         </w:t>
      </w:r>
      <w:r>
        <w:rPr>
          <w:rFonts w:hint="eastAsia"/>
          <w:b/>
          <w:sz w:val="52"/>
          <w:lang w:val="en-US" w:eastAsia="zh-CN"/>
        </w:rPr>
        <w:t>项目组工作日志</w:t>
      </w:r>
    </w:p>
    <w:p>
      <w:pPr>
        <w:jc w:val="center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项目组工作日志表</w:t>
      </w:r>
    </w:p>
    <w:p>
      <w:pPr>
        <w:jc w:val="left"/>
        <w:rPr>
          <w:rFonts w:hint="eastAsia"/>
          <w:sz w:val="21"/>
          <w:lang w:val="en-US" w:eastAsia="zh-CN"/>
        </w:rPr>
      </w:pPr>
    </w:p>
    <w:tbl>
      <w:tblPr>
        <w:tblStyle w:val="4"/>
        <w:tblW w:w="10632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418"/>
        <w:gridCol w:w="567"/>
        <w:gridCol w:w="1417"/>
        <w:gridCol w:w="1746"/>
        <w:gridCol w:w="239"/>
        <w:gridCol w:w="1559"/>
        <w:gridCol w:w="1559"/>
      </w:tblGrid>
      <w:tr>
        <w:trPr>
          <w:trHeight w:val="558" w:hRule="atLeast"/>
        </w:trPr>
        <w:tc>
          <w:tcPr>
            <w:tcW w:w="3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项目组编号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RG1505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项目组名称</w:t>
            </w:r>
          </w:p>
        </w:tc>
        <w:tc>
          <w:tcPr>
            <w:tcW w:w="33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spacing w:beforeLines="0" w:afterLines="0"/>
              <w:jc w:val="center"/>
              <w:rPr>
                <w:rFonts w:hint="default"/>
                <w:sz w:val="21"/>
              </w:rPr>
            </w:pPr>
            <w:r>
              <w:rPr>
                <w:rFonts w:hint="eastAsia" w:ascii="Source Han Sans CN" w:hAnsi="Source Han Sans CN" w:eastAsia="Source Han Sans CN"/>
                <w:sz w:val="20"/>
              </w:rPr>
              <w:t>皇家西邮</w:t>
            </w:r>
            <w:r>
              <w:rPr>
                <w:rFonts w:hint="default"/>
                <w:sz w:val="24"/>
              </w:rPr>
              <w:t>IMAX</w:t>
            </w:r>
            <w:r>
              <w:rPr>
                <w:rFonts w:hint="eastAsia" w:ascii="Source Han Sans CN" w:hAnsi="Source Han Sans CN" w:eastAsia="Source Han Sans CN"/>
                <w:sz w:val="20"/>
              </w:rPr>
              <w:t>剧院票务管理系统</w:t>
            </w:r>
          </w:p>
        </w:tc>
      </w:tr>
      <w:tr>
        <w:trPr>
          <w:trHeight w:val="835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日期</w:t>
            </w:r>
          </w:p>
        </w:tc>
        <w:tc>
          <w:tcPr>
            <w:tcW w:w="850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2016</w:t>
            </w:r>
            <w:r>
              <w:rPr>
                <w:rFonts w:hint="eastAsia"/>
                <w:sz w:val="21"/>
              </w:rPr>
              <w:t>年</w:t>
            </w:r>
            <w:r>
              <w:rPr>
                <w:rFonts w:hint="default"/>
                <w:sz w:val="21"/>
              </w:rPr>
              <w:t>6</w:t>
            </w:r>
            <w:r>
              <w:rPr>
                <w:rFonts w:hint="eastAsia"/>
                <w:sz w:val="21"/>
              </w:rPr>
              <w:t>月</w:t>
            </w:r>
            <w:r>
              <w:rPr>
                <w:rFonts w:hint="default"/>
                <w:sz w:val="21"/>
              </w:rPr>
              <w:t>16</w:t>
            </w:r>
            <w:r>
              <w:rPr>
                <w:rFonts w:hint="eastAsia"/>
                <w:sz w:val="21"/>
              </w:rPr>
              <w:t>日</w:t>
            </w:r>
          </w:p>
        </w:tc>
      </w:tr>
      <w:tr>
        <w:trPr>
          <w:trHeight w:val="1272" w:hRule="atLeast"/>
        </w:trPr>
        <w:tc>
          <w:tcPr>
            <w:tcW w:w="212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本日计划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开发计划安排</w:t>
            </w:r>
          </w:p>
        </w:tc>
        <w:tc>
          <w:tcPr>
            <w:tcW w:w="6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分工进行</w:t>
            </w:r>
            <w:r>
              <w:rPr>
                <w:rFonts w:hint="default"/>
                <w:sz w:val="24"/>
                <w:lang w:eastAsia="zh-CN"/>
              </w:rPr>
              <w:t>剧目</w:t>
            </w:r>
            <w:r>
              <w:rPr>
                <w:rFonts w:hint="eastAsia"/>
                <w:sz w:val="24"/>
                <w:lang w:eastAsia="zh-CN"/>
              </w:rPr>
              <w:t>管理模块的</w:t>
            </w:r>
            <w:r>
              <w:rPr>
                <w:rFonts w:hint="default"/>
                <w:sz w:val="24"/>
                <w:lang w:eastAsia="zh-CN"/>
              </w:rPr>
              <w:t>编写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default"/>
                <w:sz w:val="24"/>
                <w:lang w:eastAsia="zh-CN"/>
              </w:rPr>
              <w:t>熟悉makefile的使用</w:t>
            </w:r>
          </w:p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完成演出计划模块的编写</w:t>
            </w:r>
          </w:p>
        </w:tc>
      </w:tr>
      <w:tr>
        <w:trPr>
          <w:trHeight w:val="1403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实际计划安排</w:t>
            </w:r>
          </w:p>
        </w:tc>
        <w:tc>
          <w:tcPr>
            <w:tcW w:w="6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分工进行</w:t>
            </w:r>
            <w:r>
              <w:rPr>
                <w:rFonts w:hint="default"/>
                <w:sz w:val="24"/>
                <w:lang w:eastAsia="zh-CN"/>
              </w:rPr>
              <w:t>剧目</w:t>
            </w:r>
            <w:r>
              <w:rPr>
                <w:rFonts w:hint="eastAsia"/>
                <w:sz w:val="24"/>
                <w:lang w:eastAsia="zh-CN"/>
              </w:rPr>
              <w:t>管理模块的</w:t>
            </w:r>
            <w:r>
              <w:rPr>
                <w:rFonts w:hint="default"/>
                <w:sz w:val="24"/>
                <w:lang w:eastAsia="zh-CN"/>
              </w:rPr>
              <w:t>编写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default"/>
                <w:sz w:val="24"/>
                <w:lang w:eastAsia="zh-CN"/>
              </w:rPr>
              <w:t>熟悉makefile的使用</w:t>
            </w:r>
          </w:p>
          <w:p>
            <w:pPr>
              <w:rPr>
                <w:rFonts w:hint="eastAsia" w:ascii="Calibri"/>
                <w:sz w:val="24"/>
                <w:lang w:eastAsia="zh-CN"/>
              </w:rPr>
            </w:pPr>
            <w:r>
              <w:rPr>
                <w:rFonts w:hint="default"/>
                <w:sz w:val="21"/>
              </w:rPr>
              <w:t>完成演出计划模块的编写</w:t>
            </w:r>
          </w:p>
          <w:p>
            <w:pPr>
              <w:rPr>
                <w:rFonts w:hint="default" w:ascii="Calibri"/>
                <w:sz w:val="24"/>
                <w:lang w:val="en-US" w:eastAsia="zh-CN"/>
              </w:rPr>
            </w:pPr>
          </w:p>
        </w:tc>
      </w:tr>
      <w:tr>
        <w:trPr>
          <w:trHeight w:val="624" w:hRule="atLeast"/>
        </w:trPr>
        <w:tc>
          <w:tcPr>
            <w:tcW w:w="212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完成情况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成员姓名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工作内容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进度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对应</w:t>
            </w:r>
          </w:p>
        </w:tc>
      </w:tr>
      <w:tr>
        <w:trPr>
          <w:trHeight w:val="215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</w:t>
            </w: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王一妃</w:t>
            </w:r>
          </w:p>
        </w:tc>
        <w:tc>
          <w:tcPr>
            <w:tcW w:w="340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/>
              <w:rPr>
                <w:rFonts w:hint="eastAsia" w:ascii="SimSun" w:hAnsi="SimSun" w:eastAsia="SimSun"/>
                <w:sz w:val="24"/>
              </w:rPr>
            </w:pPr>
            <w:r>
              <w:rPr>
                <w:rFonts w:hint="default" w:ascii="SimSun" w:hAnsi="SimSun" w:eastAsia="SimSun"/>
                <w:sz w:val="24"/>
              </w:rPr>
              <w:t>编写剧目管理</w:t>
            </w:r>
            <w:r>
              <w:rPr>
                <w:rFonts w:hint="eastAsia" w:ascii="SimSun" w:hAnsi="SimSun" w:eastAsia="SimSun"/>
                <w:sz w:val="24"/>
              </w:rPr>
              <w:t>界面层</w:t>
            </w:r>
            <w:r>
              <w:rPr>
                <w:rFonts w:hint="default" w:ascii="SimSun" w:hAnsi="SimSun" w:eastAsia="SimSun"/>
                <w:sz w:val="24"/>
              </w:rPr>
              <w:t>以及演出计划界面层</w:t>
            </w:r>
          </w:p>
          <w:p>
            <w:pPr>
              <w:pStyle w:val="5"/>
              <w:spacing w:beforeLines="0" w:afterLines="0"/>
              <w:rPr>
                <w:rFonts w:hint="eastAsia" w:ascii="SimSun" w:hAnsi="SimSun" w:eastAsia="SimSun"/>
                <w:sz w:val="24"/>
              </w:rPr>
            </w:pPr>
            <w:r>
              <w:rPr>
                <w:rFonts w:hint="default" w:ascii="SimSun" w:hAnsi="SimSun" w:eastAsia="SimSun"/>
                <w:sz w:val="24"/>
              </w:rPr>
              <w:t>剧目</w:t>
            </w:r>
            <w:r>
              <w:rPr>
                <w:rFonts w:hint="eastAsia" w:ascii="SimSun" w:hAnsi="SimSun" w:eastAsia="SimSun"/>
                <w:sz w:val="24"/>
              </w:rPr>
              <w:t>管理</w:t>
            </w:r>
          </w:p>
          <w:p>
            <w:pPr>
              <w:pStyle w:val="5"/>
              <w:spacing w:beforeLines="0" w:afterLines="0"/>
              <w:rPr>
                <w:rFonts w:hint="eastAsia" w:ascii="SimSun" w:hAnsi="SimSun" w:eastAsia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</w:rPr>
              <w:t>添加</w:t>
            </w:r>
            <w:r>
              <w:rPr>
                <w:rFonts w:hint="default" w:ascii="SimSun" w:hAnsi="SimSun" w:eastAsia="SimSun"/>
                <w:sz w:val="24"/>
              </w:rPr>
              <w:t>剧目</w:t>
            </w:r>
          </w:p>
          <w:p>
            <w:pPr>
              <w:pStyle w:val="5"/>
              <w:spacing w:beforeLines="0" w:afterLines="0"/>
              <w:rPr>
                <w:rFonts w:hint="eastAsia" w:ascii="SimSun" w:hAnsi="SimSun" w:eastAsia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</w:rPr>
              <w:t>修改</w:t>
            </w:r>
            <w:r>
              <w:rPr>
                <w:rFonts w:hint="default" w:ascii="SimSun" w:hAnsi="SimSun" w:eastAsia="SimSun"/>
                <w:sz w:val="24"/>
              </w:rPr>
              <w:t>剧目</w:t>
            </w:r>
          </w:p>
          <w:p>
            <w:pPr>
              <w:pStyle w:val="5"/>
              <w:spacing w:beforeLines="0" w:afterLines="0"/>
              <w:rPr>
                <w:rFonts w:hint="default" w:ascii="SimSun" w:hAnsi="SimSun" w:eastAsia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</w:rPr>
              <w:t>删除</w:t>
            </w:r>
            <w:r>
              <w:rPr>
                <w:rFonts w:hint="default" w:ascii="SimSun" w:hAnsi="SimSun" w:eastAsia="SimSun"/>
                <w:sz w:val="24"/>
              </w:rPr>
              <w:t>剧目</w:t>
            </w:r>
          </w:p>
          <w:p>
            <w:pPr>
              <w:pStyle w:val="5"/>
              <w:spacing w:beforeLines="0" w:afterLines="0"/>
              <w:rPr>
                <w:rFonts w:hint="default" w:ascii="SimSun" w:hAnsi="SimSun" w:eastAsia="SimSun"/>
                <w:sz w:val="24"/>
              </w:rPr>
            </w:pPr>
            <w:r>
              <w:rPr>
                <w:rFonts w:hint="default" w:ascii="SimSun" w:hAnsi="SimSun" w:eastAsia="SimSun"/>
                <w:sz w:val="24"/>
              </w:rPr>
              <w:t>熟悉makefile的使用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正常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 </w:t>
            </w:r>
          </w:p>
        </w:tc>
      </w:tr>
      <w:tr>
        <w:trPr>
          <w:trHeight w:val="215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提前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  <w:tr>
        <w:trPr>
          <w:trHeight w:val="215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延迟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～</w:t>
            </w:r>
          </w:p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Makefile的使用落后</w:t>
            </w:r>
          </w:p>
        </w:tc>
      </w:tr>
      <w:tr>
        <w:trPr>
          <w:trHeight w:val="9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  <w:tr>
        <w:trPr>
          <w:trHeight w:val="235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>张嘉雯</w:t>
            </w:r>
          </w:p>
        </w:tc>
        <w:tc>
          <w:tcPr>
            <w:tcW w:w="340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eastAsia" w:ascii="SimSun" w:hAnsi="SimSun"/>
                <w:sz w:val="24"/>
              </w:rPr>
            </w:pP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了解</w:t>
            </w:r>
            <w:r>
              <w:rPr>
                <w:rFonts w:hint="default" w:ascii="SimSun" w:hAnsi="SimSun"/>
                <w:sz w:val="24"/>
              </w:rPr>
              <w:t>剧目</w:t>
            </w:r>
            <w:r>
              <w:rPr>
                <w:rFonts w:hint="eastAsia" w:ascii="SimSun" w:hAnsi="SimSun"/>
                <w:sz w:val="24"/>
              </w:rPr>
              <w:t>管理业务持久层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在文件中存入</w:t>
            </w:r>
            <w:r>
              <w:rPr>
                <w:rFonts w:hint="default" w:ascii="SimSun" w:hAnsi="SimSun"/>
                <w:sz w:val="24"/>
              </w:rPr>
              <w:t>剧目信息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在文件中更新</w:t>
            </w:r>
            <w:r>
              <w:rPr>
                <w:rFonts w:hint="default" w:ascii="SimSun" w:hAnsi="SimSun"/>
                <w:sz w:val="24"/>
              </w:rPr>
              <w:t>剧目信息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根据ID在文件中获取</w:t>
            </w:r>
            <w:r>
              <w:rPr>
                <w:rFonts w:hint="default" w:ascii="SimSun" w:hAnsi="SimSun"/>
                <w:sz w:val="24"/>
              </w:rPr>
              <w:t>剧目信息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在文件中获取所有</w:t>
            </w:r>
            <w:r>
              <w:rPr>
                <w:rFonts w:hint="default" w:ascii="SimSun" w:hAnsi="SimSun"/>
                <w:sz w:val="24"/>
              </w:rPr>
              <w:t>剧目信息</w:t>
            </w:r>
          </w:p>
          <w:p>
            <w:pPr>
              <w:rPr>
                <w:rFonts w:hint="default"/>
                <w:sz w:val="21"/>
              </w:rPr>
            </w:pPr>
            <w:r>
              <w:rPr>
                <w:rFonts w:hint="eastAsia" w:ascii="SimSun" w:hAnsi="SimSun"/>
                <w:sz w:val="24"/>
              </w:rPr>
              <w:t>根据ID在文件中删除</w:t>
            </w:r>
            <w:r>
              <w:rPr>
                <w:rFonts w:hint="default" w:ascii="SimSun" w:hAnsi="SimSun"/>
                <w:sz w:val="24"/>
              </w:rPr>
              <w:t>剧目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正常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～</w:t>
            </w:r>
          </w:p>
        </w:tc>
      </w:tr>
      <w:tr>
        <w:trPr>
          <w:trHeight w:val="235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提前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  <w:tr>
        <w:trPr>
          <w:trHeight w:val="235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延迟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  <w:tr>
        <w:trPr>
          <w:trHeight w:val="23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 </w:t>
            </w: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   </w:t>
            </w:r>
            <w:r>
              <w:rPr>
                <w:rFonts w:hint="eastAsia"/>
                <w:sz w:val="21"/>
              </w:rPr>
              <w:t>张鸽</w:t>
            </w:r>
          </w:p>
        </w:tc>
        <w:tc>
          <w:tcPr>
            <w:tcW w:w="340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了解</w:t>
            </w:r>
            <w:r>
              <w:rPr>
                <w:rFonts w:hint="default" w:ascii="SimSun" w:hAnsi="SimSun"/>
                <w:sz w:val="24"/>
              </w:rPr>
              <w:t>剧目</w:t>
            </w:r>
            <w:r>
              <w:rPr>
                <w:rFonts w:hint="eastAsia" w:ascii="SimSun" w:hAnsi="SimSun"/>
                <w:sz w:val="24"/>
              </w:rPr>
              <w:t>管理业务逻辑层</w:t>
            </w:r>
            <w:r>
              <w:rPr>
                <w:rFonts w:hint="default" w:ascii="SimSun" w:hAnsi="SimSun"/>
                <w:sz w:val="24"/>
              </w:rPr>
              <w:t>：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获取以及添加，修改，删除剧目信息；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根据</w:t>
            </w:r>
            <w:r>
              <w:rPr>
                <w:rFonts w:hint="default" w:ascii="SimSun" w:hAnsi="SimSun"/>
                <w:sz w:val="24"/>
              </w:rPr>
              <w:t>剧目</w:t>
            </w:r>
            <w:r>
              <w:rPr>
                <w:rFonts w:hint="eastAsia" w:ascii="SimSun" w:hAnsi="SimSun"/>
                <w:sz w:val="24"/>
              </w:rPr>
              <w:t>的ID</w:t>
            </w:r>
            <w:r>
              <w:rPr>
                <w:rFonts w:hint="default" w:ascii="SimSun" w:hAnsi="SimSun"/>
                <w:sz w:val="24"/>
              </w:rPr>
              <w:t>查询剧目信息</w:t>
            </w:r>
            <w:r>
              <w:rPr>
                <w:rFonts w:hint="eastAsia" w:ascii="SimSun" w:hAnsi="SimSun"/>
                <w:sz w:val="24"/>
              </w:rPr>
              <w:t>；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按名称查询剧目信息</w:t>
            </w:r>
            <w:r>
              <w:rPr>
                <w:rFonts w:hint="eastAsia" w:ascii="SimSun" w:hAnsi="SimSun"/>
                <w:sz w:val="24"/>
              </w:rPr>
              <w:t>；</w:t>
            </w:r>
          </w:p>
          <w:p>
            <w:pPr>
              <w:rPr>
                <w:rFonts w:hint="default"/>
                <w:sz w:val="21"/>
              </w:rPr>
            </w:pPr>
            <w:r>
              <w:rPr>
                <w:rFonts w:hint="eastAsia" w:ascii="SimSun" w:hAnsi="SimSun"/>
                <w:sz w:val="24"/>
              </w:rPr>
              <w:t>根据</w:t>
            </w:r>
            <w:r>
              <w:rPr>
                <w:rFonts w:hint="default" w:ascii="SimSun" w:hAnsi="SimSun"/>
                <w:sz w:val="24"/>
              </w:rPr>
              <w:t>名称模糊查询剧目信息函数</w:t>
            </w:r>
            <w:r>
              <w:rPr>
                <w:rFonts w:hint="eastAsia" w:ascii="SimSun" w:hAnsi="SimSun"/>
                <w:sz w:val="24"/>
              </w:rPr>
              <w:t>；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正常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  <w:tr>
        <w:trPr>
          <w:trHeight w:val="23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提前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～</w:t>
            </w:r>
          </w:p>
        </w:tc>
      </w:tr>
      <w:tr>
        <w:trPr>
          <w:trHeight w:val="23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延迟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  <w:tr>
        <w:trPr>
          <w:trHeight w:val="23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</w:t>
            </w: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>韦梦亭</w:t>
            </w:r>
          </w:p>
        </w:tc>
        <w:tc>
          <w:tcPr>
            <w:tcW w:w="340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了解</w:t>
            </w:r>
            <w:r>
              <w:rPr>
                <w:rFonts w:hint="default" w:ascii="SimSun" w:hAnsi="SimSun"/>
                <w:sz w:val="24"/>
              </w:rPr>
              <w:t>剧目</w:t>
            </w:r>
            <w:r>
              <w:rPr>
                <w:rFonts w:hint="eastAsia" w:ascii="SimSun" w:hAnsi="SimSun"/>
                <w:sz w:val="24"/>
              </w:rPr>
              <w:t>管理业务逻辑层</w:t>
            </w:r>
            <w:r>
              <w:rPr>
                <w:rFonts w:hint="default" w:ascii="SimSun" w:hAnsi="SimSun"/>
                <w:sz w:val="24"/>
              </w:rPr>
              <w:t>：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获取以及添加，修改，删除剧目信息；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根据</w:t>
            </w:r>
            <w:r>
              <w:rPr>
                <w:rFonts w:hint="default" w:ascii="SimSun" w:hAnsi="SimSun"/>
                <w:sz w:val="24"/>
              </w:rPr>
              <w:t>剧目</w:t>
            </w:r>
            <w:r>
              <w:rPr>
                <w:rFonts w:hint="eastAsia" w:ascii="SimSun" w:hAnsi="SimSun"/>
                <w:sz w:val="24"/>
              </w:rPr>
              <w:t>的ID</w:t>
            </w:r>
            <w:r>
              <w:rPr>
                <w:rFonts w:hint="default" w:ascii="SimSun" w:hAnsi="SimSun"/>
                <w:sz w:val="24"/>
              </w:rPr>
              <w:t>查询剧目信息</w:t>
            </w:r>
            <w:r>
              <w:rPr>
                <w:rFonts w:hint="eastAsia" w:ascii="SimSun" w:hAnsi="SimSun"/>
                <w:sz w:val="24"/>
              </w:rPr>
              <w:t>；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按名称查询剧目信息</w:t>
            </w:r>
            <w:r>
              <w:rPr>
                <w:rFonts w:hint="eastAsia" w:ascii="SimSun" w:hAnsi="SimSun"/>
                <w:sz w:val="24"/>
              </w:rPr>
              <w:t>；</w:t>
            </w:r>
          </w:p>
          <w:p>
            <w:pPr>
              <w:rPr>
                <w:rFonts w:hint="default"/>
                <w:sz w:val="21"/>
              </w:rPr>
            </w:pPr>
            <w:r>
              <w:rPr>
                <w:rFonts w:hint="eastAsia" w:ascii="SimSun" w:hAnsi="SimSun"/>
                <w:sz w:val="24"/>
              </w:rPr>
              <w:t>根据</w:t>
            </w:r>
            <w:r>
              <w:rPr>
                <w:rFonts w:hint="default" w:ascii="SimSun" w:hAnsi="SimSun"/>
                <w:sz w:val="24"/>
              </w:rPr>
              <w:t>名称模糊查询剧目信息函数</w:t>
            </w:r>
            <w:r>
              <w:rPr>
                <w:rFonts w:hint="eastAsia" w:ascii="SimSun" w:hAnsi="SimSun"/>
                <w:sz w:val="24"/>
              </w:rPr>
              <w:t>；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正常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  <w:tr>
        <w:trPr>
          <w:trHeight w:val="23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提前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～</w:t>
            </w:r>
          </w:p>
        </w:tc>
      </w:tr>
      <w:tr>
        <w:trPr>
          <w:trHeight w:val="23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延迟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  <w:tr>
        <w:trPr>
          <w:trHeight w:val="24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董孟愿</w:t>
            </w:r>
          </w:p>
        </w:tc>
        <w:tc>
          <w:tcPr>
            <w:tcW w:w="340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eastAsia" w:ascii="SimSun" w:hAnsi="SimSun"/>
                <w:sz w:val="24"/>
              </w:rPr>
            </w:pP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了解</w:t>
            </w:r>
            <w:r>
              <w:rPr>
                <w:rFonts w:hint="default" w:ascii="SimSun" w:hAnsi="SimSun"/>
                <w:sz w:val="24"/>
              </w:rPr>
              <w:t>剧目</w:t>
            </w:r>
            <w:r>
              <w:rPr>
                <w:rFonts w:hint="eastAsia" w:ascii="SimSun" w:hAnsi="SimSun"/>
                <w:sz w:val="24"/>
              </w:rPr>
              <w:t>管理业务持久层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在文件中存入</w:t>
            </w:r>
            <w:r>
              <w:rPr>
                <w:rFonts w:hint="default" w:ascii="SimSun" w:hAnsi="SimSun"/>
                <w:sz w:val="24"/>
              </w:rPr>
              <w:t>剧目信息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在文件中更新</w:t>
            </w:r>
            <w:r>
              <w:rPr>
                <w:rFonts w:hint="default" w:ascii="SimSun" w:hAnsi="SimSun"/>
                <w:sz w:val="24"/>
              </w:rPr>
              <w:t>剧目信息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根据ID在文件中获取</w:t>
            </w:r>
            <w:r>
              <w:rPr>
                <w:rFonts w:hint="default" w:ascii="SimSun" w:hAnsi="SimSun"/>
                <w:sz w:val="24"/>
              </w:rPr>
              <w:t>剧目信息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在文件中获取所有</w:t>
            </w:r>
            <w:r>
              <w:rPr>
                <w:rFonts w:hint="default" w:ascii="SimSun" w:hAnsi="SimSun"/>
                <w:sz w:val="24"/>
              </w:rPr>
              <w:t>剧目信息</w:t>
            </w:r>
          </w:p>
          <w:p>
            <w:pPr>
              <w:rPr>
                <w:rFonts w:hint="default"/>
                <w:sz w:val="21"/>
              </w:rPr>
            </w:pPr>
            <w:r>
              <w:rPr>
                <w:rFonts w:hint="eastAsia" w:ascii="SimSun" w:hAnsi="SimSun"/>
                <w:sz w:val="24"/>
              </w:rPr>
              <w:t>根据ID在文件中删除</w:t>
            </w:r>
            <w:r>
              <w:rPr>
                <w:rFonts w:hint="default" w:ascii="SimSun" w:hAnsi="SimSun"/>
                <w:sz w:val="24"/>
              </w:rPr>
              <w:t>剧目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正常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～</w:t>
            </w:r>
          </w:p>
        </w:tc>
      </w:tr>
      <w:tr>
        <w:trPr>
          <w:trHeight w:val="24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提前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  <w:tr>
        <w:trPr>
          <w:trHeight w:val="24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延迟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  <w:tr>
        <w:trPr>
          <w:trHeight w:val="23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</w:p>
          <w:p>
            <w:pPr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王思柔</w:t>
            </w:r>
          </w:p>
        </w:tc>
        <w:tc>
          <w:tcPr>
            <w:tcW w:w="340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了解</w:t>
            </w:r>
            <w:r>
              <w:rPr>
                <w:rFonts w:hint="default" w:ascii="SimSun" w:hAnsi="SimSun"/>
                <w:sz w:val="24"/>
              </w:rPr>
              <w:t>剧目</w:t>
            </w:r>
            <w:r>
              <w:rPr>
                <w:rFonts w:hint="eastAsia" w:ascii="SimSun" w:hAnsi="SimSun"/>
                <w:sz w:val="24"/>
              </w:rPr>
              <w:t>管理业务逻辑层</w:t>
            </w:r>
            <w:r>
              <w:rPr>
                <w:rFonts w:hint="default" w:ascii="SimSun" w:hAnsi="SimSun"/>
                <w:sz w:val="24"/>
              </w:rPr>
              <w:t>：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获取以及添加，修改，删除剧目信息；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根据</w:t>
            </w:r>
            <w:r>
              <w:rPr>
                <w:rFonts w:hint="default" w:ascii="SimSun" w:hAnsi="SimSun"/>
                <w:sz w:val="24"/>
              </w:rPr>
              <w:t>剧目</w:t>
            </w:r>
            <w:r>
              <w:rPr>
                <w:rFonts w:hint="eastAsia" w:ascii="SimSun" w:hAnsi="SimSun"/>
                <w:sz w:val="24"/>
              </w:rPr>
              <w:t>的ID</w:t>
            </w:r>
            <w:r>
              <w:rPr>
                <w:rFonts w:hint="default" w:ascii="SimSun" w:hAnsi="SimSun"/>
                <w:sz w:val="24"/>
              </w:rPr>
              <w:t>查询剧目信息</w:t>
            </w:r>
            <w:r>
              <w:rPr>
                <w:rFonts w:hint="eastAsia" w:ascii="SimSun" w:hAnsi="SimSun"/>
                <w:sz w:val="24"/>
              </w:rPr>
              <w:t>；</w:t>
            </w:r>
          </w:p>
          <w:p>
            <w:pPr>
              <w:rPr>
                <w:rFonts w:hint="eastAsia" w:ascii="SimSun" w:hAnsi="SimSun"/>
                <w:sz w:val="24"/>
              </w:rPr>
            </w:pPr>
            <w:r>
              <w:rPr>
                <w:rFonts w:hint="default" w:ascii="SimSun" w:hAnsi="SimSun"/>
                <w:sz w:val="24"/>
              </w:rPr>
              <w:t>按名称查询剧目信息</w:t>
            </w:r>
            <w:r>
              <w:rPr>
                <w:rFonts w:hint="eastAsia" w:ascii="SimSun" w:hAnsi="SimSun"/>
                <w:sz w:val="24"/>
              </w:rPr>
              <w:t>；</w:t>
            </w:r>
          </w:p>
          <w:p>
            <w:pPr>
              <w:rPr>
                <w:rFonts w:hint="default"/>
                <w:sz w:val="21"/>
              </w:rPr>
            </w:pPr>
            <w:r>
              <w:rPr>
                <w:rFonts w:hint="eastAsia" w:ascii="SimSun" w:hAnsi="SimSun"/>
                <w:sz w:val="24"/>
              </w:rPr>
              <w:t>根据</w:t>
            </w:r>
            <w:r>
              <w:rPr>
                <w:rFonts w:hint="default" w:ascii="SimSun" w:hAnsi="SimSun"/>
                <w:sz w:val="24"/>
              </w:rPr>
              <w:t>名称模糊查询剧目信息函数</w:t>
            </w:r>
            <w:r>
              <w:rPr>
                <w:rFonts w:hint="eastAsia" w:ascii="SimSun" w:hAnsi="SimSun"/>
                <w:sz w:val="24"/>
              </w:rPr>
              <w:t>；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正常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  <w:tr>
        <w:trPr>
          <w:trHeight w:val="23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提前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～</w:t>
            </w:r>
          </w:p>
        </w:tc>
      </w:tr>
      <w:tr>
        <w:trPr>
          <w:trHeight w:val="230" w:hRule="atLeast"/>
        </w:trPr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340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延迟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</w:rPr>
            </w:pPr>
          </w:p>
        </w:tc>
      </w:tr>
    </w:tbl>
    <w:p>
      <w:pPr>
        <w:jc w:val="left"/>
        <w:rPr>
          <w:rFonts w:hint="eastAsia"/>
          <w:sz w:val="21"/>
          <w:lang w:val="en-US" w:eastAsia="zh-CN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Source Han Sans CN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Source Han Sans CN"/>
    <w:panose1 w:val="02040503050406030204"/>
    <w:charset w:val="86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imSun">
    <w:altName w:val="Source Han Sans CN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Source Han Sans CN"/>
    <w:panose1 w:val="02040503050406030204"/>
    <w:charset w:val="86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Source Han Sans CN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3BDAEA"/>
    <w:rsid w:val="FD3BDA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100" w:beforeLines="0" w:beforeAutospacing="1" w:after="142" w:afterLines="0" w:line="288" w:lineRule="auto"/>
    </w:pPr>
    <w:rPr>
      <w:rFonts w:hint="default"/>
      <w:sz w:val="24"/>
      <w:szCs w:val="22"/>
      <w:lang w:val="en-US" w:eastAsia="zh-CN"/>
    </w:rPr>
  </w:style>
  <w:style w:type="paragraph" w:customStyle="1" w:styleId="5">
    <w:name w:val="western"/>
    <w:unhideWhenUsed/>
    <w:uiPriority w:val="0"/>
    <w:pPr>
      <w:spacing w:beforeLines="0" w:afterLines="0"/>
    </w:pPr>
    <w:rPr>
      <w:rFonts w:hint="default" w:ascii="Tahoma" w:hAnsi="Tahoma" w:eastAsia="Tahoma"/>
      <w:sz w:val="22"/>
      <w:szCs w:val="22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2016-06-18T11:21:00Z</dcterms:created>
  <dc:creator>wyf</dc:creator>
  <cp:lastModifiedBy>wyf</cp:lastModifiedBy>
  <dcterms:modified xsi:type="dcterms:W3CDTF">2016-06-18T11:21:50Z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2057-10.1.0.5444</vt:lpwstr>
  </property>
</Properties>
</file>