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B4C4" w14:textId="77777777" w:rsidR="00BD78C0" w:rsidRDefault="00000000">
      <w:pPr>
        <w:pStyle w:val="Heading1"/>
        <w:spacing w:before="240" w:after="120"/>
      </w:pPr>
      <w:r>
        <w:t>SO SÁNH VỚI PHƯƠNG PHÁP WEIGHTED OVERLAY TRUYỀN THỐNG</w:t>
      </w:r>
    </w:p>
    <w:p w14:paraId="5D2DC0C8" w14:textId="77777777" w:rsidR="00BD78C0" w:rsidRDefault="00000000">
      <w:pPr>
        <w:pStyle w:val="Heading2"/>
        <w:spacing w:after="120"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3F49A2FB" w14:textId="19C723A0" w:rsidR="00BD78C0" w:rsidRDefault="00000000">
      <w:pPr>
        <w:spacing w:after="120" w:line="360" w:lineRule="auto"/>
        <w:ind w:firstLine="72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—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GIS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Lưu </w:t>
      </w:r>
      <w:proofErr w:type="spellStart"/>
      <w:r>
        <w:t>Thế</w:t>
      </w:r>
      <w:proofErr w:type="spellEnd"/>
      <w:r>
        <w:t xml:space="preserve"> Anh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(2014)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Đắk</w:t>
      </w:r>
      <w:proofErr w:type="spellEnd"/>
      <w:r>
        <w:t xml:space="preserve"> </w:t>
      </w:r>
      <w:proofErr w:type="spellStart"/>
      <w:r>
        <w:t>Lắk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1:100.000.</w:t>
      </w:r>
    </w:p>
    <w:p w14:paraId="06FE475C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Landsat ETM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2011,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1980-2011 </w:t>
      </w:r>
      <w:proofErr w:type="spellStart"/>
      <w:r>
        <w:t>từ</w:t>
      </w:r>
      <w:proofErr w:type="spellEnd"/>
      <w:r>
        <w:t xml:space="preserve"> 6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2008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8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(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0,40),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(0,15),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(0,15),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(0,10),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(0,05),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(0,05),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(0,05),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nương</w:t>
      </w:r>
      <w:proofErr w:type="spellEnd"/>
      <w:r>
        <w:t xml:space="preserve"> </w:t>
      </w:r>
      <w:proofErr w:type="spellStart"/>
      <w:r>
        <w:t>rẫy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(0,05).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50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2000-2012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76%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III-IV).</w:t>
      </w:r>
    </w:p>
    <w:p w14:paraId="64045588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baseline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(1)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Đắk</w:t>
      </w:r>
      <w:proofErr w:type="spellEnd"/>
      <w:r>
        <w:t xml:space="preserve"> Lắk; (2)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GIS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15523CB1" w14:textId="77777777" w:rsidR="00BD78C0" w:rsidRDefault="00000000">
      <w:pPr>
        <w:pStyle w:val="Heading2"/>
        <w:spacing w:after="120"/>
      </w:pPr>
      <w:r>
        <w:t xml:space="preserve">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0EEF1690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D78C0" w14:paraId="0DE78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5800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A8A1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Weighted Overlay (2014)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FDE8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XGBoost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án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BD78C0" w14:paraId="6BB56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FD48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6B48" w14:textId="77777777" w:rsidR="00BD78C0" w:rsidRDefault="00000000">
            <w:r>
              <w:rPr>
                <w:sz w:val="22"/>
                <w:szCs w:val="22"/>
              </w:rPr>
              <w:t xml:space="preserve">Rule-based,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5E81" w14:textId="77777777" w:rsidR="00BD78C0" w:rsidRDefault="00000000">
            <w:r>
              <w:rPr>
                <w:sz w:val="22"/>
                <w:szCs w:val="22"/>
              </w:rPr>
              <w:t xml:space="preserve">Machine Learning, phi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</w:p>
        </w:tc>
      </w:tr>
      <w:tr w:rsidR="00BD78C0" w14:paraId="0B0D0B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23956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>/features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6FFB" w14:textId="77777777" w:rsidR="00BD78C0" w:rsidRDefault="00000000">
            <w:r>
              <w:rPr>
                <w:sz w:val="22"/>
                <w:szCs w:val="22"/>
              </w:rPr>
              <w:t xml:space="preserve">8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E4ED" w14:textId="77777777" w:rsidR="00BD78C0" w:rsidRDefault="00000000">
            <w:r>
              <w:rPr>
                <w:sz w:val="22"/>
                <w:szCs w:val="22"/>
              </w:rPr>
              <w:t>52 features</w:t>
            </w:r>
          </w:p>
        </w:tc>
      </w:tr>
      <w:tr w:rsidR="00BD78C0" w14:paraId="5C4137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1856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E5683" w14:textId="77777777" w:rsidR="00BD78C0" w:rsidRDefault="00000000">
            <w:r>
              <w:rPr>
                <w:sz w:val="22"/>
                <w:szCs w:val="22"/>
              </w:rPr>
              <w:t>Landsat ETM 2011, ERA5 1980-2011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AD11" w14:textId="77777777" w:rsidR="00BD78C0" w:rsidRDefault="00000000">
            <w:r>
              <w:rPr>
                <w:sz w:val="22"/>
                <w:szCs w:val="22"/>
              </w:rPr>
              <w:t>Sentinel-2, ERA5, VIIRS, OSM 2015-2024</w:t>
            </w:r>
          </w:p>
        </w:tc>
      </w:tr>
      <w:tr w:rsidR="00BD78C0" w14:paraId="05644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1A48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6194C" w14:textId="77777777" w:rsidR="00BD78C0" w:rsidRDefault="00000000">
            <w:r>
              <w:rPr>
                <w:sz w:val="22"/>
                <w:szCs w:val="22"/>
              </w:rPr>
              <w:t xml:space="preserve">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mùa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tĩnh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239F" w14:textId="77777777" w:rsidR="00BD78C0" w:rsidRDefault="00000000">
            <w:r>
              <w:rPr>
                <w:sz w:val="22"/>
                <w:szCs w:val="22"/>
              </w:rPr>
              <w:t xml:space="preserve">Theo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D78C0" w14:paraId="72894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AA80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Trọng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AE11D" w14:textId="77777777" w:rsidR="00BD78C0" w:rsidRDefault="00000000">
            <w:r>
              <w:rPr>
                <w:sz w:val="22"/>
                <w:szCs w:val="22"/>
              </w:rPr>
              <w:t xml:space="preserve">Chuyên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160A" w14:textId="77777777" w:rsidR="00BD78C0" w:rsidRDefault="00000000"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(gradient boosting)</w:t>
            </w:r>
          </w:p>
        </w:tc>
      </w:tr>
      <w:tr w:rsidR="00BD78C0" w14:paraId="59029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4AEB4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Tương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giữa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biến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FB24" w14:textId="77777777" w:rsidR="00BD78C0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866A" w14:textId="77777777" w:rsidR="00BD78C0" w:rsidRDefault="00000000"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D78C0" w14:paraId="5502C0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5B73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nguyên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cháy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1F25" w14:textId="77777777" w:rsidR="00BD78C0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BC84" w14:textId="77777777" w:rsidR="00BD78C0" w:rsidRDefault="00000000"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(3 pathways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D78C0" w14:paraId="608E07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63C1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Sản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phẩm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ra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C5A6" w14:textId="77777777" w:rsidR="00BD78C0" w:rsidRDefault="00000000"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tĩnh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1F50" w14:textId="77777777" w:rsidR="00BD78C0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</w:p>
        </w:tc>
      </w:tr>
      <w:tr w:rsidR="00BD78C0" w14:paraId="3517CD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E3E3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Khả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nhật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54B5" w14:textId="77777777" w:rsidR="00BD78C0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640B" w14:textId="77777777" w:rsidR="00BD78C0" w:rsidRDefault="00000000"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inference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6D465480" w14:textId="77777777" w:rsidR="00BD78C0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1. So </w:t>
      </w:r>
      <w:proofErr w:type="spellStart"/>
      <w:r>
        <w:rPr>
          <w:i/>
          <w:iCs/>
          <w:sz w:val="22"/>
          <w:szCs w:val="22"/>
        </w:rPr>
        <w:t>sánh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phương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pháp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luận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giữa</w:t>
      </w:r>
      <w:proofErr w:type="spellEnd"/>
      <w:r>
        <w:rPr>
          <w:i/>
          <w:iCs/>
          <w:sz w:val="22"/>
          <w:szCs w:val="22"/>
        </w:rPr>
        <w:t xml:space="preserve"> Weighted Overlay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XGBoost</w:t>
      </w:r>
      <w:proofErr w:type="spellEnd"/>
    </w:p>
    <w:p w14:paraId="3E249A6D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features, 8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features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52 features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2).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(0,40)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NDVI phenology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Sentinel-2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khộp</w:t>
      </w:r>
      <w:proofErr w:type="spellEnd"/>
      <w:r>
        <w:t xml:space="preserve"> (</w:t>
      </w:r>
      <w:proofErr w:type="spellStart"/>
      <w:r>
        <w:t>rụng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)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4060"/>
        <w:gridCol w:w="2200"/>
      </w:tblGrid>
      <w:tr w:rsidR="00BD78C0" w14:paraId="68209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1F0B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bài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báo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9B7F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Trọng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4150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tương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ứng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5C60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khớp</w:t>
            </w:r>
            <w:proofErr w:type="spellEnd"/>
          </w:p>
        </w:tc>
      </w:tr>
      <w:tr w:rsidR="00BD78C0" w14:paraId="78283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83694" w14:textId="77777777" w:rsidR="00BD78C0" w:rsidRDefault="00000000"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rừng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9771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0,40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B56C" w14:textId="77777777" w:rsidR="00BD78C0" w:rsidRDefault="00000000">
            <w:proofErr w:type="spellStart"/>
            <w:r>
              <w:rPr>
                <w:sz w:val="22"/>
                <w:szCs w:val="22"/>
              </w:rPr>
              <w:t>lulc_class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tree_cover_pct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ndvi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ndwi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nbr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ndii</w:t>
            </w:r>
            <w:proofErr w:type="spellEnd"/>
            <w:r>
              <w:rPr>
                <w:sz w:val="22"/>
                <w:szCs w:val="22"/>
              </w:rPr>
              <w:t xml:space="preserve"> + NDVI phenology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D551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D78C0" w14:paraId="1BBE1B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64864" w14:textId="77777777" w:rsidR="00BD78C0" w:rsidRDefault="00000000">
            <w:proofErr w:type="spellStart"/>
            <w:r>
              <w:rPr>
                <w:sz w:val="22"/>
                <w:szCs w:val="22"/>
              </w:rPr>
              <w:t>Nhiệt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TB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mùa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40475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FE6E" w14:textId="77777777" w:rsidR="00BD78C0" w:rsidRDefault="00000000">
            <w:proofErr w:type="spellStart"/>
            <w:r>
              <w:rPr>
                <w:sz w:val="22"/>
                <w:szCs w:val="22"/>
              </w:rPr>
              <w:t>tmean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9A73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</w:p>
        </w:tc>
      </w:tr>
      <w:tr w:rsidR="00BD78C0" w14:paraId="57204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0C7CC" w14:textId="77777777" w:rsidR="00BD78C0" w:rsidRDefault="00000000"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mưa</w:t>
            </w:r>
            <w:proofErr w:type="spellEnd"/>
            <w:r>
              <w:rPr>
                <w:sz w:val="22"/>
                <w:szCs w:val="22"/>
              </w:rPr>
              <w:t xml:space="preserve"> TB </w:t>
            </w:r>
            <w:proofErr w:type="spellStart"/>
            <w:r>
              <w:rPr>
                <w:sz w:val="22"/>
                <w:szCs w:val="22"/>
              </w:rPr>
              <w:t>mùa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CAF4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D76B" w14:textId="77777777" w:rsidR="00BD78C0" w:rsidRDefault="00000000">
            <w:r>
              <w:rPr>
                <w:sz w:val="22"/>
                <w:szCs w:val="22"/>
              </w:rPr>
              <w:t>rain, rain_14d_sum, rain_30d_sum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8097A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D78C0" w14:paraId="2AC68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0F9C" w14:textId="77777777" w:rsidR="00BD78C0" w:rsidRDefault="00000000">
            <w:proofErr w:type="spellStart"/>
            <w:r>
              <w:rPr>
                <w:sz w:val="22"/>
                <w:szCs w:val="22"/>
              </w:rPr>
              <w:t>Tốc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gió</w:t>
            </w:r>
            <w:proofErr w:type="spellEnd"/>
            <w:r>
              <w:rPr>
                <w:sz w:val="22"/>
                <w:szCs w:val="22"/>
              </w:rPr>
              <w:t xml:space="preserve"> TB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A8FFE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2BF38" w14:textId="77777777" w:rsidR="00BD78C0" w:rsidRDefault="00000000">
            <w:r>
              <w:rPr>
                <w:sz w:val="22"/>
                <w:szCs w:val="22"/>
              </w:rPr>
              <w:t>wind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86CE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</w:p>
        </w:tc>
      </w:tr>
      <w:tr w:rsidR="00BD78C0" w14:paraId="66C9B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3444" w14:textId="77777777" w:rsidR="00BD78C0" w:rsidRDefault="00000000"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D225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0,05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AD30" w14:textId="77777777" w:rsidR="00BD78C0" w:rsidRDefault="00000000">
            <w:proofErr w:type="spellStart"/>
            <w:r>
              <w:rPr>
                <w:sz w:val="22"/>
                <w:szCs w:val="22"/>
              </w:rPr>
              <w:t>slp_mean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slp_stdev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B274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D78C0" w14:paraId="7971D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2254" w14:textId="77777777" w:rsidR="00BD78C0" w:rsidRDefault="00000000"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sườn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gió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D226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0,05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C948" w14:textId="77777777" w:rsidR="00BD78C0" w:rsidRDefault="00000000">
            <w:proofErr w:type="spellStart"/>
            <w:r>
              <w:rPr>
                <w:sz w:val="22"/>
                <w:szCs w:val="22"/>
              </w:rPr>
              <w:t>aspect_sin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aspect_cos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A1F4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</w:p>
        </w:tc>
      </w:tr>
      <w:tr w:rsidR="00BD78C0" w14:paraId="72FB7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39E5E" w14:textId="77777777" w:rsidR="00BD78C0" w:rsidRDefault="00000000">
            <w:r>
              <w:rPr>
                <w:sz w:val="22"/>
                <w:szCs w:val="22"/>
              </w:rPr>
              <w:t xml:space="preserve">KC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rừng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4D99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0,05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0AB11" w14:textId="77777777" w:rsidR="00BD78C0" w:rsidRDefault="00000000">
            <w:proofErr w:type="spellStart"/>
            <w:r>
              <w:rPr>
                <w:sz w:val="22"/>
                <w:szCs w:val="22"/>
              </w:rPr>
              <w:t>dist_settlement_km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85C3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</w:p>
        </w:tc>
      </w:tr>
      <w:tr w:rsidR="00BD78C0" w14:paraId="424A1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413EC" w14:textId="77777777" w:rsidR="00BD78C0" w:rsidRDefault="00000000">
            <w:r>
              <w:rPr>
                <w:sz w:val="22"/>
                <w:szCs w:val="22"/>
              </w:rPr>
              <w:t xml:space="preserve">KC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rẫy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rừng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16C9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0,05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CC86" w14:textId="77777777" w:rsidR="00BD78C0" w:rsidRDefault="00000000">
            <w:r>
              <w:rPr>
                <w:sz w:val="22"/>
                <w:szCs w:val="22"/>
              </w:rPr>
              <w:t xml:space="preserve">cropland_frac_1km, </w:t>
            </w:r>
            <w:proofErr w:type="spellStart"/>
            <w:r>
              <w:rPr>
                <w:sz w:val="22"/>
                <w:szCs w:val="22"/>
              </w:rPr>
              <w:t>dist_forest_edge_km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10AA" w14:textId="77777777" w:rsidR="00BD78C0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2F6FEB56" w14:textId="77777777" w:rsidR="00BD78C0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2. </w:t>
      </w:r>
      <w:proofErr w:type="spellStart"/>
      <w:r>
        <w:rPr>
          <w:i/>
          <w:iCs/>
          <w:sz w:val="22"/>
          <w:szCs w:val="22"/>
        </w:rPr>
        <w:t>Đối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tiêu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đầu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giữa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án</w:t>
      </w:r>
      <w:proofErr w:type="spellEnd"/>
    </w:p>
    <w:p w14:paraId="73A408D2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Ngoài</w:t>
      </w:r>
      <w:proofErr w:type="spellEnd"/>
      <w:r>
        <w:t xml:space="preserve"> 8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44 features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VPD (vapor pressure deficit)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(</w:t>
      </w:r>
      <w:proofErr w:type="spellStart"/>
      <w:r>
        <w:t>fire_lag</w:t>
      </w:r>
      <w:proofErr w:type="spellEnd"/>
      <w:r>
        <w:t xml:space="preserve">, </w:t>
      </w:r>
      <w:proofErr w:type="spellStart"/>
      <w:r>
        <w:lastRenderedPageBreak/>
        <w:t>fire_count</w:t>
      </w:r>
      <w:proofErr w:type="spellEnd"/>
      <w:r>
        <w:t xml:space="preserve">, </w:t>
      </w:r>
      <w:proofErr w:type="spellStart"/>
      <w:r>
        <w:t>days_since_last_fire</w:t>
      </w:r>
      <w:proofErr w:type="spellEnd"/>
      <w:r>
        <w:t xml:space="preserve">);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(neighbor_fire_1d/3d/7d);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Sentinel-2 (NDVI, NDWI, NBR, NDII);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 pathway-aware features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do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76F36489" w14:textId="77777777" w:rsidR="00BD78C0" w:rsidRDefault="00000000">
      <w:pPr>
        <w:pStyle w:val="Heading2"/>
        <w:spacing w:after="120"/>
      </w:pPr>
      <w:r>
        <w:t xml:space="preserve">3.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264CC89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2023-2024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0078BD9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mùa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</w:t>
      </w:r>
      <w:proofErr w:type="spellEnd"/>
      <w:r>
        <w:rPr>
          <w:b/>
          <w:bCs/>
        </w:rPr>
        <w:t xml:space="preserve">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(</w:t>
      </w:r>
      <w:proofErr w:type="spellStart"/>
      <w:r>
        <w:t>tháng</w:t>
      </w:r>
      <w:proofErr w:type="spellEnd"/>
      <w:r>
        <w:t xml:space="preserve"> 11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4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2023-2024,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grid_id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1km×1km. 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gió</w:t>
      </w:r>
      <w:proofErr w:type="spellEnd"/>
      <w:r>
        <w:t xml:space="preserve">)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mm/</w:t>
      </w:r>
      <w:proofErr w:type="spellStart"/>
      <w:r>
        <w:t>ngày</w:t>
      </w:r>
      <w:proofErr w:type="spellEnd"/>
      <w:r>
        <w:t xml:space="preserve"> sang mm/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5C8CC2D8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NDVI phenology: </w:t>
      </w:r>
      <w:r>
        <w:t xml:space="preserve">Do ESA </w:t>
      </w:r>
      <w:proofErr w:type="spellStart"/>
      <w:r>
        <w:t>WorldCover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"Tree cover"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7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NDVI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(NDVI phenology)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rụng</w:t>
      </w:r>
      <w:proofErr w:type="spellEnd"/>
      <w:r>
        <w:t xml:space="preserve"> </w:t>
      </w:r>
      <w:proofErr w:type="spellStart"/>
      <w:r>
        <w:t>lá</w:t>
      </w:r>
      <w:proofErr w:type="spellEnd"/>
      <w:r>
        <w:t>/</w:t>
      </w:r>
      <w:proofErr w:type="spellStart"/>
      <w:r>
        <w:t>khộp</w:t>
      </w:r>
      <w:proofErr w:type="spellEnd"/>
      <w:r>
        <w:t xml:space="preserve"> (deciduous),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rụng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(semi-deciduous),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(evergreen dense),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(evergreen medium),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(mixed).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NDVI (percentile 95 - percentile 5) </w:t>
      </w:r>
      <w:proofErr w:type="spellStart"/>
      <w:r>
        <w:t>và</w:t>
      </w:r>
      <w:proofErr w:type="spellEnd"/>
      <w:r>
        <w:t xml:space="preserve"> NDVI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>.</w:t>
      </w:r>
    </w:p>
    <w:p w14:paraId="1F1BCF75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thang </w:t>
      </w:r>
      <w:proofErr w:type="spellStart"/>
      <w:r>
        <w:t>điểm</w:t>
      </w:r>
      <w:proofErr w:type="spellEnd"/>
      <w:r>
        <w:t xml:space="preserve"> 1-4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>: R = 0,40×I_lulc + 0,15×I_tmean + 0,15×I_rain + 0,10×I_wind + 0,05×I_slope + 0,05×I_aspect + 0,05×I_settle + 0,05×I_forest.</w:t>
      </w:r>
    </w:p>
    <w:p w14:paraId="08F28011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 —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(quantile-based binning)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gramStart"/>
      <w:r>
        <w:t>round(</w:t>
      </w:r>
      <w:proofErr w:type="gramEnd"/>
      <w:r>
        <w:t xml:space="preserve">)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2023-2024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1980-2011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A27C75E" w14:textId="77777777" w:rsidR="00BD78C0" w:rsidRDefault="00000000">
      <w:pPr>
        <w:pStyle w:val="Heading2"/>
        <w:spacing w:after="120"/>
      </w:pPr>
      <w:r>
        <w:lastRenderedPageBreak/>
        <w:t xml:space="preserve">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43184E05" w14:textId="77777777" w:rsidR="00BD78C0" w:rsidRDefault="00000000">
      <w:pPr>
        <w:pStyle w:val="Heading3"/>
        <w:spacing w:before="240"/>
      </w:pPr>
      <w:r>
        <w:t xml:space="preserve">4.1.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</w:p>
    <w:p w14:paraId="1675ECBC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2023-2024. Sai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qua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700"/>
        <w:gridCol w:w="1960"/>
      </w:tblGrid>
      <w:tr w:rsidR="00BD78C0" w14:paraId="492602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B6BF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Cấp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nguy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cơ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9E0B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Bài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(2014)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F1F9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Tái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(2023-2024)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BF76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Δ</w:t>
            </w:r>
          </w:p>
        </w:tc>
      </w:tr>
      <w:tr w:rsidR="00BD78C0" w14:paraId="770D56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A9B4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 (</w:t>
            </w:r>
            <w:proofErr w:type="spellStart"/>
            <w:r>
              <w:rPr>
                <w:sz w:val="22"/>
                <w:szCs w:val="22"/>
              </w:rPr>
              <w:t>Thấp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360E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35,9%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A4DA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39,6%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435F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+3,7</w:t>
            </w:r>
          </w:p>
        </w:tc>
      </w:tr>
      <w:tr w:rsidR="00BD78C0" w14:paraId="4D0681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8E2A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II (Trung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C37D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21,3%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7146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20,8%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3C42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-0,5</w:t>
            </w:r>
          </w:p>
        </w:tc>
      </w:tr>
      <w:tr w:rsidR="00BD78C0" w14:paraId="73F1F0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E5670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III (Cao)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6CCAB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36,1%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AEFC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33,3%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E4EC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-2,8</w:t>
            </w:r>
          </w:p>
        </w:tc>
      </w:tr>
      <w:tr w:rsidR="00BD78C0" w14:paraId="454004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46E4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IV (</w:t>
            </w:r>
            <w:proofErr w:type="spellStart"/>
            <w:r>
              <w:rPr>
                <w:sz w:val="22"/>
                <w:szCs w:val="22"/>
              </w:rPr>
              <w:t>Rất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6DE0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6,8%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E411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6,3%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5B22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-0,5</w:t>
            </w:r>
          </w:p>
        </w:tc>
      </w:tr>
    </w:tbl>
    <w:p w14:paraId="43E7C18F" w14:textId="77777777" w:rsidR="00BD78C0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3.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diện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cấp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nguy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cháy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rừng</w:t>
      </w:r>
      <w:proofErr w:type="spellEnd"/>
    </w:p>
    <w:p w14:paraId="2CF96131" w14:textId="77777777" w:rsidR="00BD78C0" w:rsidRDefault="00000000">
      <w:pPr>
        <w:pStyle w:val="Heading3"/>
        <w:spacing w:before="240"/>
      </w:pPr>
      <w:r>
        <w:t xml:space="preserve">4.2.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fire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6127142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(fire = 1)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50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2000-2012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700"/>
        <w:gridCol w:w="1960"/>
      </w:tblGrid>
      <w:tr w:rsidR="00BD78C0" w14:paraId="766C48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F6B9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Cấp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nguy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cơ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F9E2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Bài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(2014)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5BC5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Tái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(2023-2024)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7A65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Δ</w:t>
            </w:r>
          </w:p>
        </w:tc>
      </w:tr>
      <w:tr w:rsidR="00BD78C0" w14:paraId="2E46B9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330A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 (</w:t>
            </w:r>
            <w:proofErr w:type="spellStart"/>
            <w:r>
              <w:rPr>
                <w:sz w:val="22"/>
                <w:szCs w:val="22"/>
              </w:rPr>
              <w:t>Thấp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2C426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C483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21,7%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C635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+21,7</w:t>
            </w:r>
          </w:p>
        </w:tc>
      </w:tr>
      <w:tr w:rsidR="00BD78C0" w14:paraId="6445B8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03F00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II (Trung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D664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24%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689AE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13,0%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C9966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-11,0</w:t>
            </w:r>
          </w:p>
        </w:tc>
      </w:tr>
      <w:tr w:rsidR="00BD78C0" w14:paraId="7D3108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DC0D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III (Cao)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CB25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1DE9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45,3%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85AD2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+15,3</w:t>
            </w:r>
          </w:p>
        </w:tc>
      </w:tr>
      <w:tr w:rsidR="00BD78C0" w14:paraId="35DD45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78FC5" w14:textId="77777777" w:rsidR="00BD78C0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IV (</w:t>
            </w:r>
            <w:proofErr w:type="spellStart"/>
            <w:r>
              <w:rPr>
                <w:sz w:val="22"/>
                <w:szCs w:val="22"/>
              </w:rPr>
              <w:t>Rất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6330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46%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1147C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19,9%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BB00A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-26,1</w:t>
            </w:r>
          </w:p>
        </w:tc>
      </w:tr>
      <w:tr w:rsidR="00BD78C0" w14:paraId="36DA6A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EE043" w14:textId="77777777" w:rsidR="00BD78C0" w:rsidRDefault="00000000">
            <w:r>
              <w:rPr>
                <w:b/>
                <w:bCs/>
                <w:sz w:val="22"/>
                <w:szCs w:val="22"/>
              </w:rPr>
              <w:t xml:space="preserve">Recall </w:t>
            </w:r>
            <w:proofErr w:type="spellStart"/>
            <w:r>
              <w:rPr>
                <w:b/>
                <w:bCs/>
                <w:sz w:val="22"/>
                <w:szCs w:val="22"/>
              </w:rPr>
              <w:t>cấp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III-IV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2A54" w14:textId="77777777" w:rsidR="00BD78C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76,0%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B700" w14:textId="77777777" w:rsidR="00BD78C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65,3%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56B6" w14:textId="77777777" w:rsidR="00BD78C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-10,7</w:t>
            </w:r>
          </w:p>
        </w:tc>
      </w:tr>
    </w:tbl>
    <w:p w14:paraId="74363BF2" w14:textId="77777777" w:rsidR="00BD78C0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4.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bố</w:t>
      </w:r>
      <w:proofErr w:type="spellEnd"/>
      <w:r>
        <w:rPr>
          <w:i/>
          <w:iCs/>
          <w:sz w:val="22"/>
          <w:szCs w:val="22"/>
        </w:rPr>
        <w:t xml:space="preserve"> fire </w:t>
      </w:r>
      <w:proofErr w:type="spellStart"/>
      <w:r>
        <w:rPr>
          <w:i/>
          <w:iCs/>
          <w:sz w:val="22"/>
          <w:szCs w:val="22"/>
        </w:rPr>
        <w:t>thực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tế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cấp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nguy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</w:p>
    <w:p w14:paraId="5FA6B0DE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76% fire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III-IV </w:t>
      </w:r>
      <w:proofErr w:type="spellStart"/>
      <w:r>
        <w:t>và</w:t>
      </w:r>
      <w:proofErr w:type="spellEnd"/>
      <w:r>
        <w:t xml:space="preserve"> 0% ở </w:t>
      </w:r>
      <w:proofErr w:type="spellStart"/>
      <w:r>
        <w:t>cấp</w:t>
      </w:r>
      <w:proofErr w:type="spellEnd"/>
      <w:r>
        <w:t xml:space="preserve"> I,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2023-2024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65,3% fire ở </w:t>
      </w:r>
      <w:proofErr w:type="spellStart"/>
      <w:r>
        <w:t>cấp</w:t>
      </w:r>
      <w:proofErr w:type="spellEnd"/>
      <w:r>
        <w:t xml:space="preserve"> III-IV </w:t>
      </w:r>
      <w:proofErr w:type="spellStart"/>
      <w:r>
        <w:t>và</w:t>
      </w:r>
      <w:proofErr w:type="spellEnd"/>
      <w:r>
        <w:t xml:space="preserve"> 21,7% fire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". Nói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1/5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18DC1B87" w14:textId="77777777" w:rsidR="00BD78C0" w:rsidRDefault="00000000">
      <w:pPr>
        <w:pStyle w:val="Heading3"/>
        <w:spacing w:before="240"/>
      </w:pPr>
      <w:r>
        <w:t xml:space="preserve">4.3.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F18CC94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5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2023-2024 (18.803 ô </w:t>
      </w:r>
      <w:proofErr w:type="spellStart"/>
      <w:r>
        <w:t>lưới</w:t>
      </w:r>
      <w:proofErr w:type="spellEnd"/>
      <w:r>
        <w:t xml:space="preserve">, 4.249 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cháy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2760"/>
      </w:tblGrid>
      <w:tr w:rsidR="00BD78C0" w14:paraId="30219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2EFF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pháp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AF53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AUC-PR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CFF4" w14:textId="77777777" w:rsidR="00BD78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ROC-AUC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A473" w14:textId="77777777" w:rsidR="00BD78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Cải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AUC-PR</w:t>
            </w:r>
          </w:p>
        </w:tc>
      </w:tr>
      <w:tr w:rsidR="00BD78C0" w14:paraId="2AF72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7948" w14:textId="77777777" w:rsidR="00BD78C0" w:rsidRDefault="00000000">
            <w:r>
              <w:rPr>
                <w:sz w:val="22"/>
                <w:szCs w:val="22"/>
              </w:rPr>
              <w:t>Weighted Overlay (</w:t>
            </w:r>
            <w:proofErr w:type="spellStart"/>
            <w:r>
              <w:rPr>
                <w:sz w:val="22"/>
                <w:szCs w:val="22"/>
              </w:rPr>
              <w:t>tái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89DB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0,484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9A6F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0,721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622E" w14:textId="77777777" w:rsidR="00BD78C0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BD78C0" w14:paraId="195DD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DF58" w14:textId="77777777" w:rsidR="00BD78C0" w:rsidRDefault="00000000">
            <w:proofErr w:type="spellStart"/>
            <w:r>
              <w:rPr>
                <w:b/>
                <w:bCs/>
                <w:sz w:val="22"/>
                <w:szCs w:val="22"/>
              </w:rPr>
              <w:t>XGBoost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V5 (</w:t>
            </w: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án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11FB" w14:textId="77777777" w:rsidR="00BD78C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0,659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E89F3" w14:textId="77777777" w:rsidR="00BD78C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0,887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F8DB" w14:textId="77777777" w:rsidR="00BD78C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+36,2%</w:t>
            </w:r>
          </w:p>
        </w:tc>
      </w:tr>
    </w:tbl>
    <w:p w14:paraId="3F401928" w14:textId="77777777" w:rsidR="00BD78C0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5. So </w:t>
      </w:r>
      <w:proofErr w:type="spellStart"/>
      <w:r>
        <w:rPr>
          <w:i/>
          <w:iCs/>
          <w:sz w:val="22"/>
          <w:szCs w:val="22"/>
        </w:rPr>
        <w:t>sánh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giá</w:t>
      </w:r>
      <w:proofErr w:type="spellEnd"/>
      <w:r>
        <w:rPr>
          <w:i/>
          <w:iCs/>
          <w:sz w:val="22"/>
          <w:szCs w:val="22"/>
        </w:rPr>
        <w:t xml:space="preserve"> Weighted Overlay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XGBoost</w:t>
      </w:r>
      <w:proofErr w:type="spellEnd"/>
    </w:p>
    <w:p w14:paraId="1911DD30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XGBoost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AUC-PR </w:t>
      </w:r>
      <w:proofErr w:type="spellStart"/>
      <w:r>
        <w:t>từ</w:t>
      </w:r>
      <w:proofErr w:type="spellEnd"/>
      <w:r>
        <w:t xml:space="preserve"> 0,484 </w:t>
      </w:r>
      <w:proofErr w:type="spellStart"/>
      <w:r>
        <w:t>lên</w:t>
      </w:r>
      <w:proofErr w:type="spellEnd"/>
      <w:r>
        <w:t xml:space="preserve"> 0,659 (</w:t>
      </w:r>
      <w:proofErr w:type="spellStart"/>
      <w:r>
        <w:t>tăng</w:t>
      </w:r>
      <w:proofErr w:type="spellEnd"/>
      <w:r>
        <w:t xml:space="preserve"> 36,2%) </w:t>
      </w:r>
      <w:proofErr w:type="spellStart"/>
      <w:r>
        <w:t>và</w:t>
      </w:r>
      <w:proofErr w:type="spellEnd"/>
      <w:r>
        <w:t xml:space="preserve"> ROC-AUC </w:t>
      </w:r>
      <w:proofErr w:type="spellStart"/>
      <w:r>
        <w:t>từ</w:t>
      </w:r>
      <w:proofErr w:type="spellEnd"/>
      <w:r>
        <w:t xml:space="preserve"> 0,721 </w:t>
      </w:r>
      <w:proofErr w:type="spellStart"/>
      <w:r>
        <w:t>lên</w:t>
      </w:r>
      <w:proofErr w:type="spellEnd"/>
      <w:r>
        <w:t xml:space="preserve"> 0,887 (</w:t>
      </w:r>
      <w:proofErr w:type="spellStart"/>
      <w:r>
        <w:t>tăng</w:t>
      </w:r>
      <w:proofErr w:type="spellEnd"/>
      <w:r>
        <w:t xml:space="preserve"> 23,0%)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features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pattern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rule-based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D5F431E" w14:textId="77777777" w:rsidR="00BD78C0" w:rsidRDefault="00000000">
      <w:pPr>
        <w:pStyle w:val="Heading2"/>
        <w:spacing w:after="120"/>
      </w:pPr>
      <w:r>
        <w:t xml:space="preserve">5. Thảo </w:t>
      </w:r>
      <w:proofErr w:type="spellStart"/>
      <w:r>
        <w:t>luận</w:t>
      </w:r>
      <w:proofErr w:type="spellEnd"/>
    </w:p>
    <w:p w14:paraId="2A9EB715" w14:textId="77777777" w:rsidR="00BD78C0" w:rsidRDefault="00000000">
      <w:pPr>
        <w:pStyle w:val="Heading3"/>
        <w:spacing w:before="240"/>
      </w:pPr>
      <w:r>
        <w:t xml:space="preserve">5.1.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pattern </w:t>
      </w:r>
      <w:proofErr w:type="spellStart"/>
      <w:r>
        <w:t>cháy</w:t>
      </w:r>
      <w:proofErr w:type="spellEnd"/>
    </w:p>
    <w:p w14:paraId="25E26AA9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Việc</w:t>
      </w:r>
      <w:proofErr w:type="spellEnd"/>
      <w:r>
        <w:t xml:space="preserve"> 21,7% fire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I (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2023-2024 — so </w:t>
      </w:r>
      <w:proofErr w:type="spellStart"/>
      <w:r>
        <w:t>với</w:t>
      </w:r>
      <w:proofErr w:type="spellEnd"/>
      <w:r>
        <w:t xml:space="preserve"> 0%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2000-2012 —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Ba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7A229A8D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ở Tây Nguyên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nghiệt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hán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dày</w:t>
      </w:r>
      <w:proofErr w:type="spellEnd"/>
      <w:r>
        <w:t>.</w:t>
      </w:r>
    </w:p>
    <w:p w14:paraId="1C90062A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phá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,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nương</w:t>
      </w:r>
      <w:proofErr w:type="spellEnd"/>
      <w:r>
        <w:t xml:space="preserve"> </w:t>
      </w:r>
      <w:proofErr w:type="spellStart"/>
      <w:r>
        <w:t>rẫy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ở </w:t>
      </w:r>
      <w:proofErr w:type="spellStart"/>
      <w:r>
        <w:t>Krông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Lắk</w:t>
      </w:r>
      <w:proofErr w:type="spellEnd"/>
      <w:r>
        <w:t xml:space="preserve"> —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I.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C49454F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rule-based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LULC)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đốt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VPD </w:t>
      </w:r>
      <w:proofErr w:type="spellStart"/>
      <w:r>
        <w:t>cao</w:t>
      </w:r>
      <w:proofErr w:type="spellEnd"/>
      <w:r>
        <w:t xml:space="preserve"> —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che</w:t>
      </w:r>
      <w:proofErr w:type="spellEnd"/>
      <w:r>
        <w:t xml:space="preserve"> </w:t>
      </w:r>
      <w:proofErr w:type="spellStart"/>
      <w:r>
        <w:t>đậy</w:t>
      </w:r>
      <w:proofErr w:type="spellEnd"/>
      <w:r>
        <w:t xml:space="preserve">"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0,40 </w:t>
      </w:r>
      <w:proofErr w:type="spellStart"/>
      <w:r>
        <w:t>của</w:t>
      </w:r>
      <w:proofErr w:type="spellEnd"/>
      <w:r>
        <w:t xml:space="preserve"> LULC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1F4CF8E" w14:textId="77777777" w:rsidR="00BD78C0" w:rsidRDefault="00000000">
      <w:pPr>
        <w:pStyle w:val="Heading3"/>
        <w:spacing w:before="240"/>
      </w:pPr>
      <w:r>
        <w:t xml:space="preserve">5.2. Lý do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</w:p>
    <w:p w14:paraId="27CB249F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36,2% AUC-PR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Weighted Overlay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VPD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14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Hai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Ba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—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features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748BDC8" w14:textId="77777777" w:rsidR="00BD78C0" w:rsidRDefault="00000000">
      <w:pPr>
        <w:pStyle w:val="Heading3"/>
        <w:spacing w:before="240"/>
      </w:pPr>
      <w:r>
        <w:t xml:space="preserve">5.3.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7CA58036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Weighted Overlay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(hazard map)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.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(danger forecast)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Đắk</w:t>
      </w:r>
      <w:proofErr w:type="spellEnd"/>
      <w:r>
        <w:t xml:space="preserve"> Lắk,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7434A0A8" w14:textId="77777777" w:rsidR="00BD78C0" w:rsidRDefault="00000000">
      <w:pPr>
        <w:pStyle w:val="Heading2"/>
        <w:spacing w:after="120"/>
      </w:pPr>
      <w:r>
        <w:t xml:space="preserve">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220455C7" w14:textId="77777777" w:rsidR="00BD78C0" w:rsidRDefault="00000000">
      <w:pPr>
        <w:spacing w:after="120" w:line="360" w:lineRule="auto"/>
        <w:ind w:firstLine="720"/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2023-2024,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AUC-PR </w:t>
      </w:r>
      <w:proofErr w:type="spellStart"/>
      <w:r>
        <w:t>từ</w:t>
      </w:r>
      <w:proofErr w:type="spellEnd"/>
      <w:r>
        <w:t xml:space="preserve"> 0,484 </w:t>
      </w:r>
      <w:proofErr w:type="spellStart"/>
      <w:r>
        <w:t>lên</w:t>
      </w:r>
      <w:proofErr w:type="spellEnd"/>
      <w:r>
        <w:t xml:space="preserve"> 0,659 (+36,2%) </w:t>
      </w:r>
      <w:proofErr w:type="spellStart"/>
      <w:r>
        <w:t>và</w:t>
      </w:r>
      <w:proofErr w:type="spellEnd"/>
      <w:r>
        <w:t xml:space="preserve"> ROC-AUC </w:t>
      </w:r>
      <w:proofErr w:type="spellStart"/>
      <w:r>
        <w:t>từ</w:t>
      </w:r>
      <w:proofErr w:type="spellEnd"/>
      <w:r>
        <w:t xml:space="preserve"> 0,721 </w:t>
      </w:r>
      <w:proofErr w:type="spellStart"/>
      <w:r>
        <w:t>lên</w:t>
      </w:r>
      <w:proofErr w:type="spellEnd"/>
      <w:r>
        <w:t xml:space="preserve"> 0,887 (+23,0%)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Weighted Overlay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21,7%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" —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sectPr w:rsidR="00BD78C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E0D66"/>
    <w:multiLevelType w:val="hybridMultilevel"/>
    <w:tmpl w:val="5BF0715E"/>
    <w:lvl w:ilvl="0" w:tplc="B3289602">
      <w:start w:val="1"/>
      <w:numFmt w:val="bullet"/>
      <w:lvlText w:val="●"/>
      <w:lvlJc w:val="left"/>
      <w:pPr>
        <w:ind w:left="720" w:hanging="360"/>
      </w:pPr>
    </w:lvl>
    <w:lvl w:ilvl="1" w:tplc="701E8ED8">
      <w:start w:val="1"/>
      <w:numFmt w:val="bullet"/>
      <w:lvlText w:val="○"/>
      <w:lvlJc w:val="left"/>
      <w:pPr>
        <w:ind w:left="1440" w:hanging="360"/>
      </w:pPr>
    </w:lvl>
    <w:lvl w:ilvl="2" w:tplc="89F0682A">
      <w:start w:val="1"/>
      <w:numFmt w:val="bullet"/>
      <w:lvlText w:val="■"/>
      <w:lvlJc w:val="left"/>
      <w:pPr>
        <w:ind w:left="2160" w:hanging="360"/>
      </w:pPr>
    </w:lvl>
    <w:lvl w:ilvl="3" w:tplc="8B70A8AC">
      <w:start w:val="1"/>
      <w:numFmt w:val="bullet"/>
      <w:lvlText w:val="●"/>
      <w:lvlJc w:val="left"/>
      <w:pPr>
        <w:ind w:left="2880" w:hanging="360"/>
      </w:pPr>
    </w:lvl>
    <w:lvl w:ilvl="4" w:tplc="5580834E">
      <w:start w:val="1"/>
      <w:numFmt w:val="bullet"/>
      <w:lvlText w:val="○"/>
      <w:lvlJc w:val="left"/>
      <w:pPr>
        <w:ind w:left="3600" w:hanging="360"/>
      </w:pPr>
    </w:lvl>
    <w:lvl w:ilvl="5" w:tplc="B462A6F8">
      <w:start w:val="1"/>
      <w:numFmt w:val="bullet"/>
      <w:lvlText w:val="■"/>
      <w:lvlJc w:val="left"/>
      <w:pPr>
        <w:ind w:left="4320" w:hanging="360"/>
      </w:pPr>
    </w:lvl>
    <w:lvl w:ilvl="6" w:tplc="F8324092">
      <w:start w:val="1"/>
      <w:numFmt w:val="bullet"/>
      <w:lvlText w:val="●"/>
      <w:lvlJc w:val="left"/>
      <w:pPr>
        <w:ind w:left="5040" w:hanging="360"/>
      </w:pPr>
    </w:lvl>
    <w:lvl w:ilvl="7" w:tplc="7D06DB18">
      <w:start w:val="1"/>
      <w:numFmt w:val="bullet"/>
      <w:lvlText w:val="●"/>
      <w:lvlJc w:val="left"/>
      <w:pPr>
        <w:ind w:left="5760" w:hanging="360"/>
      </w:pPr>
    </w:lvl>
    <w:lvl w:ilvl="8" w:tplc="B0C27526">
      <w:start w:val="1"/>
      <w:numFmt w:val="bullet"/>
      <w:lvlText w:val="●"/>
      <w:lvlJc w:val="left"/>
      <w:pPr>
        <w:ind w:left="6480" w:hanging="360"/>
      </w:pPr>
    </w:lvl>
  </w:abstractNum>
  <w:num w:numId="1" w16cid:durableId="1188985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8C0"/>
    <w:rsid w:val="00A4248A"/>
    <w:rsid w:val="00BD78C0"/>
    <w:rsid w:val="00C855E6"/>
    <w:rsid w:val="00ED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B8F2"/>
  <w15:docId w15:val="{9DD3C6E0-2F1B-44C5-BF0C-E253E8DC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Đông Nguyễn</cp:lastModifiedBy>
  <cp:revision>2</cp:revision>
  <dcterms:created xsi:type="dcterms:W3CDTF">2026-04-20T14:33:00Z</dcterms:created>
  <dcterms:modified xsi:type="dcterms:W3CDTF">2026-04-20T15:52:00Z</dcterms:modified>
</cp:coreProperties>
</file>