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Hello from test DOCX - reload check</w:t>
      </w:r>
    </w:p>
  </w:body>
</w:document>
</file>