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53EF9718" w:rsidR="003B39A4" w:rsidRDefault="003B39A4" w:rsidP="003B39A4">
      <w:pPr>
        <w:pStyle w:val="Titre"/>
        <w:jc w:val="center"/>
      </w:pPr>
      <w:r>
        <w:t>TD1</w:t>
      </w:r>
    </w:p>
    <w:p w14:paraId="55EA9E3D" w14:textId="461715D5" w:rsidR="003B39A4" w:rsidRPr="003B39A4" w:rsidRDefault="003B39A4" w:rsidP="003B39A4">
      <w:pPr>
        <w:pStyle w:val="Titre"/>
        <w:jc w:val="center"/>
      </w:pPr>
      <w:r>
        <w:t xml:space="preserve">Introduction à </w:t>
      </w:r>
      <w:proofErr w:type="spellStart"/>
      <w:r>
        <w:t>PowerBI</w:t>
      </w:r>
      <w:proofErr w:type="spellEnd"/>
      <w:r w:rsidR="001123B1">
        <w:t>/Tableau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27775AA1" w:rsidR="003B39A4" w:rsidRDefault="003B39A4" w:rsidP="003B39A4">
      <w:pPr>
        <w:jc w:val="center"/>
      </w:pPr>
      <w:r>
        <w:t>NOM</w:t>
      </w:r>
    </w:p>
    <w:p w14:paraId="2FC13E42" w14:textId="1E4AB83C" w:rsidR="003B39A4" w:rsidRDefault="003B39A4" w:rsidP="003B39A4">
      <w:pPr>
        <w:jc w:val="center"/>
      </w:pPr>
      <w:r>
        <w:t>PRENOM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3B39A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7B60761F" w14:textId="77777777" w:rsidR="00134E1D" w:rsidRDefault="00134E1D" w:rsidP="00134E1D"/>
    <w:p w14:paraId="293E22D0" w14:textId="1C69A8BB" w:rsidR="00134E1D" w:rsidRDefault="00134E1D" w:rsidP="00134E1D">
      <w:r>
        <w:t xml:space="preserve">// Mettre ici la </w:t>
      </w:r>
      <w:r w:rsidR="006B3CAC">
        <w:t>grille de lecture des données</w:t>
      </w:r>
    </w:p>
    <w:p w14:paraId="415FE9D2" w14:textId="6E811129" w:rsidR="00FE058D" w:rsidRDefault="00FE058D" w:rsidP="00005B87">
      <w:pPr>
        <w:pStyle w:val="Paragraphedeliste"/>
        <w:numPr>
          <w:ilvl w:val="0"/>
          <w:numId w:val="3"/>
        </w:numPr>
      </w:pPr>
      <w:r>
        <w:t>Zone géographique</w:t>
      </w:r>
    </w:p>
    <w:p w14:paraId="0152BE45" w14:textId="1165B472" w:rsidR="00FE058D" w:rsidRDefault="00FE058D" w:rsidP="00005B87">
      <w:pPr>
        <w:pStyle w:val="Paragraphedeliste"/>
        <w:numPr>
          <w:ilvl w:val="0"/>
          <w:numId w:val="3"/>
        </w:numPr>
      </w:pPr>
      <w:r>
        <w:t>Pays/région</w:t>
      </w:r>
    </w:p>
    <w:p w14:paraId="2339C0B4" w14:textId="18813273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Ville </w:t>
      </w:r>
    </w:p>
    <w:p w14:paraId="6AD69F5A" w14:textId="7707E7CC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Produit </w:t>
      </w:r>
    </w:p>
    <w:p w14:paraId="15FEF050" w14:textId="30CE1B07" w:rsidR="00FE058D" w:rsidRDefault="00FE058D" w:rsidP="00005B87">
      <w:pPr>
        <w:pStyle w:val="Paragraphedeliste"/>
        <w:numPr>
          <w:ilvl w:val="0"/>
          <w:numId w:val="3"/>
        </w:numPr>
      </w:pPr>
      <w:r>
        <w:t>Catégorie</w:t>
      </w:r>
    </w:p>
    <w:p w14:paraId="1C117436" w14:textId="0AF975AC" w:rsidR="00FE058D" w:rsidRDefault="00FE058D" w:rsidP="00005B87">
      <w:pPr>
        <w:pStyle w:val="Paragraphedeliste"/>
        <w:numPr>
          <w:ilvl w:val="0"/>
          <w:numId w:val="3"/>
        </w:numPr>
      </w:pPr>
      <w:r>
        <w:t xml:space="preserve">Profit </w:t>
      </w:r>
    </w:p>
    <w:p w14:paraId="402C1A63" w14:textId="405D7479" w:rsidR="00FE058D" w:rsidRDefault="00FE058D" w:rsidP="00005B87">
      <w:pPr>
        <w:pStyle w:val="Paragraphedeliste"/>
        <w:numPr>
          <w:ilvl w:val="0"/>
          <w:numId w:val="3"/>
        </w:numPr>
      </w:pPr>
      <w:r>
        <w:t>Ventes</w:t>
      </w:r>
    </w:p>
    <w:p w14:paraId="434E229D" w14:textId="77777777" w:rsidR="00FE058D" w:rsidRDefault="00FE058D" w:rsidP="00134E1D"/>
    <w:p w14:paraId="4514800C" w14:textId="77777777" w:rsidR="00FE058D" w:rsidRDefault="00FE058D" w:rsidP="00134E1D"/>
    <w:p w14:paraId="6BE18400" w14:textId="6B79BCA4" w:rsidR="00FE058D" w:rsidRDefault="00FE058D" w:rsidP="00134E1D"/>
    <w:p w14:paraId="39504A81" w14:textId="77777777" w:rsidR="00FE058D" w:rsidRPr="00134E1D" w:rsidRDefault="00FE058D" w:rsidP="00134E1D"/>
    <w:p w14:paraId="1A236464" w14:textId="77777777" w:rsidR="00F06A53" w:rsidRDefault="00F06A53" w:rsidP="00F06A53"/>
    <w:p w14:paraId="443B2AE8" w14:textId="77777777" w:rsidR="00F06A53" w:rsidRPr="00F06A53" w:rsidRDefault="00F06A53" w:rsidP="00F06A53">
      <w:pPr>
        <w:sectPr w:rsidR="00F06A53" w:rsidRPr="00F06A53" w:rsidSect="00F06A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F36D1D" w14:textId="258FA661" w:rsidR="00CC31E9" w:rsidRDefault="003B39A4" w:rsidP="00134E1D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69234869" w14:textId="77777777" w:rsidR="003B39A4" w:rsidRDefault="003B39A4" w:rsidP="003B39A4"/>
    <w:p w14:paraId="0784F092" w14:textId="1E8D90A3" w:rsidR="003B39A4" w:rsidRDefault="003B39A4" w:rsidP="003B39A4">
      <w:r>
        <w:t xml:space="preserve">// Coller ici des captures d’écran du </w:t>
      </w:r>
      <w:proofErr w:type="spellStart"/>
      <w:r>
        <w:t>dashboard</w:t>
      </w:r>
      <w:proofErr w:type="spellEnd"/>
      <w:r>
        <w:t xml:space="preserve"> réalisé</w:t>
      </w:r>
    </w:p>
    <w:p w14:paraId="3E63526E" w14:textId="77777777" w:rsidR="003B39A4" w:rsidRDefault="003B39A4" w:rsidP="003B39A4"/>
    <w:p w14:paraId="10AF4E65" w14:textId="77777777" w:rsidR="003B39A4" w:rsidRDefault="003B39A4" w:rsidP="003B39A4"/>
    <w:p w14:paraId="51A0B797" w14:textId="64BD05F8" w:rsidR="003B39A4" w:rsidRDefault="00FE058D" w:rsidP="003B39A4">
      <w:r>
        <w:rPr>
          <w:noProof/>
        </w:rPr>
        <w:drawing>
          <wp:inline distT="0" distB="0" distL="0" distR="0" wp14:anchorId="429AD65B" wp14:editId="6D5DBFF8">
            <wp:extent cx="7299434" cy="4995152"/>
            <wp:effectExtent l="0" t="0" r="3175" b="0"/>
            <wp:docPr id="346510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0859" name="Image 3465108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076" cy="50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988" w14:textId="1B3E3B8F" w:rsidR="003B39A4" w:rsidRDefault="003B39A4" w:rsidP="003B39A4">
      <w:pPr>
        <w:sectPr w:rsidR="003B39A4" w:rsidSect="003B39A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5D03D1DF" w14:textId="77777777" w:rsidR="003B39A4" w:rsidRDefault="003B39A4" w:rsidP="003B39A4"/>
    <w:p w14:paraId="22FE373F" w14:textId="763B36A2" w:rsidR="003B39A4" w:rsidRDefault="003B39A4" w:rsidP="003B39A4">
      <w:r>
        <w:t xml:space="preserve">// Faire une analyse globale du </w:t>
      </w:r>
      <w:proofErr w:type="spellStart"/>
      <w:r>
        <w:t>dashboard</w:t>
      </w:r>
      <w:proofErr w:type="spellEnd"/>
    </w:p>
    <w:p w14:paraId="1FBD580D" w14:textId="508295BF" w:rsidR="00290936" w:rsidRDefault="003B75AA" w:rsidP="00290936">
      <w:pPr>
        <w:pStyle w:val="Paragraphedeliste"/>
        <w:numPr>
          <w:ilvl w:val="0"/>
          <w:numId w:val="4"/>
        </w:numPr>
      </w:pPr>
      <w:r w:rsidRPr="003B75AA">
        <w:t>Achat par catégorie d’approvisionnement / par mois</w:t>
      </w:r>
    </w:p>
    <w:p w14:paraId="6B11AFD3" w14:textId="77777777" w:rsidR="00290936" w:rsidRDefault="00290936" w:rsidP="00290936"/>
    <w:p w14:paraId="5B0A2D37" w14:textId="1CE13399" w:rsidR="00290936" w:rsidRDefault="00290936" w:rsidP="00290936">
      <w:r>
        <w:rPr>
          <w:noProof/>
        </w:rPr>
        <w:drawing>
          <wp:inline distT="0" distB="0" distL="0" distR="0" wp14:anchorId="06852956" wp14:editId="2940785F">
            <wp:extent cx="3850105" cy="1864895"/>
            <wp:effectExtent l="0" t="0" r="0" b="2540"/>
            <wp:docPr id="656532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2702" name="Image 6565327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987" cy="18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97" w14:textId="6165CF50" w:rsidR="00290936" w:rsidRDefault="002B11BE" w:rsidP="00290936">
      <w:r>
        <w:t>En ce mois d’Aout les achats sont plus élevés avec un Total d’achats : 1399</w:t>
      </w:r>
    </w:p>
    <w:p w14:paraId="1844B2C8" w14:textId="77777777" w:rsidR="00290936" w:rsidRDefault="00290936" w:rsidP="00290936"/>
    <w:p w14:paraId="06810E06" w14:textId="79E58082" w:rsidR="003B75AA" w:rsidRDefault="003B75AA" w:rsidP="00005B87">
      <w:pPr>
        <w:pStyle w:val="Paragraphedeliste"/>
        <w:numPr>
          <w:ilvl w:val="0"/>
          <w:numId w:val="4"/>
        </w:numPr>
      </w:pPr>
      <w:r>
        <w:t>Catégorie de produits les plus vendu</w:t>
      </w:r>
    </w:p>
    <w:p w14:paraId="7AA8642E" w14:textId="28339BD4" w:rsidR="00290936" w:rsidRDefault="002B11BE" w:rsidP="00290936">
      <w:r>
        <w:rPr>
          <w:noProof/>
        </w:rPr>
        <w:drawing>
          <wp:inline distT="0" distB="0" distL="0" distR="0" wp14:anchorId="5EEDC970" wp14:editId="51CD3251">
            <wp:extent cx="2935705" cy="3425928"/>
            <wp:effectExtent l="0" t="0" r="0" b="3175"/>
            <wp:docPr id="186968089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80891" name="Image 18696808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13" cy="34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FBC" w14:textId="77777777" w:rsidR="002B11BE" w:rsidRDefault="002B11BE" w:rsidP="00290936"/>
    <w:p w14:paraId="29A5A233" w14:textId="6764ED5F" w:rsidR="00290936" w:rsidRDefault="00290936" w:rsidP="00290936">
      <w:r>
        <w:t xml:space="preserve">Nous remarquons </w:t>
      </w:r>
      <w:proofErr w:type="gramStart"/>
      <w:r>
        <w:t xml:space="preserve">les </w:t>
      </w:r>
      <w:r w:rsidR="002B11BE">
        <w:t xml:space="preserve"> catégories</w:t>
      </w:r>
      <w:proofErr w:type="gramEnd"/>
      <w:r w:rsidR="002B11BE">
        <w:t xml:space="preserve">  de </w:t>
      </w:r>
      <w:r>
        <w:t>produits les plus vendu</w:t>
      </w:r>
      <w:r w:rsidR="00213CBA">
        <w:t xml:space="preserve"> est la catégorie :Produits technologiques avec un montant de 1112679€</w:t>
      </w:r>
    </w:p>
    <w:p w14:paraId="771AFFFD" w14:textId="6B454F12" w:rsidR="003B75AA" w:rsidRDefault="003B75AA" w:rsidP="00005B87">
      <w:pPr>
        <w:pStyle w:val="Paragraphedeliste"/>
        <w:numPr>
          <w:ilvl w:val="0"/>
          <w:numId w:val="4"/>
        </w:numPr>
      </w:pPr>
      <w:r>
        <w:t xml:space="preserve">Taux de rentabilité de profit par vente </w:t>
      </w:r>
    </w:p>
    <w:p w14:paraId="2D2C39A1" w14:textId="50DAF068" w:rsidR="002B11BE" w:rsidRDefault="00213CBA" w:rsidP="002B11BE">
      <w:r>
        <w:rPr>
          <w:noProof/>
        </w:rPr>
        <w:lastRenderedPageBreak/>
        <w:drawing>
          <wp:inline distT="0" distB="0" distL="0" distR="0" wp14:anchorId="7A45A35D" wp14:editId="7DAD1709">
            <wp:extent cx="5065295" cy="3384930"/>
            <wp:effectExtent l="0" t="0" r="2540" b="6350"/>
            <wp:docPr id="10866267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6753" name="Image 10866267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66" cy="34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E945" w14:textId="77777777" w:rsidR="00981FC6" w:rsidRDefault="00981FC6" w:rsidP="00981FC6">
      <w:r>
        <w:tab/>
      </w:r>
      <w:r>
        <w:t xml:space="preserve">Nous remarquons que en 2024 plus de vente rentable </w:t>
      </w:r>
    </w:p>
    <w:p w14:paraId="4E0D8C69" w14:textId="74E67E87" w:rsidR="00005B87" w:rsidRDefault="00005B87" w:rsidP="00981FC6">
      <w:pPr>
        <w:ind w:firstLine="708"/>
      </w:pPr>
      <w:r w:rsidRPr="00005B87">
        <w:t>La rentabilité de la commande si le montant est positif , la commande est rentable</w:t>
      </w:r>
    </w:p>
    <w:p w14:paraId="5C45F085" w14:textId="792106C4" w:rsidR="00005B87" w:rsidRDefault="00005B87" w:rsidP="00213CBA">
      <w:pPr>
        <w:pStyle w:val="Paragraphedeliste"/>
      </w:pPr>
      <w:r w:rsidRPr="00FE058D">
        <w:t>La rentabilité de chaque catégorie de produits en prenant en compte les coûts d'achat</w:t>
      </w:r>
      <w:r>
        <w:t xml:space="preserve"> et la catégorie</w:t>
      </w:r>
    </w:p>
    <w:p w14:paraId="6DDD4250" w14:textId="77777777" w:rsidR="00005B87" w:rsidRDefault="00005B87" w:rsidP="00005B87">
      <w:pPr>
        <w:pStyle w:val="Paragraphedeliste"/>
      </w:pPr>
    </w:p>
    <w:p w14:paraId="7706CC7D" w14:textId="02002A25" w:rsidR="003B39A4" w:rsidRDefault="003B39A4" w:rsidP="003B39A4">
      <w:r>
        <w:t>// Quels sont les faits observés ?</w:t>
      </w:r>
    </w:p>
    <w:p w14:paraId="5E99CF97" w14:textId="33DFEA51" w:rsidR="00005B87" w:rsidRDefault="00005B87" w:rsidP="003B39A4">
      <w:r w:rsidRPr="00005B87">
        <w:t xml:space="preserve">La comparaison de </w:t>
      </w:r>
      <w:r>
        <w:t xml:space="preserve">la vente par catégorie et la vente de segment </w:t>
      </w:r>
      <w:r w:rsidRPr="00005B87">
        <w:t>renforce la confiance dans la rentabilité</w:t>
      </w:r>
    </w:p>
    <w:p w14:paraId="7E79EEB1" w14:textId="08526482" w:rsidR="003B39A4" w:rsidRDefault="003B39A4" w:rsidP="003B39A4">
      <w:r>
        <w:t>// Quelles sont les bonnes stratégies à prendre ?</w:t>
      </w:r>
    </w:p>
    <w:p w14:paraId="7A32F11A" w14:textId="283B4759" w:rsidR="00005B87" w:rsidRDefault="00005B87" w:rsidP="006C5369">
      <w:pPr>
        <w:pStyle w:val="Paragraphedeliste"/>
        <w:numPr>
          <w:ilvl w:val="0"/>
          <w:numId w:val="5"/>
        </w:numPr>
      </w:pPr>
      <w:r w:rsidRPr="00005B87">
        <w:t>Améliorez l'efficacité du processus de vente pour réduire les coûts</w:t>
      </w:r>
    </w:p>
    <w:p w14:paraId="24379783" w14:textId="79433449" w:rsidR="00005B87" w:rsidRDefault="00005B87" w:rsidP="006C5369">
      <w:pPr>
        <w:pStyle w:val="Paragraphedeliste"/>
        <w:numPr>
          <w:ilvl w:val="0"/>
          <w:numId w:val="5"/>
        </w:numPr>
      </w:pPr>
      <w:r w:rsidRPr="00005B87">
        <w:t>Adaptez votre approche de vente pour répondre à leurs besoins spécifiques</w:t>
      </w:r>
    </w:p>
    <w:p w14:paraId="4CEB963B" w14:textId="77777777" w:rsidR="00005B87" w:rsidRDefault="00005B87" w:rsidP="003B39A4"/>
    <w:p w14:paraId="349B8BCA" w14:textId="3FB5968D" w:rsidR="003B39A4" w:rsidRDefault="003B39A4" w:rsidP="003B39A4">
      <w:r>
        <w:t xml:space="preserve">// Faire un résumé synthétique de chaque graphique / </w:t>
      </w:r>
      <w:r w:rsidR="00B6636C">
        <w:t>représentation</w:t>
      </w:r>
    </w:p>
    <w:p w14:paraId="76344CBA" w14:textId="77777777" w:rsidR="00290936" w:rsidRDefault="00290936" w:rsidP="003B39A4"/>
    <w:p w14:paraId="265AEE5C" w14:textId="77777777" w:rsidR="00290936" w:rsidRDefault="00290936" w:rsidP="003B39A4"/>
    <w:p w14:paraId="3376918C" w14:textId="2E205BA9" w:rsidR="00290936" w:rsidRPr="003B39A4" w:rsidRDefault="00290936" w:rsidP="003B39A4">
      <w:r>
        <w:t xml:space="preserve">Nous remarquons que en 2024 plus de vente rentable </w:t>
      </w:r>
    </w:p>
    <w:sectPr w:rsidR="00290936" w:rsidRPr="003B39A4" w:rsidSect="003B3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499"/>
    <w:multiLevelType w:val="hybridMultilevel"/>
    <w:tmpl w:val="EA9AD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2FD"/>
    <w:multiLevelType w:val="hybridMultilevel"/>
    <w:tmpl w:val="0820F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50A5"/>
    <w:multiLevelType w:val="hybridMultilevel"/>
    <w:tmpl w:val="117C0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1140">
    <w:abstractNumId w:val="2"/>
  </w:num>
  <w:num w:numId="2" w16cid:durableId="615412467">
    <w:abstractNumId w:val="4"/>
  </w:num>
  <w:num w:numId="3" w16cid:durableId="825704329">
    <w:abstractNumId w:val="1"/>
  </w:num>
  <w:num w:numId="4" w16cid:durableId="398476897">
    <w:abstractNumId w:val="3"/>
  </w:num>
  <w:num w:numId="5" w16cid:durableId="19946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05B87"/>
    <w:rsid w:val="001123B1"/>
    <w:rsid w:val="00134E1D"/>
    <w:rsid w:val="00213CBA"/>
    <w:rsid w:val="00290936"/>
    <w:rsid w:val="002B11BE"/>
    <w:rsid w:val="003B39A4"/>
    <w:rsid w:val="003B75AA"/>
    <w:rsid w:val="006B3CAC"/>
    <w:rsid w:val="006C5369"/>
    <w:rsid w:val="00940042"/>
    <w:rsid w:val="00981FC6"/>
    <w:rsid w:val="00B6636C"/>
    <w:rsid w:val="00C35593"/>
    <w:rsid w:val="00CC31E9"/>
    <w:rsid w:val="00E27B46"/>
    <w:rsid w:val="00F06A53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FE058D"/>
    <w:rPr>
      <w:b/>
      <w:bCs/>
    </w:rPr>
  </w:style>
  <w:style w:type="paragraph" w:styleId="Paragraphedeliste">
    <w:name w:val="List Paragraph"/>
    <w:basedOn w:val="Normal"/>
    <w:uiPriority w:val="34"/>
    <w:qFormat/>
    <w:rsid w:val="0000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jean-marc kouadio</cp:lastModifiedBy>
  <cp:revision>9</cp:revision>
  <dcterms:created xsi:type="dcterms:W3CDTF">2024-03-11T13:35:00Z</dcterms:created>
  <dcterms:modified xsi:type="dcterms:W3CDTF">2024-03-11T16:49:00Z</dcterms:modified>
</cp:coreProperties>
</file>