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DSP 音效设置接口文档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音频播放通路及内部处理流程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下图为010 项目总体音频通路：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34925</wp:posOffset>
                </wp:positionV>
                <wp:extent cx="2262505" cy="2842260"/>
                <wp:effectExtent l="6350" t="6350" r="17145" b="889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0610" y="2394585"/>
                          <a:ext cx="2262505" cy="2842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pt;margin-top:2.75pt;height:223.8pt;width:178.15pt;z-index:251961344;v-text-anchor:middle;mso-width-relative:page;mso-height-relative:page;" filled="f" stroked="t" coordsize="21600,21600" o:gfxdata="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llxAHZAAAACQEAAA8AAAAAAAAAAQAgAAAAIgAAAGRycy9kb3ducmV2LnhtbFBLAQIUABQAAAAI&#10;AIdO4kD5TE+nXgIAAI4EAAAOAAAAAAAAAAEAIAAAACgBAABkcnMvZTJvRG9jLnhtbFBLBQYAAAAA&#10;BgAGAFkBAAD4BQAAAAA=&#10;">
                <v:fill on="f" focussize="0,0"/>
                <v:stroke weight="1pt" color="#FF0000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64135</wp:posOffset>
                </wp:positionV>
                <wp:extent cx="490855" cy="237490"/>
                <wp:effectExtent l="0" t="0" r="4445" b="1016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I2Sout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65pt;margin-top:5.05pt;height:18.7pt;width:38.65pt;z-index:251650048;mso-width-relative:page;mso-height-relative:page;" fillcolor="#FFFFFF [3201]" filled="t" stroked="f" coordsize="21600,21600" o:gfxdata="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CK6I9QAAAAJAQAADwAAAAAAAAABACAAAAAiAAAAZHJzL2Rvd25yZXYueG1sUEsB&#10;AhQAFAAAAAgAh07iQF9qpv4yAgAAQg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I2Sout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140335</wp:posOffset>
                </wp:positionV>
                <wp:extent cx="754380" cy="322580"/>
                <wp:effectExtent l="6350" t="6350" r="20320" b="139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2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Audio Ref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25pt;margin-top:11.05pt;height:25.4pt;width:59.4pt;z-index:252362752;v-text-anchor:middle;mso-width-relative:page;mso-height-relative:page;" fillcolor="#FFFFFF [3201]" filled="t" stroked="t" coordsize="21600,21600" o:gfxdata="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z&#10;I3FG1wAAAAkBAAAPAAAAAAAAAAEAIAAAACIAAABkcnMvZG93bnJldi54bWxQSwECFAAUAAAACACH&#10;TuJAoXMq0F4CAACyBAAADgAAAAAAAAABACAAAAAm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Audio Ref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167005</wp:posOffset>
                </wp:positionV>
                <wp:extent cx="740410" cy="1405890"/>
                <wp:effectExtent l="6350" t="6350" r="1524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405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EQ (HPF)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&amp;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Balance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&amp;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85pt;margin-top:13.15pt;height:110.7pt;width:58.3pt;z-index:251674624;v-text-anchor:middle;mso-width-relative:page;mso-height-relative:page;" fillcolor="#FFFFFF [3201]" filled="t" stroked="t" coordsize="21600,21600" o:gfxdata="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DHZwG2AAAAAoBAAAPAAAAAAAAAAEAIAAAACIAAABkcnMvZG93bnJldi54bWxQSwECFAAUAAAA&#10;CACHTuJAroKMSmACAACxBAAADgAAAAAAAAABACAAAAAn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EQ (HPF)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&amp;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Balance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&amp;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Delay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163830</wp:posOffset>
                </wp:positionV>
                <wp:extent cx="521335" cy="2280920"/>
                <wp:effectExtent l="6350" t="6350" r="2476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2280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Mixer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15pt;margin-top:12.9pt;height:179.6pt;width:41.05pt;z-index:251661312;v-text-anchor:middle;mso-width-relative:page;mso-height-relative:page;" fillcolor="#FFFFFF [3201]" filled="t" stroked="t" coordsize="21600,21600" o:gfxdata="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Ymo/NcAAAAKAQAADwAAAAAAAAABACAAAAAiAAAAZHJzL2Rvd25yZXYueG1sUEsBAhQAFAAA&#10;AAgAh07iQC6UDNJiAgAAsQQAAA4AAAAAAAAAAQAgAAAAJg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DSP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Mixer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97155</wp:posOffset>
                </wp:positionV>
                <wp:extent cx="614680" cy="2540"/>
                <wp:effectExtent l="0" t="48895" r="13970" b="628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8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8.7pt;margin-top:7.65pt;height:0.2pt;width:48.4pt;z-index:252157952;mso-width-relative:page;mso-height-relative:page;" filled="f" stroked="t" coordsize="21600,21600" o:gfxdata="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UU329cAAAAJAQAADwAAAAAAAAABACAAAAAiAAAAZHJzL2Rvd25yZXYueG1sUEsB&#10;AhQAFAAAAAgAh07iQPkcVAL2AQAAngMAAA4AAAAAAAAAAQAgAAAAJ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187325</wp:posOffset>
                </wp:positionV>
                <wp:extent cx="762000" cy="301625"/>
                <wp:effectExtent l="6350" t="6350" r="1270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665" y="1504950"/>
                          <a:ext cx="7620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8257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pt;margin-top:14.75pt;height:23.75pt;width:60pt;z-index:251657216;v-text-anchor:middle;mso-width-relative:page;mso-height-relative:page;" fillcolor="#FFFFFF [3201]" filled="t" stroked="t" coordsize="21600,21600" o:gfxdata="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qvGE/VAAAACAEAAA8AAAAAAAAAAQAgAAAAIgAAAGRycy9kb3ducmV2LnhtbFBLAQIU&#10;ABQAAAAIAIdO4kCYFT16aAIAALwEAAAOAAAAAAAAAAEAIAAAACQBAABkcnMvZTJvRG9jLnhtbFBL&#10;BQYAAAAABgAGAFkBAAD+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8257 Music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108585</wp:posOffset>
                </wp:positionV>
                <wp:extent cx="490855" cy="237490"/>
                <wp:effectExtent l="0" t="0" r="4445" b="101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1495" y="1314450"/>
                          <a:ext cx="49085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Aout1L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6pt;margin-top:8.55pt;height:18.7pt;width:38.65pt;z-index:251658240;mso-width-relative:page;mso-height-relative:page;" fillcolor="#FFFFFF [3201]" filled="t" stroked="f" coordsize="21600,21600" o:gfxdata="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U4RYO1AAAAAkBAAAPAAAAAAAAAAEAIAAAACIAAABkcnMvZG93&#10;bnJldi54bWxQSwECFAAUAAAACACHTuJA7TbBXD0CAABO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Aout1L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168910</wp:posOffset>
                </wp:positionV>
                <wp:extent cx="748665" cy="463550"/>
                <wp:effectExtent l="6350" t="6350" r="6985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Rear Aout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9pt;margin-top:13.3pt;height:36.5pt;width:58.95pt;z-index:251665408;v-text-anchor:middle;mso-width-relative:page;mso-height-relative:page;" fillcolor="#FFFFFF [3201]" filled="t" stroked="t" coordsize="21600,21600" o:gfxdata="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EI3xzXAAAACQEAAA8AAAAAAAAAAQAgAAAAIgAAAGRycy9kb3ducmV2LnhtbFBLAQIUABQAAAAI&#10;AIdO4kBDCUhfYAIAALA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Rear Aout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151765</wp:posOffset>
                </wp:positionV>
                <wp:extent cx="395605" cy="635"/>
                <wp:effectExtent l="0" t="48895" r="4445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2970" y="1716405"/>
                          <a:ext cx="39560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1pt;margin-top:11.95pt;height:0.05pt;width:31.15pt;z-index:251684864;mso-width-relative:page;mso-height-relative:page;" filled="f" stroked="t" coordsize="21600,21600" o:gfxdata="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V/GVc1gAAAAkBAAAPAAAAAAAAAAEAIAAAACIAAABkcnMvZG93bnJldi54bWxQ&#10;SwECFAAUAAAACACHTuJAiJvnSPkBAACf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103505</wp:posOffset>
                </wp:positionV>
                <wp:extent cx="624840" cy="635"/>
                <wp:effectExtent l="0" t="48895" r="3810" b="647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90060" y="1687830"/>
                          <a:ext cx="62484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8.2pt;margin-top:8.15pt;height:0.05pt;width:49.2pt;z-index:251689984;mso-width-relative:page;mso-height-relative:page;" filled="f" stroked="t" coordsize="21600,21600" o:gfxdata="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eeaUx1wAAAAkBAAAPAAAAAAAAAAEAIAAAACIAAABkcnMvZG93bnJl&#10;di54bWxQSwECFAAUAAAACACHTuJAPdx3f/4BAACp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157480</wp:posOffset>
                </wp:positionV>
                <wp:extent cx="491490" cy="229870"/>
                <wp:effectExtent l="0" t="0" r="3810" b="177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Aout1R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1pt;margin-top:12.4pt;height:18.1pt;width:38.7pt;z-index:251655168;mso-width-relative:page;mso-height-relative:page;" fillcolor="#FFFFFF [3201]" filled="t" stroked="f" coordsize="21600,21600" o:gfxdata="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gX3DDVAAAACQEAAA8AAAAAAAAAAQAgAAAAIgAAAGRycy9kb3ducmV2Lnht&#10;bFBLAQIUABQAAAAIAIdO4kDnUm25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Aout1R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99060</wp:posOffset>
                </wp:positionV>
                <wp:extent cx="343535" cy="2540"/>
                <wp:effectExtent l="0" t="48260" r="18415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81020" y="1973580"/>
                          <a:ext cx="34353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3.05pt;margin-top:7.8pt;height:0.2pt;width:27.05pt;z-index:251687936;mso-width-relative:page;mso-height-relative:page;" filled="f" stroked="t" coordsize="21600,21600" o:gfxdata="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msfP9YAAAAJAQAADwAAAAAAAAABACAAAAAiAAAAZHJzL2Rv&#10;d25yZXYueG1sUEsBAhQAFAAAAAgAh07iQJbr4yMDAgAAqgMAAA4AAAAAAAAAAQAgAAAAJ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160020</wp:posOffset>
                </wp:positionV>
                <wp:extent cx="637540" cy="7620"/>
                <wp:effectExtent l="0" t="42545" r="10160" b="641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3pt;margin-top:12.6pt;height:0.6pt;width:50.2pt;z-index:251722752;mso-width-relative:page;mso-height-relative:page;" filled="f" stroked="t" coordsize="21600,21600" o:gfxdata="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+C2Hv1wAAAAkBAAAPAAAAAAAAAAEAIAAAACIAAABkcnMvZG93bnJldi54bWxQSwECFAAUAAAA&#10;CACHTuJAjmuxze8BAACUAwAADgAAAAAAAAABACAAAAAm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109220</wp:posOffset>
                </wp:positionV>
                <wp:extent cx="765810" cy="447675"/>
                <wp:effectExtent l="6350" t="6350" r="889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Front Aout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pt;margin-top:8.6pt;height:35.25pt;width:60.3pt;z-index:251862016;v-text-anchor:middle;mso-width-relative:page;mso-height-relative:page;" fillcolor="#FFFFFF [3201]" filled="t" stroked="t" coordsize="21600,21600" o:gfxdata="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P6j/dYAAAAJAQAADwAAAAAAAAABACAAAAAiAAAAZHJzL2Rvd25yZXYueG1sUEsBAhQAFAAAAAgA&#10;h07iQMi16SlgAgAAsgQAAA4AAAAAAAAAAQAgAAAAJQ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Front Aout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34290</wp:posOffset>
                </wp:positionV>
                <wp:extent cx="535305" cy="252095"/>
                <wp:effectExtent l="0" t="0" r="17145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Aout2l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2pt;margin-top:2.7pt;height:19.85pt;width:42.15pt;z-index:251656192;mso-width-relative:page;mso-height-relative:page;" fillcolor="#FFFFFF [3201]" filled="t" stroked="f" coordsize="21600,21600" o:gfxdata="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LM/1TUAAAACAEAAA8AAAAAAAAAAQAgAAAAIgAAAGRycy9kb3ducmV2Lnht&#10;bFBLAQIUABQAAAAIAIdO4kA2I5sWNgIAAEI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Aout2l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93345</wp:posOffset>
                </wp:positionV>
                <wp:extent cx="762000" cy="29527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45pt;margin-top:7.35pt;height:23.25pt;width:60pt;z-index:251659264;v-text-anchor:middle;mso-width-relative:page;mso-height-relative:page;" fillcolor="#FFFFFF [3201]" filled="t" stroked="t" coordsize="21600,21600" o:gfxdata="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axD6i&#10;1AAAAAgBAAAPAAAAAAAAAAEAIAAAACIAAABkcnMvZG93bnJldi54bWxQSwECFAAUAAAACACHTuJA&#10;OSdt/l4CAACwBAAADgAAAAAAAAABACAAAAAjAQAAZHJzL2Uyb0RvYy54bWxQSwUGAAAAAAYABgBZ&#10;AQAA8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Radio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50165</wp:posOffset>
                </wp:positionV>
                <wp:extent cx="614680" cy="2540"/>
                <wp:effectExtent l="0" t="48895" r="13970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8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.9pt;margin-top:3.95pt;height:0.2pt;width:48.4pt;z-index:251853824;mso-width-relative:page;mso-height-relative:page;" filled="f" stroked="t" coordsize="21600,21600" o:gfxdata="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FLnnXXAAAABwEAAA8AAAAAAAAAAQAgAAAAIgAAAGRycy9kb3ducmV2LnhtbFBL&#10;AQIUABQAAAAIAIdO4kBkpnzz9wEAAJ4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36195</wp:posOffset>
                </wp:positionV>
                <wp:extent cx="483870" cy="252095"/>
                <wp:effectExtent l="0" t="0" r="1143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Aout2R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8pt;margin-top:2.85pt;height:19.85pt;width:38.1pt;z-index:251653120;mso-width-relative:page;mso-height-relative:page;" fillcolor="#FFFFFF [3201]" filled="t" stroked="f" coordsize="21600,21600" o:gfxdata="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7mSBK1AAAAAgBAAAPAAAAAAAAAAEAIAAAACIAAABkcnMvZG93bnJldi54bWxQ&#10;SwECFAAUAAAACACHTuJA9dpy2zQCAABC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Aout2R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59690</wp:posOffset>
                </wp:positionV>
                <wp:extent cx="410210" cy="635"/>
                <wp:effectExtent l="0" t="48895" r="889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57095" y="2333625"/>
                          <a:ext cx="41021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.85pt;margin-top:4.7pt;height:0.05pt;width:32.3pt;z-index:251685888;mso-width-relative:page;mso-height-relative:page;" filled="f" stroked="t" coordsize="21600,21600" o:gfxdata="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RgDpj1QAAAAcBAAAPAAAAAAAAAAEAIAAAACIAAABkcnMvZG93bnJl&#10;di54bWxQSwECFAAUAAAACACHTuJAUEEMWgACAACp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62865</wp:posOffset>
                </wp:positionV>
                <wp:extent cx="614680" cy="1905"/>
                <wp:effectExtent l="0" t="47625" r="13970" b="647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8pt;margin-top:4.95pt;height:0.15pt;width:48.4pt;z-index:251821056;mso-width-relative:page;mso-height-relative:page;" filled="f" stroked="t" coordsize="21600,21600" o:gfxdata="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EnGsNYAAAAIAQAADwAAAAAAAAABACAAAAAiAAAAZHJzL2Rvd25yZXYueG1sUEsBAhQAFAAAAAgA&#10;h07iQLUiCSH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96520</wp:posOffset>
                </wp:positionV>
                <wp:extent cx="748665" cy="753110"/>
                <wp:effectExtent l="6350" t="6350" r="6985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753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Sub LPF &amp;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Volume &amp;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35pt;margin-top:7.6pt;height:59.3pt;width:58.95pt;z-index:251666432;v-text-anchor:middle;mso-width-relative:page;mso-height-relative:page;" fillcolor="#FFFFFF [3201]" filled="t" stroked="t" coordsize="21600,21600" o:gfxdata="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10lk92AAAAAoBAAAPAAAAAAAAAAEAIAAAACIAAABkcnMvZG93bnJldi54bWxQSwECFAAUAAAA&#10;CACHTuJAF1rmDGACAACwBAAADgAAAAAAAAABACAAAAAn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Sub LPF &amp;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Volume &amp;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delay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175895</wp:posOffset>
                </wp:positionV>
                <wp:extent cx="505460" cy="252095"/>
                <wp:effectExtent l="0" t="0" r="8890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Aout3L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_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_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MT" w:hAnsi="ArialMT" w:eastAsia="ArialMT" w:cs="ArialMT"/>
                                <w:color w:val="FF000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  <w:t>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55pt;margin-top:13.85pt;height:19.85pt;width:39.8pt;z-index:251654144;mso-width-relative:page;mso-height-relative:page;" fillcolor="#FFFFFF [3201]" filled="t" stroked="f" coordsize="21600,21600" o:gfxdata="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r6za9UAAAAJAQAADwAAAAAAAAABACAAAAAiAAAAZHJzL2Rvd25yZXYueG1s&#10;UEsBAhQAFAAAAAgAh07iQCBygAU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Aout3L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_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O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U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_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O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U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MT" w:hAnsi="ArialMT" w:eastAsia="ArialMT" w:cs="ArialMT"/>
                          <w:color w:val="FF0000"/>
                          <w:kern w:val="0"/>
                          <w:sz w:val="6"/>
                          <w:szCs w:val="6"/>
                          <w:lang w:val="en-US" w:eastAsia="zh-CN" w:bidi="ar"/>
                        </w:rPr>
                        <w:t>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48895</wp:posOffset>
                </wp:positionV>
                <wp:extent cx="762000" cy="294640"/>
                <wp:effectExtent l="6350" t="6350" r="1270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5pt;margin-top:3.85pt;height:23.2pt;width:60pt;z-index:251660288;v-text-anchor:middle;mso-width-relative:page;mso-height-relative:page;" fillcolor="#FFFFFF [3201]" filled="t" stroked="t" coordsize="21600,21600" o:gfxdata="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sUTxbT&#10;AAAABwEAAA8AAAAAAAAAAQAgAAAAIgAAAGRycy9kb3ducmV2LnhtbFBLAQIUABQAAAAIAIdO4kAY&#10;0ayvXgIAALAEAAAOAAAAAAAAAAEAIAAAACIBAABkcnMvZTJvRG9jLnhtbFBLBQYAAAAABgAGAFkB&#10;AADy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156210</wp:posOffset>
                </wp:positionV>
                <wp:extent cx="615950" cy="8890"/>
                <wp:effectExtent l="0" t="47625" r="12700" b="577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.9pt;margin-top:12.3pt;height:0.7pt;width:48.5pt;z-index:251755520;mso-width-relative:page;mso-height-relative:page;" filled="f" stroked="t" coordsize="21600,21600" o:gfxdata="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cGbYHXAAAACQEAAA8AAAAAAAAAAQAgAAAAIgAAAGRycy9kb3ducmV2LnhtbFBLAQIU&#10;ABQAAAAIAIdO4kAkokkf9AEAAJ4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62865</wp:posOffset>
                </wp:positionV>
                <wp:extent cx="762000" cy="431800"/>
                <wp:effectExtent l="6350" t="6350" r="127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SubWoof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55pt;margin-top:4.95pt;height:34pt;width:60pt;z-index:251683840;v-text-anchor:middle;mso-width-relative:page;mso-height-relative:page;" fillcolor="#FFFFFF [3201]" filled="t" stroked="t" coordsize="21600,21600" o:gfxdata="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rxO&#10;ptcAAAAIAQAADwAAAAAAAAABACAAAAAiAAAAZHJzL2Rvd25yZXYueG1sUEsBAhQAFAAAAAgAh07i&#10;QAvaC+RcAgAAsAQAAA4AAAAAAAAAAQAgAAAAJgEAAGRycy9lMm9Eb2MueG1sUEsFBgAAAAAGAAYA&#10;WQEAAPQFAAAAAA=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SubWoof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197485</wp:posOffset>
                </wp:positionV>
                <wp:extent cx="405765" cy="1905"/>
                <wp:effectExtent l="0" t="47625" r="13335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90" y="2938780"/>
                          <a:ext cx="40576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55pt;margin-top:15.55pt;height:0.15pt;width:31.95pt;z-index:251686912;mso-width-relative:page;mso-height-relative:page;" filled="f" stroked="t" coordsize="21600,21600" o:gfxdata="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NEZ9tYAAAAJAQAADwAAAAAAAAABACAAAAAiAAAAZHJzL2Rvd25yZXYu&#10;eG1sUEsBAhQAFAAAAAgAh07iQOkma3P9AQAAoA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26670</wp:posOffset>
                </wp:positionV>
                <wp:extent cx="505460" cy="252095"/>
                <wp:effectExtent l="0" t="0" r="8890" b="146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Aout3R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2pt;margin-top:2.1pt;height:19.85pt;width:39.8pt;z-index:251651072;mso-width-relative:page;mso-height-relative:page;" fillcolor="#FFFFFF [3201]" filled="t" stroked="f" coordsize="21600,21600" o:gfxdata="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WXl09MAAAAIAQAADwAAAAAAAAABACAAAAAiAAAAZHJzL2Rvd25yZXYueG1sUEsB&#10;AhQAFAAAAAgAh07iQIVXDOIzAgAAQgQAAA4AAAAAAAAAAQAgAAAAIg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Aout3R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104775</wp:posOffset>
                </wp:positionV>
                <wp:extent cx="325755" cy="2540"/>
                <wp:effectExtent l="0" t="48260" r="17145" b="635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95625" y="2926080"/>
                          <a:ext cx="32575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pt;margin-top:8.25pt;height:0.2pt;width:25.65pt;z-index:251688960;mso-width-relative:page;mso-height-relative:page;" filled="f" stroked="t" coordsize="21600,21600" o:gfxdata="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pDG1HXAAAACQEAAA8AAAAAAAAAAQAgAAAAIgAAAGRycy9k&#10;b3ducmV2LnhtbFBLAQIUABQAAAAIAIdO4kCEkuzHAwIAAKo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29210</wp:posOffset>
                </wp:positionV>
                <wp:extent cx="615950" cy="8890"/>
                <wp:effectExtent l="0" t="47625" r="12700" b="577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8.35pt;margin-top:2.3pt;height:0.7pt;width:48.5pt;z-index:251960320;mso-width-relative:page;mso-height-relative:page;" filled="f" stroked="t" coordsize="21600,21600" o:gfxdata="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sxrPrVAAAABwEAAA8AAAAAAAAAAQAgAAAAIgAAAGRycy9kb3ducmV2LnhtbFBLAQIU&#10;ABQAAAAIAIdO4kB9NVPS9gEAAJ4DAAAOAAAAAAAAAAEAIAAAACQ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79375</wp:posOffset>
                </wp:positionV>
                <wp:extent cx="598170" cy="237490"/>
                <wp:effectExtent l="0" t="0" r="11430" b="1016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MiniDSP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pt;margin-top:6.25pt;height:18.7pt;width:47.1pt;z-index:251649024;mso-width-relative:page;mso-height-relative:page;" fillcolor="#FFFFFF [3201]" filled="t" stroked="f" coordsize="21600,21600" o:gfxdata="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eOhR3VAAAACQEAAA8AAAAAAAAAAQAgAAAAIgAAAGRycy9kb3ducmV2Lnht&#10;bFBLAQIUABQAAAAIAIdO4kB0daIb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MiniDSP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下图为mini Dsp 内部设计框图：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drawing>
          <wp:inline distT="0" distB="0" distL="114300" distR="114300">
            <wp:extent cx="4708525" cy="2525395"/>
            <wp:effectExtent l="0" t="0" r="15875" b="825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简要说明：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Music 通路包含android 系统所有声音，此通路必须保持常开；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Radio &amp; AUX通路在使用时通过切换开关开启；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SubWoof 通道通过</w:t>
      </w:r>
      <w:r>
        <w:rPr>
          <w:rFonts w:hint="eastAsia"/>
        </w:rPr>
        <w:t>SetPEQFilte</w:t>
      </w:r>
      <w:r>
        <w:rPr>
          <w:rFonts w:hint="eastAsia"/>
          <w:lang w:val="en-US" w:eastAsia="zh-CN"/>
        </w:rPr>
        <w:t>r 接口进行调节；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思必驰参考音通过I2S out回路采集,I2S0声音录制可参考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fldChar w:fldCharType="begin"/>
      </w:r>
      <w:r>
        <w:instrText xml:space="preserve"> HYPERLINK "W:\\ac8257_010项目\\OS项目分享\\音频\\audio_ref.rar" </w:instrText>
      </w:r>
      <w:r>
        <w:rPr>
          <w:rFonts w:hint="default"/>
          <w:b w:val="0"/>
          <w:bCs/>
          <w:lang w:val="en-US" w:eastAsia="zh-CN"/>
        </w:rPr>
        <w:fldChar w:fldCharType="separate"/>
      </w:r>
      <w:r>
        <w:rPr>
          <w:rStyle w:val="9"/>
          <w:rFonts w:hint="default"/>
          <w:b w:val="0"/>
          <w:bCs/>
          <w:lang w:val="en-US" w:eastAsia="zh-CN"/>
        </w:rPr>
        <w:t>\\172.168.1.102\软件工程\ac8257_010项目\OS项目分享\音频\audio_ref.rar</w:t>
      </w:r>
      <w:r>
        <w:rPr>
          <w:rFonts w:hint="default"/>
          <w:b w:val="0"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文件中MainActivity.java 中 line248 的定义参数进行录制；</w:t>
      </w:r>
    </w:p>
    <w:tbl>
      <w:tblPr>
        <w:tblStyle w:val="7"/>
        <w:tblW w:w="0" w:type="auto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0" w:type="dxa"/>
            <w:shd w:val="clear" w:color="auto" w:fill="FEF2CC" w:themeFill="accent4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mRecord = new AudioRecord(1998/*MediaRecorder.AudioSource.MIC*/, </w:t>
            </w:r>
          </w:p>
          <w:p>
            <w:pPr>
              <w:ind w:firstLine="2520" w:firstLineChars="1200"/>
              <w:rPr>
                <w:rFonts w:hint="eastAsia"/>
                <w:color w:val="FFE699" w:themeColor="accent4" w:themeTint="66"/>
                <w:vertAlign w:val="baseline"/>
                <w:lang w:val="en-US" w:eastAsia="zh-CN"/>
                <w14:textFill>
                  <w14:solidFill>
                    <w14:schemeClr w14:val="accent4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44100,              </w:t>
            </w:r>
          </w:p>
          <w:p>
            <w:pPr>
              <w:ind w:firstLine="2520" w:firstLineChars="12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AudioFormat.CHANNEL_IN_STEREO, </w:t>
            </w:r>
          </w:p>
          <w:p>
            <w:pPr>
              <w:ind w:firstLine="2520" w:firstLineChars="1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AudioFormat.ENCODING_PCM_16BIT,</w:t>
            </w:r>
          </w:p>
          <w:p>
            <w:pPr>
              <w:ind w:firstLine="2520" w:firstLineChars="1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mixBufSize);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源码路径：hardware/interface/dspeffect/1.0/IDspeffect.hal;</w:t>
      </w:r>
    </w:p>
    <w:p>
      <w:pPr>
        <w:pStyle w:val="11"/>
        <w:bidi w:val="0"/>
        <w:rPr>
          <w:rFonts w:hint="eastAsia"/>
          <w:color w:val="FFE699" w:themeColor="accent4" w:themeTint="66"/>
          <w:lang w:val="en-US" w:eastAsia="zh-CN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lang w:val="en-US" w:eastAsia="zh-CN"/>
        </w:rPr>
        <w:t>package android.hardware.dspeffect@1.0;</w:t>
      </w:r>
    </w:p>
    <w:p>
      <w:pPr>
        <w:pStyle w:val="11"/>
        <w:bidi w:val="0"/>
        <w:rPr>
          <w:rFonts w:hint="eastAsia"/>
          <w:lang w:val="en-US" w:eastAsia="zh-CN"/>
        </w:rPr>
      </w:pPr>
    </w:p>
    <w:p>
      <w:pPr>
        <w:pStyle w:val="11"/>
        <w:bidi w:val="0"/>
        <w:rPr>
          <w:rFonts w:hint="eastAsia"/>
          <w:color w:val="FFE699" w:themeColor="accent4" w:themeTint="66"/>
          <w:lang w:val="en-US" w:eastAsia="zh-CN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lang w:val="en-US" w:eastAsia="zh-CN"/>
        </w:rPr>
        <w:t>interface IDspeffect {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SetEQ(int32_t channel, double freq, double Q, double Gain)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SetPEQFilter(int32_t Channel,GEQ Type,double freq,double Q,double Gain)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SetChannel(int32_t Channel)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SetMute(int32_t Mute)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SetDelay(int32_t Channel,int32_t DelayValue)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SetLoudness(int32_t Bypass,Loudness Type,double freq, double Q,double Gain,double Offset)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SetMixer(double Stream1Vol,double Stream2Vol)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SetChannelVolume(int32_t Channel,double VolumeValue)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SetStreamVolume(StreamChannel Stream,double StreamVolume)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SetBalance(int32_t Channel,double BalanceValue)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SetStreamChannel(int32_t Channel)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SetDspPhaseSwitch(int32_t Channel,int32_t Switch) generates(bool retval);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均衡器设置(GEQ)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Table1 </w:t>
      </w:r>
      <w:r>
        <w:rPr>
          <w:rFonts w:hint="eastAsia"/>
          <w:b/>
          <w:bCs/>
        </w:rPr>
        <w:t>SetEQ(int32_t channel,</w:t>
      </w:r>
      <w:r>
        <w:rPr>
          <w:rFonts w:hint="eastAsia"/>
          <w:b/>
          <w:bCs/>
          <w:lang w:val="en-US" w:eastAsia="zh-CN"/>
        </w:rPr>
        <w:t>int_t Number,</w:t>
      </w:r>
      <w:r>
        <w:rPr>
          <w:rFonts w:hint="eastAsia"/>
          <w:b/>
          <w:bCs/>
        </w:rPr>
        <w:t xml:space="preserve"> double freq, double Q, double Gain) ;</w:t>
      </w:r>
    </w:p>
    <w:p>
      <w:pPr>
        <w:jc w:val="center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  <w:r>
              <w:rPr>
                <w:rFonts w:hint="eastAsia"/>
              </w:rPr>
              <w:t xml:space="preserve">SetEQ(int32_t channel, </w:t>
            </w:r>
            <w:r>
              <w:rPr>
                <w:rFonts w:hint="eastAsia"/>
                <w:lang w:val="en-US" w:eastAsia="zh-CN"/>
              </w:rPr>
              <w:t xml:space="preserve">int_32_t Number, </w:t>
            </w:r>
            <w:r>
              <w:rPr>
                <w:rFonts w:hint="eastAsia"/>
              </w:rPr>
              <w:t>double freq, double Q, double Gain) generates(bool retval);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6972" w:type="dxa"/>
            <w:vAlign w:val="bottom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Channel: enum Channel = {ALL</w:t>
            </w:r>
            <w:r>
              <w:rPr>
                <w:rFonts w:hint="eastAsia"/>
                <w:lang w:val="en-US" w:eastAsia="zh-CN"/>
              </w:rPr>
              <w:t xml:space="preserve"> = 0 </w:t>
            </w:r>
            <w:r>
              <w:rPr>
                <w:rFonts w:hint="eastAsia"/>
              </w:rPr>
              <w:t>,FL,FR,RL,RR,SWL,SWR};</w:t>
            </w:r>
            <w:r>
              <w:rPr>
                <w:rFonts w:hint="eastAsia"/>
                <w:lang w:val="en-US" w:eastAsia="zh-CN"/>
              </w:rPr>
              <w:t>//控制通道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 : 0 ~12 //对应频段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freq: </w:t>
            </w:r>
            <w:r>
              <w:rPr>
                <w:rFonts w:hint="eastAsia"/>
                <w:lang w:val="en-US" w:eastAsia="zh-CN"/>
              </w:rPr>
              <w:t>int EQ_VAL[] ={ //均衡器13段各个频点值</w:t>
            </w:r>
          </w:p>
          <w:p>
            <w:pPr>
              <w:ind w:firstLine="1470" w:firstLineChars="7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50, 80, 125,200,315, 500,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800,</w:t>
            </w:r>
          </w:p>
          <w:p>
            <w:pPr>
              <w:ind w:firstLine="1470" w:firstLineChars="7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1250,2000, 3150,5000,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8000, 1250</w:t>
            </w:r>
            <w:r>
              <w:rPr>
                <w:rFonts w:hint="eastAsia"/>
              </w:rPr>
              <w:t>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Q: (&gt;= 0)</w:t>
            </w:r>
            <w:r>
              <w:rPr>
                <w:rFonts w:hint="eastAsia"/>
                <w:lang w:val="en-US" w:eastAsia="zh-CN"/>
              </w:rPr>
              <w:t>//Q值设置原则上根据频段数配置，用户可按照自身需求进行调节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GAIN (-15 ~ 15)</w:t>
            </w:r>
            <w:r>
              <w:rPr>
                <w:rFonts w:hint="eastAsia"/>
                <w:lang w:val="en-US" w:eastAsia="zh-CN"/>
              </w:rPr>
              <w:t>//表示均衡器单频段增益值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=0:Successful implementation; !=0:Error in 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通过设置每个频段增益值和Q值，补偿高、中、低音频率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示例代码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如设置全局通道，第一频段，频点值为800 ，Q为1.4142，Gain 为5db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 = SetEQ(ALL, 0，800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1.4142, 5);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由于调节eq 瞬间单频点响应更改，可能会产生爆音，建议调节前后进行mute/unmute处理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如调节单频点，应先mute,待调节完成再进行unmute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如需同时调节多频点，应先mute，待所有频点调节完成再进行unmute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LPF &amp; HPF设置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Table2 </w:t>
      </w:r>
      <w:r>
        <w:rPr>
          <w:rFonts w:hint="eastAsia"/>
          <w:b/>
          <w:bCs/>
        </w:rPr>
        <w:t>SetPEQFilter(int32_t Channel,GEQ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Type,double freq,double Q,double Gain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int32_t enable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  <w:lang w:val="en-US" w:eastAsia="zh-CN"/>
        </w:rPr>
        <w:t>;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  <w:r>
              <w:rPr>
                <w:rFonts w:hint="eastAsia"/>
              </w:rPr>
              <w:t>SetPEQFilter(int32_t Channel,GEQ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Type,double freq,double Q,double Gain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int32_t enable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1.Channel: enum </w:t>
            </w:r>
            <w:r>
              <w:rPr>
                <w:rFonts w:hint="eastAsia"/>
                <w:lang w:val="en-US" w:eastAsia="zh-CN"/>
              </w:rPr>
              <w:t>PEQFilter:int32_t</w:t>
            </w:r>
            <w:r>
              <w:rPr>
                <w:rFonts w:hint="eastAsia"/>
              </w:rPr>
              <w:t xml:space="preserve"> = {FRONT</w:t>
            </w:r>
            <w:r>
              <w:rPr>
                <w:rFonts w:hint="eastAsia"/>
                <w:lang w:val="en-US" w:eastAsia="zh-CN"/>
              </w:rPr>
              <w:t>=1</w:t>
            </w:r>
            <w:r>
              <w:rPr>
                <w:rFonts w:hint="eastAsia"/>
              </w:rPr>
              <w:t>,REAR,SUBWOOF};</w:t>
            </w:r>
            <w:r>
              <w:rPr>
                <w:rFonts w:hint="eastAsia"/>
                <w:lang w:val="en-US" w:eastAsia="zh-CN"/>
              </w:rPr>
              <w:t>//控制通道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2.TYPE: </w:t>
            </w:r>
            <w:r>
              <w:rPr>
                <w:rFonts w:hint="eastAsia"/>
                <w:lang w:val="en-US" w:eastAsia="zh-CN"/>
              </w:rPr>
              <w:t>//PEQ类型设置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enum </w:t>
            </w:r>
            <w:r>
              <w:rPr>
                <w:rFonts w:hint="eastAsia"/>
                <w:lang w:val="en-US" w:eastAsia="zh-CN"/>
              </w:rPr>
              <w:t>GEQ:int32_t</w:t>
            </w:r>
            <w:r>
              <w:rPr>
                <w:rFonts w:hint="eastAsia"/>
              </w:rPr>
              <w:t xml:space="preserve"> = {</w:t>
            </w:r>
          </w:p>
          <w:p>
            <w:pPr>
              <w:ind w:left="420" w:leftChars="0" w:firstLine="420"/>
              <w:rPr>
                <w:rFonts w:hint="eastAsia"/>
              </w:rPr>
            </w:pPr>
            <w:r>
              <w:rPr>
                <w:rFonts w:hint="eastAsia"/>
              </w:rPr>
              <w:t>GEQ_THRH = 1,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</w:rPr>
              <w:t>GEQ_LPF,</w:t>
            </w:r>
            <w:r>
              <w:rPr>
                <w:rFonts w:hint="eastAsia"/>
                <w:lang w:val="en-US" w:eastAsia="zh-CN"/>
              </w:rPr>
              <w:t xml:space="preserve">  //重低音默认设置此滤波器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</w:rPr>
              <w:t>GEQ_HPF,</w:t>
            </w:r>
            <w:r>
              <w:rPr>
                <w:rFonts w:hint="eastAsia"/>
                <w:lang w:val="en-US" w:eastAsia="zh-CN"/>
              </w:rPr>
              <w:t xml:space="preserve">  //前后排使用此滤波器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GEQ_BPF,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</w:rPr>
              <w:t>GEQ_1stLPF,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GEQ_1stHPF,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</w:rPr>
              <w:t>GEQ_NOTCH,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GEQ_PEAKING_EQ,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</w:rPr>
              <w:t>GEQ_LOW_SHELF,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GEQ_HIGH_SHELF,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</w:rPr>
              <w:t>GEQ_APF};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3.freq: HPF(&gt; 200) LPF(20 ~ 200)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4.Q:( &gt;0)</w:t>
            </w:r>
            <w:r>
              <w:rPr>
                <w:rFonts w:hint="eastAsia"/>
                <w:lang w:val="en-US" w:eastAsia="zh-CN"/>
              </w:rPr>
              <w:t xml:space="preserve"> //斜率调节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Gain: default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6.enable: </w:t>
            </w:r>
          </w:p>
          <w:p>
            <w:p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 not enable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//关闭HPF/LPF</w:t>
            </w:r>
          </w:p>
          <w:p>
            <w:pPr>
              <w:ind w:left="420" w:leftChars="0" w:firstLine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1:enable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//打开HPF/LPF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=0:Successful implementation; !=0:Error in 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通过设置滤波器类型、频点、斜率，滤出所需要高频或低频信号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示例代码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如设置前排，高通滤波200 频点，Q为1.4142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ret = </w:t>
            </w:r>
            <w:r>
              <w:rPr>
                <w:rFonts w:hint="eastAsia"/>
              </w:rPr>
              <w:t>SetPEQFilter</w:t>
            </w:r>
            <w:r>
              <w:rPr>
                <w:rFonts w:hint="eastAsia"/>
                <w:lang w:val="en-US" w:eastAsia="zh-CN"/>
              </w:rPr>
              <w:t>(FRONT</w:t>
            </w:r>
            <w:r>
              <w:rPr>
                <w:rFonts w:hint="eastAsia"/>
                <w:vertAlign w:val="baseline"/>
                <w:lang w:val="en-US" w:eastAsia="zh-CN"/>
              </w:rPr>
              <w:t>, GEQ_HPF, 200, 1.4142, 0, 1);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如关闭后排高通滤波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ret = SetPEQFilter(REAR, </w:t>
            </w:r>
            <w:r>
              <w:rPr>
                <w:rFonts w:hint="eastAsia"/>
                <w:lang w:val="en-US" w:eastAsia="zh-CN"/>
              </w:rPr>
              <w:t>FRONT</w:t>
            </w:r>
            <w:r>
              <w:rPr>
                <w:rFonts w:hint="eastAsia"/>
                <w:vertAlign w:val="baseline"/>
                <w:lang w:val="en-US" w:eastAsia="zh-CN"/>
              </w:rPr>
              <w:t>, GEQ_HPF, 200, 1.4142, 0, 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由于调节HPF/LPF 瞬间单频点响应更改，可能会产生爆音，建议调节前后进行mute/unmute处理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喇叭配置</w:t>
      </w:r>
    </w:p>
    <w:p>
      <w:pPr>
        <w:ind w:firstLine="420" w:firstLineChars="0"/>
        <w:jc w:val="center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Table3 </w:t>
      </w:r>
      <w:r>
        <w:rPr>
          <w:rFonts w:hint="eastAsia"/>
          <w:b/>
          <w:bCs/>
        </w:rPr>
        <w:t>SetChannel(int32_t Channel</w:t>
      </w:r>
      <w:r>
        <w:rPr>
          <w:rFonts w:hint="eastAsia"/>
          <w:b/>
          <w:bCs/>
          <w:lang w:val="en-US" w:eastAsia="zh-CN"/>
        </w:rPr>
        <w:t>,int32_t enable</w:t>
      </w:r>
      <w:r>
        <w:rPr>
          <w:rFonts w:hint="eastAsia"/>
          <w:b/>
          <w:bCs/>
        </w:rPr>
        <w:t>);</w:t>
      </w:r>
    </w:p>
    <w:p>
      <w:pPr>
        <w:ind w:firstLine="420" w:firstLineChars="0"/>
        <w:jc w:val="center"/>
        <w:rPr>
          <w:rFonts w:hint="default"/>
          <w:b/>
          <w:bCs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  <w:r>
              <w:rPr>
                <w:rFonts w:hint="eastAsia"/>
              </w:rPr>
              <w:t>SetChannel(int32_t Channel</w:t>
            </w:r>
            <w:r>
              <w:rPr>
                <w:rFonts w:hint="eastAsia"/>
                <w:lang w:val="en-US" w:eastAsia="zh-CN"/>
              </w:rPr>
              <w:t>,int32_t enable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6972" w:type="dxa"/>
            <w:vAlign w:val="bottom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 AudioSpeakerLayout :int32_t{</w:t>
            </w:r>
          </w:p>
          <w:p>
            <w:pPr>
              <w:ind w:left="84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SPEAKER_LAYOUT_FRONT,//前排</w:t>
            </w:r>
          </w:p>
          <w:p>
            <w:pPr>
              <w:ind w:left="84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SPEAKER_LAYOUT_REAR,//后排</w:t>
            </w:r>
          </w:p>
          <w:p>
            <w:pPr>
              <w:ind w:left="84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SPEAKER_LAYOUT_SUBWOOF//重低音</w:t>
            </w:r>
          </w:p>
          <w:p>
            <w:p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2.Enable: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  not enable //关闭通道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enable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//打开通道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=0:Successful implementation; !=0:Error in 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配置喇叭输出开关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示例代码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如关闭后排输出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 = SetChannel(</w:t>
            </w:r>
            <w:r>
              <w:rPr>
                <w:rFonts w:hint="eastAsia"/>
                <w:lang w:val="en-US" w:eastAsia="zh-CN"/>
              </w:rPr>
              <w:t>SPEAKER_LAYOUT_REAR，0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此接口由控制dsp dac 寄存器实现，开关硬件接口本身存在爆音，为避免爆音，调节前后必须进行mute/unmute处理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Mute 控制</w:t>
      </w:r>
    </w:p>
    <w:p>
      <w:pPr>
        <w:ind w:firstLine="420" w:firstLineChars="0"/>
        <w:jc w:val="center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Table4 </w:t>
      </w:r>
      <w:r>
        <w:rPr>
          <w:rFonts w:hint="eastAsia"/>
          <w:b/>
          <w:bCs/>
        </w:rPr>
        <w:t>SetMute(int32_t Mute) ;</w:t>
      </w:r>
    </w:p>
    <w:p>
      <w:pPr>
        <w:ind w:firstLine="420" w:firstLineChars="0"/>
        <w:jc w:val="center"/>
        <w:rPr>
          <w:rFonts w:hint="eastAsia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int SetMute(int32_t Mute)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6972" w:type="dxa"/>
            <w:vAlign w:val="bottom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Mute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false:  //disable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true:  //enable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=0:Successful implementation; !=0:Error in 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Mute 全局声音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示例代码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如mute 全局声音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ret = </w:t>
            </w:r>
            <w:r>
              <w:rPr>
                <w:rFonts w:hint="eastAsia"/>
                <w:lang w:val="en-US" w:eastAsia="zh-CN"/>
              </w:rPr>
              <w:t>SetMute</w:t>
            </w:r>
            <w:r>
              <w:rPr>
                <w:rFonts w:hint="eastAsia"/>
                <w:vertAlign w:val="baseline"/>
                <w:lang w:val="en-US" w:eastAsia="zh-CN"/>
              </w:rPr>
              <w:t>(true);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此接口直接控制dsp dac mute寄存器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Delay 控制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Table5 </w:t>
      </w:r>
      <w:r>
        <w:rPr>
          <w:rFonts w:hint="eastAsia"/>
          <w:b/>
          <w:bCs/>
        </w:rPr>
        <w:t>SetDelay(int32_t Channel,int32_t DelayValue)</w:t>
      </w:r>
      <w:r>
        <w:rPr>
          <w:rFonts w:hint="eastAsia"/>
          <w:b/>
          <w:bCs/>
          <w:lang w:val="en-US" w:eastAsia="zh-CN"/>
        </w:rPr>
        <w:t>;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  <w:r>
              <w:rPr>
                <w:rFonts w:hint="eastAsia"/>
              </w:rPr>
              <w:t>SetDelay(int32_t Channel,int32_t DelayValue)</w:t>
            </w:r>
            <w:r>
              <w:rPr>
                <w:rFonts w:hint="eastAsia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6972" w:type="dxa"/>
            <w:vAlign w:val="bottom"/>
          </w:tcPr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Channel: </w:t>
            </w:r>
            <w:r>
              <w:rPr>
                <w:rFonts w:hint="eastAsia"/>
                <w:lang w:val="en-US" w:eastAsia="zh-CN"/>
              </w:rPr>
              <w:t>//声道选择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enum Channel = {ALL,FL,FR,RL,RR,SWL,SWR};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DelayValue: 0 ~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00(0 ~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0ms)</w:t>
            </w:r>
            <w:r>
              <w:rPr>
                <w:rFonts w:hint="eastAsia"/>
                <w:lang w:val="en-US" w:eastAsia="zh-CN"/>
              </w:rPr>
              <w:t>//最大可延时20ms(6.8m),步进0.1ms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=0:Successful implementation; !=0:Error in 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设置各通道延时输出时间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示例代码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如FL 延时1ms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ret = </w:t>
            </w:r>
            <w:r>
              <w:rPr>
                <w:rFonts w:hint="eastAsia"/>
                <w:lang w:val="en-US" w:eastAsia="zh-CN"/>
              </w:rPr>
              <w:t>SetDelay</w:t>
            </w:r>
            <w:r>
              <w:rPr>
                <w:rFonts w:hint="eastAsia"/>
                <w:vertAlign w:val="baseline"/>
                <w:lang w:val="en-US" w:eastAsia="zh-CN"/>
              </w:rPr>
              <w:t>(FL, 10);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声道延时调节后,开机设置即可,不必频繁设置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如需频繁设置,调节前后必须进行mute/unmute处理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Balance 控制(输出通道音量控制)</w:t>
      </w:r>
    </w:p>
    <w:p>
      <w:pPr>
        <w:ind w:firstLine="420"/>
        <w:jc w:val="center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Table6 </w:t>
      </w:r>
      <w:r>
        <w:rPr>
          <w:rFonts w:hint="eastAsia"/>
          <w:b/>
          <w:bCs/>
        </w:rPr>
        <w:t>SetBalance(int32_t Channel,double BalanceValue);</w:t>
      </w:r>
    </w:p>
    <w:p>
      <w:pPr>
        <w:ind w:firstLine="420"/>
        <w:jc w:val="center"/>
        <w:rPr>
          <w:rFonts w:hint="eastAsia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SetBalance(int32_t Channel,double BalanceValue);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6972" w:type="dxa"/>
            <w:vAlign w:val="bottom"/>
          </w:tcPr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Channel: </w:t>
            </w:r>
            <w:r>
              <w:rPr>
                <w:rFonts w:hint="eastAsia"/>
                <w:lang w:val="en-US" w:eastAsia="zh-CN"/>
              </w:rPr>
              <w:t>//声道选择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enum Channel = {ALL,FL,FR,RL,RR,SWL,SWR};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BalanceValue: </w:t>
            </w:r>
            <w:r>
              <w:rPr>
                <w:rFonts w:hint="eastAsia"/>
                <w:lang w:val="en-US" w:eastAsia="zh-CN"/>
              </w:rPr>
              <w:t>//声道增益值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范围：0 ~ -144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=0:Successful implementation; !=0:Error in 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设置单个输出声道增益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示例代码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如FL 增益为-10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ret = </w:t>
            </w:r>
            <w:r>
              <w:rPr>
                <w:rFonts w:hint="eastAsia"/>
                <w:lang w:val="en-US" w:eastAsia="zh-CN"/>
              </w:rPr>
              <w:t>SetBalance</w:t>
            </w:r>
            <w:r>
              <w:rPr>
                <w:rFonts w:hint="eastAsia"/>
                <w:vertAlign w:val="baseline"/>
                <w:lang w:val="en-US" w:eastAsia="zh-CN"/>
              </w:rPr>
              <w:t>(FL, -10);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设置平衡时，四个喇叭都需要设置，单个喇叭不能超过0db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Balance固件调节自身无fade in/fade out，调节前后需进行mute/unmute处理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输入声道切换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Table7 </w:t>
      </w:r>
      <w:r>
        <w:rPr>
          <w:rFonts w:hint="eastAsia"/>
          <w:b/>
          <w:bCs/>
        </w:rPr>
        <w:t>SetStreamChannel(int32_t Channel);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SetStreamChannel(int32_t Channel);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Channel: </w:t>
            </w:r>
            <w:r>
              <w:rPr>
                <w:rFonts w:hint="eastAsia"/>
                <w:lang w:val="en-US" w:eastAsia="zh-CN"/>
              </w:rPr>
              <w:t>//选择输入通道</w:t>
            </w:r>
          </w:p>
          <w:p>
            <w:pPr>
              <w:ind w:firstLine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enum Stream = {Music=1,</w:t>
            </w:r>
            <w:r>
              <w:rPr>
                <w:rFonts w:hint="eastAsia"/>
                <w:lang w:val="en-US" w:eastAsia="zh-CN"/>
              </w:rPr>
              <w:t>radio</w:t>
            </w:r>
            <w:r>
              <w:rPr>
                <w:rFonts w:hint="eastAsia"/>
              </w:rPr>
              <w:t>,Aux};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=0:Successful implementation; !=0:Error in 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音频输入通道选择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示例代码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如切换至收音机通道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 = SetStreamChannel(radio);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切换通道由配置dsp adc 寄存器实现，开关硬件接口本身存在爆音，为避免爆音，调节前后必须进行mute/unmute处理(已在hidl 中处理)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输入通道音量控制</w:t>
      </w:r>
    </w:p>
    <w:p>
      <w:pPr>
        <w:ind w:firstLine="420"/>
        <w:jc w:val="center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Table8 </w:t>
      </w:r>
      <w:r>
        <w:rPr>
          <w:rFonts w:hint="eastAsia"/>
          <w:b/>
          <w:bCs/>
        </w:rPr>
        <w:t>SetStreamVolume(StreamChannel Stream,double StreamVolume);</w:t>
      </w:r>
    </w:p>
    <w:p>
      <w:pPr>
        <w:ind w:firstLine="420"/>
        <w:jc w:val="center"/>
        <w:rPr>
          <w:rFonts w:hint="eastAsia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SetStreamVolume(StreamChannel Stream,double StreamVolume);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4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6972" w:type="dxa"/>
            <w:vAlign w:val="bottom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Channel: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 StreamChannel:int32_t {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Navi = 0,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Music,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Radio,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Aux};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StreamVolume: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radio /aux通道已匹配music音量0 ~ 30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驱动可调节12~ -144db,OFF: 0xff [mute]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=0:Successful implementation; !=0:Error in 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调节输入通道增益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示例代码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如收音机通道增益设置为8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ret = </w:t>
            </w:r>
            <w:r>
              <w:rPr>
                <w:rFonts w:hint="eastAsia"/>
                <w:lang w:val="en-US" w:eastAsia="zh-CN"/>
              </w:rPr>
              <w:t>SetStreamVolume</w:t>
            </w:r>
            <w:r>
              <w:rPr>
                <w:rFonts w:hint="eastAsia"/>
                <w:vertAlign w:val="baseline"/>
                <w:lang w:val="en-US" w:eastAsia="zh-CN"/>
              </w:rPr>
              <w:t>(radio，8);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通道正反向控制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Table9 SetDspPhaseSwitch(int32_t Channel,int32_t Switch);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SetDspPhaseSwitch(int32_t Channel,int32_t Switch);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6972" w:type="dxa"/>
            <w:vAlign w:val="bottom"/>
          </w:tcPr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Channel://声道选择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/>
              </w:rPr>
              <w:t>Channel = {ALL,FL,FR,RL,RR,SWL,SWR};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Switch：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0-disable,1 - 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72" w:type="dxa"/>
            <w:vAlign w:val="bottom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=0:Successful implementation; !=0:Error in 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通道正反向调节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5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示例代码</w:t>
            </w:r>
          </w:p>
        </w:tc>
        <w:tc>
          <w:tcPr>
            <w:tcW w:w="69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如SWL反向设置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ret = </w:t>
            </w:r>
            <w:r>
              <w:rPr>
                <w:rFonts w:hint="eastAsia"/>
                <w:lang w:val="en-US" w:eastAsia="zh-CN"/>
              </w:rPr>
              <w:t>SetDspPhaseSwitch</w:t>
            </w:r>
            <w:r>
              <w:rPr>
                <w:rFonts w:hint="eastAsia"/>
                <w:vertAlign w:val="baseline"/>
                <w:lang w:val="en-US" w:eastAsia="zh-CN"/>
              </w:rPr>
              <w:t>(SWL, true);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注意：</w:t>
      </w:r>
      <w:r>
        <w:rPr>
          <w:rFonts w:hint="eastAsia"/>
          <w:color w:val="FF0000"/>
          <w:highlight w:val="none"/>
          <w:lang w:val="en-US" w:eastAsia="zh-CN"/>
        </w:rPr>
        <w:t>由于每次开机音效app会进行数据下发，所有经由音效app 处理的功能调节时均由应用做mute/unmute操作，底层不予处理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8C996"/>
    <w:multiLevelType w:val="singleLevel"/>
    <w:tmpl w:val="CFE8C9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509CB8"/>
    <w:multiLevelType w:val="multilevel"/>
    <w:tmpl w:val="F3509C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C668544"/>
    <w:multiLevelType w:val="singleLevel"/>
    <w:tmpl w:val="FC66854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66C33B"/>
    <w:multiLevelType w:val="singleLevel"/>
    <w:tmpl w:val="FF66C33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4F9EBC9"/>
    <w:multiLevelType w:val="singleLevel"/>
    <w:tmpl w:val="14F9EBC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6905786"/>
    <w:multiLevelType w:val="singleLevel"/>
    <w:tmpl w:val="169057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7B85DAB"/>
    <w:multiLevelType w:val="singleLevel"/>
    <w:tmpl w:val="17B85D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161F1FD"/>
    <w:multiLevelType w:val="singleLevel"/>
    <w:tmpl w:val="7161F1F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D6CE5"/>
    <w:rsid w:val="001C2F9A"/>
    <w:rsid w:val="00D530F7"/>
    <w:rsid w:val="00F23E85"/>
    <w:rsid w:val="0184439E"/>
    <w:rsid w:val="02171D1A"/>
    <w:rsid w:val="028E0A64"/>
    <w:rsid w:val="02EA690B"/>
    <w:rsid w:val="02EF58C0"/>
    <w:rsid w:val="0459281C"/>
    <w:rsid w:val="04614E56"/>
    <w:rsid w:val="04C52824"/>
    <w:rsid w:val="04E97E05"/>
    <w:rsid w:val="05CC58EC"/>
    <w:rsid w:val="060E5877"/>
    <w:rsid w:val="0674660B"/>
    <w:rsid w:val="06E145ED"/>
    <w:rsid w:val="071C0EE1"/>
    <w:rsid w:val="07EF7CE4"/>
    <w:rsid w:val="08061A38"/>
    <w:rsid w:val="080B37AC"/>
    <w:rsid w:val="08422DDF"/>
    <w:rsid w:val="08D06BD3"/>
    <w:rsid w:val="08D17361"/>
    <w:rsid w:val="08D41EDB"/>
    <w:rsid w:val="08E012BB"/>
    <w:rsid w:val="09327F99"/>
    <w:rsid w:val="097A1BCA"/>
    <w:rsid w:val="09B50354"/>
    <w:rsid w:val="0A566491"/>
    <w:rsid w:val="0A82092A"/>
    <w:rsid w:val="0B37653F"/>
    <w:rsid w:val="0C6D3637"/>
    <w:rsid w:val="0D0A22B7"/>
    <w:rsid w:val="0D522E31"/>
    <w:rsid w:val="0D6F604C"/>
    <w:rsid w:val="0DEC55AB"/>
    <w:rsid w:val="0E7C7D6F"/>
    <w:rsid w:val="0F09762F"/>
    <w:rsid w:val="0F6014CD"/>
    <w:rsid w:val="102A06EA"/>
    <w:rsid w:val="1082664A"/>
    <w:rsid w:val="11A96E66"/>
    <w:rsid w:val="12624E78"/>
    <w:rsid w:val="12CC4481"/>
    <w:rsid w:val="13845892"/>
    <w:rsid w:val="13921D45"/>
    <w:rsid w:val="140167D7"/>
    <w:rsid w:val="14CE71DC"/>
    <w:rsid w:val="15115D81"/>
    <w:rsid w:val="15ED0F2A"/>
    <w:rsid w:val="16B71E40"/>
    <w:rsid w:val="16D12C32"/>
    <w:rsid w:val="1716348B"/>
    <w:rsid w:val="1775226F"/>
    <w:rsid w:val="18C548F9"/>
    <w:rsid w:val="19A779FF"/>
    <w:rsid w:val="1A4C04B5"/>
    <w:rsid w:val="1BF23597"/>
    <w:rsid w:val="1D566F83"/>
    <w:rsid w:val="1D7A2077"/>
    <w:rsid w:val="1D825DC7"/>
    <w:rsid w:val="1DED40A1"/>
    <w:rsid w:val="1F6D24F9"/>
    <w:rsid w:val="21151811"/>
    <w:rsid w:val="229F44A9"/>
    <w:rsid w:val="243854EB"/>
    <w:rsid w:val="24831EDA"/>
    <w:rsid w:val="24B10D09"/>
    <w:rsid w:val="24B26FD7"/>
    <w:rsid w:val="24E8307C"/>
    <w:rsid w:val="25757475"/>
    <w:rsid w:val="25EB22BD"/>
    <w:rsid w:val="26144C91"/>
    <w:rsid w:val="26D928C8"/>
    <w:rsid w:val="270E38A9"/>
    <w:rsid w:val="272A1827"/>
    <w:rsid w:val="272E0DEC"/>
    <w:rsid w:val="274B68D9"/>
    <w:rsid w:val="274E5968"/>
    <w:rsid w:val="27AC16F0"/>
    <w:rsid w:val="286976B0"/>
    <w:rsid w:val="28BE357C"/>
    <w:rsid w:val="28EA3194"/>
    <w:rsid w:val="28EF0462"/>
    <w:rsid w:val="2961100B"/>
    <w:rsid w:val="299A70BF"/>
    <w:rsid w:val="2AD359B0"/>
    <w:rsid w:val="2BFE2A46"/>
    <w:rsid w:val="2C0F39AF"/>
    <w:rsid w:val="2C227204"/>
    <w:rsid w:val="2C775C21"/>
    <w:rsid w:val="2C9C162D"/>
    <w:rsid w:val="2D985710"/>
    <w:rsid w:val="2E992649"/>
    <w:rsid w:val="2ED131F7"/>
    <w:rsid w:val="2F5365E1"/>
    <w:rsid w:val="2F9A3C45"/>
    <w:rsid w:val="2FE84A0A"/>
    <w:rsid w:val="301C4F0D"/>
    <w:rsid w:val="31100895"/>
    <w:rsid w:val="3261001F"/>
    <w:rsid w:val="32A878DC"/>
    <w:rsid w:val="32D664D6"/>
    <w:rsid w:val="334D7AB3"/>
    <w:rsid w:val="33812299"/>
    <w:rsid w:val="33BB2A1B"/>
    <w:rsid w:val="34700811"/>
    <w:rsid w:val="350C2EA1"/>
    <w:rsid w:val="351260D2"/>
    <w:rsid w:val="3583614E"/>
    <w:rsid w:val="3600050A"/>
    <w:rsid w:val="360C0B5F"/>
    <w:rsid w:val="37671B78"/>
    <w:rsid w:val="37CB1F0A"/>
    <w:rsid w:val="37F4287B"/>
    <w:rsid w:val="380426C6"/>
    <w:rsid w:val="38A93982"/>
    <w:rsid w:val="397F1F84"/>
    <w:rsid w:val="39916045"/>
    <w:rsid w:val="3A723232"/>
    <w:rsid w:val="3AE5496E"/>
    <w:rsid w:val="3B2B02ED"/>
    <w:rsid w:val="3B394D7E"/>
    <w:rsid w:val="3B570ECA"/>
    <w:rsid w:val="3BB97F5A"/>
    <w:rsid w:val="3C400E3F"/>
    <w:rsid w:val="3C655B36"/>
    <w:rsid w:val="3D20280D"/>
    <w:rsid w:val="3D4E6192"/>
    <w:rsid w:val="3E0B0D43"/>
    <w:rsid w:val="3E4E5C09"/>
    <w:rsid w:val="3E934316"/>
    <w:rsid w:val="3EAE058A"/>
    <w:rsid w:val="3EE632C7"/>
    <w:rsid w:val="3F206B7C"/>
    <w:rsid w:val="3F352982"/>
    <w:rsid w:val="3F752D7C"/>
    <w:rsid w:val="4035044B"/>
    <w:rsid w:val="40747E17"/>
    <w:rsid w:val="40BD7E0E"/>
    <w:rsid w:val="40DF4951"/>
    <w:rsid w:val="42A877AA"/>
    <w:rsid w:val="42A90D15"/>
    <w:rsid w:val="43B76534"/>
    <w:rsid w:val="43D631AF"/>
    <w:rsid w:val="44692EB5"/>
    <w:rsid w:val="448C466B"/>
    <w:rsid w:val="457B15F1"/>
    <w:rsid w:val="45A131C9"/>
    <w:rsid w:val="46191DE2"/>
    <w:rsid w:val="467E6B76"/>
    <w:rsid w:val="47195263"/>
    <w:rsid w:val="472B5BD0"/>
    <w:rsid w:val="4783316D"/>
    <w:rsid w:val="47F4061E"/>
    <w:rsid w:val="482A7468"/>
    <w:rsid w:val="483F4FCE"/>
    <w:rsid w:val="48D71CF2"/>
    <w:rsid w:val="48F673ED"/>
    <w:rsid w:val="4973798C"/>
    <w:rsid w:val="4AD26645"/>
    <w:rsid w:val="4B166B97"/>
    <w:rsid w:val="4B182973"/>
    <w:rsid w:val="4B225D9A"/>
    <w:rsid w:val="4C5227E6"/>
    <w:rsid w:val="4C634544"/>
    <w:rsid w:val="4C7A33E7"/>
    <w:rsid w:val="4C94136D"/>
    <w:rsid w:val="4D1A6CEF"/>
    <w:rsid w:val="4D384CFF"/>
    <w:rsid w:val="4D5F2D34"/>
    <w:rsid w:val="4D820AA1"/>
    <w:rsid w:val="4D962B9F"/>
    <w:rsid w:val="4DEA385C"/>
    <w:rsid w:val="4E125429"/>
    <w:rsid w:val="4E4D4C4A"/>
    <w:rsid w:val="4F067AB5"/>
    <w:rsid w:val="5061299D"/>
    <w:rsid w:val="50CA2414"/>
    <w:rsid w:val="52504266"/>
    <w:rsid w:val="525A7F61"/>
    <w:rsid w:val="52B06DE3"/>
    <w:rsid w:val="52E91DD3"/>
    <w:rsid w:val="53FC4F47"/>
    <w:rsid w:val="54CD119D"/>
    <w:rsid w:val="54F14D0A"/>
    <w:rsid w:val="550C47DB"/>
    <w:rsid w:val="559562D1"/>
    <w:rsid w:val="559A6184"/>
    <w:rsid w:val="55B4733C"/>
    <w:rsid w:val="56653FA3"/>
    <w:rsid w:val="56D62B70"/>
    <w:rsid w:val="56EB5181"/>
    <w:rsid w:val="580E538A"/>
    <w:rsid w:val="583562F0"/>
    <w:rsid w:val="58C2310C"/>
    <w:rsid w:val="58D85DEF"/>
    <w:rsid w:val="59330D43"/>
    <w:rsid w:val="5948795A"/>
    <w:rsid w:val="5A2D69E5"/>
    <w:rsid w:val="5B4F3A7E"/>
    <w:rsid w:val="5B712F61"/>
    <w:rsid w:val="5CC530AE"/>
    <w:rsid w:val="5D1A05EB"/>
    <w:rsid w:val="5D780F0E"/>
    <w:rsid w:val="5D813889"/>
    <w:rsid w:val="5E101F8B"/>
    <w:rsid w:val="5E401A7C"/>
    <w:rsid w:val="5E912EF9"/>
    <w:rsid w:val="5EAA0044"/>
    <w:rsid w:val="5EB86814"/>
    <w:rsid w:val="5EBC41F2"/>
    <w:rsid w:val="5F0C50B1"/>
    <w:rsid w:val="5F27357F"/>
    <w:rsid w:val="5FA90C29"/>
    <w:rsid w:val="5FAC02ED"/>
    <w:rsid w:val="6116779D"/>
    <w:rsid w:val="614E7B14"/>
    <w:rsid w:val="618444C9"/>
    <w:rsid w:val="61A7222B"/>
    <w:rsid w:val="61DE2788"/>
    <w:rsid w:val="61E232E7"/>
    <w:rsid w:val="620B78F7"/>
    <w:rsid w:val="62F04910"/>
    <w:rsid w:val="631A6C55"/>
    <w:rsid w:val="63281CAF"/>
    <w:rsid w:val="636036DB"/>
    <w:rsid w:val="64B65093"/>
    <w:rsid w:val="654F2CBB"/>
    <w:rsid w:val="65766B68"/>
    <w:rsid w:val="66AC4B3D"/>
    <w:rsid w:val="66E7606D"/>
    <w:rsid w:val="672D0FA9"/>
    <w:rsid w:val="67AF06CD"/>
    <w:rsid w:val="6873783A"/>
    <w:rsid w:val="68D47D56"/>
    <w:rsid w:val="69075AE7"/>
    <w:rsid w:val="69546784"/>
    <w:rsid w:val="698D6E1D"/>
    <w:rsid w:val="69FA0728"/>
    <w:rsid w:val="6A2573A8"/>
    <w:rsid w:val="6B116C5D"/>
    <w:rsid w:val="6B4E448C"/>
    <w:rsid w:val="6C0F4A80"/>
    <w:rsid w:val="6CE71B2F"/>
    <w:rsid w:val="6D1B30F6"/>
    <w:rsid w:val="6D4A2450"/>
    <w:rsid w:val="6D7701DB"/>
    <w:rsid w:val="6E2B7CC1"/>
    <w:rsid w:val="6ED92EE0"/>
    <w:rsid w:val="6F052678"/>
    <w:rsid w:val="6FA15F7A"/>
    <w:rsid w:val="6FB87980"/>
    <w:rsid w:val="70756E14"/>
    <w:rsid w:val="70E02379"/>
    <w:rsid w:val="714D4AB4"/>
    <w:rsid w:val="71655067"/>
    <w:rsid w:val="71711547"/>
    <w:rsid w:val="7174318C"/>
    <w:rsid w:val="71A5443A"/>
    <w:rsid w:val="723D38BA"/>
    <w:rsid w:val="72A6316B"/>
    <w:rsid w:val="72C4673E"/>
    <w:rsid w:val="733C04C3"/>
    <w:rsid w:val="74524480"/>
    <w:rsid w:val="74691849"/>
    <w:rsid w:val="747348CF"/>
    <w:rsid w:val="74F422B6"/>
    <w:rsid w:val="75BF0ABF"/>
    <w:rsid w:val="765D6CE5"/>
    <w:rsid w:val="76983056"/>
    <w:rsid w:val="7755039C"/>
    <w:rsid w:val="777471EC"/>
    <w:rsid w:val="78673EC8"/>
    <w:rsid w:val="78833E82"/>
    <w:rsid w:val="790D3796"/>
    <w:rsid w:val="792C1234"/>
    <w:rsid w:val="79BD7C87"/>
    <w:rsid w:val="7A34310A"/>
    <w:rsid w:val="7B685957"/>
    <w:rsid w:val="7C22181E"/>
    <w:rsid w:val="7C8B6E84"/>
    <w:rsid w:val="7C9C04F2"/>
    <w:rsid w:val="7D520B54"/>
    <w:rsid w:val="7D722531"/>
    <w:rsid w:val="7E325C5D"/>
    <w:rsid w:val="7EF9240A"/>
    <w:rsid w:val="7F81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样式2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FEF2CC" w:themeFill="accent4" w:themeFillTint="32"/>
      <w:spacing w:line="200" w:lineRule="exact"/>
      <w:jc w:val="left"/>
    </w:pPr>
    <w:rPr>
      <w:rFonts w:ascii="Lucida Console" w:hAnsi="Lucida Console"/>
      <w:color w:val="767171" w:themeColor="background2" w:themeShade="80"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1521</Words>
  <Characters>5048</Characters>
  <Lines>0</Lines>
  <Paragraphs>0</Paragraphs>
  <TotalTime>1016</TotalTime>
  <ScaleCrop>false</ScaleCrop>
  <LinksUpToDate>false</LinksUpToDate>
  <CharactersWithSpaces>5500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2019-08-16T08:27:00Z</dcterms:created>
  <dc:creator>Chrisshao</dc:creator>
  <cp:lastModifiedBy>雪梅</cp:lastModifiedBy>
  <dcterms:modified xsi:type="dcterms:W3CDTF">2020-02-27T02:26:10Z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