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7C4A79" w14:textId="77777777" w:rsidR="00D77B43" w:rsidRPr="00D77B43" w:rsidRDefault="00D77B43" w:rsidP="00D77B43">
      <w:pPr>
        <w:spacing w:after="0" w:line="560" w:lineRule="exact"/>
        <w:jc w:val="center"/>
        <w:rPr>
          <w:rFonts w:ascii="Times New Roman" w:eastAsia="方正小标宋简体" w:hAnsi="Times New Roman" w:cs="Times New Roman"/>
          <w:sz w:val="44"/>
          <w:szCs w:val="44"/>
        </w:rPr>
      </w:pPr>
      <w:r w:rsidRPr="00D77B43">
        <w:rPr>
          <w:rFonts w:ascii="Times New Roman" w:eastAsia="方正小标宋简体" w:hAnsi="Times New Roman" w:cs="Times New Roman"/>
          <w:sz w:val="44"/>
          <w:szCs w:val="44"/>
        </w:rPr>
        <w:t>计算与智能创新学院</w:t>
      </w:r>
      <w:r w:rsidRPr="00D77B43">
        <w:rPr>
          <w:rFonts w:ascii="Times New Roman" w:eastAsia="方正小标宋简体" w:hAnsi="Times New Roman" w:cs="Times New Roman"/>
          <w:sz w:val="44"/>
          <w:szCs w:val="44"/>
        </w:rPr>
        <w:t>2024-2025</w:t>
      </w:r>
      <w:r w:rsidRPr="00D77B43">
        <w:rPr>
          <w:rFonts w:ascii="Times New Roman" w:eastAsia="方正小标宋简体" w:hAnsi="Times New Roman" w:cs="Times New Roman"/>
          <w:sz w:val="44"/>
          <w:szCs w:val="44"/>
        </w:rPr>
        <w:t>学年</w:t>
      </w:r>
    </w:p>
    <w:p w14:paraId="41CF8971" w14:textId="273DDDE7" w:rsidR="003D2A93" w:rsidRDefault="00D77B43" w:rsidP="00D77B43">
      <w:pPr>
        <w:spacing w:after="0" w:line="560" w:lineRule="exact"/>
        <w:jc w:val="center"/>
        <w:rPr>
          <w:rFonts w:ascii="Times New Roman" w:eastAsia="方正小标宋简体" w:hAnsi="Times New Roman" w:cs="Times New Roman"/>
          <w:sz w:val="44"/>
          <w:szCs w:val="44"/>
        </w:rPr>
      </w:pPr>
      <w:r w:rsidRPr="00D77B43">
        <w:rPr>
          <w:rFonts w:ascii="Times New Roman" w:eastAsia="方正小标宋简体" w:hAnsi="Times New Roman" w:cs="Times New Roman"/>
          <w:sz w:val="44"/>
          <w:szCs w:val="44"/>
        </w:rPr>
        <w:t>十月评优</w:t>
      </w:r>
      <w:r w:rsidRPr="00D77B43">
        <w:rPr>
          <w:rFonts w:ascii="Times New Roman" w:eastAsia="方正小标宋简体" w:hAnsi="Times New Roman" w:cs="Times New Roman"/>
          <w:sz w:val="44"/>
          <w:szCs w:val="44"/>
        </w:rPr>
        <w:t>“</w:t>
      </w:r>
      <w:r w:rsidRPr="00D77B43">
        <w:rPr>
          <w:rFonts w:ascii="Times New Roman" w:eastAsia="方正小标宋简体" w:hAnsi="Times New Roman" w:cs="Times New Roman"/>
          <w:sz w:val="44"/>
          <w:szCs w:val="44"/>
        </w:rPr>
        <w:t>创新试点</w:t>
      </w:r>
      <w:r>
        <w:rPr>
          <w:rFonts w:ascii="Times New Roman" w:eastAsia="方正小标宋简体" w:hAnsi="Times New Roman" w:cs="Times New Roman" w:hint="eastAsia"/>
          <w:sz w:val="44"/>
          <w:szCs w:val="44"/>
        </w:rPr>
        <w:t>名额</w:t>
      </w:r>
      <w:r w:rsidR="00874822" w:rsidRPr="00D77B43">
        <w:rPr>
          <w:rFonts w:ascii="Times New Roman" w:eastAsia="方正小标宋简体" w:hAnsi="Times New Roman" w:cs="Times New Roman"/>
          <w:sz w:val="44"/>
          <w:szCs w:val="44"/>
        </w:rPr>
        <w:t>”</w:t>
      </w:r>
      <w:r w:rsidRPr="00D77B43">
        <w:rPr>
          <w:rFonts w:ascii="Times New Roman" w:eastAsia="方正小标宋简体" w:hAnsi="Times New Roman" w:cs="Times New Roman"/>
          <w:sz w:val="44"/>
          <w:szCs w:val="44"/>
        </w:rPr>
        <w:t>申请</w:t>
      </w:r>
      <w:r>
        <w:rPr>
          <w:rFonts w:ascii="Times New Roman" w:eastAsia="方正小标宋简体" w:hAnsi="Times New Roman" w:cs="Times New Roman" w:hint="eastAsia"/>
          <w:sz w:val="44"/>
          <w:szCs w:val="44"/>
        </w:rPr>
        <w:t>细则</w:t>
      </w:r>
    </w:p>
    <w:p w14:paraId="76BC738F" w14:textId="77777777" w:rsidR="0047202B" w:rsidRDefault="0047202B" w:rsidP="00D77B43">
      <w:pPr>
        <w:spacing w:after="0" w:line="560" w:lineRule="exact"/>
        <w:ind w:firstLineChars="200" w:firstLine="640"/>
        <w:jc w:val="both"/>
        <w:rPr>
          <w:rFonts w:ascii="Times New Roman" w:eastAsia="仿宋_GB2312" w:hAnsi="Times New Roman" w:cs="Times New Roman"/>
          <w:sz w:val="32"/>
          <w:szCs w:val="32"/>
        </w:rPr>
      </w:pPr>
    </w:p>
    <w:p w14:paraId="3EA4543B" w14:textId="4AAE21BB" w:rsidR="00D77B43" w:rsidRPr="00D77B43" w:rsidRDefault="005422A0" w:rsidP="001B54E6">
      <w:pPr>
        <w:spacing w:after="0" w:line="560" w:lineRule="exact"/>
        <w:ind w:firstLineChars="200" w:firstLine="640"/>
        <w:jc w:val="both"/>
        <w:rPr>
          <w:rFonts w:ascii="Times New Roman" w:eastAsia="仿宋_GB2312" w:hAnsi="Times New Roman" w:cs="Times New Roman"/>
          <w:sz w:val="32"/>
          <w:szCs w:val="32"/>
        </w:rPr>
      </w:pPr>
      <w:r w:rsidRPr="007E2C3F">
        <w:rPr>
          <w:rFonts w:ascii="仿宋_GB2312" w:eastAsia="仿宋_GB2312" w:hAnsi="仿宋_GB2312" w:cs="仿宋_GB2312" w:hint="eastAsia"/>
          <w:sz w:val="32"/>
          <w:szCs w:val="32"/>
        </w:rPr>
        <w:t>根据复团委字</w:t>
      </w:r>
      <w:r w:rsidRPr="007E2C3F">
        <w:rPr>
          <w:rFonts w:ascii="仿宋_GB2312" w:eastAsia="仿宋_GB2312" w:hAnsi="仿宋_GB2312" w:cs="仿宋_GB2312"/>
          <w:sz w:val="32"/>
          <w:szCs w:val="32"/>
        </w:rPr>
        <w:t>&lt;</w:t>
      </w:r>
      <w:r w:rsidRPr="007E2C3F">
        <w:rPr>
          <w:rFonts w:ascii="仿宋_GB2312" w:eastAsia="仿宋_GB2312" w:hAnsi="仿宋_GB2312" w:cs="仿宋_GB2312" w:hint="eastAsia"/>
          <w:sz w:val="32"/>
          <w:szCs w:val="32"/>
        </w:rPr>
        <w:t>2026</w:t>
      </w:r>
      <w:r w:rsidRPr="007E2C3F">
        <w:rPr>
          <w:rFonts w:ascii="仿宋_GB2312" w:eastAsia="仿宋_GB2312" w:hAnsi="仿宋_GB2312" w:cs="仿宋_GB2312"/>
          <w:sz w:val="32"/>
          <w:szCs w:val="32"/>
        </w:rPr>
        <w:t>&gt;</w:t>
      </w:r>
      <w:r>
        <w:rPr>
          <w:rFonts w:ascii="仿宋_GB2312" w:eastAsia="仿宋_GB2312" w:hAnsi="仿宋_GB2312" w:cs="仿宋_GB2312" w:hint="eastAsia"/>
          <w:sz w:val="32"/>
          <w:szCs w:val="32"/>
        </w:rPr>
        <w:t>9</w:t>
      </w:r>
      <w:r w:rsidRPr="007E2C3F">
        <w:rPr>
          <w:rFonts w:ascii="仿宋_GB2312" w:eastAsia="仿宋_GB2312" w:hAnsi="仿宋_GB2312" w:cs="仿宋_GB2312" w:hint="eastAsia"/>
          <w:sz w:val="32"/>
          <w:szCs w:val="32"/>
        </w:rPr>
        <w:t>号《</w:t>
      </w:r>
      <w:r w:rsidRPr="004B5AF4">
        <w:rPr>
          <w:rFonts w:ascii="仿宋_GB2312" w:eastAsia="仿宋_GB2312" w:hAnsi="仿宋_GB2312" w:cs="仿宋_GB2312" w:hint="eastAsia"/>
          <w:sz w:val="32"/>
          <w:szCs w:val="32"/>
        </w:rPr>
        <w:t>关于评选2025—2026学年度复旦大学优秀学生集体、优秀学生、优秀学生干部的通知</w:t>
      </w:r>
      <w:r w:rsidRPr="007E2C3F">
        <w:rPr>
          <w:rFonts w:ascii="仿宋_GB2312" w:eastAsia="仿宋_GB2312" w:hAnsi="仿宋_GB2312" w:cs="仿宋_GB2312" w:hint="eastAsia"/>
          <w:sz w:val="32"/>
          <w:szCs w:val="32"/>
        </w:rPr>
        <w:t>》</w:t>
      </w:r>
      <w:r w:rsidR="00D77B43" w:rsidRPr="00D77B43">
        <w:rPr>
          <w:rFonts w:ascii="Times New Roman" w:eastAsia="仿宋_GB2312" w:hAnsi="Times New Roman" w:cs="Times New Roman"/>
          <w:sz w:val="32"/>
          <w:szCs w:val="32"/>
        </w:rPr>
        <w:t>，结合学院实际情况，特制定本细则，用于</w:t>
      </w:r>
      <w:r w:rsidR="001B54E6">
        <w:rPr>
          <w:rFonts w:ascii="Times New Roman" w:eastAsia="仿宋_GB2312" w:hAnsi="Times New Roman" w:cs="Times New Roman" w:hint="eastAsia"/>
          <w:sz w:val="32"/>
          <w:szCs w:val="32"/>
        </w:rPr>
        <w:t>十月评优</w:t>
      </w:r>
      <w:r w:rsidR="0047202B">
        <w:rPr>
          <w:rFonts w:ascii="Times New Roman" w:eastAsia="仿宋_GB2312" w:hAnsi="Times New Roman" w:cs="Times New Roman" w:hint="eastAsia"/>
          <w:sz w:val="32"/>
          <w:szCs w:val="32"/>
        </w:rPr>
        <w:t>“</w:t>
      </w:r>
      <w:r w:rsidR="00D77B43" w:rsidRPr="00D77B43">
        <w:rPr>
          <w:rFonts w:ascii="Times New Roman" w:eastAsia="仿宋_GB2312" w:hAnsi="Times New Roman" w:cs="Times New Roman"/>
          <w:sz w:val="32"/>
          <w:szCs w:val="32"/>
        </w:rPr>
        <w:t>科创试点名额</w:t>
      </w:r>
      <w:r w:rsidR="00874822">
        <w:rPr>
          <w:rFonts w:ascii="Times New Roman" w:eastAsia="仿宋_GB2312" w:hAnsi="Times New Roman" w:cs="Times New Roman" w:hint="eastAsia"/>
          <w:sz w:val="32"/>
          <w:szCs w:val="32"/>
        </w:rPr>
        <w:t>”</w:t>
      </w:r>
      <w:r w:rsidR="0047202B">
        <w:rPr>
          <w:rFonts w:ascii="Times New Roman" w:eastAsia="仿宋_GB2312" w:hAnsi="Times New Roman" w:cs="Times New Roman" w:hint="eastAsia"/>
          <w:sz w:val="32"/>
          <w:szCs w:val="32"/>
        </w:rPr>
        <w:t>申请评定</w:t>
      </w:r>
      <w:r w:rsidR="00D77B43" w:rsidRPr="00D77B43">
        <w:rPr>
          <w:rFonts w:ascii="Times New Roman" w:eastAsia="仿宋_GB2312" w:hAnsi="Times New Roman" w:cs="Times New Roman"/>
          <w:sz w:val="32"/>
          <w:szCs w:val="32"/>
        </w:rPr>
        <w:t>。</w:t>
      </w:r>
    </w:p>
    <w:p w14:paraId="41403FB0" w14:textId="7E11B223" w:rsidR="00D77B43" w:rsidRPr="005422A0" w:rsidRDefault="0047202B" w:rsidP="005422A0">
      <w:pPr>
        <w:spacing w:after="0" w:line="560" w:lineRule="exact"/>
        <w:ind w:firstLineChars="200" w:firstLine="640"/>
        <w:jc w:val="both"/>
        <w:rPr>
          <w:rFonts w:ascii="黑体" w:eastAsia="黑体" w:hAnsi="黑体" w:cs="仿宋_GB2312"/>
          <w:sz w:val="32"/>
          <w:szCs w:val="32"/>
          <w14:ligatures w14:val="none"/>
        </w:rPr>
      </w:pPr>
      <w:r w:rsidRPr="005422A0">
        <w:rPr>
          <w:rFonts w:ascii="黑体" w:eastAsia="黑体" w:hAnsi="黑体" w:cs="仿宋_GB2312" w:hint="eastAsia"/>
          <w:sz w:val="32"/>
          <w:szCs w:val="32"/>
          <w14:ligatures w14:val="none"/>
        </w:rPr>
        <w:t>一</w:t>
      </w:r>
      <w:r w:rsidR="00D77B43" w:rsidRPr="005422A0">
        <w:rPr>
          <w:rFonts w:ascii="黑体" w:eastAsia="黑体" w:hAnsi="黑体" w:cs="仿宋_GB2312"/>
          <w:sz w:val="32"/>
          <w:szCs w:val="32"/>
          <w14:ligatures w14:val="none"/>
        </w:rPr>
        <w:t>、评选对象</w:t>
      </w:r>
    </w:p>
    <w:p w14:paraId="58D81E20" w14:textId="202D4BB5" w:rsidR="00D77B43" w:rsidRDefault="00E903D0" w:rsidP="00E903D0">
      <w:pPr>
        <w:adjustRightInd w:val="0"/>
        <w:spacing w:after="0" w:line="56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 xml:space="preserve">1. </w:t>
      </w:r>
      <w:r w:rsidR="00D77B43" w:rsidRPr="00D77B43">
        <w:rPr>
          <w:rFonts w:ascii="Times New Roman" w:eastAsia="仿宋_GB2312" w:hAnsi="Times New Roman" w:cs="Times New Roman"/>
          <w:sz w:val="32"/>
          <w:szCs w:val="32"/>
        </w:rPr>
        <w:t>评选年度在籍的</w:t>
      </w:r>
      <w:r w:rsidR="0047202B">
        <w:rPr>
          <w:rFonts w:ascii="Times New Roman" w:eastAsia="仿宋_GB2312" w:hAnsi="Times New Roman" w:cs="Times New Roman" w:hint="eastAsia"/>
          <w:sz w:val="32"/>
          <w:szCs w:val="32"/>
        </w:rPr>
        <w:t>本科生、</w:t>
      </w:r>
      <w:r w:rsidR="00D77B43" w:rsidRPr="00D77B43">
        <w:rPr>
          <w:rFonts w:ascii="Times New Roman" w:eastAsia="仿宋_GB2312" w:hAnsi="Times New Roman" w:cs="Times New Roman"/>
          <w:sz w:val="32"/>
          <w:szCs w:val="32"/>
        </w:rPr>
        <w:t>全日制非定向研究生（包含港澳台学生和留学生）</w:t>
      </w:r>
      <w:r w:rsidR="0047202B">
        <w:rPr>
          <w:rFonts w:ascii="Times New Roman" w:eastAsia="仿宋_GB2312" w:hAnsi="Times New Roman" w:cs="Times New Roman" w:hint="eastAsia"/>
          <w:sz w:val="32"/>
          <w:szCs w:val="32"/>
        </w:rPr>
        <w:t>。</w:t>
      </w:r>
    </w:p>
    <w:p w14:paraId="5BBC0719" w14:textId="6FD68A69" w:rsidR="0047202B" w:rsidRDefault="00E903D0" w:rsidP="00E903D0">
      <w:pPr>
        <w:pStyle w:val="a9"/>
        <w:adjustRightInd w:val="0"/>
        <w:spacing w:after="0" w:line="560" w:lineRule="exact"/>
        <w:ind w:left="0"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 xml:space="preserve">2. </w:t>
      </w:r>
      <w:r w:rsidR="0047202B" w:rsidRPr="0047202B">
        <w:rPr>
          <w:rFonts w:ascii="Times New Roman" w:eastAsia="仿宋_GB2312" w:hAnsi="Times New Roman" w:cs="Times New Roman" w:hint="eastAsia"/>
          <w:sz w:val="32"/>
          <w:szCs w:val="32"/>
        </w:rPr>
        <w:t>评选年度内有交流经历的申报者，应提供相应的非在校期间学习或工作表现优异的证明；八学年制学生从第六年开始按研究生类进行参评</w:t>
      </w:r>
      <w:r w:rsidR="0047202B">
        <w:rPr>
          <w:rFonts w:ascii="Times New Roman" w:eastAsia="仿宋_GB2312" w:hAnsi="Times New Roman" w:cs="Times New Roman" w:hint="eastAsia"/>
          <w:sz w:val="32"/>
          <w:szCs w:val="32"/>
        </w:rPr>
        <w:t>。</w:t>
      </w:r>
    </w:p>
    <w:p w14:paraId="42913CDB" w14:textId="060810F8" w:rsidR="009F0C67" w:rsidRPr="005422A0" w:rsidRDefault="009F0C67" w:rsidP="005422A0">
      <w:pPr>
        <w:spacing w:after="0" w:line="560" w:lineRule="exact"/>
        <w:ind w:firstLineChars="200" w:firstLine="640"/>
        <w:jc w:val="both"/>
        <w:rPr>
          <w:rFonts w:ascii="黑体" w:eastAsia="黑体" w:hAnsi="黑体" w:cs="仿宋_GB2312"/>
          <w:sz w:val="32"/>
          <w:szCs w:val="32"/>
          <w14:ligatures w14:val="none"/>
        </w:rPr>
      </w:pPr>
      <w:r w:rsidRPr="005422A0">
        <w:rPr>
          <w:rFonts w:ascii="黑体" w:eastAsia="黑体" w:hAnsi="黑体" w:cs="仿宋_GB2312" w:hint="eastAsia"/>
          <w:sz w:val="32"/>
          <w:szCs w:val="32"/>
          <w14:ligatures w14:val="none"/>
        </w:rPr>
        <w:t>二、评定名额</w:t>
      </w:r>
    </w:p>
    <w:p w14:paraId="01949E57" w14:textId="58C52802" w:rsidR="009F0C67" w:rsidRPr="009F0C67" w:rsidRDefault="003B4BC3" w:rsidP="003B4BC3">
      <w:pPr>
        <w:adjustRightInd w:val="0"/>
        <w:spacing w:after="0" w:line="56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本年度“创新试点名额”共</w:t>
      </w:r>
      <w:r w:rsidR="005422A0">
        <w:rPr>
          <w:rFonts w:ascii="Times New Roman" w:eastAsia="仿宋_GB2312" w:hAnsi="Times New Roman" w:cs="Times New Roman" w:hint="eastAsia"/>
          <w:sz w:val="32"/>
          <w:szCs w:val="32"/>
        </w:rPr>
        <w:t>23</w:t>
      </w:r>
      <w:r>
        <w:rPr>
          <w:rFonts w:ascii="Times New Roman" w:eastAsia="仿宋_GB2312" w:hAnsi="Times New Roman" w:cs="Times New Roman" w:hint="eastAsia"/>
          <w:sz w:val="32"/>
          <w:szCs w:val="32"/>
        </w:rPr>
        <w:t>个，申请人可申请</w:t>
      </w:r>
      <w:r w:rsidRPr="00541787">
        <w:rPr>
          <w:rFonts w:ascii="Times New Roman" w:eastAsia="仿宋_GB2312" w:hAnsi="Times New Roman" w:cs="Times New Roman"/>
          <w:sz w:val="32"/>
          <w:szCs w:val="32"/>
        </w:rPr>
        <w:t>复旦大学优秀学生荣誉称号和</w:t>
      </w:r>
      <w:r w:rsidRPr="00541787">
        <w:rPr>
          <w:rFonts w:ascii="Times New Roman" w:eastAsia="仿宋_GB2312" w:hAnsi="Times New Roman" w:cs="Times New Roman"/>
          <w:sz w:val="32"/>
          <w:szCs w:val="32"/>
        </w:rPr>
        <w:t>“</w:t>
      </w:r>
      <w:r w:rsidRPr="00541787">
        <w:rPr>
          <w:rFonts w:ascii="Times New Roman" w:eastAsia="仿宋_GB2312" w:hAnsi="Times New Roman" w:cs="Times New Roman"/>
          <w:sz w:val="32"/>
          <w:szCs w:val="32"/>
        </w:rPr>
        <w:t>优秀学生标兵</w:t>
      </w:r>
      <w:r w:rsidRPr="00541787">
        <w:rPr>
          <w:rFonts w:ascii="Times New Roman" w:eastAsia="仿宋_GB2312" w:hAnsi="Times New Roman" w:cs="Times New Roman"/>
          <w:sz w:val="32"/>
          <w:szCs w:val="32"/>
        </w:rPr>
        <w:t>”</w:t>
      </w:r>
      <w:r w:rsidRPr="00541787">
        <w:rPr>
          <w:rFonts w:ascii="Times New Roman" w:eastAsia="仿宋_GB2312" w:hAnsi="Times New Roman" w:cs="Times New Roman"/>
          <w:sz w:val="32"/>
          <w:szCs w:val="32"/>
        </w:rPr>
        <w:t>候选人。</w:t>
      </w:r>
    </w:p>
    <w:p w14:paraId="412E8227" w14:textId="15E52E0B" w:rsidR="00D77B43" w:rsidRPr="005422A0" w:rsidRDefault="009F0C67" w:rsidP="005422A0">
      <w:pPr>
        <w:spacing w:after="0" w:line="560" w:lineRule="exact"/>
        <w:ind w:firstLineChars="200" w:firstLine="640"/>
        <w:jc w:val="both"/>
        <w:rPr>
          <w:rFonts w:ascii="黑体" w:eastAsia="黑体" w:hAnsi="黑体" w:cs="仿宋_GB2312"/>
          <w:sz w:val="32"/>
          <w:szCs w:val="32"/>
          <w14:ligatures w14:val="none"/>
        </w:rPr>
      </w:pPr>
      <w:r w:rsidRPr="005422A0">
        <w:rPr>
          <w:rFonts w:ascii="黑体" w:eastAsia="黑体" w:hAnsi="黑体" w:cs="仿宋_GB2312" w:hint="eastAsia"/>
          <w:sz w:val="32"/>
          <w:szCs w:val="32"/>
          <w14:ligatures w14:val="none"/>
        </w:rPr>
        <w:t>三</w:t>
      </w:r>
      <w:r w:rsidR="00D77B43" w:rsidRPr="005422A0">
        <w:rPr>
          <w:rFonts w:ascii="黑体" w:eastAsia="黑体" w:hAnsi="黑体" w:cs="仿宋_GB2312"/>
          <w:sz w:val="32"/>
          <w:szCs w:val="32"/>
          <w14:ligatures w14:val="none"/>
        </w:rPr>
        <w:t>、基本条件</w:t>
      </w:r>
    </w:p>
    <w:p w14:paraId="1142FA94" w14:textId="33C910D1" w:rsidR="005422A0" w:rsidRPr="004B5AF4" w:rsidRDefault="005422A0" w:rsidP="005422A0">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w:t>
      </w:r>
      <w:r w:rsidRPr="004B5AF4">
        <w:rPr>
          <w:rFonts w:ascii="仿宋_GB2312" w:eastAsia="仿宋_GB2312" w:hAnsi="仿宋_GB2312" w:cs="仿宋_GB2312" w:hint="eastAsia"/>
          <w:sz w:val="32"/>
          <w:szCs w:val="32"/>
        </w:rPr>
        <w:t>.树立远大理想，担当时代责任，热爱祖国，热爱人民，拥护党的领导，深入学习贯彻习近平新时代中国特色社会主义思想，积极践行社会主义核心价值观；</w:t>
      </w:r>
    </w:p>
    <w:p w14:paraId="5193B770" w14:textId="10907389" w:rsidR="005422A0" w:rsidRPr="004B5AF4" w:rsidRDefault="005422A0" w:rsidP="005422A0">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w:t>
      </w:r>
      <w:r w:rsidRPr="004B5AF4">
        <w:rPr>
          <w:rFonts w:ascii="仿宋_GB2312" w:eastAsia="仿宋_GB2312" w:hAnsi="仿宋_GB2312" w:cs="仿宋_GB2312" w:hint="eastAsia"/>
          <w:sz w:val="32"/>
          <w:szCs w:val="32"/>
        </w:rPr>
        <w:t>.遵纪守法，具有良好的公民素养和道德品质，无违反校纪校规记录；</w:t>
      </w:r>
    </w:p>
    <w:p w14:paraId="6E49DB70" w14:textId="7008425E" w:rsidR="00D77B43" w:rsidRDefault="00E903D0" w:rsidP="00E903D0">
      <w:pPr>
        <w:spacing w:after="0" w:line="560" w:lineRule="exact"/>
        <w:ind w:firstLineChars="200" w:firstLine="640"/>
        <w:jc w:val="both"/>
        <w:rPr>
          <w:rFonts w:ascii="Times New Roman" w:eastAsia="仿宋_GB2312" w:hAnsi="Times New Roman" w:cs="Times New Roman"/>
          <w:sz w:val="32"/>
          <w:szCs w:val="32"/>
        </w:rPr>
      </w:pPr>
      <w:r w:rsidRPr="00E903D0">
        <w:rPr>
          <w:rFonts w:ascii="Times New Roman" w:eastAsia="仿宋_GB2312" w:hAnsi="Times New Roman" w:cs="Times New Roman" w:hint="eastAsia"/>
          <w:sz w:val="32"/>
          <w:szCs w:val="32"/>
        </w:rPr>
        <w:t>3.</w:t>
      </w:r>
      <w:r w:rsidR="001B54E6" w:rsidRPr="00684ED3">
        <w:rPr>
          <w:rFonts w:ascii="Times New Roman" w:eastAsia="仿宋_GB2312" w:hAnsi="Times New Roman" w:cs="Times New Roman"/>
          <w:sz w:val="32"/>
          <w:szCs w:val="32"/>
        </w:rPr>
        <w:t>在评选年度学年绩点</w:t>
      </w:r>
      <w:r w:rsidR="001B54E6" w:rsidRPr="00684ED3">
        <w:rPr>
          <w:rFonts w:ascii="Times New Roman" w:eastAsia="仿宋_GB2312" w:hAnsi="Times New Roman" w:cs="Times New Roman" w:hint="eastAsia"/>
          <w:sz w:val="32"/>
          <w:szCs w:val="32"/>
        </w:rPr>
        <w:t>不低于</w:t>
      </w:r>
      <w:r w:rsidR="005422A0">
        <w:rPr>
          <w:rFonts w:ascii="Times New Roman" w:eastAsia="仿宋_GB2312" w:hAnsi="Times New Roman" w:cs="Times New Roman" w:hint="eastAsia"/>
          <w:sz w:val="32"/>
          <w:szCs w:val="32"/>
        </w:rPr>
        <w:t>3.0</w:t>
      </w:r>
      <w:r w:rsidR="001B54E6" w:rsidRPr="00684ED3">
        <w:rPr>
          <w:rFonts w:ascii="Times New Roman" w:eastAsia="仿宋_GB2312" w:hAnsi="Times New Roman" w:cs="Times New Roman" w:hint="eastAsia"/>
          <w:sz w:val="32"/>
          <w:szCs w:val="32"/>
        </w:rPr>
        <w:t>（</w:t>
      </w:r>
      <w:r w:rsidR="001B54E6" w:rsidRPr="00684ED3">
        <w:rPr>
          <w:rFonts w:ascii="Times New Roman" w:eastAsia="仿宋_GB2312" w:hAnsi="Times New Roman" w:cs="Times New Roman" w:hint="eastAsia"/>
          <w:sz w:val="32"/>
          <w:szCs w:val="32"/>
        </w:rPr>
        <w:t>GPA</w:t>
      </w:r>
      <w:r w:rsidR="001B54E6" w:rsidRPr="00684ED3">
        <w:rPr>
          <w:rFonts w:ascii="Times New Roman" w:eastAsia="仿宋_GB2312" w:hAnsi="Times New Roman" w:cs="Times New Roman" w:hint="eastAsia"/>
          <w:sz w:val="32"/>
          <w:szCs w:val="32"/>
        </w:rPr>
        <w:t>）</w:t>
      </w:r>
      <w:r w:rsidR="001B54E6" w:rsidRPr="00684ED3">
        <w:rPr>
          <w:rFonts w:ascii="Times New Roman" w:eastAsia="仿宋_GB2312" w:hAnsi="Times New Roman" w:cs="Times New Roman"/>
          <w:sz w:val="32"/>
          <w:szCs w:val="32"/>
        </w:rPr>
        <w:t>，</w:t>
      </w:r>
      <w:r w:rsidR="001B54E6" w:rsidRPr="00541787">
        <w:rPr>
          <w:rFonts w:ascii="Times New Roman" w:eastAsia="仿宋_GB2312" w:hAnsi="Times New Roman" w:cs="Times New Roman"/>
          <w:sz w:val="32"/>
          <w:szCs w:val="32"/>
        </w:rPr>
        <w:t>其中研究生若无学年绩点排名，由二级单位评审小组对其学业学术水平</w:t>
      </w:r>
      <w:r w:rsidR="001B54E6" w:rsidRPr="00541787">
        <w:rPr>
          <w:rFonts w:ascii="Times New Roman" w:eastAsia="仿宋_GB2312" w:hAnsi="Times New Roman" w:cs="Times New Roman"/>
          <w:sz w:val="32"/>
          <w:szCs w:val="32"/>
        </w:rPr>
        <w:lastRenderedPageBreak/>
        <w:t>进行审核；</w:t>
      </w:r>
    </w:p>
    <w:p w14:paraId="25D6B88E" w14:textId="12C8362D" w:rsidR="00874822" w:rsidRPr="00874822" w:rsidRDefault="00E903D0" w:rsidP="00E903D0">
      <w:pPr>
        <w:spacing w:after="0" w:line="56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hint="eastAsia"/>
          <w:kern w:val="0"/>
          <w:sz w:val="32"/>
          <w:szCs w:val="32"/>
        </w:rPr>
        <w:t>4.</w:t>
      </w:r>
      <w:r w:rsidR="00874822" w:rsidRPr="00CD2342">
        <w:rPr>
          <w:rFonts w:ascii="Times New Roman" w:eastAsia="仿宋_GB2312" w:hAnsi="Times New Roman" w:hint="eastAsia"/>
          <w:kern w:val="0"/>
          <w:sz w:val="32"/>
          <w:szCs w:val="32"/>
        </w:rPr>
        <w:t>具有主动创新精神和实践能力，优先考虑在科创领域贡献突出的学生；</w:t>
      </w:r>
    </w:p>
    <w:p w14:paraId="1FE8021B" w14:textId="25D30689" w:rsidR="00874822" w:rsidRPr="00E903D0" w:rsidRDefault="00E903D0" w:rsidP="00E903D0">
      <w:pPr>
        <w:shd w:val="clear" w:color="auto" w:fill="FFFFFF"/>
        <w:spacing w:after="0" w:line="560" w:lineRule="exact"/>
        <w:ind w:firstLineChars="200" w:firstLine="640"/>
        <w:jc w:val="both"/>
        <w:rPr>
          <w:rFonts w:ascii="Times New Roman" w:eastAsia="仿宋_GB2312" w:hAnsi="Times New Roman" w:cs="Arial"/>
          <w:kern w:val="0"/>
          <w:sz w:val="32"/>
          <w:szCs w:val="32"/>
        </w:rPr>
      </w:pPr>
      <w:r>
        <w:rPr>
          <w:rFonts w:ascii="Times New Roman" w:eastAsia="仿宋_GB2312" w:hAnsi="Times New Roman" w:cs="Arial" w:hint="eastAsia"/>
          <w:kern w:val="0"/>
          <w:sz w:val="32"/>
          <w:szCs w:val="32"/>
        </w:rPr>
        <w:t>5.</w:t>
      </w:r>
      <w:r w:rsidR="005422A0" w:rsidRPr="004B5AF4">
        <w:rPr>
          <w:rFonts w:ascii="仿宋_GB2312" w:eastAsia="仿宋_GB2312" w:hAnsi="仿宋_GB2312" w:cs="仿宋_GB2312" w:hint="eastAsia"/>
          <w:sz w:val="32"/>
          <w:szCs w:val="32"/>
        </w:rPr>
        <w:t>积极参与志愿服务、社会实践、创新创业、文体赛事等各项活动，在某项领域有突出表现；</w:t>
      </w:r>
    </w:p>
    <w:p w14:paraId="22745AAA" w14:textId="7A181968" w:rsidR="00D77B43" w:rsidRDefault="00E903D0" w:rsidP="00E903D0">
      <w:pPr>
        <w:spacing w:after="0" w:line="56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6.</w:t>
      </w:r>
      <w:r w:rsidR="005422A0" w:rsidRPr="005422A0">
        <w:rPr>
          <w:rFonts w:ascii="Times New Roman" w:eastAsia="仿宋_GB2312" w:hAnsi="Times New Roman" w:cs="Times New Roman"/>
          <w:sz w:val="32"/>
          <w:szCs w:val="32"/>
        </w:rPr>
        <w:t>热爱运动，通过校体质健康测试，如有特殊情况需自行提供校体教部开具的相关证明（不须参加体质健康测试者除外）；</w:t>
      </w:r>
    </w:p>
    <w:p w14:paraId="0C8E2A83" w14:textId="5D39CC3F" w:rsidR="001B54E6" w:rsidRPr="00E903D0" w:rsidRDefault="00E903D0" w:rsidP="00E903D0">
      <w:pPr>
        <w:spacing w:after="0" w:line="56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7.</w:t>
      </w:r>
      <w:r w:rsidR="001B54E6" w:rsidRPr="00E903D0">
        <w:rPr>
          <w:rFonts w:ascii="Times New Roman" w:eastAsia="仿宋_GB2312" w:hAnsi="Times New Roman" w:cs="Times New Roman"/>
          <w:sz w:val="32"/>
          <w:szCs w:val="32"/>
        </w:rPr>
        <w:t>德智体美劳全面发展，能够充分发挥正向引领和榜样示范作用。</w:t>
      </w:r>
    </w:p>
    <w:p w14:paraId="36694A0D" w14:textId="7ACF7ADE" w:rsidR="001B54E6" w:rsidRPr="00E903D0" w:rsidRDefault="00E903D0" w:rsidP="00E903D0">
      <w:pPr>
        <w:spacing w:after="0" w:line="560" w:lineRule="exact"/>
        <w:ind w:firstLineChars="200" w:firstLine="640"/>
        <w:jc w:val="both"/>
        <w:rPr>
          <w:rFonts w:ascii="Times New Roman" w:eastAsia="仿宋_GB2312" w:hAnsi="Times New Roman" w:cs="Times New Roman"/>
          <w:color w:val="EE0000"/>
          <w:sz w:val="32"/>
          <w:szCs w:val="32"/>
          <w:highlight w:val="yellow"/>
          <w:u w:val="single"/>
        </w:rPr>
      </w:pPr>
      <w:r w:rsidRPr="00E903D0">
        <w:rPr>
          <w:rFonts w:ascii="Times New Roman" w:eastAsia="仿宋_GB2312" w:hAnsi="Times New Roman" w:cs="Times New Roman" w:hint="eastAsia"/>
          <w:sz w:val="32"/>
          <w:szCs w:val="32"/>
        </w:rPr>
        <w:t>8.</w:t>
      </w:r>
      <w:r w:rsidR="001B54E6" w:rsidRPr="005674C2">
        <w:rPr>
          <w:rFonts w:ascii="Times New Roman" w:eastAsia="仿宋_GB2312" w:hAnsi="Times New Roman" w:cs="Times New Roman" w:hint="eastAsia"/>
          <w:sz w:val="32"/>
          <w:szCs w:val="32"/>
        </w:rPr>
        <w:t>在以下方面有突出表现：</w:t>
      </w:r>
    </w:p>
    <w:p w14:paraId="1AD0BC0E" w14:textId="4F3EC71C" w:rsidR="001B54E6" w:rsidRPr="001B54E6" w:rsidRDefault="001B54E6" w:rsidP="00E903D0">
      <w:pPr>
        <w:spacing w:after="0" w:line="560" w:lineRule="exact"/>
        <w:ind w:firstLineChars="200" w:firstLine="640"/>
        <w:jc w:val="both"/>
        <w:rPr>
          <w:rFonts w:ascii="Times New Roman" w:eastAsia="仿宋_GB2312" w:hAnsi="Times New Roman" w:cs="Times New Roman"/>
          <w:sz w:val="32"/>
          <w:szCs w:val="32"/>
        </w:rPr>
      </w:pPr>
      <w:r w:rsidRPr="001B54E6">
        <w:rPr>
          <w:rFonts w:ascii="Times New Roman" w:eastAsia="仿宋_GB2312" w:hAnsi="Times New Roman" w:cs="Times New Roman"/>
          <w:sz w:val="32"/>
          <w:szCs w:val="32"/>
        </w:rPr>
        <w:t>（</w:t>
      </w:r>
      <w:r w:rsidRPr="001B54E6">
        <w:rPr>
          <w:rFonts w:ascii="Times New Roman" w:eastAsia="仿宋_GB2312" w:hAnsi="Times New Roman" w:cs="Times New Roman"/>
          <w:sz w:val="32"/>
          <w:szCs w:val="32"/>
        </w:rPr>
        <w:t>1</w:t>
      </w:r>
      <w:r w:rsidRPr="001B54E6">
        <w:rPr>
          <w:rFonts w:ascii="Times New Roman" w:eastAsia="仿宋_GB2312" w:hAnsi="Times New Roman" w:cs="Times New Roman"/>
          <w:sz w:val="32"/>
          <w:szCs w:val="32"/>
        </w:rPr>
        <w:t>）</w:t>
      </w:r>
      <w:r w:rsidRPr="005422A0">
        <w:rPr>
          <w:rFonts w:ascii="Times New Roman" w:eastAsia="仿宋_GB2312" w:hAnsi="Times New Roman" w:cs="Times New Roman"/>
          <w:b/>
          <w:bCs/>
          <w:sz w:val="32"/>
          <w:szCs w:val="32"/>
        </w:rPr>
        <w:t>科研先锋。</w:t>
      </w:r>
      <w:r w:rsidRPr="001B54E6">
        <w:rPr>
          <w:rFonts w:ascii="Times New Roman" w:eastAsia="仿宋_GB2312" w:hAnsi="Times New Roman" w:cs="Times New Roman"/>
          <w:sz w:val="32"/>
          <w:szCs w:val="32"/>
        </w:rPr>
        <w:t>积极投身创新驱动发展战略，在基础研究、应用研究、关键核心技术攻关等方面有所突破，包括但不限于：</w:t>
      </w:r>
    </w:p>
    <w:p w14:paraId="54CB2A3E" w14:textId="77777777" w:rsidR="001B54E6" w:rsidRPr="005674C2" w:rsidRDefault="001B54E6" w:rsidP="00E903D0">
      <w:pPr>
        <w:spacing w:after="0" w:line="560" w:lineRule="exact"/>
        <w:ind w:firstLineChars="200" w:firstLine="640"/>
        <w:jc w:val="both"/>
        <w:rPr>
          <w:rFonts w:ascii="Times New Roman" w:eastAsia="仿宋_GB2312" w:hAnsi="Times New Roman" w:cs="Times New Roman"/>
          <w:sz w:val="32"/>
          <w:szCs w:val="32"/>
        </w:rPr>
      </w:pPr>
      <w:r w:rsidRPr="00D577C3">
        <w:rPr>
          <w:rFonts w:ascii="Times New Roman" w:eastAsia="仿宋_GB2312" w:hAnsi="Times New Roman" w:cs="Times New Roman"/>
          <w:sz w:val="32"/>
          <w:szCs w:val="32"/>
        </w:rPr>
        <w:t>主持或作为核心成员参</w:t>
      </w:r>
      <w:r w:rsidRPr="005674C2">
        <w:rPr>
          <w:rFonts w:ascii="Times New Roman" w:eastAsia="仿宋_GB2312" w:hAnsi="Times New Roman" w:cs="Times New Roman"/>
          <w:sz w:val="32"/>
          <w:szCs w:val="32"/>
        </w:rPr>
        <w:t>与国家自然科学基金青年学生基础研究项目等国家级、省部级科研项目；</w:t>
      </w:r>
    </w:p>
    <w:p w14:paraId="11207F77" w14:textId="77777777" w:rsidR="001B54E6" w:rsidRPr="005674C2" w:rsidRDefault="001B54E6" w:rsidP="00E903D0">
      <w:pPr>
        <w:spacing w:after="0" w:line="560" w:lineRule="exact"/>
        <w:ind w:firstLineChars="200" w:firstLine="640"/>
        <w:jc w:val="both"/>
        <w:rPr>
          <w:rFonts w:ascii="Times New Roman" w:eastAsia="仿宋_GB2312" w:hAnsi="Times New Roman" w:cs="Times New Roman"/>
          <w:sz w:val="32"/>
          <w:szCs w:val="32"/>
        </w:rPr>
      </w:pPr>
      <w:r w:rsidRPr="005674C2">
        <w:rPr>
          <w:rFonts w:ascii="Times New Roman" w:eastAsia="仿宋_GB2312" w:hAnsi="Times New Roman" w:cs="Times New Roman"/>
          <w:sz w:val="32"/>
          <w:szCs w:val="32"/>
        </w:rPr>
        <w:t>在高级别、高影响力的学术期刊（如核心期刊、</w:t>
      </w:r>
      <w:r w:rsidRPr="005674C2">
        <w:rPr>
          <w:rFonts w:ascii="Times New Roman" w:eastAsia="仿宋_GB2312" w:hAnsi="Times New Roman" w:cs="Times New Roman"/>
          <w:sz w:val="32"/>
          <w:szCs w:val="32"/>
        </w:rPr>
        <w:t xml:space="preserve">SCI/EI/SSCI </w:t>
      </w:r>
      <w:r w:rsidRPr="005674C2">
        <w:rPr>
          <w:rFonts w:ascii="Times New Roman" w:eastAsia="仿宋_GB2312" w:hAnsi="Times New Roman" w:cs="Times New Roman"/>
          <w:sz w:val="32"/>
          <w:szCs w:val="32"/>
        </w:rPr>
        <w:t>收录期刊、</w:t>
      </w:r>
      <w:r w:rsidRPr="005674C2">
        <w:rPr>
          <w:rFonts w:ascii="Times New Roman" w:eastAsia="仿宋_GB2312" w:hAnsi="Times New Roman" w:cs="Times New Roman"/>
          <w:sz w:val="32"/>
          <w:szCs w:val="32"/>
        </w:rPr>
        <w:t xml:space="preserve">CSSCI </w:t>
      </w:r>
      <w:r w:rsidRPr="005674C2">
        <w:rPr>
          <w:rFonts w:ascii="Times New Roman" w:eastAsia="仿宋_GB2312" w:hAnsi="Times New Roman" w:cs="Times New Roman"/>
          <w:sz w:val="32"/>
          <w:szCs w:val="32"/>
        </w:rPr>
        <w:t>来源期刊、学科领域权威会议等）上，发表与所学专业方向高度相关的学术论文。</w:t>
      </w:r>
    </w:p>
    <w:p w14:paraId="26C6C422" w14:textId="77777777" w:rsidR="001B54E6" w:rsidRPr="00D577C3" w:rsidRDefault="001B54E6" w:rsidP="00E903D0">
      <w:pPr>
        <w:spacing w:after="0" w:line="560" w:lineRule="exact"/>
        <w:ind w:firstLineChars="200" w:firstLine="640"/>
        <w:jc w:val="both"/>
        <w:rPr>
          <w:rFonts w:ascii="Times New Roman" w:eastAsia="仿宋_GB2312" w:hAnsi="Times New Roman" w:cs="Times New Roman"/>
          <w:sz w:val="32"/>
          <w:szCs w:val="32"/>
        </w:rPr>
      </w:pPr>
      <w:r w:rsidRPr="00D577C3">
        <w:rPr>
          <w:rFonts w:ascii="Times New Roman" w:eastAsia="仿宋_GB2312" w:hAnsi="Times New Roman" w:cs="Times New Roman"/>
          <w:sz w:val="32"/>
          <w:szCs w:val="32"/>
        </w:rPr>
        <w:t>（</w:t>
      </w:r>
      <w:r w:rsidRPr="00D577C3">
        <w:rPr>
          <w:rFonts w:ascii="Times New Roman" w:eastAsia="仿宋_GB2312" w:hAnsi="Times New Roman" w:cs="Times New Roman"/>
          <w:sz w:val="32"/>
          <w:szCs w:val="32"/>
        </w:rPr>
        <w:t>2</w:t>
      </w:r>
      <w:r w:rsidRPr="00D577C3">
        <w:rPr>
          <w:rFonts w:ascii="Times New Roman" w:eastAsia="仿宋_GB2312" w:hAnsi="Times New Roman" w:cs="Times New Roman"/>
          <w:sz w:val="32"/>
          <w:szCs w:val="32"/>
        </w:rPr>
        <w:t>）</w:t>
      </w:r>
      <w:r w:rsidRPr="005422A0">
        <w:rPr>
          <w:rFonts w:ascii="Times New Roman" w:eastAsia="仿宋_GB2312" w:hAnsi="Times New Roman" w:cs="Times New Roman"/>
          <w:b/>
          <w:bCs/>
          <w:sz w:val="32"/>
          <w:szCs w:val="32"/>
        </w:rPr>
        <w:t>科创先锋。</w:t>
      </w:r>
      <w:r w:rsidRPr="00D577C3">
        <w:rPr>
          <w:rFonts w:ascii="Times New Roman" w:eastAsia="仿宋_GB2312" w:hAnsi="Times New Roman" w:cs="Times New Roman"/>
          <w:sz w:val="32"/>
          <w:szCs w:val="32"/>
        </w:rPr>
        <w:t>崇尚科学、勇于创新，在创新创业领域拼搏奋斗，包括但不限于：</w:t>
      </w:r>
    </w:p>
    <w:p w14:paraId="325F2644" w14:textId="77777777" w:rsidR="001B54E6" w:rsidRPr="00D577C3" w:rsidRDefault="001B54E6" w:rsidP="00E903D0">
      <w:pPr>
        <w:spacing w:after="0" w:line="560" w:lineRule="exact"/>
        <w:ind w:firstLineChars="200" w:firstLine="640"/>
        <w:jc w:val="both"/>
        <w:rPr>
          <w:rFonts w:ascii="Times New Roman" w:eastAsia="仿宋_GB2312" w:hAnsi="Times New Roman" w:cs="Times New Roman"/>
          <w:sz w:val="32"/>
          <w:szCs w:val="32"/>
        </w:rPr>
      </w:pPr>
      <w:r w:rsidRPr="00D577C3">
        <w:rPr>
          <w:rFonts w:ascii="Times New Roman" w:eastAsia="仿宋_GB2312" w:hAnsi="Times New Roman" w:cs="Times New Roman"/>
          <w:sz w:val="32"/>
          <w:szCs w:val="32"/>
        </w:rPr>
        <w:t>在中国国际大学生创新大赛、</w:t>
      </w:r>
      <w:r w:rsidRPr="00D577C3">
        <w:rPr>
          <w:rFonts w:ascii="Times New Roman" w:eastAsia="仿宋_GB2312" w:hAnsi="Times New Roman" w:cs="Times New Roman"/>
          <w:sz w:val="32"/>
          <w:szCs w:val="32"/>
        </w:rPr>
        <w:t>“</w:t>
      </w:r>
      <w:r w:rsidRPr="00D577C3">
        <w:rPr>
          <w:rFonts w:ascii="Times New Roman" w:eastAsia="仿宋_GB2312" w:hAnsi="Times New Roman" w:cs="Times New Roman"/>
          <w:sz w:val="32"/>
          <w:szCs w:val="32"/>
        </w:rPr>
        <w:t>挑战杯</w:t>
      </w:r>
      <w:r w:rsidRPr="00D577C3">
        <w:rPr>
          <w:rFonts w:ascii="Times New Roman" w:eastAsia="仿宋_GB2312" w:hAnsi="Times New Roman" w:cs="Times New Roman"/>
          <w:sz w:val="32"/>
          <w:szCs w:val="32"/>
        </w:rPr>
        <w:t>”</w:t>
      </w:r>
      <w:r w:rsidRPr="00D577C3">
        <w:rPr>
          <w:rFonts w:ascii="Times New Roman" w:eastAsia="仿宋_GB2312" w:hAnsi="Times New Roman" w:cs="Times New Roman"/>
          <w:sz w:val="32"/>
          <w:szCs w:val="32"/>
        </w:rPr>
        <w:t>全国大学生创业计划竞赛、</w:t>
      </w:r>
      <w:r w:rsidRPr="00D577C3">
        <w:rPr>
          <w:rFonts w:ascii="Times New Roman" w:eastAsia="仿宋_GB2312" w:hAnsi="Times New Roman" w:cs="Times New Roman"/>
          <w:sz w:val="32"/>
          <w:szCs w:val="32"/>
        </w:rPr>
        <w:t>“</w:t>
      </w:r>
      <w:r w:rsidRPr="00D577C3">
        <w:rPr>
          <w:rFonts w:ascii="Times New Roman" w:eastAsia="仿宋_GB2312" w:hAnsi="Times New Roman" w:cs="Times New Roman"/>
          <w:sz w:val="32"/>
          <w:szCs w:val="32"/>
        </w:rPr>
        <w:t>挑战杯</w:t>
      </w:r>
      <w:r w:rsidRPr="00D577C3">
        <w:rPr>
          <w:rFonts w:ascii="Times New Roman" w:eastAsia="仿宋_GB2312" w:hAnsi="Times New Roman" w:cs="Times New Roman"/>
          <w:sz w:val="32"/>
          <w:szCs w:val="32"/>
        </w:rPr>
        <w:t>”</w:t>
      </w:r>
      <w:r w:rsidRPr="00D577C3">
        <w:rPr>
          <w:rFonts w:ascii="Times New Roman" w:eastAsia="仿宋_GB2312" w:hAnsi="Times New Roman" w:cs="Times New Roman"/>
          <w:sz w:val="32"/>
          <w:szCs w:val="32"/>
        </w:rPr>
        <w:t>全国大学生课外学术科技作品竞赛、复旦大学</w:t>
      </w:r>
      <w:r w:rsidRPr="00D577C3">
        <w:rPr>
          <w:rFonts w:ascii="Times New Roman" w:eastAsia="仿宋_GB2312" w:hAnsi="Times New Roman" w:cs="Times New Roman"/>
          <w:sz w:val="32"/>
          <w:szCs w:val="32"/>
        </w:rPr>
        <w:t>“</w:t>
      </w:r>
      <w:r w:rsidRPr="00D577C3">
        <w:rPr>
          <w:rFonts w:ascii="Times New Roman" w:eastAsia="仿宋_GB2312" w:hAnsi="Times New Roman" w:cs="Times New Roman"/>
          <w:sz w:val="32"/>
          <w:szCs w:val="32"/>
        </w:rPr>
        <w:t>卓越杯</w:t>
      </w:r>
      <w:r w:rsidRPr="00D577C3">
        <w:rPr>
          <w:rFonts w:ascii="Times New Roman" w:eastAsia="仿宋_GB2312" w:hAnsi="Times New Roman" w:cs="Times New Roman"/>
          <w:sz w:val="32"/>
          <w:szCs w:val="32"/>
        </w:rPr>
        <w:t>”</w:t>
      </w:r>
      <w:r w:rsidRPr="00D577C3">
        <w:rPr>
          <w:rFonts w:ascii="Times New Roman" w:eastAsia="仿宋_GB2312" w:hAnsi="Times New Roman" w:cs="Times New Roman"/>
          <w:sz w:val="32"/>
          <w:szCs w:val="32"/>
        </w:rPr>
        <w:t>创新创业大赛等</w:t>
      </w:r>
      <w:r w:rsidRPr="005674C2">
        <w:rPr>
          <w:rFonts w:ascii="Times New Roman" w:eastAsia="仿宋_GB2312" w:hAnsi="Times New Roman" w:cs="Times New Roman"/>
          <w:sz w:val="32"/>
          <w:szCs w:val="32"/>
        </w:rPr>
        <w:t>创新创业类比赛中作为排名</w:t>
      </w:r>
      <w:r w:rsidRPr="005674C2">
        <w:rPr>
          <w:rFonts w:ascii="Times New Roman" w:eastAsia="仿宋_GB2312" w:hAnsi="Times New Roman" w:cs="Times New Roman"/>
          <w:sz w:val="32"/>
          <w:szCs w:val="32"/>
        </w:rPr>
        <w:lastRenderedPageBreak/>
        <w:t>前五的主力队员获得全国级奖项</w:t>
      </w:r>
      <w:r w:rsidRPr="00D577C3">
        <w:rPr>
          <w:rFonts w:ascii="Times New Roman" w:eastAsia="仿宋_GB2312" w:hAnsi="Times New Roman" w:cs="Times New Roman"/>
          <w:sz w:val="32"/>
          <w:szCs w:val="32"/>
        </w:rPr>
        <w:t>；</w:t>
      </w:r>
    </w:p>
    <w:p w14:paraId="074BD759" w14:textId="77777777" w:rsidR="001B54E6" w:rsidRPr="00D577C3" w:rsidRDefault="001B54E6" w:rsidP="00E903D0">
      <w:pPr>
        <w:spacing w:after="0" w:line="560" w:lineRule="exact"/>
        <w:ind w:firstLineChars="200" w:firstLine="640"/>
        <w:jc w:val="both"/>
        <w:rPr>
          <w:rFonts w:ascii="Times New Roman" w:eastAsia="仿宋_GB2312" w:hAnsi="Times New Roman" w:cs="Times New Roman"/>
          <w:sz w:val="32"/>
          <w:szCs w:val="32"/>
        </w:rPr>
      </w:pPr>
      <w:r w:rsidRPr="00D577C3">
        <w:rPr>
          <w:rFonts w:ascii="Times New Roman" w:eastAsia="仿宋_GB2312" w:hAnsi="Times New Roman" w:cs="Times New Roman"/>
          <w:sz w:val="32"/>
          <w:szCs w:val="32"/>
        </w:rPr>
        <w:t>创业已完成公司工商注册且有职工社保缴纳记录、商业合作入账，并通过创新创业学院或校团委认定。</w:t>
      </w:r>
    </w:p>
    <w:p w14:paraId="64C6F2B7" w14:textId="113E10EA" w:rsidR="00D77B43" w:rsidRPr="005422A0" w:rsidRDefault="003B4BC3" w:rsidP="005422A0">
      <w:pPr>
        <w:spacing w:after="0" w:line="560" w:lineRule="exact"/>
        <w:ind w:firstLineChars="200" w:firstLine="640"/>
        <w:jc w:val="both"/>
        <w:rPr>
          <w:rFonts w:ascii="黑体" w:eastAsia="黑体" w:hAnsi="黑体" w:cs="仿宋_GB2312"/>
          <w:sz w:val="32"/>
          <w:szCs w:val="32"/>
          <w14:ligatures w14:val="none"/>
        </w:rPr>
      </w:pPr>
      <w:r w:rsidRPr="005422A0">
        <w:rPr>
          <w:rFonts w:ascii="黑体" w:eastAsia="黑体" w:hAnsi="黑体" w:cs="仿宋_GB2312" w:hint="eastAsia"/>
          <w:sz w:val="32"/>
          <w:szCs w:val="32"/>
          <w14:ligatures w14:val="none"/>
        </w:rPr>
        <w:t>四</w:t>
      </w:r>
      <w:r w:rsidR="00D77B43" w:rsidRPr="005422A0">
        <w:rPr>
          <w:rFonts w:ascii="黑体" w:eastAsia="黑体" w:hAnsi="黑体" w:cs="仿宋_GB2312"/>
          <w:sz w:val="32"/>
          <w:szCs w:val="32"/>
          <w14:ligatures w14:val="none"/>
        </w:rPr>
        <w:t>、评分维度及细则</w:t>
      </w:r>
    </w:p>
    <w:p w14:paraId="500498D3" w14:textId="277FA5A0" w:rsidR="00256BD7" w:rsidRPr="005422A0" w:rsidRDefault="00256BD7" w:rsidP="005422A0">
      <w:pPr>
        <w:spacing w:after="0" w:line="560" w:lineRule="exact"/>
        <w:ind w:firstLineChars="200" w:firstLine="640"/>
        <w:jc w:val="both"/>
        <w:rPr>
          <w:rFonts w:ascii="楷体" w:eastAsia="楷体" w:hAnsi="楷体" w:cs="仿宋_GB2312"/>
          <w:sz w:val="32"/>
          <w:szCs w:val="32"/>
          <w14:ligatures w14:val="none"/>
        </w:rPr>
      </w:pPr>
      <w:r w:rsidRPr="005422A0">
        <w:rPr>
          <w:rFonts w:ascii="楷体" w:eastAsia="楷体" w:hAnsi="楷体" w:cs="仿宋_GB2312" w:hint="eastAsia"/>
          <w:sz w:val="32"/>
          <w:szCs w:val="32"/>
          <w14:ligatures w14:val="none"/>
        </w:rPr>
        <w:t>（一）评价原则</w:t>
      </w:r>
    </w:p>
    <w:p w14:paraId="5409AD06" w14:textId="45C5994D" w:rsidR="00256BD7" w:rsidRDefault="00256BD7" w:rsidP="00256BD7">
      <w:pPr>
        <w:numPr>
          <w:ilvl w:val="0"/>
          <w:numId w:val="11"/>
        </w:numPr>
        <w:tabs>
          <w:tab w:val="left" w:pos="900"/>
        </w:tabs>
        <w:spacing w:after="0" w:line="560" w:lineRule="exact"/>
        <w:ind w:left="0" w:firstLineChars="200" w:firstLine="640"/>
        <w:jc w:val="both"/>
        <w:rPr>
          <w:rFonts w:ascii="Times New Roman" w:eastAsia="仿宋_GB2312" w:hAnsi="Times New Roman" w:cs="Times New Roman"/>
          <w:sz w:val="32"/>
          <w:szCs w:val="32"/>
        </w:rPr>
      </w:pPr>
      <w:r w:rsidRPr="00256BD7">
        <w:rPr>
          <w:rFonts w:ascii="Times New Roman" w:eastAsia="仿宋_GB2312" w:hAnsi="Times New Roman" w:cs="Times New Roman"/>
          <w:sz w:val="32"/>
          <w:szCs w:val="32"/>
        </w:rPr>
        <w:t>综合学生论文发表、参加本学科有关的竞赛及评奖获奖和发明专利申请授权等情况进行评判</w:t>
      </w:r>
      <w:r w:rsidR="0059670D">
        <w:rPr>
          <w:rFonts w:ascii="Times New Roman" w:eastAsia="仿宋_GB2312" w:hAnsi="Times New Roman" w:cs="Times New Roman" w:hint="eastAsia"/>
          <w:sz w:val="32"/>
          <w:szCs w:val="32"/>
        </w:rPr>
        <w:t>，其他类别情况参照此标准，由学院团委评审小组依据实际情况执行</w:t>
      </w:r>
      <w:r w:rsidRPr="00256BD7">
        <w:rPr>
          <w:rFonts w:ascii="Times New Roman" w:eastAsia="仿宋_GB2312" w:hAnsi="Times New Roman" w:cs="Times New Roman"/>
          <w:sz w:val="32"/>
          <w:szCs w:val="32"/>
        </w:rPr>
        <w:t>。</w:t>
      </w:r>
    </w:p>
    <w:p w14:paraId="35A7A799" w14:textId="5FCF7C01" w:rsidR="00461F41" w:rsidRDefault="00461F41" w:rsidP="00256BD7">
      <w:pPr>
        <w:numPr>
          <w:ilvl w:val="0"/>
          <w:numId w:val="11"/>
        </w:numPr>
        <w:tabs>
          <w:tab w:val="left" w:pos="900"/>
        </w:tabs>
        <w:spacing w:after="0" w:line="560" w:lineRule="exact"/>
        <w:ind w:left="0" w:firstLineChars="200" w:firstLine="640"/>
        <w:jc w:val="both"/>
        <w:rPr>
          <w:rFonts w:ascii="Times New Roman" w:eastAsia="仿宋_GB2312" w:hAnsi="Times New Roman" w:cs="Times New Roman"/>
          <w:sz w:val="32"/>
          <w:szCs w:val="32"/>
        </w:rPr>
      </w:pPr>
      <w:r w:rsidRPr="00461F41">
        <w:rPr>
          <w:rFonts w:ascii="Times New Roman" w:eastAsia="仿宋_GB2312" w:hAnsi="Times New Roman" w:cs="Times New Roman" w:hint="eastAsia"/>
          <w:sz w:val="32"/>
          <w:szCs w:val="32"/>
        </w:rPr>
        <w:t>评分体系由科研能力（</w:t>
      </w:r>
      <w:r w:rsidRPr="00461F41">
        <w:rPr>
          <w:rFonts w:ascii="Times New Roman" w:eastAsia="仿宋_GB2312" w:hAnsi="Times New Roman" w:cs="Times New Roman" w:hint="eastAsia"/>
          <w:sz w:val="32"/>
          <w:szCs w:val="32"/>
        </w:rPr>
        <w:t>60</w:t>
      </w:r>
      <w:r w:rsidRPr="00461F41">
        <w:rPr>
          <w:rFonts w:ascii="Times New Roman" w:eastAsia="仿宋_GB2312" w:hAnsi="Times New Roman" w:cs="Times New Roman" w:hint="eastAsia"/>
          <w:sz w:val="32"/>
          <w:szCs w:val="32"/>
        </w:rPr>
        <w:t>分）</w:t>
      </w:r>
      <w:r w:rsidR="005422A0">
        <w:rPr>
          <w:rFonts w:ascii="Times New Roman" w:eastAsia="仿宋_GB2312" w:hAnsi="Times New Roman" w:cs="Times New Roman" w:hint="eastAsia"/>
          <w:sz w:val="32"/>
          <w:szCs w:val="32"/>
        </w:rPr>
        <w:t>和</w:t>
      </w:r>
      <w:r w:rsidR="003F09BE">
        <w:rPr>
          <w:rFonts w:ascii="Times New Roman" w:eastAsia="仿宋_GB2312" w:hAnsi="Times New Roman" w:cs="Times New Roman" w:hint="eastAsia"/>
          <w:sz w:val="32"/>
          <w:szCs w:val="32"/>
        </w:rPr>
        <w:t>科创能力</w:t>
      </w:r>
      <w:r w:rsidRPr="00461F41">
        <w:rPr>
          <w:rFonts w:ascii="Times New Roman" w:eastAsia="仿宋_GB2312" w:hAnsi="Times New Roman" w:cs="Times New Roman" w:hint="eastAsia"/>
          <w:sz w:val="32"/>
          <w:szCs w:val="32"/>
        </w:rPr>
        <w:t>（</w:t>
      </w:r>
      <w:r w:rsidR="005422A0">
        <w:rPr>
          <w:rFonts w:ascii="Times New Roman" w:eastAsia="仿宋_GB2312" w:hAnsi="Times New Roman" w:cs="Times New Roman" w:hint="eastAsia"/>
          <w:sz w:val="32"/>
          <w:szCs w:val="32"/>
        </w:rPr>
        <w:t>4</w:t>
      </w:r>
      <w:r w:rsidRPr="00461F41">
        <w:rPr>
          <w:rFonts w:ascii="Times New Roman" w:eastAsia="仿宋_GB2312" w:hAnsi="Times New Roman" w:cs="Times New Roman" w:hint="eastAsia"/>
          <w:sz w:val="32"/>
          <w:szCs w:val="32"/>
        </w:rPr>
        <w:t>0</w:t>
      </w:r>
      <w:r w:rsidRPr="00461F41">
        <w:rPr>
          <w:rFonts w:ascii="Times New Roman" w:eastAsia="仿宋_GB2312" w:hAnsi="Times New Roman" w:cs="Times New Roman" w:hint="eastAsia"/>
          <w:sz w:val="32"/>
          <w:szCs w:val="32"/>
        </w:rPr>
        <w:t>分）</w:t>
      </w:r>
      <w:r w:rsidR="005422A0">
        <w:rPr>
          <w:rFonts w:ascii="Times New Roman" w:eastAsia="仿宋_GB2312" w:hAnsi="Times New Roman" w:cs="Times New Roman" w:hint="eastAsia"/>
          <w:sz w:val="32"/>
          <w:szCs w:val="32"/>
        </w:rPr>
        <w:t>两</w:t>
      </w:r>
      <w:r w:rsidRPr="00461F41">
        <w:rPr>
          <w:rFonts w:ascii="Times New Roman" w:eastAsia="仿宋_GB2312" w:hAnsi="Times New Roman" w:cs="Times New Roman" w:hint="eastAsia"/>
          <w:sz w:val="32"/>
          <w:szCs w:val="32"/>
        </w:rPr>
        <w:t>部分组成，总分</w:t>
      </w:r>
      <w:r w:rsidRPr="00461F41">
        <w:rPr>
          <w:rFonts w:ascii="Times New Roman" w:eastAsia="仿宋_GB2312" w:hAnsi="Times New Roman" w:cs="Times New Roman" w:hint="eastAsia"/>
          <w:sz w:val="32"/>
          <w:szCs w:val="32"/>
        </w:rPr>
        <w:t>100</w:t>
      </w:r>
      <w:r w:rsidRPr="00461F41">
        <w:rPr>
          <w:rFonts w:ascii="Times New Roman" w:eastAsia="仿宋_GB2312" w:hAnsi="Times New Roman" w:cs="Times New Roman" w:hint="eastAsia"/>
          <w:sz w:val="32"/>
          <w:szCs w:val="32"/>
        </w:rPr>
        <w:t>分。各项得分按实际成果累计计算，最终得分按各部分满分值进行等比例折算</w:t>
      </w:r>
      <w:r>
        <w:rPr>
          <w:rFonts w:ascii="Times New Roman" w:eastAsia="仿宋_GB2312" w:hAnsi="Times New Roman" w:cs="Times New Roman" w:hint="eastAsia"/>
          <w:sz w:val="32"/>
          <w:szCs w:val="32"/>
        </w:rPr>
        <w:t>。</w:t>
      </w:r>
    </w:p>
    <w:p w14:paraId="123FA037" w14:textId="209742E1" w:rsidR="00256BD7" w:rsidRPr="00256BD7" w:rsidRDefault="00256BD7" w:rsidP="00256BD7">
      <w:pPr>
        <w:numPr>
          <w:ilvl w:val="0"/>
          <w:numId w:val="11"/>
        </w:numPr>
        <w:tabs>
          <w:tab w:val="left" w:pos="900"/>
        </w:tabs>
        <w:spacing w:after="0" w:line="560" w:lineRule="exact"/>
        <w:ind w:left="0" w:firstLineChars="200" w:firstLine="640"/>
        <w:jc w:val="both"/>
        <w:rPr>
          <w:rFonts w:ascii="Times New Roman" w:eastAsia="仿宋_GB2312" w:hAnsi="Times New Roman" w:cs="Times New Roman"/>
          <w:sz w:val="32"/>
          <w:szCs w:val="32"/>
        </w:rPr>
      </w:pPr>
      <w:r w:rsidRPr="00256BD7">
        <w:rPr>
          <w:rFonts w:ascii="Times New Roman" w:eastAsia="仿宋_GB2312" w:hAnsi="Times New Roman" w:cs="Times New Roman"/>
          <w:sz w:val="32"/>
          <w:szCs w:val="32"/>
        </w:rPr>
        <w:t>发表论文、竞赛获奖、发明专利申请或认定时间段从评奖当年</w:t>
      </w:r>
      <w:r w:rsidRPr="00256BD7">
        <w:rPr>
          <w:rFonts w:ascii="Times New Roman" w:eastAsia="仿宋_GB2312" w:hAnsi="Times New Roman" w:cs="Times New Roman" w:hint="eastAsia"/>
          <w:sz w:val="32"/>
          <w:szCs w:val="32"/>
        </w:rPr>
        <w:t>9</w:t>
      </w:r>
      <w:r w:rsidRPr="00256BD7">
        <w:rPr>
          <w:rFonts w:ascii="Times New Roman" w:eastAsia="仿宋_GB2312" w:hAnsi="Times New Roman" w:cs="Times New Roman"/>
          <w:sz w:val="32"/>
          <w:szCs w:val="32"/>
        </w:rPr>
        <w:t>月</w:t>
      </w:r>
      <w:r w:rsidR="005422A0">
        <w:rPr>
          <w:rFonts w:ascii="Times New Roman" w:eastAsia="仿宋_GB2312" w:hAnsi="Times New Roman" w:cs="Times New Roman" w:hint="eastAsia"/>
          <w:sz w:val="32"/>
          <w:szCs w:val="32"/>
        </w:rPr>
        <w:t>21</w:t>
      </w:r>
      <w:r w:rsidRPr="00256BD7">
        <w:rPr>
          <w:rFonts w:ascii="Times New Roman" w:eastAsia="仿宋_GB2312" w:hAnsi="Times New Roman" w:cs="Times New Roman"/>
          <w:sz w:val="32"/>
          <w:szCs w:val="32"/>
        </w:rPr>
        <w:t>日倒推至前一年</w:t>
      </w:r>
      <w:r w:rsidRPr="00256BD7">
        <w:rPr>
          <w:rFonts w:ascii="Times New Roman" w:eastAsia="仿宋_GB2312" w:hAnsi="Times New Roman" w:cs="Times New Roman"/>
          <w:sz w:val="32"/>
          <w:szCs w:val="32"/>
        </w:rPr>
        <w:t>9</w:t>
      </w:r>
      <w:r w:rsidRPr="00256BD7">
        <w:rPr>
          <w:rFonts w:ascii="Times New Roman" w:eastAsia="仿宋_GB2312" w:hAnsi="Times New Roman" w:cs="Times New Roman"/>
          <w:sz w:val="32"/>
          <w:szCs w:val="32"/>
        </w:rPr>
        <w:t>月</w:t>
      </w:r>
      <w:r w:rsidRPr="00256BD7">
        <w:rPr>
          <w:rFonts w:ascii="Times New Roman" w:eastAsia="仿宋_GB2312" w:hAnsi="Times New Roman" w:cs="Times New Roman" w:hint="eastAsia"/>
          <w:sz w:val="32"/>
          <w:szCs w:val="32"/>
        </w:rPr>
        <w:t>2</w:t>
      </w:r>
      <w:r w:rsidR="00782A4E">
        <w:rPr>
          <w:rFonts w:ascii="Times New Roman" w:eastAsia="仿宋_GB2312" w:hAnsi="Times New Roman" w:cs="Times New Roman" w:hint="eastAsia"/>
          <w:sz w:val="32"/>
          <w:szCs w:val="32"/>
        </w:rPr>
        <w:t>0</w:t>
      </w:r>
      <w:r w:rsidRPr="00256BD7">
        <w:rPr>
          <w:rFonts w:ascii="Times New Roman" w:eastAsia="仿宋_GB2312" w:hAnsi="Times New Roman" w:cs="Times New Roman"/>
          <w:sz w:val="32"/>
          <w:szCs w:val="32"/>
        </w:rPr>
        <w:t>日</w:t>
      </w:r>
      <w:r w:rsidRPr="00256BD7">
        <w:rPr>
          <w:rFonts w:ascii="Times New Roman" w:eastAsia="仿宋_GB2312" w:hAnsi="Times New Roman" w:cs="Times New Roman" w:hint="eastAsia"/>
          <w:sz w:val="32"/>
          <w:szCs w:val="32"/>
        </w:rPr>
        <w:t>。</w:t>
      </w:r>
      <w:r w:rsidRPr="00256BD7">
        <w:rPr>
          <w:rFonts w:ascii="Times New Roman" w:eastAsia="仿宋_GB2312" w:hAnsi="Times New Roman" w:cs="Times New Roman"/>
          <w:sz w:val="32"/>
          <w:szCs w:val="32"/>
        </w:rPr>
        <w:t>参评论文、奖项及专利不得重复使用，若违反此规定，则取消该侯选人资格。</w:t>
      </w:r>
    </w:p>
    <w:p w14:paraId="2DF21A13" w14:textId="77777777" w:rsidR="00256BD7" w:rsidRPr="00256BD7" w:rsidRDefault="00256BD7" w:rsidP="00256BD7">
      <w:pPr>
        <w:numPr>
          <w:ilvl w:val="0"/>
          <w:numId w:val="11"/>
        </w:numPr>
        <w:tabs>
          <w:tab w:val="left" w:pos="900"/>
        </w:tabs>
        <w:spacing w:after="0" w:line="560" w:lineRule="exact"/>
        <w:ind w:left="0" w:firstLineChars="200" w:firstLine="640"/>
        <w:jc w:val="both"/>
        <w:rPr>
          <w:rFonts w:ascii="Times New Roman" w:eastAsia="仿宋_GB2312" w:hAnsi="Times New Roman" w:cs="Times New Roman"/>
          <w:sz w:val="32"/>
          <w:szCs w:val="32"/>
        </w:rPr>
      </w:pPr>
      <w:r w:rsidRPr="00256BD7">
        <w:rPr>
          <w:rFonts w:ascii="Times New Roman" w:eastAsia="仿宋_GB2312" w:hAnsi="Times New Roman" w:cs="Times New Roman"/>
          <w:sz w:val="32"/>
          <w:szCs w:val="32"/>
        </w:rPr>
        <w:t>申请人在论文、专利中的排名，按作者排名列表中去除复旦教师（仅可去除</w:t>
      </w:r>
      <w:r w:rsidRPr="00256BD7">
        <w:rPr>
          <w:rFonts w:ascii="Times New Roman" w:eastAsia="仿宋_GB2312" w:hAnsi="Times New Roman" w:cs="Times New Roman"/>
          <w:sz w:val="32"/>
          <w:szCs w:val="32"/>
        </w:rPr>
        <w:t>1</w:t>
      </w:r>
      <w:r w:rsidRPr="00256BD7">
        <w:rPr>
          <w:rFonts w:ascii="Times New Roman" w:eastAsia="仿宋_GB2312" w:hAnsi="Times New Roman" w:cs="Times New Roman"/>
          <w:sz w:val="32"/>
          <w:szCs w:val="32"/>
        </w:rPr>
        <w:t>名，博士后不去除）后的排名确定。去除</w:t>
      </w:r>
      <w:r w:rsidRPr="00256BD7">
        <w:rPr>
          <w:rFonts w:ascii="Times New Roman" w:eastAsia="仿宋_GB2312" w:hAnsi="Times New Roman" w:cs="Times New Roman"/>
          <w:sz w:val="32"/>
          <w:szCs w:val="32"/>
        </w:rPr>
        <w:t>1</w:t>
      </w:r>
      <w:r w:rsidRPr="00256BD7">
        <w:rPr>
          <w:rFonts w:ascii="Times New Roman" w:eastAsia="仿宋_GB2312" w:hAnsi="Times New Roman" w:cs="Times New Roman"/>
          <w:sz w:val="32"/>
          <w:szCs w:val="32"/>
        </w:rPr>
        <w:t>名复旦教师作者后，在作者排名中，若只有申请人本人，计</w:t>
      </w:r>
      <w:r w:rsidRPr="00256BD7">
        <w:rPr>
          <w:rFonts w:ascii="Times New Roman" w:eastAsia="仿宋_GB2312" w:hAnsi="Times New Roman" w:cs="Times New Roman"/>
          <w:sz w:val="32"/>
          <w:szCs w:val="32"/>
        </w:rPr>
        <w:t>100%</w:t>
      </w:r>
      <w:r w:rsidRPr="00256BD7">
        <w:rPr>
          <w:rFonts w:ascii="Times New Roman" w:eastAsia="仿宋_GB2312" w:hAnsi="Times New Roman" w:cs="Times New Roman"/>
          <w:sz w:val="32"/>
          <w:szCs w:val="32"/>
        </w:rPr>
        <w:t>；在有多名作者的情况下，排序在第一位的作者计</w:t>
      </w:r>
      <w:r w:rsidRPr="00256BD7">
        <w:rPr>
          <w:rFonts w:ascii="Times New Roman" w:eastAsia="仿宋_GB2312" w:hAnsi="Times New Roman" w:cs="Times New Roman"/>
          <w:sz w:val="32"/>
          <w:szCs w:val="32"/>
        </w:rPr>
        <w:t>70%</w:t>
      </w:r>
      <w:r w:rsidRPr="00256BD7">
        <w:rPr>
          <w:rFonts w:ascii="Times New Roman" w:eastAsia="仿宋_GB2312" w:hAnsi="Times New Roman" w:cs="Times New Roman"/>
          <w:sz w:val="32"/>
          <w:szCs w:val="32"/>
        </w:rPr>
        <w:t>，排序在第二位的作者计</w:t>
      </w:r>
      <w:r w:rsidRPr="00256BD7">
        <w:rPr>
          <w:rFonts w:ascii="Times New Roman" w:eastAsia="仿宋_GB2312" w:hAnsi="Times New Roman" w:cs="Times New Roman"/>
          <w:sz w:val="32"/>
          <w:szCs w:val="32"/>
        </w:rPr>
        <w:t>30%</w:t>
      </w:r>
      <w:r w:rsidRPr="00256BD7">
        <w:rPr>
          <w:rFonts w:ascii="Times New Roman" w:eastAsia="仿宋_GB2312" w:hAnsi="Times New Roman" w:cs="Times New Roman"/>
          <w:sz w:val="32"/>
          <w:szCs w:val="32"/>
        </w:rPr>
        <w:t>；其余不计分。</w:t>
      </w:r>
    </w:p>
    <w:p w14:paraId="3BDF184E" w14:textId="77777777" w:rsidR="00256BD7" w:rsidRPr="00256BD7" w:rsidRDefault="00256BD7" w:rsidP="00256BD7">
      <w:pPr>
        <w:numPr>
          <w:ilvl w:val="0"/>
          <w:numId w:val="11"/>
        </w:numPr>
        <w:tabs>
          <w:tab w:val="left" w:pos="900"/>
        </w:tabs>
        <w:spacing w:after="0" w:line="560" w:lineRule="exact"/>
        <w:ind w:left="0" w:firstLineChars="200" w:firstLine="640"/>
        <w:jc w:val="both"/>
        <w:rPr>
          <w:rFonts w:ascii="Times New Roman" w:eastAsia="仿宋_GB2312" w:hAnsi="Times New Roman" w:cs="Times New Roman"/>
          <w:sz w:val="32"/>
          <w:szCs w:val="32"/>
        </w:rPr>
      </w:pPr>
      <w:r w:rsidRPr="00256BD7">
        <w:rPr>
          <w:rFonts w:ascii="Times New Roman" w:eastAsia="仿宋_GB2312" w:hAnsi="Times New Roman" w:cs="Times New Roman"/>
          <w:sz w:val="32"/>
          <w:szCs w:val="32"/>
        </w:rPr>
        <w:t>如果论文、专利等排名不分先后，需要导师出具证明，该论文、专利按照（总分</w:t>
      </w:r>
      <w:r w:rsidRPr="00256BD7">
        <w:rPr>
          <w:rFonts w:ascii="Times New Roman" w:eastAsia="仿宋_GB2312" w:hAnsi="Times New Roman" w:cs="Times New Roman"/>
          <w:sz w:val="32"/>
          <w:szCs w:val="32"/>
        </w:rPr>
        <w:t>/</w:t>
      </w:r>
      <w:r w:rsidRPr="00256BD7">
        <w:rPr>
          <w:rFonts w:ascii="Times New Roman" w:eastAsia="仿宋_GB2312" w:hAnsi="Times New Roman" w:cs="Times New Roman"/>
          <w:sz w:val="32"/>
          <w:szCs w:val="32"/>
        </w:rPr>
        <w:t>作者数）计算得分。</w:t>
      </w:r>
    </w:p>
    <w:p w14:paraId="78B43429" w14:textId="77777777" w:rsidR="00256BD7" w:rsidRPr="00256BD7" w:rsidRDefault="00256BD7" w:rsidP="00256BD7">
      <w:pPr>
        <w:numPr>
          <w:ilvl w:val="0"/>
          <w:numId w:val="11"/>
        </w:numPr>
        <w:tabs>
          <w:tab w:val="left" w:pos="900"/>
        </w:tabs>
        <w:spacing w:after="0" w:line="560" w:lineRule="exact"/>
        <w:ind w:left="0" w:firstLineChars="200" w:firstLine="640"/>
        <w:jc w:val="both"/>
        <w:rPr>
          <w:rFonts w:ascii="Times New Roman" w:eastAsia="仿宋_GB2312" w:hAnsi="Times New Roman" w:cs="Times New Roman"/>
          <w:sz w:val="32"/>
          <w:szCs w:val="32"/>
        </w:rPr>
      </w:pPr>
      <w:r w:rsidRPr="00256BD7">
        <w:rPr>
          <w:rFonts w:ascii="Times New Roman" w:eastAsia="仿宋_GB2312" w:hAnsi="Times New Roman" w:cs="Times New Roman"/>
          <w:sz w:val="32"/>
          <w:szCs w:val="32"/>
        </w:rPr>
        <w:t>若为共同第一作者，假设共同一作有</w:t>
      </w:r>
      <w:r w:rsidRPr="00256BD7">
        <w:rPr>
          <w:rFonts w:ascii="Times New Roman" w:eastAsia="仿宋_GB2312" w:hAnsi="Times New Roman" w:cs="Times New Roman"/>
          <w:sz w:val="32"/>
          <w:szCs w:val="32"/>
        </w:rPr>
        <w:t>n</w:t>
      </w:r>
      <w:r w:rsidRPr="00256BD7">
        <w:rPr>
          <w:rFonts w:ascii="Times New Roman" w:eastAsia="仿宋_GB2312" w:hAnsi="Times New Roman" w:cs="Times New Roman"/>
          <w:sz w:val="32"/>
          <w:szCs w:val="32"/>
        </w:rPr>
        <w:t>人，共同一作内的作者、第二作者的得分按照</w:t>
      </w:r>
      <w:r w:rsidRPr="00256BD7">
        <w:rPr>
          <w:rFonts w:ascii="Times New Roman" w:eastAsia="仿宋_GB2312" w:hAnsi="Times New Roman" w:cs="Times New Roman"/>
          <w:noProof/>
          <w:sz w:val="32"/>
          <w:szCs w:val="32"/>
        </w:rPr>
        <w:drawing>
          <wp:inline distT="0" distB="0" distL="114300" distR="114300" wp14:anchorId="0505B55E" wp14:editId="470B8920">
            <wp:extent cx="454660" cy="288290"/>
            <wp:effectExtent l="0" t="0" r="2540" b="3810"/>
            <wp:docPr id="5" name="334E55B0-647D-440b-865C-3EC943EB4CBC-1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34E55B0-647D-440b-865C-3EC943EB4CBC-16" descr="wpsoffice"/>
                    <pic:cNvPicPr>
                      <a:picLocks noChangeAspect="1"/>
                    </pic:cNvPicPr>
                  </pic:nvPicPr>
                  <pic:blipFill>
                    <a:blip r:embed="rId8"/>
                    <a:stretch>
                      <a:fillRect/>
                    </a:stretch>
                  </pic:blipFill>
                  <pic:spPr>
                    <a:xfrm>
                      <a:off x="0" y="0"/>
                      <a:ext cx="454660" cy="288290"/>
                    </a:xfrm>
                    <a:prstGeom prst="rect">
                      <a:avLst/>
                    </a:prstGeom>
                  </pic:spPr>
                </pic:pic>
              </a:graphicData>
            </a:graphic>
          </wp:inline>
        </w:drawing>
      </w:r>
      <w:r w:rsidRPr="00256BD7">
        <w:rPr>
          <w:rFonts w:ascii="Times New Roman" w:eastAsia="仿宋_GB2312" w:hAnsi="Times New Roman" w:cs="Times New Roman"/>
          <w:sz w:val="32"/>
          <w:szCs w:val="32"/>
        </w:rPr>
        <w:t>:3</w:t>
      </w:r>
      <w:r w:rsidRPr="00256BD7">
        <w:rPr>
          <w:rFonts w:ascii="Times New Roman" w:eastAsia="仿宋_GB2312" w:hAnsi="Times New Roman" w:cs="Times New Roman"/>
          <w:sz w:val="32"/>
          <w:szCs w:val="32"/>
        </w:rPr>
        <w:t>的比例进行计算。共</w:t>
      </w:r>
      <w:r w:rsidRPr="00256BD7">
        <w:rPr>
          <w:rFonts w:ascii="Times New Roman" w:eastAsia="仿宋_GB2312" w:hAnsi="Times New Roman" w:cs="Times New Roman"/>
          <w:sz w:val="32"/>
          <w:szCs w:val="32"/>
        </w:rPr>
        <w:lastRenderedPageBreak/>
        <w:t>同第二作者的得分计算也参考此方法。</w:t>
      </w:r>
    </w:p>
    <w:p w14:paraId="34420234" w14:textId="77777777" w:rsidR="00256BD7" w:rsidRPr="00256BD7" w:rsidRDefault="00256BD7" w:rsidP="00256BD7">
      <w:pPr>
        <w:numPr>
          <w:ilvl w:val="0"/>
          <w:numId w:val="11"/>
        </w:numPr>
        <w:tabs>
          <w:tab w:val="left" w:pos="900"/>
        </w:tabs>
        <w:spacing w:after="0" w:line="560" w:lineRule="exact"/>
        <w:ind w:left="0" w:firstLineChars="200" w:firstLine="640"/>
        <w:jc w:val="both"/>
        <w:rPr>
          <w:rFonts w:ascii="Times New Roman" w:eastAsia="仿宋_GB2312" w:hAnsi="Times New Roman" w:cs="Times New Roman"/>
          <w:sz w:val="32"/>
          <w:szCs w:val="32"/>
        </w:rPr>
      </w:pPr>
      <w:r w:rsidRPr="00256BD7">
        <w:rPr>
          <w:rFonts w:ascii="Times New Roman" w:eastAsia="仿宋_GB2312" w:hAnsi="Times New Roman" w:cs="Times New Roman"/>
          <w:sz w:val="32"/>
          <w:szCs w:val="32"/>
        </w:rPr>
        <w:t>参评奖学金的论文、专利的比例不得转让。</w:t>
      </w:r>
    </w:p>
    <w:p w14:paraId="635B61BA" w14:textId="77777777" w:rsidR="00256BD7" w:rsidRPr="00256BD7" w:rsidRDefault="00256BD7" w:rsidP="00256BD7">
      <w:pPr>
        <w:numPr>
          <w:ilvl w:val="0"/>
          <w:numId w:val="11"/>
        </w:numPr>
        <w:tabs>
          <w:tab w:val="left" w:pos="900"/>
        </w:tabs>
        <w:spacing w:after="0" w:line="560" w:lineRule="exact"/>
        <w:ind w:left="0" w:firstLineChars="200" w:firstLine="640"/>
        <w:jc w:val="both"/>
        <w:rPr>
          <w:rFonts w:ascii="Times New Roman" w:eastAsia="仿宋_GB2312" w:hAnsi="Times New Roman" w:cs="Times New Roman"/>
          <w:sz w:val="32"/>
          <w:szCs w:val="32"/>
        </w:rPr>
      </w:pPr>
      <w:r w:rsidRPr="00256BD7">
        <w:rPr>
          <w:rFonts w:ascii="Times New Roman" w:eastAsia="仿宋_GB2312" w:hAnsi="Times New Roman" w:cs="Times New Roman"/>
          <w:sz w:val="32"/>
          <w:szCs w:val="32"/>
        </w:rPr>
        <w:t>如果复旦大学不是第一发表单位，则按照乘以</w:t>
      </w:r>
      <w:r w:rsidRPr="00256BD7">
        <w:rPr>
          <w:rFonts w:ascii="Times New Roman" w:eastAsia="仿宋_GB2312" w:hAnsi="Times New Roman" w:cs="Times New Roman"/>
          <w:sz w:val="32"/>
          <w:szCs w:val="32"/>
        </w:rPr>
        <w:t>0.8</w:t>
      </w:r>
      <w:r w:rsidRPr="00256BD7">
        <w:rPr>
          <w:rFonts w:ascii="Times New Roman" w:eastAsia="仿宋_GB2312" w:hAnsi="Times New Roman" w:cs="Times New Roman"/>
          <w:sz w:val="32"/>
          <w:szCs w:val="32"/>
        </w:rPr>
        <w:t>计算。</w:t>
      </w:r>
    </w:p>
    <w:p w14:paraId="43C0F86F" w14:textId="77777777" w:rsidR="00256BD7" w:rsidRPr="00256BD7" w:rsidRDefault="00256BD7" w:rsidP="00256BD7">
      <w:pPr>
        <w:numPr>
          <w:ilvl w:val="0"/>
          <w:numId w:val="11"/>
        </w:numPr>
        <w:tabs>
          <w:tab w:val="left" w:pos="900"/>
        </w:tabs>
        <w:spacing w:after="0" w:line="560" w:lineRule="exact"/>
        <w:ind w:left="0" w:firstLineChars="200" w:firstLine="640"/>
        <w:jc w:val="both"/>
        <w:rPr>
          <w:rFonts w:ascii="Times New Roman" w:eastAsia="仿宋_GB2312" w:hAnsi="Times New Roman" w:cs="Times New Roman"/>
          <w:b/>
          <w:sz w:val="32"/>
          <w:szCs w:val="32"/>
        </w:rPr>
      </w:pPr>
      <w:r w:rsidRPr="00256BD7">
        <w:rPr>
          <w:rFonts w:ascii="Times New Roman" w:eastAsia="仿宋_GB2312" w:hAnsi="Times New Roman" w:cs="Times New Roman"/>
          <w:sz w:val="32"/>
          <w:szCs w:val="32"/>
        </w:rPr>
        <w:t>竞赛奖项为个人奖项时，计</w:t>
      </w:r>
      <w:r w:rsidRPr="00256BD7">
        <w:rPr>
          <w:rFonts w:ascii="Times New Roman" w:eastAsia="仿宋_GB2312" w:hAnsi="Times New Roman" w:cs="Times New Roman"/>
          <w:sz w:val="32"/>
          <w:szCs w:val="32"/>
        </w:rPr>
        <w:t>100%</w:t>
      </w:r>
      <w:r w:rsidRPr="00256BD7">
        <w:rPr>
          <w:rFonts w:ascii="Times New Roman" w:eastAsia="仿宋_GB2312" w:hAnsi="Times New Roman" w:cs="Times New Roman"/>
          <w:sz w:val="32"/>
          <w:szCs w:val="32"/>
        </w:rPr>
        <w:t>；奖项为团体奖项且团体成员</w:t>
      </w:r>
      <w:r w:rsidRPr="00256BD7">
        <w:rPr>
          <w:rFonts w:ascii="Times New Roman" w:eastAsia="仿宋_GB2312" w:hAnsi="Times New Roman" w:cs="Times New Roman"/>
          <w:sz w:val="32"/>
          <w:szCs w:val="32"/>
        </w:rPr>
        <w:t>2</w:t>
      </w:r>
      <w:r w:rsidRPr="00256BD7">
        <w:rPr>
          <w:rFonts w:ascii="Times New Roman" w:eastAsia="仿宋_GB2312" w:hAnsi="Times New Roman" w:cs="Times New Roman"/>
          <w:sz w:val="32"/>
          <w:szCs w:val="32"/>
        </w:rPr>
        <w:t>人时，计</w:t>
      </w:r>
      <w:r w:rsidRPr="00256BD7">
        <w:rPr>
          <w:rFonts w:ascii="Times New Roman" w:eastAsia="仿宋_GB2312" w:hAnsi="Times New Roman" w:cs="Times New Roman"/>
          <w:sz w:val="32"/>
          <w:szCs w:val="32"/>
        </w:rPr>
        <w:t>50%</w:t>
      </w:r>
      <w:r w:rsidRPr="00256BD7">
        <w:rPr>
          <w:rFonts w:ascii="Times New Roman" w:eastAsia="仿宋_GB2312" w:hAnsi="Times New Roman" w:cs="Times New Roman"/>
          <w:sz w:val="32"/>
          <w:szCs w:val="32"/>
        </w:rPr>
        <w:t>；团体成员</w:t>
      </w:r>
      <w:r w:rsidRPr="00256BD7">
        <w:rPr>
          <w:rFonts w:ascii="Times New Roman" w:eastAsia="仿宋_GB2312" w:hAnsi="Times New Roman" w:cs="Times New Roman"/>
          <w:sz w:val="32"/>
          <w:szCs w:val="32"/>
        </w:rPr>
        <w:t>3</w:t>
      </w:r>
      <w:r w:rsidRPr="00256BD7">
        <w:rPr>
          <w:rFonts w:ascii="Times New Roman" w:eastAsia="仿宋_GB2312" w:hAnsi="Times New Roman" w:cs="Times New Roman"/>
          <w:sz w:val="32"/>
          <w:szCs w:val="32"/>
        </w:rPr>
        <w:t>人及以上时，计</w:t>
      </w:r>
      <w:r w:rsidRPr="00256BD7">
        <w:rPr>
          <w:rFonts w:ascii="Times New Roman" w:eastAsia="仿宋_GB2312" w:hAnsi="Times New Roman" w:cs="Times New Roman"/>
          <w:sz w:val="32"/>
          <w:szCs w:val="32"/>
        </w:rPr>
        <w:t>30%</w:t>
      </w:r>
      <w:r w:rsidRPr="00256BD7">
        <w:rPr>
          <w:rFonts w:ascii="Times New Roman" w:eastAsia="仿宋_GB2312" w:hAnsi="Times New Roman" w:cs="Times New Roman"/>
          <w:sz w:val="32"/>
          <w:szCs w:val="32"/>
        </w:rPr>
        <w:t>。</w:t>
      </w:r>
    </w:p>
    <w:p w14:paraId="7DB19669" w14:textId="0C3A6C9E" w:rsidR="0059670D" w:rsidRPr="005422A0" w:rsidRDefault="00D77B43" w:rsidP="005422A0">
      <w:pPr>
        <w:spacing w:after="0" w:line="560" w:lineRule="exact"/>
        <w:ind w:firstLineChars="200" w:firstLine="640"/>
        <w:jc w:val="both"/>
        <w:rPr>
          <w:rFonts w:ascii="楷体" w:eastAsia="楷体" w:hAnsi="楷体" w:cs="仿宋_GB2312"/>
          <w:sz w:val="32"/>
          <w:szCs w:val="32"/>
          <w14:ligatures w14:val="none"/>
        </w:rPr>
      </w:pPr>
      <w:r w:rsidRPr="005422A0">
        <w:rPr>
          <w:rFonts w:ascii="楷体" w:eastAsia="楷体" w:hAnsi="楷体" w:cs="仿宋_GB2312"/>
          <w:sz w:val="32"/>
          <w:szCs w:val="32"/>
          <w14:ligatures w14:val="none"/>
        </w:rPr>
        <w:t>（</w:t>
      </w:r>
      <w:r w:rsidR="0059670D" w:rsidRPr="005422A0">
        <w:rPr>
          <w:rFonts w:ascii="楷体" w:eastAsia="楷体" w:hAnsi="楷体" w:cs="仿宋_GB2312" w:hint="eastAsia"/>
          <w:sz w:val="32"/>
          <w:szCs w:val="32"/>
          <w14:ligatures w14:val="none"/>
        </w:rPr>
        <w:t>二</w:t>
      </w:r>
      <w:r w:rsidRPr="005422A0">
        <w:rPr>
          <w:rFonts w:ascii="楷体" w:eastAsia="楷体" w:hAnsi="楷体" w:cs="仿宋_GB2312"/>
          <w:sz w:val="32"/>
          <w:szCs w:val="32"/>
          <w14:ligatures w14:val="none"/>
        </w:rPr>
        <w:t>）</w:t>
      </w:r>
      <w:r w:rsidR="0059670D" w:rsidRPr="005422A0">
        <w:rPr>
          <w:rFonts w:ascii="楷体" w:eastAsia="楷体" w:hAnsi="楷体" w:cs="仿宋_GB2312" w:hint="eastAsia"/>
          <w:sz w:val="32"/>
          <w:szCs w:val="32"/>
          <w14:ligatures w14:val="none"/>
        </w:rPr>
        <w:t>具体评分方法</w:t>
      </w:r>
    </w:p>
    <w:p w14:paraId="3F5A30D8" w14:textId="5A8B60F6" w:rsidR="00D77B43" w:rsidRPr="00540FB7" w:rsidRDefault="0059670D" w:rsidP="005422A0">
      <w:pPr>
        <w:spacing w:after="0" w:line="560" w:lineRule="exact"/>
        <w:ind w:firstLineChars="200" w:firstLine="640"/>
        <w:jc w:val="both"/>
        <w:rPr>
          <w:rFonts w:ascii="Times New Roman" w:eastAsia="仿宋_GB2312" w:hAnsi="Times New Roman" w:cs="Times New Roman"/>
          <w:sz w:val="32"/>
          <w:szCs w:val="32"/>
        </w:rPr>
      </w:pPr>
      <w:r w:rsidRPr="00540FB7">
        <w:rPr>
          <w:rFonts w:ascii="Times New Roman" w:eastAsia="仿宋_GB2312" w:hAnsi="Times New Roman" w:cs="Times New Roman" w:hint="eastAsia"/>
          <w:sz w:val="32"/>
          <w:szCs w:val="32"/>
        </w:rPr>
        <w:t>1.</w:t>
      </w:r>
      <w:r w:rsidR="00D77B43" w:rsidRPr="00540FB7">
        <w:rPr>
          <w:rFonts w:ascii="Times New Roman" w:eastAsia="仿宋_GB2312" w:hAnsi="Times New Roman" w:cs="Times New Roman"/>
          <w:sz w:val="32"/>
          <w:szCs w:val="32"/>
        </w:rPr>
        <w:t>科研能力（</w:t>
      </w:r>
      <w:r w:rsidR="00461F41" w:rsidRPr="00540FB7">
        <w:rPr>
          <w:rFonts w:ascii="Times New Roman" w:eastAsia="仿宋_GB2312" w:hAnsi="Times New Roman" w:cs="Times New Roman" w:hint="eastAsia"/>
          <w:sz w:val="32"/>
          <w:szCs w:val="32"/>
        </w:rPr>
        <w:t>满分</w:t>
      </w:r>
      <w:r w:rsidR="009C09B3">
        <w:rPr>
          <w:rFonts w:ascii="Times New Roman" w:eastAsia="仿宋_GB2312" w:hAnsi="Times New Roman" w:cs="Times New Roman" w:hint="eastAsia"/>
          <w:sz w:val="32"/>
          <w:szCs w:val="32"/>
        </w:rPr>
        <w:t>100</w:t>
      </w:r>
      <w:r w:rsidR="00D77B43" w:rsidRPr="00540FB7">
        <w:rPr>
          <w:rFonts w:ascii="Times New Roman" w:eastAsia="仿宋_GB2312" w:hAnsi="Times New Roman" w:cs="Times New Roman"/>
          <w:sz w:val="32"/>
          <w:szCs w:val="32"/>
        </w:rPr>
        <w:t>分</w:t>
      </w:r>
      <w:r w:rsidR="009C09B3">
        <w:rPr>
          <w:rFonts w:ascii="Times New Roman" w:eastAsia="仿宋_GB2312" w:hAnsi="Times New Roman" w:cs="Times New Roman" w:hint="eastAsia"/>
          <w:sz w:val="32"/>
          <w:szCs w:val="32"/>
        </w:rPr>
        <w:t>，按比例折算为</w:t>
      </w:r>
      <w:r w:rsidR="009C09B3">
        <w:rPr>
          <w:rFonts w:ascii="Times New Roman" w:eastAsia="仿宋_GB2312" w:hAnsi="Times New Roman" w:cs="Times New Roman" w:hint="eastAsia"/>
          <w:sz w:val="32"/>
          <w:szCs w:val="32"/>
        </w:rPr>
        <w:t>60</w:t>
      </w:r>
      <w:r w:rsidR="009C09B3">
        <w:rPr>
          <w:rFonts w:ascii="Times New Roman" w:eastAsia="仿宋_GB2312" w:hAnsi="Times New Roman" w:cs="Times New Roman" w:hint="eastAsia"/>
          <w:sz w:val="32"/>
          <w:szCs w:val="32"/>
        </w:rPr>
        <w:t>分计入</w:t>
      </w:r>
      <w:r w:rsidR="00D77B43" w:rsidRPr="00540FB7">
        <w:rPr>
          <w:rFonts w:ascii="Times New Roman" w:eastAsia="仿宋_GB2312" w:hAnsi="Times New Roman" w:cs="Times New Roman" w:hint="eastAsia"/>
          <w:sz w:val="32"/>
          <w:szCs w:val="32"/>
        </w:rPr>
        <w:t>）</w:t>
      </w:r>
    </w:p>
    <w:p w14:paraId="0A8D6EC3" w14:textId="77777777" w:rsidR="005422A0" w:rsidRPr="005422A0" w:rsidRDefault="00461F41" w:rsidP="005422A0">
      <w:pPr>
        <w:spacing w:after="0" w:line="560" w:lineRule="exact"/>
        <w:ind w:firstLineChars="200" w:firstLine="653"/>
        <w:jc w:val="both"/>
        <w:rPr>
          <w:rFonts w:ascii="Times New Roman" w:eastAsia="仿宋_GB2312" w:hAnsi="Times New Roman" w:cs="Times New Roman"/>
          <w:b/>
          <w:bCs/>
          <w:sz w:val="32"/>
          <w:szCs w:val="32"/>
        </w:rPr>
      </w:pPr>
      <w:r w:rsidRPr="005422A0">
        <w:rPr>
          <w:rFonts w:ascii="Times New Roman" w:eastAsia="仿宋_GB2312" w:hAnsi="Times New Roman" w:cs="Times New Roman" w:hint="eastAsia"/>
          <w:b/>
          <w:bCs/>
          <w:sz w:val="32"/>
          <w:szCs w:val="32"/>
        </w:rPr>
        <w:t>（</w:t>
      </w:r>
      <w:r w:rsidRPr="005422A0">
        <w:rPr>
          <w:rFonts w:ascii="Times New Roman" w:eastAsia="仿宋_GB2312" w:hAnsi="Times New Roman" w:cs="Times New Roman" w:hint="eastAsia"/>
          <w:b/>
          <w:bCs/>
          <w:sz w:val="32"/>
          <w:szCs w:val="32"/>
        </w:rPr>
        <w:t>1</w:t>
      </w:r>
      <w:r w:rsidRPr="005422A0">
        <w:rPr>
          <w:rFonts w:ascii="Times New Roman" w:eastAsia="仿宋_GB2312" w:hAnsi="Times New Roman" w:cs="Times New Roman" w:hint="eastAsia"/>
          <w:b/>
          <w:bCs/>
          <w:sz w:val="32"/>
          <w:szCs w:val="32"/>
        </w:rPr>
        <w:t>）</w:t>
      </w:r>
      <w:r w:rsidR="00D77B43" w:rsidRPr="005422A0">
        <w:rPr>
          <w:rFonts w:ascii="Times New Roman" w:eastAsia="仿宋_GB2312" w:hAnsi="Times New Roman" w:cs="Times New Roman"/>
          <w:b/>
          <w:bCs/>
          <w:sz w:val="32"/>
          <w:szCs w:val="32"/>
        </w:rPr>
        <w:t>CCF</w:t>
      </w:r>
      <w:r w:rsidR="00D77B43" w:rsidRPr="005422A0">
        <w:rPr>
          <w:rFonts w:ascii="Times New Roman" w:eastAsia="仿宋_GB2312" w:hAnsi="Times New Roman" w:cs="Times New Roman"/>
          <w:b/>
          <w:bCs/>
          <w:sz w:val="32"/>
          <w:szCs w:val="32"/>
        </w:rPr>
        <w:t>会议论文：</w:t>
      </w:r>
      <w:r w:rsidR="0059670D" w:rsidRPr="005422A0">
        <w:rPr>
          <w:rFonts w:ascii="Times New Roman" w:eastAsia="仿宋_GB2312" w:hAnsi="Times New Roman" w:cs="Times New Roman" w:hint="eastAsia"/>
          <w:b/>
          <w:bCs/>
          <w:sz w:val="32"/>
          <w:szCs w:val="32"/>
        </w:rPr>
        <w:t>CCF</w:t>
      </w:r>
      <w:r w:rsidR="0059670D" w:rsidRPr="005422A0">
        <w:rPr>
          <w:rFonts w:ascii="Times New Roman" w:eastAsia="仿宋_GB2312" w:hAnsi="Times New Roman" w:cs="Times New Roman" w:hint="eastAsia"/>
          <w:b/>
          <w:bCs/>
          <w:sz w:val="32"/>
          <w:szCs w:val="32"/>
        </w:rPr>
        <w:t>分区中，一区</w:t>
      </w:r>
      <w:r w:rsidR="0059670D" w:rsidRPr="005422A0">
        <w:rPr>
          <w:rFonts w:ascii="Times New Roman" w:eastAsia="仿宋_GB2312" w:hAnsi="Times New Roman" w:cs="Times New Roman" w:hint="eastAsia"/>
          <w:b/>
          <w:bCs/>
          <w:sz w:val="32"/>
          <w:szCs w:val="32"/>
        </w:rPr>
        <w:t>100</w:t>
      </w:r>
      <w:r w:rsidR="0059670D" w:rsidRPr="005422A0">
        <w:rPr>
          <w:rFonts w:ascii="Times New Roman" w:eastAsia="仿宋_GB2312" w:hAnsi="Times New Roman" w:cs="Times New Roman" w:hint="eastAsia"/>
          <w:b/>
          <w:bCs/>
          <w:sz w:val="32"/>
          <w:szCs w:val="32"/>
        </w:rPr>
        <w:t>分，二区</w:t>
      </w:r>
      <w:r w:rsidR="0059670D" w:rsidRPr="005422A0">
        <w:rPr>
          <w:rFonts w:ascii="Times New Roman" w:eastAsia="仿宋_GB2312" w:hAnsi="Times New Roman" w:cs="Times New Roman" w:hint="eastAsia"/>
          <w:b/>
          <w:bCs/>
          <w:sz w:val="32"/>
          <w:szCs w:val="32"/>
        </w:rPr>
        <w:t>50</w:t>
      </w:r>
      <w:r w:rsidR="0059670D" w:rsidRPr="005422A0">
        <w:rPr>
          <w:rFonts w:ascii="Times New Roman" w:eastAsia="仿宋_GB2312" w:hAnsi="Times New Roman" w:cs="Times New Roman" w:hint="eastAsia"/>
          <w:b/>
          <w:bCs/>
          <w:sz w:val="32"/>
          <w:szCs w:val="32"/>
        </w:rPr>
        <w:t>分，三区</w:t>
      </w:r>
      <w:r w:rsidR="0059670D" w:rsidRPr="005422A0">
        <w:rPr>
          <w:rFonts w:ascii="Times New Roman" w:eastAsia="仿宋_GB2312" w:hAnsi="Times New Roman" w:cs="Times New Roman" w:hint="eastAsia"/>
          <w:b/>
          <w:bCs/>
          <w:sz w:val="32"/>
          <w:szCs w:val="32"/>
        </w:rPr>
        <w:t>10</w:t>
      </w:r>
      <w:r w:rsidR="0059670D" w:rsidRPr="005422A0">
        <w:rPr>
          <w:rFonts w:ascii="Times New Roman" w:eastAsia="仿宋_GB2312" w:hAnsi="Times New Roman" w:cs="Times New Roman" w:hint="eastAsia"/>
          <w:b/>
          <w:bCs/>
          <w:sz w:val="32"/>
          <w:szCs w:val="32"/>
        </w:rPr>
        <w:t>分。</w:t>
      </w:r>
      <w:r w:rsidR="005422A0" w:rsidRPr="005422A0">
        <w:rPr>
          <w:rFonts w:ascii="Times New Roman" w:eastAsia="仿宋_GB2312" w:hAnsi="Times New Roman" w:cs="Times New Roman" w:hint="eastAsia"/>
          <w:b/>
          <w:bCs/>
          <w:sz w:val="32"/>
          <w:szCs w:val="32"/>
        </w:rPr>
        <w:t>其中：</w:t>
      </w:r>
    </w:p>
    <w:p w14:paraId="4C900128" w14:textId="77777777" w:rsidR="005422A0" w:rsidRDefault="0059670D" w:rsidP="005422A0">
      <w:pPr>
        <w:pStyle w:val="a9"/>
        <w:numPr>
          <w:ilvl w:val="0"/>
          <w:numId w:val="3"/>
        </w:numPr>
        <w:spacing w:after="0" w:line="560" w:lineRule="exact"/>
        <w:jc w:val="both"/>
        <w:rPr>
          <w:rFonts w:ascii="Times New Roman" w:eastAsia="仿宋_GB2312" w:hAnsi="Times New Roman" w:cs="Times New Roman"/>
          <w:sz w:val="32"/>
          <w:szCs w:val="32"/>
        </w:rPr>
      </w:pPr>
      <w:r w:rsidRPr="005422A0">
        <w:rPr>
          <w:rFonts w:ascii="Times New Roman" w:eastAsia="仿宋_GB2312" w:hAnsi="Times New Roman" w:cs="Times New Roman" w:hint="eastAsia"/>
          <w:sz w:val="32"/>
          <w:szCs w:val="32"/>
        </w:rPr>
        <w:t>会议论文按照会议投稿截止日期时已发布的最新分区认定。</w:t>
      </w:r>
    </w:p>
    <w:p w14:paraId="43A43781" w14:textId="77777777" w:rsidR="005422A0" w:rsidRDefault="00D77B43" w:rsidP="005422A0">
      <w:pPr>
        <w:pStyle w:val="a9"/>
        <w:numPr>
          <w:ilvl w:val="0"/>
          <w:numId w:val="3"/>
        </w:numPr>
        <w:spacing w:after="0" w:line="560" w:lineRule="exact"/>
        <w:jc w:val="both"/>
        <w:rPr>
          <w:rFonts w:ascii="Times New Roman" w:eastAsia="仿宋_GB2312" w:hAnsi="Times New Roman" w:cs="Times New Roman"/>
          <w:sz w:val="32"/>
          <w:szCs w:val="32"/>
        </w:rPr>
      </w:pPr>
      <w:r w:rsidRPr="005422A0">
        <w:rPr>
          <w:rFonts w:ascii="Times New Roman" w:eastAsia="仿宋_GB2312" w:hAnsi="Times New Roman" w:cs="Times New Roman"/>
          <w:sz w:val="32"/>
          <w:szCs w:val="32"/>
        </w:rPr>
        <w:t>最佳论文按</w:t>
      </w:r>
      <w:r w:rsidRPr="005422A0">
        <w:rPr>
          <w:rFonts w:ascii="Times New Roman" w:eastAsia="仿宋_GB2312" w:hAnsi="Times New Roman" w:cs="Times New Roman"/>
          <w:sz w:val="32"/>
          <w:szCs w:val="32"/>
        </w:rPr>
        <w:t>1.5</w:t>
      </w:r>
      <w:r w:rsidRPr="005422A0">
        <w:rPr>
          <w:rFonts w:ascii="Times New Roman" w:eastAsia="仿宋_GB2312" w:hAnsi="Times New Roman" w:cs="Times New Roman"/>
          <w:sz w:val="32"/>
          <w:szCs w:val="32"/>
        </w:rPr>
        <w:t>倍计算，短文按</w:t>
      </w:r>
      <w:r w:rsidRPr="005422A0">
        <w:rPr>
          <w:rFonts w:ascii="Times New Roman" w:eastAsia="仿宋_GB2312" w:hAnsi="Times New Roman" w:cs="Times New Roman"/>
          <w:sz w:val="32"/>
          <w:szCs w:val="32"/>
        </w:rPr>
        <w:t>0.5</w:t>
      </w:r>
      <w:r w:rsidRPr="005422A0">
        <w:rPr>
          <w:rFonts w:ascii="Times New Roman" w:eastAsia="仿宋_GB2312" w:hAnsi="Times New Roman" w:cs="Times New Roman"/>
          <w:sz w:val="32"/>
          <w:szCs w:val="32"/>
        </w:rPr>
        <w:t>倍，</w:t>
      </w:r>
      <w:r w:rsidRPr="005422A0">
        <w:rPr>
          <w:rFonts w:ascii="Times New Roman" w:eastAsia="仿宋_GB2312" w:hAnsi="Times New Roman" w:cs="Times New Roman"/>
          <w:sz w:val="32"/>
          <w:szCs w:val="32"/>
        </w:rPr>
        <w:t>Poster</w:t>
      </w:r>
      <w:r w:rsidRPr="005422A0">
        <w:rPr>
          <w:rFonts w:ascii="Times New Roman" w:eastAsia="仿宋_GB2312" w:hAnsi="Times New Roman" w:cs="Times New Roman"/>
          <w:sz w:val="32"/>
          <w:szCs w:val="32"/>
        </w:rPr>
        <w:t>按</w:t>
      </w:r>
      <w:r w:rsidRPr="005422A0">
        <w:rPr>
          <w:rFonts w:ascii="Times New Roman" w:eastAsia="仿宋_GB2312" w:hAnsi="Times New Roman" w:cs="Times New Roman"/>
          <w:sz w:val="32"/>
          <w:szCs w:val="32"/>
        </w:rPr>
        <w:t>0.2</w:t>
      </w:r>
      <w:r w:rsidRPr="005422A0">
        <w:rPr>
          <w:rFonts w:ascii="Times New Roman" w:eastAsia="仿宋_GB2312" w:hAnsi="Times New Roman" w:cs="Times New Roman"/>
          <w:sz w:val="32"/>
          <w:szCs w:val="32"/>
        </w:rPr>
        <w:t>倍</w:t>
      </w:r>
    </w:p>
    <w:p w14:paraId="5D73F213" w14:textId="77777777" w:rsidR="005422A0" w:rsidRDefault="0059670D" w:rsidP="005422A0">
      <w:pPr>
        <w:pStyle w:val="a9"/>
        <w:numPr>
          <w:ilvl w:val="0"/>
          <w:numId w:val="3"/>
        </w:numPr>
        <w:spacing w:after="0" w:line="560" w:lineRule="exact"/>
        <w:jc w:val="both"/>
        <w:rPr>
          <w:rFonts w:ascii="Times New Roman" w:eastAsia="仿宋_GB2312" w:hAnsi="Times New Roman" w:cs="Times New Roman"/>
          <w:sz w:val="32"/>
          <w:szCs w:val="32"/>
        </w:rPr>
      </w:pPr>
      <w:r w:rsidRPr="005422A0">
        <w:rPr>
          <w:rFonts w:ascii="Times New Roman" w:eastAsia="仿宋_GB2312" w:hAnsi="Times New Roman" w:cs="Times New Roman"/>
          <w:sz w:val="32"/>
          <w:szCs w:val="32"/>
        </w:rPr>
        <w:t>分区外，只对国际会议计分，依据是否被</w:t>
      </w:r>
      <w:r w:rsidRPr="005422A0">
        <w:rPr>
          <w:rFonts w:ascii="Times New Roman" w:eastAsia="仿宋_GB2312" w:hAnsi="Times New Roman" w:cs="Times New Roman"/>
          <w:sz w:val="32"/>
          <w:szCs w:val="32"/>
        </w:rPr>
        <w:t>SCIE</w:t>
      </w:r>
      <w:r w:rsidRPr="005422A0">
        <w:rPr>
          <w:rFonts w:ascii="Times New Roman" w:eastAsia="仿宋_GB2312" w:hAnsi="Times New Roman" w:cs="Times New Roman"/>
          <w:sz w:val="32"/>
          <w:szCs w:val="32"/>
        </w:rPr>
        <w:t>、</w:t>
      </w:r>
      <w:r w:rsidRPr="005422A0">
        <w:rPr>
          <w:rFonts w:ascii="Times New Roman" w:eastAsia="仿宋_GB2312" w:hAnsi="Times New Roman" w:cs="Times New Roman"/>
          <w:sz w:val="32"/>
          <w:szCs w:val="32"/>
        </w:rPr>
        <w:t>EI</w:t>
      </w:r>
      <w:r w:rsidRPr="005422A0">
        <w:rPr>
          <w:rFonts w:ascii="Times New Roman" w:eastAsia="仿宋_GB2312" w:hAnsi="Times New Roman" w:cs="Times New Roman"/>
          <w:sz w:val="32"/>
          <w:szCs w:val="32"/>
        </w:rPr>
        <w:t>、</w:t>
      </w:r>
      <w:r w:rsidRPr="005422A0">
        <w:rPr>
          <w:rFonts w:ascii="Times New Roman" w:eastAsia="仿宋_GB2312" w:hAnsi="Times New Roman" w:cs="Times New Roman"/>
          <w:sz w:val="32"/>
          <w:szCs w:val="32"/>
        </w:rPr>
        <w:t>ISTP</w:t>
      </w:r>
      <w:r w:rsidRPr="005422A0">
        <w:rPr>
          <w:rFonts w:ascii="Times New Roman" w:eastAsia="仿宋_GB2312" w:hAnsi="Times New Roman" w:cs="Times New Roman"/>
          <w:sz w:val="32"/>
          <w:szCs w:val="32"/>
        </w:rPr>
        <w:t>检索评定，</w:t>
      </w:r>
      <w:r w:rsidRPr="005422A0">
        <w:rPr>
          <w:rFonts w:ascii="Times New Roman" w:eastAsia="仿宋_GB2312" w:hAnsi="Times New Roman" w:cs="Times New Roman"/>
          <w:sz w:val="32"/>
          <w:szCs w:val="32"/>
        </w:rPr>
        <w:t>SCIE 5</w:t>
      </w:r>
      <w:r w:rsidRPr="005422A0">
        <w:rPr>
          <w:rFonts w:ascii="Times New Roman" w:eastAsia="仿宋_GB2312" w:hAnsi="Times New Roman" w:cs="Times New Roman"/>
          <w:sz w:val="32"/>
          <w:szCs w:val="32"/>
        </w:rPr>
        <w:t>分，</w:t>
      </w:r>
      <w:r w:rsidRPr="005422A0">
        <w:rPr>
          <w:rFonts w:ascii="Times New Roman" w:eastAsia="仿宋_GB2312" w:hAnsi="Times New Roman" w:cs="Times New Roman"/>
          <w:sz w:val="32"/>
          <w:szCs w:val="32"/>
        </w:rPr>
        <w:t>EI/ISTP 2</w:t>
      </w:r>
      <w:r w:rsidRPr="005422A0">
        <w:rPr>
          <w:rFonts w:ascii="Times New Roman" w:eastAsia="仿宋_GB2312" w:hAnsi="Times New Roman" w:cs="Times New Roman"/>
          <w:sz w:val="32"/>
          <w:szCs w:val="32"/>
        </w:rPr>
        <w:t>分，一般国际会议</w:t>
      </w:r>
      <w:r w:rsidRPr="005422A0">
        <w:rPr>
          <w:rFonts w:ascii="Times New Roman" w:eastAsia="仿宋_GB2312" w:hAnsi="Times New Roman" w:cs="Times New Roman"/>
          <w:sz w:val="32"/>
          <w:szCs w:val="32"/>
        </w:rPr>
        <w:t xml:space="preserve"> 1</w:t>
      </w:r>
      <w:r w:rsidRPr="005422A0">
        <w:rPr>
          <w:rFonts w:ascii="Times New Roman" w:eastAsia="仿宋_GB2312" w:hAnsi="Times New Roman" w:cs="Times New Roman"/>
          <w:sz w:val="32"/>
          <w:szCs w:val="32"/>
        </w:rPr>
        <w:t>分（后两者每种最多算一篇）。</w:t>
      </w:r>
    </w:p>
    <w:p w14:paraId="176DF81B" w14:textId="5C810A45" w:rsidR="0059670D" w:rsidRPr="005422A0" w:rsidRDefault="0059670D" w:rsidP="005422A0">
      <w:pPr>
        <w:pStyle w:val="a9"/>
        <w:numPr>
          <w:ilvl w:val="0"/>
          <w:numId w:val="3"/>
        </w:numPr>
        <w:spacing w:after="0" w:line="560" w:lineRule="exact"/>
        <w:jc w:val="both"/>
        <w:rPr>
          <w:rFonts w:ascii="Times New Roman" w:eastAsia="仿宋_GB2312" w:hAnsi="Times New Roman" w:cs="Times New Roman"/>
          <w:sz w:val="32"/>
          <w:szCs w:val="32"/>
        </w:rPr>
      </w:pPr>
      <w:r w:rsidRPr="005422A0">
        <w:rPr>
          <w:rFonts w:ascii="Times New Roman" w:eastAsia="仿宋_GB2312" w:hAnsi="Times New Roman" w:cs="Times New Roman" w:hint="eastAsia"/>
          <w:sz w:val="32"/>
          <w:szCs w:val="32"/>
        </w:rPr>
        <w:t>只考虑主会论文（</w:t>
      </w:r>
      <w:r w:rsidRPr="005422A0">
        <w:rPr>
          <w:rFonts w:ascii="Times New Roman" w:eastAsia="仿宋_GB2312" w:hAnsi="Times New Roman" w:cs="Times New Roman" w:hint="eastAsia"/>
          <w:sz w:val="32"/>
          <w:szCs w:val="32"/>
        </w:rPr>
        <w:t>Research Track/Technical Track/Main Track</w:t>
      </w:r>
      <w:r w:rsidRPr="005422A0">
        <w:rPr>
          <w:rFonts w:ascii="Times New Roman" w:eastAsia="仿宋_GB2312" w:hAnsi="Times New Roman" w:cs="Times New Roman" w:hint="eastAsia"/>
          <w:sz w:val="32"/>
          <w:szCs w:val="32"/>
        </w:rPr>
        <w:t>等），其他</w:t>
      </w:r>
      <w:r w:rsidRPr="005422A0">
        <w:rPr>
          <w:rFonts w:ascii="Times New Roman" w:eastAsia="仿宋_GB2312" w:hAnsi="Times New Roman" w:cs="Times New Roman" w:hint="eastAsia"/>
          <w:sz w:val="32"/>
          <w:szCs w:val="32"/>
        </w:rPr>
        <w:t>Track</w:t>
      </w:r>
      <w:r w:rsidRPr="005422A0">
        <w:rPr>
          <w:rFonts w:ascii="Times New Roman" w:eastAsia="仿宋_GB2312" w:hAnsi="Times New Roman" w:cs="Times New Roman" w:hint="eastAsia"/>
          <w:sz w:val="32"/>
          <w:szCs w:val="32"/>
        </w:rPr>
        <w:t>和研讨会（</w:t>
      </w:r>
      <w:r w:rsidRPr="005422A0">
        <w:rPr>
          <w:rFonts w:ascii="Times New Roman" w:eastAsia="仿宋_GB2312" w:hAnsi="Times New Roman" w:cs="Times New Roman" w:hint="eastAsia"/>
          <w:sz w:val="32"/>
          <w:szCs w:val="32"/>
        </w:rPr>
        <w:t>Workshop</w:t>
      </w:r>
      <w:r w:rsidRPr="005422A0">
        <w:rPr>
          <w:rFonts w:ascii="Times New Roman" w:eastAsia="仿宋_GB2312" w:hAnsi="Times New Roman" w:cs="Times New Roman" w:hint="eastAsia"/>
          <w:sz w:val="32"/>
          <w:szCs w:val="32"/>
        </w:rPr>
        <w:t>）不考虑。</w:t>
      </w:r>
      <w:r w:rsidRPr="005422A0">
        <w:rPr>
          <w:rFonts w:ascii="Times New Roman" w:eastAsia="仿宋_GB2312" w:hAnsi="Times New Roman" w:cs="Times New Roman"/>
          <w:sz w:val="32"/>
          <w:szCs w:val="32"/>
        </w:rPr>
        <w:t xml:space="preserve"> </w:t>
      </w:r>
    </w:p>
    <w:p w14:paraId="535C5B8D" w14:textId="6FE31F26" w:rsidR="0059670D" w:rsidRPr="005422A0" w:rsidRDefault="00461F41" w:rsidP="005422A0">
      <w:pPr>
        <w:spacing w:after="0" w:line="560" w:lineRule="exact"/>
        <w:ind w:firstLineChars="200" w:firstLine="653"/>
        <w:jc w:val="both"/>
        <w:rPr>
          <w:rFonts w:ascii="Times New Roman" w:eastAsia="仿宋_GB2312" w:hAnsi="Times New Roman" w:cs="Times New Roman"/>
          <w:b/>
          <w:bCs/>
          <w:sz w:val="32"/>
          <w:szCs w:val="32"/>
        </w:rPr>
      </w:pPr>
      <w:r w:rsidRPr="005422A0">
        <w:rPr>
          <w:rFonts w:ascii="Times New Roman" w:eastAsia="仿宋_GB2312" w:hAnsi="Times New Roman" w:cs="Times New Roman" w:hint="eastAsia"/>
          <w:b/>
          <w:bCs/>
          <w:sz w:val="32"/>
          <w:szCs w:val="32"/>
        </w:rPr>
        <w:t>（</w:t>
      </w:r>
      <w:r w:rsidRPr="005422A0">
        <w:rPr>
          <w:rFonts w:ascii="Times New Roman" w:eastAsia="仿宋_GB2312" w:hAnsi="Times New Roman" w:cs="Times New Roman" w:hint="eastAsia"/>
          <w:b/>
          <w:bCs/>
          <w:sz w:val="32"/>
          <w:szCs w:val="32"/>
        </w:rPr>
        <w:t>2</w:t>
      </w:r>
      <w:r w:rsidRPr="005422A0">
        <w:rPr>
          <w:rFonts w:ascii="Times New Roman" w:eastAsia="仿宋_GB2312" w:hAnsi="Times New Roman" w:cs="Times New Roman" w:hint="eastAsia"/>
          <w:b/>
          <w:bCs/>
          <w:sz w:val="32"/>
          <w:szCs w:val="32"/>
        </w:rPr>
        <w:t>）</w:t>
      </w:r>
      <w:r w:rsidR="00D77B43" w:rsidRPr="005422A0">
        <w:rPr>
          <w:rFonts w:ascii="Times New Roman" w:eastAsia="仿宋_GB2312" w:hAnsi="Times New Roman" w:cs="Times New Roman"/>
          <w:b/>
          <w:bCs/>
          <w:sz w:val="32"/>
          <w:szCs w:val="32"/>
        </w:rPr>
        <w:t>期刊论文：</w:t>
      </w:r>
      <w:r w:rsidR="0059670D" w:rsidRPr="005422A0">
        <w:rPr>
          <w:rFonts w:ascii="Times New Roman" w:eastAsia="仿宋_GB2312" w:hAnsi="Times New Roman" w:cs="Times New Roman" w:hint="eastAsia"/>
          <w:b/>
          <w:bCs/>
          <w:sz w:val="32"/>
          <w:szCs w:val="32"/>
        </w:rPr>
        <w:t>学术委员会认定的一区国际期刊</w:t>
      </w:r>
      <w:r w:rsidR="0059670D" w:rsidRPr="005422A0">
        <w:rPr>
          <w:rFonts w:ascii="Times New Roman" w:eastAsia="仿宋_GB2312" w:hAnsi="Times New Roman" w:cs="Times New Roman" w:hint="eastAsia"/>
          <w:b/>
          <w:bCs/>
          <w:sz w:val="32"/>
          <w:szCs w:val="32"/>
        </w:rPr>
        <w:t>100</w:t>
      </w:r>
      <w:r w:rsidR="0059670D" w:rsidRPr="005422A0">
        <w:rPr>
          <w:rFonts w:ascii="Times New Roman" w:eastAsia="仿宋_GB2312" w:hAnsi="Times New Roman" w:cs="Times New Roman" w:hint="eastAsia"/>
          <w:b/>
          <w:bCs/>
          <w:sz w:val="32"/>
          <w:szCs w:val="32"/>
        </w:rPr>
        <w:t>分，二区国际期刊</w:t>
      </w:r>
      <w:r w:rsidR="0059670D" w:rsidRPr="005422A0">
        <w:rPr>
          <w:rFonts w:ascii="Times New Roman" w:eastAsia="仿宋_GB2312" w:hAnsi="Times New Roman" w:cs="Times New Roman" w:hint="eastAsia"/>
          <w:b/>
          <w:bCs/>
          <w:sz w:val="32"/>
          <w:szCs w:val="32"/>
        </w:rPr>
        <w:t>50</w:t>
      </w:r>
      <w:r w:rsidR="0059670D" w:rsidRPr="005422A0">
        <w:rPr>
          <w:rFonts w:ascii="Times New Roman" w:eastAsia="仿宋_GB2312" w:hAnsi="Times New Roman" w:cs="Times New Roman" w:hint="eastAsia"/>
          <w:b/>
          <w:bCs/>
          <w:sz w:val="32"/>
          <w:szCs w:val="32"/>
        </w:rPr>
        <w:t>分；一区中国期刊</w:t>
      </w:r>
      <w:r w:rsidR="0059670D" w:rsidRPr="005422A0">
        <w:rPr>
          <w:rFonts w:ascii="Times New Roman" w:eastAsia="仿宋_GB2312" w:hAnsi="Times New Roman" w:cs="Times New Roman" w:hint="eastAsia"/>
          <w:b/>
          <w:bCs/>
          <w:sz w:val="32"/>
          <w:szCs w:val="32"/>
        </w:rPr>
        <w:t>50</w:t>
      </w:r>
      <w:r w:rsidR="0059670D" w:rsidRPr="005422A0">
        <w:rPr>
          <w:rFonts w:ascii="Times New Roman" w:eastAsia="仿宋_GB2312" w:hAnsi="Times New Roman" w:cs="Times New Roman" w:hint="eastAsia"/>
          <w:b/>
          <w:bCs/>
          <w:sz w:val="32"/>
          <w:szCs w:val="32"/>
        </w:rPr>
        <w:t>分。</w:t>
      </w:r>
    </w:p>
    <w:p w14:paraId="19310B43" w14:textId="49AE3192" w:rsidR="0059670D" w:rsidRPr="00540FB7" w:rsidRDefault="0059670D" w:rsidP="005422A0">
      <w:pPr>
        <w:pStyle w:val="a9"/>
        <w:numPr>
          <w:ilvl w:val="0"/>
          <w:numId w:val="3"/>
        </w:numPr>
        <w:spacing w:after="0" w:line="560" w:lineRule="exact"/>
        <w:jc w:val="both"/>
        <w:rPr>
          <w:rFonts w:ascii="Times New Roman" w:eastAsia="仿宋_GB2312" w:hAnsi="Times New Roman" w:cs="Times New Roman"/>
          <w:sz w:val="32"/>
          <w:szCs w:val="32"/>
        </w:rPr>
      </w:pPr>
      <w:r w:rsidRPr="00540FB7">
        <w:rPr>
          <w:rFonts w:ascii="Times New Roman" w:eastAsia="仿宋_GB2312" w:hAnsi="Times New Roman" w:cs="Times New Roman" w:hint="eastAsia"/>
          <w:sz w:val="32"/>
          <w:szCs w:val="32"/>
        </w:rPr>
        <w:t>一区国际期刊论文＝中科院推荐期刊的升级版计算机大类</w:t>
      </w:r>
      <w:r w:rsidRPr="00540FB7">
        <w:rPr>
          <w:rFonts w:ascii="Times New Roman" w:eastAsia="仿宋_GB2312" w:hAnsi="Times New Roman" w:cs="Times New Roman" w:hint="eastAsia"/>
          <w:sz w:val="32"/>
          <w:szCs w:val="32"/>
        </w:rPr>
        <w:t xml:space="preserve"> 1 </w:t>
      </w:r>
      <w:r w:rsidRPr="00540FB7">
        <w:rPr>
          <w:rFonts w:ascii="Times New Roman" w:eastAsia="仿宋_GB2312" w:hAnsi="Times New Roman" w:cs="Times New Roman" w:hint="eastAsia"/>
          <w:sz w:val="32"/>
          <w:szCs w:val="32"/>
        </w:rPr>
        <w:t>区∪升级版计算机小类</w:t>
      </w:r>
      <w:r w:rsidRPr="00540FB7">
        <w:rPr>
          <w:rFonts w:ascii="Times New Roman" w:eastAsia="仿宋_GB2312" w:hAnsi="Times New Roman" w:cs="Times New Roman" w:hint="eastAsia"/>
          <w:sz w:val="32"/>
          <w:szCs w:val="32"/>
        </w:rPr>
        <w:t xml:space="preserve"> 1 </w:t>
      </w:r>
      <w:r w:rsidRPr="00540FB7">
        <w:rPr>
          <w:rFonts w:ascii="Times New Roman" w:eastAsia="仿宋_GB2312" w:hAnsi="Times New Roman" w:cs="Times New Roman" w:hint="eastAsia"/>
          <w:sz w:val="32"/>
          <w:szCs w:val="32"/>
        </w:rPr>
        <w:t>区∪</w:t>
      </w:r>
      <w:r w:rsidRPr="00540FB7">
        <w:rPr>
          <w:rFonts w:ascii="Times New Roman" w:eastAsia="仿宋_GB2312" w:hAnsi="Times New Roman" w:cs="Times New Roman" w:hint="eastAsia"/>
          <w:sz w:val="32"/>
          <w:szCs w:val="32"/>
        </w:rPr>
        <w:t>CCF</w:t>
      </w:r>
      <w:r w:rsidRPr="00540FB7">
        <w:rPr>
          <w:rFonts w:ascii="Times New Roman" w:eastAsia="仿宋_GB2312" w:hAnsi="Times New Roman" w:cs="Times New Roman" w:hint="eastAsia"/>
          <w:sz w:val="32"/>
          <w:szCs w:val="32"/>
        </w:rPr>
        <w:t>（</w:t>
      </w:r>
      <w:r w:rsidRPr="00540FB7">
        <w:rPr>
          <w:rFonts w:ascii="Times New Roman" w:eastAsia="仿宋_GB2312" w:hAnsi="Times New Roman" w:cs="Times New Roman" w:hint="eastAsia"/>
          <w:sz w:val="32"/>
          <w:szCs w:val="32"/>
        </w:rPr>
        <w:t>A</w:t>
      </w:r>
      <w:r w:rsidRPr="00540FB7">
        <w:rPr>
          <w:rFonts w:ascii="Times New Roman" w:eastAsia="仿宋_GB2312" w:hAnsi="Times New Roman" w:cs="Times New Roman" w:hint="eastAsia"/>
          <w:sz w:val="32"/>
          <w:szCs w:val="32"/>
        </w:rPr>
        <w:t>类），加《</w:t>
      </w:r>
      <w:r w:rsidRPr="00540FB7">
        <w:rPr>
          <w:rFonts w:ascii="Times New Roman" w:eastAsia="仿宋_GB2312" w:hAnsi="Times New Roman" w:cs="Times New Roman" w:hint="eastAsia"/>
          <w:sz w:val="32"/>
          <w:szCs w:val="32"/>
        </w:rPr>
        <w:t>Engineering</w:t>
      </w:r>
      <w:r w:rsidRPr="00540FB7">
        <w:rPr>
          <w:rFonts w:ascii="Times New Roman" w:eastAsia="仿宋_GB2312" w:hAnsi="Times New Roman" w:cs="Times New Roman" w:hint="eastAsia"/>
          <w:sz w:val="32"/>
          <w:szCs w:val="32"/>
        </w:rPr>
        <w:t>》（中国工程院院刊，研究论文）</w:t>
      </w:r>
      <w:r w:rsidRPr="00540FB7">
        <w:rPr>
          <w:rFonts w:ascii="Times New Roman" w:eastAsia="仿宋_GB2312" w:hAnsi="Times New Roman" w:cs="Times New Roman" w:hint="eastAsia"/>
          <w:sz w:val="32"/>
          <w:szCs w:val="32"/>
        </w:rPr>
        <w:t xml:space="preserve"> </w:t>
      </w:r>
      <w:r w:rsidRPr="00540FB7">
        <w:rPr>
          <w:rFonts w:ascii="Times New Roman" w:eastAsia="仿宋_GB2312" w:hAnsi="Times New Roman" w:cs="Times New Roman" w:hint="eastAsia"/>
          <w:sz w:val="32"/>
          <w:szCs w:val="32"/>
        </w:rPr>
        <w:t>。</w:t>
      </w:r>
    </w:p>
    <w:p w14:paraId="0989D76B" w14:textId="77777777" w:rsidR="0059670D" w:rsidRPr="00540FB7" w:rsidRDefault="0059670D" w:rsidP="005422A0">
      <w:pPr>
        <w:pStyle w:val="a9"/>
        <w:numPr>
          <w:ilvl w:val="0"/>
          <w:numId w:val="3"/>
        </w:numPr>
        <w:spacing w:after="0" w:line="560" w:lineRule="exact"/>
        <w:jc w:val="both"/>
        <w:rPr>
          <w:rFonts w:ascii="Times New Roman" w:eastAsia="仿宋_GB2312" w:hAnsi="Times New Roman" w:cs="Times New Roman"/>
          <w:sz w:val="32"/>
          <w:szCs w:val="32"/>
        </w:rPr>
      </w:pPr>
      <w:r w:rsidRPr="00540FB7">
        <w:rPr>
          <w:rFonts w:ascii="Times New Roman" w:eastAsia="仿宋_GB2312" w:hAnsi="Times New Roman" w:cs="Times New Roman" w:hint="eastAsia"/>
          <w:sz w:val="32"/>
          <w:szCs w:val="32"/>
        </w:rPr>
        <w:t>二区国际期刊论文＝中科院推荐期刊的升级版计算机</w:t>
      </w:r>
      <w:r w:rsidRPr="00540FB7">
        <w:rPr>
          <w:rFonts w:ascii="Times New Roman" w:eastAsia="仿宋_GB2312" w:hAnsi="Times New Roman" w:cs="Times New Roman" w:hint="eastAsia"/>
          <w:sz w:val="32"/>
          <w:szCs w:val="32"/>
        </w:rPr>
        <w:lastRenderedPageBreak/>
        <w:t>大类</w:t>
      </w:r>
      <w:r w:rsidRPr="00540FB7">
        <w:rPr>
          <w:rFonts w:ascii="Times New Roman" w:eastAsia="仿宋_GB2312" w:hAnsi="Times New Roman" w:cs="Times New Roman" w:hint="eastAsia"/>
          <w:sz w:val="32"/>
          <w:szCs w:val="32"/>
        </w:rPr>
        <w:t xml:space="preserve"> 2 </w:t>
      </w:r>
      <w:r w:rsidRPr="00540FB7">
        <w:rPr>
          <w:rFonts w:ascii="Times New Roman" w:eastAsia="仿宋_GB2312" w:hAnsi="Times New Roman" w:cs="Times New Roman" w:hint="eastAsia"/>
          <w:sz w:val="32"/>
          <w:szCs w:val="32"/>
        </w:rPr>
        <w:t>区∪升级版计算机小类</w:t>
      </w:r>
      <w:r w:rsidRPr="00540FB7">
        <w:rPr>
          <w:rFonts w:ascii="Times New Roman" w:eastAsia="仿宋_GB2312" w:hAnsi="Times New Roman" w:cs="Times New Roman" w:hint="eastAsia"/>
          <w:sz w:val="32"/>
          <w:szCs w:val="32"/>
        </w:rPr>
        <w:t xml:space="preserve"> 2 </w:t>
      </w:r>
      <w:r w:rsidRPr="00540FB7">
        <w:rPr>
          <w:rFonts w:ascii="Times New Roman" w:eastAsia="仿宋_GB2312" w:hAnsi="Times New Roman" w:cs="Times New Roman" w:hint="eastAsia"/>
          <w:sz w:val="32"/>
          <w:szCs w:val="32"/>
        </w:rPr>
        <w:t>区∪</w:t>
      </w:r>
      <w:r w:rsidRPr="00540FB7">
        <w:rPr>
          <w:rFonts w:ascii="Times New Roman" w:eastAsia="仿宋_GB2312" w:hAnsi="Times New Roman" w:cs="Times New Roman" w:hint="eastAsia"/>
          <w:sz w:val="32"/>
          <w:szCs w:val="32"/>
        </w:rPr>
        <w:t>CCF</w:t>
      </w:r>
      <w:r w:rsidRPr="00540FB7">
        <w:rPr>
          <w:rFonts w:ascii="Times New Roman" w:eastAsia="仿宋_GB2312" w:hAnsi="Times New Roman" w:cs="Times New Roman" w:hint="eastAsia"/>
          <w:sz w:val="32"/>
          <w:szCs w:val="32"/>
        </w:rPr>
        <w:t>（</w:t>
      </w:r>
      <w:r w:rsidRPr="00540FB7">
        <w:rPr>
          <w:rFonts w:ascii="Times New Roman" w:eastAsia="仿宋_GB2312" w:hAnsi="Times New Roman" w:cs="Times New Roman" w:hint="eastAsia"/>
          <w:sz w:val="32"/>
          <w:szCs w:val="32"/>
        </w:rPr>
        <w:t xml:space="preserve">B </w:t>
      </w:r>
      <w:r w:rsidRPr="00540FB7">
        <w:rPr>
          <w:rFonts w:ascii="Times New Roman" w:eastAsia="仿宋_GB2312" w:hAnsi="Times New Roman" w:cs="Times New Roman" w:hint="eastAsia"/>
          <w:sz w:val="32"/>
          <w:szCs w:val="32"/>
        </w:rPr>
        <w:t>类）</w:t>
      </w:r>
      <w:r w:rsidRPr="00540FB7">
        <w:rPr>
          <w:rFonts w:ascii="Times New Roman" w:eastAsia="仿宋_GB2312" w:hAnsi="Times New Roman" w:cs="Times New Roman" w:hint="eastAsia"/>
          <w:sz w:val="32"/>
          <w:szCs w:val="32"/>
        </w:rPr>
        <w:t xml:space="preserve"> </w:t>
      </w:r>
      <w:r w:rsidRPr="00540FB7">
        <w:rPr>
          <w:rFonts w:ascii="Times New Roman" w:eastAsia="仿宋_GB2312" w:hAnsi="Times New Roman" w:cs="Times New Roman" w:hint="eastAsia"/>
          <w:sz w:val="32"/>
          <w:szCs w:val="32"/>
        </w:rPr>
        <w:t>。</w:t>
      </w:r>
    </w:p>
    <w:p w14:paraId="0819E1B1" w14:textId="77777777" w:rsidR="0059670D" w:rsidRPr="00540FB7" w:rsidRDefault="0059670D" w:rsidP="005422A0">
      <w:pPr>
        <w:pStyle w:val="a9"/>
        <w:numPr>
          <w:ilvl w:val="0"/>
          <w:numId w:val="3"/>
        </w:numPr>
        <w:spacing w:after="0" w:line="560" w:lineRule="exact"/>
        <w:jc w:val="both"/>
        <w:rPr>
          <w:rFonts w:ascii="Times New Roman" w:eastAsia="仿宋_GB2312" w:hAnsi="Times New Roman" w:cs="Times New Roman"/>
          <w:sz w:val="32"/>
          <w:szCs w:val="32"/>
        </w:rPr>
      </w:pPr>
      <w:r w:rsidRPr="00540FB7">
        <w:rPr>
          <w:rFonts w:ascii="Times New Roman" w:eastAsia="仿宋_GB2312" w:hAnsi="Times New Roman" w:cs="Times New Roman" w:hint="eastAsia"/>
          <w:sz w:val="32"/>
          <w:szCs w:val="32"/>
        </w:rPr>
        <w:t>一区中国期刊论文</w:t>
      </w:r>
      <w:r w:rsidRPr="00540FB7">
        <w:rPr>
          <w:rFonts w:ascii="Times New Roman" w:eastAsia="仿宋_GB2312" w:hAnsi="Times New Roman" w:cs="Times New Roman" w:hint="eastAsia"/>
          <w:sz w:val="32"/>
          <w:szCs w:val="32"/>
        </w:rPr>
        <w:t xml:space="preserve">=CCF </w:t>
      </w:r>
      <w:r w:rsidRPr="00540FB7">
        <w:rPr>
          <w:rFonts w:ascii="Times New Roman" w:eastAsia="仿宋_GB2312" w:hAnsi="Times New Roman" w:cs="Times New Roman" w:hint="eastAsia"/>
          <w:sz w:val="32"/>
          <w:szCs w:val="32"/>
        </w:rPr>
        <w:t>计算领域高质量科技期刊分级目录</w:t>
      </w:r>
      <w:r w:rsidRPr="00540FB7">
        <w:rPr>
          <w:rFonts w:ascii="Times New Roman" w:eastAsia="仿宋_GB2312" w:hAnsi="Times New Roman" w:cs="Times New Roman" w:hint="eastAsia"/>
          <w:sz w:val="32"/>
          <w:szCs w:val="32"/>
        </w:rPr>
        <w:t xml:space="preserve"> T1 </w:t>
      </w:r>
      <w:r w:rsidRPr="00540FB7">
        <w:rPr>
          <w:rFonts w:ascii="Times New Roman" w:eastAsia="仿宋_GB2312" w:hAnsi="Times New Roman" w:cs="Times New Roman" w:hint="eastAsia"/>
          <w:sz w:val="32"/>
          <w:szCs w:val="32"/>
        </w:rPr>
        <w:t>类，加《</w:t>
      </w:r>
      <w:r w:rsidRPr="00540FB7">
        <w:rPr>
          <w:rFonts w:ascii="Times New Roman" w:eastAsia="仿宋_GB2312" w:hAnsi="Times New Roman" w:cs="Times New Roman" w:hint="eastAsia"/>
          <w:sz w:val="32"/>
          <w:szCs w:val="32"/>
        </w:rPr>
        <w:t>Fundamental Research</w:t>
      </w:r>
      <w:r w:rsidRPr="00540FB7">
        <w:rPr>
          <w:rFonts w:ascii="Times New Roman" w:eastAsia="仿宋_GB2312" w:hAnsi="Times New Roman" w:cs="Times New Roman" w:hint="eastAsia"/>
          <w:sz w:val="32"/>
          <w:szCs w:val="32"/>
        </w:rPr>
        <w:t>》（国家自然科学基金委员会主办，</w:t>
      </w:r>
      <w:r w:rsidRPr="00540FB7">
        <w:rPr>
          <w:rFonts w:ascii="Times New Roman" w:eastAsia="仿宋_GB2312" w:hAnsi="Times New Roman" w:cs="Times New Roman" w:hint="eastAsia"/>
          <w:sz w:val="32"/>
          <w:szCs w:val="32"/>
        </w:rPr>
        <w:t>Articles</w:t>
      </w:r>
      <w:r w:rsidRPr="00540FB7">
        <w:rPr>
          <w:rFonts w:ascii="Times New Roman" w:eastAsia="仿宋_GB2312" w:hAnsi="Times New Roman" w:cs="Times New Roman" w:hint="eastAsia"/>
          <w:sz w:val="32"/>
          <w:szCs w:val="32"/>
        </w:rPr>
        <w:t>）。</w:t>
      </w:r>
    </w:p>
    <w:p w14:paraId="63F3F128" w14:textId="2089ECE1" w:rsidR="0059670D" w:rsidRPr="00540FB7" w:rsidRDefault="0059670D" w:rsidP="005422A0">
      <w:pPr>
        <w:pStyle w:val="a9"/>
        <w:numPr>
          <w:ilvl w:val="0"/>
          <w:numId w:val="3"/>
        </w:numPr>
        <w:spacing w:after="0" w:line="560" w:lineRule="exact"/>
        <w:jc w:val="both"/>
        <w:rPr>
          <w:rFonts w:ascii="Times New Roman" w:eastAsia="仿宋_GB2312" w:hAnsi="Times New Roman" w:cs="Times New Roman"/>
          <w:sz w:val="32"/>
          <w:szCs w:val="32"/>
        </w:rPr>
      </w:pPr>
      <w:r w:rsidRPr="00540FB7">
        <w:rPr>
          <w:rFonts w:ascii="Times New Roman" w:eastAsia="仿宋_GB2312" w:hAnsi="Times New Roman" w:cs="Times New Roman" w:hint="eastAsia"/>
          <w:sz w:val="32"/>
          <w:szCs w:val="32"/>
        </w:rPr>
        <w:t>详见附件</w:t>
      </w:r>
      <w:r w:rsidRPr="00540FB7">
        <w:rPr>
          <w:rFonts w:ascii="Times New Roman" w:eastAsia="仿宋_GB2312" w:hAnsi="Times New Roman" w:cs="Times New Roman" w:hint="eastAsia"/>
          <w:sz w:val="32"/>
          <w:szCs w:val="32"/>
        </w:rPr>
        <w:t xml:space="preserve"> </w:t>
      </w:r>
      <w:r w:rsidR="00D85FCD">
        <w:rPr>
          <w:rFonts w:ascii="Times New Roman" w:eastAsia="仿宋_GB2312" w:hAnsi="Times New Roman" w:cs="Times New Roman" w:hint="eastAsia"/>
          <w:sz w:val="32"/>
          <w:szCs w:val="32"/>
        </w:rPr>
        <w:t>6-1</w:t>
      </w:r>
      <w:r w:rsidRPr="00540FB7">
        <w:rPr>
          <w:rFonts w:ascii="Times New Roman" w:eastAsia="仿宋_GB2312" w:hAnsi="Times New Roman" w:cs="Times New Roman" w:hint="eastAsia"/>
          <w:sz w:val="32"/>
          <w:szCs w:val="32"/>
        </w:rPr>
        <w:t>：《计算机科学技术学院学术委员会关于高质量论文列表的决议》，以及附件</w:t>
      </w:r>
      <w:r w:rsidR="00D85FCD">
        <w:rPr>
          <w:rFonts w:ascii="Times New Roman" w:eastAsia="仿宋_GB2312" w:hAnsi="Times New Roman" w:cs="Times New Roman" w:hint="eastAsia"/>
          <w:sz w:val="32"/>
          <w:szCs w:val="32"/>
        </w:rPr>
        <w:t>6-2</w:t>
      </w:r>
      <w:r w:rsidRPr="00540FB7">
        <w:rPr>
          <w:rFonts w:ascii="Times New Roman" w:eastAsia="仿宋_GB2312" w:hAnsi="Times New Roman" w:cs="Times New Roman" w:hint="eastAsia"/>
          <w:sz w:val="32"/>
          <w:szCs w:val="32"/>
        </w:rPr>
        <w:t>：《计算领域高质量科技期刊分级目录》。</w:t>
      </w:r>
    </w:p>
    <w:p w14:paraId="20776BAB" w14:textId="77777777" w:rsidR="0059670D" w:rsidRPr="00540FB7" w:rsidRDefault="0059670D" w:rsidP="005422A0">
      <w:pPr>
        <w:pStyle w:val="a9"/>
        <w:numPr>
          <w:ilvl w:val="0"/>
          <w:numId w:val="3"/>
        </w:numPr>
        <w:spacing w:after="0" w:line="560" w:lineRule="exact"/>
        <w:jc w:val="both"/>
        <w:rPr>
          <w:rFonts w:ascii="Times New Roman" w:eastAsia="仿宋_GB2312" w:hAnsi="Times New Roman" w:cs="Times New Roman"/>
          <w:sz w:val="32"/>
          <w:szCs w:val="32"/>
        </w:rPr>
      </w:pPr>
      <w:r w:rsidRPr="00540FB7">
        <w:rPr>
          <w:rFonts w:ascii="Times New Roman" w:eastAsia="仿宋_GB2312" w:hAnsi="Times New Roman" w:cs="Times New Roman" w:hint="eastAsia"/>
          <w:sz w:val="32"/>
          <w:szCs w:val="32"/>
        </w:rPr>
        <w:t>中科院分区中非计算机类一区国际期刊认定为二区国际期刊。</w:t>
      </w:r>
    </w:p>
    <w:p w14:paraId="206A3453" w14:textId="77777777" w:rsidR="0059670D" w:rsidRPr="00540FB7" w:rsidRDefault="0059670D" w:rsidP="005422A0">
      <w:pPr>
        <w:pStyle w:val="a9"/>
        <w:numPr>
          <w:ilvl w:val="0"/>
          <w:numId w:val="3"/>
        </w:numPr>
        <w:spacing w:after="0" w:line="560" w:lineRule="exact"/>
        <w:jc w:val="both"/>
        <w:rPr>
          <w:rFonts w:ascii="Times New Roman" w:eastAsia="仿宋_GB2312" w:hAnsi="Times New Roman" w:cs="Times New Roman"/>
          <w:sz w:val="32"/>
          <w:szCs w:val="32"/>
        </w:rPr>
      </w:pPr>
      <w:r w:rsidRPr="00540FB7">
        <w:rPr>
          <w:rFonts w:ascii="Times New Roman" w:eastAsia="仿宋_GB2312" w:hAnsi="Times New Roman" w:cs="Times New Roman" w:hint="eastAsia"/>
          <w:sz w:val="32"/>
          <w:szCs w:val="32"/>
        </w:rPr>
        <w:t>CCF</w:t>
      </w:r>
      <w:r w:rsidRPr="00540FB7">
        <w:rPr>
          <w:rFonts w:ascii="Times New Roman" w:eastAsia="仿宋_GB2312" w:hAnsi="Times New Roman" w:cs="Times New Roman" w:hint="eastAsia"/>
          <w:sz w:val="32"/>
          <w:szCs w:val="32"/>
        </w:rPr>
        <w:t>、中科院、中信所分区中其他英文期刊</w:t>
      </w:r>
      <w:r w:rsidRPr="00540FB7">
        <w:rPr>
          <w:rFonts w:ascii="Times New Roman" w:eastAsia="仿宋_GB2312" w:hAnsi="Times New Roman" w:cs="Times New Roman" w:hint="eastAsia"/>
          <w:sz w:val="32"/>
          <w:szCs w:val="32"/>
        </w:rPr>
        <w:t>10</w:t>
      </w:r>
      <w:r w:rsidRPr="00540FB7">
        <w:rPr>
          <w:rFonts w:ascii="Times New Roman" w:eastAsia="仿宋_GB2312" w:hAnsi="Times New Roman" w:cs="Times New Roman" w:hint="eastAsia"/>
          <w:sz w:val="32"/>
          <w:szCs w:val="32"/>
        </w:rPr>
        <w:t>分。</w:t>
      </w:r>
    </w:p>
    <w:p w14:paraId="25660648" w14:textId="55D8326E" w:rsidR="0059670D" w:rsidRPr="00540FB7" w:rsidRDefault="0059670D" w:rsidP="005422A0">
      <w:pPr>
        <w:pStyle w:val="a9"/>
        <w:numPr>
          <w:ilvl w:val="0"/>
          <w:numId w:val="3"/>
        </w:numPr>
        <w:spacing w:after="0" w:line="560" w:lineRule="exact"/>
        <w:jc w:val="both"/>
        <w:rPr>
          <w:rFonts w:ascii="Times New Roman" w:eastAsia="仿宋_GB2312" w:hAnsi="Times New Roman" w:cs="Times New Roman"/>
          <w:sz w:val="32"/>
          <w:szCs w:val="32"/>
        </w:rPr>
      </w:pPr>
      <w:r w:rsidRPr="00540FB7">
        <w:rPr>
          <w:rFonts w:ascii="Times New Roman" w:eastAsia="仿宋_GB2312" w:hAnsi="Times New Roman" w:cs="Times New Roman" w:hint="eastAsia"/>
          <w:sz w:val="32"/>
          <w:szCs w:val="32"/>
        </w:rPr>
        <w:t>《学位与研究生教育国内期刊指导目录》中</w:t>
      </w:r>
      <w:r w:rsidRPr="00540FB7">
        <w:rPr>
          <w:rFonts w:ascii="Times New Roman" w:eastAsia="仿宋_GB2312" w:hAnsi="Times New Roman" w:cs="Times New Roman" w:hint="eastAsia"/>
          <w:sz w:val="32"/>
          <w:szCs w:val="32"/>
        </w:rPr>
        <w:t>A</w:t>
      </w:r>
      <w:r w:rsidRPr="00540FB7">
        <w:rPr>
          <w:rFonts w:ascii="Times New Roman" w:eastAsia="仿宋_GB2312" w:hAnsi="Times New Roman" w:cs="Times New Roman" w:hint="eastAsia"/>
          <w:sz w:val="32"/>
          <w:szCs w:val="32"/>
        </w:rPr>
        <w:t>类期刊</w:t>
      </w:r>
      <w:r w:rsidRPr="00540FB7">
        <w:rPr>
          <w:rFonts w:ascii="Times New Roman" w:eastAsia="仿宋_GB2312" w:hAnsi="Times New Roman" w:cs="Times New Roman" w:hint="eastAsia"/>
          <w:sz w:val="32"/>
          <w:szCs w:val="32"/>
        </w:rPr>
        <w:t>10</w:t>
      </w:r>
      <w:r w:rsidRPr="00540FB7">
        <w:rPr>
          <w:rFonts w:ascii="Times New Roman" w:eastAsia="仿宋_GB2312" w:hAnsi="Times New Roman" w:cs="Times New Roman" w:hint="eastAsia"/>
          <w:sz w:val="32"/>
          <w:szCs w:val="32"/>
        </w:rPr>
        <w:t>分、</w:t>
      </w:r>
      <w:r w:rsidRPr="00540FB7">
        <w:rPr>
          <w:rFonts w:ascii="Times New Roman" w:eastAsia="仿宋_GB2312" w:hAnsi="Times New Roman" w:cs="Times New Roman" w:hint="eastAsia"/>
          <w:sz w:val="32"/>
          <w:szCs w:val="32"/>
        </w:rPr>
        <w:t>B</w:t>
      </w:r>
      <w:r w:rsidRPr="00540FB7">
        <w:rPr>
          <w:rFonts w:ascii="Times New Roman" w:eastAsia="仿宋_GB2312" w:hAnsi="Times New Roman" w:cs="Times New Roman" w:hint="eastAsia"/>
          <w:sz w:val="32"/>
          <w:szCs w:val="32"/>
        </w:rPr>
        <w:t>类期刊</w:t>
      </w:r>
      <w:r w:rsidRPr="00540FB7">
        <w:rPr>
          <w:rFonts w:ascii="Times New Roman" w:eastAsia="仿宋_GB2312" w:hAnsi="Times New Roman" w:cs="Times New Roman" w:hint="eastAsia"/>
          <w:sz w:val="32"/>
          <w:szCs w:val="32"/>
        </w:rPr>
        <w:t>5</w:t>
      </w:r>
      <w:r w:rsidRPr="00540FB7">
        <w:rPr>
          <w:rFonts w:ascii="Times New Roman" w:eastAsia="仿宋_GB2312" w:hAnsi="Times New Roman" w:cs="Times New Roman" w:hint="eastAsia"/>
          <w:sz w:val="32"/>
          <w:szCs w:val="32"/>
        </w:rPr>
        <w:t>分。期刊目录详见附件</w:t>
      </w:r>
      <w:r w:rsidR="00D85FCD">
        <w:rPr>
          <w:rFonts w:ascii="Times New Roman" w:eastAsia="仿宋_GB2312" w:hAnsi="Times New Roman" w:cs="Times New Roman" w:hint="eastAsia"/>
          <w:sz w:val="32"/>
          <w:szCs w:val="32"/>
        </w:rPr>
        <w:t>6</w:t>
      </w:r>
      <w:r w:rsidR="003F09BE" w:rsidRPr="00540FB7">
        <w:rPr>
          <w:rFonts w:ascii="Times New Roman" w:eastAsia="仿宋_GB2312" w:hAnsi="Times New Roman" w:cs="Times New Roman" w:hint="eastAsia"/>
          <w:sz w:val="32"/>
          <w:szCs w:val="32"/>
        </w:rPr>
        <w:t>-3</w:t>
      </w:r>
      <w:r w:rsidRPr="00540FB7">
        <w:rPr>
          <w:rFonts w:ascii="Times New Roman" w:eastAsia="仿宋_GB2312" w:hAnsi="Times New Roman" w:cs="Times New Roman" w:hint="eastAsia"/>
          <w:sz w:val="32"/>
          <w:szCs w:val="32"/>
        </w:rPr>
        <w:t>：《学位与研究生教育国内期刊指导目录》。</w:t>
      </w:r>
    </w:p>
    <w:p w14:paraId="560BBF7D" w14:textId="41E6EED3" w:rsidR="0059670D" w:rsidRPr="00540FB7" w:rsidRDefault="0059670D" w:rsidP="005422A0">
      <w:pPr>
        <w:pStyle w:val="a9"/>
        <w:numPr>
          <w:ilvl w:val="0"/>
          <w:numId w:val="3"/>
        </w:numPr>
        <w:spacing w:after="0" w:line="560" w:lineRule="exact"/>
        <w:jc w:val="both"/>
        <w:rPr>
          <w:rFonts w:ascii="Times New Roman" w:eastAsia="仿宋_GB2312" w:hAnsi="Times New Roman" w:cs="Times New Roman"/>
          <w:sz w:val="32"/>
          <w:szCs w:val="32"/>
        </w:rPr>
      </w:pPr>
      <w:r w:rsidRPr="00540FB7">
        <w:rPr>
          <w:rFonts w:ascii="Times New Roman" w:eastAsia="仿宋_GB2312" w:hAnsi="Times New Roman" w:cs="Times New Roman" w:hint="eastAsia"/>
          <w:sz w:val="32"/>
          <w:szCs w:val="32"/>
        </w:rPr>
        <w:t>其他中文核心期刊</w:t>
      </w:r>
      <w:r w:rsidRPr="00540FB7">
        <w:rPr>
          <w:rFonts w:ascii="Times New Roman" w:eastAsia="仿宋_GB2312" w:hAnsi="Times New Roman" w:cs="Times New Roman" w:hint="eastAsia"/>
          <w:sz w:val="32"/>
          <w:szCs w:val="32"/>
        </w:rPr>
        <w:t>2</w:t>
      </w:r>
      <w:r w:rsidRPr="00540FB7">
        <w:rPr>
          <w:rFonts w:ascii="Times New Roman" w:eastAsia="仿宋_GB2312" w:hAnsi="Times New Roman" w:cs="Times New Roman" w:hint="eastAsia"/>
          <w:sz w:val="32"/>
          <w:szCs w:val="32"/>
        </w:rPr>
        <w:t>分（只计算</w:t>
      </w:r>
      <w:r w:rsidRPr="00540FB7">
        <w:rPr>
          <w:rFonts w:ascii="Times New Roman" w:eastAsia="仿宋_GB2312" w:hAnsi="Times New Roman" w:cs="Times New Roman" w:hint="eastAsia"/>
          <w:sz w:val="32"/>
          <w:szCs w:val="32"/>
        </w:rPr>
        <w:t>1</w:t>
      </w:r>
      <w:r w:rsidRPr="00540FB7">
        <w:rPr>
          <w:rFonts w:ascii="Times New Roman" w:eastAsia="仿宋_GB2312" w:hAnsi="Times New Roman" w:cs="Times New Roman" w:hint="eastAsia"/>
          <w:sz w:val="32"/>
          <w:szCs w:val="32"/>
        </w:rPr>
        <w:t>篇）。期刊目录参见附件</w:t>
      </w:r>
      <w:r w:rsidR="00D85FCD">
        <w:rPr>
          <w:rFonts w:ascii="Times New Roman" w:eastAsia="仿宋_GB2312" w:hAnsi="Times New Roman" w:cs="Times New Roman" w:hint="eastAsia"/>
          <w:sz w:val="32"/>
          <w:szCs w:val="32"/>
        </w:rPr>
        <w:t>6-4</w:t>
      </w:r>
      <w:r w:rsidRPr="00540FB7">
        <w:rPr>
          <w:rFonts w:ascii="Times New Roman" w:eastAsia="仿宋_GB2312" w:hAnsi="Times New Roman" w:cs="Times New Roman" w:hint="eastAsia"/>
          <w:sz w:val="32"/>
          <w:szCs w:val="32"/>
        </w:rPr>
        <w:t>：《中文核心期刊目录》。</w:t>
      </w:r>
    </w:p>
    <w:p w14:paraId="1BBDF541" w14:textId="77777777" w:rsidR="0059670D" w:rsidRPr="00540FB7" w:rsidRDefault="0059670D" w:rsidP="005422A0">
      <w:pPr>
        <w:pStyle w:val="a9"/>
        <w:numPr>
          <w:ilvl w:val="0"/>
          <w:numId w:val="3"/>
        </w:numPr>
        <w:spacing w:after="0" w:line="560" w:lineRule="exact"/>
        <w:jc w:val="both"/>
        <w:rPr>
          <w:rFonts w:ascii="Times New Roman" w:eastAsia="仿宋_GB2312" w:hAnsi="Times New Roman" w:cs="Times New Roman"/>
          <w:sz w:val="32"/>
          <w:szCs w:val="32"/>
        </w:rPr>
      </w:pPr>
      <w:r w:rsidRPr="00540FB7">
        <w:rPr>
          <w:rFonts w:ascii="Times New Roman" w:eastAsia="仿宋_GB2312" w:hAnsi="Times New Roman" w:cs="Times New Roman" w:hint="eastAsia"/>
          <w:sz w:val="32"/>
          <w:szCs w:val="32"/>
        </w:rPr>
        <w:t>期刊论文按照投稿时已发布的最新分区认定，如果论文同时存在两个及以上分区中时，以最高值计算，</w:t>
      </w:r>
      <w:r w:rsidRPr="00540FB7">
        <w:rPr>
          <w:rFonts w:ascii="Times New Roman" w:eastAsia="仿宋_GB2312" w:hAnsi="Times New Roman" w:cs="Times New Roman" w:hint="eastAsia"/>
          <w:sz w:val="32"/>
          <w:szCs w:val="32"/>
        </w:rPr>
        <w:t>Regular Paper</w:t>
      </w:r>
      <w:r w:rsidRPr="00540FB7">
        <w:rPr>
          <w:rFonts w:ascii="Times New Roman" w:eastAsia="仿宋_GB2312" w:hAnsi="Times New Roman" w:cs="Times New Roman" w:hint="eastAsia"/>
          <w:sz w:val="32"/>
          <w:szCs w:val="32"/>
        </w:rPr>
        <w:t>按</w:t>
      </w:r>
      <w:r w:rsidRPr="00540FB7">
        <w:rPr>
          <w:rFonts w:ascii="Times New Roman" w:eastAsia="仿宋_GB2312" w:hAnsi="Times New Roman" w:cs="Times New Roman" w:hint="eastAsia"/>
          <w:sz w:val="32"/>
          <w:szCs w:val="32"/>
        </w:rPr>
        <w:t>100%</w:t>
      </w:r>
      <w:r w:rsidRPr="00540FB7">
        <w:rPr>
          <w:rFonts w:ascii="Times New Roman" w:eastAsia="仿宋_GB2312" w:hAnsi="Times New Roman" w:cs="Times New Roman" w:hint="eastAsia"/>
          <w:sz w:val="32"/>
          <w:szCs w:val="32"/>
        </w:rPr>
        <w:t>计算，其他论文按</w:t>
      </w:r>
      <w:r w:rsidRPr="00540FB7">
        <w:rPr>
          <w:rFonts w:ascii="Times New Roman" w:eastAsia="仿宋_GB2312" w:hAnsi="Times New Roman" w:cs="Times New Roman" w:hint="eastAsia"/>
          <w:sz w:val="32"/>
          <w:szCs w:val="32"/>
        </w:rPr>
        <w:t>50%</w:t>
      </w:r>
      <w:r w:rsidRPr="00540FB7">
        <w:rPr>
          <w:rFonts w:ascii="Times New Roman" w:eastAsia="仿宋_GB2312" w:hAnsi="Times New Roman" w:cs="Times New Roman" w:hint="eastAsia"/>
          <w:sz w:val="32"/>
          <w:szCs w:val="32"/>
        </w:rPr>
        <w:t>计算。</w:t>
      </w:r>
    </w:p>
    <w:p w14:paraId="6E7033E4" w14:textId="77777777" w:rsidR="003F09BE" w:rsidRPr="005422A0" w:rsidRDefault="00461F41" w:rsidP="005422A0">
      <w:pPr>
        <w:spacing w:after="0" w:line="560" w:lineRule="exact"/>
        <w:ind w:firstLineChars="200" w:firstLine="653"/>
        <w:jc w:val="both"/>
        <w:rPr>
          <w:rFonts w:ascii="Times New Roman" w:eastAsia="仿宋_GB2312" w:hAnsi="Times New Roman" w:cs="Times New Roman"/>
          <w:b/>
          <w:bCs/>
          <w:sz w:val="32"/>
          <w:szCs w:val="32"/>
        </w:rPr>
      </w:pPr>
      <w:r w:rsidRPr="005422A0">
        <w:rPr>
          <w:rFonts w:ascii="Times New Roman" w:eastAsia="仿宋_GB2312" w:hAnsi="Times New Roman" w:cs="Times New Roman" w:hint="eastAsia"/>
          <w:b/>
          <w:bCs/>
          <w:sz w:val="32"/>
          <w:szCs w:val="32"/>
        </w:rPr>
        <w:t>（</w:t>
      </w:r>
      <w:r w:rsidRPr="005422A0">
        <w:rPr>
          <w:rFonts w:ascii="Times New Roman" w:eastAsia="仿宋_GB2312" w:hAnsi="Times New Roman" w:cs="Times New Roman" w:hint="eastAsia"/>
          <w:b/>
          <w:bCs/>
          <w:sz w:val="32"/>
          <w:szCs w:val="32"/>
        </w:rPr>
        <w:t>3</w:t>
      </w:r>
      <w:r w:rsidRPr="005422A0">
        <w:rPr>
          <w:rFonts w:ascii="Times New Roman" w:eastAsia="仿宋_GB2312" w:hAnsi="Times New Roman" w:cs="Times New Roman" w:hint="eastAsia"/>
          <w:b/>
          <w:bCs/>
          <w:sz w:val="32"/>
          <w:szCs w:val="32"/>
        </w:rPr>
        <w:t>）</w:t>
      </w:r>
      <w:r w:rsidR="00D77B43" w:rsidRPr="005422A0">
        <w:rPr>
          <w:rFonts w:ascii="Times New Roman" w:eastAsia="仿宋_GB2312" w:hAnsi="Times New Roman" w:cs="Times New Roman"/>
          <w:b/>
          <w:bCs/>
          <w:sz w:val="32"/>
          <w:szCs w:val="32"/>
        </w:rPr>
        <w:t>发明专利</w:t>
      </w:r>
    </w:p>
    <w:p w14:paraId="10131F8B" w14:textId="0132F5C0" w:rsidR="003F09BE" w:rsidRPr="00540FB7" w:rsidRDefault="003F09BE" w:rsidP="00E903D0">
      <w:pPr>
        <w:spacing w:after="0" w:line="560" w:lineRule="exact"/>
        <w:ind w:firstLineChars="200" w:firstLine="640"/>
        <w:jc w:val="both"/>
        <w:rPr>
          <w:rFonts w:ascii="Times New Roman" w:eastAsia="仿宋_GB2312" w:hAnsi="Times New Roman" w:cs="Times New Roman"/>
          <w:sz w:val="32"/>
          <w:szCs w:val="32"/>
        </w:rPr>
      </w:pPr>
      <w:r w:rsidRPr="00540FB7">
        <w:rPr>
          <w:rFonts w:ascii="Times New Roman" w:eastAsia="仿宋_GB2312" w:hAnsi="Times New Roman" w:cs="Times New Roman"/>
          <w:sz w:val="32"/>
          <w:szCs w:val="32"/>
        </w:rPr>
        <w:t>申请专利（有申请号）</w:t>
      </w:r>
      <w:r w:rsidRPr="00540FB7">
        <w:rPr>
          <w:rFonts w:ascii="Times New Roman" w:eastAsia="仿宋_GB2312" w:hAnsi="Times New Roman" w:cs="Times New Roman"/>
          <w:sz w:val="32"/>
          <w:szCs w:val="32"/>
        </w:rPr>
        <w:t>1</w:t>
      </w:r>
      <w:r w:rsidRPr="00540FB7">
        <w:rPr>
          <w:rFonts w:ascii="Times New Roman" w:eastAsia="仿宋_GB2312" w:hAnsi="Times New Roman" w:cs="Times New Roman"/>
          <w:sz w:val="32"/>
          <w:szCs w:val="32"/>
        </w:rPr>
        <w:t>分，获得发明专利授权（有专利号）</w:t>
      </w:r>
      <w:r w:rsidRPr="00540FB7">
        <w:rPr>
          <w:rFonts w:ascii="Times New Roman" w:eastAsia="仿宋_GB2312" w:hAnsi="Times New Roman" w:cs="Times New Roman"/>
          <w:sz w:val="32"/>
          <w:szCs w:val="32"/>
        </w:rPr>
        <w:t>5</w:t>
      </w:r>
      <w:r w:rsidRPr="00540FB7">
        <w:rPr>
          <w:rFonts w:ascii="Times New Roman" w:eastAsia="仿宋_GB2312" w:hAnsi="Times New Roman" w:cs="Times New Roman"/>
          <w:sz w:val="32"/>
          <w:szCs w:val="32"/>
        </w:rPr>
        <w:t>分。得分须按照</w:t>
      </w:r>
      <w:r w:rsidRPr="00540FB7">
        <w:rPr>
          <w:rFonts w:ascii="Times New Roman" w:eastAsia="仿宋_GB2312" w:hAnsi="Times New Roman" w:cs="Times New Roman"/>
          <w:sz w:val="32"/>
          <w:szCs w:val="32"/>
        </w:rPr>
        <w:t xml:space="preserve">“1. </w:t>
      </w:r>
      <w:r w:rsidRPr="00540FB7">
        <w:rPr>
          <w:rFonts w:ascii="Times New Roman" w:eastAsia="仿宋_GB2312" w:hAnsi="Times New Roman" w:cs="Times New Roman"/>
          <w:sz w:val="32"/>
          <w:szCs w:val="32"/>
        </w:rPr>
        <w:t>评价原则</w:t>
      </w:r>
      <w:r w:rsidRPr="00540FB7">
        <w:rPr>
          <w:rFonts w:ascii="Times New Roman" w:eastAsia="仿宋_GB2312" w:hAnsi="Times New Roman" w:cs="Times New Roman"/>
          <w:sz w:val="32"/>
          <w:szCs w:val="32"/>
        </w:rPr>
        <w:t>”</w:t>
      </w:r>
      <w:r w:rsidRPr="00540FB7">
        <w:rPr>
          <w:rFonts w:ascii="Times New Roman" w:eastAsia="仿宋_GB2312" w:hAnsi="Times New Roman" w:cs="Times New Roman"/>
          <w:sz w:val="32"/>
          <w:szCs w:val="32"/>
        </w:rPr>
        <w:t>按比例计算。</w:t>
      </w:r>
    </w:p>
    <w:p w14:paraId="7C98204C" w14:textId="49ACF092" w:rsidR="00326902" w:rsidRPr="005422A0" w:rsidRDefault="00326902" w:rsidP="005422A0">
      <w:pPr>
        <w:spacing w:after="0" w:line="560" w:lineRule="exact"/>
        <w:ind w:firstLineChars="200" w:firstLine="653"/>
        <w:jc w:val="both"/>
        <w:rPr>
          <w:rFonts w:ascii="Times New Roman" w:eastAsia="仿宋_GB2312" w:hAnsi="Times New Roman" w:cs="Times New Roman"/>
          <w:b/>
          <w:bCs/>
          <w:sz w:val="32"/>
          <w:szCs w:val="32"/>
        </w:rPr>
      </w:pPr>
      <w:r w:rsidRPr="005422A0">
        <w:rPr>
          <w:rFonts w:ascii="Times New Roman" w:eastAsia="仿宋_GB2312" w:hAnsi="Times New Roman" w:cs="Times New Roman" w:hint="eastAsia"/>
          <w:b/>
          <w:bCs/>
          <w:sz w:val="32"/>
          <w:szCs w:val="32"/>
        </w:rPr>
        <w:t>（</w:t>
      </w:r>
      <w:r w:rsidRPr="005422A0">
        <w:rPr>
          <w:rFonts w:ascii="Times New Roman" w:eastAsia="仿宋_GB2312" w:hAnsi="Times New Roman" w:cs="Times New Roman" w:hint="eastAsia"/>
          <w:b/>
          <w:bCs/>
          <w:sz w:val="32"/>
          <w:szCs w:val="32"/>
        </w:rPr>
        <w:t>4</w:t>
      </w:r>
      <w:r w:rsidRPr="005422A0">
        <w:rPr>
          <w:rFonts w:ascii="Times New Roman" w:eastAsia="仿宋_GB2312" w:hAnsi="Times New Roman" w:cs="Times New Roman" w:hint="eastAsia"/>
          <w:b/>
          <w:bCs/>
          <w:sz w:val="32"/>
          <w:szCs w:val="32"/>
        </w:rPr>
        <w:t>）科研项目</w:t>
      </w:r>
    </w:p>
    <w:p w14:paraId="452157B9" w14:textId="0F1950C0" w:rsidR="00326902" w:rsidRPr="00540FB7" w:rsidRDefault="00326902" w:rsidP="00326902">
      <w:pPr>
        <w:spacing w:after="0" w:line="560" w:lineRule="exact"/>
        <w:ind w:firstLineChars="200" w:firstLine="640"/>
        <w:jc w:val="both"/>
        <w:rPr>
          <w:rFonts w:ascii="Times New Roman" w:eastAsia="仿宋_GB2312" w:hAnsi="Times New Roman" w:cs="Times New Roman"/>
          <w:sz w:val="32"/>
          <w:szCs w:val="32"/>
        </w:rPr>
      </w:pPr>
      <w:r w:rsidRPr="00540FB7">
        <w:rPr>
          <w:rFonts w:ascii="Times New Roman" w:eastAsia="仿宋_GB2312" w:hAnsi="Times New Roman" w:cs="Times New Roman"/>
          <w:sz w:val="32"/>
          <w:szCs w:val="32"/>
        </w:rPr>
        <w:t>主持或作为核心成员参与</w:t>
      </w:r>
      <w:r w:rsidRPr="00540FB7">
        <w:rPr>
          <w:rFonts w:ascii="Times New Roman" w:eastAsia="仿宋_GB2312" w:hAnsi="Times New Roman" w:cs="Times New Roman" w:hint="eastAsia"/>
          <w:sz w:val="32"/>
          <w:szCs w:val="32"/>
        </w:rPr>
        <w:t>国家自然科学基金青年学生基础研究项目等国家级、省部级科研项目，</w:t>
      </w:r>
      <w:r w:rsidRPr="00540FB7">
        <w:rPr>
          <w:rFonts w:ascii="Times New Roman" w:eastAsia="仿宋_GB2312" w:hAnsi="Times New Roman" w:cs="Times New Roman"/>
          <w:sz w:val="32"/>
          <w:szCs w:val="32"/>
        </w:rPr>
        <w:t>评分按项目级别</w:t>
      </w:r>
      <w:r w:rsidRPr="00540FB7">
        <w:rPr>
          <w:rFonts w:ascii="Times New Roman" w:eastAsia="仿宋_GB2312" w:hAnsi="Times New Roman" w:cs="Times New Roman"/>
          <w:sz w:val="32"/>
          <w:szCs w:val="32"/>
        </w:rPr>
        <w:lastRenderedPageBreak/>
        <w:t>和作者排名权重计算</w:t>
      </w:r>
      <w:r w:rsidR="00540FB7" w:rsidRPr="00540FB7">
        <w:rPr>
          <w:rFonts w:ascii="Times New Roman" w:eastAsia="仿宋_GB2312" w:hAnsi="Times New Roman" w:cs="Times New Roman" w:hint="eastAsia"/>
          <w:sz w:val="32"/>
          <w:szCs w:val="32"/>
        </w:rPr>
        <w:t>。其中，</w:t>
      </w:r>
      <w:r w:rsidRPr="00540FB7">
        <w:rPr>
          <w:rFonts w:ascii="Times New Roman" w:eastAsia="仿宋_GB2312" w:hAnsi="Times New Roman" w:cs="Times New Roman"/>
          <w:sz w:val="32"/>
          <w:szCs w:val="32"/>
        </w:rPr>
        <w:t>国家级项目</w:t>
      </w:r>
      <w:r w:rsidRPr="00540FB7">
        <w:rPr>
          <w:rFonts w:ascii="Times New Roman" w:eastAsia="仿宋_GB2312" w:hAnsi="Times New Roman" w:cs="Times New Roman" w:hint="eastAsia"/>
          <w:sz w:val="32"/>
          <w:szCs w:val="32"/>
        </w:rPr>
        <w:t>70</w:t>
      </w:r>
      <w:r w:rsidRPr="00540FB7">
        <w:rPr>
          <w:rFonts w:ascii="Times New Roman" w:eastAsia="仿宋_GB2312" w:hAnsi="Times New Roman" w:cs="Times New Roman" w:hint="eastAsia"/>
          <w:sz w:val="32"/>
          <w:szCs w:val="32"/>
        </w:rPr>
        <w:t>分，省部级项目</w:t>
      </w:r>
      <w:r w:rsidRPr="00540FB7">
        <w:rPr>
          <w:rFonts w:ascii="Times New Roman" w:eastAsia="仿宋_GB2312" w:hAnsi="Times New Roman" w:cs="Times New Roman" w:hint="eastAsia"/>
          <w:sz w:val="32"/>
          <w:szCs w:val="32"/>
        </w:rPr>
        <w:t>50</w:t>
      </w:r>
      <w:r w:rsidRPr="00540FB7">
        <w:rPr>
          <w:rFonts w:ascii="Times New Roman" w:eastAsia="仿宋_GB2312" w:hAnsi="Times New Roman" w:cs="Times New Roman" w:hint="eastAsia"/>
          <w:sz w:val="32"/>
          <w:szCs w:val="32"/>
        </w:rPr>
        <w:t>分，</w:t>
      </w:r>
      <w:r w:rsidRPr="00540FB7">
        <w:rPr>
          <w:rFonts w:ascii="Times New Roman" w:eastAsia="仿宋_GB2312" w:hAnsi="Times New Roman" w:cs="Times New Roman"/>
          <w:sz w:val="32"/>
          <w:szCs w:val="32"/>
        </w:rPr>
        <w:t>主持者按</w:t>
      </w:r>
      <w:r w:rsidRPr="00540FB7">
        <w:rPr>
          <w:rFonts w:ascii="Times New Roman" w:eastAsia="仿宋_GB2312" w:hAnsi="Times New Roman" w:cs="Times New Roman"/>
          <w:sz w:val="32"/>
          <w:szCs w:val="32"/>
        </w:rPr>
        <w:t>100%</w:t>
      </w:r>
      <w:r w:rsidRPr="00540FB7">
        <w:rPr>
          <w:rFonts w:ascii="Times New Roman" w:eastAsia="仿宋_GB2312" w:hAnsi="Times New Roman" w:cs="Times New Roman"/>
          <w:sz w:val="32"/>
          <w:szCs w:val="32"/>
        </w:rPr>
        <w:t>计分</w:t>
      </w:r>
      <w:r w:rsidR="00540FB7" w:rsidRPr="00540FB7">
        <w:rPr>
          <w:rFonts w:ascii="Times New Roman" w:eastAsia="仿宋_GB2312" w:hAnsi="Times New Roman" w:cs="Times New Roman" w:hint="eastAsia"/>
          <w:sz w:val="32"/>
          <w:szCs w:val="32"/>
        </w:rPr>
        <w:t>；若作为核心成员参与，在</w:t>
      </w:r>
      <w:r w:rsidRPr="00540FB7">
        <w:rPr>
          <w:rFonts w:ascii="Times New Roman" w:eastAsia="仿宋_GB2312" w:hAnsi="Times New Roman" w:cs="Times New Roman"/>
          <w:sz w:val="32"/>
          <w:szCs w:val="32"/>
        </w:rPr>
        <w:t>去除</w:t>
      </w:r>
      <w:r w:rsidRPr="00540FB7">
        <w:rPr>
          <w:rFonts w:ascii="Times New Roman" w:eastAsia="仿宋_GB2312" w:hAnsi="Times New Roman" w:cs="Times New Roman"/>
          <w:sz w:val="32"/>
          <w:szCs w:val="32"/>
        </w:rPr>
        <w:t>1</w:t>
      </w:r>
      <w:r w:rsidRPr="00540FB7">
        <w:rPr>
          <w:rFonts w:ascii="Times New Roman" w:eastAsia="仿宋_GB2312" w:hAnsi="Times New Roman" w:cs="Times New Roman"/>
          <w:sz w:val="32"/>
          <w:szCs w:val="32"/>
        </w:rPr>
        <w:t>名复旦教师后，</w:t>
      </w:r>
      <w:r w:rsidR="00540FB7" w:rsidRPr="00540FB7">
        <w:rPr>
          <w:rFonts w:ascii="Times New Roman" w:eastAsia="仿宋_GB2312" w:hAnsi="Times New Roman" w:cs="Times New Roman" w:hint="eastAsia"/>
          <w:sz w:val="32"/>
          <w:szCs w:val="32"/>
        </w:rPr>
        <w:t>排序</w:t>
      </w:r>
      <w:r w:rsidRPr="00540FB7">
        <w:rPr>
          <w:rFonts w:ascii="Times New Roman" w:eastAsia="仿宋_GB2312" w:hAnsi="Times New Roman" w:cs="Times New Roman"/>
          <w:sz w:val="32"/>
          <w:szCs w:val="32"/>
        </w:rPr>
        <w:t>第一</w:t>
      </w:r>
      <w:r w:rsidR="00540FB7" w:rsidRPr="00540FB7">
        <w:rPr>
          <w:rFonts w:ascii="Times New Roman" w:eastAsia="仿宋_GB2312" w:hAnsi="Times New Roman" w:cs="Times New Roman" w:hint="eastAsia"/>
          <w:sz w:val="32"/>
          <w:szCs w:val="32"/>
        </w:rPr>
        <w:t>成员</w:t>
      </w:r>
      <w:r w:rsidRPr="00540FB7">
        <w:rPr>
          <w:rFonts w:ascii="Times New Roman" w:eastAsia="仿宋_GB2312" w:hAnsi="Times New Roman" w:cs="Times New Roman"/>
          <w:sz w:val="32"/>
          <w:szCs w:val="32"/>
        </w:rPr>
        <w:t>计</w:t>
      </w:r>
      <w:r w:rsidRPr="00540FB7">
        <w:rPr>
          <w:rFonts w:ascii="Times New Roman" w:eastAsia="仿宋_GB2312" w:hAnsi="Times New Roman" w:cs="Times New Roman"/>
          <w:sz w:val="32"/>
          <w:szCs w:val="32"/>
        </w:rPr>
        <w:t>70%</w:t>
      </w:r>
      <w:r w:rsidRPr="00540FB7">
        <w:rPr>
          <w:rFonts w:ascii="Times New Roman" w:eastAsia="仿宋_GB2312" w:hAnsi="Times New Roman" w:cs="Times New Roman"/>
          <w:sz w:val="32"/>
          <w:szCs w:val="32"/>
        </w:rPr>
        <w:t>，第二计</w:t>
      </w:r>
      <w:r w:rsidRPr="00540FB7">
        <w:rPr>
          <w:rFonts w:ascii="Times New Roman" w:eastAsia="仿宋_GB2312" w:hAnsi="Times New Roman" w:cs="Times New Roman"/>
          <w:sz w:val="32"/>
          <w:szCs w:val="32"/>
        </w:rPr>
        <w:t>30%</w:t>
      </w:r>
      <w:r w:rsidRPr="00540FB7">
        <w:rPr>
          <w:rFonts w:ascii="Times New Roman" w:eastAsia="仿宋_GB2312" w:hAnsi="Times New Roman" w:cs="Times New Roman"/>
          <w:sz w:val="32"/>
          <w:szCs w:val="32"/>
        </w:rPr>
        <w:t>，其余不计分；若去除后仅剩申请人则按</w:t>
      </w:r>
      <w:r w:rsidRPr="00540FB7">
        <w:rPr>
          <w:rFonts w:ascii="Times New Roman" w:eastAsia="仿宋_GB2312" w:hAnsi="Times New Roman" w:cs="Times New Roman"/>
          <w:sz w:val="32"/>
          <w:szCs w:val="32"/>
        </w:rPr>
        <w:t>100%</w:t>
      </w:r>
      <w:r w:rsidRPr="00540FB7">
        <w:rPr>
          <w:rFonts w:ascii="Times New Roman" w:eastAsia="仿宋_GB2312" w:hAnsi="Times New Roman" w:cs="Times New Roman"/>
          <w:sz w:val="32"/>
          <w:szCs w:val="32"/>
        </w:rPr>
        <w:t>计分，同一项目不可重复计分。</w:t>
      </w:r>
    </w:p>
    <w:p w14:paraId="01D43568" w14:textId="3FD618AD" w:rsidR="00D77B43" w:rsidRPr="005422A0" w:rsidRDefault="003F09BE" w:rsidP="005422A0">
      <w:pPr>
        <w:spacing w:after="0" w:line="56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 xml:space="preserve">2. </w:t>
      </w:r>
      <w:r>
        <w:rPr>
          <w:rFonts w:ascii="Times New Roman" w:eastAsia="仿宋_GB2312" w:hAnsi="Times New Roman" w:cs="Times New Roman" w:hint="eastAsia"/>
          <w:sz w:val="32"/>
          <w:szCs w:val="32"/>
        </w:rPr>
        <w:t>科创能力</w:t>
      </w:r>
      <w:r w:rsidR="00D77B43" w:rsidRPr="00D77B43">
        <w:rPr>
          <w:rFonts w:ascii="Times New Roman" w:eastAsia="仿宋_GB2312" w:hAnsi="Times New Roman" w:cs="Times New Roman"/>
          <w:sz w:val="32"/>
          <w:szCs w:val="32"/>
        </w:rPr>
        <w:t>（</w:t>
      </w:r>
      <w:r w:rsidR="009C09B3" w:rsidRPr="00540FB7">
        <w:rPr>
          <w:rFonts w:ascii="Times New Roman" w:eastAsia="仿宋_GB2312" w:hAnsi="Times New Roman" w:cs="Times New Roman" w:hint="eastAsia"/>
          <w:sz w:val="32"/>
          <w:szCs w:val="32"/>
        </w:rPr>
        <w:t>满分</w:t>
      </w:r>
      <w:r w:rsidR="009C09B3">
        <w:rPr>
          <w:rFonts w:ascii="Times New Roman" w:eastAsia="仿宋_GB2312" w:hAnsi="Times New Roman" w:cs="Times New Roman" w:hint="eastAsia"/>
          <w:sz w:val="32"/>
          <w:szCs w:val="32"/>
        </w:rPr>
        <w:t>100</w:t>
      </w:r>
      <w:r w:rsidR="009C09B3" w:rsidRPr="00540FB7">
        <w:rPr>
          <w:rFonts w:ascii="Times New Roman" w:eastAsia="仿宋_GB2312" w:hAnsi="Times New Roman" w:cs="Times New Roman"/>
          <w:sz w:val="32"/>
          <w:szCs w:val="32"/>
        </w:rPr>
        <w:t>分</w:t>
      </w:r>
      <w:r w:rsidR="009C09B3">
        <w:rPr>
          <w:rFonts w:ascii="Times New Roman" w:eastAsia="仿宋_GB2312" w:hAnsi="Times New Roman" w:cs="Times New Roman" w:hint="eastAsia"/>
          <w:sz w:val="32"/>
          <w:szCs w:val="32"/>
        </w:rPr>
        <w:t>，按比例折算为</w:t>
      </w:r>
      <w:r w:rsidR="009C09B3">
        <w:rPr>
          <w:rFonts w:ascii="Times New Roman" w:eastAsia="仿宋_GB2312" w:hAnsi="Times New Roman" w:cs="Times New Roman" w:hint="eastAsia"/>
          <w:sz w:val="32"/>
          <w:szCs w:val="32"/>
        </w:rPr>
        <w:t>40</w:t>
      </w:r>
      <w:r w:rsidR="009C09B3">
        <w:rPr>
          <w:rFonts w:ascii="Times New Roman" w:eastAsia="仿宋_GB2312" w:hAnsi="Times New Roman" w:cs="Times New Roman" w:hint="eastAsia"/>
          <w:sz w:val="32"/>
          <w:szCs w:val="32"/>
        </w:rPr>
        <w:t>分计入</w:t>
      </w:r>
      <w:r w:rsidR="00D77B43" w:rsidRPr="00D77B43">
        <w:rPr>
          <w:rFonts w:ascii="Times New Roman" w:eastAsia="仿宋_GB2312" w:hAnsi="Times New Roman" w:cs="Times New Roman"/>
          <w:sz w:val="32"/>
          <w:szCs w:val="32"/>
        </w:rPr>
        <w:t>）</w:t>
      </w:r>
    </w:p>
    <w:p w14:paraId="45118B9B" w14:textId="54FCEF66" w:rsidR="00D77B43" w:rsidRPr="005422A0" w:rsidRDefault="003F09BE" w:rsidP="005422A0">
      <w:pPr>
        <w:spacing w:after="0" w:line="560" w:lineRule="exact"/>
        <w:ind w:firstLineChars="200" w:firstLine="653"/>
        <w:jc w:val="both"/>
        <w:rPr>
          <w:rFonts w:ascii="Times New Roman" w:eastAsia="仿宋_GB2312" w:hAnsi="Times New Roman" w:cs="Times New Roman"/>
          <w:b/>
          <w:bCs/>
          <w:sz w:val="32"/>
          <w:szCs w:val="32"/>
        </w:rPr>
      </w:pPr>
      <w:r w:rsidRPr="005422A0">
        <w:rPr>
          <w:rFonts w:ascii="Times New Roman" w:eastAsia="仿宋_GB2312" w:hAnsi="Times New Roman" w:cs="Times New Roman" w:hint="eastAsia"/>
          <w:b/>
          <w:bCs/>
          <w:sz w:val="32"/>
          <w:szCs w:val="32"/>
        </w:rPr>
        <w:t>（</w:t>
      </w:r>
      <w:r w:rsidRPr="005422A0">
        <w:rPr>
          <w:rFonts w:ascii="Times New Roman" w:eastAsia="仿宋_GB2312" w:hAnsi="Times New Roman" w:cs="Times New Roman" w:hint="eastAsia"/>
          <w:b/>
          <w:bCs/>
          <w:sz w:val="32"/>
          <w:szCs w:val="32"/>
        </w:rPr>
        <w:t>1</w:t>
      </w:r>
      <w:r w:rsidRPr="005422A0">
        <w:rPr>
          <w:rFonts w:ascii="Times New Roman" w:eastAsia="仿宋_GB2312" w:hAnsi="Times New Roman" w:cs="Times New Roman" w:hint="eastAsia"/>
          <w:b/>
          <w:bCs/>
          <w:sz w:val="32"/>
          <w:szCs w:val="32"/>
        </w:rPr>
        <w:t>）</w:t>
      </w:r>
      <w:r w:rsidR="00D77B43" w:rsidRPr="005422A0">
        <w:rPr>
          <w:rFonts w:ascii="Times New Roman" w:eastAsia="仿宋_GB2312" w:hAnsi="Times New Roman" w:cs="Times New Roman"/>
          <w:b/>
          <w:bCs/>
          <w:sz w:val="32"/>
          <w:szCs w:val="32"/>
        </w:rPr>
        <w:t>创业实践</w:t>
      </w:r>
    </w:p>
    <w:p w14:paraId="4FCA6298" w14:textId="58F875E8" w:rsidR="003F09BE" w:rsidRPr="00D77B43" w:rsidRDefault="003F09BE" w:rsidP="00D667A5">
      <w:pPr>
        <w:spacing w:after="0" w:line="560" w:lineRule="exact"/>
        <w:ind w:firstLineChars="200" w:firstLine="640"/>
        <w:jc w:val="both"/>
        <w:rPr>
          <w:rFonts w:ascii="Times New Roman" w:eastAsia="仿宋_GB2312" w:hAnsi="Times New Roman" w:cs="Times New Roman"/>
          <w:sz w:val="32"/>
          <w:szCs w:val="32"/>
        </w:rPr>
      </w:pPr>
      <w:r w:rsidRPr="00D577C3">
        <w:rPr>
          <w:rFonts w:ascii="Times New Roman" w:eastAsia="仿宋_GB2312" w:hAnsi="Times New Roman" w:cs="Times New Roman"/>
          <w:sz w:val="32"/>
          <w:szCs w:val="32"/>
        </w:rPr>
        <w:t>创业已完成公司工商注册且有职工社保缴纳记录、商业合作入账，并通过创新创业学院或校团委认定</w:t>
      </w:r>
      <w:r>
        <w:rPr>
          <w:rFonts w:ascii="Times New Roman" w:eastAsia="仿宋_GB2312" w:hAnsi="Times New Roman" w:cs="Times New Roman" w:hint="eastAsia"/>
          <w:sz w:val="32"/>
          <w:szCs w:val="32"/>
        </w:rPr>
        <w:t>，得</w:t>
      </w:r>
      <w:r w:rsidR="00C40B19">
        <w:rPr>
          <w:rFonts w:ascii="Times New Roman" w:eastAsia="仿宋_GB2312" w:hAnsi="Times New Roman" w:cs="Times New Roman" w:hint="eastAsia"/>
          <w:sz w:val="32"/>
          <w:szCs w:val="32"/>
        </w:rPr>
        <w:t>70</w:t>
      </w:r>
      <w:r>
        <w:rPr>
          <w:rFonts w:ascii="Times New Roman" w:eastAsia="仿宋_GB2312" w:hAnsi="Times New Roman" w:cs="Times New Roman" w:hint="eastAsia"/>
          <w:sz w:val="32"/>
          <w:szCs w:val="32"/>
        </w:rPr>
        <w:t>分。</w:t>
      </w:r>
    </w:p>
    <w:p w14:paraId="2EBE9AD6" w14:textId="067909E7" w:rsidR="00D77B43" w:rsidRPr="005422A0" w:rsidRDefault="003F09BE" w:rsidP="005422A0">
      <w:pPr>
        <w:spacing w:after="0" w:line="560" w:lineRule="exact"/>
        <w:ind w:firstLineChars="200" w:firstLine="653"/>
        <w:jc w:val="both"/>
        <w:rPr>
          <w:rFonts w:ascii="Times New Roman" w:eastAsia="仿宋_GB2312" w:hAnsi="Times New Roman" w:cs="Times New Roman"/>
          <w:b/>
          <w:bCs/>
          <w:sz w:val="32"/>
          <w:szCs w:val="32"/>
        </w:rPr>
      </w:pPr>
      <w:r w:rsidRPr="005422A0">
        <w:rPr>
          <w:rFonts w:ascii="Times New Roman" w:eastAsia="仿宋_GB2312" w:hAnsi="Times New Roman" w:cs="Times New Roman" w:hint="eastAsia"/>
          <w:b/>
          <w:bCs/>
          <w:sz w:val="32"/>
          <w:szCs w:val="32"/>
        </w:rPr>
        <w:t>（</w:t>
      </w:r>
      <w:r w:rsidRPr="005422A0">
        <w:rPr>
          <w:rFonts w:ascii="Times New Roman" w:eastAsia="仿宋_GB2312" w:hAnsi="Times New Roman" w:cs="Times New Roman" w:hint="eastAsia"/>
          <w:b/>
          <w:bCs/>
          <w:sz w:val="32"/>
          <w:szCs w:val="32"/>
        </w:rPr>
        <w:t>2</w:t>
      </w:r>
      <w:r w:rsidRPr="005422A0">
        <w:rPr>
          <w:rFonts w:ascii="Times New Roman" w:eastAsia="仿宋_GB2312" w:hAnsi="Times New Roman" w:cs="Times New Roman" w:hint="eastAsia"/>
          <w:b/>
          <w:bCs/>
          <w:sz w:val="32"/>
          <w:szCs w:val="32"/>
        </w:rPr>
        <w:t>）科创竞赛</w:t>
      </w:r>
    </w:p>
    <w:p w14:paraId="5329FF53" w14:textId="77777777" w:rsidR="00CD1680" w:rsidRDefault="003F09BE" w:rsidP="00CD1680">
      <w:pPr>
        <w:spacing w:after="0" w:line="560" w:lineRule="exact"/>
        <w:ind w:firstLineChars="200" w:firstLine="640"/>
        <w:jc w:val="both"/>
        <w:rPr>
          <w:rFonts w:ascii="Times New Roman" w:eastAsia="仿宋_GB2312" w:hAnsi="Times New Roman" w:cs="Times New Roman"/>
          <w:sz w:val="32"/>
          <w:szCs w:val="32"/>
        </w:rPr>
      </w:pPr>
      <w:r w:rsidRPr="00CD1680">
        <w:rPr>
          <w:rFonts w:ascii="Times New Roman" w:eastAsia="仿宋_GB2312" w:hAnsi="Times New Roman" w:cs="Times New Roman" w:hint="eastAsia"/>
          <w:sz w:val="32"/>
          <w:szCs w:val="32"/>
        </w:rPr>
        <w:t>在中国国际大学生创新大赛、“挑战杯”全国大学生创业计划竞赛、“挑战杯”全国大学生课外学术科技作品竞赛、复旦大学“卓越杯”创新创业大赛等创新创业类比赛中作为排名前五的主力队员获得全国级奖项，一等奖（金奖）</w:t>
      </w:r>
      <w:r w:rsidRPr="00CD1680">
        <w:rPr>
          <w:rFonts w:ascii="Times New Roman" w:eastAsia="仿宋_GB2312" w:hAnsi="Times New Roman" w:cs="Times New Roman" w:hint="eastAsia"/>
          <w:sz w:val="32"/>
          <w:szCs w:val="32"/>
        </w:rPr>
        <w:t>100</w:t>
      </w:r>
      <w:r w:rsidRPr="00CD1680">
        <w:rPr>
          <w:rFonts w:ascii="Times New Roman" w:eastAsia="仿宋_GB2312" w:hAnsi="Times New Roman" w:cs="Times New Roman" w:hint="eastAsia"/>
          <w:sz w:val="32"/>
          <w:szCs w:val="32"/>
        </w:rPr>
        <w:t>分，二等奖（银奖）</w:t>
      </w:r>
      <w:r w:rsidRPr="00CD1680">
        <w:rPr>
          <w:rFonts w:ascii="Times New Roman" w:eastAsia="仿宋_GB2312" w:hAnsi="Times New Roman" w:cs="Times New Roman" w:hint="eastAsia"/>
          <w:sz w:val="32"/>
          <w:szCs w:val="32"/>
        </w:rPr>
        <w:t>70</w:t>
      </w:r>
      <w:r w:rsidRPr="00CD1680">
        <w:rPr>
          <w:rFonts w:ascii="Times New Roman" w:eastAsia="仿宋_GB2312" w:hAnsi="Times New Roman" w:cs="Times New Roman" w:hint="eastAsia"/>
          <w:sz w:val="32"/>
          <w:szCs w:val="32"/>
        </w:rPr>
        <w:t>分，三等奖（铜奖）</w:t>
      </w:r>
      <w:r w:rsidRPr="00CD1680">
        <w:rPr>
          <w:rFonts w:ascii="Times New Roman" w:eastAsia="仿宋_GB2312" w:hAnsi="Times New Roman" w:cs="Times New Roman" w:hint="eastAsia"/>
          <w:sz w:val="32"/>
          <w:szCs w:val="32"/>
        </w:rPr>
        <w:t>50</w:t>
      </w:r>
      <w:r w:rsidRPr="00CD1680">
        <w:rPr>
          <w:rFonts w:ascii="Times New Roman" w:eastAsia="仿宋_GB2312" w:hAnsi="Times New Roman" w:cs="Times New Roman" w:hint="eastAsia"/>
          <w:sz w:val="32"/>
          <w:szCs w:val="32"/>
        </w:rPr>
        <w:t>分。省市级竞赛或评奖一等奖（金奖）</w:t>
      </w:r>
      <w:r w:rsidRPr="00CD1680">
        <w:rPr>
          <w:rFonts w:ascii="Times New Roman" w:eastAsia="仿宋_GB2312" w:hAnsi="Times New Roman" w:cs="Times New Roman" w:hint="eastAsia"/>
          <w:sz w:val="32"/>
          <w:szCs w:val="32"/>
        </w:rPr>
        <w:t>3</w:t>
      </w:r>
      <w:r w:rsidR="00C40B19" w:rsidRPr="00CD1680">
        <w:rPr>
          <w:rFonts w:ascii="Times New Roman" w:eastAsia="仿宋_GB2312" w:hAnsi="Times New Roman" w:cs="Times New Roman" w:hint="eastAsia"/>
          <w:sz w:val="32"/>
          <w:szCs w:val="32"/>
        </w:rPr>
        <w:t>0</w:t>
      </w:r>
      <w:r w:rsidRPr="00CD1680">
        <w:rPr>
          <w:rFonts w:ascii="Times New Roman" w:eastAsia="仿宋_GB2312" w:hAnsi="Times New Roman" w:cs="Times New Roman" w:hint="eastAsia"/>
          <w:sz w:val="32"/>
          <w:szCs w:val="32"/>
        </w:rPr>
        <w:t>分、二等奖（银奖）</w:t>
      </w:r>
      <w:r w:rsidRPr="00CD1680">
        <w:rPr>
          <w:rFonts w:ascii="Times New Roman" w:eastAsia="仿宋_GB2312" w:hAnsi="Times New Roman" w:cs="Times New Roman" w:hint="eastAsia"/>
          <w:sz w:val="32"/>
          <w:szCs w:val="32"/>
        </w:rPr>
        <w:t>2</w:t>
      </w:r>
      <w:r w:rsidR="00C40B19" w:rsidRPr="00CD1680">
        <w:rPr>
          <w:rFonts w:ascii="Times New Roman" w:eastAsia="仿宋_GB2312" w:hAnsi="Times New Roman" w:cs="Times New Roman" w:hint="eastAsia"/>
          <w:sz w:val="32"/>
          <w:szCs w:val="32"/>
        </w:rPr>
        <w:t>0</w:t>
      </w:r>
      <w:r w:rsidRPr="00CD1680">
        <w:rPr>
          <w:rFonts w:ascii="Times New Roman" w:eastAsia="仿宋_GB2312" w:hAnsi="Times New Roman" w:cs="Times New Roman" w:hint="eastAsia"/>
          <w:sz w:val="32"/>
          <w:szCs w:val="32"/>
        </w:rPr>
        <w:t>分、三等奖（铜奖）</w:t>
      </w:r>
      <w:r w:rsidRPr="00CD1680">
        <w:rPr>
          <w:rFonts w:ascii="Times New Roman" w:eastAsia="仿宋_GB2312" w:hAnsi="Times New Roman" w:cs="Times New Roman" w:hint="eastAsia"/>
          <w:sz w:val="32"/>
          <w:szCs w:val="32"/>
        </w:rPr>
        <w:t>1</w:t>
      </w:r>
      <w:r w:rsidR="00C40B19" w:rsidRPr="00CD1680">
        <w:rPr>
          <w:rFonts w:ascii="Times New Roman" w:eastAsia="仿宋_GB2312" w:hAnsi="Times New Roman" w:cs="Times New Roman" w:hint="eastAsia"/>
          <w:sz w:val="32"/>
          <w:szCs w:val="32"/>
        </w:rPr>
        <w:t>0</w:t>
      </w:r>
      <w:r w:rsidRPr="00CD1680">
        <w:rPr>
          <w:rFonts w:ascii="Times New Roman" w:eastAsia="仿宋_GB2312" w:hAnsi="Times New Roman" w:cs="Times New Roman" w:hint="eastAsia"/>
          <w:sz w:val="32"/>
          <w:szCs w:val="32"/>
        </w:rPr>
        <w:t>分</w:t>
      </w:r>
      <w:r w:rsidR="00C40B19" w:rsidRPr="00CD1680">
        <w:rPr>
          <w:rFonts w:ascii="Times New Roman" w:eastAsia="仿宋_GB2312" w:hAnsi="Times New Roman" w:cs="Times New Roman" w:hint="eastAsia"/>
          <w:sz w:val="32"/>
          <w:szCs w:val="32"/>
        </w:rPr>
        <w:t>。校级竞赛或评奖一等奖（金奖）</w:t>
      </w:r>
      <w:r w:rsidR="00C40B19" w:rsidRPr="00CD1680">
        <w:rPr>
          <w:rFonts w:ascii="Times New Roman" w:eastAsia="仿宋_GB2312" w:hAnsi="Times New Roman" w:cs="Times New Roman" w:hint="eastAsia"/>
          <w:sz w:val="32"/>
          <w:szCs w:val="32"/>
        </w:rPr>
        <w:t>8</w:t>
      </w:r>
      <w:r w:rsidR="00C40B19" w:rsidRPr="00CD1680">
        <w:rPr>
          <w:rFonts w:ascii="Times New Roman" w:eastAsia="仿宋_GB2312" w:hAnsi="Times New Roman" w:cs="Times New Roman" w:hint="eastAsia"/>
          <w:sz w:val="32"/>
          <w:szCs w:val="32"/>
        </w:rPr>
        <w:t>分、二等奖（银奖）</w:t>
      </w:r>
      <w:r w:rsidR="00C40B19" w:rsidRPr="00CD1680">
        <w:rPr>
          <w:rFonts w:ascii="Times New Roman" w:eastAsia="仿宋_GB2312" w:hAnsi="Times New Roman" w:cs="Times New Roman" w:hint="eastAsia"/>
          <w:sz w:val="32"/>
          <w:szCs w:val="32"/>
        </w:rPr>
        <w:t>6</w:t>
      </w:r>
      <w:r w:rsidR="00C40B19" w:rsidRPr="00CD1680">
        <w:rPr>
          <w:rFonts w:ascii="Times New Roman" w:eastAsia="仿宋_GB2312" w:hAnsi="Times New Roman" w:cs="Times New Roman" w:hint="eastAsia"/>
          <w:sz w:val="32"/>
          <w:szCs w:val="32"/>
        </w:rPr>
        <w:t>分、三等奖（铜奖）</w:t>
      </w:r>
      <w:r w:rsidR="00C40B19" w:rsidRPr="00CD1680">
        <w:rPr>
          <w:rFonts w:ascii="Times New Roman" w:eastAsia="仿宋_GB2312" w:hAnsi="Times New Roman" w:cs="Times New Roman" w:hint="eastAsia"/>
          <w:sz w:val="32"/>
          <w:szCs w:val="32"/>
        </w:rPr>
        <w:t>4</w:t>
      </w:r>
      <w:r w:rsidR="00C40B19" w:rsidRPr="00CD1680">
        <w:rPr>
          <w:rFonts w:ascii="Times New Roman" w:eastAsia="仿宋_GB2312" w:hAnsi="Times New Roman" w:cs="Times New Roman" w:hint="eastAsia"/>
          <w:sz w:val="32"/>
          <w:szCs w:val="32"/>
        </w:rPr>
        <w:t>分。</w:t>
      </w:r>
      <w:r w:rsidR="00CD1680" w:rsidRPr="00CD1680">
        <w:rPr>
          <w:rFonts w:ascii="Times New Roman" w:eastAsia="仿宋_GB2312" w:hAnsi="Times New Roman" w:cs="Times New Roman" w:hint="eastAsia"/>
          <w:sz w:val="32"/>
          <w:szCs w:val="32"/>
        </w:rPr>
        <w:t>同一项目参加不同级别赛事获奖时，按所获最高级别奖项计分，不重复累计。</w:t>
      </w:r>
    </w:p>
    <w:p w14:paraId="6082F5CC" w14:textId="5CD77C6B" w:rsidR="00D77B43" w:rsidRPr="005422A0" w:rsidRDefault="003B4BC3" w:rsidP="005422A0">
      <w:pPr>
        <w:spacing w:after="0" w:line="560" w:lineRule="exact"/>
        <w:ind w:firstLineChars="200" w:firstLine="640"/>
        <w:jc w:val="both"/>
        <w:rPr>
          <w:rFonts w:ascii="黑体" w:eastAsia="黑体" w:hAnsi="黑体" w:cs="仿宋_GB2312"/>
          <w:sz w:val="32"/>
          <w:szCs w:val="32"/>
          <w14:ligatures w14:val="none"/>
        </w:rPr>
      </w:pPr>
      <w:r w:rsidRPr="005422A0">
        <w:rPr>
          <w:rFonts w:ascii="黑体" w:eastAsia="黑体" w:hAnsi="黑体" w:cs="仿宋_GB2312" w:hint="eastAsia"/>
          <w:sz w:val="32"/>
          <w:szCs w:val="32"/>
          <w14:ligatures w14:val="none"/>
        </w:rPr>
        <w:t>五、</w:t>
      </w:r>
      <w:r w:rsidR="00D77B43" w:rsidRPr="005422A0">
        <w:rPr>
          <w:rFonts w:ascii="黑体" w:eastAsia="黑体" w:hAnsi="黑体" w:cs="仿宋_GB2312"/>
          <w:sz w:val="32"/>
          <w:szCs w:val="32"/>
          <w14:ligatures w14:val="none"/>
        </w:rPr>
        <w:t>评定流程</w:t>
      </w:r>
    </w:p>
    <w:p w14:paraId="6D7F2C6B" w14:textId="4F413A0F" w:rsidR="00CD1680" w:rsidRDefault="00CD1680" w:rsidP="00CD1680">
      <w:pPr>
        <w:spacing w:after="0" w:line="560" w:lineRule="exact"/>
        <w:ind w:firstLineChars="200" w:firstLine="640"/>
        <w:jc w:val="both"/>
        <w:rPr>
          <w:rFonts w:ascii="Times New Roman" w:eastAsia="仿宋_GB2312" w:hAnsi="Times New Roman" w:cs="Times New Roman"/>
          <w:sz w:val="32"/>
          <w:szCs w:val="32"/>
        </w:rPr>
      </w:pPr>
      <w:r w:rsidRPr="00CD1680">
        <w:rPr>
          <w:rFonts w:ascii="Times New Roman" w:eastAsia="仿宋_GB2312" w:hAnsi="Times New Roman" w:cs="Times New Roman" w:hint="eastAsia"/>
          <w:sz w:val="32"/>
          <w:szCs w:val="32"/>
        </w:rPr>
        <w:t>1.</w:t>
      </w:r>
      <w:r w:rsidR="00D77B43" w:rsidRPr="00D77B43">
        <w:rPr>
          <w:rFonts w:ascii="Times New Roman" w:eastAsia="仿宋_GB2312" w:hAnsi="Times New Roman" w:cs="Times New Roman"/>
          <w:b/>
          <w:bCs/>
          <w:sz w:val="32"/>
          <w:szCs w:val="32"/>
        </w:rPr>
        <w:t>个人申报</w:t>
      </w:r>
      <w:r w:rsidR="00D77B43" w:rsidRPr="00D77B43">
        <w:rPr>
          <w:rFonts w:ascii="Times New Roman" w:eastAsia="仿宋_GB2312" w:hAnsi="Times New Roman" w:cs="Times New Roman"/>
          <w:sz w:val="32"/>
          <w:szCs w:val="32"/>
        </w:rPr>
        <w:t>：符合条件的学生提交申请材料</w:t>
      </w:r>
      <w:r w:rsidR="00B332D7">
        <w:rPr>
          <w:rFonts w:ascii="Times New Roman" w:eastAsia="仿宋_GB2312" w:hAnsi="Times New Roman" w:cs="Times New Roman" w:hint="eastAsia"/>
          <w:sz w:val="32"/>
          <w:szCs w:val="32"/>
        </w:rPr>
        <w:t>（附件</w:t>
      </w:r>
      <w:r w:rsidR="009C0CF8">
        <w:rPr>
          <w:rFonts w:ascii="Times New Roman" w:eastAsia="仿宋_GB2312" w:hAnsi="Times New Roman" w:cs="Times New Roman" w:hint="eastAsia"/>
          <w:sz w:val="32"/>
          <w:szCs w:val="32"/>
        </w:rPr>
        <w:t>5</w:t>
      </w:r>
      <w:r w:rsidR="00B332D7">
        <w:rPr>
          <w:rFonts w:ascii="Times New Roman" w:eastAsia="仿宋_GB2312" w:hAnsi="Times New Roman" w:cs="Times New Roman" w:hint="eastAsia"/>
          <w:sz w:val="32"/>
          <w:szCs w:val="32"/>
        </w:rPr>
        <w:t>）</w:t>
      </w:r>
      <w:r w:rsidR="00D77B43" w:rsidRPr="00D77B43">
        <w:rPr>
          <w:rFonts w:ascii="Times New Roman" w:eastAsia="仿宋_GB2312" w:hAnsi="Times New Roman" w:cs="Times New Roman"/>
          <w:sz w:val="32"/>
          <w:szCs w:val="32"/>
        </w:rPr>
        <w:t>，</w:t>
      </w:r>
      <w:r w:rsidR="00B332D7">
        <w:rPr>
          <w:rFonts w:ascii="Times New Roman" w:eastAsia="仿宋_GB2312" w:hAnsi="Times New Roman" w:cs="Times New Roman" w:hint="eastAsia"/>
          <w:sz w:val="32"/>
          <w:szCs w:val="32"/>
        </w:rPr>
        <w:t>提供</w:t>
      </w:r>
      <w:r w:rsidR="00D77B43" w:rsidRPr="00D77B43">
        <w:rPr>
          <w:rFonts w:ascii="Times New Roman" w:eastAsia="仿宋_GB2312" w:hAnsi="Times New Roman" w:cs="Times New Roman"/>
          <w:sz w:val="32"/>
          <w:szCs w:val="32"/>
        </w:rPr>
        <w:t>包括科研成果、竞赛证书、创业</w:t>
      </w:r>
      <w:r w:rsidR="00B332D7">
        <w:rPr>
          <w:rFonts w:ascii="Times New Roman" w:eastAsia="仿宋_GB2312" w:hAnsi="Times New Roman" w:cs="Times New Roman" w:hint="eastAsia"/>
          <w:sz w:val="32"/>
          <w:szCs w:val="32"/>
        </w:rPr>
        <w:t>等</w:t>
      </w:r>
      <w:r w:rsidR="00D77B43" w:rsidRPr="00D77B43">
        <w:rPr>
          <w:rFonts w:ascii="Times New Roman" w:eastAsia="仿宋_GB2312" w:hAnsi="Times New Roman" w:cs="Times New Roman"/>
          <w:sz w:val="32"/>
          <w:szCs w:val="32"/>
        </w:rPr>
        <w:t>证明</w:t>
      </w:r>
      <w:r w:rsidR="00B332D7">
        <w:rPr>
          <w:rFonts w:ascii="Times New Roman" w:eastAsia="仿宋_GB2312" w:hAnsi="Times New Roman" w:cs="Times New Roman" w:hint="eastAsia"/>
          <w:sz w:val="32"/>
          <w:szCs w:val="32"/>
        </w:rPr>
        <w:t>材料。</w:t>
      </w:r>
    </w:p>
    <w:p w14:paraId="08E00173" w14:textId="0134D3EB" w:rsidR="00CD1680" w:rsidRDefault="00CD1680" w:rsidP="00CD1680">
      <w:pPr>
        <w:spacing w:after="0" w:line="56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2.</w:t>
      </w:r>
      <w:r w:rsidR="00B332D7">
        <w:rPr>
          <w:rFonts w:ascii="Times New Roman" w:eastAsia="仿宋_GB2312" w:hAnsi="Times New Roman" w:cs="Times New Roman" w:hint="eastAsia"/>
          <w:b/>
          <w:bCs/>
          <w:sz w:val="32"/>
          <w:szCs w:val="32"/>
        </w:rPr>
        <w:t>学院</w:t>
      </w:r>
      <w:r w:rsidR="00D77B43" w:rsidRPr="00D77B43">
        <w:rPr>
          <w:rFonts w:ascii="Times New Roman" w:eastAsia="仿宋_GB2312" w:hAnsi="Times New Roman" w:cs="Times New Roman"/>
          <w:b/>
          <w:bCs/>
          <w:sz w:val="32"/>
          <w:szCs w:val="32"/>
        </w:rPr>
        <w:t>评审</w:t>
      </w:r>
      <w:r w:rsidR="00D77B43" w:rsidRPr="00D77B43">
        <w:rPr>
          <w:rFonts w:ascii="Times New Roman" w:eastAsia="仿宋_GB2312" w:hAnsi="Times New Roman" w:cs="Times New Roman"/>
          <w:sz w:val="32"/>
          <w:szCs w:val="32"/>
        </w:rPr>
        <w:t>：学院</w:t>
      </w:r>
      <w:r w:rsidR="00B332D7">
        <w:rPr>
          <w:rFonts w:ascii="Times New Roman" w:eastAsia="仿宋_GB2312" w:hAnsi="Times New Roman" w:cs="Times New Roman" w:hint="eastAsia"/>
          <w:sz w:val="32"/>
          <w:szCs w:val="32"/>
        </w:rPr>
        <w:t>团委</w:t>
      </w:r>
      <w:r w:rsidR="00D77B43" w:rsidRPr="00D77B43">
        <w:rPr>
          <w:rFonts w:ascii="Times New Roman" w:eastAsia="仿宋_GB2312" w:hAnsi="Times New Roman" w:cs="Times New Roman"/>
          <w:sz w:val="32"/>
          <w:szCs w:val="32"/>
        </w:rPr>
        <w:t>成立</w:t>
      </w:r>
      <w:r w:rsidR="00B332D7">
        <w:rPr>
          <w:rFonts w:ascii="Times New Roman" w:eastAsia="仿宋_GB2312" w:hAnsi="Times New Roman" w:cs="Times New Roman" w:hint="eastAsia"/>
          <w:sz w:val="32"/>
          <w:szCs w:val="32"/>
        </w:rPr>
        <w:t>十月评优“科创试点”</w:t>
      </w:r>
      <w:r w:rsidR="00D77B43" w:rsidRPr="00D77B43">
        <w:rPr>
          <w:rFonts w:ascii="Times New Roman" w:eastAsia="仿宋_GB2312" w:hAnsi="Times New Roman" w:cs="Times New Roman"/>
          <w:sz w:val="32"/>
          <w:szCs w:val="32"/>
        </w:rPr>
        <w:t>评审委员会，</w:t>
      </w:r>
      <w:r w:rsidR="003B4BC3" w:rsidRPr="003B4BC3">
        <w:rPr>
          <w:rFonts w:ascii="Times New Roman" w:eastAsia="仿宋_GB2312" w:hAnsi="Times New Roman" w:cs="Times New Roman"/>
          <w:sz w:val="32"/>
          <w:szCs w:val="32"/>
        </w:rPr>
        <w:t>根据</w:t>
      </w:r>
      <w:r w:rsidR="00D77B43" w:rsidRPr="00D77B43">
        <w:rPr>
          <w:rFonts w:ascii="Times New Roman" w:eastAsia="仿宋_GB2312" w:hAnsi="Times New Roman" w:cs="Times New Roman"/>
          <w:sz w:val="32"/>
          <w:szCs w:val="32"/>
        </w:rPr>
        <w:t>评分细则进行量化评分</w:t>
      </w:r>
      <w:r w:rsidR="00B332D7">
        <w:rPr>
          <w:rFonts w:ascii="Times New Roman" w:eastAsia="仿宋_GB2312" w:hAnsi="Times New Roman" w:cs="Times New Roman" w:hint="eastAsia"/>
          <w:sz w:val="32"/>
          <w:szCs w:val="32"/>
        </w:rPr>
        <w:t>，确定最终候选名单</w:t>
      </w:r>
      <w:r>
        <w:rPr>
          <w:rFonts w:ascii="Times New Roman" w:eastAsia="仿宋_GB2312" w:hAnsi="Times New Roman" w:cs="Times New Roman" w:hint="eastAsia"/>
          <w:sz w:val="32"/>
          <w:szCs w:val="32"/>
        </w:rPr>
        <w:t>。</w:t>
      </w:r>
    </w:p>
    <w:p w14:paraId="776ED239" w14:textId="62B29332" w:rsidR="00D77B43" w:rsidRPr="00D77B43" w:rsidRDefault="00CD1680" w:rsidP="00CD1680">
      <w:pPr>
        <w:spacing w:after="0" w:line="56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lastRenderedPageBreak/>
        <w:t>3.</w:t>
      </w:r>
      <w:r w:rsidR="00D77B43" w:rsidRPr="00D77B43">
        <w:rPr>
          <w:rFonts w:ascii="Times New Roman" w:eastAsia="仿宋_GB2312" w:hAnsi="Times New Roman" w:cs="Times New Roman"/>
          <w:b/>
          <w:bCs/>
          <w:sz w:val="32"/>
          <w:szCs w:val="32"/>
        </w:rPr>
        <w:t>结果公示</w:t>
      </w:r>
      <w:r w:rsidR="00D77B43" w:rsidRPr="00D77B43">
        <w:rPr>
          <w:rFonts w:ascii="Times New Roman" w:eastAsia="仿宋_GB2312" w:hAnsi="Times New Roman" w:cs="Times New Roman"/>
          <w:sz w:val="32"/>
          <w:szCs w:val="32"/>
        </w:rPr>
        <w:t>：评选结果在学院内公示</w:t>
      </w:r>
      <w:r w:rsidR="00D77B43" w:rsidRPr="00D77B43">
        <w:rPr>
          <w:rFonts w:ascii="Times New Roman" w:eastAsia="仿宋_GB2312" w:hAnsi="Times New Roman" w:cs="Times New Roman"/>
          <w:sz w:val="32"/>
          <w:szCs w:val="32"/>
        </w:rPr>
        <w:t>3</w:t>
      </w:r>
      <w:r w:rsidR="00D77B43" w:rsidRPr="00D77B43">
        <w:rPr>
          <w:rFonts w:ascii="Times New Roman" w:eastAsia="仿宋_GB2312" w:hAnsi="Times New Roman" w:cs="Times New Roman"/>
          <w:sz w:val="32"/>
          <w:szCs w:val="32"/>
        </w:rPr>
        <w:t>个工作日</w:t>
      </w:r>
      <w:r w:rsidR="00B332D7">
        <w:rPr>
          <w:rFonts w:ascii="Times New Roman" w:eastAsia="仿宋_GB2312" w:hAnsi="Times New Roman" w:cs="Times New Roman" w:hint="eastAsia"/>
          <w:sz w:val="32"/>
          <w:szCs w:val="32"/>
        </w:rPr>
        <w:t>，</w:t>
      </w:r>
      <w:r w:rsidR="00D77B43" w:rsidRPr="00D77B43">
        <w:rPr>
          <w:rFonts w:ascii="Times New Roman" w:eastAsia="仿宋_GB2312" w:hAnsi="Times New Roman" w:cs="Times New Roman"/>
          <w:sz w:val="32"/>
          <w:szCs w:val="32"/>
        </w:rPr>
        <w:t>公示无异议后，上报校团委审批</w:t>
      </w:r>
      <w:r w:rsidR="00B332D7">
        <w:rPr>
          <w:rFonts w:ascii="Times New Roman" w:eastAsia="仿宋_GB2312" w:hAnsi="Times New Roman" w:cs="Times New Roman" w:hint="eastAsia"/>
          <w:sz w:val="32"/>
          <w:szCs w:val="32"/>
        </w:rPr>
        <w:t>。</w:t>
      </w:r>
    </w:p>
    <w:p w14:paraId="49433168" w14:textId="2074E631" w:rsidR="00D77B43" w:rsidRPr="005422A0" w:rsidRDefault="003B4BC3" w:rsidP="005422A0">
      <w:pPr>
        <w:spacing w:after="0" w:line="560" w:lineRule="exact"/>
        <w:ind w:firstLineChars="200" w:firstLine="640"/>
        <w:jc w:val="both"/>
        <w:rPr>
          <w:rFonts w:ascii="黑体" w:eastAsia="黑体" w:hAnsi="黑体" w:cs="仿宋_GB2312"/>
          <w:sz w:val="32"/>
          <w:szCs w:val="32"/>
          <w14:ligatures w14:val="none"/>
        </w:rPr>
      </w:pPr>
      <w:r w:rsidRPr="005422A0">
        <w:rPr>
          <w:rFonts w:ascii="黑体" w:eastAsia="黑体" w:hAnsi="黑体" w:cs="仿宋_GB2312" w:hint="eastAsia"/>
          <w:sz w:val="32"/>
          <w:szCs w:val="32"/>
          <w14:ligatures w14:val="none"/>
        </w:rPr>
        <w:t>六</w:t>
      </w:r>
      <w:r w:rsidR="00D77B43" w:rsidRPr="005422A0">
        <w:rPr>
          <w:rFonts w:ascii="黑体" w:eastAsia="黑体" w:hAnsi="黑体" w:cs="仿宋_GB2312"/>
          <w:sz w:val="32"/>
          <w:szCs w:val="32"/>
          <w14:ligatures w14:val="none"/>
        </w:rPr>
        <w:t>、附则</w:t>
      </w:r>
    </w:p>
    <w:p w14:paraId="4347AB62" w14:textId="7C2B1D11" w:rsidR="00B332D7" w:rsidRDefault="00B332D7" w:rsidP="00AA07A0">
      <w:pPr>
        <w:spacing w:after="0" w:line="56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1.</w:t>
      </w:r>
      <w:r w:rsidR="00D77B43" w:rsidRPr="00D77B43">
        <w:rPr>
          <w:rFonts w:ascii="Times New Roman" w:eastAsia="仿宋_GB2312" w:hAnsi="Times New Roman" w:cs="Times New Roman"/>
          <w:sz w:val="32"/>
          <w:szCs w:val="32"/>
        </w:rPr>
        <w:t>本细则由</w:t>
      </w:r>
      <w:r w:rsidRPr="005E14B6">
        <w:rPr>
          <w:rFonts w:ascii="Times New Roman" w:eastAsia="仿宋_GB2312" w:hAnsi="Times New Roman" w:cs="Times New Roman" w:hint="eastAsia"/>
          <w:sz w:val="32"/>
          <w:szCs w:val="32"/>
        </w:rPr>
        <w:t>共青团</w:t>
      </w:r>
      <w:r w:rsidR="00D77B43" w:rsidRPr="005E14B6">
        <w:rPr>
          <w:rFonts w:ascii="Times New Roman" w:eastAsia="仿宋_GB2312" w:hAnsi="Times New Roman" w:cs="Times New Roman"/>
          <w:sz w:val="32"/>
          <w:szCs w:val="32"/>
        </w:rPr>
        <w:t>计算与智能创新学院</w:t>
      </w:r>
      <w:r w:rsidRPr="005E14B6">
        <w:rPr>
          <w:rFonts w:ascii="Times New Roman" w:eastAsia="仿宋_GB2312" w:hAnsi="Times New Roman" w:cs="Times New Roman" w:hint="eastAsia"/>
          <w:sz w:val="32"/>
          <w:szCs w:val="32"/>
        </w:rPr>
        <w:t>委员会</w:t>
      </w:r>
      <w:r w:rsidR="00D77B43" w:rsidRPr="00D77B43">
        <w:rPr>
          <w:rFonts w:ascii="Times New Roman" w:eastAsia="仿宋_GB2312" w:hAnsi="Times New Roman" w:cs="Times New Roman"/>
          <w:sz w:val="32"/>
          <w:szCs w:val="32"/>
        </w:rPr>
        <w:t>负责解释</w:t>
      </w:r>
      <w:r w:rsidR="00F23719">
        <w:rPr>
          <w:rFonts w:ascii="Times New Roman" w:eastAsia="仿宋_GB2312" w:hAnsi="Times New Roman" w:cs="Times New Roman" w:hint="eastAsia"/>
          <w:sz w:val="32"/>
          <w:szCs w:val="32"/>
        </w:rPr>
        <w:t>。</w:t>
      </w:r>
    </w:p>
    <w:p w14:paraId="5CB37380" w14:textId="1D071F45" w:rsidR="00D77B43" w:rsidRDefault="00B332D7" w:rsidP="00AA07A0">
      <w:pPr>
        <w:spacing w:after="0" w:line="56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2.</w:t>
      </w:r>
      <w:r w:rsidR="00BC7B58" w:rsidRPr="00BC7B58">
        <w:rPr>
          <w:rFonts w:ascii="Times New Roman" w:eastAsia="仿宋_GB2312" w:hAnsi="Times New Roman" w:cs="Times New Roman" w:hint="eastAsia"/>
          <w:sz w:val="32"/>
          <w:szCs w:val="32"/>
        </w:rPr>
        <w:t>本细则公示期为三个工作日，自公示期满之日起施行。</w:t>
      </w:r>
    </w:p>
    <w:p w14:paraId="3390EC31" w14:textId="77777777" w:rsidR="00C40B19" w:rsidRPr="00D77B43" w:rsidRDefault="00C40B19" w:rsidP="00C40B19">
      <w:pPr>
        <w:spacing w:after="0" w:line="560" w:lineRule="exact"/>
        <w:ind w:left="720"/>
        <w:jc w:val="both"/>
        <w:rPr>
          <w:rFonts w:ascii="Times New Roman" w:eastAsia="仿宋_GB2312" w:hAnsi="Times New Roman" w:cs="Times New Roman"/>
          <w:sz w:val="32"/>
          <w:szCs w:val="32"/>
        </w:rPr>
      </w:pPr>
    </w:p>
    <w:p w14:paraId="6B62EA76" w14:textId="273FFC1D" w:rsidR="00D77B43" w:rsidRPr="00D77B43" w:rsidRDefault="00B332D7" w:rsidP="00C40B19">
      <w:pPr>
        <w:spacing w:after="0" w:line="560" w:lineRule="exact"/>
        <w:jc w:val="right"/>
        <w:rPr>
          <w:rFonts w:ascii="Times New Roman" w:eastAsia="仿宋_GB2312" w:hAnsi="Times New Roman" w:cs="Times New Roman"/>
          <w:sz w:val="32"/>
          <w:szCs w:val="32"/>
        </w:rPr>
      </w:pPr>
      <w:r w:rsidRPr="005E14B6">
        <w:rPr>
          <w:rFonts w:ascii="Times New Roman" w:eastAsia="仿宋_GB2312" w:hAnsi="Times New Roman" w:cs="Times New Roman" w:hint="eastAsia"/>
          <w:sz w:val="32"/>
          <w:szCs w:val="32"/>
        </w:rPr>
        <w:t>共青团</w:t>
      </w:r>
      <w:r w:rsidR="00C40B19" w:rsidRPr="005E14B6">
        <w:rPr>
          <w:rFonts w:ascii="Times New Roman" w:eastAsia="仿宋_GB2312" w:hAnsi="Times New Roman" w:cs="Times New Roman" w:hint="eastAsia"/>
          <w:sz w:val="32"/>
          <w:szCs w:val="32"/>
        </w:rPr>
        <w:t>复旦大学</w:t>
      </w:r>
      <w:r w:rsidR="00D77B43" w:rsidRPr="005E14B6">
        <w:rPr>
          <w:rFonts w:ascii="Times New Roman" w:eastAsia="仿宋_GB2312" w:hAnsi="Times New Roman" w:cs="Times New Roman"/>
          <w:sz w:val="32"/>
          <w:szCs w:val="32"/>
        </w:rPr>
        <w:t>计算与智能创新学院</w:t>
      </w:r>
      <w:r w:rsidRPr="005E14B6">
        <w:rPr>
          <w:rFonts w:ascii="Times New Roman" w:eastAsia="仿宋_GB2312" w:hAnsi="Times New Roman" w:cs="Times New Roman" w:hint="eastAsia"/>
          <w:sz w:val="32"/>
          <w:szCs w:val="32"/>
        </w:rPr>
        <w:t>委员会</w:t>
      </w:r>
      <w:r w:rsidR="00D77B43" w:rsidRPr="00D77B43">
        <w:rPr>
          <w:rFonts w:ascii="Times New Roman" w:eastAsia="仿宋_GB2312" w:hAnsi="Times New Roman" w:cs="Times New Roman"/>
          <w:sz w:val="32"/>
          <w:szCs w:val="32"/>
        </w:rPr>
        <w:t xml:space="preserve"> </w:t>
      </w:r>
    </w:p>
    <w:p w14:paraId="4CC99F76" w14:textId="1D2C162B" w:rsidR="00D77B43" w:rsidRPr="00D77B43" w:rsidRDefault="00D77B43" w:rsidP="00C40B19">
      <w:pPr>
        <w:spacing w:after="0" w:line="560" w:lineRule="exact"/>
        <w:jc w:val="right"/>
        <w:rPr>
          <w:rFonts w:ascii="Times New Roman" w:eastAsia="仿宋_GB2312" w:hAnsi="Times New Roman" w:cs="Times New Roman"/>
          <w:sz w:val="32"/>
          <w:szCs w:val="32"/>
        </w:rPr>
      </w:pPr>
      <w:r w:rsidRPr="00D77B43">
        <w:rPr>
          <w:rFonts w:ascii="Times New Roman" w:eastAsia="仿宋_GB2312" w:hAnsi="Times New Roman" w:cs="Times New Roman"/>
          <w:sz w:val="32"/>
          <w:szCs w:val="32"/>
        </w:rPr>
        <w:t>202</w:t>
      </w:r>
      <w:r w:rsidR="00AA07A0">
        <w:rPr>
          <w:rFonts w:ascii="Times New Roman" w:eastAsia="仿宋_GB2312" w:hAnsi="Times New Roman" w:cs="Times New Roman" w:hint="eastAsia"/>
          <w:sz w:val="32"/>
          <w:szCs w:val="32"/>
        </w:rPr>
        <w:t>6</w:t>
      </w:r>
      <w:r w:rsidRPr="00D77B43">
        <w:rPr>
          <w:rFonts w:ascii="Times New Roman" w:eastAsia="仿宋_GB2312" w:hAnsi="Times New Roman" w:cs="Times New Roman"/>
          <w:sz w:val="32"/>
          <w:szCs w:val="32"/>
        </w:rPr>
        <w:t>年</w:t>
      </w:r>
      <w:r w:rsidRPr="00D77B43">
        <w:rPr>
          <w:rFonts w:ascii="Times New Roman" w:eastAsia="仿宋_GB2312" w:hAnsi="Times New Roman" w:cs="Times New Roman"/>
          <w:sz w:val="32"/>
          <w:szCs w:val="32"/>
        </w:rPr>
        <w:t>9</w:t>
      </w:r>
      <w:r w:rsidRPr="00D77B43">
        <w:rPr>
          <w:rFonts w:ascii="Times New Roman" w:eastAsia="仿宋_GB2312" w:hAnsi="Times New Roman" w:cs="Times New Roman"/>
          <w:sz w:val="32"/>
          <w:szCs w:val="32"/>
        </w:rPr>
        <w:t>月</w:t>
      </w:r>
      <w:r w:rsidR="00AA07A0">
        <w:rPr>
          <w:rFonts w:ascii="Times New Roman" w:eastAsia="仿宋_GB2312" w:hAnsi="Times New Roman" w:cs="Times New Roman" w:hint="eastAsia"/>
          <w:sz w:val="32"/>
          <w:szCs w:val="32"/>
        </w:rPr>
        <w:t>18</w:t>
      </w:r>
      <w:r w:rsidRPr="00D77B43">
        <w:rPr>
          <w:rFonts w:ascii="Times New Roman" w:eastAsia="仿宋_GB2312" w:hAnsi="Times New Roman" w:cs="Times New Roman"/>
          <w:sz w:val="32"/>
          <w:szCs w:val="32"/>
        </w:rPr>
        <w:t>日</w:t>
      </w:r>
    </w:p>
    <w:p w14:paraId="32AA2B99" w14:textId="77777777" w:rsidR="00D77B43" w:rsidRPr="00D77B43" w:rsidRDefault="00D77B43" w:rsidP="00D77B43">
      <w:pPr>
        <w:spacing w:after="0" w:line="560" w:lineRule="exact"/>
        <w:jc w:val="both"/>
        <w:rPr>
          <w:rFonts w:ascii="Times New Roman" w:eastAsia="方正小标宋简体" w:hAnsi="Times New Roman" w:cs="Times New Roman"/>
          <w:sz w:val="44"/>
          <w:szCs w:val="44"/>
        </w:rPr>
      </w:pPr>
    </w:p>
    <w:sectPr w:rsidR="00D77B43" w:rsidRPr="00D77B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3A3B7C" w14:textId="77777777" w:rsidR="006013C8" w:rsidRDefault="006013C8" w:rsidP="00D77B43">
      <w:pPr>
        <w:spacing w:after="0" w:line="240" w:lineRule="auto"/>
      </w:pPr>
      <w:r>
        <w:separator/>
      </w:r>
    </w:p>
  </w:endnote>
  <w:endnote w:type="continuationSeparator" w:id="0">
    <w:p w14:paraId="58A63F27" w14:textId="77777777" w:rsidR="006013C8" w:rsidRDefault="006013C8" w:rsidP="00D77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panose1 w:val="020B0604020202020204"/>
    <w:charset w:val="86"/>
    <w:family w:val="auto"/>
    <w:pitch w:val="variable"/>
    <w:sig w:usb0="00000001" w:usb1="080E0000" w:usb2="00000010" w:usb3="00000000" w:csb0="00040001" w:csb1="00000000"/>
  </w:font>
  <w:font w:name="仿宋_GB2312">
    <w:panose1 w:val="020B0604020202020204"/>
    <w:charset w:val="86"/>
    <w:family w:val="modern"/>
    <w:pitch w:val="fixed"/>
    <w:sig w:usb0="00000001"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ABE951" w14:textId="77777777" w:rsidR="006013C8" w:rsidRDefault="006013C8" w:rsidP="00D77B43">
      <w:pPr>
        <w:spacing w:after="0" w:line="240" w:lineRule="auto"/>
      </w:pPr>
      <w:r>
        <w:separator/>
      </w:r>
    </w:p>
  </w:footnote>
  <w:footnote w:type="continuationSeparator" w:id="0">
    <w:p w14:paraId="10A776B4" w14:textId="77777777" w:rsidR="006013C8" w:rsidRDefault="006013C8" w:rsidP="00D77B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7508B1"/>
    <w:multiLevelType w:val="multilevel"/>
    <w:tmpl w:val="1BD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C40CE"/>
    <w:multiLevelType w:val="multilevel"/>
    <w:tmpl w:val="9DE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D264E"/>
    <w:multiLevelType w:val="hybridMultilevel"/>
    <w:tmpl w:val="6F686732"/>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25A15BED"/>
    <w:multiLevelType w:val="multilevel"/>
    <w:tmpl w:val="0F882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E65B86"/>
    <w:multiLevelType w:val="hybridMultilevel"/>
    <w:tmpl w:val="B0346396"/>
    <w:lvl w:ilvl="0" w:tplc="BEA658E4">
      <w:start w:val="1"/>
      <w:numFmt w:val="decimal"/>
      <w:lvlText w:val="%1）"/>
      <w:lvlJc w:val="left"/>
      <w:pPr>
        <w:ind w:left="1360" w:hanging="72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5" w15:restartNumberingAfterBreak="0">
    <w:nsid w:val="32923B78"/>
    <w:multiLevelType w:val="multilevel"/>
    <w:tmpl w:val="5484A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6B3538"/>
    <w:multiLevelType w:val="multilevel"/>
    <w:tmpl w:val="B8E6F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75BE5"/>
    <w:multiLevelType w:val="multilevel"/>
    <w:tmpl w:val="4CFA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F56B43"/>
    <w:multiLevelType w:val="multilevel"/>
    <w:tmpl w:val="55E83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E763A6"/>
    <w:multiLevelType w:val="multilevel"/>
    <w:tmpl w:val="5BE0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4A479F"/>
    <w:multiLevelType w:val="multilevel"/>
    <w:tmpl w:val="C628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FB4961"/>
    <w:multiLevelType w:val="multilevel"/>
    <w:tmpl w:val="B6BC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FCCFFC"/>
    <w:multiLevelType w:val="singleLevel"/>
    <w:tmpl w:val="6DFCCFFC"/>
    <w:lvl w:ilvl="0">
      <w:start w:val="1"/>
      <w:numFmt w:val="bullet"/>
      <w:lvlText w:val=""/>
      <w:lvlJc w:val="left"/>
      <w:pPr>
        <w:ind w:left="420" w:hanging="420"/>
      </w:pPr>
      <w:rPr>
        <w:rFonts w:ascii="Wingdings" w:hAnsi="Wingdings" w:hint="default"/>
      </w:rPr>
    </w:lvl>
  </w:abstractNum>
  <w:abstractNum w:abstractNumId="13" w15:restartNumberingAfterBreak="0">
    <w:nsid w:val="7D3475CC"/>
    <w:multiLevelType w:val="multilevel"/>
    <w:tmpl w:val="A64EA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072561">
    <w:abstractNumId w:val="13"/>
  </w:num>
  <w:num w:numId="2" w16cid:durableId="672150005">
    <w:abstractNumId w:val="7"/>
  </w:num>
  <w:num w:numId="3" w16cid:durableId="1085342319">
    <w:abstractNumId w:val="6"/>
  </w:num>
  <w:num w:numId="4" w16cid:durableId="1445806898">
    <w:abstractNumId w:val="0"/>
  </w:num>
  <w:num w:numId="5" w16cid:durableId="1613051785">
    <w:abstractNumId w:val="1"/>
  </w:num>
  <w:num w:numId="6" w16cid:durableId="547765916">
    <w:abstractNumId w:val="8"/>
  </w:num>
  <w:num w:numId="7" w16cid:durableId="1079668872">
    <w:abstractNumId w:val="5"/>
  </w:num>
  <w:num w:numId="8" w16cid:durableId="1725715637">
    <w:abstractNumId w:val="11"/>
  </w:num>
  <w:num w:numId="9" w16cid:durableId="217669697">
    <w:abstractNumId w:val="9"/>
  </w:num>
  <w:num w:numId="10" w16cid:durableId="1745758839">
    <w:abstractNumId w:val="10"/>
  </w:num>
  <w:num w:numId="11" w16cid:durableId="205719543">
    <w:abstractNumId w:val="12"/>
  </w:num>
  <w:num w:numId="12" w16cid:durableId="1605653556">
    <w:abstractNumId w:val="3"/>
  </w:num>
  <w:num w:numId="13" w16cid:durableId="282657205">
    <w:abstractNumId w:val="2"/>
  </w:num>
  <w:num w:numId="14" w16cid:durableId="160183214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A93"/>
    <w:rsid w:val="00053D92"/>
    <w:rsid w:val="000D601A"/>
    <w:rsid w:val="000E7581"/>
    <w:rsid w:val="001B54E6"/>
    <w:rsid w:val="00256BD7"/>
    <w:rsid w:val="002C541C"/>
    <w:rsid w:val="00326902"/>
    <w:rsid w:val="003B4BC3"/>
    <w:rsid w:val="003D2A93"/>
    <w:rsid w:val="003F09BE"/>
    <w:rsid w:val="00461F41"/>
    <w:rsid w:val="0047202B"/>
    <w:rsid w:val="00491F49"/>
    <w:rsid w:val="00515303"/>
    <w:rsid w:val="00537BCD"/>
    <w:rsid w:val="00540FB7"/>
    <w:rsid w:val="005422A0"/>
    <w:rsid w:val="005674C2"/>
    <w:rsid w:val="0059670D"/>
    <w:rsid w:val="005C4FF2"/>
    <w:rsid w:val="005E14B6"/>
    <w:rsid w:val="006013C8"/>
    <w:rsid w:val="00684ED3"/>
    <w:rsid w:val="006F0875"/>
    <w:rsid w:val="006F63D6"/>
    <w:rsid w:val="00703D16"/>
    <w:rsid w:val="00782A4E"/>
    <w:rsid w:val="00874822"/>
    <w:rsid w:val="008916D3"/>
    <w:rsid w:val="009A2322"/>
    <w:rsid w:val="009C09B3"/>
    <w:rsid w:val="009C0CF8"/>
    <w:rsid w:val="009F0C67"/>
    <w:rsid w:val="00AA07A0"/>
    <w:rsid w:val="00AB621A"/>
    <w:rsid w:val="00B332D7"/>
    <w:rsid w:val="00B716E2"/>
    <w:rsid w:val="00BC7B58"/>
    <w:rsid w:val="00BF3A5C"/>
    <w:rsid w:val="00C40B19"/>
    <w:rsid w:val="00CD1680"/>
    <w:rsid w:val="00CF53C2"/>
    <w:rsid w:val="00D667A5"/>
    <w:rsid w:val="00D77B43"/>
    <w:rsid w:val="00D85FCD"/>
    <w:rsid w:val="00DA3261"/>
    <w:rsid w:val="00E606D3"/>
    <w:rsid w:val="00E8570B"/>
    <w:rsid w:val="00E903D0"/>
    <w:rsid w:val="00F21E14"/>
    <w:rsid w:val="00F23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F8877"/>
  <w15:chartTrackingRefBased/>
  <w15:docId w15:val="{2758C780-571A-4C50-98CE-4D7FB324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2A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2A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2A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2A9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2A9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2A9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2A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2A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2A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2A9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2A9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2A9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2A93"/>
    <w:rPr>
      <w:rFonts w:cstheme="majorBidi"/>
      <w:color w:val="0F4761" w:themeColor="accent1" w:themeShade="BF"/>
      <w:sz w:val="28"/>
      <w:szCs w:val="28"/>
    </w:rPr>
  </w:style>
  <w:style w:type="character" w:customStyle="1" w:styleId="50">
    <w:name w:val="标题 5 字符"/>
    <w:basedOn w:val="a0"/>
    <w:link w:val="5"/>
    <w:uiPriority w:val="9"/>
    <w:semiHidden/>
    <w:rsid w:val="003D2A93"/>
    <w:rPr>
      <w:rFonts w:cstheme="majorBidi"/>
      <w:color w:val="0F4761" w:themeColor="accent1" w:themeShade="BF"/>
      <w:sz w:val="24"/>
    </w:rPr>
  </w:style>
  <w:style w:type="character" w:customStyle="1" w:styleId="60">
    <w:name w:val="标题 6 字符"/>
    <w:basedOn w:val="a0"/>
    <w:link w:val="6"/>
    <w:uiPriority w:val="9"/>
    <w:semiHidden/>
    <w:rsid w:val="003D2A93"/>
    <w:rPr>
      <w:rFonts w:cstheme="majorBidi"/>
      <w:b/>
      <w:bCs/>
      <w:color w:val="0F4761" w:themeColor="accent1" w:themeShade="BF"/>
    </w:rPr>
  </w:style>
  <w:style w:type="character" w:customStyle="1" w:styleId="70">
    <w:name w:val="标题 7 字符"/>
    <w:basedOn w:val="a0"/>
    <w:link w:val="7"/>
    <w:uiPriority w:val="9"/>
    <w:semiHidden/>
    <w:rsid w:val="003D2A93"/>
    <w:rPr>
      <w:rFonts w:cstheme="majorBidi"/>
      <w:b/>
      <w:bCs/>
      <w:color w:val="595959" w:themeColor="text1" w:themeTint="A6"/>
    </w:rPr>
  </w:style>
  <w:style w:type="character" w:customStyle="1" w:styleId="80">
    <w:name w:val="标题 8 字符"/>
    <w:basedOn w:val="a0"/>
    <w:link w:val="8"/>
    <w:uiPriority w:val="9"/>
    <w:semiHidden/>
    <w:rsid w:val="003D2A93"/>
    <w:rPr>
      <w:rFonts w:cstheme="majorBidi"/>
      <w:color w:val="595959" w:themeColor="text1" w:themeTint="A6"/>
    </w:rPr>
  </w:style>
  <w:style w:type="character" w:customStyle="1" w:styleId="90">
    <w:name w:val="标题 9 字符"/>
    <w:basedOn w:val="a0"/>
    <w:link w:val="9"/>
    <w:uiPriority w:val="9"/>
    <w:semiHidden/>
    <w:rsid w:val="003D2A93"/>
    <w:rPr>
      <w:rFonts w:eastAsiaTheme="majorEastAsia" w:cstheme="majorBidi"/>
      <w:color w:val="595959" w:themeColor="text1" w:themeTint="A6"/>
    </w:rPr>
  </w:style>
  <w:style w:type="paragraph" w:styleId="a3">
    <w:name w:val="Title"/>
    <w:basedOn w:val="a"/>
    <w:next w:val="a"/>
    <w:link w:val="a4"/>
    <w:uiPriority w:val="10"/>
    <w:qFormat/>
    <w:rsid w:val="003D2A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2A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2A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2A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2A93"/>
    <w:pPr>
      <w:spacing w:before="160"/>
      <w:jc w:val="center"/>
    </w:pPr>
    <w:rPr>
      <w:i/>
      <w:iCs/>
      <w:color w:val="404040" w:themeColor="text1" w:themeTint="BF"/>
    </w:rPr>
  </w:style>
  <w:style w:type="character" w:customStyle="1" w:styleId="a8">
    <w:name w:val="引用 字符"/>
    <w:basedOn w:val="a0"/>
    <w:link w:val="a7"/>
    <w:uiPriority w:val="29"/>
    <w:rsid w:val="003D2A93"/>
    <w:rPr>
      <w:i/>
      <w:iCs/>
      <w:color w:val="404040" w:themeColor="text1" w:themeTint="BF"/>
    </w:rPr>
  </w:style>
  <w:style w:type="paragraph" w:styleId="a9">
    <w:name w:val="List Paragraph"/>
    <w:basedOn w:val="a"/>
    <w:uiPriority w:val="34"/>
    <w:qFormat/>
    <w:rsid w:val="003D2A93"/>
    <w:pPr>
      <w:ind w:left="720"/>
      <w:contextualSpacing/>
    </w:pPr>
  </w:style>
  <w:style w:type="character" w:styleId="aa">
    <w:name w:val="Intense Emphasis"/>
    <w:basedOn w:val="a0"/>
    <w:uiPriority w:val="21"/>
    <w:qFormat/>
    <w:rsid w:val="003D2A93"/>
    <w:rPr>
      <w:i/>
      <w:iCs/>
      <w:color w:val="0F4761" w:themeColor="accent1" w:themeShade="BF"/>
    </w:rPr>
  </w:style>
  <w:style w:type="paragraph" w:styleId="ab">
    <w:name w:val="Intense Quote"/>
    <w:basedOn w:val="a"/>
    <w:next w:val="a"/>
    <w:link w:val="ac"/>
    <w:uiPriority w:val="30"/>
    <w:qFormat/>
    <w:rsid w:val="003D2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2A93"/>
    <w:rPr>
      <w:i/>
      <w:iCs/>
      <w:color w:val="0F4761" w:themeColor="accent1" w:themeShade="BF"/>
    </w:rPr>
  </w:style>
  <w:style w:type="character" w:styleId="ad">
    <w:name w:val="Intense Reference"/>
    <w:basedOn w:val="a0"/>
    <w:uiPriority w:val="32"/>
    <w:qFormat/>
    <w:rsid w:val="003D2A93"/>
    <w:rPr>
      <w:b/>
      <w:bCs/>
      <w:smallCaps/>
      <w:color w:val="0F4761" w:themeColor="accent1" w:themeShade="BF"/>
      <w:spacing w:val="5"/>
    </w:rPr>
  </w:style>
  <w:style w:type="paragraph" w:styleId="ae">
    <w:name w:val="header"/>
    <w:basedOn w:val="a"/>
    <w:link w:val="af"/>
    <w:uiPriority w:val="99"/>
    <w:unhideWhenUsed/>
    <w:rsid w:val="00D77B4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77B43"/>
    <w:rPr>
      <w:sz w:val="18"/>
      <w:szCs w:val="18"/>
    </w:rPr>
  </w:style>
  <w:style w:type="paragraph" w:styleId="af0">
    <w:name w:val="footer"/>
    <w:basedOn w:val="a"/>
    <w:link w:val="af1"/>
    <w:uiPriority w:val="99"/>
    <w:unhideWhenUsed/>
    <w:rsid w:val="00D77B4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77B4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D9E13-B861-4B65-844B-5F95B0F20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7</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依伊 潘</dc:creator>
  <cp:keywords/>
  <dc:description/>
  <cp:lastModifiedBy>Shutian Yu</cp:lastModifiedBy>
  <cp:revision>20</cp:revision>
  <cp:lastPrinted>2025-09-28T06:57:00Z</cp:lastPrinted>
  <dcterms:created xsi:type="dcterms:W3CDTF">2025-09-27T14:37:00Z</dcterms:created>
  <dcterms:modified xsi:type="dcterms:W3CDTF">2026-09-19T05:50:00Z</dcterms:modified>
</cp:coreProperties>
</file>