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51F4" w14:textId="49752B82" w:rsidR="0076240E" w:rsidRDefault="00240A5F">
      <w:pPr>
        <w:pStyle w:val="a3"/>
        <w:wordWrap/>
        <w:jc w:val="center"/>
        <w:rPr>
          <w:sz w:val="32"/>
          <w:u w:val="single" w:color="000000"/>
        </w:rPr>
      </w:pPr>
      <w:r>
        <w:rPr>
          <w:rFonts w:hint="eastAsia"/>
          <w:sz w:val="32"/>
          <w:u w:val="single" w:color="000000"/>
        </w:rPr>
        <w:t>7</w:t>
      </w:r>
      <w:r w:rsidR="001A09FC">
        <w:rPr>
          <w:sz w:val="32"/>
          <w:u w:val="single" w:color="000000"/>
        </w:rPr>
        <w:t>주차</w:t>
      </w:r>
      <w:r w:rsidR="00817EF1">
        <w:rPr>
          <w:sz w:val="32"/>
          <w:u w:val="single" w:color="000000"/>
        </w:rPr>
        <w:t xml:space="preserve"> </w:t>
      </w:r>
      <w:r w:rsidR="00817EF1">
        <w:rPr>
          <w:rFonts w:hint="eastAsia"/>
          <w:sz w:val="32"/>
          <w:u w:val="single" w:color="000000"/>
        </w:rPr>
        <w:t>결과</w:t>
      </w:r>
      <w:r w:rsidR="001A09FC">
        <w:rPr>
          <w:sz w:val="32"/>
          <w:u w:val="single" w:color="000000"/>
        </w:rPr>
        <w:t>보고서</w:t>
      </w:r>
    </w:p>
    <w:p w14:paraId="7403EF74" w14:textId="77777777" w:rsidR="0076240E" w:rsidRDefault="0076240E">
      <w:pPr>
        <w:pStyle w:val="a3"/>
      </w:pPr>
    </w:p>
    <w:p w14:paraId="5606320C" w14:textId="13968B36" w:rsidR="0076240E" w:rsidRDefault="001A09FC">
      <w:pPr>
        <w:pStyle w:val="a3"/>
        <w:rPr>
          <w:sz w:val="22"/>
        </w:rPr>
      </w:pPr>
      <w:r>
        <w:rPr>
          <w:sz w:val="22"/>
        </w:rPr>
        <w:t xml:space="preserve">전공: 컴퓨터공학과       학년: </w:t>
      </w:r>
      <w:r w:rsidR="002C7E23">
        <w:rPr>
          <w:sz w:val="22"/>
        </w:rPr>
        <w:t>2</w:t>
      </w:r>
      <w:r>
        <w:rPr>
          <w:sz w:val="22"/>
        </w:rPr>
        <w:t xml:space="preserve">학년       학번: </w:t>
      </w:r>
      <w:r w:rsidR="002C7E23">
        <w:rPr>
          <w:sz w:val="22"/>
        </w:rPr>
        <w:t>20191619</w:t>
      </w:r>
      <w:r>
        <w:rPr>
          <w:sz w:val="22"/>
        </w:rPr>
        <w:t xml:space="preserve">     이름: </w:t>
      </w:r>
      <w:r w:rsidR="002C7E23">
        <w:rPr>
          <w:rFonts w:hint="eastAsia"/>
          <w:sz w:val="22"/>
        </w:rPr>
        <w:t>이동석</w:t>
      </w:r>
    </w:p>
    <w:p w14:paraId="32A18325" w14:textId="3237E4BC" w:rsidR="000512C1" w:rsidRDefault="000512C1" w:rsidP="00DA2E40">
      <w:pPr>
        <w:pStyle w:val="a3"/>
      </w:pPr>
    </w:p>
    <w:p w14:paraId="254EC768" w14:textId="02D89A69" w:rsidR="003A389E" w:rsidRDefault="003A389E" w:rsidP="00DA2E40">
      <w:pPr>
        <w:pStyle w:val="a3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자료구조</w:t>
      </w:r>
    </w:p>
    <w:p w14:paraId="4AA8654B" w14:textId="77777777" w:rsidR="00F854A8" w:rsidRDefault="00F854A8" w:rsidP="00DA2E40">
      <w:pPr>
        <w:pStyle w:val="a3"/>
        <w:rPr>
          <w:b/>
          <w:bCs/>
          <w:sz w:val="24"/>
          <w:szCs w:val="24"/>
        </w:rPr>
      </w:pPr>
    </w:p>
    <w:p w14:paraId="62CAA7BE" w14:textId="77777777" w:rsidR="00F854A8" w:rsidRDefault="00F854A8" w:rsidP="00F854A8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typedef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struct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</w:rPr>
        <w:t>node</w:t>
      </w:r>
      <w:r>
        <w:rPr>
          <w:rFonts w:ascii="돋움체" w:eastAsia="돋움체" w:cs="돋움체"/>
          <w:sz w:val="19"/>
          <w:szCs w:val="19"/>
        </w:rPr>
        <w:t>{</w:t>
      </w:r>
    </w:p>
    <w:p w14:paraId="13921AF0" w14:textId="77777777" w:rsidR="00F854A8" w:rsidRDefault="00F854A8" w:rsidP="00F854A8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data;</w:t>
      </w:r>
    </w:p>
    <w:p w14:paraId="672026C7" w14:textId="77777777" w:rsidR="00F854A8" w:rsidRDefault="00F854A8" w:rsidP="00F854A8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rank;</w:t>
      </w:r>
    </w:p>
    <w:p w14:paraId="577C85F8" w14:textId="77777777" w:rsidR="00F854A8" w:rsidRDefault="00F854A8" w:rsidP="00F854A8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name[</w:t>
      </w:r>
      <w:r>
        <w:rPr>
          <w:rFonts w:ascii="돋움체" w:eastAsia="돋움체" w:cs="돋움체"/>
          <w:color w:val="6F008A"/>
          <w:sz w:val="19"/>
          <w:szCs w:val="19"/>
        </w:rPr>
        <w:t>NAMELEN</w:t>
      </w:r>
      <w:r>
        <w:rPr>
          <w:rFonts w:ascii="돋움체" w:eastAsia="돋움체" w:cs="돋움체"/>
          <w:sz w:val="19"/>
          <w:szCs w:val="19"/>
        </w:rPr>
        <w:t>];</w:t>
      </w:r>
    </w:p>
    <w:p w14:paraId="5F2C6797" w14:textId="77777777" w:rsidR="00F854A8" w:rsidRDefault="00F854A8" w:rsidP="00F854A8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struct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</w:rPr>
        <w:t>node</w:t>
      </w:r>
      <w:r>
        <w:rPr>
          <w:rFonts w:ascii="돋움체" w:eastAsia="돋움체" w:cs="돋움체"/>
          <w:sz w:val="19"/>
          <w:szCs w:val="19"/>
        </w:rPr>
        <w:t xml:space="preserve"> *left;</w:t>
      </w:r>
    </w:p>
    <w:p w14:paraId="458EE64B" w14:textId="77777777" w:rsidR="00F854A8" w:rsidRDefault="00F854A8" w:rsidP="00F854A8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struct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</w:rPr>
        <w:t>node</w:t>
      </w:r>
      <w:r>
        <w:rPr>
          <w:rFonts w:ascii="돋움체" w:eastAsia="돋움체" w:cs="돋움체"/>
          <w:sz w:val="19"/>
          <w:szCs w:val="19"/>
        </w:rPr>
        <w:t xml:space="preserve"> *right;</w:t>
      </w:r>
    </w:p>
    <w:p w14:paraId="37208799" w14:textId="0A887F81" w:rsidR="003A389E" w:rsidRDefault="00F854A8" w:rsidP="00F854A8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  <w:r>
        <w:rPr>
          <w:rFonts w:ascii="돋움체" w:eastAsia="돋움체" w:cs="돋움체"/>
          <w:color w:val="2B91AF"/>
          <w:sz w:val="19"/>
          <w:szCs w:val="19"/>
        </w:rPr>
        <w:t>NODE</w:t>
      </w:r>
      <w:r>
        <w:rPr>
          <w:rFonts w:ascii="돋움체" w:eastAsia="돋움체" w:cs="돋움체"/>
          <w:sz w:val="19"/>
          <w:szCs w:val="19"/>
        </w:rPr>
        <w:t>;</w:t>
      </w:r>
    </w:p>
    <w:p w14:paraId="31902B44" w14:textId="3065D3CA" w:rsidR="00F854A8" w:rsidRDefault="00D3303D" w:rsidP="00F854A8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2B91AF"/>
          <w:sz w:val="19"/>
          <w:szCs w:val="19"/>
        </w:rPr>
        <w:t>NODE</w:t>
      </w:r>
      <w:r>
        <w:rPr>
          <w:rFonts w:ascii="돋움체" w:eastAsia="돋움체" w:cs="돋움체"/>
          <w:sz w:val="19"/>
          <w:szCs w:val="19"/>
        </w:rPr>
        <w:t xml:space="preserve"> * root=</w:t>
      </w:r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sz w:val="19"/>
          <w:szCs w:val="19"/>
        </w:rPr>
        <w:t>;</w:t>
      </w:r>
    </w:p>
    <w:p w14:paraId="4D7AB6B6" w14:textId="77777777" w:rsidR="00D3303D" w:rsidRDefault="00D3303D" w:rsidP="00F854A8">
      <w:pPr>
        <w:pStyle w:val="a3"/>
        <w:rPr>
          <w:b/>
          <w:bCs/>
          <w:sz w:val="24"/>
          <w:szCs w:val="24"/>
        </w:rPr>
      </w:pPr>
    </w:p>
    <w:p w14:paraId="5036F15C" w14:textId="4A4037A2" w:rsidR="00F854A8" w:rsidRDefault="00F854A8" w:rsidP="00585B4F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이진트리를 만들기 위해 사용한 구조체는 위와 같다.</w:t>
      </w:r>
      <w:r>
        <w:rPr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이진트리는 정렬된 자료를 차례로 삽입하게 될 경우,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한쪽으로 쏠린 구조가 되어 링크드 리스트와 같은 형태가 되어버린다.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따라서 이를 방지하기 위해,</w:t>
      </w:r>
      <w:r w:rsidR="00D3303D">
        <w:rPr>
          <w:sz w:val="22"/>
          <w:szCs w:val="22"/>
        </w:rPr>
        <w:t xml:space="preserve"> </w:t>
      </w:r>
      <w:r w:rsidR="00D3303D">
        <w:rPr>
          <w:rFonts w:hint="eastAsia"/>
          <w:sz w:val="22"/>
          <w:szCs w:val="22"/>
        </w:rPr>
        <w:t>트리를 먼저 만들도록 했다.</w:t>
      </w:r>
      <w:r w:rsidR="00D3303D">
        <w:rPr>
          <w:sz w:val="22"/>
          <w:szCs w:val="22"/>
        </w:rPr>
        <w:t xml:space="preserve"> </w:t>
      </w:r>
      <w:r w:rsidR="00A62706">
        <w:rPr>
          <w:rFonts w:hint="eastAsia"/>
          <w:sz w:val="22"/>
          <w:szCs w:val="22"/>
        </w:rPr>
        <w:t>다음 그림과 같은 트리가 형성된다.</w:t>
      </w:r>
    </w:p>
    <w:p w14:paraId="5C3C7889" w14:textId="46D3681E" w:rsidR="00A62706" w:rsidRDefault="00A62706" w:rsidP="00585B4F">
      <w:pPr>
        <w:pStyle w:val="a3"/>
        <w:ind w:firstLineChars="100" w:firstLine="220"/>
        <w:rPr>
          <w:sz w:val="22"/>
          <w:szCs w:val="22"/>
        </w:rPr>
      </w:pPr>
      <w:r w:rsidRPr="00A62706">
        <w:rPr>
          <w:noProof/>
          <w:sz w:val="22"/>
          <w:szCs w:val="22"/>
        </w:rPr>
        <w:drawing>
          <wp:inline distT="0" distB="0" distL="0" distR="0" wp14:anchorId="374E1799" wp14:editId="41AAADF0">
            <wp:extent cx="2857500" cy="2459691"/>
            <wp:effectExtent l="0" t="0" r="0" b="0"/>
            <wp:docPr id="2" name="그림 2" descr="와이어, 금속, 광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와이어, 금속, 광장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3788" cy="246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D4CF" w14:textId="77777777" w:rsidR="00584BB9" w:rsidRDefault="00584BB9" w:rsidP="00F854A8">
      <w:pPr>
        <w:pStyle w:val="a3"/>
        <w:rPr>
          <w:sz w:val="22"/>
          <w:szCs w:val="22"/>
        </w:rPr>
      </w:pPr>
    </w:p>
    <w:p w14:paraId="35F5880C" w14:textId="38089ED2" w:rsidR="00584BB9" w:rsidRDefault="00D3303D" w:rsidP="00585B4F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우선,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파일의 첫줄에는 랭크의 총 개수가 저장되어있다.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편의상 </w:t>
      </w:r>
      <w:r>
        <w:rPr>
          <w:sz w:val="22"/>
          <w:szCs w:val="22"/>
        </w:rPr>
        <w:t>rank</w:t>
      </w:r>
      <w:r>
        <w:rPr>
          <w:rFonts w:hint="eastAsia"/>
          <w:sz w:val="22"/>
          <w:szCs w:val="22"/>
        </w:rPr>
        <w:t xml:space="preserve">의 총 개수를 </w:t>
      </w:r>
      <w:r>
        <w:rPr>
          <w:sz w:val="22"/>
          <w:szCs w:val="22"/>
        </w:rPr>
        <w:t>count</w:t>
      </w:r>
      <w:r>
        <w:rPr>
          <w:rFonts w:hint="eastAsia"/>
          <w:sz w:val="22"/>
          <w:szCs w:val="22"/>
        </w:rPr>
        <w:t>라 하겠다.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이때,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r</w:t>
      </w:r>
      <w:r>
        <w:rPr>
          <w:sz w:val="22"/>
          <w:szCs w:val="22"/>
        </w:rPr>
        <w:t xml:space="preserve">oot </w:t>
      </w:r>
      <w:r>
        <w:rPr>
          <w:rFonts w:hint="eastAsia"/>
          <w:sz w:val="22"/>
          <w:szCs w:val="22"/>
        </w:rPr>
        <w:t>노드에는 중간 랭크가 될 수 있도록,</w:t>
      </w:r>
      <w:r>
        <w:rPr>
          <w:sz w:val="22"/>
          <w:szCs w:val="22"/>
        </w:rPr>
        <w:t xml:space="preserve"> </w:t>
      </w:r>
      <w:r w:rsidR="00584BB9">
        <w:rPr>
          <w:sz w:val="22"/>
          <w:szCs w:val="22"/>
        </w:rPr>
        <w:t xml:space="preserve"> root-&gt;rank</w:t>
      </w:r>
      <w:r w:rsidR="00584BB9">
        <w:rPr>
          <w:rFonts w:hint="eastAsia"/>
          <w:sz w:val="22"/>
          <w:szCs w:val="22"/>
        </w:rPr>
        <w:t xml:space="preserve">에 </w:t>
      </w:r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>ount/2</w:t>
      </w:r>
      <w:r>
        <w:rPr>
          <w:rFonts w:hint="eastAsia"/>
          <w:sz w:val="22"/>
          <w:szCs w:val="22"/>
        </w:rPr>
        <w:t>를 먼저 할당한</w:t>
      </w:r>
      <w:r w:rsidR="00584BB9">
        <w:rPr>
          <w:rFonts w:hint="eastAsia"/>
          <w:sz w:val="22"/>
          <w:szCs w:val="22"/>
        </w:rPr>
        <w:t>다.</w:t>
      </w:r>
      <w:r>
        <w:rPr>
          <w:sz w:val="22"/>
          <w:szCs w:val="22"/>
        </w:rPr>
        <w:t xml:space="preserve"> </w:t>
      </w:r>
      <w:r w:rsidR="00584BB9">
        <w:rPr>
          <w:rFonts w:hint="eastAsia"/>
          <w:sz w:val="22"/>
          <w:szCs w:val="22"/>
        </w:rPr>
        <w:t>이후</w:t>
      </w:r>
      <w:r w:rsidR="00584BB9">
        <w:rPr>
          <w:sz w:val="22"/>
          <w:szCs w:val="22"/>
        </w:rPr>
        <w:t xml:space="preserve"> </w:t>
      </w:r>
      <w:r w:rsidR="00584BB9">
        <w:rPr>
          <w:rFonts w:hint="eastAsia"/>
          <w:sz w:val="22"/>
          <w:szCs w:val="22"/>
        </w:rPr>
        <w:t xml:space="preserve">노드들을 </w:t>
      </w:r>
      <w:r w:rsidR="00584BB9">
        <w:rPr>
          <w:sz w:val="22"/>
          <w:szCs w:val="22"/>
        </w:rPr>
        <w:t>1~</w:t>
      </w:r>
      <w:r w:rsidR="00584BB9">
        <w:rPr>
          <w:rFonts w:hint="eastAsia"/>
          <w:sz w:val="22"/>
          <w:szCs w:val="22"/>
        </w:rPr>
        <w:t>c</w:t>
      </w:r>
      <w:r w:rsidR="00584BB9">
        <w:rPr>
          <w:sz w:val="22"/>
          <w:szCs w:val="22"/>
        </w:rPr>
        <w:t xml:space="preserve">ount </w:t>
      </w:r>
      <w:r w:rsidR="00584BB9">
        <w:rPr>
          <w:rFonts w:hint="eastAsia"/>
          <w:sz w:val="22"/>
          <w:szCs w:val="22"/>
        </w:rPr>
        <w:t xml:space="preserve">까지 중복되지 않고 랜덤하게 값을 </w:t>
      </w:r>
      <w:r w:rsidR="00584BB9">
        <w:rPr>
          <w:rFonts w:hint="eastAsia"/>
          <w:sz w:val="22"/>
          <w:szCs w:val="22"/>
        </w:rPr>
        <w:lastRenderedPageBreak/>
        <w:t>삽입하면,</w:t>
      </w:r>
      <w:r w:rsidR="00584BB9">
        <w:rPr>
          <w:sz w:val="22"/>
          <w:szCs w:val="22"/>
        </w:rPr>
        <w:t xml:space="preserve"> </w:t>
      </w:r>
      <w:r w:rsidR="00584BB9">
        <w:rPr>
          <w:rFonts w:hint="eastAsia"/>
          <w:sz w:val="22"/>
          <w:szCs w:val="22"/>
        </w:rPr>
        <w:t>균형잡힌 이진트리가 생성된다.</w:t>
      </w:r>
      <w:r w:rsidR="00584BB9">
        <w:rPr>
          <w:sz w:val="22"/>
          <w:szCs w:val="22"/>
        </w:rPr>
        <w:t xml:space="preserve"> </w:t>
      </w:r>
      <w:r w:rsidR="00584BB9">
        <w:rPr>
          <w:rFonts w:hint="eastAsia"/>
          <w:sz w:val="22"/>
          <w:szCs w:val="22"/>
        </w:rPr>
        <w:t>생성된 이진트리에 파일을 읽으면서 값을 할당한다.</w:t>
      </w:r>
      <w:r w:rsidR="00584BB9">
        <w:rPr>
          <w:sz w:val="22"/>
          <w:szCs w:val="22"/>
        </w:rPr>
        <w:t xml:space="preserve"> </w:t>
      </w:r>
      <w:r w:rsidR="00584BB9">
        <w:rPr>
          <w:rFonts w:hint="eastAsia"/>
          <w:sz w:val="22"/>
          <w:szCs w:val="22"/>
        </w:rPr>
        <w:t>이때,</w:t>
      </w:r>
      <w:r w:rsidR="00584BB9">
        <w:rPr>
          <w:sz w:val="22"/>
          <w:szCs w:val="22"/>
        </w:rPr>
        <w:t xml:space="preserve"> </w:t>
      </w:r>
      <w:r w:rsidR="00584BB9">
        <w:rPr>
          <w:rFonts w:hint="eastAsia"/>
          <w:sz w:val="22"/>
          <w:szCs w:val="22"/>
        </w:rPr>
        <w:t>공간복잡도는 c</w:t>
      </w:r>
      <w:r w:rsidR="00584BB9">
        <w:rPr>
          <w:sz w:val="22"/>
          <w:szCs w:val="22"/>
        </w:rPr>
        <w:t>ount</w:t>
      </w:r>
      <w:r w:rsidR="00584BB9">
        <w:rPr>
          <w:rFonts w:hint="eastAsia"/>
          <w:sz w:val="22"/>
          <w:szCs w:val="22"/>
        </w:rPr>
        <w:t>만큼의 구조체 배열이</w:t>
      </w:r>
      <w:r w:rsidR="004D131D">
        <w:rPr>
          <w:rFonts w:hint="eastAsia"/>
          <w:sz w:val="22"/>
          <w:szCs w:val="22"/>
        </w:rPr>
        <w:t>라 할 수 있다.</w:t>
      </w:r>
      <w:r w:rsidR="004D131D">
        <w:rPr>
          <w:sz w:val="22"/>
          <w:szCs w:val="22"/>
        </w:rPr>
        <w:t xml:space="preserve"> </w:t>
      </w:r>
      <w:r w:rsidR="004D131D">
        <w:rPr>
          <w:rFonts w:hint="eastAsia"/>
          <w:sz w:val="22"/>
          <w:szCs w:val="22"/>
        </w:rPr>
        <w:t>시간복잡도의 경우 노드를 모두 살펴보면서 c</w:t>
      </w:r>
      <w:r w:rsidR="004D131D">
        <w:rPr>
          <w:sz w:val="22"/>
          <w:szCs w:val="22"/>
        </w:rPr>
        <w:t>ount</w:t>
      </w:r>
      <w:r w:rsidR="004D131D">
        <w:rPr>
          <w:rFonts w:hint="eastAsia"/>
          <w:sz w:val="22"/>
          <w:szCs w:val="22"/>
        </w:rPr>
        <w:t>개의 값을 할당하므로,</w:t>
      </w:r>
      <w:r w:rsidR="004D131D">
        <w:rPr>
          <w:sz w:val="22"/>
          <w:szCs w:val="22"/>
        </w:rPr>
        <w:t xml:space="preserve"> O(count*count) </w:t>
      </w:r>
      <w:r w:rsidR="004D131D">
        <w:rPr>
          <w:rFonts w:hint="eastAsia"/>
          <w:sz w:val="22"/>
          <w:szCs w:val="22"/>
        </w:rPr>
        <w:t>라 할 수 있다.</w:t>
      </w:r>
      <w:r w:rsidR="004D131D">
        <w:rPr>
          <w:sz w:val="22"/>
          <w:szCs w:val="22"/>
        </w:rPr>
        <w:t xml:space="preserve">  </w:t>
      </w:r>
      <w:r w:rsidR="004D131D">
        <w:rPr>
          <w:rFonts w:hint="eastAsia"/>
          <w:sz w:val="22"/>
          <w:szCs w:val="22"/>
        </w:rPr>
        <w:t>이 경우 링크드 리스트보다 처음 파일의 값을 읽는 작업이 훨씬 느려 효율적이지 못하다.</w:t>
      </w:r>
      <w:r w:rsidR="004D131D">
        <w:rPr>
          <w:sz w:val="22"/>
          <w:szCs w:val="22"/>
        </w:rPr>
        <w:t xml:space="preserve"> </w:t>
      </w:r>
    </w:p>
    <w:p w14:paraId="0E2A36B1" w14:textId="0480D455" w:rsidR="007E6A8B" w:rsidRDefault="007E6A8B" w:rsidP="00F854A8">
      <w:pPr>
        <w:pStyle w:val="a3"/>
        <w:rPr>
          <w:sz w:val="22"/>
          <w:szCs w:val="22"/>
        </w:rPr>
      </w:pPr>
    </w:p>
    <w:p w14:paraId="5D5E84EA" w14:textId="1CA3297B" w:rsidR="007E6A8B" w:rsidRDefault="007E6A8B" w:rsidP="00585B4F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하지만,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게임이 끝나고 새로운 랭킹 정보를 등록할 때,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이진트리는 링크드 리스트보다 효율적이다.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이진트리의 삽입과정은,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d</w:t>
      </w:r>
      <w:r>
        <w:rPr>
          <w:sz w:val="22"/>
          <w:szCs w:val="22"/>
        </w:rPr>
        <w:t xml:space="preserve">epth </w:t>
      </w:r>
      <w:r>
        <w:rPr>
          <w:rFonts w:hint="eastAsia"/>
          <w:sz w:val="22"/>
          <w:szCs w:val="22"/>
        </w:rPr>
        <w:t>즉 깊이와 연관이 있는데 한번 비교할 때 마다 비교 대상이 절반으로 계속 줄어든다.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따라서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 xml:space="preserve">랭킹 정보를 등록할때의 시간복잡도는 </w:t>
      </w:r>
      <w:r>
        <w:rPr>
          <w:sz w:val="22"/>
          <w:szCs w:val="22"/>
        </w:rPr>
        <w:t>O(log n)</w:t>
      </w:r>
      <w:r>
        <w:rPr>
          <w:rFonts w:hint="eastAsia"/>
          <w:sz w:val="22"/>
          <w:szCs w:val="22"/>
        </w:rPr>
        <w:t>이다.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새로운 랭킹을 위한 공간복잡도는 O</w:t>
      </w:r>
      <w:r>
        <w:rPr>
          <w:sz w:val="22"/>
          <w:szCs w:val="22"/>
        </w:rPr>
        <w:t>(1)</w:t>
      </w:r>
      <w:r>
        <w:rPr>
          <w:rFonts w:hint="eastAsia"/>
          <w:sz w:val="22"/>
          <w:szCs w:val="22"/>
        </w:rPr>
        <w:t>이며,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전체 공간복잡도는 </w:t>
      </w:r>
      <w:r>
        <w:rPr>
          <w:sz w:val="22"/>
          <w:szCs w:val="22"/>
        </w:rPr>
        <w:t>O(n)</w:t>
      </w:r>
      <w:r>
        <w:rPr>
          <w:rFonts w:hint="eastAsia"/>
          <w:sz w:val="22"/>
          <w:szCs w:val="22"/>
        </w:rPr>
        <w:t>이 되어 연결리스트와 동일하다.</w:t>
      </w:r>
      <w:r>
        <w:rPr>
          <w:sz w:val="22"/>
          <w:szCs w:val="22"/>
        </w:rPr>
        <w:t xml:space="preserve"> </w:t>
      </w:r>
    </w:p>
    <w:p w14:paraId="3A7B0F2D" w14:textId="77777777" w:rsidR="00A62706" w:rsidRDefault="00A62706" w:rsidP="00585B4F">
      <w:pPr>
        <w:pStyle w:val="a3"/>
        <w:ind w:firstLineChars="100" w:firstLine="220"/>
        <w:rPr>
          <w:sz w:val="22"/>
          <w:szCs w:val="22"/>
        </w:rPr>
      </w:pPr>
    </w:p>
    <w:p w14:paraId="270F1024" w14:textId="201AEEC4" w:rsidR="00331399" w:rsidRDefault="00331399" w:rsidP="00A62706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원하는 랭킹 범위를 입력받고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출력하는 과정은,</w:t>
      </w:r>
      <w:r>
        <w:rPr>
          <w:sz w:val="22"/>
          <w:szCs w:val="22"/>
        </w:rPr>
        <w:t xml:space="preserve"> </w:t>
      </w:r>
      <w:r w:rsidR="0097118F">
        <w:rPr>
          <w:rFonts w:hint="eastAsia"/>
          <w:sz w:val="22"/>
          <w:szCs w:val="22"/>
        </w:rPr>
        <w:t>처음부터 마지막 랭크까지 다 확인하고 조건에 맞게 출력하므로,</w:t>
      </w:r>
      <w:r w:rsidR="0097118F">
        <w:rPr>
          <w:sz w:val="22"/>
          <w:szCs w:val="22"/>
        </w:rPr>
        <w:t xml:space="preserve"> </w:t>
      </w:r>
      <w:r w:rsidR="0097118F">
        <w:rPr>
          <w:rFonts w:hint="eastAsia"/>
          <w:sz w:val="22"/>
          <w:szCs w:val="22"/>
        </w:rPr>
        <w:t xml:space="preserve">시간복잡도는 노드의 개수 </w:t>
      </w:r>
      <w:r w:rsidR="0097118F">
        <w:rPr>
          <w:sz w:val="22"/>
          <w:szCs w:val="22"/>
        </w:rPr>
        <w:t xml:space="preserve">O(n) </w:t>
      </w:r>
      <w:r w:rsidR="0097118F">
        <w:rPr>
          <w:rFonts w:hint="eastAsia"/>
          <w:sz w:val="22"/>
          <w:szCs w:val="22"/>
        </w:rPr>
        <w:t>가 된다.</w:t>
      </w:r>
      <w:r w:rsidR="0097118F">
        <w:rPr>
          <w:sz w:val="22"/>
          <w:szCs w:val="22"/>
        </w:rPr>
        <w:t xml:space="preserve"> </w:t>
      </w:r>
      <w:r w:rsidR="0097118F">
        <w:rPr>
          <w:rFonts w:hint="eastAsia"/>
          <w:sz w:val="22"/>
          <w:szCs w:val="22"/>
        </w:rPr>
        <w:t>이때,</w:t>
      </w:r>
      <w:r w:rsidR="0097118F">
        <w:rPr>
          <w:sz w:val="22"/>
          <w:szCs w:val="22"/>
        </w:rPr>
        <w:t xml:space="preserve"> </w:t>
      </w:r>
      <w:r w:rsidR="0097118F">
        <w:rPr>
          <w:rFonts w:hint="eastAsia"/>
          <w:sz w:val="22"/>
          <w:szCs w:val="22"/>
        </w:rPr>
        <w:t xml:space="preserve">공간복잡도 역시 </w:t>
      </w:r>
      <w:r w:rsidR="0097118F">
        <w:rPr>
          <w:sz w:val="22"/>
          <w:szCs w:val="22"/>
        </w:rPr>
        <w:t>O(</w:t>
      </w:r>
      <w:r w:rsidR="0097118F">
        <w:rPr>
          <w:rFonts w:hint="eastAsia"/>
          <w:sz w:val="22"/>
          <w:szCs w:val="22"/>
        </w:rPr>
        <w:t>n</w:t>
      </w:r>
      <w:r w:rsidR="0097118F">
        <w:rPr>
          <w:sz w:val="22"/>
          <w:szCs w:val="22"/>
        </w:rPr>
        <w:t>)</w:t>
      </w:r>
      <w:r w:rsidR="0097118F">
        <w:rPr>
          <w:rFonts w:hint="eastAsia"/>
          <w:sz w:val="22"/>
          <w:szCs w:val="22"/>
        </w:rPr>
        <w:t>이 된다.</w:t>
      </w:r>
      <w:r w:rsidR="0097118F">
        <w:rPr>
          <w:sz w:val="22"/>
          <w:szCs w:val="22"/>
        </w:rPr>
        <w:t xml:space="preserve"> </w:t>
      </w:r>
      <w:r w:rsidR="0022710E">
        <w:rPr>
          <w:sz w:val="22"/>
          <w:szCs w:val="22"/>
        </w:rPr>
        <w:t xml:space="preserve"> </w:t>
      </w:r>
      <w:r w:rsidR="0022710E">
        <w:rPr>
          <w:rFonts w:hint="eastAsia"/>
          <w:sz w:val="22"/>
          <w:szCs w:val="22"/>
        </w:rPr>
        <w:t>연결리스트와 비교해서 연결리스트는</w:t>
      </w:r>
      <w:r w:rsidR="00106601">
        <w:rPr>
          <w:rFonts w:hint="eastAsia"/>
          <w:sz w:val="22"/>
          <w:szCs w:val="22"/>
        </w:rPr>
        <w:t xml:space="preserve"> 처음부터</w:t>
      </w:r>
      <w:r w:rsidR="0022710E">
        <w:rPr>
          <w:rFonts w:hint="eastAsia"/>
          <w:sz w:val="22"/>
          <w:szCs w:val="22"/>
        </w:rPr>
        <w:t xml:space="preserve"> </w:t>
      </w:r>
      <w:r w:rsidR="0022710E">
        <w:rPr>
          <w:sz w:val="22"/>
          <w:szCs w:val="22"/>
        </w:rPr>
        <w:t>y</w:t>
      </w:r>
      <w:r w:rsidR="0022710E">
        <w:rPr>
          <w:rFonts w:hint="eastAsia"/>
          <w:sz w:val="22"/>
          <w:szCs w:val="22"/>
        </w:rPr>
        <w:t>번째 까지만 확인한다는 점에서 조금 느리다는 것을 알 수 있다.</w:t>
      </w:r>
      <w:r w:rsidR="0022710E">
        <w:rPr>
          <w:sz w:val="22"/>
          <w:szCs w:val="22"/>
        </w:rPr>
        <w:t xml:space="preserve"> </w:t>
      </w:r>
    </w:p>
    <w:p w14:paraId="2DA15BDA" w14:textId="70D0F516" w:rsidR="00A62706" w:rsidRDefault="00A62706" w:rsidP="00A62706">
      <w:pPr>
        <w:pStyle w:val="a3"/>
        <w:rPr>
          <w:sz w:val="22"/>
          <w:szCs w:val="22"/>
        </w:rPr>
      </w:pPr>
    </w:p>
    <w:p w14:paraId="31B67ADC" w14:textId="5E75BE44" w:rsidR="00082620" w:rsidRDefault="00A62706" w:rsidP="00082620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연결리스트와 비교하여,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장단점이 분명하게 존재한다.</w:t>
      </w:r>
      <w:r>
        <w:rPr>
          <w:sz w:val="22"/>
          <w:szCs w:val="22"/>
        </w:rPr>
        <w:t xml:space="preserve"> </w:t>
      </w:r>
      <w:r w:rsidR="00106601">
        <w:rPr>
          <w:rFonts w:hint="eastAsia"/>
          <w:sz w:val="22"/>
          <w:szCs w:val="22"/>
        </w:rPr>
        <w:t xml:space="preserve">연결리스트는 삽입과 삭제의 시간복잡도가 노드의 개수인 </w:t>
      </w:r>
      <w:r w:rsidR="00106601">
        <w:rPr>
          <w:sz w:val="22"/>
          <w:szCs w:val="22"/>
        </w:rPr>
        <w:t>O(n)</w:t>
      </w:r>
      <w:r w:rsidR="00106601">
        <w:rPr>
          <w:rFonts w:hint="eastAsia"/>
          <w:sz w:val="22"/>
          <w:szCs w:val="22"/>
        </w:rPr>
        <w:t>이며,</w:t>
      </w:r>
      <w:r w:rsidR="00106601">
        <w:rPr>
          <w:sz w:val="22"/>
          <w:szCs w:val="22"/>
        </w:rPr>
        <w:t xml:space="preserve"> </w:t>
      </w:r>
      <w:r w:rsidR="00106601">
        <w:rPr>
          <w:rFonts w:hint="eastAsia"/>
          <w:sz w:val="22"/>
          <w:szCs w:val="22"/>
        </w:rPr>
        <w:t xml:space="preserve">초기 파일의 값을 읽고 연결리스트를 만드는 데 걸리는 시간복잡도 역시 </w:t>
      </w:r>
      <w:r w:rsidR="00106601">
        <w:rPr>
          <w:sz w:val="22"/>
          <w:szCs w:val="22"/>
        </w:rPr>
        <w:t>O(n)</w:t>
      </w:r>
      <w:r w:rsidR="00106601">
        <w:rPr>
          <w:rFonts w:hint="eastAsia"/>
          <w:sz w:val="22"/>
          <w:szCs w:val="22"/>
        </w:rPr>
        <w:t>이라 할 수 있다.</w:t>
      </w:r>
      <w:r w:rsidR="00106601">
        <w:rPr>
          <w:sz w:val="22"/>
          <w:szCs w:val="22"/>
        </w:rPr>
        <w:t xml:space="preserve"> </w:t>
      </w:r>
      <w:r w:rsidR="00FF3885">
        <w:rPr>
          <w:rFonts w:hint="eastAsia"/>
          <w:sz w:val="22"/>
          <w:szCs w:val="22"/>
        </w:rPr>
        <w:t>이 자료구조는 삽입의 과정이 연결리스트에 비해 월등히 빠름을 알 수 있다.</w:t>
      </w:r>
      <w:r w:rsidR="00FF3885">
        <w:rPr>
          <w:sz w:val="22"/>
          <w:szCs w:val="22"/>
        </w:rPr>
        <w:t xml:space="preserve"> </w:t>
      </w:r>
      <w:r w:rsidR="00FF3885">
        <w:rPr>
          <w:rFonts w:hint="eastAsia"/>
          <w:sz w:val="22"/>
          <w:szCs w:val="22"/>
        </w:rPr>
        <w:t>하지만,</w:t>
      </w:r>
      <w:r w:rsidR="00FF3885">
        <w:rPr>
          <w:sz w:val="22"/>
          <w:szCs w:val="22"/>
        </w:rPr>
        <w:t xml:space="preserve"> </w:t>
      </w:r>
      <w:r w:rsidR="00FF3885">
        <w:rPr>
          <w:rFonts w:hint="eastAsia"/>
          <w:sz w:val="22"/>
          <w:szCs w:val="22"/>
        </w:rPr>
        <w:t>초기 트리구조를 만드는 데 있어 단순 연결리스트에 비해 느리게 동작한다.</w:t>
      </w:r>
      <w:r w:rsidR="00FF3885">
        <w:rPr>
          <w:sz w:val="22"/>
          <w:szCs w:val="22"/>
        </w:rPr>
        <w:t xml:space="preserve"> </w:t>
      </w:r>
      <w:r w:rsidR="00FF3885">
        <w:rPr>
          <w:rFonts w:hint="eastAsia"/>
          <w:sz w:val="22"/>
          <w:szCs w:val="22"/>
        </w:rPr>
        <w:t>또한,</w:t>
      </w:r>
      <w:r w:rsidR="00FF3885">
        <w:rPr>
          <w:sz w:val="22"/>
          <w:szCs w:val="22"/>
        </w:rPr>
        <w:t xml:space="preserve"> </w:t>
      </w:r>
      <w:r w:rsidR="00FF3885">
        <w:rPr>
          <w:rFonts w:hint="eastAsia"/>
          <w:sz w:val="22"/>
          <w:szCs w:val="22"/>
        </w:rPr>
        <w:t xml:space="preserve">삭제 연산에서 </w:t>
      </w:r>
      <w:r w:rsidR="00FF3885">
        <w:rPr>
          <w:sz w:val="22"/>
          <w:szCs w:val="22"/>
        </w:rPr>
        <w:t>rank</w:t>
      </w:r>
      <w:r w:rsidR="00FF3885">
        <w:rPr>
          <w:rFonts w:hint="eastAsia"/>
          <w:sz w:val="22"/>
          <w:szCs w:val="22"/>
        </w:rPr>
        <w:t>에 맞는 노드를 찾는 과정이 모든 노드를 확인한다는 점에 있어서,</w:t>
      </w:r>
      <w:r w:rsidR="00FF3885">
        <w:rPr>
          <w:sz w:val="22"/>
          <w:szCs w:val="22"/>
        </w:rPr>
        <w:t xml:space="preserve"> </w:t>
      </w:r>
      <w:r w:rsidR="00FF3885">
        <w:rPr>
          <w:rFonts w:hint="eastAsia"/>
          <w:sz w:val="22"/>
          <w:szCs w:val="22"/>
        </w:rPr>
        <w:t>연결리스트보다 이점은 없다.</w:t>
      </w:r>
      <w:r w:rsidR="00FF3885">
        <w:rPr>
          <w:sz w:val="22"/>
          <w:szCs w:val="22"/>
        </w:rPr>
        <w:t xml:space="preserve"> </w:t>
      </w:r>
      <w:r w:rsidR="00FF3885">
        <w:rPr>
          <w:rFonts w:hint="eastAsia"/>
          <w:sz w:val="22"/>
          <w:szCs w:val="22"/>
        </w:rPr>
        <w:t>공간복잡도의 경우 연결리스트와 거의 동일하다.</w:t>
      </w:r>
      <w:r w:rsidR="00FF3885">
        <w:rPr>
          <w:sz w:val="22"/>
          <w:szCs w:val="22"/>
        </w:rPr>
        <w:t xml:space="preserve">  </w:t>
      </w:r>
    </w:p>
    <w:p w14:paraId="4CA33CA5" w14:textId="2D5A7669" w:rsidR="00082620" w:rsidRDefault="00082620" w:rsidP="00082620">
      <w:pPr>
        <w:pStyle w:val="a3"/>
        <w:ind w:firstLineChars="100" w:firstLine="220"/>
        <w:rPr>
          <w:sz w:val="22"/>
          <w:szCs w:val="22"/>
        </w:rPr>
      </w:pPr>
    </w:p>
    <w:p w14:paraId="027D6647" w14:textId="7C95F2F6" w:rsidR="00082620" w:rsidRDefault="00082620" w:rsidP="00082620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이진트리의 경우 r</w:t>
      </w:r>
      <w:r>
        <w:rPr>
          <w:sz w:val="22"/>
          <w:szCs w:val="22"/>
        </w:rPr>
        <w:t>ank</w:t>
      </w:r>
      <w:r>
        <w:rPr>
          <w:rFonts w:hint="eastAsia"/>
          <w:sz w:val="22"/>
          <w:szCs w:val="22"/>
        </w:rPr>
        <w:t xml:space="preserve">가 아니라 </w:t>
      </w:r>
      <w:r>
        <w:rPr>
          <w:sz w:val="22"/>
          <w:szCs w:val="22"/>
        </w:rPr>
        <w:t>data</w:t>
      </w:r>
      <w:r>
        <w:rPr>
          <w:rFonts w:hint="eastAsia"/>
          <w:sz w:val="22"/>
          <w:szCs w:val="22"/>
        </w:rPr>
        <w:t>의 삭제였다면 연결리스트 보다 훨씬 효율적이라 말 할수 있었을 것이다.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또한,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정렬된 배열이 아닌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무작위 랭크를 정렬하여 삽입하는 경우였다면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연결리스트보다 효율적인 자료구조가 될 수 있었다.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하지만,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 자료구조의 경우 이 프로그램을 실행하는데 있어 연결리스트보다 효율적이라 말할 수는 없다.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단지,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새로운 </w:t>
      </w:r>
      <w:r>
        <w:rPr>
          <w:rFonts w:hint="eastAsia"/>
          <w:sz w:val="22"/>
          <w:szCs w:val="22"/>
        </w:rPr>
        <w:lastRenderedPageBreak/>
        <w:t>랭킹정보의 저장에 있어서는 확실하게 효율적이라 말할 수 있다</w:t>
      </w:r>
      <w:r w:rsidR="00106601">
        <w:rPr>
          <w:sz w:val="22"/>
          <w:szCs w:val="22"/>
        </w:rPr>
        <w:t xml:space="preserve">. </w:t>
      </w:r>
      <w:r w:rsidR="00106601">
        <w:rPr>
          <w:rFonts w:hint="eastAsia"/>
          <w:sz w:val="22"/>
          <w:szCs w:val="22"/>
        </w:rPr>
        <w:t>주어진</w:t>
      </w:r>
      <w:r w:rsidR="00106601">
        <w:rPr>
          <w:sz w:val="22"/>
          <w:szCs w:val="22"/>
        </w:rPr>
        <w:t xml:space="preserve"> </w:t>
      </w:r>
      <w:r w:rsidR="00106601">
        <w:rPr>
          <w:rFonts w:hint="eastAsia"/>
          <w:sz w:val="22"/>
          <w:szCs w:val="22"/>
        </w:rPr>
        <w:t>두개의 평가기준으로만 보았을 때는 연결리스트보다는 조금 더 나은 자료구조라 할 수 있다.</w:t>
      </w:r>
      <w:r w:rsidR="00106601">
        <w:rPr>
          <w:sz w:val="22"/>
          <w:szCs w:val="22"/>
        </w:rPr>
        <w:t xml:space="preserve"> </w:t>
      </w:r>
    </w:p>
    <w:p w14:paraId="21136520" w14:textId="77777777" w:rsidR="0097118F" w:rsidRPr="0097118F" w:rsidRDefault="0097118F" w:rsidP="00F854A8">
      <w:pPr>
        <w:pStyle w:val="a3"/>
        <w:rPr>
          <w:sz w:val="22"/>
          <w:szCs w:val="22"/>
        </w:rPr>
      </w:pPr>
    </w:p>
    <w:p w14:paraId="68415574" w14:textId="42431B42" w:rsidR="00A62706" w:rsidRDefault="003A389E" w:rsidP="00DA2E40">
      <w:pPr>
        <w:pStyle w:val="a3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실행 결과</w:t>
      </w:r>
    </w:p>
    <w:p w14:paraId="23799B0E" w14:textId="77777777" w:rsidR="00FF3885" w:rsidRDefault="00FF3885" w:rsidP="00DA2E40">
      <w:pPr>
        <w:pStyle w:val="a3"/>
        <w:rPr>
          <w:b/>
          <w:bCs/>
          <w:sz w:val="24"/>
          <w:szCs w:val="24"/>
        </w:rPr>
      </w:pPr>
    </w:p>
    <w:p w14:paraId="39EDD008" w14:textId="7C437096" w:rsidR="00A62706" w:rsidRDefault="00A62706" w:rsidP="00DA2E40">
      <w:pPr>
        <w:pStyle w:val="a3"/>
        <w:rPr>
          <w:b/>
          <w:bCs/>
          <w:sz w:val="24"/>
          <w:szCs w:val="24"/>
        </w:rPr>
      </w:pPr>
      <w:r w:rsidRPr="00A62706">
        <w:rPr>
          <w:b/>
          <w:bCs/>
          <w:noProof/>
          <w:sz w:val="24"/>
          <w:szCs w:val="24"/>
        </w:rPr>
        <w:drawing>
          <wp:inline distT="0" distB="0" distL="0" distR="0" wp14:anchorId="39E3B695" wp14:editId="0750E18B">
            <wp:extent cx="2705100" cy="2873119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6910" cy="287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0315" w14:textId="0B3E2707" w:rsidR="00A62706" w:rsidRDefault="00A62706" w:rsidP="00DA2E40">
      <w:pPr>
        <w:pStyle w:val="a3"/>
        <w:rPr>
          <w:sz w:val="22"/>
          <w:szCs w:val="22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sz w:val="22"/>
          <w:szCs w:val="22"/>
        </w:rPr>
        <w:t xml:space="preserve">rank.txt </w:t>
      </w:r>
      <w:r>
        <w:rPr>
          <w:rFonts w:hint="eastAsia"/>
          <w:sz w:val="22"/>
          <w:szCs w:val="22"/>
        </w:rPr>
        <w:t>파일은 제공된 파일을 사용하였다.</w:t>
      </w:r>
      <w:r>
        <w:rPr>
          <w:sz w:val="22"/>
          <w:szCs w:val="22"/>
        </w:rPr>
        <w:t xml:space="preserve"> </w:t>
      </w:r>
    </w:p>
    <w:p w14:paraId="6A6C0132" w14:textId="77777777" w:rsidR="00FF3885" w:rsidRDefault="00FF3885" w:rsidP="00DA2E40">
      <w:pPr>
        <w:pStyle w:val="a3"/>
        <w:rPr>
          <w:sz w:val="22"/>
          <w:szCs w:val="22"/>
        </w:rPr>
      </w:pPr>
    </w:p>
    <w:p w14:paraId="40C577B9" w14:textId="4224777E" w:rsidR="00FF3885" w:rsidRDefault="00FF3885" w:rsidP="00DA2E40">
      <w:pPr>
        <w:pStyle w:val="a3"/>
        <w:rPr>
          <w:noProof/>
        </w:rPr>
      </w:pPr>
      <w:r w:rsidRPr="00FF3885">
        <w:rPr>
          <w:noProof/>
          <w:sz w:val="22"/>
          <w:szCs w:val="22"/>
        </w:rPr>
        <w:drawing>
          <wp:inline distT="0" distB="0" distL="0" distR="0" wp14:anchorId="38D17AAD" wp14:editId="575C02F5">
            <wp:extent cx="2248214" cy="320084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3885">
        <w:rPr>
          <w:noProof/>
        </w:rPr>
        <w:t xml:space="preserve"> </w:t>
      </w:r>
      <w:r w:rsidRPr="00FF3885">
        <w:rPr>
          <w:noProof/>
          <w:sz w:val="22"/>
          <w:szCs w:val="22"/>
        </w:rPr>
        <w:drawing>
          <wp:inline distT="0" distB="0" distL="0" distR="0" wp14:anchorId="27B2512E" wp14:editId="7EE10B67">
            <wp:extent cx="2200582" cy="1066949"/>
            <wp:effectExtent l="0" t="0" r="952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6527" w14:textId="25975266" w:rsidR="00FF3885" w:rsidRPr="00FF3885" w:rsidRDefault="00FF3885" w:rsidP="00DA2E40">
      <w:pPr>
        <w:pStyle w:val="a3"/>
        <w:rPr>
          <w:noProof/>
          <w:sz w:val="22"/>
          <w:szCs w:val="22"/>
        </w:rPr>
      </w:pPr>
      <w:r w:rsidRPr="00FF3885">
        <w:rPr>
          <w:rFonts w:hint="eastAsia"/>
          <w:noProof/>
          <w:sz w:val="22"/>
          <w:szCs w:val="22"/>
        </w:rPr>
        <w:lastRenderedPageBreak/>
        <w:t>실행 결과는 다음과 같다.</w:t>
      </w:r>
      <w:r w:rsidRPr="00FF3885">
        <w:rPr>
          <w:noProof/>
          <w:sz w:val="22"/>
          <w:szCs w:val="22"/>
        </w:rPr>
        <w:t xml:space="preserve"> </w:t>
      </w:r>
    </w:p>
    <w:p w14:paraId="04383471" w14:textId="77777777" w:rsidR="00FF3885" w:rsidRPr="00A62706" w:rsidRDefault="00FF3885" w:rsidP="00DA2E40">
      <w:pPr>
        <w:pStyle w:val="a3"/>
        <w:rPr>
          <w:sz w:val="22"/>
          <w:szCs w:val="22"/>
        </w:rPr>
      </w:pPr>
    </w:p>
    <w:p w14:paraId="14A90319" w14:textId="1F96D55C" w:rsidR="00F854A8" w:rsidRDefault="003A389E" w:rsidP="00DA2E40">
      <w:pPr>
        <w:pStyle w:val="a3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시간 및 공간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복잡도 </w:t>
      </w:r>
    </w:p>
    <w:p w14:paraId="7883E5FD" w14:textId="771B0442" w:rsidR="00106601" w:rsidRDefault="00106601" w:rsidP="00DA2E40">
      <w:pPr>
        <w:pStyle w:val="a3"/>
        <w:rPr>
          <w:b/>
          <w:bCs/>
          <w:sz w:val="24"/>
          <w:szCs w:val="24"/>
        </w:rPr>
      </w:pPr>
    </w:p>
    <w:p w14:paraId="627F40CD" w14:textId="63E0E703" w:rsidR="00106601" w:rsidRDefault="00106601" w:rsidP="00E714AD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위 함수를 구현하는 데 필요한 시간복잡도는 모든 노드를 탐색하므로 노드의 개수인 </w:t>
      </w:r>
      <w:r>
        <w:rPr>
          <w:sz w:val="22"/>
          <w:szCs w:val="22"/>
        </w:rPr>
        <w:t>O(n)</w:t>
      </w:r>
      <w:r>
        <w:rPr>
          <w:rFonts w:hint="eastAsia"/>
          <w:sz w:val="22"/>
          <w:szCs w:val="22"/>
        </w:rPr>
        <w:t>이라 말할 수 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각 노드에서 </w:t>
      </w:r>
      <w:r>
        <w:rPr>
          <w:sz w:val="22"/>
          <w:szCs w:val="22"/>
        </w:rPr>
        <w:t xml:space="preserve">strcmp </w:t>
      </w:r>
      <w:r>
        <w:rPr>
          <w:rFonts w:hint="eastAsia"/>
          <w:sz w:val="22"/>
          <w:szCs w:val="22"/>
        </w:rPr>
        <w:t>함수를 이용해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입력받은 이름과 정보가 같은지 비교하고,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맞으면 출력한다.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이에</w:t>
      </w:r>
      <w:r>
        <w:rPr>
          <w:sz w:val="22"/>
          <w:szCs w:val="22"/>
        </w:rPr>
        <w:t xml:space="preserve">, </w:t>
      </w:r>
      <w:r w:rsidR="00E714AD">
        <w:rPr>
          <w:rFonts w:hint="eastAsia"/>
          <w:sz w:val="22"/>
          <w:szCs w:val="22"/>
        </w:rPr>
        <w:t xml:space="preserve">공간복잡도 역시 </w:t>
      </w:r>
      <w:r w:rsidR="00E714AD">
        <w:rPr>
          <w:sz w:val="22"/>
          <w:szCs w:val="22"/>
        </w:rPr>
        <w:t>O(n)</w:t>
      </w:r>
      <w:r w:rsidR="00E714AD">
        <w:rPr>
          <w:rFonts w:hint="eastAsia"/>
          <w:sz w:val="22"/>
          <w:szCs w:val="22"/>
        </w:rPr>
        <w:t>이라 말할 수 있다.</w:t>
      </w:r>
      <w:r w:rsidR="00E714AD">
        <w:rPr>
          <w:sz w:val="22"/>
          <w:szCs w:val="22"/>
        </w:rPr>
        <w:t xml:space="preserve"> </w:t>
      </w:r>
      <w:r w:rsidR="00E714AD">
        <w:rPr>
          <w:rFonts w:hint="eastAsia"/>
          <w:sz w:val="22"/>
          <w:szCs w:val="22"/>
        </w:rPr>
        <w:t>코드는 재귀함수로 작성하였다.</w:t>
      </w:r>
      <w:r w:rsidR="00E714AD">
        <w:rPr>
          <w:sz w:val="22"/>
          <w:szCs w:val="22"/>
        </w:rPr>
        <w:t xml:space="preserve"> </w:t>
      </w:r>
    </w:p>
    <w:p w14:paraId="3ACF14FF" w14:textId="77777777" w:rsidR="00E714AD" w:rsidRPr="00106601" w:rsidRDefault="00E714AD" w:rsidP="00E714AD">
      <w:pPr>
        <w:pStyle w:val="a3"/>
        <w:rPr>
          <w:sz w:val="22"/>
          <w:szCs w:val="22"/>
        </w:rPr>
      </w:pPr>
    </w:p>
    <w:p w14:paraId="0BE027AB" w14:textId="77777777" w:rsidR="00E714AD" w:rsidRDefault="00E714AD" w:rsidP="00E714AD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print_list_2(</w:t>
      </w:r>
      <w:r>
        <w:rPr>
          <w:rFonts w:ascii="돋움체" w:eastAsia="돋움체" w:cs="돋움체"/>
          <w:color w:val="2B91AF"/>
          <w:sz w:val="19"/>
          <w:szCs w:val="19"/>
        </w:rPr>
        <w:t>NODE</w:t>
      </w:r>
      <w:r>
        <w:rPr>
          <w:rFonts w:ascii="돋움체" w:eastAsia="돋움체" w:cs="돋움체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sz w:val="19"/>
          <w:szCs w:val="19"/>
        </w:rPr>
        <w:t>root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sz w:val="19"/>
          <w:szCs w:val="19"/>
        </w:rPr>
        <w:t>name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sz w:val="19"/>
          <w:szCs w:val="19"/>
        </w:rPr>
        <w:t>check</w:t>
      </w:r>
      <w:r>
        <w:rPr>
          <w:rFonts w:ascii="돋움체" w:eastAsia="돋움체" w:cs="돋움체"/>
          <w:sz w:val="19"/>
          <w:szCs w:val="19"/>
        </w:rPr>
        <w:t>)</w:t>
      </w:r>
    </w:p>
    <w:p w14:paraId="315E8604" w14:textId="77777777" w:rsidR="00E714AD" w:rsidRDefault="00E714AD" w:rsidP="00E714AD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12481874" w14:textId="77777777" w:rsidR="00E714AD" w:rsidRDefault="00E714AD" w:rsidP="00E714AD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</w:rPr>
        <w:t>root</w:t>
      </w:r>
      <w:r>
        <w:rPr>
          <w:rFonts w:ascii="돋움체" w:eastAsia="돋움체" w:cs="돋움체"/>
          <w:sz w:val="19"/>
          <w:szCs w:val="19"/>
        </w:rPr>
        <w:t>==</w:t>
      </w:r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;</w:t>
      </w:r>
    </w:p>
    <w:p w14:paraId="72DEDB2D" w14:textId="77777777" w:rsidR="00E714AD" w:rsidRDefault="00E714AD" w:rsidP="00E714AD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</w:rPr>
        <w:t>root</w:t>
      </w:r>
      <w:r>
        <w:rPr>
          <w:rFonts w:ascii="돋움체" w:eastAsia="돋움체" w:cs="돋움체"/>
          <w:sz w:val="19"/>
          <w:szCs w:val="19"/>
        </w:rPr>
        <w:t xml:space="preserve"> !=</w:t>
      </w:r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sz w:val="19"/>
          <w:szCs w:val="19"/>
        </w:rPr>
        <w:t>) {</w:t>
      </w:r>
    </w:p>
    <w:p w14:paraId="6A8B40A9" w14:textId="77777777" w:rsidR="00E714AD" w:rsidRDefault="00E714AD" w:rsidP="00E714AD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print_list_2(</w:t>
      </w:r>
      <w:r>
        <w:rPr>
          <w:rFonts w:ascii="돋움체" w:eastAsia="돋움체" w:cs="돋움체"/>
          <w:color w:val="808080"/>
          <w:sz w:val="19"/>
          <w:szCs w:val="19"/>
        </w:rPr>
        <w:t>root</w:t>
      </w:r>
      <w:r>
        <w:rPr>
          <w:rFonts w:ascii="돋움체" w:eastAsia="돋움체" w:cs="돋움체"/>
          <w:sz w:val="19"/>
          <w:szCs w:val="19"/>
        </w:rPr>
        <w:t xml:space="preserve">-&gt;left, </w:t>
      </w:r>
      <w:r>
        <w:rPr>
          <w:rFonts w:ascii="돋움체" w:eastAsia="돋움체" w:cs="돋움체"/>
          <w:color w:val="808080"/>
          <w:sz w:val="19"/>
          <w:szCs w:val="19"/>
        </w:rPr>
        <w:t>name</w:t>
      </w:r>
      <w:r>
        <w:rPr>
          <w:rFonts w:ascii="돋움체" w:eastAsia="돋움체" w:cs="돋움체"/>
          <w:sz w:val="19"/>
          <w:szCs w:val="19"/>
        </w:rPr>
        <w:t>,</w:t>
      </w:r>
      <w:r>
        <w:rPr>
          <w:rFonts w:ascii="돋움체" w:eastAsia="돋움체" w:cs="돋움체"/>
          <w:color w:val="808080"/>
          <w:sz w:val="19"/>
          <w:szCs w:val="19"/>
        </w:rPr>
        <w:t>check</w:t>
      </w:r>
      <w:r>
        <w:rPr>
          <w:rFonts w:ascii="돋움체" w:eastAsia="돋움체" w:cs="돋움체"/>
          <w:sz w:val="19"/>
          <w:szCs w:val="19"/>
        </w:rPr>
        <w:t>);</w:t>
      </w:r>
    </w:p>
    <w:p w14:paraId="7B3C8236" w14:textId="77777777" w:rsidR="00E714AD" w:rsidRDefault="00E714AD" w:rsidP="00E714AD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(!strcmp(</w:t>
      </w:r>
      <w:r>
        <w:rPr>
          <w:rFonts w:ascii="돋움체" w:eastAsia="돋움체" w:cs="돋움체"/>
          <w:color w:val="808080"/>
          <w:sz w:val="19"/>
          <w:szCs w:val="19"/>
        </w:rPr>
        <w:t>name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</w:rPr>
        <w:t>root</w:t>
      </w:r>
      <w:r>
        <w:rPr>
          <w:rFonts w:ascii="돋움체" w:eastAsia="돋움체" w:cs="돋움체"/>
          <w:sz w:val="19"/>
          <w:szCs w:val="19"/>
        </w:rPr>
        <w:t>-&gt;name)) {</w:t>
      </w:r>
    </w:p>
    <w:p w14:paraId="5B5C4442" w14:textId="77777777" w:rsidR="00E714AD" w:rsidRDefault="00E714AD" w:rsidP="00E714AD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printw(</w:t>
      </w:r>
      <w:r>
        <w:rPr>
          <w:rFonts w:ascii="돋움체" w:eastAsia="돋움체" w:cs="돋움체"/>
          <w:color w:val="A31515"/>
          <w:sz w:val="19"/>
          <w:szCs w:val="19"/>
        </w:rPr>
        <w:t>"%-16s| %-d\n"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</w:rPr>
        <w:t>root</w:t>
      </w:r>
      <w:r>
        <w:rPr>
          <w:rFonts w:ascii="돋움체" w:eastAsia="돋움체" w:cs="돋움체"/>
          <w:sz w:val="19"/>
          <w:szCs w:val="19"/>
        </w:rPr>
        <w:t xml:space="preserve">-&gt;name, </w:t>
      </w:r>
      <w:r>
        <w:rPr>
          <w:rFonts w:ascii="돋움체" w:eastAsia="돋움체" w:cs="돋움체"/>
          <w:color w:val="808080"/>
          <w:sz w:val="19"/>
          <w:szCs w:val="19"/>
        </w:rPr>
        <w:t>root</w:t>
      </w:r>
      <w:r>
        <w:rPr>
          <w:rFonts w:ascii="돋움체" w:eastAsia="돋움체" w:cs="돋움체"/>
          <w:sz w:val="19"/>
          <w:szCs w:val="19"/>
        </w:rPr>
        <w:t>-&gt;data);</w:t>
      </w:r>
    </w:p>
    <w:p w14:paraId="7DB36E84" w14:textId="77777777" w:rsidR="00E714AD" w:rsidRDefault="00E714AD" w:rsidP="00E714AD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sz w:val="19"/>
          <w:szCs w:val="19"/>
        </w:rPr>
        <w:t>check</w:t>
      </w:r>
      <w:r>
        <w:rPr>
          <w:rFonts w:ascii="돋움체" w:eastAsia="돋움체" w:cs="돋움체"/>
          <w:sz w:val="19"/>
          <w:szCs w:val="19"/>
        </w:rPr>
        <w:t xml:space="preserve">=1; 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같으면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67A3B649" w14:textId="77777777" w:rsidR="00E714AD" w:rsidRDefault="00E714AD" w:rsidP="00E714AD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0E9503EF" w14:textId="77777777" w:rsidR="00E714AD" w:rsidRDefault="00E714AD" w:rsidP="00E714AD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print_list_2(</w:t>
      </w:r>
      <w:r>
        <w:rPr>
          <w:rFonts w:ascii="돋움체" w:eastAsia="돋움체" w:cs="돋움체"/>
          <w:color w:val="808080"/>
          <w:sz w:val="19"/>
          <w:szCs w:val="19"/>
        </w:rPr>
        <w:t>root</w:t>
      </w:r>
      <w:r>
        <w:rPr>
          <w:rFonts w:ascii="돋움체" w:eastAsia="돋움체" w:cs="돋움체"/>
          <w:sz w:val="19"/>
          <w:szCs w:val="19"/>
        </w:rPr>
        <w:t>-&gt;right,</w:t>
      </w:r>
      <w:r>
        <w:rPr>
          <w:rFonts w:ascii="돋움체" w:eastAsia="돋움체" w:cs="돋움체"/>
          <w:color w:val="808080"/>
          <w:sz w:val="19"/>
          <w:szCs w:val="19"/>
        </w:rPr>
        <w:t>name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</w:rPr>
        <w:t>check</w:t>
      </w:r>
      <w:r>
        <w:rPr>
          <w:rFonts w:ascii="돋움체" w:eastAsia="돋움체" w:cs="돋움체"/>
          <w:sz w:val="19"/>
          <w:szCs w:val="19"/>
        </w:rPr>
        <w:t>);</w:t>
      </w:r>
    </w:p>
    <w:p w14:paraId="05C4B381" w14:textId="77777777" w:rsidR="00E714AD" w:rsidRDefault="00E714AD" w:rsidP="00E714AD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 xml:space="preserve">} </w:t>
      </w:r>
    </w:p>
    <w:p w14:paraId="19B95410" w14:textId="4CE214F9" w:rsidR="00E714AD" w:rsidRDefault="00E714AD" w:rsidP="00DA2E40">
      <w:pPr>
        <w:pStyle w:val="a3"/>
        <w:rPr>
          <w:b/>
          <w:bCs/>
          <w:sz w:val="24"/>
          <w:szCs w:val="24"/>
        </w:rPr>
      </w:pPr>
      <w:r>
        <w:rPr>
          <w:rFonts w:ascii="돋움체" w:eastAsia="돋움체" w:cs="돋움체"/>
          <w:sz w:val="19"/>
          <w:szCs w:val="19"/>
        </w:rPr>
        <w:t>}</w:t>
      </w:r>
      <w:r>
        <w:rPr>
          <w:rFonts w:hint="eastAsia"/>
          <w:b/>
          <w:bCs/>
          <w:sz w:val="24"/>
          <w:szCs w:val="24"/>
        </w:rPr>
        <w:t xml:space="preserve"> </w:t>
      </w:r>
    </w:p>
    <w:p w14:paraId="6489D5BC" w14:textId="16D97ED1" w:rsidR="00F854A8" w:rsidRDefault="00F854A8" w:rsidP="00DA2E40">
      <w:pPr>
        <w:pStyle w:val="a3"/>
        <w:rPr>
          <w:b/>
          <w:bCs/>
          <w:sz w:val="24"/>
          <w:szCs w:val="24"/>
        </w:rPr>
      </w:pPr>
    </w:p>
    <w:p w14:paraId="30E2D285" w14:textId="08B313CF" w:rsidR="00F854A8" w:rsidRDefault="00F854A8" w:rsidP="00DA2E40">
      <w:pPr>
        <w:pStyle w:val="a3"/>
        <w:rPr>
          <w:b/>
          <w:bCs/>
          <w:sz w:val="24"/>
          <w:szCs w:val="24"/>
        </w:rPr>
      </w:pPr>
    </w:p>
    <w:p w14:paraId="590B975B" w14:textId="2CBA6FE0" w:rsidR="00F854A8" w:rsidRDefault="00F854A8" w:rsidP="00DA2E40">
      <w:pPr>
        <w:pStyle w:val="a3"/>
        <w:rPr>
          <w:b/>
          <w:bCs/>
          <w:sz w:val="24"/>
          <w:szCs w:val="24"/>
        </w:rPr>
      </w:pPr>
    </w:p>
    <w:p w14:paraId="0762BAD9" w14:textId="71A6BB78" w:rsidR="00F854A8" w:rsidRDefault="00F854A8" w:rsidP="00DA2E40">
      <w:pPr>
        <w:pStyle w:val="a3"/>
        <w:rPr>
          <w:b/>
          <w:bCs/>
          <w:sz w:val="24"/>
          <w:szCs w:val="24"/>
        </w:rPr>
      </w:pPr>
    </w:p>
    <w:p w14:paraId="2472E3FB" w14:textId="66A0D18C" w:rsidR="00F854A8" w:rsidRDefault="00F854A8" w:rsidP="00DA2E40">
      <w:pPr>
        <w:pStyle w:val="a3"/>
        <w:rPr>
          <w:b/>
          <w:bCs/>
          <w:sz w:val="24"/>
          <w:szCs w:val="24"/>
        </w:rPr>
      </w:pPr>
    </w:p>
    <w:p w14:paraId="4293DEFF" w14:textId="3DDEAF22" w:rsidR="00F854A8" w:rsidRDefault="00F854A8" w:rsidP="00DA2E40">
      <w:pPr>
        <w:pStyle w:val="a3"/>
        <w:rPr>
          <w:b/>
          <w:bCs/>
          <w:sz w:val="24"/>
          <w:szCs w:val="24"/>
        </w:rPr>
      </w:pPr>
    </w:p>
    <w:p w14:paraId="22F184AB" w14:textId="267B5B61" w:rsidR="00F854A8" w:rsidRDefault="00F854A8" w:rsidP="00DA2E40">
      <w:pPr>
        <w:pStyle w:val="a3"/>
        <w:rPr>
          <w:b/>
          <w:bCs/>
          <w:sz w:val="24"/>
          <w:szCs w:val="24"/>
        </w:rPr>
      </w:pPr>
    </w:p>
    <w:p w14:paraId="656D681C" w14:textId="313FEC24" w:rsidR="00F854A8" w:rsidRDefault="00F854A8" w:rsidP="00DA2E40">
      <w:pPr>
        <w:pStyle w:val="a3"/>
        <w:rPr>
          <w:b/>
          <w:bCs/>
          <w:sz w:val="24"/>
          <w:szCs w:val="24"/>
        </w:rPr>
      </w:pPr>
    </w:p>
    <w:p w14:paraId="7C52DF1E" w14:textId="12466B07" w:rsidR="00F854A8" w:rsidRDefault="00F854A8" w:rsidP="00DA2E40">
      <w:pPr>
        <w:pStyle w:val="a3"/>
        <w:rPr>
          <w:b/>
          <w:bCs/>
          <w:sz w:val="24"/>
          <w:szCs w:val="24"/>
        </w:rPr>
      </w:pPr>
    </w:p>
    <w:p w14:paraId="32849907" w14:textId="23EF5ED6" w:rsidR="00F854A8" w:rsidRDefault="00F854A8" w:rsidP="00DA2E40">
      <w:pPr>
        <w:pStyle w:val="a3"/>
        <w:rPr>
          <w:b/>
          <w:bCs/>
          <w:sz w:val="24"/>
          <w:szCs w:val="24"/>
        </w:rPr>
      </w:pPr>
    </w:p>
    <w:p w14:paraId="1FEC88A3" w14:textId="460B590C" w:rsidR="00F854A8" w:rsidRDefault="00F854A8" w:rsidP="00DA2E40">
      <w:pPr>
        <w:pStyle w:val="a3"/>
        <w:rPr>
          <w:b/>
          <w:bCs/>
          <w:sz w:val="24"/>
          <w:szCs w:val="24"/>
        </w:rPr>
      </w:pPr>
    </w:p>
    <w:p w14:paraId="6B03BCDE" w14:textId="77777777" w:rsidR="00E714AD" w:rsidRDefault="00E714AD" w:rsidP="00DA2E40">
      <w:pPr>
        <w:pStyle w:val="a3"/>
        <w:rPr>
          <w:b/>
          <w:bCs/>
          <w:sz w:val="24"/>
          <w:szCs w:val="24"/>
        </w:rPr>
      </w:pPr>
    </w:p>
    <w:p w14:paraId="1E84A988" w14:textId="64BF74B1" w:rsidR="00F854A8" w:rsidRPr="00F854A8" w:rsidRDefault="00F854A8" w:rsidP="00DA2E40">
      <w:pPr>
        <w:pStyle w:val="a3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4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 xml:space="preserve">삭제 알고리즘 순서도 </w:t>
      </w:r>
    </w:p>
    <w:p w14:paraId="6912D114" w14:textId="3880CCA3" w:rsidR="00817EF1" w:rsidRDefault="003A389E" w:rsidP="00DA2E40">
      <w:pPr>
        <w:pStyle w:val="a3"/>
      </w:pPr>
      <w:r>
        <w:rPr>
          <w:noProof/>
        </w:rPr>
        <w:drawing>
          <wp:inline distT="0" distB="0" distL="0" distR="0" wp14:anchorId="6BB3B2F1" wp14:editId="48C46A89">
            <wp:extent cx="5448300" cy="728361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382" cy="729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76DFE" w14:textId="29838EE1" w:rsidR="00213FB0" w:rsidRDefault="00213FB0" w:rsidP="00DA2E40">
      <w:pPr>
        <w:pStyle w:val="a3"/>
      </w:pPr>
    </w:p>
    <w:p w14:paraId="370D0CE7" w14:textId="0AB4D87B" w:rsidR="00213FB0" w:rsidRDefault="00213FB0" w:rsidP="00DA2E40">
      <w:pPr>
        <w:pStyle w:val="a3"/>
      </w:pPr>
    </w:p>
    <w:p w14:paraId="56E1A300" w14:textId="77C5F75A" w:rsidR="00213FB0" w:rsidRDefault="00213FB0" w:rsidP="00DA2E40">
      <w:pPr>
        <w:pStyle w:val="a3"/>
        <w:rPr>
          <w:b/>
          <w:bCs/>
          <w:sz w:val="24"/>
          <w:szCs w:val="24"/>
        </w:rPr>
      </w:pPr>
      <w:r w:rsidRPr="00213FB0">
        <w:rPr>
          <w:rFonts w:hint="eastAsia"/>
          <w:b/>
          <w:bCs/>
          <w:sz w:val="24"/>
          <w:szCs w:val="24"/>
        </w:rPr>
        <w:lastRenderedPageBreak/>
        <w:t>5</w:t>
      </w:r>
      <w:r w:rsidRPr="00213FB0"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습득한 내용</w:t>
      </w:r>
    </w:p>
    <w:p w14:paraId="00AF3F2B" w14:textId="5E1717AE" w:rsidR="00213FB0" w:rsidRDefault="00213FB0" w:rsidP="00DA2E40">
      <w:pPr>
        <w:pStyle w:val="a3"/>
        <w:rPr>
          <w:b/>
          <w:bCs/>
          <w:sz w:val="24"/>
          <w:szCs w:val="24"/>
        </w:rPr>
      </w:pPr>
    </w:p>
    <w:p w14:paraId="36F45DDB" w14:textId="255B974F" w:rsidR="00213FB0" w:rsidRPr="00213FB0" w:rsidRDefault="00213FB0" w:rsidP="00213FB0">
      <w:pPr>
        <w:pStyle w:val="a3"/>
        <w:ind w:firstLineChars="100" w:firstLine="2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본 실험 및 숙제를 하면서 이진트리의 삽입과 삭제연산에 대해 많이 배웠다.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이진트리의 경우 처음 접해보고 한번도 사용해 본적이 없던 자료구조였기 때문에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직접 구현하고 스스로 어떤식으로 구현해야하는지 생각해 볼 수 있었다.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구현은 어찌 하였지만,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아직은 미숙하여 코드 자체가 보기가 불편하고,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쓸데 없는 변수들이 조금 섞여있음을 알 수 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또한 위에서 설명하였듯이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효율적일 것이라 생각하고 만들었지만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사실상 연결리스트와 비슷한 성능을 보여준다.</w:t>
      </w:r>
      <w:r>
        <w:rPr>
          <w:sz w:val="22"/>
          <w:szCs w:val="22"/>
        </w:rPr>
        <w:t xml:space="preserve"> </w:t>
      </w:r>
      <w:r w:rsidR="0083710D">
        <w:rPr>
          <w:rFonts w:hint="eastAsia"/>
          <w:sz w:val="22"/>
          <w:szCs w:val="22"/>
        </w:rPr>
        <w:t>분명히</w:t>
      </w:r>
      <w:r w:rsidR="0083710D">
        <w:rPr>
          <w:sz w:val="22"/>
          <w:szCs w:val="22"/>
        </w:rPr>
        <w:t xml:space="preserve">, </w:t>
      </w:r>
      <w:r w:rsidR="0083710D">
        <w:rPr>
          <w:rFonts w:hint="eastAsia"/>
          <w:sz w:val="22"/>
          <w:szCs w:val="22"/>
        </w:rPr>
        <w:t>이진트리 구조를 조금 더 적극활용한 알고리즘이 존재할 것이라 생각되어 조금 아쉬운 코드라</w:t>
      </w:r>
      <w:r w:rsidR="0083710D">
        <w:rPr>
          <w:sz w:val="22"/>
          <w:szCs w:val="22"/>
        </w:rPr>
        <w:t xml:space="preserve"> </w:t>
      </w:r>
      <w:r w:rsidR="0083710D">
        <w:rPr>
          <w:rFonts w:hint="eastAsia"/>
          <w:sz w:val="22"/>
          <w:szCs w:val="22"/>
        </w:rPr>
        <w:t>생각한다.</w:t>
      </w:r>
      <w:r w:rsidR="0083710D">
        <w:rPr>
          <w:sz w:val="22"/>
          <w:szCs w:val="22"/>
        </w:rPr>
        <w:t xml:space="preserve"> </w:t>
      </w:r>
    </w:p>
    <w:sectPr w:rsidR="00213FB0" w:rsidRPr="00213FB0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E20FA"/>
    <w:multiLevelType w:val="singleLevel"/>
    <w:tmpl w:val="7FB0FAAC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74343227"/>
    <w:multiLevelType w:val="multilevel"/>
    <w:tmpl w:val="8830249A"/>
    <w:lvl w:ilvl="0">
      <w:start w:val="1"/>
      <w:numFmt w:val="decimal"/>
      <w:pStyle w:val="1"/>
      <w:suff w:val="nothing"/>
      <w:lvlText w:val="%1."/>
      <w:lvlJc w:val="left"/>
    </w:lvl>
    <w:lvl w:ilvl="1">
      <w:numFmt w:val="decimal"/>
      <w:pStyle w:val="2"/>
      <w:suff w:val="nothing"/>
      <w:lvlText w:val="%1.%2."/>
      <w:lvlJc w:val="left"/>
    </w:lvl>
    <w:lvl w:ilvl="2">
      <w:numFmt w:val="decimal"/>
      <w:pStyle w:val="3"/>
      <w:suff w:val="nothing"/>
      <w:lvlText w:val="%1.%2.%3."/>
      <w:lvlJc w:val="left"/>
    </w:lvl>
    <w:lvl w:ilvl="3">
      <w:numFmt w:val="decimal"/>
      <w:pStyle w:val="4"/>
      <w:suff w:val="nothing"/>
      <w:lvlText w:val="%1.%2.%3.%4."/>
      <w:lvlJc w:val="left"/>
    </w:lvl>
    <w:lvl w:ilvl="4">
      <w:numFmt w:val="decimal"/>
      <w:pStyle w:val="5"/>
      <w:suff w:val="nothing"/>
      <w:lvlText w:val="%1.%2.%3.%4.%5."/>
      <w:lvlJc w:val="left"/>
    </w:lvl>
    <w:lvl w:ilvl="5">
      <w:numFmt w:val="decimal"/>
      <w:pStyle w:val="6"/>
      <w:suff w:val="nothing"/>
      <w:lvlText w:val="%1.%2.%3.%4.%5.%6."/>
      <w:lvlJc w:val="left"/>
    </w:lvl>
    <w:lvl w:ilvl="6">
      <w:numFmt w:val="decimal"/>
      <w:pStyle w:val="7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5A87B1F"/>
    <w:multiLevelType w:val="hybridMultilevel"/>
    <w:tmpl w:val="56BCF17A"/>
    <w:lvl w:ilvl="0" w:tplc="2A8C8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21224647">
    <w:abstractNumId w:val="1"/>
  </w:num>
  <w:num w:numId="2" w16cid:durableId="558251936">
    <w:abstractNumId w:val="0"/>
  </w:num>
  <w:num w:numId="3" w16cid:durableId="432483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40E"/>
    <w:rsid w:val="000512C1"/>
    <w:rsid w:val="00082620"/>
    <w:rsid w:val="000B49AC"/>
    <w:rsid w:val="000F2A46"/>
    <w:rsid w:val="00106601"/>
    <w:rsid w:val="00127FFC"/>
    <w:rsid w:val="0013317A"/>
    <w:rsid w:val="00176BD2"/>
    <w:rsid w:val="00186181"/>
    <w:rsid w:val="001A09FC"/>
    <w:rsid w:val="001B6101"/>
    <w:rsid w:val="00213FB0"/>
    <w:rsid w:val="0022710E"/>
    <w:rsid w:val="00240A5F"/>
    <w:rsid w:val="002C7E23"/>
    <w:rsid w:val="00331399"/>
    <w:rsid w:val="00384EB2"/>
    <w:rsid w:val="003A389E"/>
    <w:rsid w:val="004129DF"/>
    <w:rsid w:val="004D131D"/>
    <w:rsid w:val="004E4482"/>
    <w:rsid w:val="004E7B89"/>
    <w:rsid w:val="00516E37"/>
    <w:rsid w:val="00542DB5"/>
    <w:rsid w:val="00584BB9"/>
    <w:rsid w:val="00585B4F"/>
    <w:rsid w:val="005D53DE"/>
    <w:rsid w:val="00637705"/>
    <w:rsid w:val="006603E2"/>
    <w:rsid w:val="006C4287"/>
    <w:rsid w:val="006D7A55"/>
    <w:rsid w:val="006E7627"/>
    <w:rsid w:val="0076240E"/>
    <w:rsid w:val="00784D5E"/>
    <w:rsid w:val="007A2188"/>
    <w:rsid w:val="007E5BED"/>
    <w:rsid w:val="007E6A8B"/>
    <w:rsid w:val="00811998"/>
    <w:rsid w:val="00817EF1"/>
    <w:rsid w:val="0083710D"/>
    <w:rsid w:val="00891475"/>
    <w:rsid w:val="00891BBB"/>
    <w:rsid w:val="00895572"/>
    <w:rsid w:val="008A6D80"/>
    <w:rsid w:val="0097118F"/>
    <w:rsid w:val="009D2BA6"/>
    <w:rsid w:val="00A62706"/>
    <w:rsid w:val="00A6681A"/>
    <w:rsid w:val="00A83569"/>
    <w:rsid w:val="00AC2623"/>
    <w:rsid w:val="00B41990"/>
    <w:rsid w:val="00B866C8"/>
    <w:rsid w:val="00BB2547"/>
    <w:rsid w:val="00BC2C9E"/>
    <w:rsid w:val="00C1749D"/>
    <w:rsid w:val="00C55578"/>
    <w:rsid w:val="00C83652"/>
    <w:rsid w:val="00CB745E"/>
    <w:rsid w:val="00CC0987"/>
    <w:rsid w:val="00CC7A6D"/>
    <w:rsid w:val="00CD36A3"/>
    <w:rsid w:val="00CE622D"/>
    <w:rsid w:val="00D2347A"/>
    <w:rsid w:val="00D32837"/>
    <w:rsid w:val="00D3303D"/>
    <w:rsid w:val="00DA2E40"/>
    <w:rsid w:val="00E36332"/>
    <w:rsid w:val="00E714AD"/>
    <w:rsid w:val="00F039EA"/>
    <w:rsid w:val="00F31C5E"/>
    <w:rsid w:val="00F67950"/>
    <w:rsid w:val="00F80EA5"/>
    <w:rsid w:val="00F854A8"/>
    <w:rsid w:val="00FA0284"/>
    <w:rsid w:val="00FF3885"/>
    <w:rsid w:val="00FF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664F"/>
  <w15:docId w15:val="{FA7C200D-7086-4301-8229-359178BC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E23BE364-F4D9-41BB-B1E5-8C685E2B5E1D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7D41CA-0351-44F2-922C-138F6A0FA8ED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3주차 예비보고서</vt:lpstr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3주차 예비보고서</dc:title>
  <dc:creator>usr</dc:creator>
  <cp:lastModifiedBy>이 동석</cp:lastModifiedBy>
  <cp:revision>3</cp:revision>
  <dcterms:created xsi:type="dcterms:W3CDTF">2022-05-07T11:35:00Z</dcterms:created>
  <dcterms:modified xsi:type="dcterms:W3CDTF">2022-05-07T11:44:00Z</dcterms:modified>
</cp:coreProperties>
</file>