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E8" w:rsidRDefault="00597DE8" w:rsidP="00597DE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　 通过这次毕业实习，我感觉自己收获很大，积累了一些工作经验,增长了技术水平,为将来的工资奠定了坚实的基础，在老师的指导下，我也知道了毕业论文怎么写。这次实习使我明白走向社会工作是一件多么不容易的事,要不断的学习进取,丰富自己的能力。在以后的工作和学习中，将每一件事情都努力做好。以下是我的毕业实习个人总结： 　　</w:t>
      </w:r>
    </w:p>
    <w:p w:rsidR="00597DE8" w:rsidRDefault="00597DE8" w:rsidP="00597DE8">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首先我在这次实习中主要是做程序开发，虽然任务算是最轻的，但是要不断学习技术,任务下发时要按时按点完成这次实现主要内容是完成分布式系统架构,完成业务逻辑的代码编写.其次这次实习，帮助我树立了软件生产的全过程是多么的不容易,平时我们随意登录的网站是这么多人辛辛苦苦打代码打出来的。 　　通过这种普遍联系的整体—部分—整体的思维方法和认识过程，使我学到一套科学的训练方法。提高动手、观察、分析、综合等四种能力，促使学习能力的提高落到实处：动手能力是收集毕业设计资料与素材的首要能力。观察能力是生产能力强弱的直接体现。分析能力是前两种能力的发展。综合能力是前三种能力的总括和提高. 通过认识实习——生产实习——毕业实习在时间和空间上形成一个实践链，这个链的高端环节毕业实习—毕业设计将使学生的四年学习的庞杂而繁多的知识和理论得到一次新的全面的“装配”与升华。 　　我这次毕业实习的题目是《网上订餐系统》.网络是繁杂的,多样的,拉近了人们之间的距离。网上调查系统是让人们可以足不出户就可以吃到饭。</w:t>
      </w:r>
    </w:p>
    <w:p w:rsidR="00597DE8" w:rsidRDefault="00597DE8" w:rsidP="00597DE8">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许多实习生表示，离开了大学的围城生活，初入社会的感觉让他们有些措手不及。“理论说起来谁都会，但真正到了实际操作的时候，做起来并非想象中那么简单。”无论哪个方</w:t>
      </w:r>
      <w:r>
        <w:rPr>
          <w:rFonts w:ascii="微软雅黑" w:eastAsia="微软雅黑" w:hAnsi="微软雅黑" w:hint="eastAsia"/>
          <w:color w:val="333333"/>
          <w:szCs w:val="21"/>
          <w:shd w:val="clear" w:color="auto" w:fill="FFFFFF"/>
        </w:rPr>
        <w:lastRenderedPageBreak/>
        <w:t>向的学生均表示，进入实习岗位才发现自己在计算机应用技术专业技能方面还有诸多不足之处，后悔当初没有认真打好基础。以前就是不懂就问，问完就忘，老师同学们还是会很热心的帮助你，但到了实习岗位竞争太过激烈，有时候，你可能只是一个人在战斗。所以打好计算机应用技术专业基础知识是关键。 </w:t>
      </w:r>
    </w:p>
    <w:p w:rsidR="00597DE8" w:rsidRDefault="00597DE8" w:rsidP="00597DE8">
      <w:pPr>
        <w:ind w:firstLine="420"/>
      </w:pPr>
      <w:r>
        <w:rPr>
          <w:rFonts w:ascii="微软雅黑" w:eastAsia="微软雅黑" w:hAnsi="微软雅黑" w:hint="eastAsia"/>
          <w:color w:val="333333"/>
          <w:szCs w:val="21"/>
          <w:shd w:val="clear" w:color="auto" w:fill="FFFFFF"/>
        </w:rPr>
        <w:t xml:space="preserve">　　　　总之，我会好好体会这次计算机应用技术专业岗位实习给我带来的成果，我相信这对我今后的工作中是极其有帮助的。人生的路还很漫长，事业路上的坎坷谁都不能预测，但是我们却要牢记优胜劣汰这条亘古不变的原则，在这个处处充满挑战的社会我们只能让自己不断加强。确定好自己的人生目标，扎扎实实的工作，把自己融入社会，让自己适应社会的发展需求。这次毕业实习的时间虽然不是很长，但我得到了很好的实践机会，同时更为自己以后的工作和学习作了很好的铺垫。 </w:t>
      </w:r>
      <w:r>
        <w:rPr>
          <w:rFonts w:ascii="微软雅黑" w:eastAsia="微软雅黑" w:hAnsi="微软雅黑" w:hint="eastAsia"/>
          <w:color w:val="333333"/>
          <w:szCs w:val="21"/>
        </w:rPr>
        <w:br/>
      </w:r>
    </w:p>
    <w:p w:rsidR="00F57D97" w:rsidRDefault="00F57D97">
      <w:pPr>
        <w:tabs>
          <w:tab w:val="left" w:pos="3700"/>
        </w:tabs>
        <w:spacing w:line="400" w:lineRule="exact"/>
        <w:ind w:firstLineChars="200" w:firstLine="560"/>
        <w:rPr>
          <w:sz w:val="28"/>
          <w:szCs w:val="28"/>
        </w:rPr>
      </w:pPr>
      <w:bookmarkStart w:id="0" w:name="_GoBack"/>
      <w:bookmarkEnd w:id="0"/>
    </w:p>
    <w:sectPr w:rsidR="00F57D97">
      <w:headerReference w:type="default" r:id="rId8"/>
      <w:footerReference w:type="default" r:id="rId9"/>
      <w:pgSz w:w="10433" w:h="14742"/>
      <w:pgMar w:top="1246" w:right="1021" w:bottom="737" w:left="1191" w:header="1134"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09" w:rsidRDefault="00493609">
      <w:r>
        <w:separator/>
      </w:r>
    </w:p>
  </w:endnote>
  <w:endnote w:type="continuationSeparator" w:id="0">
    <w:p w:rsidR="00493609" w:rsidRDefault="0049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5927"/>
    </w:sdtPr>
    <w:sdtEndPr/>
    <w:sdtContent>
      <w:p w:rsidR="00F57D97" w:rsidRDefault="00493609">
        <w:pPr>
          <w:pStyle w:val="a6"/>
          <w:jc w:val="right"/>
        </w:pPr>
        <w:r>
          <w:fldChar w:fldCharType="begin"/>
        </w:r>
        <w:r>
          <w:instrText xml:space="preserve"> PAGE   \* MERGEFORMAT </w:instrText>
        </w:r>
        <w:r>
          <w:fldChar w:fldCharType="separate"/>
        </w:r>
        <w:r w:rsidR="00597DE8" w:rsidRPr="00597DE8">
          <w:rPr>
            <w:noProof/>
            <w:lang w:val="zh-CN"/>
          </w:rPr>
          <w:t>1</w:t>
        </w:r>
        <w:r>
          <w:rPr>
            <w:lang w:val="zh-CN"/>
          </w:rPr>
          <w:fldChar w:fldCharType="end"/>
        </w:r>
      </w:p>
    </w:sdtContent>
  </w:sdt>
  <w:p w:rsidR="00F57D97" w:rsidRDefault="00F57D97">
    <w:pPr>
      <w:pStyle w:val="a6"/>
      <w:pBdr>
        <w:top w:val="single" w:sz="8" w:space="31" w:color="auto"/>
      </w:pBdr>
      <w:tabs>
        <w:tab w:val="clear" w:pos="8306"/>
      </w:tabs>
      <w:wordWrap w:val="0"/>
      <w:ind w:leftChars="-46" w:left="11" w:rightChars="-64" w:right="-134" w:hangingChars="54" w:hanging="108"/>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09" w:rsidRDefault="00493609">
      <w:r>
        <w:separator/>
      </w:r>
    </w:p>
  </w:footnote>
  <w:footnote w:type="continuationSeparator" w:id="0">
    <w:p w:rsidR="00493609" w:rsidRDefault="00493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D97" w:rsidRDefault="00493609">
    <w:pPr>
      <w:pStyle w:val="a7"/>
      <w:pBdr>
        <w:bottom w:val="none" w:sz="0" w:space="0" w:color="auto"/>
      </w:pBdr>
      <w:tabs>
        <w:tab w:val="clear" w:pos="4153"/>
        <w:tab w:val="clear" w:pos="8306"/>
        <w:tab w:val="left" w:pos="557"/>
        <w:tab w:val="center" w:pos="3419"/>
        <w:tab w:val="left" w:pos="4918"/>
      </w:tabs>
      <w:jc w:val="left"/>
      <w:rPr>
        <w:sz w:val="21"/>
        <w:szCs w:val="21"/>
      </w:rPr>
    </w:pPr>
    <w:r>
      <w:rPr>
        <w:noProof/>
      </w:rPr>
      <w:drawing>
        <wp:anchor distT="0" distB="0" distL="114300" distR="114300" simplePos="0" relativeHeight="251658240" behindDoc="1" locked="0" layoutInCell="1" allowOverlap="1">
          <wp:simplePos x="0" y="0"/>
          <wp:positionH relativeFrom="column">
            <wp:posOffset>-270510</wp:posOffset>
          </wp:positionH>
          <wp:positionV relativeFrom="paragraph">
            <wp:posOffset>-253365</wp:posOffset>
          </wp:positionV>
          <wp:extent cx="5219700" cy="7162800"/>
          <wp:effectExtent l="19050" t="0" r="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
                  <a:srcRect/>
                  <a:stretch>
                    <a:fillRect/>
                  </a:stretch>
                </pic:blipFill>
                <pic:spPr>
                  <a:xfrm>
                    <a:off x="0" y="0"/>
                    <a:ext cx="5219700" cy="7162800"/>
                  </a:xfrm>
                  <a:prstGeom prst="rect">
                    <a:avLst/>
                  </a:prstGeom>
                  <a:noFill/>
                  <a:ln w="9525">
                    <a:noFill/>
                    <a:miter lim="800000"/>
                    <a:headEnd/>
                    <a:tailEnd/>
                  </a:ln>
                </pic:spPr>
              </pic:pic>
            </a:graphicData>
          </a:graphic>
        </wp:anchor>
      </w:drawing>
    </w:r>
    <w:r>
      <w:rPr>
        <w:sz w:val="21"/>
        <w:szCs w:val="21"/>
      </w:rPr>
      <w:tab/>
    </w:r>
    <w:r>
      <w:rPr>
        <w:noProof/>
      </w:rPr>
      <w:drawing>
        <wp:inline distT="0" distB="0" distL="0" distR="0">
          <wp:extent cx="5219700" cy="7162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srcRect/>
                  <a:stretch>
                    <a:fillRect/>
                  </a:stretch>
                </pic:blipFill>
                <pic:spPr>
                  <a:xfrm>
                    <a:off x="0" y="0"/>
                    <a:ext cx="5219700" cy="7162800"/>
                  </a:xfrm>
                  <a:prstGeom prst="rect">
                    <a:avLst/>
                  </a:prstGeom>
                  <a:noFill/>
                  <a:ln w="9525">
                    <a:noFill/>
                    <a:miter lim="800000"/>
                    <a:headEnd/>
                    <a:tailEnd/>
                  </a:ln>
                </pic:spPr>
              </pic:pic>
            </a:graphicData>
          </a:graphic>
        </wp:inline>
      </w:drawing>
    </w:r>
    <w:r>
      <w:rPr>
        <w:noProof/>
      </w:rPr>
      <w:drawing>
        <wp:inline distT="0" distB="0" distL="0" distR="0">
          <wp:extent cx="5219700" cy="71628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
                  <a:srcRect/>
                  <a:stretch>
                    <a:fillRect/>
                  </a:stretch>
                </pic:blipFill>
                <pic:spPr>
                  <a:xfrm>
                    <a:off x="0" y="0"/>
                    <a:ext cx="5219700" cy="7162800"/>
                  </a:xfrm>
                  <a:prstGeom prst="rect">
                    <a:avLst/>
                  </a:prstGeom>
                  <a:noFill/>
                  <a:ln w="9525">
                    <a:noFill/>
                    <a:miter lim="800000"/>
                    <a:headEnd/>
                    <a:tailEnd/>
                  </a:ln>
                </pic:spPr>
              </pic:pic>
            </a:graphicData>
          </a:graphic>
        </wp:inline>
      </w:drawing>
    </w:r>
    <w:r>
      <w:rPr>
        <w:noProof/>
      </w:rPr>
      <w:drawing>
        <wp:inline distT="0" distB="0" distL="0" distR="0">
          <wp:extent cx="5219700" cy="7162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srcRect/>
                  <a:stretch>
                    <a:fillRect/>
                  </a:stretch>
                </pic:blipFill>
                <pic:spPr>
                  <a:xfrm>
                    <a:off x="0" y="0"/>
                    <a:ext cx="5219700" cy="7162800"/>
                  </a:xfrm>
                  <a:prstGeom prst="rect">
                    <a:avLst/>
                  </a:prstGeom>
                  <a:noFill/>
                  <a:ln w="9525">
                    <a:noFill/>
                    <a:miter lim="800000"/>
                    <a:headEnd/>
                    <a:tailEnd/>
                  </a:ln>
                </pic:spPr>
              </pic:pic>
            </a:graphicData>
          </a:graphic>
        </wp:inline>
      </w:drawing>
    </w:r>
    <w:r>
      <w:rPr>
        <w:noProof/>
      </w:rPr>
      <w:drawing>
        <wp:inline distT="0" distB="0" distL="0" distR="0">
          <wp:extent cx="5219700" cy="71628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5219700" cy="7162800"/>
                  </a:xfrm>
                  <a:prstGeom prst="rect">
                    <a:avLst/>
                  </a:prstGeom>
                  <a:noFill/>
                  <a:ln w="9525">
                    <a:noFill/>
                    <a:miter lim="800000"/>
                    <a:headEnd/>
                    <a:tailEnd/>
                  </a:ln>
                </pic:spPr>
              </pic:pic>
            </a:graphicData>
          </a:graphic>
        </wp:inline>
      </w:drawing>
    </w:r>
    <w:r>
      <w:rPr>
        <w:noProof/>
      </w:rPr>
      <w:drawing>
        <wp:inline distT="0" distB="0" distL="0" distR="0">
          <wp:extent cx="5219700" cy="71628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srcRect/>
                  <a:stretch>
                    <a:fillRect/>
                  </a:stretch>
                </pic:blipFill>
                <pic:spPr>
                  <a:xfrm>
                    <a:off x="0" y="0"/>
                    <a:ext cx="5219700" cy="7162800"/>
                  </a:xfrm>
                  <a:prstGeom prst="rect">
                    <a:avLst/>
                  </a:prstGeom>
                  <a:noFill/>
                  <a:ln w="9525">
                    <a:noFill/>
                    <a:miter lim="800000"/>
                    <a:headEnd/>
                    <a:tailEnd/>
                  </a:ln>
                </pic:spPr>
              </pic:pic>
            </a:graphicData>
          </a:graphic>
        </wp:inline>
      </w:drawing>
    </w:r>
    <w:r>
      <w:rPr>
        <w:noProof/>
      </w:rPr>
      <w:drawing>
        <wp:inline distT="0" distB="0" distL="0" distR="0">
          <wp:extent cx="5219700" cy="71628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srcRect/>
                  <a:stretch>
                    <a:fillRect/>
                  </a:stretch>
                </pic:blipFill>
                <pic:spPr>
                  <a:xfrm>
                    <a:off x="0" y="0"/>
                    <a:ext cx="5219700" cy="7162800"/>
                  </a:xfrm>
                  <a:prstGeom prst="rect">
                    <a:avLst/>
                  </a:prstGeom>
                  <a:noFill/>
                  <a:ln w="9525">
                    <a:noFill/>
                    <a:miter lim="800000"/>
                    <a:headEnd/>
                    <a:tailEnd/>
                  </a:ln>
                </pic:spPr>
              </pic:pic>
            </a:graphicData>
          </a:graphic>
        </wp:inline>
      </w:drawing>
    </w:r>
    <w:r>
      <w:rPr>
        <w:noProof/>
      </w:rPr>
      <w:drawing>
        <wp:inline distT="0" distB="0" distL="0" distR="0">
          <wp:extent cx="5219700" cy="71628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srcRect/>
                  <a:stretch>
                    <a:fillRect/>
                  </a:stretch>
                </pic:blipFill>
                <pic:spPr>
                  <a:xfrm>
                    <a:off x="0" y="0"/>
                    <a:ext cx="5219700" cy="7162800"/>
                  </a:xfrm>
                  <a:prstGeom prst="rect">
                    <a:avLst/>
                  </a:prstGeom>
                  <a:noFill/>
                  <a:ln w="9525">
                    <a:noFill/>
                    <a:miter lim="800000"/>
                    <a:headEnd/>
                    <a:tailEnd/>
                  </a:ln>
                </pic:spPr>
              </pic:pic>
            </a:graphicData>
          </a:graphic>
        </wp:inline>
      </w:drawing>
    </w:r>
    <w:r>
      <w:rPr>
        <w:sz w:val="21"/>
        <w:szCs w:val="21"/>
      </w:rPr>
      <w:tab/>
    </w:r>
    <w:r>
      <w:rPr>
        <w:sz w:val="21"/>
        <w:szCs w:val="21"/>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CF"/>
    <w:rsid w:val="00096E39"/>
    <w:rsid w:val="000C0F7B"/>
    <w:rsid w:val="000D2897"/>
    <w:rsid w:val="001661CA"/>
    <w:rsid w:val="00182E56"/>
    <w:rsid w:val="002033EC"/>
    <w:rsid w:val="00283ECE"/>
    <w:rsid w:val="003643E4"/>
    <w:rsid w:val="00380628"/>
    <w:rsid w:val="003D4782"/>
    <w:rsid w:val="004628B5"/>
    <w:rsid w:val="00462CBB"/>
    <w:rsid w:val="00493609"/>
    <w:rsid w:val="004C034A"/>
    <w:rsid w:val="004C48C7"/>
    <w:rsid w:val="00501F51"/>
    <w:rsid w:val="00560D20"/>
    <w:rsid w:val="00597DE8"/>
    <w:rsid w:val="005C1233"/>
    <w:rsid w:val="005F2343"/>
    <w:rsid w:val="005F24EF"/>
    <w:rsid w:val="00654C1A"/>
    <w:rsid w:val="006E3832"/>
    <w:rsid w:val="00706A79"/>
    <w:rsid w:val="0073322C"/>
    <w:rsid w:val="007376D3"/>
    <w:rsid w:val="007B0D6C"/>
    <w:rsid w:val="00810E03"/>
    <w:rsid w:val="0085685E"/>
    <w:rsid w:val="008600D6"/>
    <w:rsid w:val="008B43F0"/>
    <w:rsid w:val="008C3763"/>
    <w:rsid w:val="008E6895"/>
    <w:rsid w:val="008F3CD3"/>
    <w:rsid w:val="00925B25"/>
    <w:rsid w:val="00941D17"/>
    <w:rsid w:val="00945F2E"/>
    <w:rsid w:val="0096616C"/>
    <w:rsid w:val="00985FCF"/>
    <w:rsid w:val="009E6B0B"/>
    <w:rsid w:val="00A0223C"/>
    <w:rsid w:val="00A03E50"/>
    <w:rsid w:val="00A30BEE"/>
    <w:rsid w:val="00A50D81"/>
    <w:rsid w:val="00A55BE6"/>
    <w:rsid w:val="00B2318C"/>
    <w:rsid w:val="00B4532E"/>
    <w:rsid w:val="00B82B6F"/>
    <w:rsid w:val="00BD770D"/>
    <w:rsid w:val="00C06841"/>
    <w:rsid w:val="00C0747A"/>
    <w:rsid w:val="00C66D75"/>
    <w:rsid w:val="00C829B1"/>
    <w:rsid w:val="00C847C4"/>
    <w:rsid w:val="00CB3B12"/>
    <w:rsid w:val="00CF0DD1"/>
    <w:rsid w:val="00D618F1"/>
    <w:rsid w:val="00D74FA8"/>
    <w:rsid w:val="00DA3037"/>
    <w:rsid w:val="00E23E02"/>
    <w:rsid w:val="00EE05A0"/>
    <w:rsid w:val="00EE0E57"/>
    <w:rsid w:val="00EF4AEA"/>
    <w:rsid w:val="00F57D97"/>
    <w:rsid w:val="00F914F0"/>
    <w:rsid w:val="00F93E20"/>
    <w:rsid w:val="00FC53F7"/>
    <w:rsid w:val="0FCF3EDC"/>
    <w:rsid w:val="1C787939"/>
    <w:rsid w:val="1D2D7B79"/>
    <w:rsid w:val="2A852FDD"/>
    <w:rsid w:val="49291422"/>
    <w:rsid w:val="55CE31FC"/>
    <w:rsid w:val="5C195E2D"/>
    <w:rsid w:val="5D50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AC50278-2005-4445-B57C-8ABFCC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Body Text 2" w:qFormat="1"/>
    <w:lsdException w:name="Hyperlink" w:uiPriority="99" w:unhideWhenUsed="1"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sz w:val="18"/>
      <w:szCs w:val="18"/>
    </w:rPr>
  </w:style>
  <w:style w:type="paragraph" w:styleId="30">
    <w:name w:val="toc 3"/>
    <w:basedOn w:val="a"/>
    <w:next w:val="a"/>
    <w:uiPriority w:val="39"/>
    <w:pPr>
      <w:ind w:leftChars="400" w:left="840"/>
    </w:pPr>
  </w:style>
  <w:style w:type="paragraph" w:styleId="a4">
    <w:name w:val="Plain Text"/>
    <w:basedOn w:val="a"/>
    <w:link w:val="Char0"/>
    <w:qFormat/>
    <w:rPr>
      <w:rFonts w:ascii="宋体" w:hAnsi="Courier New" w:cs="Courier New"/>
      <w:szCs w:val="21"/>
    </w:rPr>
  </w:style>
  <w:style w:type="paragraph" w:styleId="20">
    <w:name w:val="Body Text Indent 2"/>
    <w:basedOn w:val="a"/>
    <w:link w:val="2Char0"/>
    <w:pPr>
      <w:spacing w:line="360" w:lineRule="auto"/>
      <w:ind w:firstLineChars="171" w:firstLine="359"/>
    </w:pPr>
    <w:rPr>
      <w:szCs w:val="21"/>
    </w:rPr>
  </w:style>
  <w:style w:type="paragraph" w:styleId="a5">
    <w:name w:val="Balloon Text"/>
    <w:basedOn w:val="a"/>
    <w:link w:val="Char1"/>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link w:val="Char3"/>
    <w:qFormat/>
    <w:pPr>
      <w:spacing w:beforeLines="150" w:afterLines="150" w:line="360" w:lineRule="auto"/>
      <w:jc w:val="center"/>
    </w:pPr>
    <w:rPr>
      <w:rFonts w:eastAsia="黑体"/>
      <w:b/>
      <w:bCs/>
      <w:sz w:val="36"/>
      <w:szCs w:val="18"/>
    </w:rPr>
  </w:style>
  <w:style w:type="paragraph" w:styleId="21">
    <w:name w:val="toc 2"/>
    <w:basedOn w:val="a"/>
    <w:next w:val="a"/>
    <w:uiPriority w:val="39"/>
    <w:pPr>
      <w:ind w:leftChars="200" w:left="420"/>
    </w:pPr>
  </w:style>
  <w:style w:type="paragraph" w:styleId="22">
    <w:name w:val="Body Text 2"/>
    <w:basedOn w:val="a"/>
    <w:link w:val="2Char1"/>
    <w:qFormat/>
    <w:rPr>
      <w:color w:val="FF0000"/>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a">
    <w:name w:val="page number"/>
    <w:basedOn w:val="a0"/>
  </w:style>
  <w:style w:type="character" w:styleId="ab">
    <w:name w:val="Hyperlink"/>
    <w:basedOn w:val="a0"/>
    <w:uiPriority w:val="99"/>
    <w:unhideWhenUsed/>
    <w:qFormat/>
    <w:rPr>
      <w:color w:val="0000FF" w:themeColor="hyperlink"/>
      <w:u w:val="single"/>
    </w:r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文档结构图 Char"/>
    <w:basedOn w:val="a0"/>
    <w:link w:val="a3"/>
    <w:rPr>
      <w:rFonts w:ascii="宋体"/>
      <w:kern w:val="2"/>
      <w:sz w:val="18"/>
      <w:szCs w:val="18"/>
    </w:rPr>
  </w:style>
  <w:style w:type="character" w:customStyle="1" w:styleId="3Char">
    <w:name w:val="标题 3 Char"/>
    <w:basedOn w:val="a0"/>
    <w:link w:val="3"/>
    <w:qFormat/>
    <w:rPr>
      <w:b/>
      <w:bCs/>
      <w:kern w:val="2"/>
      <w:sz w:val="32"/>
      <w:szCs w:val="32"/>
    </w:rPr>
  </w:style>
  <w:style w:type="character" w:customStyle="1" w:styleId="2Char0">
    <w:name w:val="正文文本缩进 2 Char"/>
    <w:basedOn w:val="a0"/>
    <w:link w:val="20"/>
    <w:qFormat/>
    <w:rPr>
      <w:kern w:val="2"/>
      <w:sz w:val="21"/>
      <w:szCs w:val="21"/>
    </w:rPr>
  </w:style>
  <w:style w:type="character" w:customStyle="1" w:styleId="Char0">
    <w:name w:val="纯文本 Char"/>
    <w:basedOn w:val="a0"/>
    <w:link w:val="a4"/>
    <w:qFormat/>
    <w:rPr>
      <w:rFonts w:ascii="宋体" w:hAnsi="Courier New" w:cs="Courier New"/>
      <w:kern w:val="2"/>
      <w:sz w:val="21"/>
      <w:szCs w:val="21"/>
    </w:rPr>
  </w:style>
  <w:style w:type="character" w:customStyle="1" w:styleId="Char3">
    <w:name w:val="副标题 Char"/>
    <w:basedOn w:val="a0"/>
    <w:link w:val="a8"/>
    <w:qFormat/>
    <w:rPr>
      <w:rFonts w:eastAsia="黑体"/>
      <w:b/>
      <w:bCs/>
      <w:kern w:val="2"/>
      <w:sz w:val="36"/>
      <w:szCs w:val="18"/>
    </w:rPr>
  </w:style>
  <w:style w:type="character" w:customStyle="1" w:styleId="2Char1">
    <w:name w:val="正文文本 2 Char"/>
    <w:basedOn w:val="a0"/>
    <w:link w:val="22"/>
    <w:rPr>
      <w:color w:val="FF0000"/>
      <w:kern w:val="2"/>
      <w:sz w:val="21"/>
      <w:szCs w:val="24"/>
    </w:rPr>
  </w:style>
  <w:style w:type="character" w:customStyle="1" w:styleId="Char1">
    <w:name w:val="批注框文本 Char"/>
    <w:basedOn w:val="a0"/>
    <w:link w:val="a5"/>
    <w:rPr>
      <w:kern w:val="2"/>
      <w:sz w:val="18"/>
      <w:szCs w:val="18"/>
    </w:rPr>
  </w:style>
  <w:style w:type="paragraph" w:styleId="ac">
    <w:name w:val="List Paragraph"/>
    <w:basedOn w:val="a"/>
    <w:uiPriority w:val="99"/>
    <w:qFormat/>
    <w:pPr>
      <w:ind w:firstLineChars="200" w:firstLine="420"/>
    </w:pPr>
  </w:style>
  <w:style w:type="character" w:customStyle="1" w:styleId="HTMLChar">
    <w:name w:val="HTML 预设格式 Char"/>
    <w:basedOn w:val="a0"/>
    <w:link w:val="HTML"/>
    <w:uiPriority w:val="99"/>
    <w:rPr>
      <w:rFonts w:ascii="宋体" w:hAnsi="宋体" w:cs="宋体"/>
      <w:sz w:val="24"/>
      <w:szCs w:val="24"/>
    </w:rPr>
  </w:style>
  <w:style w:type="character" w:customStyle="1" w:styleId="Char2">
    <w:name w:val="页脚 Char"/>
    <w:basedOn w:val="a0"/>
    <w:link w:val="a6"/>
    <w:uiPriority w:val="99"/>
    <w:qFormat/>
    <w:rPr>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A579FA-AEBC-4BFE-BCB0-80CF06E8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法计算机法硫酸钾肥料卡缩减理发匠三磷矿粉降落伞咖啡碱离开撒酒疯离开所捐款录放机阿森录放机阿苏林</dc:title>
  <dc:creator>8u</dc:creator>
  <cp:lastModifiedBy>董文强</cp:lastModifiedBy>
  <cp:revision>3</cp:revision>
  <cp:lastPrinted>2006-04-12T01:48:00Z</cp:lastPrinted>
  <dcterms:created xsi:type="dcterms:W3CDTF">2018-03-06T11:27:00Z</dcterms:created>
  <dcterms:modified xsi:type="dcterms:W3CDTF">2018-03-27T05:18:00Z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