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2BA6" w14:textId="77777777" w:rsidR="001807D7" w:rsidRDefault="001807D7" w:rsidP="001807D7">
      <w:pPr>
        <w:ind w:firstLine="964"/>
        <w:jc w:val="center"/>
        <w:rPr>
          <w:b/>
          <w:sz w:val="48"/>
        </w:rPr>
      </w:pPr>
    </w:p>
    <w:p w14:paraId="43D0753E" w14:textId="3B927808" w:rsidR="001807D7" w:rsidRDefault="001807D7" w:rsidP="001807D7">
      <w:pPr>
        <w:ind w:firstLine="1687"/>
        <w:rPr>
          <w:b/>
          <w:sz w:val="48"/>
        </w:rPr>
      </w:pPr>
      <w:r w:rsidRPr="00245A9B">
        <w:rPr>
          <w:b/>
          <w:noProof/>
          <w:sz w:val="84"/>
          <w:szCs w:val="84"/>
        </w:rPr>
        <w:drawing>
          <wp:inline distT="0" distB="0" distL="0" distR="0" wp14:anchorId="62A881EC" wp14:editId="2FFDEDA4">
            <wp:extent cx="3373120" cy="2078990"/>
            <wp:effectExtent l="0" t="0" r="0" b="0"/>
            <wp:docPr id="2054438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A1C4" w14:textId="77777777" w:rsidR="001807D7" w:rsidRDefault="001807D7" w:rsidP="001807D7">
      <w:pPr>
        <w:ind w:firstLineChars="0" w:firstLine="0"/>
        <w:jc w:val="center"/>
        <w:rPr>
          <w:rFonts w:ascii="黑体" w:eastAsia="黑体" w:hAnsi="黑体"/>
          <w:b/>
          <w:sz w:val="52"/>
          <w:szCs w:val="52"/>
        </w:rPr>
      </w:pPr>
      <w:proofErr w:type="spellStart"/>
      <w:r>
        <w:rPr>
          <w:rFonts w:ascii="黑体" w:eastAsia="黑体" w:hAnsi="黑体" w:hint="eastAsia"/>
          <w:b/>
          <w:sz w:val="52"/>
          <w:szCs w:val="52"/>
        </w:rPr>
        <w:t>C语言课程实践报告</w:t>
      </w:r>
      <w:proofErr w:type="spellEnd"/>
    </w:p>
    <w:p w14:paraId="2B00B8AB" w14:textId="77777777" w:rsidR="001807D7" w:rsidRDefault="001807D7" w:rsidP="001807D7">
      <w:pPr>
        <w:ind w:firstLineChars="83" w:firstLine="199"/>
      </w:pPr>
    </w:p>
    <w:p w14:paraId="55B93124" w14:textId="77777777" w:rsidR="001807D7" w:rsidRDefault="001807D7" w:rsidP="001807D7">
      <w:pPr>
        <w:ind w:firstLineChars="83" w:firstLine="199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6383"/>
      </w:tblGrid>
      <w:tr w:rsidR="001807D7" w14:paraId="3C04CC98" w14:textId="77777777" w:rsidTr="003E77CA">
        <w:trPr>
          <w:jc w:val="center"/>
        </w:trPr>
        <w:tc>
          <w:tcPr>
            <w:tcW w:w="846" w:type="dxa"/>
          </w:tcPr>
          <w:p w14:paraId="3C9F14AF" w14:textId="77777777" w:rsidR="001807D7" w:rsidRDefault="001807D7" w:rsidP="001807D7">
            <w:pPr>
              <w:ind w:firstLineChars="0" w:firstLine="0"/>
              <w:rPr>
                <w:sz w:val="36"/>
                <w:szCs w:val="36"/>
              </w:rPr>
            </w:pPr>
            <w:proofErr w:type="spellStart"/>
            <w:r>
              <w:rPr>
                <w:rFonts w:ascii="黑体" w:eastAsia="黑体" w:hAnsi="黑体" w:hint="eastAsia"/>
                <w:b/>
                <w:sz w:val="36"/>
                <w:szCs w:val="36"/>
              </w:rPr>
              <w:t>题目</w:t>
            </w:r>
            <w:proofErr w:type="spellEnd"/>
          </w:p>
        </w:tc>
        <w:tc>
          <w:tcPr>
            <w:tcW w:w="6383" w:type="dxa"/>
          </w:tcPr>
          <w:p w14:paraId="3DE958EA" w14:textId="009B626C" w:rsidR="001807D7" w:rsidRDefault="005652D1" w:rsidP="003E77CA">
            <w:pPr>
              <w:ind w:firstLine="720"/>
              <w:jc w:val="center"/>
              <w:rPr>
                <w:sz w:val="36"/>
                <w:szCs w:val="36"/>
                <w:lang w:eastAsia="zh-CN"/>
              </w:rPr>
            </w:pPr>
            <w:r w:rsidRPr="005652D1">
              <w:rPr>
                <w:rFonts w:hint="eastAsia"/>
                <w:sz w:val="36"/>
                <w:szCs w:val="36"/>
                <w:lang w:eastAsia="zh-CN"/>
              </w:rPr>
              <w:t>智扫全域——基于模块化架构的多人联机智能扫雷平台</w:t>
            </w:r>
          </w:p>
        </w:tc>
      </w:tr>
    </w:tbl>
    <w:p w14:paraId="1E5B04BA" w14:textId="77777777" w:rsidR="001807D7" w:rsidRDefault="001807D7" w:rsidP="001807D7">
      <w:pPr>
        <w:ind w:firstLineChars="0" w:firstLine="0"/>
        <w:rPr>
          <w:rFonts w:hint="eastAsia"/>
          <w:sz w:val="28"/>
          <w:u w:val="single"/>
          <w:lang w:eastAsia="zh-CN"/>
        </w:rPr>
      </w:pPr>
    </w:p>
    <w:p w14:paraId="24D1259E" w14:textId="4625BA38" w:rsidR="001807D7" w:rsidRDefault="001807D7" w:rsidP="001807D7">
      <w:pPr>
        <w:tabs>
          <w:tab w:val="left" w:pos="6660"/>
        </w:tabs>
        <w:spacing w:line="480" w:lineRule="auto"/>
        <w:ind w:firstLineChars="355" w:firstLine="1283"/>
        <w:rPr>
          <w:sz w:val="32"/>
          <w:u w:val="single"/>
          <w:lang w:eastAsia="zh-CN"/>
        </w:rPr>
      </w:pPr>
      <w:bookmarkStart w:id="0" w:name="OLE_LINK4"/>
      <w:r>
        <w:rPr>
          <w:rFonts w:ascii="黑体" w:eastAsia="黑体" w:hAnsi="黑体" w:hint="eastAsia"/>
          <w:b/>
          <w:sz w:val="36"/>
          <w:szCs w:val="36"/>
          <w:lang w:eastAsia="zh-CN"/>
        </w:rPr>
        <w:t>班    级：</w:t>
      </w:r>
      <w:bookmarkStart w:id="1" w:name="OLE_LINK7"/>
      <w:r>
        <w:rPr>
          <w:sz w:val="32"/>
          <w:u w:val="single"/>
          <w:lang w:eastAsia="zh-CN"/>
        </w:rPr>
        <w:t xml:space="preserve">    </w:t>
      </w:r>
      <w:r>
        <w:rPr>
          <w:rFonts w:hint="eastAsia"/>
          <w:sz w:val="32"/>
          <w:u w:val="single"/>
          <w:lang w:eastAsia="zh-CN"/>
        </w:rPr>
        <w:t>地理信息</w:t>
      </w:r>
      <w:r>
        <w:rPr>
          <w:rFonts w:hint="eastAsia"/>
          <w:sz w:val="32"/>
          <w:u w:val="single"/>
          <w:lang w:eastAsia="zh-CN"/>
        </w:rPr>
        <w:t>244</w:t>
      </w:r>
      <w:r>
        <w:rPr>
          <w:rFonts w:hint="eastAsia"/>
          <w:sz w:val="32"/>
          <w:u w:val="single"/>
          <w:lang w:eastAsia="zh-CN"/>
        </w:rPr>
        <w:t>、</w:t>
      </w:r>
      <w:r>
        <w:rPr>
          <w:rFonts w:hint="eastAsia"/>
          <w:sz w:val="32"/>
          <w:u w:val="single"/>
          <w:lang w:eastAsia="zh-CN"/>
        </w:rPr>
        <w:t>243</w:t>
      </w:r>
      <w:r>
        <w:rPr>
          <w:rFonts w:hint="eastAsia"/>
          <w:sz w:val="32"/>
          <w:u w:val="single"/>
          <w:lang w:eastAsia="zh-CN"/>
        </w:rPr>
        <w:t xml:space="preserve">   </w:t>
      </w:r>
      <w:r>
        <w:rPr>
          <w:sz w:val="32"/>
          <w:u w:val="single"/>
          <w:lang w:eastAsia="zh-CN"/>
        </w:rPr>
        <w:t xml:space="preserve"> </w:t>
      </w:r>
    </w:p>
    <w:bookmarkEnd w:id="0"/>
    <w:bookmarkEnd w:id="1"/>
    <w:p w14:paraId="069CF445" w14:textId="67464FC1" w:rsidR="001807D7" w:rsidRDefault="001807D7" w:rsidP="001807D7">
      <w:pPr>
        <w:tabs>
          <w:tab w:val="left" w:pos="6660"/>
        </w:tabs>
        <w:spacing w:line="480" w:lineRule="auto"/>
        <w:ind w:firstLineChars="355" w:firstLine="1283"/>
        <w:rPr>
          <w:sz w:val="32"/>
          <w:u w:val="single"/>
          <w:lang w:eastAsia="zh-CN"/>
        </w:rPr>
      </w:pPr>
      <w:r>
        <w:rPr>
          <w:rFonts w:ascii="黑体" w:eastAsia="黑体" w:hAnsi="黑体" w:hint="eastAsia"/>
          <w:b/>
          <w:sz w:val="36"/>
          <w:szCs w:val="36"/>
          <w:lang w:eastAsia="zh-CN"/>
        </w:rPr>
        <w:t>组    号：</w:t>
      </w:r>
      <w:r>
        <w:rPr>
          <w:sz w:val="32"/>
          <w:u w:val="single"/>
          <w:lang w:eastAsia="zh-CN"/>
        </w:rPr>
        <w:t xml:space="preserve">          </w:t>
      </w:r>
      <w:r>
        <w:rPr>
          <w:rFonts w:hint="eastAsia"/>
          <w:sz w:val="32"/>
          <w:u w:val="single"/>
          <w:lang w:eastAsia="zh-CN"/>
        </w:rPr>
        <w:t>1</w:t>
      </w:r>
      <w:r>
        <w:rPr>
          <w:sz w:val="32"/>
          <w:u w:val="single"/>
          <w:lang w:eastAsia="zh-CN"/>
        </w:rPr>
        <w:t xml:space="preserve">        </w:t>
      </w:r>
    </w:p>
    <w:p w14:paraId="4E53B4B0" w14:textId="0BAE2168" w:rsidR="001807D7" w:rsidRDefault="001807D7" w:rsidP="001807D7">
      <w:pPr>
        <w:tabs>
          <w:tab w:val="left" w:pos="6660"/>
        </w:tabs>
        <w:spacing w:line="480" w:lineRule="auto"/>
        <w:ind w:firstLineChars="355" w:firstLine="1283"/>
        <w:rPr>
          <w:sz w:val="32"/>
          <w:u w:val="single"/>
          <w:lang w:eastAsia="zh-CN"/>
        </w:rPr>
      </w:pPr>
      <w:r>
        <w:rPr>
          <w:rFonts w:ascii="黑体" w:eastAsia="黑体" w:hAnsi="黑体" w:hint="eastAsia"/>
          <w:b/>
          <w:sz w:val="36"/>
          <w:szCs w:val="36"/>
          <w:lang w:eastAsia="zh-CN"/>
        </w:rPr>
        <w:t>学生姓名</w:t>
      </w:r>
      <w:r>
        <w:rPr>
          <w:rFonts w:ascii="黑体" w:eastAsia="黑体" w:hAnsi="黑体" w:hint="eastAsia"/>
          <w:b/>
          <w:bCs/>
          <w:sz w:val="36"/>
          <w:szCs w:val="36"/>
          <w:lang w:eastAsia="zh-CN"/>
        </w:rPr>
        <w:t>：</w:t>
      </w:r>
      <w:r>
        <w:rPr>
          <w:sz w:val="32"/>
          <w:u w:val="single"/>
          <w:lang w:eastAsia="zh-CN"/>
        </w:rPr>
        <w:t xml:space="preserve">  </w:t>
      </w:r>
      <w:r>
        <w:rPr>
          <w:rFonts w:hint="eastAsia"/>
          <w:sz w:val="32"/>
          <w:u w:val="single"/>
          <w:lang w:eastAsia="zh-CN"/>
        </w:rPr>
        <w:t>董祥祎、姜传瑞、谢雨欣</w:t>
      </w:r>
      <w:r>
        <w:rPr>
          <w:sz w:val="32"/>
          <w:u w:val="single"/>
          <w:lang w:eastAsia="zh-CN"/>
        </w:rPr>
        <w:t xml:space="preserve"> </w:t>
      </w:r>
    </w:p>
    <w:p w14:paraId="7C47918F" w14:textId="2FAB022D" w:rsidR="001807D7" w:rsidRDefault="001807D7" w:rsidP="001807D7">
      <w:pPr>
        <w:tabs>
          <w:tab w:val="left" w:pos="6660"/>
        </w:tabs>
        <w:spacing w:line="480" w:lineRule="auto"/>
        <w:ind w:firstLineChars="662" w:firstLine="2118"/>
        <w:rPr>
          <w:sz w:val="32"/>
          <w:u w:val="single"/>
          <w:lang w:eastAsia="zh-CN"/>
        </w:rPr>
      </w:pPr>
      <w:r>
        <w:rPr>
          <w:rFonts w:hint="eastAsia"/>
          <w:sz w:val="32"/>
          <w:u w:val="single"/>
          <w:lang w:eastAsia="zh-CN"/>
        </w:rPr>
        <w:t xml:space="preserve">       </w:t>
      </w:r>
      <w:r>
        <w:rPr>
          <w:rFonts w:hint="eastAsia"/>
          <w:sz w:val="32"/>
          <w:u w:val="single"/>
          <w:lang w:eastAsia="zh-CN"/>
        </w:rPr>
        <w:t>高翔、</w:t>
      </w:r>
      <w:r w:rsidRPr="001807D7">
        <w:rPr>
          <w:rFonts w:hint="eastAsia"/>
          <w:sz w:val="32"/>
          <w:u w:val="single"/>
          <w:lang w:eastAsia="zh-CN"/>
        </w:rPr>
        <w:t>甘靖宇</w:t>
      </w:r>
      <w:r>
        <w:rPr>
          <w:rFonts w:hint="eastAsia"/>
          <w:sz w:val="32"/>
          <w:u w:val="single"/>
          <w:lang w:eastAsia="zh-CN"/>
        </w:rPr>
        <w:t xml:space="preserve">       </w:t>
      </w:r>
    </w:p>
    <w:p w14:paraId="60A8220B" w14:textId="6FBB8DB8" w:rsidR="001807D7" w:rsidRDefault="001807D7" w:rsidP="001807D7">
      <w:pPr>
        <w:tabs>
          <w:tab w:val="left" w:pos="6660"/>
        </w:tabs>
        <w:spacing w:line="480" w:lineRule="auto"/>
        <w:ind w:firstLineChars="355" w:firstLine="1283"/>
        <w:rPr>
          <w:sz w:val="32"/>
          <w:lang w:eastAsia="zh-CN"/>
        </w:rPr>
      </w:pPr>
      <w:r>
        <w:rPr>
          <w:rFonts w:ascii="黑体" w:eastAsia="黑体" w:hAnsi="黑体" w:hint="eastAsia"/>
          <w:b/>
          <w:sz w:val="36"/>
          <w:szCs w:val="36"/>
          <w:lang w:eastAsia="zh-CN"/>
        </w:rPr>
        <w:t>指导教师：</w:t>
      </w:r>
      <w:r>
        <w:rPr>
          <w:sz w:val="32"/>
          <w:u w:val="single"/>
          <w:lang w:eastAsia="zh-CN"/>
        </w:rPr>
        <w:t xml:space="preserve">    </w:t>
      </w:r>
      <w:r>
        <w:rPr>
          <w:rFonts w:hint="eastAsia"/>
          <w:sz w:val="32"/>
          <w:u w:val="single"/>
          <w:lang w:eastAsia="zh-CN"/>
        </w:rPr>
        <w:t>曹鑫亮、鲁凤</w:t>
      </w:r>
      <w:r>
        <w:rPr>
          <w:sz w:val="32"/>
          <w:u w:val="single"/>
          <w:lang w:eastAsia="zh-CN"/>
        </w:rPr>
        <w:t xml:space="preserve">      </w:t>
      </w:r>
    </w:p>
    <w:p w14:paraId="2D2EED05" w14:textId="58359EF3" w:rsidR="001807D7" w:rsidRDefault="001807D7" w:rsidP="001807D7">
      <w:pPr>
        <w:tabs>
          <w:tab w:val="left" w:pos="6660"/>
        </w:tabs>
        <w:spacing w:line="480" w:lineRule="auto"/>
        <w:ind w:firstLineChars="355" w:firstLine="1283"/>
        <w:rPr>
          <w:sz w:val="32"/>
          <w:u w:val="single"/>
          <w:lang w:eastAsia="zh-CN"/>
        </w:rPr>
      </w:pPr>
      <w:r>
        <w:rPr>
          <w:rFonts w:ascii="黑体" w:eastAsia="黑体" w:hAnsi="黑体" w:hint="eastAsia"/>
          <w:b/>
          <w:sz w:val="36"/>
          <w:szCs w:val="36"/>
          <w:lang w:eastAsia="zh-CN"/>
        </w:rPr>
        <w:t>完成日期：</w:t>
      </w:r>
      <w:r>
        <w:rPr>
          <w:sz w:val="32"/>
          <w:u w:val="single"/>
          <w:lang w:eastAsia="zh-CN"/>
        </w:rPr>
        <w:t xml:space="preserve">      </w:t>
      </w:r>
      <w:r>
        <w:rPr>
          <w:rFonts w:hint="eastAsia"/>
          <w:sz w:val="32"/>
          <w:u w:val="single"/>
          <w:lang w:eastAsia="zh-CN"/>
        </w:rPr>
        <w:t>2026.03.30</w:t>
      </w:r>
      <w:r>
        <w:rPr>
          <w:sz w:val="32"/>
          <w:u w:val="single"/>
          <w:lang w:eastAsia="zh-CN"/>
        </w:rPr>
        <w:t xml:space="preserve"> </w:t>
      </w:r>
      <w:r>
        <w:rPr>
          <w:rFonts w:hint="eastAsia"/>
          <w:sz w:val="32"/>
          <w:u w:val="single"/>
          <w:lang w:eastAsia="zh-CN"/>
        </w:rPr>
        <w:t xml:space="preserve">        </w:t>
      </w:r>
      <w:r>
        <w:rPr>
          <w:sz w:val="32"/>
          <w:u w:val="single"/>
          <w:lang w:eastAsia="zh-CN"/>
        </w:rPr>
        <w:t xml:space="preserve">   </w:t>
      </w:r>
    </w:p>
    <w:p w14:paraId="7C47974E" w14:textId="77777777" w:rsidR="001807D7" w:rsidRDefault="001807D7" w:rsidP="001807D7">
      <w:pPr>
        <w:ind w:firstLineChars="250" w:firstLine="800"/>
        <w:rPr>
          <w:sz w:val="32"/>
          <w:u w:val="single"/>
          <w:lang w:eastAsia="zh-CN"/>
        </w:rPr>
      </w:pPr>
    </w:p>
    <w:p w14:paraId="618477E8" w14:textId="77777777" w:rsidR="001807D7" w:rsidRDefault="001807D7" w:rsidP="001807D7">
      <w:pPr>
        <w:ind w:firstLine="640"/>
        <w:jc w:val="center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南通大学地理科学学院</w:t>
      </w:r>
    </w:p>
    <w:p w14:paraId="551AFC93" w14:textId="4EE8F47C" w:rsidR="00B221A0" w:rsidRPr="001807D7" w:rsidRDefault="001807D7" w:rsidP="001807D7">
      <w:pPr>
        <w:ind w:firstLine="640"/>
        <w:jc w:val="center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二〇二</w:t>
      </w:r>
      <w:r>
        <w:rPr>
          <w:rFonts w:hint="eastAsia"/>
          <w:sz w:val="32"/>
          <w:szCs w:val="32"/>
          <w:lang w:eastAsia="zh-CN"/>
        </w:rPr>
        <w:t>六</w:t>
      </w:r>
      <w:r>
        <w:rPr>
          <w:rFonts w:hint="eastAsia"/>
          <w:sz w:val="32"/>
          <w:szCs w:val="32"/>
          <w:lang w:eastAsia="zh-CN"/>
        </w:rPr>
        <w:t>年</w:t>
      </w:r>
      <w:r>
        <w:rPr>
          <w:rFonts w:hint="eastAsia"/>
          <w:sz w:val="32"/>
          <w:szCs w:val="32"/>
          <w:lang w:eastAsia="zh-CN"/>
        </w:rPr>
        <w:t>三</w:t>
      </w:r>
      <w:r>
        <w:rPr>
          <w:rFonts w:hint="eastAsia"/>
          <w:sz w:val="32"/>
          <w:szCs w:val="32"/>
          <w:lang w:eastAsia="zh-CN"/>
        </w:rPr>
        <w:t>月</w:t>
      </w:r>
    </w:p>
    <w:p w14:paraId="3B3855F3" w14:textId="77777777" w:rsidR="00B221A0" w:rsidRDefault="00B221A0" w:rsidP="001807D7">
      <w:pPr>
        <w:ind w:firstLineChars="0" w:firstLine="0"/>
        <w:rPr>
          <w:rFonts w:hint="eastAsia"/>
          <w:lang w:eastAsia="zh-CN"/>
        </w:rPr>
        <w:sectPr w:rsidR="00B221A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Times New Roman" w:eastAsia="宋体" w:hAnsi="Times New Roman" w:cstheme="minorBidi"/>
          <w:color w:val="auto"/>
          <w:sz w:val="24"/>
          <w:szCs w:val="22"/>
          <w:lang w:val="zh-CN" w:eastAsia="en-US"/>
        </w:rPr>
        <w:id w:val="1860781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606E44" w14:textId="0DFAE2A3" w:rsidR="00C51073" w:rsidRPr="00B221A0" w:rsidRDefault="00C51073" w:rsidP="00C51073">
          <w:pPr>
            <w:pStyle w:val="TOC"/>
            <w:spacing w:before="156" w:after="156" w:line="360" w:lineRule="auto"/>
            <w:rPr>
              <w:rFonts w:ascii="黑体" w:eastAsia="黑体" w:hAnsi="黑体"/>
              <w:b/>
              <w:bCs/>
              <w:color w:val="auto"/>
              <w:sz w:val="44"/>
              <w:szCs w:val="44"/>
            </w:rPr>
          </w:pPr>
          <w:r w:rsidRPr="00B221A0">
            <w:rPr>
              <w:rFonts w:ascii="黑体" w:eastAsia="黑体" w:hAnsi="黑体"/>
              <w:b/>
              <w:bCs/>
              <w:color w:val="auto"/>
              <w:sz w:val="44"/>
              <w:szCs w:val="44"/>
              <w:lang w:val="zh-CN"/>
            </w:rPr>
            <w:t>目录</w:t>
          </w:r>
        </w:p>
        <w:p w14:paraId="6AB0EFE4" w14:textId="0D8DE3BA" w:rsidR="00DE24F5" w:rsidRDefault="00C510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8569" w:history="1">
            <w:r w:rsidR="00DE24F5" w:rsidRPr="00C742E4">
              <w:rPr>
                <w:rStyle w:val="af3"/>
                <w:noProof/>
                <w:lang w:eastAsia="zh-CN"/>
              </w:rPr>
              <w:t>第一章</w:t>
            </w:r>
            <w:r w:rsidR="00DE24F5" w:rsidRPr="00C742E4">
              <w:rPr>
                <w:rStyle w:val="af3"/>
                <w:noProof/>
                <w:lang w:eastAsia="zh-CN"/>
              </w:rPr>
              <w:t xml:space="preserve">. </w:t>
            </w:r>
            <w:r w:rsidR="00DE24F5" w:rsidRPr="00C742E4">
              <w:rPr>
                <w:rStyle w:val="af3"/>
                <w:noProof/>
                <w:lang w:eastAsia="zh-CN"/>
              </w:rPr>
              <w:t>项目介绍</w:t>
            </w:r>
            <w:r w:rsidR="00DE24F5">
              <w:rPr>
                <w:noProof/>
                <w:webHidden/>
              </w:rPr>
              <w:tab/>
            </w:r>
            <w:r w:rsidR="00DE24F5">
              <w:rPr>
                <w:noProof/>
                <w:webHidden/>
              </w:rPr>
              <w:fldChar w:fldCharType="begin"/>
            </w:r>
            <w:r w:rsidR="00DE24F5">
              <w:rPr>
                <w:noProof/>
                <w:webHidden/>
              </w:rPr>
              <w:instrText xml:space="preserve"> PAGEREF _Toc225808569 \h </w:instrText>
            </w:r>
            <w:r w:rsidR="00DE24F5">
              <w:rPr>
                <w:noProof/>
                <w:webHidden/>
              </w:rPr>
            </w:r>
            <w:r w:rsidR="00DE24F5">
              <w:rPr>
                <w:noProof/>
                <w:webHidden/>
              </w:rPr>
              <w:fldChar w:fldCharType="separate"/>
            </w:r>
            <w:r w:rsidR="00DE24F5">
              <w:rPr>
                <w:noProof/>
                <w:webHidden/>
              </w:rPr>
              <w:t>1</w:t>
            </w:r>
            <w:r w:rsidR="00DE24F5">
              <w:rPr>
                <w:noProof/>
                <w:webHidden/>
              </w:rPr>
              <w:fldChar w:fldCharType="end"/>
            </w:r>
          </w:hyperlink>
        </w:p>
        <w:p w14:paraId="20EFE2E9" w14:textId="434E20FE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0" w:history="1">
            <w:r w:rsidRPr="00C742E4">
              <w:rPr>
                <w:rStyle w:val="af3"/>
                <w:noProof/>
                <w:lang w:eastAsia="zh-CN"/>
              </w:rPr>
              <w:t xml:space="preserve">1.1 </w:t>
            </w:r>
            <w:r w:rsidRPr="00C742E4">
              <w:rPr>
                <w:rStyle w:val="af3"/>
                <w:noProof/>
                <w:lang w:eastAsia="zh-CN"/>
              </w:rPr>
              <w:t>项目背景与选题依据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0B965" w14:textId="7273FE7F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1" w:history="1">
            <w:r w:rsidRPr="00C742E4">
              <w:rPr>
                <w:rStyle w:val="af3"/>
                <w:noProof/>
                <w:lang w:eastAsia="zh-CN"/>
              </w:rPr>
              <w:t xml:space="preserve">1.2 </w:t>
            </w:r>
            <w:r w:rsidRPr="00C742E4">
              <w:rPr>
                <w:rStyle w:val="af3"/>
                <w:noProof/>
                <w:lang w:eastAsia="zh-CN"/>
              </w:rPr>
              <w:t>项目目标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2CBD" w14:textId="363ACBBC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2" w:history="1">
            <w:r w:rsidRPr="00C742E4">
              <w:rPr>
                <w:rStyle w:val="af3"/>
                <w:noProof/>
                <w:lang w:eastAsia="zh-CN"/>
              </w:rPr>
              <w:t xml:space="preserve">1.3 </w:t>
            </w:r>
            <w:r w:rsidRPr="00C742E4">
              <w:rPr>
                <w:rStyle w:val="af3"/>
                <w:noProof/>
                <w:lang w:eastAsia="zh-CN"/>
              </w:rPr>
              <w:t>开发环境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085C" w14:textId="01613BD4" w:rsidR="00DE24F5" w:rsidRDefault="00DE24F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3" w:history="1">
            <w:r w:rsidRPr="00C742E4">
              <w:rPr>
                <w:rStyle w:val="af3"/>
                <w:noProof/>
                <w:lang w:eastAsia="zh-CN"/>
              </w:rPr>
              <w:t>第二章</w:t>
            </w:r>
            <w:r w:rsidRPr="00C742E4">
              <w:rPr>
                <w:rStyle w:val="af3"/>
                <w:noProof/>
                <w:lang w:eastAsia="zh-CN"/>
              </w:rPr>
              <w:t xml:space="preserve">. </w:t>
            </w:r>
            <w:r w:rsidRPr="00C742E4">
              <w:rPr>
                <w:rStyle w:val="af3"/>
                <w:noProof/>
                <w:lang w:eastAsia="zh-CN"/>
              </w:rPr>
              <w:t>系统设计与实现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5FA7" w14:textId="791CE600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4" w:history="1">
            <w:r w:rsidRPr="00C742E4">
              <w:rPr>
                <w:rStyle w:val="af3"/>
                <w:noProof/>
                <w:lang w:eastAsia="zh-CN"/>
              </w:rPr>
              <w:t xml:space="preserve">2.1 </w:t>
            </w:r>
            <w:r w:rsidRPr="00C742E4">
              <w:rPr>
                <w:rStyle w:val="af3"/>
                <w:noProof/>
                <w:lang w:eastAsia="zh-CN"/>
              </w:rPr>
              <w:t>总体架构设计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6647" w14:textId="6436A391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5" w:history="1">
            <w:r w:rsidRPr="00C742E4">
              <w:rPr>
                <w:rStyle w:val="af3"/>
                <w:noProof/>
                <w:lang w:eastAsia="zh-CN"/>
              </w:rPr>
              <w:t xml:space="preserve">2.2 </w:t>
            </w:r>
            <w:r w:rsidRPr="00C742E4">
              <w:rPr>
                <w:rStyle w:val="af3"/>
                <w:noProof/>
                <w:lang w:eastAsia="zh-CN"/>
              </w:rPr>
              <w:t>核心数据结构设计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9F1D" w14:textId="3FFB7E0A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6" w:history="1">
            <w:r w:rsidRPr="00C742E4">
              <w:rPr>
                <w:rStyle w:val="af3"/>
                <w:noProof/>
                <w:lang w:eastAsia="zh-CN"/>
              </w:rPr>
              <w:t xml:space="preserve">2.3 </w:t>
            </w:r>
            <w:r w:rsidRPr="00C742E4">
              <w:rPr>
                <w:rStyle w:val="af3"/>
                <w:noProof/>
                <w:lang w:eastAsia="zh-CN"/>
              </w:rPr>
              <w:t>核心算法设计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F5F9" w14:textId="7CE74107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7" w:history="1">
            <w:r w:rsidRPr="00C742E4">
              <w:rPr>
                <w:rStyle w:val="af3"/>
                <w:noProof/>
                <w:lang w:eastAsia="zh-CN"/>
              </w:rPr>
              <w:t>2.3.1 BFS</w:t>
            </w:r>
            <w:r w:rsidRPr="00C742E4">
              <w:rPr>
                <w:rStyle w:val="af3"/>
                <w:noProof/>
                <w:lang w:eastAsia="zh-CN"/>
              </w:rPr>
              <w:t>洪水填充算法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E3482" w14:textId="50E2B2D3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8" w:history="1">
            <w:r w:rsidRPr="00C742E4">
              <w:rPr>
                <w:rStyle w:val="af3"/>
                <w:noProof/>
                <w:lang w:eastAsia="zh-CN"/>
              </w:rPr>
              <w:t xml:space="preserve">2.3.2 </w:t>
            </w:r>
            <w:r w:rsidRPr="00C742E4">
              <w:rPr>
                <w:rStyle w:val="af3"/>
                <w:noProof/>
                <w:lang w:eastAsia="zh-CN"/>
              </w:rPr>
              <w:t>约束求解器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6460" w14:textId="433C9966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79" w:history="1">
            <w:r w:rsidRPr="00C742E4">
              <w:rPr>
                <w:rStyle w:val="af3"/>
                <w:noProof/>
                <w:lang w:eastAsia="zh-CN"/>
              </w:rPr>
              <w:t xml:space="preserve">2.3.3 </w:t>
            </w:r>
            <w:r w:rsidRPr="00C742E4">
              <w:rPr>
                <w:rStyle w:val="af3"/>
                <w:noProof/>
                <w:lang w:eastAsia="zh-CN"/>
              </w:rPr>
              <w:t>概率热力图计算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4882C" w14:textId="51EDE77D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0" w:history="1">
            <w:r w:rsidRPr="00C742E4">
              <w:rPr>
                <w:rStyle w:val="af3"/>
                <w:noProof/>
                <w:lang w:eastAsia="zh-CN"/>
              </w:rPr>
              <w:t xml:space="preserve">2.3.4 </w:t>
            </w:r>
            <w:r w:rsidRPr="00C742E4">
              <w:rPr>
                <w:rStyle w:val="af3"/>
                <w:noProof/>
                <w:lang w:eastAsia="zh-CN"/>
              </w:rPr>
              <w:t>环面拓扑实现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DCE6" w14:textId="7855EE26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1" w:history="1">
            <w:r w:rsidRPr="00C742E4">
              <w:rPr>
                <w:rStyle w:val="af3"/>
                <w:noProof/>
                <w:lang w:eastAsia="zh-CN"/>
              </w:rPr>
              <w:t xml:space="preserve">2.4 </w:t>
            </w:r>
            <w:r w:rsidRPr="00C742E4">
              <w:rPr>
                <w:rStyle w:val="af3"/>
                <w:noProof/>
                <w:lang w:eastAsia="zh-CN"/>
              </w:rPr>
              <w:t>功能模块详细设计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2007" w14:textId="340496D3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2" w:history="1">
            <w:r w:rsidRPr="00C742E4">
              <w:rPr>
                <w:rStyle w:val="af3"/>
                <w:noProof/>
                <w:lang w:eastAsia="zh-CN"/>
              </w:rPr>
              <w:t xml:space="preserve">2.4.1 </w:t>
            </w:r>
            <w:r w:rsidRPr="00C742E4">
              <w:rPr>
                <w:rStyle w:val="af3"/>
                <w:noProof/>
                <w:lang w:eastAsia="zh-CN"/>
              </w:rPr>
              <w:t>基础游戏功能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500F" w14:textId="364FC9E4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3" w:history="1">
            <w:r w:rsidRPr="00C742E4">
              <w:rPr>
                <w:rStyle w:val="af3"/>
                <w:noProof/>
                <w:lang w:eastAsia="zh-CN"/>
              </w:rPr>
              <w:t xml:space="preserve">2.4.2 </w:t>
            </w:r>
            <w:r w:rsidRPr="00C742E4">
              <w:rPr>
                <w:rStyle w:val="af3"/>
                <w:noProof/>
                <w:lang w:eastAsia="zh-CN"/>
              </w:rPr>
              <w:t>智能算法功能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82D09" w14:textId="74C945BC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4" w:history="1">
            <w:r w:rsidRPr="00C742E4">
              <w:rPr>
                <w:rStyle w:val="af3"/>
                <w:noProof/>
                <w:lang w:eastAsia="zh-CN"/>
              </w:rPr>
              <w:t xml:space="preserve">2.4.3 </w:t>
            </w:r>
            <w:r w:rsidRPr="00C742E4">
              <w:rPr>
                <w:rStyle w:val="af3"/>
                <w:noProof/>
                <w:lang w:eastAsia="zh-CN"/>
              </w:rPr>
              <w:t>创新玩法功能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48717" w14:textId="5A7B4A7C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5" w:history="1">
            <w:r w:rsidRPr="00C742E4">
              <w:rPr>
                <w:rStyle w:val="af3"/>
                <w:noProof/>
                <w:lang w:eastAsia="zh-CN"/>
              </w:rPr>
              <w:t xml:space="preserve">2.4.4 </w:t>
            </w:r>
            <w:r w:rsidRPr="00C742E4">
              <w:rPr>
                <w:rStyle w:val="af3"/>
                <w:noProof/>
                <w:lang w:eastAsia="zh-CN"/>
              </w:rPr>
              <w:t>视觉与交互功能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F4882" w14:textId="6831710E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6" w:history="1">
            <w:r w:rsidRPr="00C742E4">
              <w:rPr>
                <w:rStyle w:val="af3"/>
                <w:noProof/>
                <w:lang w:eastAsia="zh-CN"/>
              </w:rPr>
              <w:t xml:space="preserve">2.4.5 </w:t>
            </w:r>
            <w:r w:rsidRPr="00C742E4">
              <w:rPr>
                <w:rStyle w:val="af3"/>
                <w:noProof/>
                <w:lang w:eastAsia="zh-CN"/>
              </w:rPr>
              <w:t>用户系统与数据功能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D842F" w14:textId="48893916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7" w:history="1">
            <w:r w:rsidRPr="00C742E4">
              <w:rPr>
                <w:rStyle w:val="af3"/>
                <w:noProof/>
                <w:lang w:eastAsia="zh-CN"/>
              </w:rPr>
              <w:t xml:space="preserve">2.4.6 </w:t>
            </w:r>
            <w:r w:rsidRPr="00C742E4">
              <w:rPr>
                <w:rStyle w:val="af3"/>
                <w:noProof/>
                <w:lang w:eastAsia="zh-CN"/>
              </w:rPr>
              <w:t>局域网对战功能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DA8F" w14:textId="1D7524E9" w:rsidR="00DE24F5" w:rsidRDefault="00DE24F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8" w:history="1">
            <w:r w:rsidRPr="00C742E4">
              <w:rPr>
                <w:rStyle w:val="af3"/>
                <w:noProof/>
                <w:lang w:eastAsia="zh-CN"/>
              </w:rPr>
              <w:t xml:space="preserve">2.4.7 </w:t>
            </w:r>
            <w:r w:rsidRPr="00C742E4">
              <w:rPr>
                <w:rStyle w:val="af3"/>
                <w:noProof/>
                <w:lang w:eastAsia="zh-CN"/>
              </w:rPr>
              <w:t>彩蛋与趣味功能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197D5" w14:textId="0630F77F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89" w:history="1">
            <w:r w:rsidRPr="00C742E4">
              <w:rPr>
                <w:rStyle w:val="af3"/>
                <w:noProof/>
                <w:lang w:eastAsia="zh-CN"/>
              </w:rPr>
              <w:t xml:space="preserve">2.5 </w:t>
            </w:r>
            <w:r w:rsidRPr="00C742E4">
              <w:rPr>
                <w:rStyle w:val="af3"/>
                <w:noProof/>
                <w:lang w:eastAsia="zh-CN"/>
              </w:rPr>
              <w:t>界面设计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B833" w14:textId="7811CD01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0" w:history="1">
            <w:r w:rsidRPr="00C742E4">
              <w:rPr>
                <w:rStyle w:val="af3"/>
                <w:noProof/>
                <w:lang w:eastAsia="zh-CN"/>
              </w:rPr>
              <w:t xml:space="preserve">2.6 </w:t>
            </w:r>
            <w:r w:rsidRPr="00C742E4">
              <w:rPr>
                <w:rStyle w:val="af3"/>
                <w:noProof/>
                <w:lang w:eastAsia="zh-CN"/>
              </w:rPr>
              <w:t>文件结构设计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92CA1" w14:textId="3F7BB3E0" w:rsidR="00DE24F5" w:rsidRDefault="00DE24F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1" w:history="1">
            <w:r w:rsidRPr="00C742E4">
              <w:rPr>
                <w:rStyle w:val="af3"/>
                <w:noProof/>
                <w:lang w:eastAsia="zh-CN"/>
              </w:rPr>
              <w:t>第三章</w:t>
            </w:r>
            <w:r w:rsidRPr="00C742E4">
              <w:rPr>
                <w:rStyle w:val="af3"/>
                <w:noProof/>
                <w:lang w:eastAsia="zh-CN"/>
              </w:rPr>
              <w:t xml:space="preserve"> </w:t>
            </w:r>
            <w:r w:rsidRPr="00C742E4">
              <w:rPr>
                <w:rStyle w:val="af3"/>
                <w:noProof/>
                <w:lang w:eastAsia="zh-CN"/>
              </w:rPr>
              <w:t>系统测试与验证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20DDB" w14:textId="15A7AA57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2" w:history="1">
            <w:r w:rsidRPr="00C742E4">
              <w:rPr>
                <w:rStyle w:val="af3"/>
                <w:noProof/>
                <w:lang w:eastAsia="zh-CN"/>
              </w:rPr>
              <w:t xml:space="preserve">3.1 </w:t>
            </w:r>
            <w:r w:rsidRPr="00C742E4">
              <w:rPr>
                <w:rStyle w:val="af3"/>
                <w:noProof/>
                <w:lang w:eastAsia="zh-CN"/>
              </w:rPr>
              <w:t>自动化单元测试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5DA7" w14:textId="63BB0484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3" w:history="1">
            <w:r w:rsidRPr="00C742E4">
              <w:rPr>
                <w:rStyle w:val="af3"/>
                <w:noProof/>
                <w:lang w:eastAsia="zh-CN"/>
              </w:rPr>
              <w:t xml:space="preserve">3.2 </w:t>
            </w:r>
            <w:r w:rsidRPr="00C742E4">
              <w:rPr>
                <w:rStyle w:val="af3"/>
                <w:noProof/>
                <w:lang w:eastAsia="zh-CN"/>
              </w:rPr>
              <w:t>手动集成测试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BA5D" w14:textId="2C705EFE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4" w:history="1">
            <w:r w:rsidRPr="00C742E4">
              <w:rPr>
                <w:rStyle w:val="af3"/>
                <w:noProof/>
                <w:lang w:eastAsia="zh-CN"/>
              </w:rPr>
              <w:t xml:space="preserve">3.3 </w:t>
            </w:r>
            <w:r w:rsidRPr="00C742E4">
              <w:rPr>
                <w:rStyle w:val="af3"/>
                <w:noProof/>
                <w:lang w:eastAsia="zh-CN"/>
              </w:rPr>
              <w:t>性能指标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574CC" w14:textId="064261D7" w:rsidR="00DE24F5" w:rsidRDefault="00DE24F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5" w:history="1">
            <w:r w:rsidRPr="00C742E4">
              <w:rPr>
                <w:rStyle w:val="af3"/>
                <w:noProof/>
                <w:lang w:eastAsia="zh-CN"/>
              </w:rPr>
              <w:t>第四章</w:t>
            </w:r>
            <w:r w:rsidRPr="00C742E4">
              <w:rPr>
                <w:rStyle w:val="af3"/>
                <w:noProof/>
                <w:lang w:eastAsia="zh-CN"/>
              </w:rPr>
              <w:t xml:space="preserve"> </w:t>
            </w:r>
            <w:r w:rsidRPr="00C742E4">
              <w:rPr>
                <w:rStyle w:val="af3"/>
                <w:noProof/>
                <w:lang w:eastAsia="zh-CN"/>
              </w:rPr>
              <w:t>项目管理与总结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EAF6B" w14:textId="71F49812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6" w:history="1">
            <w:r w:rsidRPr="00C742E4">
              <w:rPr>
                <w:rStyle w:val="af3"/>
                <w:noProof/>
                <w:lang w:eastAsia="zh-CN"/>
              </w:rPr>
              <w:t xml:space="preserve">4.1 </w:t>
            </w:r>
            <w:r w:rsidRPr="00C742E4">
              <w:rPr>
                <w:rStyle w:val="af3"/>
                <w:noProof/>
                <w:lang w:eastAsia="zh-CN"/>
              </w:rPr>
              <w:t>团队分工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C78A2" w14:textId="393610A7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7" w:history="1">
            <w:r w:rsidRPr="00C742E4">
              <w:rPr>
                <w:rStyle w:val="af3"/>
                <w:noProof/>
                <w:lang w:eastAsia="zh-CN"/>
              </w:rPr>
              <w:t xml:space="preserve">4.2 </w:t>
            </w:r>
            <w:r w:rsidRPr="00C742E4">
              <w:rPr>
                <w:rStyle w:val="af3"/>
                <w:noProof/>
                <w:lang w:eastAsia="zh-CN"/>
              </w:rPr>
              <w:t>开发进度计划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CB3BF" w14:textId="58E7451E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8" w:history="1">
            <w:r w:rsidRPr="00C742E4">
              <w:rPr>
                <w:rStyle w:val="af3"/>
                <w:noProof/>
                <w:lang w:eastAsia="zh-CN"/>
              </w:rPr>
              <w:t xml:space="preserve">4.3 </w:t>
            </w:r>
            <w:r w:rsidRPr="00C742E4">
              <w:rPr>
                <w:rStyle w:val="af3"/>
                <w:noProof/>
                <w:lang w:eastAsia="zh-CN"/>
              </w:rPr>
              <w:t>技术难点与应对方案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87883" w14:textId="0C53CF15" w:rsidR="00DE24F5" w:rsidRDefault="00DE24F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599" w:history="1">
            <w:r w:rsidRPr="00C742E4">
              <w:rPr>
                <w:rStyle w:val="af3"/>
                <w:noProof/>
                <w:lang w:eastAsia="zh-CN"/>
              </w:rPr>
              <w:t xml:space="preserve">4.4 </w:t>
            </w:r>
            <w:r w:rsidRPr="00C742E4">
              <w:rPr>
                <w:rStyle w:val="af3"/>
                <w:noProof/>
                <w:lang w:eastAsia="zh-CN"/>
              </w:rPr>
              <w:t>项目特色与创新点总结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3F010" w14:textId="49B48D74" w:rsidR="00DE24F5" w:rsidRDefault="00DE24F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5808600" w:history="1">
            <w:r w:rsidRPr="00C742E4">
              <w:rPr>
                <w:rStyle w:val="af3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2E07A" w14:textId="22CD71AD" w:rsidR="00C51073" w:rsidRDefault="00C51073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92F9BF1" w14:textId="77777777" w:rsidR="00C51073" w:rsidRDefault="00C51073" w:rsidP="00C51073">
      <w:pPr>
        <w:ind w:firstLine="480"/>
        <w:rPr>
          <w:lang w:eastAsia="zh-CN"/>
        </w:rPr>
      </w:pPr>
    </w:p>
    <w:p w14:paraId="034AC5E4" w14:textId="77777777" w:rsidR="00C51073" w:rsidRDefault="00C51073" w:rsidP="00C51073">
      <w:pPr>
        <w:ind w:firstLine="480"/>
        <w:rPr>
          <w:lang w:eastAsia="zh-CN"/>
        </w:rPr>
      </w:pPr>
    </w:p>
    <w:p w14:paraId="7F1A0DBB" w14:textId="77777777" w:rsidR="00C51073" w:rsidRDefault="00C51073" w:rsidP="00C51073">
      <w:pPr>
        <w:ind w:firstLine="480"/>
        <w:rPr>
          <w:lang w:eastAsia="zh-CN"/>
        </w:rPr>
        <w:sectPr w:rsidR="00C51073" w:rsidSect="00DE24F5">
          <w:footerReference w:type="defaul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2FE4CD93" w14:textId="463EDB9D" w:rsidR="00DF48D3" w:rsidRDefault="00880AA3" w:rsidP="00DF48D3">
      <w:pPr>
        <w:pStyle w:val="11"/>
        <w:spacing w:before="156" w:after="156"/>
        <w:rPr>
          <w:lang w:eastAsia="zh-CN"/>
        </w:rPr>
      </w:pPr>
      <w:bookmarkStart w:id="2" w:name="_Toc225808569"/>
      <w:r>
        <w:rPr>
          <w:rFonts w:hint="eastAsia"/>
          <w:lang w:eastAsia="zh-CN"/>
        </w:rPr>
        <w:lastRenderedPageBreak/>
        <w:t>第一章</w:t>
      </w:r>
      <w:r w:rsidR="00DF48D3">
        <w:rPr>
          <w:rFonts w:hint="eastAsia"/>
          <w:lang w:eastAsia="zh-CN"/>
        </w:rPr>
        <w:t xml:space="preserve">. </w:t>
      </w:r>
      <w:r w:rsidR="00DF48D3">
        <w:rPr>
          <w:rFonts w:hint="eastAsia"/>
          <w:lang w:eastAsia="zh-CN"/>
        </w:rPr>
        <w:t>项目介绍</w:t>
      </w:r>
      <w:bookmarkEnd w:id="2"/>
    </w:p>
    <w:p w14:paraId="77AF3C91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3" w:name="_Toc225808570"/>
      <w:r>
        <w:rPr>
          <w:rFonts w:hint="eastAsia"/>
          <w:lang w:eastAsia="zh-CN"/>
        </w:rPr>
        <w:t xml:space="preserve">1.1 </w:t>
      </w:r>
      <w:r>
        <w:rPr>
          <w:rFonts w:hint="eastAsia"/>
          <w:lang w:eastAsia="zh-CN"/>
        </w:rPr>
        <w:t>项目背景与选题依据</w:t>
      </w:r>
      <w:bookmarkEnd w:id="3"/>
    </w:p>
    <w:p w14:paraId="18B38169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扫雷是</w:t>
      </w:r>
      <w:r>
        <w:rPr>
          <w:rFonts w:hint="eastAsia"/>
          <w:lang w:eastAsia="zh-CN"/>
        </w:rPr>
        <w:t>Windows</w:t>
      </w:r>
      <w:r>
        <w:rPr>
          <w:rFonts w:hint="eastAsia"/>
          <w:lang w:eastAsia="zh-CN"/>
        </w:rPr>
        <w:t>操作系统中流传最广的单机益智游戏。</w:t>
      </w:r>
      <w:r>
        <w:rPr>
          <w:rFonts w:hint="eastAsia"/>
          <w:lang w:eastAsia="zh-CN"/>
        </w:rPr>
        <w:t>1990</w:t>
      </w:r>
      <w:r>
        <w:rPr>
          <w:rFonts w:hint="eastAsia"/>
          <w:lang w:eastAsia="zh-CN"/>
        </w:rPr>
        <w:t>年微软将其内置于</w:t>
      </w:r>
      <w:r>
        <w:rPr>
          <w:rFonts w:hint="eastAsia"/>
          <w:lang w:eastAsia="zh-CN"/>
        </w:rPr>
        <w:t>Windows 3.1</w:t>
      </w:r>
      <w:r>
        <w:rPr>
          <w:rFonts w:hint="eastAsia"/>
          <w:lang w:eastAsia="zh-CN"/>
        </w:rPr>
        <w:t>系统，此后三十余年间，扫雷以其规则简洁、逻辑深邃的特点吸引了全球数亿玩家。扫雷的核心玩法可以概括为一句话：在一片被地雷覆盖的方格区域中，玩家依靠每个格子显示的周围地雷数量，通过逻辑推理逐步揭开所有安全格子，最终找出并标记全部地雷。这一过程涉及的算法与数据结构——广度优先搜索（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）、约束传播、概率推断、图的遍历——恰好与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语言课程的核心教学内容高度吻合。</w:t>
      </w:r>
    </w:p>
    <w:p w14:paraId="39786100" w14:textId="0F53CE84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本项目选择扫雷作为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语言课程实践的选题，基于三方面考量。（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）扫雷的核心算法覆盖面广，洪水填充需要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队列实现，无猜测雷区生成需要约束传播求解器，概率热力图需要组合枚举与采样算法。单一项目即可覆盖数据结构课程中队列、动态数组、位运算、图遍历等多个核心知识点。（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Win32 GDI</w:t>
      </w:r>
      <w:r>
        <w:rPr>
          <w:rFonts w:hint="eastAsia"/>
          <w:lang w:eastAsia="zh-CN"/>
        </w:rPr>
        <w:t>图形编程是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语言系统级开发的经典实践方向，通过调用</w:t>
      </w:r>
      <w:r>
        <w:rPr>
          <w:rFonts w:hint="eastAsia"/>
          <w:lang w:eastAsia="zh-CN"/>
        </w:rPr>
        <w:t>Windows API</w:t>
      </w:r>
      <w:r>
        <w:rPr>
          <w:rFonts w:hint="eastAsia"/>
          <w:lang w:eastAsia="zh-CN"/>
        </w:rPr>
        <w:t>实现窗口创建、消息循环、双缓冲渲染、菜单系统、定时器管理，能够深入理解操作系统提供给应用程序的底层接口。（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）在经典玩法基础上扩展创新功能，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自动求解演示、概率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光透视、局域网双人竞速、拓扑环面模式等，能够充分展示团队在算法设计、软件架构与用户体验方面的综合能力。</w:t>
      </w:r>
    </w:p>
    <w:p w14:paraId="5A2E1E41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4" w:name="_Toc225808571"/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项目目标</w:t>
      </w:r>
      <w:bookmarkEnd w:id="4"/>
    </w:p>
    <w:p w14:paraId="364B9AFA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本项目的总体目标是开发一款功能完备、界面精美、体验流畅的</w:t>
      </w:r>
      <w:r>
        <w:rPr>
          <w:rFonts w:hint="eastAsia"/>
          <w:lang w:eastAsia="zh-CN"/>
        </w:rPr>
        <w:t>Windows</w:t>
      </w:r>
      <w:r>
        <w:rPr>
          <w:rFonts w:hint="eastAsia"/>
          <w:lang w:eastAsia="zh-CN"/>
        </w:rPr>
        <w:t>桌面扫雷游戏，在忠实还原</w:t>
      </w:r>
      <w:r>
        <w:rPr>
          <w:rFonts w:hint="eastAsia"/>
          <w:lang w:eastAsia="zh-CN"/>
        </w:rPr>
        <w:t>Windows 7</w:t>
      </w:r>
      <w:r>
        <w:rPr>
          <w:rFonts w:hint="eastAsia"/>
          <w:lang w:eastAsia="zh-CN"/>
        </w:rPr>
        <w:t>经典扫雷视觉风格的基础上，实现五个层面的创新突破。</w:t>
      </w:r>
    </w:p>
    <w:p w14:paraId="0D8529DD" w14:textId="5A4EE18B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算法创新层面，项目将实现基于约束传播的三规则迭代求解器。该求解器不仅能够验证雷区是否可解（支撑“无猜测模式”），还能逐步输出推理过程（支撑“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自动演示”），并计算每个未揭开格子的精确地雷概率（支撑“概率热力图”）。一个算法引擎同时驱动三个用户可见的功能，体现了算法复用与架构设计的统一。</w:t>
      </w:r>
    </w:p>
    <w:p w14:paraId="48A3A9DF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玩法创新层面，项目将引入四种非传统游戏模式：战争迷雾模式限制玩家视野，环面模式将棋盘上下左右连通形成拓扑学中的甜甜圈结构，限时挑战模式增加倒计时紧张感，地雷密度调节允许用户按百分比自定义难度。</w:t>
      </w:r>
    </w:p>
    <w:p w14:paraId="49B8BEC1" w14:textId="0ADD8C82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交互创新层面，项目将实现翻格波纹动画（格子从点击点以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顺序逐个翻开而非瞬间全部出现）、四套可切换的颜色主题（经典灰、暗黑、海洋蓝、复古像素）、完整的键盘无障碍操作（方向键移动光标、空格揭开、</w:t>
      </w:r>
      <w:r>
        <w:rPr>
          <w:rFonts w:hint="eastAsia"/>
          <w:lang w:eastAsia="zh-CN"/>
        </w:rPr>
        <w:t>Tab</w:t>
      </w:r>
      <w:r>
        <w:rPr>
          <w:rFonts w:hint="eastAsia"/>
          <w:lang w:eastAsia="zh-CN"/>
        </w:rPr>
        <w:t>智能跳转）、踩雷时的窗口震动与地雷逐个显现特效，以及按住</w:t>
      </w: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键实时查看概率分布的“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光透视”功能。</w:t>
      </w:r>
    </w:p>
    <w:p w14:paraId="4F7ADDC9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社交功能层面，项目将实现本地用户注册登录系统、个人成绩与排行榜持久化存储、游戏操作录制与回放播放，以及基于</w:t>
      </w:r>
      <w:r>
        <w:rPr>
          <w:rFonts w:hint="eastAsia"/>
          <w:lang w:eastAsia="zh-CN"/>
        </w:rPr>
        <w:t>Winsock TCP</w:t>
      </w:r>
      <w:r>
        <w:rPr>
          <w:rFonts w:hint="eastAsia"/>
          <w:lang w:eastAsia="zh-CN"/>
        </w:rPr>
        <w:t>协议的局域网双人同板竞速对战。</w:t>
      </w:r>
    </w:p>
    <w:p w14:paraId="379B4289" w14:textId="10B6FB7A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工程目标层面，项目采用模块化架构—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个独立模块，各模块通过头文件接口解耦，配备自动化单元测试（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项测试用例），编译产物为单一可执行文件（不超过</w:t>
      </w:r>
      <w:r>
        <w:rPr>
          <w:rFonts w:hint="eastAsia"/>
          <w:lang w:eastAsia="zh-CN"/>
        </w:rPr>
        <w:t>200KB</w:t>
      </w:r>
      <w:r>
        <w:rPr>
          <w:rFonts w:hint="eastAsia"/>
          <w:lang w:eastAsia="zh-CN"/>
        </w:rPr>
        <w:t>，零外部依赖），可在任何</w:t>
      </w:r>
      <w:r>
        <w:rPr>
          <w:rFonts w:hint="eastAsia"/>
          <w:lang w:eastAsia="zh-CN"/>
        </w:rPr>
        <w:t>Windows 7</w:t>
      </w:r>
      <w:r>
        <w:rPr>
          <w:rFonts w:hint="eastAsia"/>
          <w:lang w:eastAsia="zh-CN"/>
        </w:rPr>
        <w:t>及以上系统上直接运行。</w:t>
      </w:r>
    </w:p>
    <w:p w14:paraId="5A54456E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5" w:name="_Toc225808572"/>
      <w:r>
        <w:rPr>
          <w:rFonts w:hint="eastAsia"/>
          <w:lang w:eastAsia="zh-CN"/>
        </w:rPr>
        <w:t xml:space="preserve">1.3 </w:t>
      </w:r>
      <w:r>
        <w:rPr>
          <w:rFonts w:hint="eastAsia"/>
          <w:lang w:eastAsia="zh-CN"/>
        </w:rPr>
        <w:t>开发环境</w:t>
      </w:r>
      <w:bookmarkEnd w:id="5"/>
    </w:p>
    <w:p w14:paraId="6DF8679F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本项目使用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语言（</w:t>
      </w:r>
      <w:r>
        <w:rPr>
          <w:rFonts w:hint="eastAsia"/>
          <w:lang w:eastAsia="zh-CN"/>
        </w:rPr>
        <w:t>C99</w:t>
      </w:r>
      <w:r>
        <w:rPr>
          <w:rFonts w:hint="eastAsia"/>
          <w:lang w:eastAsia="zh-CN"/>
        </w:rPr>
        <w:t>标准）编写全部代码，编译器选用</w:t>
      </w:r>
      <w:r>
        <w:rPr>
          <w:rFonts w:hint="eastAsia"/>
          <w:lang w:eastAsia="zh-CN"/>
        </w:rPr>
        <w:t>MinGW GCC 8.0</w:t>
      </w:r>
      <w:r>
        <w:rPr>
          <w:rFonts w:hint="eastAsia"/>
          <w:lang w:eastAsia="zh-CN"/>
        </w:rPr>
        <w:t>以上版本。图形界面基于</w:t>
      </w:r>
      <w:r>
        <w:rPr>
          <w:rFonts w:hint="eastAsia"/>
          <w:lang w:eastAsia="zh-CN"/>
        </w:rPr>
        <w:t>Windows</w:t>
      </w:r>
      <w:r>
        <w:rPr>
          <w:rFonts w:hint="eastAsia"/>
          <w:lang w:eastAsia="zh-CN"/>
        </w:rPr>
        <w:t>原生的</w:t>
      </w:r>
      <w:r>
        <w:rPr>
          <w:rFonts w:hint="eastAsia"/>
          <w:lang w:eastAsia="zh-CN"/>
        </w:rPr>
        <w:t>Win32 API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GDI</w:t>
      </w:r>
      <w:r>
        <w:rPr>
          <w:rFonts w:hint="eastAsia"/>
          <w:lang w:eastAsia="zh-CN"/>
        </w:rPr>
        <w:t>子系统）实现，网络通信基于</w:t>
      </w:r>
      <w:r>
        <w:rPr>
          <w:rFonts w:hint="eastAsia"/>
          <w:lang w:eastAsia="zh-CN"/>
        </w:rPr>
        <w:t>Windows</w:t>
      </w:r>
      <w:r>
        <w:rPr>
          <w:rFonts w:hint="eastAsia"/>
          <w:lang w:eastAsia="zh-CN"/>
        </w:rPr>
        <w:t>原生的</w:t>
      </w:r>
      <w:r>
        <w:rPr>
          <w:rFonts w:hint="eastAsia"/>
          <w:lang w:eastAsia="zh-CN"/>
        </w:rPr>
        <w:t>Winsock 2.2</w:t>
      </w:r>
      <w:r>
        <w:rPr>
          <w:rFonts w:hint="eastAsia"/>
          <w:lang w:eastAsia="zh-CN"/>
        </w:rPr>
        <w:t>接口实现。目标平台为</w:t>
      </w:r>
      <w:r>
        <w:rPr>
          <w:rFonts w:hint="eastAsia"/>
          <w:lang w:eastAsia="zh-CN"/>
        </w:rPr>
        <w:t>Windows 7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Windows 10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Windows 11</w:t>
      </w:r>
      <w:r>
        <w:rPr>
          <w:rFonts w:hint="eastAsia"/>
          <w:lang w:eastAsia="zh-CN"/>
        </w:rPr>
        <w:t>操作系统。项目使用</w:t>
      </w:r>
      <w:r>
        <w:rPr>
          <w:rFonts w:hint="eastAsia"/>
          <w:lang w:eastAsia="zh-CN"/>
        </w:rPr>
        <w:t>Git</w:t>
      </w:r>
      <w:r>
        <w:rPr>
          <w:rFonts w:hint="eastAsia"/>
          <w:lang w:eastAsia="zh-CN"/>
        </w:rPr>
        <w:t>进行版本管理，代码托管于</w:t>
      </w:r>
      <w:r>
        <w:rPr>
          <w:rFonts w:hint="eastAsia"/>
          <w:lang w:eastAsia="zh-CN"/>
        </w:rPr>
        <w:t>GitHub</w:t>
      </w:r>
      <w:r>
        <w:rPr>
          <w:rFonts w:hint="eastAsia"/>
          <w:lang w:eastAsia="zh-CN"/>
        </w:rPr>
        <w:t>平台。程序运行所需的全部库（</w:t>
      </w:r>
      <w:r>
        <w:rPr>
          <w:rFonts w:hint="eastAsia"/>
          <w:lang w:eastAsia="zh-CN"/>
        </w:rPr>
        <w:t>gdi32</w:t>
      </w:r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winmm</w:t>
      </w:r>
      <w:proofErr w:type="spellEnd"/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comdlg32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ws2_32</w:t>
      </w:r>
      <w:r>
        <w:rPr>
          <w:rFonts w:hint="eastAsia"/>
          <w:lang w:eastAsia="zh-CN"/>
        </w:rPr>
        <w:t>）均为</w:t>
      </w:r>
      <w:r>
        <w:rPr>
          <w:rFonts w:hint="eastAsia"/>
          <w:lang w:eastAsia="zh-CN"/>
        </w:rPr>
        <w:t>Windows</w:t>
      </w:r>
      <w:r>
        <w:rPr>
          <w:rFonts w:hint="eastAsia"/>
          <w:lang w:eastAsia="zh-CN"/>
        </w:rPr>
        <w:t>系统自带的动态链接库，无需安装任何第三方依赖。</w:t>
      </w:r>
    </w:p>
    <w:p w14:paraId="6DAC36B8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1.4 </w:t>
      </w:r>
      <w:r>
        <w:rPr>
          <w:rFonts w:hint="eastAsia"/>
          <w:lang w:eastAsia="zh-CN"/>
        </w:rPr>
        <w:t>交付成果</w:t>
      </w:r>
    </w:p>
    <w:p w14:paraId="0798B7C9" w14:textId="0D940429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本项目计划交付以下五项成果：可执行程序</w:t>
      </w:r>
      <w:r>
        <w:rPr>
          <w:rFonts w:hint="eastAsia"/>
          <w:lang w:eastAsia="zh-CN"/>
        </w:rPr>
        <w:t>minesweeper.exe</w:t>
      </w:r>
      <w:r>
        <w:rPr>
          <w:rFonts w:hint="eastAsia"/>
          <w:lang w:eastAsia="zh-CN"/>
        </w:rPr>
        <w:t>（单文件，零外部依赖，双击即可运行）；完整源代码（含详细注释，按</w:t>
      </w:r>
      <w:r>
        <w:rPr>
          <w:rFonts w:hint="eastAsia"/>
          <w:lang w:eastAsia="zh-CN"/>
        </w:rPr>
        <w:t>include</w:t>
      </w:r>
      <w:r>
        <w:rPr>
          <w:rFonts w:hint="eastAsia"/>
          <w:lang w:eastAsia="zh-CN"/>
        </w:rPr>
        <w:t>头文件、</w:t>
      </w:r>
      <w:proofErr w:type="spellStart"/>
      <w:r>
        <w:rPr>
          <w:rFonts w:hint="eastAsia"/>
          <w:lang w:eastAsia="zh-CN"/>
        </w:rPr>
        <w:t>src</w:t>
      </w:r>
      <w:proofErr w:type="spellEnd"/>
      <w:r>
        <w:rPr>
          <w:rFonts w:hint="eastAsia"/>
          <w:lang w:eastAsia="zh-CN"/>
        </w:rPr>
        <w:t>源文件、</w:t>
      </w:r>
      <w:r>
        <w:rPr>
          <w:rFonts w:hint="eastAsia"/>
          <w:lang w:eastAsia="zh-CN"/>
        </w:rPr>
        <w:t>test</w:t>
      </w:r>
      <w:r>
        <w:rPr>
          <w:rFonts w:hint="eastAsia"/>
          <w:lang w:eastAsia="zh-CN"/>
        </w:rPr>
        <w:t>测试文件三级目录组织）；自动化测试程序</w:t>
      </w:r>
      <w:r>
        <w:rPr>
          <w:rFonts w:hint="eastAsia"/>
          <w:lang w:eastAsia="zh-CN"/>
        </w:rPr>
        <w:t>test_core.exe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项核心逻辑测试用例）；一键编译脚本</w:t>
      </w:r>
      <w:r>
        <w:rPr>
          <w:rFonts w:hint="eastAsia"/>
          <w:lang w:eastAsia="zh-CN"/>
        </w:rPr>
        <w:t>build.bat</w:t>
      </w:r>
      <w:r>
        <w:rPr>
          <w:rFonts w:hint="eastAsia"/>
          <w:lang w:eastAsia="zh-CN"/>
        </w:rPr>
        <w:t>（在任何安装了</w:t>
      </w:r>
      <w:r>
        <w:rPr>
          <w:rFonts w:hint="eastAsia"/>
          <w:lang w:eastAsia="zh-CN"/>
        </w:rPr>
        <w:t>MinGW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Windows</w:t>
      </w:r>
      <w:r>
        <w:rPr>
          <w:rFonts w:hint="eastAsia"/>
          <w:lang w:eastAsia="zh-CN"/>
        </w:rPr>
        <w:t>电脑上执行即可编译）；项目文档（本计划书、课程实践报告、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汇报演示文稿）。</w:t>
      </w:r>
    </w:p>
    <w:p w14:paraId="08CF41E3" w14:textId="235671B2" w:rsidR="00DF48D3" w:rsidRDefault="00880AA3" w:rsidP="00DF48D3">
      <w:pPr>
        <w:pStyle w:val="11"/>
        <w:spacing w:before="156" w:after="156"/>
        <w:rPr>
          <w:lang w:eastAsia="zh-CN"/>
        </w:rPr>
      </w:pPr>
      <w:bookmarkStart w:id="6" w:name="_Toc225808573"/>
      <w:r>
        <w:rPr>
          <w:rFonts w:hint="eastAsia"/>
          <w:lang w:eastAsia="zh-CN"/>
        </w:rPr>
        <w:lastRenderedPageBreak/>
        <w:t>第二章</w:t>
      </w:r>
      <w:r w:rsidR="00DF48D3">
        <w:rPr>
          <w:rFonts w:hint="eastAsia"/>
          <w:lang w:eastAsia="zh-CN"/>
        </w:rPr>
        <w:t xml:space="preserve">. </w:t>
      </w:r>
      <w:r w:rsidR="00DF48D3">
        <w:rPr>
          <w:rFonts w:hint="eastAsia"/>
          <w:lang w:eastAsia="zh-CN"/>
        </w:rPr>
        <w:t>系统设计与实现</w:t>
      </w:r>
      <w:bookmarkEnd w:id="6"/>
    </w:p>
    <w:p w14:paraId="121F5DDA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7" w:name="_Toc225808574"/>
      <w:r>
        <w:rPr>
          <w:rFonts w:hint="eastAsia"/>
          <w:lang w:eastAsia="zh-CN"/>
        </w:rPr>
        <w:t xml:space="preserve">2.1 </w:t>
      </w:r>
      <w:r>
        <w:rPr>
          <w:rFonts w:hint="eastAsia"/>
          <w:lang w:eastAsia="zh-CN"/>
        </w:rPr>
        <w:t>总体架构设计</w:t>
      </w:r>
      <w:bookmarkEnd w:id="7"/>
    </w:p>
    <w:p w14:paraId="586027D9" w14:textId="6925606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系统采用模块化分层架构，将程序划分为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个功能独立的模块。每个模块由一对“</w:t>
      </w:r>
      <w:r>
        <w:rPr>
          <w:rFonts w:hint="eastAsia"/>
          <w:lang w:eastAsia="zh-CN"/>
        </w:rPr>
        <w:t>.h</w:t>
      </w:r>
      <w:r>
        <w:rPr>
          <w:rFonts w:hint="eastAsia"/>
          <w:lang w:eastAsia="zh-CN"/>
        </w:rPr>
        <w:t>”头文件和“</w:t>
      </w:r>
      <w:r>
        <w:rPr>
          <w:rFonts w:hint="eastAsia"/>
          <w:lang w:eastAsia="zh-CN"/>
        </w:rPr>
        <w:t>.c</w:t>
      </w:r>
      <w:r>
        <w:rPr>
          <w:rFonts w:hint="eastAsia"/>
          <w:lang w:eastAsia="zh-CN"/>
        </w:rPr>
        <w:t>”源文件组成，头文件定义公共接口（函数声明、数据结构），源文件包含具体实现。模块之间的依赖关系遵循单向原则：上层模块调用下层模块的接口，下层模块不依赖上层模块。这一设计使得每个模块可以独立编译、独立测试，也便于多人并行开发。</w:t>
      </w:r>
    </w:p>
    <w:p w14:paraId="7BE596DB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系统的模块层次自底向上分为四层。最底层是数据层，由</w:t>
      </w:r>
      <w:r>
        <w:rPr>
          <w:rFonts w:hint="eastAsia"/>
          <w:lang w:eastAsia="zh-CN"/>
        </w:rPr>
        <w:t>board</w:t>
      </w:r>
      <w:r>
        <w:rPr>
          <w:rFonts w:hint="eastAsia"/>
          <w:lang w:eastAsia="zh-CN"/>
        </w:rPr>
        <w:t>模块构成，负责棋盘的内存管理、格子状态存储、布雷算法、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洪水填充、邻居计算（含环面拓扑支持）。第二层是逻辑层，包括</w:t>
      </w:r>
      <w:r>
        <w:rPr>
          <w:rFonts w:hint="eastAsia"/>
          <w:lang w:eastAsia="zh-CN"/>
        </w:rPr>
        <w:t>game</w:t>
      </w:r>
      <w:r>
        <w:rPr>
          <w:rFonts w:hint="eastAsia"/>
          <w:lang w:eastAsia="zh-CN"/>
        </w:rPr>
        <w:t>模块（游戏状态机、点击处理、动画队列管理）和</w:t>
      </w:r>
      <w:r>
        <w:rPr>
          <w:rFonts w:hint="eastAsia"/>
          <w:lang w:eastAsia="zh-CN"/>
        </w:rPr>
        <w:t>solver</w:t>
      </w:r>
      <w:r>
        <w:rPr>
          <w:rFonts w:hint="eastAsia"/>
          <w:lang w:eastAsia="zh-CN"/>
        </w:rPr>
        <w:t>模块（约束求解器、无猜测生成、概率计算、单步求解）。第三层是表现层，包括</w:t>
      </w:r>
      <w:r>
        <w:rPr>
          <w:rFonts w:hint="eastAsia"/>
          <w:lang w:eastAsia="zh-CN"/>
        </w:rPr>
        <w:t>render</w:t>
      </w:r>
      <w:r>
        <w:rPr>
          <w:rFonts w:hint="eastAsia"/>
          <w:lang w:eastAsia="zh-CN"/>
        </w:rPr>
        <w:t>模块（</w:t>
      </w:r>
      <w:r>
        <w:rPr>
          <w:rFonts w:hint="eastAsia"/>
          <w:lang w:eastAsia="zh-CN"/>
        </w:rPr>
        <w:t>Win32 GDI</w:t>
      </w:r>
      <w:r>
        <w:rPr>
          <w:rFonts w:hint="eastAsia"/>
          <w:lang w:eastAsia="zh-CN"/>
        </w:rPr>
        <w:t>双缓冲渲染、主题系统、</w:t>
      </w:r>
      <w:r>
        <w:rPr>
          <w:rFonts w:hint="eastAsia"/>
          <w:lang w:eastAsia="zh-CN"/>
        </w:rPr>
        <w:t>3D</w:t>
      </w:r>
      <w:r>
        <w:rPr>
          <w:rFonts w:hint="eastAsia"/>
          <w:lang w:eastAsia="zh-CN"/>
        </w:rPr>
        <w:t>边框绘制、热力图叠加、光标绘制）和</w:t>
      </w:r>
      <w:r>
        <w:rPr>
          <w:rFonts w:hint="eastAsia"/>
          <w:lang w:eastAsia="zh-CN"/>
        </w:rPr>
        <w:t>sound</w:t>
      </w:r>
      <w:r>
        <w:rPr>
          <w:rFonts w:hint="eastAsia"/>
          <w:lang w:eastAsia="zh-CN"/>
        </w:rPr>
        <w:t>模块（异步音效播放）。第四层是功能层，包括</w:t>
      </w:r>
      <w:r>
        <w:rPr>
          <w:rFonts w:hint="eastAsia"/>
          <w:lang w:eastAsia="zh-CN"/>
        </w:rPr>
        <w:t>replay</w:t>
      </w:r>
      <w:r>
        <w:rPr>
          <w:rFonts w:hint="eastAsia"/>
          <w:lang w:eastAsia="zh-CN"/>
        </w:rPr>
        <w:t>模块（操作录制与回放）、</w:t>
      </w:r>
      <w:r>
        <w:rPr>
          <w:rFonts w:hint="eastAsia"/>
          <w:lang w:eastAsia="zh-CN"/>
        </w:rPr>
        <w:t>stats</w:t>
      </w:r>
      <w:r>
        <w:rPr>
          <w:rFonts w:hint="eastAsia"/>
          <w:lang w:eastAsia="zh-CN"/>
        </w:rPr>
        <w:t>模块（排行榜与统计持久化）、</w:t>
      </w:r>
      <w:r>
        <w:rPr>
          <w:rFonts w:hint="eastAsia"/>
          <w:lang w:eastAsia="zh-CN"/>
        </w:rPr>
        <w:t>user</w:t>
      </w:r>
      <w:r>
        <w:rPr>
          <w:rFonts w:hint="eastAsia"/>
          <w:lang w:eastAsia="zh-CN"/>
        </w:rPr>
        <w:t>模块（用户注册登录）和</w:t>
      </w:r>
      <w:r>
        <w:rPr>
          <w:rFonts w:hint="eastAsia"/>
          <w:lang w:eastAsia="zh-CN"/>
        </w:rPr>
        <w:t>net</w:t>
      </w:r>
      <w:r>
        <w:rPr>
          <w:rFonts w:hint="eastAsia"/>
          <w:lang w:eastAsia="zh-CN"/>
        </w:rPr>
        <w:t>模块（</w:t>
      </w:r>
      <w:r>
        <w:rPr>
          <w:rFonts w:hint="eastAsia"/>
          <w:lang w:eastAsia="zh-CN"/>
        </w:rPr>
        <w:t>Winsock TCP</w:t>
      </w:r>
      <w:r>
        <w:rPr>
          <w:rFonts w:hint="eastAsia"/>
          <w:lang w:eastAsia="zh-CN"/>
        </w:rPr>
        <w:t>局域网对战）。最顶层是入口层，由</w:t>
      </w:r>
      <w:r>
        <w:rPr>
          <w:rFonts w:hint="eastAsia"/>
          <w:lang w:eastAsia="zh-CN"/>
        </w:rPr>
        <w:t>main</w:t>
      </w:r>
      <w:r>
        <w:rPr>
          <w:rFonts w:hint="eastAsia"/>
          <w:lang w:eastAsia="zh-CN"/>
        </w:rPr>
        <w:t>模块负责</w:t>
      </w:r>
      <w:proofErr w:type="spellStart"/>
      <w:r>
        <w:rPr>
          <w:rFonts w:hint="eastAsia"/>
          <w:lang w:eastAsia="zh-CN"/>
        </w:rPr>
        <w:t>WinMain</w:t>
      </w:r>
      <w:proofErr w:type="spellEnd"/>
      <w:r>
        <w:rPr>
          <w:rFonts w:hint="eastAsia"/>
          <w:lang w:eastAsia="zh-CN"/>
        </w:rPr>
        <w:t>函数、消息循环、菜单创建、所有对话框、定时器调度以及各模块的集成调用。</w:t>
      </w:r>
    </w:p>
    <w:p w14:paraId="1778396C" w14:textId="605644DC" w:rsidR="00381CF2" w:rsidRPr="00381CF2" w:rsidRDefault="00381CF2" w:rsidP="00381CF2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689C9B30" wp14:editId="355565A2">
            <wp:extent cx="4354212" cy="3338623"/>
            <wp:effectExtent l="0" t="0" r="8255" b="0"/>
            <wp:docPr id="2112912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2422" name=""/>
                    <pic:cNvPicPr/>
                  </pic:nvPicPr>
                  <pic:blipFill rotWithShape="1">
                    <a:blip r:embed="rId16"/>
                    <a:srcRect t="1888" b="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258" cy="3357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C9533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8" w:name="_Toc225808575"/>
      <w:r>
        <w:rPr>
          <w:rFonts w:hint="eastAsia"/>
          <w:lang w:eastAsia="zh-CN"/>
        </w:rPr>
        <w:lastRenderedPageBreak/>
        <w:t xml:space="preserve">2.2 </w:t>
      </w:r>
      <w:r>
        <w:rPr>
          <w:rFonts w:hint="eastAsia"/>
          <w:lang w:eastAsia="zh-CN"/>
        </w:rPr>
        <w:t>核心数据结构设计</w:t>
      </w:r>
      <w:bookmarkEnd w:id="8"/>
    </w:p>
    <w:p w14:paraId="79A4A50F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棋盘的基本单元是格子（</w:t>
      </w:r>
      <w:r>
        <w:rPr>
          <w:rFonts w:hint="eastAsia"/>
          <w:lang w:eastAsia="zh-CN"/>
        </w:rPr>
        <w:t>Cell</w:t>
      </w:r>
      <w:r>
        <w:rPr>
          <w:rFonts w:hint="eastAsia"/>
          <w:lang w:eastAsia="zh-CN"/>
        </w:rPr>
        <w:t>），使用两个字节存储：一个字节用位掩码记录格子的四种状态（是否为地雷、是否已揭开、是否已插旗、是否标记问号），另一个字节记录该格子周围的地雷数量（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的整数）。这种紧凑的存储方式使得一个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的高级棋盘仅占用</w:t>
      </w:r>
      <w:r>
        <w:rPr>
          <w:rFonts w:hint="eastAsia"/>
          <w:lang w:eastAsia="zh-CN"/>
        </w:rPr>
        <w:t>960</w:t>
      </w:r>
      <w:r>
        <w:rPr>
          <w:rFonts w:hint="eastAsia"/>
          <w:lang w:eastAsia="zh-CN"/>
        </w:rPr>
        <w:t>字节内存。</w:t>
      </w:r>
    </w:p>
    <w:p w14:paraId="3C5D2111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棋盘（</w:t>
      </w:r>
      <w:r>
        <w:rPr>
          <w:rFonts w:hint="eastAsia"/>
          <w:lang w:eastAsia="zh-CN"/>
        </w:rPr>
        <w:t>Board</w:t>
      </w:r>
      <w:r>
        <w:rPr>
          <w:rFonts w:hint="eastAsia"/>
          <w:lang w:eastAsia="zh-CN"/>
        </w:rPr>
        <w:t>）结构体包含宽度、高度、地雷总数、格子数组指针、已揭开格子计数、已插旗格子计数、游戏状态（就绪、进行中、胜利、失败四种状态）、首次点击标记和环面模式开关。格子数组采用一维动态数组（通过</w:t>
      </w:r>
      <w:r>
        <w:rPr>
          <w:rFonts w:hint="eastAsia"/>
          <w:lang w:eastAsia="zh-CN"/>
        </w:rPr>
        <w:t>malloc</w:t>
      </w:r>
      <w:r>
        <w:rPr>
          <w:rFonts w:hint="eastAsia"/>
          <w:lang w:eastAsia="zh-CN"/>
        </w:rPr>
        <w:t>分配），通过</w:t>
      </w:r>
      <w:r>
        <w:rPr>
          <w:rFonts w:hint="eastAsia"/>
          <w:lang w:eastAsia="zh-CN"/>
        </w:rPr>
        <w:t>y</w:t>
      </w:r>
      <w:r>
        <w:rPr>
          <w:rFonts w:hint="eastAsia"/>
          <w:lang w:eastAsia="zh-CN"/>
        </w:rPr>
        <w:t>×</w:t>
      </w:r>
      <w:proofErr w:type="spellStart"/>
      <w:r>
        <w:rPr>
          <w:rFonts w:hint="eastAsia"/>
          <w:lang w:eastAsia="zh-CN"/>
        </w:rPr>
        <w:t>width+x</w:t>
      </w:r>
      <w:proofErr w:type="spellEnd"/>
      <w:r>
        <w:rPr>
          <w:rFonts w:hint="eastAsia"/>
          <w:lang w:eastAsia="zh-CN"/>
        </w:rPr>
        <w:t>的公式将二维坐标映射为一维索引。</w:t>
      </w:r>
    </w:p>
    <w:p w14:paraId="5BCA6350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游戏上下文（</w:t>
      </w:r>
      <w:r>
        <w:rPr>
          <w:rFonts w:hint="eastAsia"/>
          <w:lang w:eastAsia="zh-CN"/>
        </w:rPr>
        <w:t>Game</w:t>
      </w:r>
      <w:r>
        <w:rPr>
          <w:rFonts w:hint="eastAsia"/>
          <w:lang w:eastAsia="zh-CN"/>
        </w:rPr>
        <w:t>）结构体是整个程序的核心状态容器，除了持有</w:t>
      </w:r>
      <w:r>
        <w:rPr>
          <w:rFonts w:hint="eastAsia"/>
          <w:lang w:eastAsia="zh-CN"/>
        </w:rPr>
        <w:t>Board</w:t>
      </w:r>
      <w:r>
        <w:rPr>
          <w:rFonts w:hint="eastAsia"/>
          <w:lang w:eastAsia="zh-CN"/>
        </w:rPr>
        <w:t>指针外，还包含当前难度设置、计时器秒数、无猜测模式开关、战争迷雾开关及可视半径、热力图开关、提示位置、九宫格按压状态、踩雷位置记录、动画队列（格子索引数组、队列长度、当前播放位置、动画类型）、键盘光标位置与闪烁计数器、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自动演示状态与高亮位置，以及环面模式开关。</w:t>
      </w:r>
    </w:p>
    <w:p w14:paraId="7E50E19B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颜色主题（</w:t>
      </w:r>
      <w:proofErr w:type="spellStart"/>
      <w:r>
        <w:rPr>
          <w:rFonts w:hint="eastAsia"/>
          <w:lang w:eastAsia="zh-CN"/>
        </w:rPr>
        <w:t>ColorTheme</w:t>
      </w:r>
      <w:proofErr w:type="spellEnd"/>
      <w:r>
        <w:rPr>
          <w:rFonts w:hint="eastAsia"/>
          <w:lang w:eastAsia="zh-CN"/>
        </w:rPr>
        <w:t>）结构体包含</w:t>
      </w:r>
      <w:r>
        <w:rPr>
          <w:rFonts w:hint="eastAsia"/>
          <w:lang w:eastAsia="zh-CN"/>
        </w:rPr>
        <w:t>18</w:t>
      </w:r>
      <w:r>
        <w:rPr>
          <w:rFonts w:hint="eastAsia"/>
          <w:lang w:eastAsia="zh-CN"/>
        </w:rPr>
        <w:t>项颜色定义：背景色、未揭开格子色、已揭开格子色、按压格子色、四级</w:t>
      </w:r>
      <w:r>
        <w:rPr>
          <w:rFonts w:hint="eastAsia"/>
          <w:lang w:eastAsia="zh-CN"/>
        </w:rPr>
        <w:t>3D</w:t>
      </w:r>
      <w:r>
        <w:rPr>
          <w:rFonts w:hint="eastAsia"/>
          <w:lang w:eastAsia="zh-CN"/>
        </w:rPr>
        <w:t>边框色（白、浅灰、深灰、黑）、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面板背景色与前景色、工具栏背景色与激活色、迷雾色、爆炸背景色、地雷颜色、旗帜颜色、键盘光标颜色，以及数字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的颜色数组。系统预定义四套主题实例，运行时通过索引切换。</w:t>
      </w:r>
    </w:p>
    <w:p w14:paraId="7FEBE693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9" w:name="_Toc225808576"/>
      <w:r>
        <w:rPr>
          <w:rFonts w:hint="eastAsia"/>
          <w:lang w:eastAsia="zh-CN"/>
        </w:rPr>
        <w:t xml:space="preserve">2.3 </w:t>
      </w:r>
      <w:r>
        <w:rPr>
          <w:rFonts w:hint="eastAsia"/>
          <w:lang w:eastAsia="zh-CN"/>
        </w:rPr>
        <w:t>核心算法设计</w:t>
      </w:r>
      <w:bookmarkEnd w:id="9"/>
    </w:p>
    <w:p w14:paraId="17F98B91" w14:textId="77777777" w:rsidR="00DF48D3" w:rsidRDefault="00DF48D3" w:rsidP="00DF48D3">
      <w:pPr>
        <w:pStyle w:val="3"/>
        <w:rPr>
          <w:lang w:eastAsia="zh-CN"/>
        </w:rPr>
      </w:pPr>
      <w:bookmarkStart w:id="10" w:name="_Toc225808577"/>
      <w:r>
        <w:rPr>
          <w:rFonts w:hint="eastAsia"/>
          <w:lang w:eastAsia="zh-CN"/>
        </w:rPr>
        <w:t>2.3.1 BFS</w:t>
      </w:r>
      <w:r>
        <w:rPr>
          <w:rFonts w:hint="eastAsia"/>
          <w:lang w:eastAsia="zh-CN"/>
        </w:rPr>
        <w:t>洪水填充算法</w:t>
      </w:r>
      <w:bookmarkEnd w:id="10"/>
    </w:p>
    <w:p w14:paraId="5B6BFE6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当玩家点击一个周围无雷的空格时，系统需要自动展开该格子所在的整个安全区域。本项目采用广度优先搜索实现该功能，具体步骤为：将起始格子入队，循环取出队首格子并揭开，若该格子的数字为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（周围无雷），则将其所有未揭开、未插旗的邻居格子入队。使用显式队列（动态分配的整型数组）而非递归调用，避免在大棋盘上因递归层数过深导致栈溢出。算法时间复杂度为</w:t>
      </w:r>
      <w:r>
        <w:rPr>
          <w:rFonts w:hint="eastAsia"/>
          <w:lang w:eastAsia="zh-CN"/>
        </w:rPr>
        <w:t>O(n)</w:t>
      </w:r>
      <w:r>
        <w:rPr>
          <w:rFonts w:hint="eastAsia"/>
          <w:lang w:eastAsia="zh-CN"/>
        </w:rPr>
        <w:t>，空间复杂度为</w:t>
      </w:r>
      <w:r>
        <w:rPr>
          <w:rFonts w:hint="eastAsia"/>
          <w:lang w:eastAsia="zh-CN"/>
        </w:rPr>
        <w:t>O(n)</w:t>
      </w:r>
      <w:r>
        <w:rPr>
          <w:rFonts w:hint="eastAsia"/>
          <w:lang w:eastAsia="zh-CN"/>
        </w:rPr>
        <w:t>，其中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为棋盘格子总数。</w:t>
      </w:r>
    </w:p>
    <w:p w14:paraId="590AE518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为了支持翻格波纹动画，项目额外实现了一个非破坏性版本的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函数：该函数执行与洪水填充相同的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遍历逻辑，但不修改棋盘状态，而是将所有待揭开的格子按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访问顺序记录到一个输出数组中。随后，动画系统通过定时器每</w:t>
      </w: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毫秒揭开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个格子，实现从点击点向外扩散的波纹视觉效果。</w:t>
      </w:r>
    </w:p>
    <w:p w14:paraId="1203AE5A" w14:textId="77777777" w:rsidR="00DF48D3" w:rsidRDefault="00DF48D3" w:rsidP="00DF48D3">
      <w:pPr>
        <w:pStyle w:val="3"/>
        <w:rPr>
          <w:lang w:eastAsia="zh-CN"/>
        </w:rPr>
      </w:pPr>
      <w:bookmarkStart w:id="11" w:name="_Toc225808578"/>
      <w:r>
        <w:rPr>
          <w:rFonts w:hint="eastAsia"/>
          <w:lang w:eastAsia="zh-CN"/>
        </w:rPr>
        <w:t xml:space="preserve">2.3.2 </w:t>
      </w:r>
      <w:r>
        <w:rPr>
          <w:rFonts w:hint="eastAsia"/>
          <w:lang w:eastAsia="zh-CN"/>
        </w:rPr>
        <w:t>约束求解器</w:t>
      </w:r>
      <w:bookmarkEnd w:id="11"/>
    </w:p>
    <w:p w14:paraId="32446400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约束求解器是本项目的算法核心，承担三项职能：验证雷区可解性（无猜测模式）、提供单步安全提示（提示系统）、逐步展示推理过程（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自动演示）。</w:t>
      </w:r>
    </w:p>
    <w:p w14:paraId="04BD1B69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求解器迭代应用三条推理规则直到无法推进。规则一（安全推断）：若某个已揭开的数字格，其周围已插旗的格子数恰好等于该数字，则该数字格的其余未揭开邻居均为安全格，可以揭开。规则二（地雷推断）：若某个已揭开的数字格，其数字减去已插旗数等于未揭开邻居数，则这些未揭开邻居均为地雷，应当插旗。规则三（约束相减）：对于相邻的两个已揭开数字格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，若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的未揭开邻居集合是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的未揭开邻居集合的子集，则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的差集中包含的地雷数量等于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的剩余雷数减去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的剩余雷数。当该差值为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时，差集中的格子均安全；当该差值等于差集大小时，差集中的格子均为地雷。</w:t>
      </w:r>
    </w:p>
    <w:p w14:paraId="65D14297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无猜测雷区生成的流程为：随机布雷后，在棋盘的副本上从玩家首次点击位置开始运行完整的求解器。若求解器能够揭开所有非雷格子，则该雷区通过验证；否则重新随机布雷并再次验证，最多尝试</w:t>
      </w:r>
      <w:r>
        <w:rPr>
          <w:rFonts w:hint="eastAsia"/>
          <w:lang w:eastAsia="zh-CN"/>
        </w:rPr>
        <w:t>1000</w:t>
      </w:r>
      <w:r>
        <w:rPr>
          <w:rFonts w:hint="eastAsia"/>
          <w:lang w:eastAsia="zh-CN"/>
        </w:rPr>
        <w:t>次。这一机制从数学上保证了每一局游戏都有纯逻辑解法，玩家无需依靠运气猜测。</w:t>
      </w:r>
    </w:p>
    <w:p w14:paraId="27F48495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自动演示功能依赖求解器的单步模式：每次调用只执行一步推理动作（揭开一个安全格或标记一个地雷），并返回触发该动作的推理依据格子坐标。主程序通过</w:t>
      </w:r>
      <w:r>
        <w:rPr>
          <w:rFonts w:hint="eastAsia"/>
          <w:lang w:eastAsia="zh-CN"/>
        </w:rPr>
        <w:t>300</w:t>
      </w:r>
      <w:r>
        <w:rPr>
          <w:rFonts w:hint="eastAsia"/>
          <w:lang w:eastAsia="zh-CN"/>
        </w:rPr>
        <w:t>毫秒间隔的定时器反复调用该函数，同时在界面上用蓝色边框高亮推理依据格子，使玩家能够直观地观看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的推理过程。</w:t>
      </w:r>
    </w:p>
    <w:p w14:paraId="6A8F06EB" w14:textId="77777777" w:rsidR="00DF48D3" w:rsidRDefault="00DF48D3" w:rsidP="00DF48D3">
      <w:pPr>
        <w:pStyle w:val="3"/>
        <w:rPr>
          <w:lang w:eastAsia="zh-CN"/>
        </w:rPr>
      </w:pPr>
      <w:bookmarkStart w:id="12" w:name="_Toc225808579"/>
      <w:r>
        <w:rPr>
          <w:rFonts w:hint="eastAsia"/>
          <w:lang w:eastAsia="zh-CN"/>
        </w:rPr>
        <w:t xml:space="preserve">2.3.3 </w:t>
      </w:r>
      <w:r>
        <w:rPr>
          <w:rFonts w:hint="eastAsia"/>
          <w:lang w:eastAsia="zh-CN"/>
        </w:rPr>
        <w:t>概率热力图计算</w:t>
      </w:r>
      <w:bookmarkEnd w:id="12"/>
    </w:p>
    <w:p w14:paraId="0C094775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对于求解器三条规则均无法确定的格子，系统通过枚举或采样方法计算其地雷概率。首先识别边界格子（未揭开且至少有一个已揭开数字邻居的格子），将边界格子按连通分量分组。对于每个连通分量，若其包含的格子数不超过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个，则采用回溯法穷举所有合法的地雷分配方案，精确计算每个格子的地雷概率。若</w:t>
      </w:r>
      <w:r>
        <w:rPr>
          <w:rFonts w:hint="eastAsia"/>
          <w:lang w:eastAsia="zh-CN"/>
        </w:rPr>
        <w:lastRenderedPageBreak/>
        <w:t>连通分量过大（超过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个格子），则采用随机采样法近似计算。非边界的内部格子的概率按均匀分布计算。</w:t>
      </w:r>
    </w:p>
    <w:p w14:paraId="5B06FE10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计算结果在界面上以颜色渐变的形式叠加显示：概率为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的格子显示绿色（确定安全），概率为</w:t>
      </w:r>
      <w:r>
        <w:rPr>
          <w:rFonts w:hint="eastAsia"/>
          <w:lang w:eastAsia="zh-CN"/>
        </w:rPr>
        <w:t>0.5</w:t>
      </w:r>
      <w:r>
        <w:rPr>
          <w:rFonts w:hint="eastAsia"/>
          <w:lang w:eastAsia="zh-CN"/>
        </w:rPr>
        <w:t>的格子显示黄色（不确定），概率为</w:t>
      </w:r>
      <w:r>
        <w:rPr>
          <w:rFonts w:hint="eastAsia"/>
          <w:lang w:eastAsia="zh-CN"/>
        </w:rPr>
        <w:t>1.0</w:t>
      </w:r>
      <w:r>
        <w:rPr>
          <w:rFonts w:hint="eastAsia"/>
          <w:lang w:eastAsia="zh-CN"/>
        </w:rPr>
        <w:t>的格子显示红色（确定是雷）。玩家可以通过按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键切换热力图的常驻显示，也可以通过按住</w:t>
      </w: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键临时查看热力图（松开后立即消失），后者提供了类似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光透视的直觉体验。</w:t>
      </w:r>
    </w:p>
    <w:p w14:paraId="364D8C3F" w14:textId="77777777" w:rsidR="00DF48D3" w:rsidRDefault="00DF48D3" w:rsidP="00DF48D3">
      <w:pPr>
        <w:pStyle w:val="3"/>
        <w:rPr>
          <w:lang w:eastAsia="zh-CN"/>
        </w:rPr>
      </w:pPr>
      <w:bookmarkStart w:id="13" w:name="_Toc225808580"/>
      <w:r>
        <w:rPr>
          <w:rFonts w:hint="eastAsia"/>
          <w:lang w:eastAsia="zh-CN"/>
        </w:rPr>
        <w:t xml:space="preserve">2.3.4 </w:t>
      </w:r>
      <w:r>
        <w:rPr>
          <w:rFonts w:hint="eastAsia"/>
          <w:lang w:eastAsia="zh-CN"/>
        </w:rPr>
        <w:t>环面拓扑实现</w:t>
      </w:r>
      <w:bookmarkEnd w:id="13"/>
    </w:p>
    <w:p w14:paraId="580A1DF5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经典扫雷的棋盘有固定边界，边缘格子只有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个邻居，角落格子只有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个邻居。环面模式将棋盘的上下边和左右边分别连通，形成拓扑学中的环面（类似甜甜圈的表面）。在这种模式下，所有格子都拥有完整的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个邻居：最左列格子的左邻居是最右列的格子，最上行格子的上邻居是最下行的格子。</w:t>
      </w:r>
    </w:p>
    <w:p w14:paraId="172C2E60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实现方式极为简洁：统一通过一个邻居查找函数获取邻居坐标。在正常模式下，该函数检查坐标是否越界；在环面模式下，该函数将坐标进行取模运算。由于所有涉及邻居计算的函数（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洪水填充、求解器、概率计算、布雷安全区检查、数字计算、和弦操作）均调用此统一接口，环面模式的开启对上层逻辑完全透明，无需任何额外修改。</w:t>
      </w:r>
    </w:p>
    <w:p w14:paraId="14FBE1B5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14" w:name="_Toc225808581"/>
      <w:r>
        <w:rPr>
          <w:rFonts w:hint="eastAsia"/>
          <w:lang w:eastAsia="zh-CN"/>
        </w:rPr>
        <w:t xml:space="preserve">2.4 </w:t>
      </w:r>
      <w:r>
        <w:rPr>
          <w:rFonts w:hint="eastAsia"/>
          <w:lang w:eastAsia="zh-CN"/>
        </w:rPr>
        <w:t>功能模块详细设计</w:t>
      </w:r>
      <w:bookmarkEnd w:id="14"/>
    </w:p>
    <w:p w14:paraId="1E0EA583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本项目共计划实现</w:t>
      </w:r>
      <w:r>
        <w:rPr>
          <w:rFonts w:hint="eastAsia"/>
          <w:lang w:eastAsia="zh-CN"/>
        </w:rPr>
        <w:t>35</w:t>
      </w:r>
      <w:r>
        <w:rPr>
          <w:rFonts w:hint="eastAsia"/>
          <w:lang w:eastAsia="zh-CN"/>
        </w:rPr>
        <w:t>项功能，按类别分为七组：基础游戏功能（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项）、智能算法功能（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项）、创新玩法功能（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项）、视觉与交互功能（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项）、用户系统与数据功能（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项）、局域网对战功能（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项）、彩蛋与趣味功能（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项）。</w:t>
      </w:r>
    </w:p>
    <w:p w14:paraId="32F05461" w14:textId="72A71E61" w:rsidR="00DF48D3" w:rsidRDefault="00DF48D3" w:rsidP="00DF48D3">
      <w:pPr>
        <w:pStyle w:val="3"/>
        <w:rPr>
          <w:lang w:eastAsia="zh-CN"/>
        </w:rPr>
      </w:pPr>
      <w:bookmarkStart w:id="15" w:name="_Toc225808582"/>
      <w:r>
        <w:rPr>
          <w:rFonts w:hint="eastAsia"/>
          <w:lang w:eastAsia="zh-CN"/>
        </w:rPr>
        <w:t xml:space="preserve">2.4.1 </w:t>
      </w:r>
      <w:r>
        <w:rPr>
          <w:rFonts w:hint="eastAsia"/>
          <w:lang w:eastAsia="zh-CN"/>
        </w:rPr>
        <w:t>基础游戏功能</w:t>
      </w:r>
      <w:bookmarkEnd w:id="15"/>
    </w:p>
    <w:p w14:paraId="48E1D325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F01 </w:t>
      </w:r>
      <w:r>
        <w:rPr>
          <w:rFonts w:hint="eastAsia"/>
          <w:lang w:eastAsia="zh-CN"/>
        </w:rPr>
        <w:t>经典扫雷玩法：实现左键揭开格子、右键插旗（三态循环：正常→旗帜→问号→正常）、和弦揭开（左键按住数字格时周围格子显示凹陷效果，松开后若旗帜标记正确则自动揭开剩余格子）三种核心操作。</w:t>
      </w:r>
    </w:p>
    <w:p w14:paraId="1A6E1E57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F02 </w:t>
      </w:r>
      <w:r>
        <w:rPr>
          <w:rFonts w:hint="eastAsia"/>
          <w:lang w:eastAsia="zh-CN"/>
        </w:rPr>
        <w:t>三级预设难度：初级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棋盘含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颗雷、中级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棋盘含</w:t>
      </w:r>
      <w:r>
        <w:rPr>
          <w:rFonts w:hint="eastAsia"/>
          <w:lang w:eastAsia="zh-CN"/>
        </w:rPr>
        <w:t>40</w:t>
      </w:r>
      <w:r>
        <w:rPr>
          <w:rFonts w:hint="eastAsia"/>
          <w:lang w:eastAsia="zh-CN"/>
        </w:rPr>
        <w:t>颗雷、高级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棋盘含</w:t>
      </w:r>
      <w:r>
        <w:rPr>
          <w:rFonts w:hint="eastAsia"/>
          <w:lang w:eastAsia="zh-CN"/>
        </w:rPr>
        <w:t>99</w:t>
      </w:r>
      <w:r>
        <w:rPr>
          <w:rFonts w:hint="eastAsia"/>
          <w:lang w:eastAsia="zh-CN"/>
        </w:rPr>
        <w:t>颗雷，通过菜单或快捷键切换。</w:t>
      </w:r>
    </w:p>
    <w:p w14:paraId="0D8EB8AA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F03 </w:t>
      </w:r>
      <w:r>
        <w:rPr>
          <w:rFonts w:hint="eastAsia"/>
          <w:lang w:eastAsia="zh-CN"/>
        </w:rPr>
        <w:t>自定义棋盘：弹出对话框允许用户输入宽度（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）、高度（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）和地雷数量（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至宽×高</w:t>
      </w:r>
      <w:r>
        <w:rPr>
          <w:rFonts w:hint="eastAsia"/>
          <w:lang w:eastAsia="zh-CN"/>
        </w:rPr>
        <w:t>-9</w:t>
      </w:r>
      <w:r>
        <w:rPr>
          <w:rFonts w:hint="eastAsia"/>
          <w:lang w:eastAsia="zh-CN"/>
        </w:rPr>
        <w:t>），输入值自动钳位到合法范围。</w:t>
      </w:r>
    </w:p>
    <w:p w14:paraId="374F090E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F04 BFS</w:t>
      </w:r>
      <w:r>
        <w:rPr>
          <w:rFonts w:hint="eastAsia"/>
          <w:lang w:eastAsia="zh-CN"/>
        </w:rPr>
        <w:t>洪水填充：点击周围无雷的空格时，自动展开整个安全区域。采用显式队列实现，避免递归栈溢出。</w:t>
      </w:r>
    </w:p>
    <w:p w14:paraId="6E1B39DF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F05 </w:t>
      </w:r>
      <w:r>
        <w:rPr>
          <w:rFonts w:hint="eastAsia"/>
          <w:lang w:eastAsia="zh-CN"/>
        </w:rPr>
        <w:t>首次点击安全保护：第一次点击时才布雷，保证点击位置及其周围八个格子内不出现地雷，确保首次点击必定打开一片区域。</w:t>
      </w:r>
    </w:p>
    <w:p w14:paraId="25880D69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F06 </w:t>
      </w:r>
      <w:r>
        <w:rPr>
          <w:rFonts w:hint="eastAsia"/>
          <w:lang w:eastAsia="zh-CN"/>
        </w:rPr>
        <w:t>实时计时器与雷数显示：顶部状态栏左侧显示剩余雷数（总雷数减去已插旗数），右侧显示已用秒数，均以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风格红色数字呈现在黑色凹陷面板中。</w:t>
      </w:r>
    </w:p>
    <w:p w14:paraId="6F77301C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F07 </w:t>
      </w:r>
      <w:r>
        <w:rPr>
          <w:rFonts w:hint="eastAsia"/>
          <w:lang w:eastAsia="zh-CN"/>
        </w:rPr>
        <w:t>笑脸按钮：位于状态栏正中，随游戏状态变化表情——正常时显示笑脸，和弦按压时显示惊讶，胜利时显示墨镜，失败时显示叉眼。点击笑脸可快速重新开始当前难度的游戏。</w:t>
      </w:r>
    </w:p>
    <w:p w14:paraId="4A7DA080" w14:textId="59F04C2C" w:rsidR="00DF48D3" w:rsidRDefault="00DF48D3" w:rsidP="00DF48D3">
      <w:pPr>
        <w:pStyle w:val="3"/>
        <w:rPr>
          <w:lang w:eastAsia="zh-CN"/>
        </w:rPr>
      </w:pPr>
      <w:bookmarkStart w:id="16" w:name="_Toc225808583"/>
      <w:r>
        <w:rPr>
          <w:rFonts w:hint="eastAsia"/>
          <w:lang w:eastAsia="zh-CN"/>
        </w:rPr>
        <w:t xml:space="preserve">2.4.2 </w:t>
      </w:r>
      <w:r>
        <w:rPr>
          <w:rFonts w:hint="eastAsia"/>
          <w:lang w:eastAsia="zh-CN"/>
        </w:rPr>
        <w:t>智能算法功能</w:t>
      </w:r>
      <w:bookmarkEnd w:id="16"/>
    </w:p>
    <w:p w14:paraId="508331EE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F08 </w:t>
      </w:r>
      <w:r>
        <w:rPr>
          <w:rFonts w:hint="eastAsia"/>
          <w:lang w:eastAsia="zh-CN"/>
        </w:rPr>
        <w:t>无猜测模式：默认开启。布雷后使用约束求解器验证雷区是否可以仅通过逻辑推理完全解开，不可解则重新布雷。玩家可通过菜单关闭此模式以获得传统扫雷体验。</w:t>
      </w:r>
    </w:p>
    <w:p w14:paraId="541F52B9" w14:textId="5EB9B853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F09 </w:t>
      </w:r>
      <w:r>
        <w:rPr>
          <w:rFonts w:hint="eastAsia"/>
          <w:lang w:eastAsia="zh-CN"/>
        </w:rPr>
        <w:t>智能提示：按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键或点击工具栏</w:t>
      </w:r>
      <w:r w:rsidR="00E243D1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提示</w:t>
      </w:r>
      <w:r w:rsidR="00E243D1"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按钮，求解器分析当前局面，找到一个确定安全的格子并用绿色粗边框高亮显示。若求解器无法找到确定性安全格，则不显示提示。</w:t>
      </w:r>
    </w:p>
    <w:p w14:paraId="50B56630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F10 </w:t>
      </w:r>
      <w:r>
        <w:rPr>
          <w:rFonts w:hint="eastAsia"/>
          <w:lang w:eastAsia="zh-CN"/>
        </w:rPr>
        <w:t>概率热力图：按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键切换常驻显示，或按住</w:t>
      </w: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键临时查看。每个未揭开格子上叠加显示其地雷概率值，同时用颜色编码——从绿色（安全）到黄色（不确定）到红色（危险）——直观呈现风险分布。</w:t>
      </w:r>
    </w:p>
    <w:p w14:paraId="5A1E1741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F11 AI</w:t>
      </w:r>
      <w:r>
        <w:rPr>
          <w:rFonts w:hint="eastAsia"/>
          <w:lang w:eastAsia="zh-CN"/>
        </w:rPr>
        <w:t>自动演示：菜单点击</w:t>
      </w:r>
      <w:r>
        <w:rPr>
          <w:rFonts w:hint="eastAsia"/>
          <w:lang w:eastAsia="zh-CN"/>
        </w:rPr>
        <w:t>"AI</w:t>
      </w:r>
      <w:r>
        <w:rPr>
          <w:rFonts w:hint="eastAsia"/>
          <w:lang w:eastAsia="zh-CN"/>
        </w:rPr>
        <w:t>自动演示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，求解器以每步</w:t>
      </w:r>
      <w:r>
        <w:rPr>
          <w:rFonts w:hint="eastAsia"/>
          <w:lang w:eastAsia="zh-CN"/>
        </w:rPr>
        <w:t>300</w:t>
      </w:r>
      <w:r>
        <w:rPr>
          <w:rFonts w:hint="eastAsia"/>
          <w:lang w:eastAsia="zh-CN"/>
        </w:rPr>
        <w:t>毫秒的速度自动推理并操作。每一步揭开或标旗时，推理所依据的数字格会以蓝色边框高亮标注，使观众能够跟随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的逻辑思路。求解器卡住时自动停止。</w:t>
      </w:r>
    </w:p>
    <w:p w14:paraId="4F6EEDF5" w14:textId="10456CBF" w:rsidR="00DF48D3" w:rsidRDefault="00DF48D3" w:rsidP="00DF48D3">
      <w:pPr>
        <w:pStyle w:val="3"/>
        <w:rPr>
          <w:lang w:eastAsia="zh-CN"/>
        </w:rPr>
      </w:pPr>
      <w:bookmarkStart w:id="17" w:name="_Toc225808584"/>
      <w:r>
        <w:rPr>
          <w:rFonts w:hint="eastAsia"/>
          <w:lang w:eastAsia="zh-CN"/>
        </w:rPr>
        <w:t xml:space="preserve">2.4.3 </w:t>
      </w:r>
      <w:r>
        <w:rPr>
          <w:rFonts w:hint="eastAsia"/>
          <w:lang w:eastAsia="zh-CN"/>
        </w:rPr>
        <w:t>创新玩法功能</w:t>
      </w:r>
      <w:bookmarkEnd w:id="17"/>
    </w:p>
    <w:p w14:paraId="6DABA59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F12 </w:t>
      </w:r>
      <w:r>
        <w:rPr>
          <w:rFonts w:hint="eastAsia"/>
          <w:lang w:eastAsia="zh-CN"/>
        </w:rPr>
        <w:t>战争迷雾模式：按</w:t>
      </w:r>
      <w:r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键切换。开启后，只有已揭开格子周围一定半径范围内的区域可见，超出范围的格子渲染为近乎全黑的迷雾色。该模式大幅增加了游戏难度和探索感。</w:t>
      </w:r>
    </w:p>
    <w:p w14:paraId="6CFBBC82" w14:textId="01DD1CE8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F13 </w:t>
      </w:r>
      <w:r>
        <w:rPr>
          <w:rFonts w:hint="eastAsia"/>
          <w:lang w:eastAsia="zh-CN"/>
        </w:rPr>
        <w:t>环面模式：菜单切换。棋盘上下左右边界连通，所有格子均拥有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个邻居。该模式消除了经典扫雷中</w:t>
      </w:r>
      <w:r w:rsidR="00E243D1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角落和边缘格子更安全</w:t>
      </w:r>
      <w:r w:rsidR="00E243D1"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的策略，要求玩家全方位思考。</w:t>
      </w:r>
    </w:p>
    <w:p w14:paraId="107BCBC7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F14 </w:t>
      </w:r>
      <w:r>
        <w:rPr>
          <w:rFonts w:hint="eastAsia"/>
          <w:lang w:eastAsia="zh-CN"/>
        </w:rPr>
        <w:t>限时挑战模式：设定倒计时（初级</w:t>
      </w:r>
      <w:r>
        <w:rPr>
          <w:rFonts w:hint="eastAsia"/>
          <w:lang w:eastAsia="zh-CN"/>
        </w:rPr>
        <w:t>60</w:t>
      </w:r>
      <w:r>
        <w:rPr>
          <w:rFonts w:hint="eastAsia"/>
          <w:lang w:eastAsia="zh-CN"/>
        </w:rPr>
        <w:t>秒、中级</w:t>
      </w:r>
      <w:r>
        <w:rPr>
          <w:rFonts w:hint="eastAsia"/>
          <w:lang w:eastAsia="zh-CN"/>
        </w:rPr>
        <w:t>180</w:t>
      </w:r>
      <w:r>
        <w:rPr>
          <w:rFonts w:hint="eastAsia"/>
          <w:lang w:eastAsia="zh-CN"/>
        </w:rPr>
        <w:t>秒、高级</w:t>
      </w:r>
      <w:r>
        <w:rPr>
          <w:rFonts w:hint="eastAsia"/>
          <w:lang w:eastAsia="zh-CN"/>
        </w:rPr>
        <w:t>300</w:t>
      </w:r>
      <w:r>
        <w:rPr>
          <w:rFonts w:hint="eastAsia"/>
          <w:lang w:eastAsia="zh-CN"/>
        </w:rPr>
        <w:t>秒），时间耗尽则判负。顶部计时器改为倒数显示，最后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秒变为红色闪烁警示。</w:t>
      </w:r>
    </w:p>
    <w:p w14:paraId="78455134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F15 </w:t>
      </w:r>
      <w:r>
        <w:rPr>
          <w:rFonts w:hint="eastAsia"/>
          <w:lang w:eastAsia="zh-CN"/>
        </w:rPr>
        <w:t>地雷密度调节：在自定义棋盘对话框中增加密度滑块，允许按百分比（</w:t>
      </w:r>
      <w:r>
        <w:rPr>
          <w:rFonts w:hint="eastAsia"/>
          <w:lang w:eastAsia="zh-CN"/>
        </w:rPr>
        <w:t>10%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30%</w:t>
      </w:r>
      <w:r>
        <w:rPr>
          <w:rFonts w:hint="eastAsia"/>
          <w:lang w:eastAsia="zh-CN"/>
        </w:rPr>
        <w:t>）而非绝对数量设置地雷数。系统自动计算对应的地雷数量。</w:t>
      </w:r>
    </w:p>
    <w:p w14:paraId="164935C6" w14:textId="52699874" w:rsidR="00DF48D3" w:rsidRDefault="00DF48D3" w:rsidP="00DF48D3">
      <w:pPr>
        <w:pStyle w:val="3"/>
        <w:rPr>
          <w:lang w:eastAsia="zh-CN"/>
        </w:rPr>
      </w:pPr>
      <w:bookmarkStart w:id="18" w:name="_Toc225808585"/>
      <w:r>
        <w:rPr>
          <w:rFonts w:hint="eastAsia"/>
          <w:lang w:eastAsia="zh-CN"/>
        </w:rPr>
        <w:t xml:space="preserve">2.4.4 </w:t>
      </w:r>
      <w:r>
        <w:rPr>
          <w:rFonts w:hint="eastAsia"/>
          <w:lang w:eastAsia="zh-CN"/>
        </w:rPr>
        <w:t>视觉与交互功能</w:t>
      </w:r>
      <w:bookmarkEnd w:id="18"/>
    </w:p>
    <w:p w14:paraId="11A0A667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F16 </w:t>
      </w:r>
      <w:r>
        <w:rPr>
          <w:rFonts w:hint="eastAsia"/>
          <w:lang w:eastAsia="zh-CN"/>
        </w:rPr>
        <w:t>翻格波纹动画：点击揭开多格时，格子从点击点以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顺序逐个翻开，每</w:t>
      </w: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毫秒翻开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个格子，形成从中心向外扩散的波纹效果。单格揭开无动画（保持即时响应感）。动画期间阻塞用户输入，防止操作冲突。</w:t>
      </w:r>
    </w:p>
    <w:p w14:paraId="5B1C7D1B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F17 </w:t>
      </w:r>
      <w:r>
        <w:rPr>
          <w:rFonts w:hint="eastAsia"/>
          <w:lang w:eastAsia="zh-CN"/>
        </w:rPr>
        <w:t>胜利与失败特效：踩雷时窗口左右震动三次（每次偏移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像素，间隔</w:t>
      </w:r>
      <w:r>
        <w:rPr>
          <w:rFonts w:hint="eastAsia"/>
          <w:lang w:eastAsia="zh-CN"/>
        </w:rPr>
        <w:t>40</w:t>
      </w:r>
      <w:r>
        <w:rPr>
          <w:rFonts w:hint="eastAsia"/>
          <w:lang w:eastAsia="zh-CN"/>
        </w:rPr>
        <w:t>毫秒），随后地雷以每</w:t>
      </w:r>
      <w:r>
        <w:rPr>
          <w:rFonts w:hint="eastAsia"/>
          <w:lang w:eastAsia="zh-CN"/>
        </w:rPr>
        <w:t>80</w:t>
      </w:r>
      <w:r>
        <w:rPr>
          <w:rFonts w:hint="eastAsia"/>
          <w:lang w:eastAsia="zh-CN"/>
        </w:rPr>
        <w:t>毫秒一个的速度逐个冒出。胜利时剩余未揭开的格子从棋盘中心向外波纹翻开。</w:t>
      </w:r>
    </w:p>
    <w:p w14:paraId="6EF85DC8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F18 </w:t>
      </w:r>
      <w:r>
        <w:rPr>
          <w:rFonts w:hint="eastAsia"/>
          <w:lang w:eastAsia="zh-CN"/>
        </w:rPr>
        <w:t>四套颜色主题：经典灰（还原</w:t>
      </w:r>
      <w:r>
        <w:rPr>
          <w:rFonts w:hint="eastAsia"/>
          <w:lang w:eastAsia="zh-CN"/>
        </w:rPr>
        <w:t>Windows 7</w:t>
      </w:r>
      <w:r>
        <w:rPr>
          <w:rFonts w:hint="eastAsia"/>
          <w:lang w:eastAsia="zh-CN"/>
        </w:rPr>
        <w:t>外观）、暗黑模式（深色背景减轻视觉疲劳）、海洋蓝（清爽的蓝绿色调）、复古像素（暖色调怀旧风格）。通过菜单一键切换，切换后立即生效。所有颜色通过</w:t>
      </w:r>
      <w:proofErr w:type="spellStart"/>
      <w:r>
        <w:rPr>
          <w:rFonts w:hint="eastAsia"/>
          <w:lang w:eastAsia="zh-CN"/>
        </w:rPr>
        <w:t>ColorTheme</w:t>
      </w:r>
      <w:proofErr w:type="spellEnd"/>
      <w:r>
        <w:rPr>
          <w:rFonts w:hint="eastAsia"/>
          <w:lang w:eastAsia="zh-CN"/>
        </w:rPr>
        <w:t>结构体统一管理，渲染代码不包含任何硬编码颜色值。</w:t>
      </w:r>
    </w:p>
    <w:p w14:paraId="4932ADDA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F19 </w:t>
      </w:r>
      <w:r>
        <w:rPr>
          <w:rFonts w:hint="eastAsia"/>
          <w:lang w:eastAsia="zh-CN"/>
        </w:rPr>
        <w:t>完整键盘操作：方向键移动光标（可见的金色脉冲边框），空格键或回车键揭开光标位置的格子，</w:t>
      </w:r>
      <w:r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键插旗，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键和弦，</w:t>
      </w:r>
      <w:r>
        <w:rPr>
          <w:rFonts w:hint="eastAsia"/>
          <w:lang w:eastAsia="zh-CN"/>
        </w:rPr>
        <w:t>Tab</w:t>
      </w:r>
      <w:r>
        <w:rPr>
          <w:rFonts w:hint="eastAsia"/>
          <w:lang w:eastAsia="zh-CN"/>
        </w:rPr>
        <w:t>键智能跳转到下一个待决策的格子。光标在使用鼠标时自动隐藏。</w:t>
      </w:r>
    </w:p>
    <w:p w14:paraId="38446920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F20 </w:t>
      </w:r>
      <w:r>
        <w:rPr>
          <w:rFonts w:hint="eastAsia"/>
          <w:lang w:eastAsia="zh-CN"/>
        </w:rPr>
        <w:t>九宫格按压反馈：左键按住一个已揭开的数字格时，周围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区域内的未揭开、未插旗格子显示凹陷效果。松开左键时自动执行和弦操作——若已插旗数与数字相符则揭开剩余格子，否则恢复原状。该交互完全还原了</w:t>
      </w:r>
      <w:r>
        <w:rPr>
          <w:rFonts w:hint="eastAsia"/>
          <w:lang w:eastAsia="zh-CN"/>
        </w:rPr>
        <w:t>Windows 7</w:t>
      </w:r>
      <w:r>
        <w:rPr>
          <w:rFonts w:hint="eastAsia"/>
          <w:lang w:eastAsia="zh-CN"/>
        </w:rPr>
        <w:t>扫雷的操作手感。</w:t>
      </w:r>
    </w:p>
    <w:p w14:paraId="3381BDCD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F21 </w:t>
      </w:r>
      <w:r>
        <w:rPr>
          <w:rFonts w:hint="eastAsia"/>
          <w:lang w:eastAsia="zh-CN"/>
        </w:rPr>
        <w:t>双缓冲渲染：所有绘制操作首先在内存画布上完成，绘制完毕后一次性贴到屏幕。此技术彻底消除了频繁重绘导致的画面闪烁，尤其在波纹动画等高频刷新场景下保证画面流畅。</w:t>
      </w:r>
    </w:p>
    <w:p w14:paraId="135B3EC3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F22 Alt</w:t>
      </w:r>
      <w:r>
        <w:rPr>
          <w:rFonts w:hint="eastAsia"/>
          <w:lang w:eastAsia="zh-CN"/>
        </w:rPr>
        <w:t>概率透视：按住</w:t>
      </w: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键时实时计算并显示概率热力图，松开</w:t>
      </w: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键立即消失。与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键的常驻热力图不同，</w:t>
      </w: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透视更像是一把</w:t>
      </w:r>
      <w:r>
        <w:rPr>
          <w:rFonts w:hint="eastAsia"/>
          <w:lang w:eastAsia="zh-CN"/>
        </w:rPr>
        <w:t>"X</w:t>
      </w:r>
      <w:r>
        <w:rPr>
          <w:rFonts w:hint="eastAsia"/>
          <w:lang w:eastAsia="zh-CN"/>
        </w:rPr>
        <w:t>光手电筒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——按住看一眼，松开继续凭自己判断，保留了游戏的挑战性。</w:t>
      </w:r>
    </w:p>
    <w:p w14:paraId="2E8377C9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F23 </w:t>
      </w:r>
      <w:r>
        <w:rPr>
          <w:rFonts w:hint="eastAsia"/>
          <w:lang w:eastAsia="zh-CN"/>
        </w:rPr>
        <w:t>色盲友好模式：提供一套高对比度替代配色方案，将传统的红蓝绿数字颜色替换为色盲用户可区分的颜色组合。该模式可在主题系统中作为额外选项提供。</w:t>
      </w:r>
    </w:p>
    <w:p w14:paraId="049735A9" w14:textId="380A7567" w:rsidR="00DF48D3" w:rsidRDefault="00DF48D3" w:rsidP="00DF48D3">
      <w:pPr>
        <w:pStyle w:val="3"/>
        <w:rPr>
          <w:lang w:eastAsia="zh-CN"/>
        </w:rPr>
      </w:pPr>
      <w:bookmarkStart w:id="19" w:name="_Toc225808586"/>
      <w:r>
        <w:rPr>
          <w:rFonts w:hint="eastAsia"/>
          <w:lang w:eastAsia="zh-CN"/>
        </w:rPr>
        <w:t xml:space="preserve">2.4.5 </w:t>
      </w:r>
      <w:r>
        <w:rPr>
          <w:rFonts w:hint="eastAsia"/>
          <w:lang w:eastAsia="zh-CN"/>
        </w:rPr>
        <w:t>用户系统与数据功能</w:t>
      </w:r>
      <w:bookmarkEnd w:id="19"/>
    </w:p>
    <w:p w14:paraId="37F24D7E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F24 </w:t>
      </w:r>
      <w:r>
        <w:rPr>
          <w:rFonts w:hint="eastAsia"/>
          <w:lang w:eastAsia="zh-CN"/>
        </w:rPr>
        <w:t>用户注册与登录：程序启动时弹出登录对话框，提供三个按钮——登录（输入用户名和密码验证）、注册（创建新账户，密码使用</w:t>
      </w:r>
      <w:r>
        <w:rPr>
          <w:rFonts w:hint="eastAsia"/>
          <w:lang w:eastAsia="zh-CN"/>
        </w:rPr>
        <w:t>djb2</w:t>
      </w:r>
      <w:r>
        <w:rPr>
          <w:rFonts w:hint="eastAsia"/>
          <w:lang w:eastAsia="zh-CN"/>
        </w:rPr>
        <w:t>哈希算法存储）、游客（跳过登录直接开始游戏）。登录成功后窗口标题栏显示用户名。用户数据存储在本地二进制文件中。</w:t>
      </w:r>
    </w:p>
    <w:p w14:paraId="65939DFB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F25 </w:t>
      </w:r>
      <w:r>
        <w:rPr>
          <w:rFonts w:hint="eastAsia"/>
          <w:lang w:eastAsia="zh-CN"/>
        </w:rPr>
        <w:t>个人排行榜：每个难度维护一份</w:t>
      </w:r>
      <w:r>
        <w:rPr>
          <w:rFonts w:hint="eastAsia"/>
          <w:lang w:eastAsia="zh-CN"/>
        </w:rPr>
        <w:t>Top 10</w:t>
      </w:r>
      <w:r>
        <w:rPr>
          <w:rFonts w:hint="eastAsia"/>
          <w:lang w:eastAsia="zh-CN"/>
        </w:rPr>
        <w:t>排行榜，按通关用时从短到长排列。每条记录包含用户名、用时和日期。通关后若成绩进入前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，弹出消息提示排名。</w:t>
      </w:r>
    </w:p>
    <w:p w14:paraId="6B20A3C3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F26 </w:t>
      </w:r>
      <w:r>
        <w:rPr>
          <w:rFonts w:hint="eastAsia"/>
          <w:lang w:eastAsia="zh-CN"/>
        </w:rPr>
        <w:t>游戏统计：记录每个难度的已玩局数、胜利局数和最佳时间。统计数据按用户独立保存，通过菜单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统计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查看。</w:t>
      </w:r>
    </w:p>
    <w:p w14:paraId="5E375A29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F27 </w:t>
      </w:r>
      <w:r>
        <w:rPr>
          <w:rFonts w:hint="eastAsia"/>
          <w:lang w:eastAsia="zh-CN"/>
        </w:rPr>
        <w:t>操作录制：游戏过程中自动记录每一步操作（点击坐标、操作类型、距游戏开始的毫秒时间戳）。录制数据存储在内存中，可通过菜单导出为</w:t>
      </w:r>
      <w:r>
        <w:rPr>
          <w:rFonts w:hint="eastAsia"/>
          <w:lang w:eastAsia="zh-CN"/>
        </w:rPr>
        <w:t>.</w:t>
      </w:r>
      <w:proofErr w:type="spellStart"/>
      <w:r>
        <w:rPr>
          <w:rFonts w:hint="eastAsia"/>
          <w:lang w:eastAsia="zh-CN"/>
        </w:rPr>
        <w:t>msrep</w:t>
      </w:r>
      <w:proofErr w:type="spellEnd"/>
      <w:r>
        <w:rPr>
          <w:rFonts w:hint="eastAsia"/>
          <w:lang w:eastAsia="zh-CN"/>
        </w:rPr>
        <w:t>二进制回放文件。</w:t>
      </w:r>
    </w:p>
    <w:p w14:paraId="0C8ACD8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F28 </w:t>
      </w:r>
      <w:r>
        <w:rPr>
          <w:rFonts w:hint="eastAsia"/>
          <w:lang w:eastAsia="zh-CN"/>
        </w:rPr>
        <w:t>回放播放：加载</w:t>
      </w:r>
      <w:r>
        <w:rPr>
          <w:rFonts w:hint="eastAsia"/>
          <w:lang w:eastAsia="zh-CN"/>
        </w:rPr>
        <w:t>.</w:t>
      </w:r>
      <w:proofErr w:type="spellStart"/>
      <w:r>
        <w:rPr>
          <w:rFonts w:hint="eastAsia"/>
          <w:lang w:eastAsia="zh-CN"/>
        </w:rPr>
        <w:t>msrep</w:t>
      </w:r>
      <w:proofErr w:type="spellEnd"/>
      <w:r>
        <w:rPr>
          <w:rFonts w:hint="eastAsia"/>
          <w:lang w:eastAsia="zh-CN"/>
        </w:rPr>
        <w:t>回放文件后，系统重建原始雷区并按时间戳逐步重现玩家的操作过程。支持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倍速、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倍速和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倍速播放，播放过程中可暂停。</w:t>
      </w:r>
    </w:p>
    <w:p w14:paraId="43FABC4F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F29 </w:t>
      </w:r>
      <w:r>
        <w:rPr>
          <w:rFonts w:hint="eastAsia"/>
          <w:lang w:eastAsia="zh-CN"/>
        </w:rPr>
        <w:t>成就系统：预设若干成就目标，例如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初级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秒内通关</w:t>
      </w:r>
      <w:r>
        <w:rPr>
          <w:rFonts w:hint="eastAsia"/>
          <w:lang w:eastAsia="zh-CN"/>
        </w:rPr>
        <w:t>""</w:t>
      </w:r>
      <w:r>
        <w:rPr>
          <w:rFonts w:hint="eastAsia"/>
          <w:lang w:eastAsia="zh-CN"/>
        </w:rPr>
        <w:t>连续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局不踩雷</w:t>
      </w:r>
      <w:r>
        <w:rPr>
          <w:rFonts w:hint="eastAsia"/>
          <w:lang w:eastAsia="zh-CN"/>
        </w:rPr>
        <w:t>""</w:t>
      </w:r>
      <w:r>
        <w:rPr>
          <w:rFonts w:hint="eastAsia"/>
          <w:lang w:eastAsia="zh-CN"/>
        </w:rPr>
        <w:t>高级难度纯键盘通关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等。达成成就时弹出提示，已获得的成就在统计界面中展示。</w:t>
      </w:r>
    </w:p>
    <w:p w14:paraId="0516F280" w14:textId="0446D367" w:rsidR="00DF48D3" w:rsidRDefault="00DF48D3" w:rsidP="00DF48D3">
      <w:pPr>
        <w:pStyle w:val="3"/>
        <w:rPr>
          <w:lang w:eastAsia="zh-CN"/>
        </w:rPr>
      </w:pPr>
      <w:bookmarkStart w:id="20" w:name="_Toc225808587"/>
      <w:r>
        <w:rPr>
          <w:rFonts w:hint="eastAsia"/>
          <w:lang w:eastAsia="zh-CN"/>
        </w:rPr>
        <w:t xml:space="preserve">2.4.6 </w:t>
      </w:r>
      <w:r>
        <w:rPr>
          <w:rFonts w:hint="eastAsia"/>
          <w:lang w:eastAsia="zh-CN"/>
        </w:rPr>
        <w:t>局域网对战功能</w:t>
      </w:r>
      <w:bookmarkEnd w:id="20"/>
    </w:p>
    <w:p w14:paraId="5C61DD2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F30 </w:t>
      </w:r>
      <w:r>
        <w:rPr>
          <w:rFonts w:hint="eastAsia"/>
          <w:lang w:eastAsia="zh-CN"/>
        </w:rPr>
        <w:t>创建与加入房间：一名玩家通过菜单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联机→创建房间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开启服务端，系统自动显示本机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地址。另一名玩家通过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联机→加入房间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输入对方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地址连接。连接建立后双方收到提示。</w:t>
      </w:r>
    </w:p>
    <w:p w14:paraId="316D49E1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F31 </w:t>
      </w:r>
      <w:r>
        <w:rPr>
          <w:rFonts w:hint="eastAsia"/>
          <w:lang w:eastAsia="zh-CN"/>
        </w:rPr>
        <w:t>同板竞速：服务端生成雷区后将地雷位置通过</w:t>
      </w:r>
      <w:r>
        <w:rPr>
          <w:rFonts w:hint="eastAsia"/>
          <w:lang w:eastAsia="zh-CN"/>
        </w:rPr>
        <w:t>TCP</w:t>
      </w:r>
      <w:r>
        <w:rPr>
          <w:rFonts w:hint="eastAsia"/>
          <w:lang w:eastAsia="zh-CN"/>
        </w:rPr>
        <w:t>发送给客户端。双方在完全相同的雷区上各自独立扫雷，先揭开所有安全格子的一方获胜。</w:t>
      </w:r>
    </w:p>
    <w:p w14:paraId="48B7FF20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F32 </w:t>
      </w:r>
      <w:r>
        <w:rPr>
          <w:rFonts w:hint="eastAsia"/>
          <w:lang w:eastAsia="zh-CN"/>
        </w:rPr>
        <w:t>对手进度条：游戏界面底部显示一条进度条，实时反映对手已揭开的格子数占总安全格子数的比例。通过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毫秒间隔的轮询定时器接收对方的状态更新。</w:t>
      </w:r>
    </w:p>
    <w:p w14:paraId="55C345EA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F33 </w:t>
      </w:r>
      <w:r>
        <w:rPr>
          <w:rFonts w:hint="eastAsia"/>
          <w:lang w:eastAsia="zh-CN"/>
        </w:rPr>
        <w:t>断线处理：网络异常时自动检测连接中断并弹出提示，玩家可继续单人游戏或重新连接。</w:t>
      </w:r>
    </w:p>
    <w:p w14:paraId="3F5E134D" w14:textId="2C28C7DF" w:rsidR="00DF48D3" w:rsidRDefault="00DF48D3" w:rsidP="00DF48D3">
      <w:pPr>
        <w:pStyle w:val="3"/>
        <w:rPr>
          <w:lang w:eastAsia="zh-CN"/>
        </w:rPr>
      </w:pPr>
      <w:bookmarkStart w:id="21" w:name="_Toc225808588"/>
      <w:r>
        <w:rPr>
          <w:rFonts w:hint="eastAsia"/>
          <w:lang w:eastAsia="zh-CN"/>
        </w:rPr>
        <w:t xml:space="preserve">2.4.7 </w:t>
      </w:r>
      <w:r>
        <w:rPr>
          <w:rFonts w:hint="eastAsia"/>
          <w:lang w:eastAsia="zh-CN"/>
        </w:rPr>
        <w:t>彩蛋与趣味功能</w:t>
      </w:r>
      <w:bookmarkEnd w:id="21"/>
    </w:p>
    <w:p w14:paraId="17173D07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F34 Konami Code</w:t>
      </w:r>
      <w:r>
        <w:rPr>
          <w:rFonts w:hint="eastAsia"/>
          <w:lang w:eastAsia="zh-CN"/>
        </w:rPr>
        <w:t>彩蛋：在游戏中依次输入经典的上上下下左右左右</w:t>
      </w:r>
      <w:r>
        <w:rPr>
          <w:rFonts w:hint="eastAsia"/>
          <w:lang w:eastAsia="zh-CN"/>
        </w:rPr>
        <w:t>BA</w:t>
      </w:r>
      <w:r>
        <w:rPr>
          <w:rFonts w:hint="eastAsia"/>
          <w:lang w:eastAsia="zh-CN"/>
        </w:rPr>
        <w:t>按键序列，系统自动标出所有地雷的位置并播放胜利音效。这一经典游戏彩蛋的实现展示了键盘输入的有限状态机设计。</w:t>
      </w:r>
    </w:p>
    <w:p w14:paraId="718CF707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F35 </w:t>
      </w:r>
      <w:r>
        <w:rPr>
          <w:rFonts w:hint="eastAsia"/>
          <w:lang w:eastAsia="zh-CN"/>
        </w:rPr>
        <w:t>自定义布雷：提供关卡编辑模式，玩家可手动在空棋盘上放置地雷，保存为自定义关卡文件后分享给其他玩家挑战。该功能既增加了游戏的社交性，也为测试特殊雷区布局提供了便利。</w:t>
      </w:r>
    </w:p>
    <w:p w14:paraId="47EDBE4E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22" w:name="_Toc225808589"/>
      <w:r>
        <w:rPr>
          <w:rFonts w:hint="eastAsia"/>
          <w:lang w:eastAsia="zh-CN"/>
        </w:rPr>
        <w:t xml:space="preserve">2.5 </w:t>
      </w:r>
      <w:r>
        <w:rPr>
          <w:rFonts w:hint="eastAsia"/>
          <w:lang w:eastAsia="zh-CN"/>
        </w:rPr>
        <w:t>界面设计</w:t>
      </w:r>
      <w:bookmarkEnd w:id="22"/>
    </w:p>
    <w:p w14:paraId="06AA8C6F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主界面由四个区域组成。顶部是</w:t>
      </w:r>
      <w:r>
        <w:rPr>
          <w:rFonts w:hint="eastAsia"/>
          <w:lang w:eastAsia="zh-CN"/>
        </w:rPr>
        <w:t>56</w:t>
      </w:r>
      <w:r>
        <w:rPr>
          <w:rFonts w:hint="eastAsia"/>
          <w:lang w:eastAsia="zh-CN"/>
        </w:rPr>
        <w:t>像素高的状态栏，左侧为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风格的雷数显示面板，正中是笑脸按钮，右侧是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风格的计时器显示面板。中部是雷区网格，每个格子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像素，外围有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像素宽的</w:t>
      </w:r>
      <w:r>
        <w:rPr>
          <w:rFonts w:hint="eastAsia"/>
          <w:lang w:eastAsia="zh-CN"/>
        </w:rPr>
        <w:t>3D</w:t>
      </w:r>
      <w:r>
        <w:rPr>
          <w:rFonts w:hint="eastAsia"/>
          <w:lang w:eastAsia="zh-CN"/>
        </w:rPr>
        <w:t>凹陷边框。底部是</w:t>
      </w:r>
      <w:r>
        <w:rPr>
          <w:rFonts w:hint="eastAsia"/>
          <w:lang w:eastAsia="zh-CN"/>
        </w:rPr>
        <w:t>36</w:t>
      </w:r>
      <w:r>
        <w:rPr>
          <w:rFonts w:hint="eastAsia"/>
          <w:lang w:eastAsia="zh-CN"/>
        </w:rPr>
        <w:t>像素高的工具栏，均匀排列四个按钮：提示</w:t>
      </w:r>
      <w:r>
        <w:rPr>
          <w:rFonts w:hint="eastAsia"/>
          <w:lang w:eastAsia="zh-CN"/>
        </w:rPr>
        <w:t>(H)</w:t>
      </w:r>
      <w:r>
        <w:rPr>
          <w:rFonts w:hint="eastAsia"/>
          <w:lang w:eastAsia="zh-CN"/>
        </w:rPr>
        <w:t>、热力图</w:t>
      </w:r>
      <w:r>
        <w:rPr>
          <w:rFonts w:hint="eastAsia"/>
          <w:lang w:eastAsia="zh-CN"/>
        </w:rPr>
        <w:t>(P)</w:t>
      </w:r>
      <w:r>
        <w:rPr>
          <w:rFonts w:hint="eastAsia"/>
          <w:lang w:eastAsia="zh-CN"/>
        </w:rPr>
        <w:t>、雾模式</w:t>
      </w:r>
      <w:r>
        <w:rPr>
          <w:rFonts w:hint="eastAsia"/>
          <w:lang w:eastAsia="zh-CN"/>
        </w:rPr>
        <w:t>(F)</w:t>
      </w:r>
      <w:r>
        <w:rPr>
          <w:rFonts w:hint="eastAsia"/>
          <w:lang w:eastAsia="zh-CN"/>
        </w:rPr>
        <w:t>、新游戏</w:t>
      </w:r>
      <w:r>
        <w:rPr>
          <w:rFonts w:hint="eastAsia"/>
          <w:lang w:eastAsia="zh-CN"/>
        </w:rPr>
        <w:t>(N)</w:t>
      </w:r>
      <w:r>
        <w:rPr>
          <w:rFonts w:hint="eastAsia"/>
          <w:lang w:eastAsia="zh-CN"/>
        </w:rPr>
        <w:t>。菜单栏包含五个下拉菜单：游戏、功能、联机、主题、帮助。程序启动时首先显示登录对话框（用户名输入框、密码输入框、登录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注册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游客三个按钮），登录或选择游客后进入主界面。</w:t>
      </w:r>
    </w:p>
    <w:p w14:paraId="57DA267C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格子的视觉设计忠实还原</w:t>
      </w:r>
      <w:r>
        <w:rPr>
          <w:rFonts w:hint="eastAsia"/>
          <w:lang w:eastAsia="zh-CN"/>
        </w:rPr>
        <w:t>Windows 7</w:t>
      </w:r>
      <w:r>
        <w:rPr>
          <w:rFonts w:hint="eastAsia"/>
          <w:lang w:eastAsia="zh-CN"/>
        </w:rPr>
        <w:t>扫雷风格：未揭开的格子具有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像素白色高光和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像素深灰阴影的</w:t>
      </w:r>
      <w:r>
        <w:rPr>
          <w:rFonts w:hint="eastAsia"/>
          <w:lang w:eastAsia="zh-CN"/>
        </w:rPr>
        <w:t>3D</w:t>
      </w:r>
      <w:r>
        <w:rPr>
          <w:rFonts w:hint="eastAsia"/>
          <w:lang w:eastAsia="zh-CN"/>
        </w:rPr>
        <w:t>凸起效果；已揭开的格子为浅灰色平面，四周有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像素细边框；数字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分别使用蓝、绿、红、深蓝、深红、青、黑、灰八种经典颜色显示；旗帜由红色三角形、黑色旗杆和底座组成；地雷为黑色圆形加四条十字交叉刺突和白色高光点。</w:t>
      </w:r>
    </w:p>
    <w:p w14:paraId="67034AAC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23" w:name="_Toc225808590"/>
      <w:r>
        <w:rPr>
          <w:rFonts w:hint="eastAsia"/>
          <w:lang w:eastAsia="zh-CN"/>
        </w:rPr>
        <w:lastRenderedPageBreak/>
        <w:t xml:space="preserve">2.6 </w:t>
      </w:r>
      <w:r>
        <w:rPr>
          <w:rFonts w:hint="eastAsia"/>
          <w:lang w:eastAsia="zh-CN"/>
        </w:rPr>
        <w:t>文件结构设计</w:t>
      </w:r>
      <w:bookmarkEnd w:id="23"/>
    </w:p>
    <w:p w14:paraId="3A4C0DFD" w14:textId="1856F7A1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项目源代码按照功能职责组织为三级目录结构。</w:t>
      </w:r>
      <w:r>
        <w:rPr>
          <w:rFonts w:hint="eastAsia"/>
          <w:lang w:eastAsia="zh-CN"/>
        </w:rPr>
        <w:t>include</w:t>
      </w:r>
      <w:r>
        <w:rPr>
          <w:rFonts w:hint="eastAsia"/>
          <w:lang w:eastAsia="zh-CN"/>
        </w:rPr>
        <w:t>目录存放全部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个头文件，定义各模块的公共接口。</w:t>
      </w:r>
      <w:proofErr w:type="spellStart"/>
      <w:r>
        <w:rPr>
          <w:rFonts w:hint="eastAsia"/>
          <w:lang w:eastAsia="zh-CN"/>
        </w:rPr>
        <w:t>src</w:t>
      </w:r>
      <w:proofErr w:type="spellEnd"/>
      <w:r>
        <w:rPr>
          <w:rFonts w:hint="eastAsia"/>
          <w:lang w:eastAsia="zh-CN"/>
        </w:rPr>
        <w:t>目录存放全部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个源文件，包含具体实现代码。</w:t>
      </w:r>
      <w:r>
        <w:rPr>
          <w:rFonts w:hint="eastAsia"/>
          <w:lang w:eastAsia="zh-CN"/>
        </w:rPr>
        <w:t>test</w:t>
      </w:r>
      <w:r>
        <w:rPr>
          <w:rFonts w:hint="eastAsia"/>
          <w:lang w:eastAsia="zh-CN"/>
        </w:rPr>
        <w:t>目录存放自动化测试代码。根目录包含</w:t>
      </w:r>
      <w:r>
        <w:rPr>
          <w:rFonts w:hint="eastAsia"/>
          <w:lang w:eastAsia="zh-CN"/>
        </w:rPr>
        <w:t>README</w:t>
      </w:r>
      <w:r>
        <w:rPr>
          <w:rFonts w:hint="eastAsia"/>
          <w:lang w:eastAsia="zh-CN"/>
        </w:rPr>
        <w:t>项目说明、</w:t>
      </w:r>
      <w:r>
        <w:rPr>
          <w:rFonts w:hint="eastAsia"/>
          <w:lang w:eastAsia="zh-CN"/>
        </w:rPr>
        <w:t>build.bat</w:t>
      </w:r>
      <w:r>
        <w:rPr>
          <w:rFonts w:hint="eastAsia"/>
          <w:lang w:eastAsia="zh-CN"/>
        </w:rPr>
        <w:t>编译脚本和</w:t>
      </w:r>
      <w:r>
        <w:rPr>
          <w:rFonts w:hint="eastAsia"/>
          <w:lang w:eastAsia="zh-CN"/>
        </w:rPr>
        <w:t>.</w:t>
      </w:r>
      <w:proofErr w:type="spellStart"/>
      <w:r>
        <w:rPr>
          <w:rFonts w:hint="eastAsia"/>
          <w:lang w:eastAsia="zh-CN"/>
        </w:rPr>
        <w:t>gitignore</w:t>
      </w:r>
      <w:proofErr w:type="spellEnd"/>
      <w:r>
        <w:rPr>
          <w:rFonts w:hint="eastAsia"/>
          <w:lang w:eastAsia="zh-CN"/>
        </w:rPr>
        <w:t>版本管理配置。编译产物（</w:t>
      </w:r>
      <w:r>
        <w:rPr>
          <w:rFonts w:hint="eastAsia"/>
          <w:lang w:eastAsia="zh-CN"/>
        </w:rPr>
        <w:t>.o</w:t>
      </w:r>
      <w:r>
        <w:rPr>
          <w:rFonts w:hint="eastAsia"/>
          <w:lang w:eastAsia="zh-CN"/>
        </w:rPr>
        <w:t>目标文件、</w:t>
      </w:r>
      <w:r>
        <w:rPr>
          <w:rFonts w:hint="eastAsia"/>
          <w:lang w:eastAsia="zh-CN"/>
        </w:rPr>
        <w:t>.exe</w:t>
      </w:r>
      <w:r>
        <w:rPr>
          <w:rFonts w:hint="eastAsia"/>
          <w:lang w:eastAsia="zh-CN"/>
        </w:rPr>
        <w:t>可执行文件）和运行时数据文件（</w:t>
      </w:r>
      <w:r>
        <w:rPr>
          <w:rFonts w:hint="eastAsia"/>
          <w:lang w:eastAsia="zh-CN"/>
        </w:rPr>
        <w:t>.</w:t>
      </w:r>
      <w:proofErr w:type="spellStart"/>
      <w:r>
        <w:rPr>
          <w:rFonts w:hint="eastAsia"/>
          <w:lang w:eastAsia="zh-CN"/>
        </w:rPr>
        <w:t>dat</w:t>
      </w:r>
      <w:proofErr w:type="spellEnd"/>
      <w:r>
        <w:rPr>
          <w:rFonts w:hint="eastAsia"/>
          <w:lang w:eastAsia="zh-CN"/>
        </w:rPr>
        <w:t>统计数据、</w:t>
      </w:r>
      <w:r>
        <w:rPr>
          <w:rFonts w:hint="eastAsia"/>
          <w:lang w:eastAsia="zh-CN"/>
        </w:rPr>
        <w:t>.</w:t>
      </w:r>
      <w:proofErr w:type="spellStart"/>
      <w:r>
        <w:rPr>
          <w:rFonts w:hint="eastAsia"/>
          <w:lang w:eastAsia="zh-CN"/>
        </w:rPr>
        <w:t>msrep</w:t>
      </w:r>
      <w:proofErr w:type="spellEnd"/>
      <w:r>
        <w:rPr>
          <w:rFonts w:hint="eastAsia"/>
          <w:lang w:eastAsia="zh-CN"/>
        </w:rPr>
        <w:t>回放文件）均在</w:t>
      </w:r>
      <w:r>
        <w:rPr>
          <w:rFonts w:hint="eastAsia"/>
          <w:lang w:eastAsia="zh-CN"/>
        </w:rPr>
        <w:t>.</w:t>
      </w:r>
      <w:proofErr w:type="spellStart"/>
      <w:r>
        <w:rPr>
          <w:rFonts w:hint="eastAsia"/>
          <w:lang w:eastAsia="zh-CN"/>
        </w:rPr>
        <w:t>gitignore</w:t>
      </w:r>
      <w:proofErr w:type="spellEnd"/>
      <w:r>
        <w:rPr>
          <w:rFonts w:hint="eastAsia"/>
          <w:lang w:eastAsia="zh-CN"/>
        </w:rPr>
        <w:t>中排除，不纳入版本管理。</w:t>
      </w:r>
    </w:p>
    <w:p w14:paraId="12C16959" w14:textId="6A17B0BF" w:rsidR="00DF48D3" w:rsidRDefault="00880AA3" w:rsidP="00DF48D3">
      <w:pPr>
        <w:pStyle w:val="11"/>
        <w:spacing w:before="156" w:after="156"/>
        <w:rPr>
          <w:lang w:eastAsia="zh-CN"/>
        </w:rPr>
      </w:pPr>
      <w:bookmarkStart w:id="24" w:name="_Toc225808591"/>
      <w:r>
        <w:rPr>
          <w:rFonts w:hint="eastAsia"/>
          <w:lang w:eastAsia="zh-CN"/>
        </w:rPr>
        <w:t>第三章</w:t>
      </w:r>
      <w:r w:rsidR="00DF48D3">
        <w:rPr>
          <w:rFonts w:hint="eastAsia"/>
          <w:lang w:eastAsia="zh-CN"/>
        </w:rPr>
        <w:t xml:space="preserve"> </w:t>
      </w:r>
      <w:r w:rsidR="00DF48D3">
        <w:rPr>
          <w:rFonts w:hint="eastAsia"/>
          <w:lang w:eastAsia="zh-CN"/>
        </w:rPr>
        <w:t>系统测试与验证</w:t>
      </w:r>
      <w:bookmarkEnd w:id="24"/>
    </w:p>
    <w:p w14:paraId="20F324EB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25" w:name="_Toc225808592"/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自动化单元测试</w:t>
      </w:r>
      <w:bookmarkEnd w:id="25"/>
    </w:p>
    <w:p w14:paraId="2ADC1DF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项目编写独立的自动化测试程序</w:t>
      </w:r>
      <w:proofErr w:type="spellStart"/>
      <w:r>
        <w:rPr>
          <w:rFonts w:hint="eastAsia"/>
          <w:lang w:eastAsia="zh-CN"/>
        </w:rPr>
        <w:t>test_core.c</w:t>
      </w:r>
      <w:proofErr w:type="spellEnd"/>
      <w:r>
        <w:rPr>
          <w:rFonts w:hint="eastAsia"/>
          <w:lang w:eastAsia="zh-CN"/>
        </w:rPr>
        <w:t>，覆盖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项核心逻辑测试用例。每项测试独立执行，输出</w:t>
      </w:r>
      <w:r>
        <w:rPr>
          <w:rFonts w:hint="eastAsia"/>
          <w:lang w:eastAsia="zh-CN"/>
        </w:rPr>
        <w:t>PASS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FAIL</w:t>
      </w:r>
      <w:r>
        <w:rPr>
          <w:rFonts w:hint="eastAsia"/>
          <w:lang w:eastAsia="zh-CN"/>
        </w:rPr>
        <w:t>结果，最终汇总通过率。</w:t>
      </w:r>
    </w:p>
    <w:p w14:paraId="597586D5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T01 </w:t>
      </w:r>
      <w:r>
        <w:rPr>
          <w:rFonts w:hint="eastAsia"/>
          <w:lang w:eastAsia="zh-CN"/>
        </w:rPr>
        <w:t>棋盘创建与销毁测试：验证</w:t>
      </w:r>
      <w:proofErr w:type="spellStart"/>
      <w:r>
        <w:rPr>
          <w:rFonts w:hint="eastAsia"/>
          <w:lang w:eastAsia="zh-CN"/>
        </w:rPr>
        <w:t>board_create</w:t>
      </w:r>
      <w:proofErr w:type="spellEnd"/>
      <w:r>
        <w:rPr>
          <w:rFonts w:hint="eastAsia"/>
          <w:lang w:eastAsia="zh-CN"/>
        </w:rPr>
        <w:t>函数返回非空指针、棋盘宽度高度雷数正确、初始状态为</w:t>
      </w:r>
      <w:r>
        <w:rPr>
          <w:rFonts w:hint="eastAsia"/>
          <w:lang w:eastAsia="zh-CN"/>
        </w:rPr>
        <w:t>READY</w:t>
      </w:r>
      <w:r>
        <w:rPr>
          <w:rFonts w:hint="eastAsia"/>
          <w:lang w:eastAsia="zh-CN"/>
        </w:rPr>
        <w:t>、已揭开数和已插旗数为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。调用</w:t>
      </w:r>
      <w:proofErr w:type="spellStart"/>
      <w:r>
        <w:rPr>
          <w:rFonts w:hint="eastAsia"/>
          <w:lang w:eastAsia="zh-CN"/>
        </w:rPr>
        <w:t>board_destroy</w:t>
      </w:r>
      <w:proofErr w:type="spellEnd"/>
      <w:r>
        <w:rPr>
          <w:rFonts w:hint="eastAsia"/>
          <w:lang w:eastAsia="zh-CN"/>
        </w:rPr>
        <w:t>后确认内存正确释放。</w:t>
      </w:r>
    </w:p>
    <w:p w14:paraId="0CC282E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T02 </w:t>
      </w:r>
      <w:r>
        <w:rPr>
          <w:rFonts w:hint="eastAsia"/>
          <w:lang w:eastAsia="zh-CN"/>
        </w:rPr>
        <w:t>安全区布雷测试：调用</w:t>
      </w:r>
      <w:proofErr w:type="spellStart"/>
      <w:r>
        <w:rPr>
          <w:rFonts w:hint="eastAsia"/>
          <w:lang w:eastAsia="zh-CN"/>
        </w:rPr>
        <w:t>board_place_mines</w:t>
      </w:r>
      <w:proofErr w:type="spellEnd"/>
      <w:r>
        <w:rPr>
          <w:rFonts w:hint="eastAsia"/>
          <w:lang w:eastAsia="zh-CN"/>
        </w:rPr>
        <w:t>后，检查首次点击位置及其周围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个邻居格子内不存在地雷；同时验证棋盘上的地雷总数等于指定的地雷数量。</w:t>
      </w:r>
    </w:p>
    <w:p w14:paraId="1D23C1FD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T03 BFS</w:t>
      </w:r>
      <w:r>
        <w:rPr>
          <w:rFonts w:hint="eastAsia"/>
          <w:lang w:eastAsia="zh-CN"/>
        </w:rPr>
        <w:t>洪水填充测试：在已布雷的棋盘上揭开首次点击位置，验证返回值为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（未踩雷）、已揭开格子数大于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、起始格子状态已标记为</w:t>
      </w:r>
      <w:r>
        <w:rPr>
          <w:rFonts w:hint="eastAsia"/>
          <w:lang w:eastAsia="zh-CN"/>
        </w:rPr>
        <w:t>REVEALED</w:t>
      </w:r>
      <w:r>
        <w:rPr>
          <w:rFonts w:hint="eastAsia"/>
          <w:lang w:eastAsia="zh-CN"/>
        </w:rPr>
        <w:t>。</w:t>
      </w:r>
    </w:p>
    <w:p w14:paraId="7FD5CEFD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T04 </w:t>
      </w:r>
      <w:r>
        <w:rPr>
          <w:rFonts w:hint="eastAsia"/>
          <w:lang w:eastAsia="zh-CN"/>
        </w:rPr>
        <w:t>插旗三态循环测试：对同一格子连续执行三次</w:t>
      </w:r>
      <w:proofErr w:type="spellStart"/>
      <w:r>
        <w:rPr>
          <w:rFonts w:hint="eastAsia"/>
          <w:lang w:eastAsia="zh-CN"/>
        </w:rPr>
        <w:t>toggle_flag</w:t>
      </w:r>
      <w:proofErr w:type="spellEnd"/>
      <w:r>
        <w:rPr>
          <w:rFonts w:hint="eastAsia"/>
          <w:lang w:eastAsia="zh-CN"/>
        </w:rPr>
        <w:t>操作，验证状态依次变为</w:t>
      </w:r>
      <w:r>
        <w:rPr>
          <w:rFonts w:hint="eastAsia"/>
          <w:lang w:eastAsia="zh-CN"/>
        </w:rPr>
        <w:t>FLAGGED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QUESTION</w:t>
      </w:r>
      <w:r>
        <w:rPr>
          <w:rFonts w:hint="eastAsia"/>
          <w:lang w:eastAsia="zh-CN"/>
        </w:rPr>
        <w:t>、无标记，且</w:t>
      </w:r>
      <w:proofErr w:type="spellStart"/>
      <w:r>
        <w:rPr>
          <w:rFonts w:hint="eastAsia"/>
          <w:lang w:eastAsia="zh-CN"/>
        </w:rPr>
        <w:t>flagged_count</w:t>
      </w:r>
      <w:proofErr w:type="spellEnd"/>
      <w:r>
        <w:rPr>
          <w:rFonts w:hint="eastAsia"/>
          <w:lang w:eastAsia="zh-CN"/>
        </w:rPr>
        <w:t>正确递增和递减。</w:t>
      </w:r>
    </w:p>
    <w:p w14:paraId="4872B61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T05 </w:t>
      </w:r>
      <w:r>
        <w:rPr>
          <w:rFonts w:hint="eastAsia"/>
          <w:lang w:eastAsia="zh-CN"/>
        </w:rPr>
        <w:t>胜利检测测试：手动设置一个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棋盘（仅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颗雷），揭开所有非雷格子后调用</w:t>
      </w:r>
      <w:proofErr w:type="spellStart"/>
      <w:r>
        <w:rPr>
          <w:rFonts w:hint="eastAsia"/>
          <w:lang w:eastAsia="zh-CN"/>
        </w:rPr>
        <w:t>check_win</w:t>
      </w:r>
      <w:proofErr w:type="spellEnd"/>
      <w:r>
        <w:rPr>
          <w:rFonts w:hint="eastAsia"/>
          <w:lang w:eastAsia="zh-CN"/>
        </w:rPr>
        <w:t>，验证返回值为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且状态变为</w:t>
      </w:r>
      <w:r>
        <w:rPr>
          <w:rFonts w:hint="eastAsia"/>
          <w:lang w:eastAsia="zh-CN"/>
        </w:rPr>
        <w:t>WON</w:t>
      </w:r>
      <w:r>
        <w:rPr>
          <w:rFonts w:hint="eastAsia"/>
          <w:lang w:eastAsia="zh-CN"/>
        </w:rPr>
        <w:t>。</w:t>
      </w:r>
    </w:p>
    <w:p w14:paraId="73BFBB9C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T06 </w:t>
      </w:r>
      <w:r>
        <w:rPr>
          <w:rFonts w:hint="eastAsia"/>
          <w:lang w:eastAsia="zh-CN"/>
        </w:rPr>
        <w:t>求解器正确性测试：在已布雷棋盘上运行求解器，验证求解器不会触发地雷，且求解前后原始棋盘状态不变（求解器在副本上操作）。</w:t>
      </w:r>
    </w:p>
    <w:p w14:paraId="1D8D3F2B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T07 </w:t>
      </w:r>
      <w:r>
        <w:rPr>
          <w:rFonts w:hint="eastAsia"/>
          <w:lang w:eastAsia="zh-CN"/>
        </w:rPr>
        <w:t>无猜测生成验证测试：连续生成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局初级难度棋盘，对每局使用求解器完整求解，验证至少</w:t>
      </w:r>
      <w:r>
        <w:rPr>
          <w:rFonts w:hint="eastAsia"/>
          <w:lang w:eastAsia="zh-CN"/>
        </w:rPr>
        <w:t>75%</w:t>
      </w:r>
      <w:r>
        <w:rPr>
          <w:rFonts w:hint="eastAsia"/>
          <w:lang w:eastAsia="zh-CN"/>
        </w:rPr>
        <w:t>的棋盘可以纯逻辑通关。</w:t>
      </w:r>
    </w:p>
    <w:p w14:paraId="4EBD12E3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T08 </w:t>
      </w:r>
      <w:r>
        <w:rPr>
          <w:rFonts w:hint="eastAsia"/>
          <w:lang w:eastAsia="zh-CN"/>
        </w:rPr>
        <w:t>提示安全性测试：在无猜测棋盘上揭开起始区域后请求提示，验证提示返回的格子确实不是地雷。</w:t>
      </w:r>
    </w:p>
    <w:p w14:paraId="468A662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T09 </w:t>
      </w:r>
      <w:r>
        <w:rPr>
          <w:rFonts w:hint="eastAsia"/>
          <w:lang w:eastAsia="zh-CN"/>
        </w:rPr>
        <w:t>概率范围测试：在已部分揭开的棋盘上计算概率热力图，验证所有已揭开格子的概率值为</w:t>
      </w:r>
      <w:r>
        <w:rPr>
          <w:rFonts w:hint="eastAsia"/>
          <w:lang w:eastAsia="zh-CN"/>
        </w:rPr>
        <w:t>-1.0</w:t>
      </w:r>
      <w:r>
        <w:rPr>
          <w:rFonts w:hint="eastAsia"/>
          <w:lang w:eastAsia="zh-CN"/>
        </w:rPr>
        <w:t>，所有未揭开格子的概率值在</w:t>
      </w:r>
      <w:r>
        <w:rPr>
          <w:rFonts w:hint="eastAsia"/>
          <w:lang w:eastAsia="zh-CN"/>
        </w:rPr>
        <w:t>0.0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1.0</w:t>
      </w:r>
      <w:r>
        <w:rPr>
          <w:rFonts w:hint="eastAsia"/>
          <w:lang w:eastAsia="zh-CN"/>
        </w:rPr>
        <w:t>的合法范围内。</w:t>
      </w:r>
    </w:p>
    <w:p w14:paraId="467CEDC2" w14:textId="77777777" w:rsidR="00DF48D3" w:rsidRDefault="00DF48D3" w:rsidP="00DF48D3">
      <w:pPr>
        <w:ind w:firstLine="480"/>
      </w:pPr>
      <w:r>
        <w:rPr>
          <w:rFonts w:hint="eastAsia"/>
        </w:rPr>
        <w:t xml:space="preserve">T10 </w:t>
      </w:r>
      <w:r>
        <w:rPr>
          <w:rFonts w:hint="eastAsia"/>
        </w:rPr>
        <w:t>难度参数测试：调用</w:t>
      </w:r>
      <w:r>
        <w:rPr>
          <w:rFonts w:hint="eastAsia"/>
        </w:rPr>
        <w:t>game_get_dimensions</w:t>
      </w:r>
      <w:r>
        <w:rPr>
          <w:rFonts w:hint="eastAsia"/>
        </w:rPr>
        <w:t>验证三级难度的参数——初级</w:t>
      </w:r>
      <w:r>
        <w:rPr>
          <w:rFonts w:hint="eastAsia"/>
        </w:rPr>
        <w:t>9</w:t>
      </w:r>
      <w:r>
        <w:rPr>
          <w:rFonts w:hint="eastAsia"/>
        </w:rPr>
        <w:t>×</w:t>
      </w:r>
      <w:r>
        <w:rPr>
          <w:rFonts w:hint="eastAsia"/>
        </w:rPr>
        <w:t>9</w:t>
      </w:r>
      <w:r>
        <w:rPr>
          <w:rFonts w:hint="eastAsia"/>
        </w:rPr>
        <w:t>含</w:t>
      </w:r>
      <w:r>
        <w:rPr>
          <w:rFonts w:hint="eastAsia"/>
        </w:rPr>
        <w:t>10</w:t>
      </w:r>
      <w:r>
        <w:rPr>
          <w:rFonts w:hint="eastAsia"/>
        </w:rPr>
        <w:t>雷、中级</w:t>
      </w:r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含</w:t>
      </w:r>
      <w:r>
        <w:rPr>
          <w:rFonts w:hint="eastAsia"/>
        </w:rPr>
        <w:t>40</w:t>
      </w:r>
      <w:r>
        <w:rPr>
          <w:rFonts w:hint="eastAsia"/>
        </w:rPr>
        <w:t>雷、高级</w:t>
      </w:r>
      <w:r>
        <w:rPr>
          <w:rFonts w:hint="eastAsia"/>
        </w:rPr>
        <w:t>30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含</w:t>
      </w:r>
      <w:r>
        <w:rPr>
          <w:rFonts w:hint="eastAsia"/>
        </w:rPr>
        <w:t>99</w:t>
      </w:r>
      <w:r>
        <w:rPr>
          <w:rFonts w:hint="eastAsia"/>
        </w:rPr>
        <w:t>雷。</w:t>
      </w:r>
    </w:p>
    <w:p w14:paraId="41BA0949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26" w:name="_Toc225808593"/>
      <w:r>
        <w:rPr>
          <w:rFonts w:hint="eastAsia"/>
          <w:lang w:eastAsia="zh-CN"/>
        </w:rPr>
        <w:t xml:space="preserve">3.2 </w:t>
      </w:r>
      <w:r>
        <w:rPr>
          <w:rFonts w:hint="eastAsia"/>
          <w:lang w:eastAsia="zh-CN"/>
        </w:rPr>
        <w:t>手动集成测试</w:t>
      </w:r>
      <w:bookmarkEnd w:id="26"/>
    </w:p>
    <w:p w14:paraId="19031F3F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除自动化测试外，项目还制定以下手动测试方案验证各项交互功能。</w:t>
      </w:r>
    </w:p>
    <w:p w14:paraId="27D272AE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波纹动画测试：在初级难度下点击空白区域，观察格子是否从点击点以波纹形式逐个翻开，而非瞬间全部出现。</w:t>
      </w:r>
    </w:p>
    <w:p w14:paraId="4F8638EE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主题切换测试：通过菜单依次切换四套主题，确认每套主题的所有颜色均正确渲染，无花屏或颜色错位。</w:t>
      </w:r>
    </w:p>
    <w:p w14:paraId="6B42D36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键盘操作测试：全程不使用鼠标，仅通过方向键、空格键和</w:t>
      </w:r>
      <w:r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键完成一局初级难度游戏。</w:t>
      </w:r>
    </w:p>
    <w:p w14:paraId="7DB43708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踩雷特效测试：故意踩雷后观察窗口是否发生左右震动，地雷是否逐个冒出而非全部瞬间显现。</w:t>
      </w:r>
    </w:p>
    <w:p w14:paraId="05B0256C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演示测试：在游戏进行中点击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自动演示，观察求解器是否逐步揭开格子，推理依据格是否有蓝色高亮。</w:t>
      </w:r>
    </w:p>
    <w:p w14:paraId="519848EB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环面模式测试：开启环面模式，在棋盘边缘点击并观察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展开是否正确穿越边界。</w:t>
      </w:r>
    </w:p>
    <w:p w14:paraId="5A325169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透视测试：游戏中按住</w:t>
      </w: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键，确认概率热力图立即出现；松开</w:t>
      </w: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键，确认热力图立即消失。</w:t>
      </w:r>
    </w:p>
    <w:p w14:paraId="576A1484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联机对战测试：在局域网两台电脑上分别启动程序，一方创建房间，另一方输入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加入，验证双方在相同雷区上竞速且对手进度条实时更新。</w:t>
      </w:r>
    </w:p>
    <w:p w14:paraId="1BA1F0F6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Konami</w:t>
      </w:r>
      <w:r>
        <w:rPr>
          <w:rFonts w:hint="eastAsia"/>
          <w:lang w:eastAsia="zh-CN"/>
        </w:rPr>
        <w:t>彩蛋测试：在游戏中依次按下上上下下左右左右</w:t>
      </w:r>
      <w:r>
        <w:rPr>
          <w:rFonts w:hint="eastAsia"/>
          <w:lang w:eastAsia="zh-CN"/>
        </w:rPr>
        <w:t>BA</w:t>
      </w:r>
      <w:r>
        <w:rPr>
          <w:rFonts w:hint="eastAsia"/>
          <w:lang w:eastAsia="zh-CN"/>
        </w:rPr>
        <w:t>，验证所有地雷位置被自动标旗。</w:t>
      </w:r>
    </w:p>
    <w:p w14:paraId="2EA5BB26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27" w:name="_Toc225808594"/>
      <w:r>
        <w:rPr>
          <w:rFonts w:hint="eastAsia"/>
          <w:lang w:eastAsia="zh-CN"/>
        </w:rPr>
        <w:lastRenderedPageBreak/>
        <w:t xml:space="preserve">3.3 </w:t>
      </w:r>
      <w:r>
        <w:rPr>
          <w:rFonts w:hint="eastAsia"/>
          <w:lang w:eastAsia="zh-CN"/>
        </w:rPr>
        <w:t>性能指标</w:t>
      </w:r>
      <w:bookmarkEnd w:id="27"/>
    </w:p>
    <w:p w14:paraId="3198FEC7" w14:textId="0B058EB2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编译质量方面，程序在</w:t>
      </w:r>
      <w:proofErr w:type="spellStart"/>
      <w:r>
        <w:rPr>
          <w:rFonts w:hint="eastAsia"/>
          <w:lang w:eastAsia="zh-CN"/>
        </w:rPr>
        <w:t>gcc</w:t>
      </w:r>
      <w:proofErr w:type="spellEnd"/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-Wall -</w:t>
      </w:r>
      <w:proofErr w:type="spellStart"/>
      <w:r>
        <w:rPr>
          <w:rFonts w:hint="eastAsia"/>
          <w:lang w:eastAsia="zh-CN"/>
        </w:rPr>
        <w:t>Wextra</w:t>
      </w:r>
      <w:proofErr w:type="spellEnd"/>
      <w:r>
        <w:rPr>
          <w:rFonts w:hint="eastAsia"/>
          <w:lang w:eastAsia="zh-CN"/>
        </w:rPr>
        <w:t>编译选项下零警告零错误。可执行文件大小控制在</w:t>
      </w:r>
      <w:r>
        <w:rPr>
          <w:rFonts w:hint="eastAsia"/>
          <w:lang w:eastAsia="zh-CN"/>
        </w:rPr>
        <w:t>200KB</w:t>
      </w:r>
      <w:r>
        <w:rPr>
          <w:rFonts w:hint="eastAsia"/>
          <w:lang w:eastAsia="zh-CN"/>
        </w:rPr>
        <w:t>以内。程序启动时间（从双击到主界面显示）不超过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秒。渲染帧率通过双缓冲技术保证</w:t>
      </w:r>
      <w:r>
        <w:rPr>
          <w:rFonts w:hint="eastAsia"/>
          <w:lang w:eastAsia="zh-CN"/>
        </w:rPr>
        <w:t>60FPS</w:t>
      </w:r>
      <w:r>
        <w:rPr>
          <w:rFonts w:hint="eastAsia"/>
          <w:lang w:eastAsia="zh-CN"/>
        </w:rPr>
        <w:t>无闪烁。无猜测雷区生成的成功率在初级难度下超过</w:t>
      </w:r>
      <w:r>
        <w:rPr>
          <w:rFonts w:hint="eastAsia"/>
          <w:lang w:eastAsia="zh-CN"/>
        </w:rPr>
        <w:t>95%</w:t>
      </w:r>
      <w:r>
        <w:rPr>
          <w:rFonts w:hint="eastAsia"/>
          <w:lang w:eastAsia="zh-CN"/>
        </w:rPr>
        <w:t>、中级超过</w:t>
      </w:r>
      <w:r>
        <w:rPr>
          <w:rFonts w:hint="eastAsia"/>
          <w:lang w:eastAsia="zh-CN"/>
        </w:rPr>
        <w:t>80%</w:t>
      </w:r>
      <w:r>
        <w:rPr>
          <w:rFonts w:hint="eastAsia"/>
          <w:lang w:eastAsia="zh-CN"/>
        </w:rPr>
        <w:t>、高级超过</w:t>
      </w:r>
      <w:r>
        <w:rPr>
          <w:rFonts w:hint="eastAsia"/>
          <w:lang w:eastAsia="zh-CN"/>
        </w:rPr>
        <w:t>50%</w:t>
      </w:r>
      <w:r>
        <w:rPr>
          <w:rFonts w:hint="eastAsia"/>
          <w:lang w:eastAsia="zh-CN"/>
        </w:rPr>
        <w:t>。自动化单元测试通过率为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项全部通过。</w:t>
      </w:r>
    </w:p>
    <w:p w14:paraId="5572F068" w14:textId="7E164BD3" w:rsidR="00DF48D3" w:rsidRDefault="00880AA3" w:rsidP="00DF48D3">
      <w:pPr>
        <w:pStyle w:val="11"/>
        <w:spacing w:before="156" w:after="156"/>
        <w:rPr>
          <w:lang w:eastAsia="zh-CN"/>
        </w:rPr>
      </w:pPr>
      <w:bookmarkStart w:id="28" w:name="_Toc225808595"/>
      <w:r>
        <w:rPr>
          <w:rFonts w:hint="eastAsia"/>
          <w:lang w:eastAsia="zh-CN"/>
        </w:rPr>
        <w:t>第四章</w:t>
      </w:r>
      <w:r w:rsidR="00DF48D3">
        <w:rPr>
          <w:rFonts w:hint="eastAsia"/>
          <w:lang w:eastAsia="zh-CN"/>
        </w:rPr>
        <w:t xml:space="preserve"> </w:t>
      </w:r>
      <w:r w:rsidR="00DF48D3">
        <w:rPr>
          <w:rFonts w:hint="eastAsia"/>
          <w:lang w:eastAsia="zh-CN"/>
        </w:rPr>
        <w:t>项目管理与总结</w:t>
      </w:r>
      <w:bookmarkEnd w:id="28"/>
    </w:p>
    <w:p w14:paraId="357DB700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29" w:name="_Toc225808596"/>
      <w:r>
        <w:rPr>
          <w:rFonts w:hint="eastAsia"/>
          <w:lang w:eastAsia="zh-CN"/>
        </w:rPr>
        <w:t xml:space="preserve">4.1 </w:t>
      </w:r>
      <w:r>
        <w:rPr>
          <w:rFonts w:hint="eastAsia"/>
          <w:lang w:eastAsia="zh-CN"/>
        </w:rPr>
        <w:t>团队分工</w:t>
      </w:r>
      <w:bookmarkEnd w:id="29"/>
    </w:p>
    <w:p w14:paraId="3612A9A1" w14:textId="0D344B20" w:rsidR="007C6CD3" w:rsidRPr="007C6CD3" w:rsidRDefault="007C6CD3" w:rsidP="007C6CD3">
      <w:pPr>
        <w:ind w:firstLine="480"/>
        <w:rPr>
          <w:lang w:eastAsia="zh-CN"/>
        </w:rPr>
      </w:pPr>
      <w:r>
        <w:rPr>
          <w:rFonts w:hint="eastAsia"/>
          <w:lang w:eastAsia="zh-CN"/>
        </w:rPr>
        <w:t>项目团队由五名成员组成。董祥祎担任组长，负责系统架构设计、核心模块开发（</w:t>
      </w:r>
      <w:proofErr w:type="spellStart"/>
      <w:r>
        <w:rPr>
          <w:rFonts w:hint="eastAsia"/>
          <w:lang w:eastAsia="zh-CN"/>
        </w:rPr>
        <w:t>main.c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game.c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board.c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solver.c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render.c</w:t>
      </w:r>
      <w:proofErr w:type="spellEnd"/>
      <w:r>
        <w:rPr>
          <w:rFonts w:hint="eastAsia"/>
          <w:lang w:eastAsia="zh-CN"/>
        </w:rPr>
        <w:t>等）、各模块联调与</w:t>
      </w:r>
      <w:r>
        <w:rPr>
          <w:rFonts w:hint="eastAsia"/>
          <w:lang w:eastAsia="zh-CN"/>
        </w:rPr>
        <w:t>Bug</w:t>
      </w:r>
      <w:r>
        <w:rPr>
          <w:rFonts w:hint="eastAsia"/>
          <w:lang w:eastAsia="zh-CN"/>
        </w:rPr>
        <w:t>修复，同时统筹项目计划书、课程实践报告等文档的撰写工作。姜传瑞、高翔、谢宇欣、甘靖宇四名成员协同参与项目的功能测试与缺陷调试、代码审查与规范检查、实践报告与文档的校对修改，以及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汇报演示文稿的设计与优化。</w:t>
      </w:r>
    </w:p>
    <w:p w14:paraId="7FDD0427" w14:textId="6260A38E" w:rsidR="00C51073" w:rsidRDefault="00DF48D3" w:rsidP="00C51073">
      <w:pPr>
        <w:pStyle w:val="2"/>
        <w:spacing w:before="156" w:after="156"/>
        <w:rPr>
          <w:lang w:eastAsia="zh-CN"/>
        </w:rPr>
      </w:pPr>
      <w:bookmarkStart w:id="30" w:name="_Toc225808597"/>
      <w:r>
        <w:rPr>
          <w:rFonts w:hint="eastAsia"/>
          <w:lang w:eastAsia="zh-CN"/>
        </w:rPr>
        <w:t xml:space="preserve">4.2 </w:t>
      </w:r>
      <w:r>
        <w:rPr>
          <w:rFonts w:hint="eastAsia"/>
          <w:lang w:eastAsia="zh-CN"/>
        </w:rPr>
        <w:t>开发进度计划</w:t>
      </w:r>
      <w:bookmarkEnd w:id="30"/>
    </w:p>
    <w:p w14:paraId="7BB959AF" w14:textId="77777777" w:rsidR="00C51073" w:rsidRDefault="00C51073" w:rsidP="00C51073">
      <w:pPr>
        <w:ind w:firstLine="480"/>
        <w:rPr>
          <w:lang w:eastAsia="zh-CN"/>
        </w:rPr>
      </w:pPr>
      <w:r>
        <w:rPr>
          <w:rFonts w:hint="eastAsia"/>
          <w:lang w:eastAsia="zh-CN"/>
        </w:rPr>
        <w:t>项目开发周期为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周，分为四个阶段。</w:t>
      </w:r>
    </w:p>
    <w:p w14:paraId="758C665F" w14:textId="77777777" w:rsidR="00C51073" w:rsidRDefault="00C51073" w:rsidP="00C51073">
      <w:pPr>
        <w:ind w:firstLine="480"/>
        <w:rPr>
          <w:lang w:eastAsia="zh-CN"/>
        </w:rPr>
      </w:pPr>
      <w:r>
        <w:rPr>
          <w:rFonts w:hint="eastAsia"/>
          <w:lang w:eastAsia="zh-CN"/>
        </w:rPr>
        <w:t>第一阶段（第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天）：完成核心玩法与完整游戏。窗口创建、棋盘数据结构、随机布雷、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洪水填充、基础</w:t>
      </w:r>
      <w:r>
        <w:rPr>
          <w:rFonts w:hint="eastAsia"/>
          <w:lang w:eastAsia="zh-CN"/>
        </w:rPr>
        <w:t>GDI</w:t>
      </w:r>
      <w:r>
        <w:rPr>
          <w:rFonts w:hint="eastAsia"/>
          <w:lang w:eastAsia="zh-CN"/>
        </w:rPr>
        <w:t>渲染、鼠标交互、三级难度切换、游戏状态机、插旗与和弦操作、计时器与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雷数显示、笑脸按钮。目标是实现一个功能完整的经典扫雷。</w:t>
      </w:r>
    </w:p>
    <w:p w14:paraId="2C5F0644" w14:textId="77777777" w:rsidR="00C51073" w:rsidRDefault="00C51073" w:rsidP="00C51073">
      <w:pPr>
        <w:ind w:firstLine="480"/>
        <w:rPr>
          <w:lang w:eastAsia="zh-CN"/>
        </w:rPr>
      </w:pPr>
      <w:r>
        <w:rPr>
          <w:rFonts w:hint="eastAsia"/>
          <w:lang w:eastAsia="zh-CN"/>
        </w:rPr>
        <w:t>第二阶段（第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天）：完成智能算法与创新功能。求解器三规则实现、无猜测雷区生成、提示系统、概率热力图计算与渲染、主题系统、键盘导航、翻格波纹动画、胜负特效、环面模式、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自动演示、</w:t>
      </w:r>
      <w:r>
        <w:rPr>
          <w:rFonts w:hint="eastAsia"/>
          <w:lang w:eastAsia="zh-CN"/>
        </w:rPr>
        <w:t>Alt</w:t>
      </w:r>
      <w:r>
        <w:rPr>
          <w:rFonts w:hint="eastAsia"/>
          <w:lang w:eastAsia="zh-CN"/>
        </w:rPr>
        <w:t>透视、</w:t>
      </w:r>
      <w:r>
        <w:rPr>
          <w:rFonts w:hint="eastAsia"/>
          <w:lang w:eastAsia="zh-CN"/>
        </w:rPr>
        <w:t>Konami</w:t>
      </w:r>
      <w:r>
        <w:rPr>
          <w:rFonts w:hint="eastAsia"/>
          <w:lang w:eastAsia="zh-CN"/>
        </w:rPr>
        <w:t>彩蛋。目标是将全部算法创新与视觉交互功能集成到位。</w:t>
      </w:r>
    </w:p>
    <w:p w14:paraId="07EC68C7" w14:textId="77777777" w:rsidR="00C51073" w:rsidRDefault="00C51073" w:rsidP="00C51073">
      <w:pPr>
        <w:ind w:firstLine="480"/>
        <w:rPr>
          <w:lang w:eastAsia="zh-CN"/>
        </w:rPr>
      </w:pPr>
      <w:r>
        <w:rPr>
          <w:rFonts w:hint="eastAsia"/>
          <w:lang w:eastAsia="zh-CN"/>
        </w:rPr>
        <w:t>第三阶段（第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天）：完成社交与联机功能。用户登录注册、排行榜与统计、操作录制与回放播放、局域网双人对战。目标是将用户系统与联机功能全部打通。</w:t>
      </w:r>
    </w:p>
    <w:p w14:paraId="56A9E792" w14:textId="2A921A01" w:rsidR="00C51073" w:rsidRPr="00C51073" w:rsidRDefault="00C51073" w:rsidP="00C51073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第四阶段（第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天）：打磨与测试。运行自动化测试、修复</w:t>
      </w:r>
      <w:r>
        <w:rPr>
          <w:rFonts w:hint="eastAsia"/>
          <w:lang w:eastAsia="zh-CN"/>
        </w:rPr>
        <w:t>Bug</w:t>
      </w:r>
      <w:r>
        <w:rPr>
          <w:rFonts w:hint="eastAsia"/>
          <w:lang w:eastAsia="zh-CN"/>
        </w:rPr>
        <w:t>、性能优化、撰写课程实践报告、制作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。目标是交付一个经过充分测试的完整产品。</w:t>
      </w:r>
    </w:p>
    <w:p w14:paraId="41AA29F8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31" w:name="_Toc225808598"/>
      <w:r>
        <w:rPr>
          <w:rFonts w:hint="eastAsia"/>
          <w:lang w:eastAsia="zh-CN"/>
        </w:rPr>
        <w:t xml:space="preserve">4.3 </w:t>
      </w:r>
      <w:r>
        <w:rPr>
          <w:rFonts w:hint="eastAsia"/>
          <w:lang w:eastAsia="zh-CN"/>
        </w:rPr>
        <w:t>技术难点与应对方案</w:t>
      </w:r>
      <w:bookmarkEnd w:id="31"/>
    </w:p>
    <w:p w14:paraId="3818E8D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本项目在开发过程中预计将面临以下技术难点。</w:t>
      </w:r>
    </w:p>
    <w:p w14:paraId="2EA89AA7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GDI</w:t>
      </w:r>
      <w:r>
        <w:rPr>
          <w:rFonts w:hint="eastAsia"/>
          <w:lang w:eastAsia="zh-CN"/>
        </w:rPr>
        <w:t>频繁绘图导致的画面闪烁问题，通过双缓冲技术解决——所有绘制先完成在内存画布上，再一次性贴到屏幕。</w:t>
      </w:r>
    </w:p>
    <w:p w14:paraId="1541D4C2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递归可能导致的栈溢出问题，通过使用显式队列（</w:t>
      </w:r>
      <w:r>
        <w:rPr>
          <w:rFonts w:hint="eastAsia"/>
          <w:lang w:eastAsia="zh-CN"/>
        </w:rPr>
        <w:t>malloc</w:t>
      </w:r>
      <w:r>
        <w:rPr>
          <w:rFonts w:hint="eastAsia"/>
          <w:lang w:eastAsia="zh-CN"/>
        </w:rPr>
        <w:t>动态数组）替代函数递归调用来解决。</w:t>
      </w:r>
    </w:p>
    <w:p w14:paraId="198BD305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求解器在高级难度下的效率问题，通过三规则迭代剪枝减少不必要的搜索，大型连通分量的概率计算改用随机采样近似。</w:t>
      </w:r>
    </w:p>
    <w:p w14:paraId="242B37AB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中文字符在不同系统上的显示兼容性问题，通过全部使用</w:t>
      </w:r>
      <w:r>
        <w:rPr>
          <w:rFonts w:hint="eastAsia"/>
          <w:lang w:eastAsia="zh-CN"/>
        </w:rPr>
        <w:t>Unicode</w:t>
      </w:r>
      <w:r>
        <w:rPr>
          <w:rFonts w:hint="eastAsia"/>
          <w:lang w:eastAsia="zh-CN"/>
        </w:rPr>
        <w:t>宽字符配合</w:t>
      </w:r>
      <w:r>
        <w:rPr>
          <w:rFonts w:hint="eastAsia"/>
          <w:lang w:eastAsia="zh-CN"/>
        </w:rPr>
        <w:t>Win32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W</w:t>
      </w:r>
      <w:r>
        <w:rPr>
          <w:rFonts w:hint="eastAsia"/>
          <w:lang w:eastAsia="zh-CN"/>
        </w:rPr>
        <w:t>后缀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来解决，使程序不依赖源文件的编码格式。</w:t>
      </w:r>
    </w:p>
    <w:p w14:paraId="29034E39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Winsock</w:t>
      </w:r>
      <w:r>
        <w:rPr>
          <w:rFonts w:hint="eastAsia"/>
          <w:lang w:eastAsia="zh-CN"/>
        </w:rPr>
        <w:t>网络编程的阻塞问题，通过在连接建立后将套接字设为非阻塞模式，配合</w:t>
      </w:r>
      <w:r>
        <w:rPr>
          <w:rFonts w:hint="eastAsia"/>
          <w:lang w:eastAsia="zh-CN"/>
        </w:rPr>
        <w:t>select</w:t>
      </w:r>
      <w:r>
        <w:rPr>
          <w:rFonts w:hint="eastAsia"/>
          <w:lang w:eastAsia="zh-CN"/>
        </w:rPr>
        <w:t>函数和定时器轮询来解决。</w:t>
      </w:r>
    </w:p>
    <w:p w14:paraId="7EDCB5E6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音效播放阻塞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线程的问题，通过</w:t>
      </w:r>
      <w:proofErr w:type="spellStart"/>
      <w:r>
        <w:rPr>
          <w:rFonts w:hint="eastAsia"/>
          <w:lang w:eastAsia="zh-CN"/>
        </w:rPr>
        <w:t>CreateThread</w:t>
      </w:r>
      <w:proofErr w:type="spellEnd"/>
      <w:r>
        <w:rPr>
          <w:rFonts w:hint="eastAsia"/>
          <w:lang w:eastAsia="zh-CN"/>
        </w:rPr>
        <w:t>创建后台线程执行</w:t>
      </w:r>
      <w:r>
        <w:rPr>
          <w:rFonts w:hint="eastAsia"/>
          <w:lang w:eastAsia="zh-CN"/>
        </w:rPr>
        <w:t>Beep</w:t>
      </w:r>
      <w:r>
        <w:rPr>
          <w:rFonts w:hint="eastAsia"/>
          <w:lang w:eastAsia="zh-CN"/>
        </w:rPr>
        <w:t>调用，主线程立即返回不等待。</w:t>
      </w:r>
    </w:p>
    <w:p w14:paraId="743B268C" w14:textId="77777777" w:rsidR="00DF48D3" w:rsidRDefault="00DF48D3" w:rsidP="00DF48D3">
      <w:pPr>
        <w:pStyle w:val="2"/>
        <w:spacing w:before="156" w:after="156"/>
        <w:rPr>
          <w:lang w:eastAsia="zh-CN"/>
        </w:rPr>
      </w:pPr>
      <w:bookmarkStart w:id="32" w:name="_Toc225808599"/>
      <w:r>
        <w:rPr>
          <w:rFonts w:hint="eastAsia"/>
          <w:lang w:eastAsia="zh-CN"/>
        </w:rPr>
        <w:t xml:space="preserve">4.4 </w:t>
      </w:r>
      <w:r>
        <w:rPr>
          <w:rFonts w:hint="eastAsia"/>
          <w:lang w:eastAsia="zh-CN"/>
        </w:rPr>
        <w:t>项目特色与创新点总结</w:t>
      </w:r>
      <w:bookmarkEnd w:id="32"/>
    </w:p>
    <w:p w14:paraId="1C42BB94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本项目在以下六个方面体现了超越常规课程作业的创新深度。</w:t>
      </w:r>
    </w:p>
    <w:p w14:paraId="4722D3D6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一个算法引擎驱动三个功能：约束求解器同时支撑无猜测模式、智能提示和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自动演示，展示了算法复用与架构设计的统一性。</w:t>
      </w:r>
    </w:p>
    <w:p w14:paraId="1E25A5FD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环面拓扑模式仅需修改邻居坐标计算（取模运算），即可将经典扫雷转变为在拓扑学环面上进行的数学游戏，体现了用最少的代码改动实现最大的玩法创新。</w:t>
      </w:r>
    </w:p>
    <w:p w14:paraId="255DAE4F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翻格波纹动画通过将</w:t>
      </w:r>
      <w:r>
        <w:rPr>
          <w:rFonts w:hint="eastAsia"/>
          <w:lang w:eastAsia="zh-CN"/>
        </w:rPr>
        <w:t>BFS</w:t>
      </w:r>
      <w:r>
        <w:rPr>
          <w:rFonts w:hint="eastAsia"/>
          <w:lang w:eastAsia="zh-CN"/>
        </w:rPr>
        <w:t>结果缓存为动画队列并由定时器驱动逐帧揭开，在纯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语言</w:t>
      </w:r>
      <w:r>
        <w:rPr>
          <w:rFonts w:hint="eastAsia"/>
          <w:lang w:eastAsia="zh-CN"/>
        </w:rPr>
        <w:t>Win32 GDI</w:t>
      </w:r>
      <w:r>
        <w:rPr>
          <w:rFonts w:hint="eastAsia"/>
          <w:lang w:eastAsia="zh-CN"/>
        </w:rPr>
        <w:t>环境下实现了流畅的视觉效果。</w:t>
      </w:r>
    </w:p>
    <w:p w14:paraId="15F4C68C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主题系统通过将所有颜色值封装进结构体数组，实现了渲染代码与颜色数据的完全解耦，新增主题只需添加一组颜色数据。</w:t>
      </w:r>
    </w:p>
    <w:p w14:paraId="6A71A506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完整的键盘无障碍操作展示了对用户体验包容性的设计思考，</w:t>
      </w:r>
      <w:r>
        <w:rPr>
          <w:rFonts w:hint="eastAsia"/>
          <w:lang w:eastAsia="zh-CN"/>
        </w:rPr>
        <w:t>Tab</w:t>
      </w:r>
      <w:r>
        <w:rPr>
          <w:rFonts w:hint="eastAsia"/>
          <w:lang w:eastAsia="zh-CN"/>
        </w:rPr>
        <w:t>智能跳转功能通过扫描邻近数字格的未揭开邻居实现高效导航。</w:t>
      </w:r>
    </w:p>
    <w:p w14:paraId="24D4D1EA" w14:textId="77777777" w:rsidR="00DF48D3" w:rsidRDefault="00DF48D3" w:rsidP="00DF48D3">
      <w:pPr>
        <w:ind w:firstLine="480"/>
        <w:rPr>
          <w:lang w:eastAsia="zh-CN"/>
        </w:rPr>
      </w:pPr>
      <w:r>
        <w:rPr>
          <w:rFonts w:hint="eastAsia"/>
          <w:lang w:eastAsia="zh-CN"/>
        </w:rPr>
        <w:t>Konami Code</w:t>
      </w:r>
      <w:r>
        <w:rPr>
          <w:rFonts w:hint="eastAsia"/>
          <w:lang w:eastAsia="zh-CN"/>
        </w:rPr>
        <w:t>彩蛋用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元素状态机阵列实现了经典游戏文化的致敬，代码仅</w:t>
      </w:r>
      <w:r>
        <w:rPr>
          <w:rFonts w:hint="eastAsia"/>
          <w:lang w:eastAsia="zh-CN"/>
        </w:rPr>
        <w:t>25</w:t>
      </w:r>
      <w:r>
        <w:rPr>
          <w:rFonts w:hint="eastAsia"/>
          <w:lang w:eastAsia="zh-CN"/>
        </w:rPr>
        <w:t>行却涵盖了有限状态自动机的设计思想。</w:t>
      </w:r>
    </w:p>
    <w:p w14:paraId="0DFED0CE" w14:textId="77777777" w:rsidR="00DF48D3" w:rsidRDefault="00DF48D3" w:rsidP="00DF48D3">
      <w:pPr>
        <w:pStyle w:val="11"/>
        <w:spacing w:before="156" w:after="156"/>
      </w:pPr>
      <w:bookmarkStart w:id="33" w:name="_Toc225808600"/>
      <w:proofErr w:type="spellStart"/>
      <w:r>
        <w:rPr>
          <w:rFonts w:hint="eastAsia"/>
        </w:rPr>
        <w:t>参考资料</w:t>
      </w:r>
      <w:bookmarkEnd w:id="33"/>
      <w:proofErr w:type="spellEnd"/>
    </w:p>
    <w:p w14:paraId="039D21B7" w14:textId="77777777" w:rsidR="00DF48D3" w:rsidRDefault="00DF48D3" w:rsidP="00DF48D3">
      <w:pPr>
        <w:ind w:firstLine="480"/>
      </w:pPr>
      <w:r>
        <w:t>[1] Microsoft. Win32 API Documentation — Windows GDI. docs.microsoft.com</w:t>
      </w:r>
    </w:p>
    <w:p w14:paraId="3E2329C5" w14:textId="77777777" w:rsidR="00DF48D3" w:rsidRDefault="00DF48D3" w:rsidP="00DF48D3">
      <w:pPr>
        <w:ind w:firstLine="480"/>
      </w:pPr>
      <w:r>
        <w:t>[2] Petzold C. Programming Windows, 5th Edition. Microsoft Press, 1998</w:t>
      </w:r>
    </w:p>
    <w:p w14:paraId="66063E8F" w14:textId="77777777" w:rsidR="00DF48D3" w:rsidRDefault="00DF48D3" w:rsidP="00DF48D3">
      <w:pPr>
        <w:ind w:firstLine="480"/>
      </w:pPr>
      <w:r>
        <w:t>[3] Becerra D J. Algorithmic Approaches to Playing Minesweeper. Bachelor Thesis, Harvard University, 2015</w:t>
      </w:r>
    </w:p>
    <w:p w14:paraId="189AE58B" w14:textId="77777777" w:rsidR="00DF48D3" w:rsidRDefault="00DF48D3" w:rsidP="00DF48D3">
      <w:pPr>
        <w:ind w:firstLine="480"/>
      </w:pPr>
      <w:r>
        <w:t>[4] Kaye R. Minesweeper is NP-complete. The Mathematical Intelligencer, 22(2): 9-15, 2000</w:t>
      </w:r>
    </w:p>
    <w:p w14:paraId="0964C710" w14:textId="77777777" w:rsidR="00DF48D3" w:rsidRDefault="00DF48D3" w:rsidP="00DF48D3">
      <w:pPr>
        <w:ind w:firstLine="480"/>
      </w:pPr>
      <w:r>
        <w:rPr>
          <w:rFonts w:hint="eastAsia"/>
        </w:rPr>
        <w:t xml:space="preserve">[5] </w:t>
      </w:r>
      <w:proofErr w:type="spellStart"/>
      <w:r>
        <w:rPr>
          <w:rFonts w:hint="eastAsia"/>
        </w:rPr>
        <w:t>谭浩强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C</w:t>
      </w:r>
      <w:r>
        <w:rPr>
          <w:rFonts w:hint="eastAsia"/>
        </w:rPr>
        <w:t>程序设计（第五版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北京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清华大学出版社</w:t>
      </w:r>
      <w:proofErr w:type="spellEnd"/>
      <w:r>
        <w:rPr>
          <w:rFonts w:hint="eastAsia"/>
        </w:rPr>
        <w:t>, 2017</w:t>
      </w:r>
    </w:p>
    <w:p w14:paraId="248C0493" w14:textId="7A3561D0" w:rsidR="009F747F" w:rsidRDefault="00DF48D3" w:rsidP="00DF48D3">
      <w:pPr>
        <w:ind w:firstLine="480"/>
      </w:pPr>
      <w:r>
        <w:t>[6] Stevens W R. UNIX Network Programming, Volume 1: The Sockets Networking API, 3rd Edition. Addison-Wesley, 2003</w:t>
      </w:r>
    </w:p>
    <w:sectPr w:rsidR="009F747F" w:rsidSect="00DE24F5"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2B264" w14:textId="77777777" w:rsidR="00101566" w:rsidRDefault="00101566" w:rsidP="00DE24F5">
      <w:pPr>
        <w:spacing w:line="240" w:lineRule="auto"/>
        <w:ind w:firstLine="480"/>
      </w:pPr>
      <w:r>
        <w:separator/>
      </w:r>
    </w:p>
  </w:endnote>
  <w:endnote w:type="continuationSeparator" w:id="0">
    <w:p w14:paraId="07F664FA" w14:textId="77777777" w:rsidR="00101566" w:rsidRDefault="00101566" w:rsidP="00DE24F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A78B3" w14:textId="77777777" w:rsidR="00DE24F5" w:rsidRDefault="00DE24F5">
    <w:pPr>
      <w:pStyle w:val="af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C9FBB" w14:textId="77777777" w:rsidR="00DE24F5" w:rsidRDefault="00DE24F5">
    <w:pPr>
      <w:pStyle w:val="af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9CE2C" w14:textId="77777777" w:rsidR="00DE24F5" w:rsidRDefault="00DE24F5">
    <w:pPr>
      <w:pStyle w:val="af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11998"/>
      <w:docPartObj>
        <w:docPartGallery w:val="Page Numbers (Bottom of Page)"/>
        <w:docPartUnique/>
      </w:docPartObj>
    </w:sdtPr>
    <w:sdtContent>
      <w:p w14:paraId="0E7F62EA" w14:textId="337A02EA" w:rsidR="00DE24F5" w:rsidRDefault="00DE24F5">
        <w:pPr>
          <w:pStyle w:val="af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F04AC5A" w14:textId="77777777" w:rsidR="00DE24F5" w:rsidRDefault="00DE24F5">
    <w:pPr>
      <w:pStyle w:val="af6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8824306"/>
      <w:docPartObj>
        <w:docPartGallery w:val="Page Numbers (Bottom of Page)"/>
        <w:docPartUnique/>
      </w:docPartObj>
    </w:sdtPr>
    <w:sdtContent>
      <w:p w14:paraId="0F20DC6F" w14:textId="77777777" w:rsidR="00DE24F5" w:rsidRDefault="00DE24F5">
        <w:pPr>
          <w:pStyle w:val="af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AB534E9" w14:textId="77777777" w:rsidR="00DE24F5" w:rsidRDefault="00DE24F5">
    <w:pPr>
      <w:pStyle w:val="af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63328" w14:textId="77777777" w:rsidR="00101566" w:rsidRDefault="00101566" w:rsidP="00DE24F5">
      <w:pPr>
        <w:spacing w:line="240" w:lineRule="auto"/>
        <w:ind w:firstLine="480"/>
      </w:pPr>
      <w:r>
        <w:separator/>
      </w:r>
    </w:p>
  </w:footnote>
  <w:footnote w:type="continuationSeparator" w:id="0">
    <w:p w14:paraId="0FA5E2FA" w14:textId="77777777" w:rsidR="00101566" w:rsidRDefault="00101566" w:rsidP="00DE24F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66EF5" w14:textId="77777777" w:rsidR="00DE24F5" w:rsidRDefault="00DE24F5">
    <w:pPr>
      <w:pStyle w:val="af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78A2" w14:textId="77777777" w:rsidR="00DE24F5" w:rsidRDefault="00DE24F5">
    <w:pPr>
      <w:pStyle w:val="af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1A032" w14:textId="77777777" w:rsidR="00DE24F5" w:rsidRDefault="00DE24F5">
    <w:pPr>
      <w:pStyle w:val="af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6D8B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黑体" w:hAnsi="Times New Roman" w:hint="default"/>
        <w:color w:val="000000" w:themeColor="text1"/>
        <w:sz w:val="21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64F3283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黑体" w:hAnsi="Times New Roman" w:hint="eastAsia"/>
        <w:sz w:val="21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342898570">
    <w:abstractNumId w:val="1"/>
  </w:num>
  <w:num w:numId="2" w16cid:durableId="200567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D3"/>
    <w:rsid w:val="00063F02"/>
    <w:rsid w:val="00067950"/>
    <w:rsid w:val="000B4D9E"/>
    <w:rsid w:val="000E74A7"/>
    <w:rsid w:val="000F7C58"/>
    <w:rsid w:val="00101566"/>
    <w:rsid w:val="0010362C"/>
    <w:rsid w:val="001807D7"/>
    <w:rsid w:val="001A16BC"/>
    <w:rsid w:val="001E4AE0"/>
    <w:rsid w:val="001F250C"/>
    <w:rsid w:val="001F3635"/>
    <w:rsid w:val="00255310"/>
    <w:rsid w:val="00277839"/>
    <w:rsid w:val="002A0C80"/>
    <w:rsid w:val="002B4C15"/>
    <w:rsid w:val="002D53E4"/>
    <w:rsid w:val="002E3CB9"/>
    <w:rsid w:val="003466A4"/>
    <w:rsid w:val="00351749"/>
    <w:rsid w:val="00381CF2"/>
    <w:rsid w:val="00382883"/>
    <w:rsid w:val="00391930"/>
    <w:rsid w:val="003A7BAD"/>
    <w:rsid w:val="00415197"/>
    <w:rsid w:val="00420090"/>
    <w:rsid w:val="00433629"/>
    <w:rsid w:val="004722C8"/>
    <w:rsid w:val="004A14B1"/>
    <w:rsid w:val="004E3BA3"/>
    <w:rsid w:val="00553C9E"/>
    <w:rsid w:val="005652D1"/>
    <w:rsid w:val="00567E58"/>
    <w:rsid w:val="00575424"/>
    <w:rsid w:val="005C5C6C"/>
    <w:rsid w:val="005C6697"/>
    <w:rsid w:val="00615C4C"/>
    <w:rsid w:val="006451D1"/>
    <w:rsid w:val="006D7AB9"/>
    <w:rsid w:val="006E028E"/>
    <w:rsid w:val="006E5572"/>
    <w:rsid w:val="00763114"/>
    <w:rsid w:val="007952DA"/>
    <w:rsid w:val="007A5F7F"/>
    <w:rsid w:val="007C3368"/>
    <w:rsid w:val="007C6CD3"/>
    <w:rsid w:val="007F2A99"/>
    <w:rsid w:val="00806DA3"/>
    <w:rsid w:val="00866EE1"/>
    <w:rsid w:val="00875D51"/>
    <w:rsid w:val="00880AA3"/>
    <w:rsid w:val="008E5BC5"/>
    <w:rsid w:val="009015E7"/>
    <w:rsid w:val="00956903"/>
    <w:rsid w:val="009773FB"/>
    <w:rsid w:val="00986482"/>
    <w:rsid w:val="009D66C2"/>
    <w:rsid w:val="009F747F"/>
    <w:rsid w:val="00A11D96"/>
    <w:rsid w:val="00A36285"/>
    <w:rsid w:val="00A726E7"/>
    <w:rsid w:val="00A83D1F"/>
    <w:rsid w:val="00AD1A44"/>
    <w:rsid w:val="00B0125A"/>
    <w:rsid w:val="00B05C80"/>
    <w:rsid w:val="00B05D2D"/>
    <w:rsid w:val="00B221A0"/>
    <w:rsid w:val="00B43689"/>
    <w:rsid w:val="00B558A4"/>
    <w:rsid w:val="00BB33F2"/>
    <w:rsid w:val="00BF0351"/>
    <w:rsid w:val="00C04441"/>
    <w:rsid w:val="00C054FD"/>
    <w:rsid w:val="00C0598C"/>
    <w:rsid w:val="00C30284"/>
    <w:rsid w:val="00C51073"/>
    <w:rsid w:val="00C65F6D"/>
    <w:rsid w:val="00CA2721"/>
    <w:rsid w:val="00CB434D"/>
    <w:rsid w:val="00CC0BD6"/>
    <w:rsid w:val="00CD2035"/>
    <w:rsid w:val="00CE6F79"/>
    <w:rsid w:val="00D22091"/>
    <w:rsid w:val="00D255A1"/>
    <w:rsid w:val="00D733EF"/>
    <w:rsid w:val="00DA08AE"/>
    <w:rsid w:val="00DA3800"/>
    <w:rsid w:val="00DC0881"/>
    <w:rsid w:val="00DE24F5"/>
    <w:rsid w:val="00DF48D3"/>
    <w:rsid w:val="00E243D1"/>
    <w:rsid w:val="00E51A37"/>
    <w:rsid w:val="00E54C6C"/>
    <w:rsid w:val="00E8020B"/>
    <w:rsid w:val="00EC7B47"/>
    <w:rsid w:val="00ED3C5E"/>
    <w:rsid w:val="00EF2992"/>
    <w:rsid w:val="00F11E5B"/>
    <w:rsid w:val="00F3763F"/>
    <w:rsid w:val="00F57C31"/>
    <w:rsid w:val="00F8055B"/>
    <w:rsid w:val="00F9772A"/>
    <w:rsid w:val="00FA704D"/>
    <w:rsid w:val="00FC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DC3F8"/>
  <w14:defaultImageDpi w14:val="32767"/>
  <w15:chartTrackingRefBased/>
  <w15:docId w15:val="{A613E663-7C58-478B-9735-24A7C912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AA3"/>
    <w:pPr>
      <w:spacing w:after="0" w:line="360" w:lineRule="auto"/>
      <w:ind w:firstLineChars="200" w:firstLine="200"/>
      <w:jc w:val="both"/>
    </w:pPr>
    <w:rPr>
      <w:rFonts w:ascii="Times New Roman" w:eastAsia="宋体" w:hAnsi="Times New Roman"/>
      <w:kern w:val="0"/>
      <w:sz w:val="24"/>
      <w:szCs w:val="22"/>
      <w:lang w:eastAsia="en-US"/>
      <w14:ligatures w14:val="none"/>
    </w:rPr>
  </w:style>
  <w:style w:type="paragraph" w:styleId="11">
    <w:name w:val="heading 1"/>
    <w:aliases w:val="标题 1G"/>
    <w:basedOn w:val="a"/>
    <w:next w:val="a"/>
    <w:link w:val="12"/>
    <w:uiPriority w:val="9"/>
    <w:qFormat/>
    <w:rsid w:val="00880AA3"/>
    <w:pPr>
      <w:keepNext/>
      <w:keepLines/>
      <w:spacing w:beforeLines="50" w:before="50" w:afterLines="50" w:after="50"/>
      <w:ind w:firstLineChars="0" w:firstLine="0"/>
      <w:jc w:val="center"/>
      <w:outlineLvl w:val="0"/>
    </w:pPr>
    <w:rPr>
      <w:rFonts w:eastAsia="黑体"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0AA3"/>
    <w:pPr>
      <w:keepNext/>
      <w:keepLines/>
      <w:spacing w:beforeLines="50" w:before="50" w:afterLines="50" w:after="50"/>
      <w:ind w:firstLineChars="0" w:firstLine="0"/>
      <w:jc w:val="left"/>
      <w:outlineLvl w:val="1"/>
    </w:pPr>
    <w:rPr>
      <w:rFonts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0AA3"/>
    <w:pPr>
      <w:keepNext/>
      <w:keepLines/>
      <w:ind w:firstLineChars="0" w:firstLine="0"/>
      <w:jc w:val="left"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8D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8D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8D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8D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8D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8D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figures"/>
    <w:basedOn w:val="a"/>
    <w:next w:val="a"/>
    <w:uiPriority w:val="99"/>
    <w:unhideWhenUsed/>
    <w:rsid w:val="00B558A4"/>
  </w:style>
  <w:style w:type="character" w:customStyle="1" w:styleId="12">
    <w:name w:val="标题 1 字符"/>
    <w:aliases w:val="标题 1G 字符"/>
    <w:basedOn w:val="a0"/>
    <w:link w:val="11"/>
    <w:uiPriority w:val="9"/>
    <w:qFormat/>
    <w:rsid w:val="00880AA3"/>
    <w:rPr>
      <w:rFonts w:ascii="Times New Roman" w:eastAsia="黑体" w:hAnsi="Times New Roman" w:cstheme="majorBidi"/>
      <w:b/>
      <w:kern w:val="0"/>
      <w:sz w:val="30"/>
      <w:szCs w:val="48"/>
      <w:lang w:eastAsia="en-US"/>
      <w14:ligatures w14:val="none"/>
    </w:rPr>
  </w:style>
  <w:style w:type="character" w:customStyle="1" w:styleId="20">
    <w:name w:val="标题 2 字符"/>
    <w:basedOn w:val="a0"/>
    <w:link w:val="2"/>
    <w:uiPriority w:val="9"/>
    <w:qFormat/>
    <w:rsid w:val="00880AA3"/>
    <w:rPr>
      <w:rFonts w:ascii="Times New Roman" w:eastAsia="宋体" w:hAnsi="Times New Roman" w:cstheme="majorBidi"/>
      <w:b/>
      <w:kern w:val="0"/>
      <w:sz w:val="28"/>
      <w:szCs w:val="40"/>
      <w:lang w:eastAsia="en-US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2E3CB9"/>
    <w:pPr>
      <w:ind w:firstLineChars="0" w:firstLine="0"/>
      <w:contextualSpacing/>
      <w:jc w:val="center"/>
    </w:pPr>
    <w:rPr>
      <w:rFonts w:eastAsia="黑体" w:cstheme="majorBidi"/>
      <w:b/>
      <w:spacing w:val="-10"/>
      <w:kern w:val="28"/>
      <w:sz w:val="72"/>
      <w:szCs w:val="56"/>
    </w:rPr>
  </w:style>
  <w:style w:type="character" w:customStyle="1" w:styleId="a5">
    <w:name w:val="标题 字符"/>
    <w:basedOn w:val="a0"/>
    <w:link w:val="a4"/>
    <w:uiPriority w:val="10"/>
    <w:rsid w:val="002E3CB9"/>
    <w:rPr>
      <w:rFonts w:ascii="Times New Roman" w:eastAsia="黑体" w:hAnsi="Times New Roman" w:cstheme="majorBidi"/>
      <w:b/>
      <w:spacing w:val="-10"/>
      <w:kern w:val="28"/>
      <w:sz w:val="72"/>
      <w:szCs w:val="56"/>
    </w:rPr>
  </w:style>
  <w:style w:type="numbering" w:customStyle="1" w:styleId="10">
    <w:name w:val="样式1"/>
    <w:uiPriority w:val="99"/>
    <w:rsid w:val="001F3635"/>
    <w:pPr>
      <w:numPr>
        <w:numId w:val="1"/>
      </w:numPr>
    </w:pPr>
  </w:style>
  <w:style w:type="paragraph" w:customStyle="1" w:styleId="a6">
    <w:name w:val="图"/>
    <w:basedOn w:val="a3"/>
    <w:link w:val="a7"/>
    <w:qFormat/>
    <w:rsid w:val="00DC0881"/>
    <w:rPr>
      <w:rFonts w:cstheme="majorBidi"/>
      <w:szCs w:val="48"/>
    </w:rPr>
  </w:style>
  <w:style w:type="character" w:customStyle="1" w:styleId="a7">
    <w:name w:val="图 字符"/>
    <w:basedOn w:val="12"/>
    <w:link w:val="a6"/>
    <w:rsid w:val="00DC0881"/>
    <w:rPr>
      <w:rFonts w:ascii="Times New Roman" w:eastAsia="Times New Roman" w:hAnsi="Times New Roman" w:cstheme="majorBidi"/>
      <w:b/>
      <w:color w:val="000000" w:themeColor="text1"/>
      <w:kern w:val="0"/>
      <w:sz w:val="21"/>
      <w:szCs w:val="48"/>
      <w:lang w:eastAsia="en-US"/>
      <w14:ligatures w14:val="none"/>
    </w:rPr>
  </w:style>
  <w:style w:type="numbering" w:customStyle="1" w:styleId="1">
    <w:name w:val="图1"/>
    <w:uiPriority w:val="99"/>
    <w:rsid w:val="006451D1"/>
    <w:pPr>
      <w:numPr>
        <w:numId w:val="2"/>
      </w:numPr>
    </w:pPr>
  </w:style>
  <w:style w:type="paragraph" w:styleId="a8">
    <w:name w:val="caption"/>
    <w:basedOn w:val="a"/>
    <w:next w:val="a"/>
    <w:uiPriority w:val="35"/>
    <w:unhideWhenUsed/>
    <w:qFormat/>
    <w:rsid w:val="007F2A99"/>
    <w:pPr>
      <w:ind w:firstLineChars="0" w:firstLine="0"/>
      <w:jc w:val="center"/>
    </w:pPr>
    <w:rPr>
      <w:rFonts w:eastAsia="黑体" w:cstheme="majorBidi"/>
      <w:sz w:val="21"/>
      <w:szCs w:val="20"/>
    </w:rPr>
  </w:style>
  <w:style w:type="paragraph" w:styleId="a9">
    <w:name w:val="No Spacing"/>
    <w:uiPriority w:val="1"/>
    <w:qFormat/>
    <w:rsid w:val="006451D1"/>
    <w:pPr>
      <w:widowControl w:val="0"/>
      <w:spacing w:after="0" w:line="360" w:lineRule="auto"/>
      <w:jc w:val="center"/>
    </w:pPr>
    <w:rPr>
      <w:rFonts w:ascii="Times New Roman" w:eastAsia="宋体" w:hAnsi="Times New Roman"/>
      <w:color w:val="000000" w:themeColor="text1"/>
      <w:sz w:val="24"/>
    </w:rPr>
  </w:style>
  <w:style w:type="character" w:customStyle="1" w:styleId="30">
    <w:name w:val="标题 3 字符"/>
    <w:basedOn w:val="a0"/>
    <w:link w:val="3"/>
    <w:uiPriority w:val="9"/>
    <w:rsid w:val="00880AA3"/>
    <w:rPr>
      <w:rFonts w:ascii="Times New Roman" w:eastAsia="宋体" w:hAnsi="Times New Roman" w:cstheme="majorBidi"/>
      <w:b/>
      <w:kern w:val="0"/>
      <w:sz w:val="24"/>
      <w:szCs w:val="32"/>
      <w:lang w:eastAsia="en-US"/>
      <w14:ligatures w14:val="none"/>
    </w:rPr>
  </w:style>
  <w:style w:type="paragraph" w:styleId="TOC1">
    <w:name w:val="toc 1"/>
    <w:basedOn w:val="a"/>
    <w:next w:val="a"/>
    <w:uiPriority w:val="39"/>
    <w:unhideWhenUsed/>
    <w:qFormat/>
    <w:rsid w:val="00AD1A44"/>
    <w:pPr>
      <w:ind w:firstLineChars="0" w:firstLine="0"/>
    </w:pPr>
    <w:rPr>
      <w:sz w:val="28"/>
    </w:rPr>
  </w:style>
  <w:style w:type="paragraph" w:styleId="TOC2">
    <w:name w:val="toc 2"/>
    <w:basedOn w:val="a"/>
    <w:next w:val="a"/>
    <w:uiPriority w:val="39"/>
    <w:unhideWhenUsed/>
    <w:qFormat/>
    <w:rsid w:val="00AD1A44"/>
    <w:pPr>
      <w:ind w:leftChars="200" w:left="200" w:firstLineChars="0" w:firstLine="0"/>
      <w:jc w:val="left"/>
    </w:pPr>
    <w:rPr>
      <w:sz w:val="28"/>
    </w:rPr>
  </w:style>
  <w:style w:type="paragraph" w:styleId="TOC3">
    <w:name w:val="toc 3"/>
    <w:basedOn w:val="a"/>
    <w:next w:val="a"/>
    <w:uiPriority w:val="39"/>
    <w:unhideWhenUsed/>
    <w:qFormat/>
    <w:rsid w:val="000E74A7"/>
    <w:pPr>
      <w:ind w:leftChars="400" w:left="400" w:firstLineChars="0" w:firstLine="0"/>
    </w:pPr>
    <w:rPr>
      <w:sz w:val="28"/>
    </w:rPr>
  </w:style>
  <w:style w:type="character" w:customStyle="1" w:styleId="40">
    <w:name w:val="标题 4 字符"/>
    <w:basedOn w:val="a0"/>
    <w:link w:val="4"/>
    <w:uiPriority w:val="9"/>
    <w:semiHidden/>
    <w:rsid w:val="00DF48D3"/>
    <w:rPr>
      <w:rFonts w:cstheme="majorBidi"/>
      <w:color w:val="2F5496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DF48D3"/>
    <w:rPr>
      <w:rFonts w:cstheme="majorBidi"/>
      <w:color w:val="2F5496" w:themeColor="accent1" w:themeShade="BF"/>
      <w:kern w:val="0"/>
      <w:sz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DF48D3"/>
    <w:rPr>
      <w:rFonts w:cstheme="majorBidi"/>
      <w:b/>
      <w:bCs/>
      <w:color w:val="2F5496" w:themeColor="accent1" w:themeShade="BF"/>
      <w:kern w:val="0"/>
      <w:sz w:val="24"/>
      <w:szCs w:val="22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DF48D3"/>
    <w:rPr>
      <w:rFonts w:cstheme="majorBidi"/>
      <w:b/>
      <w:bCs/>
      <w:color w:val="595959" w:themeColor="text1" w:themeTint="A6"/>
      <w:kern w:val="0"/>
      <w:sz w:val="24"/>
      <w:szCs w:val="22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DF48D3"/>
    <w:rPr>
      <w:rFonts w:cstheme="majorBidi"/>
      <w:color w:val="595959" w:themeColor="text1" w:themeTint="A6"/>
      <w:kern w:val="0"/>
      <w:sz w:val="24"/>
      <w:szCs w:val="22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DF48D3"/>
    <w:rPr>
      <w:rFonts w:eastAsiaTheme="majorEastAsia" w:cstheme="majorBidi"/>
      <w:color w:val="595959" w:themeColor="text1" w:themeTint="A6"/>
      <w:kern w:val="0"/>
      <w:sz w:val="24"/>
      <w:szCs w:val="22"/>
      <w:lang w:eastAsia="en-US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DF48D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DF48D3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c">
    <w:name w:val="Quote"/>
    <w:basedOn w:val="a"/>
    <w:next w:val="a"/>
    <w:link w:val="ad"/>
    <w:uiPriority w:val="29"/>
    <w:qFormat/>
    <w:rsid w:val="00DF4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DF48D3"/>
    <w:rPr>
      <w:rFonts w:ascii="Times New Roman" w:eastAsia="宋体" w:hAnsi="Times New Roman"/>
      <w:i/>
      <w:iCs/>
      <w:color w:val="404040" w:themeColor="text1" w:themeTint="BF"/>
      <w:kern w:val="0"/>
      <w:sz w:val="24"/>
      <w:szCs w:val="22"/>
      <w:lang w:eastAsia="en-US"/>
      <w14:ligatures w14:val="none"/>
    </w:rPr>
  </w:style>
  <w:style w:type="paragraph" w:styleId="ae">
    <w:name w:val="List Paragraph"/>
    <w:basedOn w:val="a"/>
    <w:uiPriority w:val="34"/>
    <w:qFormat/>
    <w:rsid w:val="00DF48D3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DF48D3"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DF4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DF48D3"/>
    <w:rPr>
      <w:rFonts w:ascii="Times New Roman" w:eastAsia="宋体" w:hAnsi="Times New Roman"/>
      <w:i/>
      <w:iCs/>
      <w:color w:val="2F5496" w:themeColor="accent1" w:themeShade="BF"/>
      <w:kern w:val="0"/>
      <w:sz w:val="24"/>
      <w:szCs w:val="22"/>
      <w:lang w:eastAsia="en-US"/>
      <w14:ligatures w14:val="none"/>
    </w:rPr>
  </w:style>
  <w:style w:type="character" w:styleId="af2">
    <w:name w:val="Intense Reference"/>
    <w:basedOn w:val="a0"/>
    <w:uiPriority w:val="32"/>
    <w:qFormat/>
    <w:rsid w:val="00DF48D3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1"/>
    <w:next w:val="a"/>
    <w:uiPriority w:val="39"/>
    <w:unhideWhenUsed/>
    <w:qFormat/>
    <w:rsid w:val="00C51073"/>
    <w:pPr>
      <w:spacing w:before="240" w:line="259" w:lineRule="auto"/>
      <w:outlineLvl w:val="9"/>
    </w:pPr>
    <w:rPr>
      <w:rFonts w:asciiTheme="majorHAnsi" w:eastAsiaTheme="majorEastAsia" w:hAnsiTheme="majorHAnsi"/>
      <w:b w:val="0"/>
      <w:color w:val="2F5496" w:themeColor="accent1" w:themeShade="BF"/>
      <w:sz w:val="32"/>
      <w:szCs w:val="32"/>
      <w:lang w:eastAsia="zh-CN"/>
    </w:rPr>
  </w:style>
  <w:style w:type="character" w:styleId="af3">
    <w:name w:val="Hyperlink"/>
    <w:basedOn w:val="a0"/>
    <w:uiPriority w:val="99"/>
    <w:unhideWhenUsed/>
    <w:rsid w:val="00C51073"/>
    <w:rPr>
      <w:color w:val="0563C1" w:themeColor="hyperlink"/>
      <w:u w:val="single"/>
    </w:rPr>
  </w:style>
  <w:style w:type="paragraph" w:customStyle="1" w:styleId="Char">
    <w:name w:val=" Char"/>
    <w:basedOn w:val="a"/>
    <w:rsid w:val="001807D7"/>
    <w:pPr>
      <w:spacing w:after="160" w:line="240" w:lineRule="exact"/>
      <w:ind w:firstLineChars="0" w:firstLine="0"/>
      <w:jc w:val="left"/>
    </w:pPr>
    <w:rPr>
      <w:rFonts w:cs="Times New Roman"/>
      <w:kern w:val="2"/>
      <w:sz w:val="18"/>
      <w:szCs w:val="24"/>
      <w:lang w:eastAsia="zh-CN"/>
    </w:rPr>
  </w:style>
  <w:style w:type="paragraph" w:styleId="af4">
    <w:name w:val="header"/>
    <w:basedOn w:val="a"/>
    <w:link w:val="af5"/>
    <w:uiPriority w:val="99"/>
    <w:unhideWhenUsed/>
    <w:rsid w:val="00DE24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DE24F5"/>
    <w:rPr>
      <w:rFonts w:ascii="Times New Roman" w:eastAsia="宋体" w:hAnsi="Times New Roman"/>
      <w:kern w:val="0"/>
      <w:sz w:val="18"/>
      <w:szCs w:val="18"/>
      <w:lang w:eastAsia="en-US"/>
      <w14:ligatures w14:val="none"/>
    </w:rPr>
  </w:style>
  <w:style w:type="paragraph" w:styleId="af6">
    <w:name w:val="footer"/>
    <w:basedOn w:val="a"/>
    <w:link w:val="af7"/>
    <w:uiPriority w:val="99"/>
    <w:unhideWhenUsed/>
    <w:rsid w:val="00DE24F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DE24F5"/>
    <w:rPr>
      <w:rFonts w:ascii="Times New Roman" w:eastAsia="宋体" w:hAnsi="Times New Roman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A9FFF-D3FE-4411-8FCB-5CBC3CDFE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6582</Words>
  <Characters>7768</Characters>
  <Application>Microsoft Office Word</Application>
  <DocSecurity>0</DocSecurity>
  <Lines>863</Lines>
  <Paragraphs>683</Paragraphs>
  <ScaleCrop>false</ScaleCrop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祥祎 董</dc:creator>
  <cp:keywords/>
  <dc:description/>
  <cp:lastModifiedBy>祥祎 董</cp:lastModifiedBy>
  <cp:revision>15</cp:revision>
  <dcterms:created xsi:type="dcterms:W3CDTF">2026-03-30T15:02:00Z</dcterms:created>
  <dcterms:modified xsi:type="dcterms:W3CDTF">2026-03-30T16:15:00Z</dcterms:modified>
</cp:coreProperties>
</file>