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lambda 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创建一个匿名函数对象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同def 类拟,但不提供函数名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lambda [函数形参列表]: 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注: [] 内部的形参列表可以省略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lambda 表达式创建的函数只能包含一条表达式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lambda 比函数简单,且可以随时创建和销毁,有利于减少程序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的偶合度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看懂下面的程序在做什么?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fx(f, x, y):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print(f(x, y))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fx((lambda a, b: a + b), 100, 200)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fx((lambda c, d: c ** d), 3, 4)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eval 函数 exec 函数</w:t>
      </w:r>
    </w:p>
    <w:p>
      <w:pPr>
        <w:pStyle w:val="2"/>
        <w:rPr>
          <w:rFonts w:hint="eastAsia"/>
        </w:rPr>
      </w:pPr>
      <w:r>
        <w:rPr>
          <w:rFonts w:hint="eastAsia"/>
        </w:rPr>
        <w:t>eval 函数: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把一个字符串当成一个表达式来执行,返回表达式执行后的结果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eval(source, globals=None, locals=None)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参数: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source 是要解释执行的字符串(此字符串必须是符合python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语法的表达式)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globals 是在source运行时的全局作用域的变量的字典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locals  是source 运行时局部作用域的变量的字典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exec 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把一个字符串当成程序来执行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exec(source, globals=None, locals=None)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参数说明: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与eval函数的参数说明相同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函数式编程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函数式编程是指用一系列函数解决问题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函数式编程的好处: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用每个函数完成小的问题,一系列函数的任意组合可以完成大问题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函数仅接收输入并产生输出,不包含任何能影响输出的内部状态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函数的可重入性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当一个函数没有访问除局部变量以外的变量,则此函数为可重入函数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可重入函数输入一定,则输出结果必须一定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高阶函数  High Order Function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什么是高阶函数: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满足下列两个条件之一的函数即为高阶函数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1. 函数接受一个或多个函数作为参数传入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2. 函数返回一个函数</w:t>
      </w:r>
    </w:p>
    <w:p>
      <w:pPr>
        <w:pStyle w:val="2"/>
        <w:rPr>
          <w:rFonts w:hint="eastAsia"/>
        </w:rPr>
      </w:pPr>
      <w:r>
        <w:rPr>
          <w:rFonts w:hint="eastAsia"/>
        </w:rPr>
        <w:t>python 内建的高阶函数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map    filter    sorted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map 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map(func, iterable1, iterable2, ....)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形参列表可能定义如下: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def map(func, *args)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返回一个可迭代对象,此可迭代对象用func函数对可迭代对象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iterable 中的每一个元素作为参数传入func计算,得到计算后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的结果再返回, 当最短的一个可迭代对象不再提供数时时,此可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迭代对象生成结束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filter函数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filter(func, iterable)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筛选可迭代对象iteralbe 中的数据,返回一个可迭代对象,此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可迭代对象只返回iterable提供的数据中满足条件的数据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参数: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func 含有一个形参的数据处理函数,此函数传入的值为iterable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中提供的数据,返回True,则保留此数据,返回False则将此数据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丢弃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iterable为可迭代对象,此可迭代对象提供的数据将传入func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判断后决定是否提供给调用者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思考: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1. 能否用filter把1~100之间的所有素数放在一个列表内?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第一步,定义一个函数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def isprime(x):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True/False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第二步: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L = list(filter(isprime, range(1, 100)))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sorted 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将原可迭代对象的数据进行排序,生成排序后的列表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sorted(iterable, key=None, reverse=False)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参数说明: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iterable   可迭代对象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key 函数,用来提供一个值,这个值将作为排序的依据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reverse 标志用来设置是否降序排序(默认为升序排序)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递归函数   函数直接或间接的调用自身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递归示意: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函数直接调用自身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f():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函数间接调用自身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fa():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fb()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fb()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fa()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fa()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递归一定要控制递归的层数,当符合某一条件时要终止递归调用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几乎所有的递归都能用while循环来代替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递归求阶乘示例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5! = 5 * 4 * 3 * 2 * 1  # 5! = 5 * 4!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阶乘的定义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n! 等于: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值为1             if n == 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值为 n * (n-1)!   if n &gt; 0</w:t>
      </w:r>
    </w:p>
    <w:p>
      <w:pPr>
        <w:pStyle w:val="2"/>
        <w:rPr>
          <w:rFonts w:hint="eastAsia"/>
        </w:rPr>
      </w:pPr>
      <w:r>
        <w:rPr>
          <w:rFonts w:hint="eastAsia"/>
        </w:rPr>
        <w:t>递归的优缺点: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优点: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递归可以把问题简单化,让思路更加清晰,代码更简洁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缺点: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递归因系统环境影响大,当递归深度太大时,可能会出现不可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预知的结果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闭包 closure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什么是闭包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闭包是指引用了此函数外部嵌套函数的变量的函数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闭包必须满足以下三个条件: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 必须有一个内嵌函数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 内嵌函数必须引用外部函数中的变量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 外部函数返回值必须是内嵌函数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由于闭包会使得函数中变量都被保存在内存中,内存消耗很多,所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以不能滥用闭包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装饰器  decorators(专业提高篇)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装饰器是一个函数,主要作用是用来包装另一个函数或类(后面才讲)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在不修改被装饰函数的源代码和不改变被装饰函数的调用方式的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基上为函数添加新的功能或改变原有功能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装饰器的语法: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装饰器函数名(fn):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语句块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return 函数对象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@装饰器函数名 &lt;换行&gt;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被装饰函数名(形参列表):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语句块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函数的文档字符串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函数内第一次未赋值给任何变量的字符串是此函数的文档字符串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函数名(形参列表):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'函数的文档字符串'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文档字符串可以在交互模式下用help(函数名) 查看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函数的文档字符串绑定在函数的 __doc__属性中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函数的__doc__属性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用于绑定的函数的文档字符串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print(myfun.__doc__)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函数的 __name__ 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__name__ 属性用来记录函数名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说明: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以双下划线开头,以双下划线结尾的标识符通常代表python的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特殊变量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函数定义语句(def语句)的完整语法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[@装饰器名1]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[@装饰器名2]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[...]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函数名([位置形参], [*元组形参], [命名关键字形参],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[**字典形参 ]):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'''文档字符串'''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语句块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面试题: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 = [1, 2, 3]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 f(n=0, lst=[]):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lst.append(n)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print(lst)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f(4, L)  # [1, 2, 3, 4]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f(5, L)  # [1, 2, 3, 4, 5]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f(100)   # [100]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f(200)   # [100, 200]  # 缺省参数里的[] 在def语句执行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# 就已经创建,并一直被f函数绑定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f(300)   # [100, 200, 300]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 Module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模块是一个包含有一系列数据,函数,类等组成的程序组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模块是一个文件,模块文件名通常以.py结尾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 让一些相关的函数,数据,类有逻辑的组织在一起,使逻辑结构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更加清晰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 模块中的数据,函数和类等可以提供给其它模块使用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模块的分类: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内置模块(builtins) 在解析器的内部可以直接使用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标准库模块,安装python时已安装且可以直接使用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第三方模块(通常为开源), 需要自己安装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安装命令: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pip3 install 模块名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或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pip install 模块名(通常用来安装python3的模块)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用户自己编写的模块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模块的导入语句   import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import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模块名1 [as 模块新名1], 模块名2 [as 模块新名1],...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math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import sys, time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当某模块整体导入到当前模块中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用法: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模块名.属性名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math.factorial(5)  # 返回120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dir(obj) 函数,返回obj对象所有的属性的字符串列表</w:t>
      </w:r>
    </w:p>
    <w:p>
      <w:pPr>
        <w:pStyle w:val="2"/>
        <w:rPr>
          <w:rFonts w:hint="eastAsia"/>
        </w:rPr>
      </w:pPr>
      <w:r>
        <w:rPr>
          <w:rFonts w:hint="eastAsia"/>
        </w:rPr>
        <w:t>help(obj) 函数,可以查看模块的文档字符串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from import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模块名 import 模块属性名1 [as 属性新名1],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模块属性名2 [as 属性新名2], ....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将某模块内的一个或多个属性导入到当前模块的作用域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math import factorial as fac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math import sqrt, pi, sin, cos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print(sin(pi/2))  # 1.0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from import * 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模块名 import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将某模块的所有属性导入到当前模块作用域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from math import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print(sin(pi / 2))  # 1.0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print(factorial(5))  # 120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dir函数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dir([对象])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如果没有参数调用,则返回当前作用域内所有变量的列表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如果给定一个对象作为参数,则返回这个对象的所有变量的列表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对于一个模块,返回这个模块的全部属性(变量)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对于一个类对象,返回这个对象的所有变量,并递归基类对象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的所有变量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对于其它对象返回所有变量,类变量和基类变量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内建模块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math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time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sys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math 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python_base_docs_html/数学模块math.html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time 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python_base_docs_html/时间模块time.html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sys 模块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运行时系统相关的信息 (runtime system)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文档参见: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python_base_docs_html/系统模块sys.html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83ED9"/>
    <w:rsid w:val="276F0D6C"/>
    <w:rsid w:val="299051E9"/>
    <w:rsid w:val="5F183ED9"/>
    <w:rsid w:val="7D84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2019-07-06T09:43:00Z</dcterms:created>
  <dc:creator>....</dc:creator>
  <cp:lastModifiedBy>....</cp:lastModifiedBy>
  <dcterms:modified xsi:type="dcterms:W3CDTF">2019-07-06T13:55:02Z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