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第四篇  Gradle的高级使用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基础知识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gradle中有一个功能叫做变体「productflavors」，这是来为APP设置不同的打包配置，以实现多渠道打包的一种方案。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 android目录下几个比较重要的节点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defaultConfig</w:t>
      </w:r>
      <w:r>
        <w:rPr>
          <w:rFonts w:hint="eastAsia"/>
          <w:lang w:val="en-US" w:eastAsia="zh-CN"/>
        </w:rPr>
        <w:t>节点: 默认配置</w:t>
      </w:r>
    </w:p>
    <w:p>
      <w:pPr>
        <w:pStyle w:val="7"/>
      </w:pPr>
      <w:r>
        <w:rPr>
          <w:rFonts w:hint="default"/>
        </w:rPr>
        <w:t>defaultConfig {</w:t>
      </w:r>
      <w:r>
        <w:rPr>
          <w:rFonts w:hint="default"/>
        </w:rPr>
        <w:br w:type="textWrapping"/>
      </w:r>
      <w:r>
        <w:rPr>
          <w:rFonts w:hint="default"/>
        </w:rPr>
        <w:t xml:space="preserve">    applicationId "com.example.pver.high_gradle"</w:t>
      </w:r>
      <w:r>
        <w:rPr>
          <w:rFonts w:hint="default"/>
        </w:rPr>
        <w:br w:type="textWrapping"/>
      </w:r>
      <w:r>
        <w:rPr>
          <w:rFonts w:hint="default"/>
        </w:rPr>
        <w:t xml:space="preserve">    minSdkVersion 15</w:t>
      </w:r>
      <w:r>
        <w:rPr>
          <w:rFonts w:hint="default"/>
        </w:rPr>
        <w:br w:type="textWrapping"/>
      </w:r>
      <w:r>
        <w:rPr>
          <w:rFonts w:hint="default"/>
        </w:rPr>
        <w:t xml:space="preserve">    targetSdkVersion 26</w:t>
      </w:r>
      <w:r>
        <w:rPr>
          <w:rFonts w:hint="default"/>
        </w:rPr>
        <w:br w:type="textWrapping"/>
      </w:r>
      <w:r>
        <w:rPr>
          <w:rFonts w:hint="default"/>
        </w:rPr>
        <w:t xml:space="preserve">    versionCode 1</w:t>
      </w:r>
      <w:r>
        <w:rPr>
          <w:rFonts w:hint="default"/>
        </w:rPr>
        <w:br w:type="textWrapping"/>
      </w:r>
      <w:r>
        <w:rPr>
          <w:rFonts w:hint="default"/>
        </w:rPr>
        <w:t xml:space="preserve">    versionName "1.0"</w:t>
      </w:r>
      <w:r>
        <w:rPr>
          <w:rFonts w:hint="default"/>
        </w:rPr>
        <w:br w:type="textWrapping"/>
      </w:r>
      <w:r>
        <w:rPr>
          <w:rFonts w:hint="default"/>
        </w:rPr>
        <w:t xml:space="preserve">    testInstrumentationRunner "android.support.test.runner.AndroidJUnitRunner"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sourceSets</w:t>
      </w:r>
      <w:r>
        <w:rPr>
          <w:rFonts w:hint="eastAsia"/>
          <w:lang w:val="en-US" w:eastAsia="zh-CN"/>
        </w:rPr>
        <w:t>节点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目录指向配置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与我们的项目结构是相关的，默认情况下，跟maven一样，是标准的java目录结构，只不过maven是不可以修改的。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Java默认sourceSets配置如下，不用在gradle里写出来：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sourceSets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main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manifest.srcFile 'AndroidManifest.xml'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java.srcDirs = ['src']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resources.srcDirs = ['src']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aidl.srcDirs = ['src']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renderscript.srcDirs = ['src']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res.srcDirs = ['res']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assets.srcDirs = ['assets']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jniLibs.srcDirs = ['libs']</w:t>
      </w:r>
    </w:p>
    <w:p>
      <w:pPr>
        <w:pStyle w:val="7"/>
        <w:ind w:firstLine="313" w:firstLineChars="1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2，可以自己指定源码和资源文件目录</w:t>
      </w:r>
    </w:p>
    <w:p>
      <w:p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//</w:t>
      </w:r>
      <w:r>
        <w:rPr>
          <w:rFonts w:hint="eastAsia"/>
        </w:rPr>
        <w:t>指定源码目录</w:t>
      </w:r>
      <w:r>
        <w:rPr>
          <w:rFonts w:hint="eastAsia"/>
        </w:rPr>
        <w:br w:type="textWrapping"/>
      </w:r>
      <w:r>
        <w:rPr>
          <w:rFonts w:hint="default"/>
        </w:rPr>
        <w:t>java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srcDir 'src/</w:t>
      </w:r>
      <w:r>
        <w:rPr>
          <w:rFonts w:hint="eastAsia"/>
          <w:lang w:val="en-US" w:eastAsia="zh-CN"/>
        </w:rPr>
        <w:t>...</w:t>
      </w:r>
      <w:r>
        <w:rPr>
          <w:rFonts w:hint="default"/>
        </w:rPr>
        <w:t>'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制定资源目录</w:t>
      </w:r>
      <w:r>
        <w:rPr>
          <w:rFonts w:hint="eastAsia"/>
        </w:rPr>
        <w:br w:type="textWrapping"/>
      </w:r>
      <w:r>
        <w:rPr>
          <w:rFonts w:hint="default"/>
        </w:rPr>
        <w:t>resources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srcDir 'src/main/</w:t>
      </w:r>
      <w:r>
        <w:rPr>
          <w:rFonts w:hint="eastAsia"/>
          <w:lang w:val="en-US" w:eastAsia="zh-CN"/>
        </w:rPr>
        <w:t>...</w:t>
      </w:r>
      <w:r>
        <w:rPr>
          <w:rFonts w:hint="default"/>
        </w:rPr>
        <w:t>'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3，打包时不想包含的文件和资源</w:t>
      </w:r>
    </w:p>
    <w:p>
      <w:p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java {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exclude ''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resources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exclude ''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4，</w:t>
      </w:r>
      <w:r>
        <w:rPr>
          <w:rFonts w:hint="eastAsia"/>
        </w:rPr>
        <w:t>默认</w:t>
      </w:r>
      <w:r>
        <w:t>layout</w:t>
      </w:r>
      <w:r>
        <w:rPr>
          <w:rFonts w:hint="eastAsia"/>
        </w:rPr>
        <w:t>下太多了，添加两个目录分类，也可以分开添加</w:t>
      </w:r>
    </w:p>
    <w:p>
      <w:pPr>
        <w:rPr>
          <w:rFonts w:hint="eastAsia"/>
        </w:rPr>
      </w:pPr>
    </w:p>
    <w:p>
      <w:pPr>
        <w:pStyle w:val="7"/>
        <w:rPr>
          <w:rFonts w:hint="default"/>
          <w:lang w:val="en-US" w:eastAsia="zh-CN"/>
        </w:rPr>
      </w:pPr>
    </w:p>
    <w:p>
      <w:pPr>
        <w:pStyle w:val="7"/>
      </w:pPr>
      <w:r>
        <w:rPr>
          <w:rFonts w:hint="default"/>
        </w:rPr>
        <w:t>main.res.srcDirs += ['src/main/res-activity', 'src/main/res-fragment']</w:t>
      </w:r>
    </w:p>
    <w:p>
      <w:pPr>
        <w:pStyle w:val="4"/>
      </w:pPr>
    </w:p>
    <w:p>
      <w:pPr>
        <w:pStyle w:val="4"/>
      </w:pPr>
      <w:r>
        <w:t>buildTypes </w:t>
      </w:r>
      <w:r>
        <w:rPr>
          <w:rFonts w:hint="eastAsia"/>
          <w:lang w:val="en-US" w:eastAsia="zh-CN"/>
        </w:rPr>
        <w:t>节点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build类型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buildTypes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debug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buildConfigField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minifyEnabled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zipAlignEnabled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shrinkResources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proguardFiles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signingConfig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release 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buildConfigField</w:t>
      </w:r>
      <w:r>
        <w:rPr>
          <w:rFonts w:hint="eastAsia"/>
          <w:b/>
          <w:bCs/>
          <w:lang w:val="en-US" w:eastAsia="zh-CN"/>
        </w:rPr>
        <w:t>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hint="default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字段参数配置,android的gradle会根据buildTypes的配置自动生成BuildConfig.java文件,直接在项目接口配置的java文件内通过类名调用获取,可以避免每次调试与正式打包时容易忘记切换服务器的问题,省去出错麻烦.</w:t>
      </w:r>
    </w:p>
    <w:p>
      <w:pPr>
        <w:rPr>
          <w:rFonts w:hint="eastAsia"/>
        </w:rPr>
      </w:pPr>
    </w:p>
    <w:p>
      <w:pPr>
        <w:pStyle w:val="7"/>
      </w:pPr>
      <w:r>
        <w:t>//服务器头字段public static final String SERVER_HEADER = BuildConfig.SERVERHEAD;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1，有两种配置方式：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t>buildConfigField 'boolean', 'ISB', 'true'</w:t>
      </w:r>
    </w:p>
    <w:p>
      <w:pPr>
        <w:pStyle w:val="7"/>
      </w:pPr>
      <w:r>
        <w:t>buildConfigField 'String', 'val', '"content"'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ind w:firstLine="420" w:firstLineChars="20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这样就可以在app中使用boolean类型的变量BuildConfig.ISB=true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配置完成后的BuildConfig文件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pStyle w:val="7"/>
      </w:pPr>
      <w:r>
        <w:rPr>
          <w:rFonts w:hint="default"/>
        </w:rPr>
        <w:t>public final class BuildConfig {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boolean DEBUG = Boolean.parseBoolean("true");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String APPLICATION_ID = "com.example.pver.high_gradle";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String BUILD_TYPE = "debug";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String FLAVOR = "A";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int VERSION_CODE = 1;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String VERSION_NAME = "1.0";</w:t>
      </w:r>
      <w:r>
        <w:rPr>
          <w:rFonts w:hint="default"/>
        </w:rPr>
        <w:br w:type="textWrapping"/>
      </w:r>
      <w:r>
        <w:rPr>
          <w:rFonts w:hint="default"/>
        </w:rPr>
        <w:t xml:space="preserve">  // Fields from build type: debug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final String SERVERHEAD = "https://www.baidu.com/";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minifyEnabled</w:t>
      </w:r>
      <w:r>
        <w:rPr>
          <w:rFonts w:hint="eastAsia"/>
          <w:b/>
          <w:bCs/>
          <w:lang w:val="en-US" w:eastAsia="zh-CN"/>
        </w:rPr>
        <w:t>属性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debug与release的默认值都为false,如果需要混淆需要手动配置为true;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混淆文件在proguardFiles后面配置,默认为app目录下的 “proguard-rules.pro”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zipAlignEnabled</w:t>
      </w:r>
      <w:r>
        <w:rPr>
          <w:rFonts w:hint="eastAsia"/>
          <w:b/>
          <w:bCs/>
          <w:lang w:val="en-US" w:eastAsia="zh-CN"/>
        </w:rPr>
        <w:t>属性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是否对齐app所有资源,对齐后,会使得在运行时Android与应用程序间的交互更加有效率;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此属性必须要有足够的信息签名程序包，Ant才会执行对齐操作，因为对齐处理发生在签名之后。为了能够签名程序包，进而执行对齐操作，Ant必须知道keystore的位置以及build.properties中key的名字。相应的属性名为key.store和key.alias。如果这些属性为空，签名工具会在编译过程中提示输入store/key的密码，然后脚本会执行签名及apk文件的对齐。如果这些属性都没有，Release程序包不会进行签名，自然也就不会进行对齐了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shrinkResources</w:t>
      </w:r>
      <w:r>
        <w:rPr>
          <w:rFonts w:hint="eastAsia"/>
          <w:b/>
          <w:bCs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配置true,移除无用的resource文件,可以减小apk包的大小,有瘦身效果;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Tor Norbye在Google+上还透露了Android Gradle插件清除无用资源的效果：</w:t>
      </w:r>
    </w:p>
    <w:p>
      <w:pPr>
        <w:rPr>
          <w:rFonts w:hint="eastAsia"/>
        </w:rPr>
      </w:pPr>
      <w:r>
        <w:rPr>
          <w:rFonts w:hint="eastAsia"/>
        </w:rPr>
        <w:t>在构建时，自动移除无用资源的功能能够大幅度减小APK文件的大小（最高可减小34%）；当前能够移除的无用资源包括图片、布局、菜单等资源文件，但不包括value资源文件。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signingConfig</w:t>
      </w:r>
      <w:r>
        <w:rPr>
          <w:rFonts w:hint="eastAsia"/>
          <w:b/>
          <w:bCs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</w:pPr>
      <w:r>
        <w:t>可以直接在android{}内配置签名信息,</w:t>
      </w:r>
      <w:r>
        <w:rPr>
          <w:rFonts w:hint="eastAsia"/>
          <w:lang w:val="en-US" w:eastAsia="zh-CN"/>
        </w:rPr>
        <w:t>不用在buildType里配置，</w:t>
      </w:r>
      <w:r>
        <w:t>代码</w:t>
      </w:r>
      <w:r>
        <w:rPr>
          <w:rFonts w:hint="eastAsia"/>
          <w:lang w:val="en-US" w:eastAsia="zh-CN"/>
        </w:rPr>
        <w:t>格式</w:t>
      </w:r>
      <w:r>
        <w:t>如下:</w:t>
      </w:r>
    </w:p>
    <w:p>
      <w:pPr>
        <w:ind w:firstLine="420" w:firstLineChars="200"/>
      </w:pPr>
    </w:p>
    <w:p>
      <w:pPr>
        <w:pStyle w:val="7"/>
      </w:pPr>
      <w:r>
        <w:rPr>
          <w:rFonts w:hint="default"/>
        </w:rPr>
        <w:t>signingConfigs{</w:t>
      </w:r>
      <w:r>
        <w:rPr>
          <w:rFonts w:hint="default"/>
        </w:rPr>
        <w:br w:type="textWrapping"/>
      </w:r>
      <w:r>
        <w:rPr>
          <w:rFonts w:hint="default"/>
        </w:rPr>
        <w:t xml:space="preserve">    debug{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release{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productFlavors</w:t>
      </w:r>
      <w:r>
        <w:rPr>
          <w:rFonts w:hint="eastAsia"/>
          <w:lang w:val="en-US" w:eastAsia="zh-CN"/>
        </w:rPr>
        <w:t>节点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配置多渠道打包的工具</w:t>
      </w:r>
    </w:p>
    <w:p>
      <w:pPr>
        <w:ind w:firstLine="420" w:firstLineChars="200"/>
      </w:pPr>
      <w:r>
        <w:t>我们都知道gradle非常强大，功能太多，今天就来给大家介绍下productFlavors的逆天用法。productFlavors通常是指同一软件的不同版本，比如收费版，免费版。这个版本的逻辑肯定是不一样的。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如果在使用gradle之前，可能需要比较头痛的写2套代码，但现在，完全可以在一套代码中解决。</w:t>
      </w:r>
    </w:p>
    <w:p>
      <w:pPr>
        <w:ind w:firstLine="420" w:firstLineChars="200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实战：不同的APP名称图标和UI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动态使用APP名称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Manifest中配置动态属性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xmlns:tools="http://schemas.android.com/tools"</w:t>
      </w:r>
    </w:p>
    <w:p>
      <w:pPr>
        <w:pStyle w:val="7"/>
      </w:pPr>
      <w:r>
        <w:rPr>
          <w:rFonts w:hint="default"/>
        </w:rPr>
        <w:t>&lt;application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android:label="${APP_NAME}"</w:t>
      </w:r>
      <w:r>
        <w:rPr>
          <w:rFonts w:hint="default"/>
        </w:rPr>
        <w:br w:type="textWrapping"/>
      </w:r>
      <w:r>
        <w:rPr>
          <w:rFonts w:hint="default"/>
        </w:rPr>
        <w:t xml:space="preserve">    tools:replace="android:label"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productFlavors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Dong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manifestPlaceholders = [APP_NAME: "Dong"]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Hu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manifestPlaceholders = [APP_NAME: "Hu"]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这样打不同的包就会有不用的App名称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APP图标和UI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首先创建两个lib mudle，让app去依赖他们，这里是为了阅读直观，也可以在java/main里存放公共代码，创建两个与main同级的目录作为两个app目录。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6590" cy="274256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App图标是声明在manifest中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&lt;application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android:allowBackup="true"</w:t>
      </w:r>
      <w:r>
        <w:rPr>
          <w:rFonts w:hint="default"/>
        </w:rPr>
        <w:br w:type="textWrapping"/>
      </w:r>
      <w:r>
        <w:rPr>
          <w:rFonts w:hint="default"/>
        </w:rPr>
        <w:t xml:space="preserve">    android:icon="@mipmap/ic_launcher"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然后在各自目录下创建bitmap目录，放入图片就行，如下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28440" cy="202882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不过这样出线了一个问题，就是DongDebug和HuDebug版本的app图片是一样的，找了半天，上面有两个地方需要修改一下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一个是app依赖dong和hu两个模块时，不能使用系统自动生成的依赖格式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rPr>
          <w:rFonts w:hint="default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</w:rPr>
        <w:t>ompile project(':dong')</w:t>
      </w:r>
    </w:p>
    <w:p>
      <w:pPr>
        <w:pStyle w:val="7"/>
      </w:pPr>
      <w:r>
        <w:rPr>
          <w:rFonts w:hint="eastAsia"/>
          <w:lang w:val="en-US" w:eastAsia="zh-CN"/>
        </w:rPr>
        <w:t>c</w:t>
      </w:r>
      <w:r>
        <w:rPr>
          <w:rFonts w:hint="default"/>
        </w:rPr>
        <w:t>ompile project(':hu')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必须修改为如下格式，才能让app指向相应的mudle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dongCompile project(':dong')</w:t>
      </w:r>
    </w:p>
    <w:p>
      <w:pPr>
        <w:pStyle w:val="7"/>
      </w:pPr>
      <w:r>
        <w:rPr>
          <w:rFonts w:hint="default"/>
        </w:rPr>
        <w:t>huCompile project(':hu')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第二个是dongCompile这个格式不能是DongCompile，第一个字幕必须小写，所以我们在创建</w:t>
      </w:r>
      <w:r>
        <w:rPr>
          <w:rFonts w:hint="default"/>
        </w:rPr>
        <w:t>productFlavor</w:t>
      </w:r>
      <w:r>
        <w:rPr>
          <w:rFonts w:hint="eastAsia"/>
          <w:lang w:val="en-US" w:eastAsia="zh-CN"/>
        </w:rPr>
        <w:t>s时，就需要用小写了，上面的修改如下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productFlavors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dong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>...</w:t>
      </w:r>
      <w:r>
        <w:rPr>
          <w:rFonts w:hint="default"/>
        </w:rPr>
        <w:t xml:space="preserve">    </w:t>
      </w:r>
    </w:p>
    <w:p>
      <w:pPr>
        <w:pStyle w:val="7"/>
        <w:ind w:firstLine="313" w:firstLineChars="174"/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hu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这样再运行相应的版本就可以得到不用的图片，不过由于debug和release版本没有设置签名，目前只能运行debug版本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signingConfigs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签名配置(还有点混乱)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使用gradle自动签名有几种方式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1，比如最直接的使用方式</w:t>
      </w:r>
    </w:p>
    <w:p>
      <w:p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signingConfigs {//</w:t>
      </w:r>
      <w:r>
        <w:rPr>
          <w:rFonts w:hint="eastAsia"/>
        </w:rPr>
        <w:t>签名配置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release {//</w:t>
      </w:r>
      <w:r>
        <w:rPr>
          <w:rFonts w:hint="eastAsia"/>
        </w:rPr>
        <w:t>发布版签名配置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storeFile file('gh.keystore')//</w:t>
      </w:r>
      <w:r>
        <w:rPr>
          <w:rFonts w:hint="eastAsia"/>
        </w:rPr>
        <w:t>密钥文件路径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storePassword "123"//</w:t>
      </w:r>
      <w:r>
        <w:rPr>
          <w:rFonts w:hint="eastAsia"/>
        </w:rPr>
        <w:t>密钥文件密码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keyAlias "fk"//key</w:t>
      </w:r>
      <w:r>
        <w:rPr>
          <w:rFonts w:hint="eastAsia"/>
        </w:rPr>
        <w:t>别名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keyPassword "123"//key</w:t>
      </w:r>
      <w:r>
        <w:rPr>
          <w:rFonts w:hint="eastAsia"/>
        </w:rPr>
        <w:t>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debug {//debug</w:t>
      </w:r>
      <w:r>
        <w:rPr>
          <w:rFonts w:hint="eastAsia"/>
        </w:rPr>
        <w:t>版签名配置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storeFile file('gh.keystore')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storePassword "123"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keyAlias "fk"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keyPassword "123"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</w:t>
      </w:r>
      <w:r>
        <w:rPr>
          <w:rFonts w:hint="default"/>
        </w:rPr>
        <w:t xml:space="preserve">signingConfigs </w:t>
      </w:r>
      <w:r>
        <w:rPr>
          <w:rFonts w:hint="eastAsia"/>
          <w:lang w:val="en-US" w:eastAsia="zh-CN"/>
        </w:rPr>
        <w:t>里的release和debug版本里设置密钥位置和名称密码等，这里直接使用</w:t>
      </w:r>
      <w:r>
        <w:rPr>
          <w:rFonts w:hint="default"/>
        </w:rPr>
        <w:t>gh.keystore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是默认在app/目录下的</w:t>
      </w:r>
      <w:r>
        <w:rPr>
          <w:rFonts w:hint="default"/>
        </w:rPr>
        <w:t>gh.keystore</w:t>
      </w:r>
      <w:r>
        <w:rPr>
          <w:rFonts w:hint="eastAsia"/>
          <w:lang w:val="en-US" w:eastAsia="zh-CN"/>
        </w:rPr>
        <w:t>文件，如果是其他位置，就填写具体位置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gh.keystore</w:t>
      </w:r>
      <w:r>
        <w:rPr>
          <w:rFonts w:hint="eastAsia"/>
          <w:lang w:val="en-US" w:eastAsia="zh-CN"/>
        </w:rPr>
        <w:t>签名工具是通过studio里create的。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然后使用在buildType里使用签名，这里注意buildType必须卸载signingConfigs下面，否则会报错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buildTypes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debug {</w:t>
      </w:r>
    </w:p>
    <w:p>
      <w:pPr>
        <w:pStyle w:val="7"/>
        <w:ind w:left="0" w:leftChars="0" w:firstLine="720" w:firstLineChars="400"/>
      </w:pP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signingConfig signingConfigs.debug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release 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signingConfig signingConfigs.release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然后build APK即可，在G:\dym_workspace\High-Gradle\app\build\outputs\apk目录下可以看到我们编译的版本。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2，对上面的方式进行加工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创建一个signing.properties文件，在里面配置签名工具的信息</w:t>
      </w:r>
    </w:p>
    <w:p>
      <w:pPr>
        <w:pStyle w:val="7"/>
        <w:ind w:left="0" w:leftChars="0" w:firstLine="0" w:firstLineChars="0"/>
      </w:pPr>
      <w:r>
        <w:rPr>
          <w:rFonts w:hint="default"/>
        </w:rPr>
        <w:t>RELEASE_STORE_FILE = dym.jks</w:t>
      </w:r>
      <w:r>
        <w:rPr>
          <w:rFonts w:hint="default"/>
        </w:rPr>
        <w:br w:type="textWrapping"/>
      </w:r>
      <w:r>
        <w:rPr>
          <w:rFonts w:hint="default"/>
        </w:rPr>
        <w:t>RELEASE_KEY_ALIAS = dongyiming</w:t>
      </w:r>
      <w:r>
        <w:rPr>
          <w:rFonts w:hint="default"/>
        </w:rPr>
        <w:br w:type="textWrapping"/>
      </w:r>
      <w:r>
        <w:rPr>
          <w:rFonts w:hint="default"/>
        </w:rPr>
        <w:t>RELEASE_STORE_PASSWORD= dongyiming</w:t>
      </w:r>
      <w:r>
        <w:rPr>
          <w:rFonts w:hint="default"/>
        </w:rPr>
        <w:br w:type="textWrapping"/>
      </w:r>
      <w:r>
        <w:rPr>
          <w:rFonts w:hint="default"/>
        </w:rPr>
        <w:t>RELEASE_KEY_PASSWORD= dongyiming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DEBUG_KEYSTORE= dym.jks</w:t>
      </w:r>
      <w:r>
        <w:rPr>
          <w:rFonts w:hint="default"/>
        </w:rPr>
        <w:br w:type="textWrapping"/>
      </w:r>
      <w:r>
        <w:rPr>
          <w:rFonts w:hint="default"/>
        </w:rPr>
        <w:t>DEBUG_ALIAS= dongyiming</w:t>
      </w:r>
      <w:r>
        <w:rPr>
          <w:rFonts w:hint="default"/>
        </w:rPr>
        <w:br w:type="textWrapping"/>
      </w:r>
      <w:r>
        <w:rPr>
          <w:rFonts w:hint="default"/>
        </w:rPr>
        <w:t>DEBUG_KEYSTORE_PWD= dongyiming</w:t>
      </w:r>
      <w:r>
        <w:rPr>
          <w:rFonts w:hint="default"/>
        </w:rPr>
        <w:br w:type="textWrapping"/>
      </w:r>
      <w:r>
        <w:rPr>
          <w:rFonts w:hint="default"/>
        </w:rPr>
        <w:t>DEBUG_KEY_PWD= dongyiming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把signing.properties这个文件添加到.gitignore忽略文件中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然后，在gradle里加载这个配置文件，读取文件里的字段</w:t>
      </w:r>
    </w:p>
    <w:p>
      <w:pPr>
        <w:pStyle w:val="7"/>
      </w:pPr>
      <w:r>
        <w:rPr>
          <w:rFonts w:hint="default"/>
        </w:rPr>
        <w:t>def loadSigningConfigs()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Properties props = new Properties()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propFile = file('../signing.properties')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(propFile.canRead())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props.load(new FileInputStream(propFile))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(props != null &amp;&amp; props.containsKey('RELEASE_STORE_FILE') &amp;&amp; props.containsKey('RELEASE_STORE_PASSWORD')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props.containsKey('RELEASE_KEY_ALIAS') &amp;&amp; props.containsKey('RELEASE_KEY_PASSWORD'))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android.signingConfigs.release.storeFile = file(props['RELEASE_STORE_FILE'])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android.signingConfigs.release.storePassword = props['RELEASE_STORE_PASSWORD']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android.signingConfigs.release.keyAlias = props['RELEASE_KEY_ALIAS']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android.signingConfigs.release.keyPassword = props['RELEASE_KEY_PASSWORD']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if (props != null &amp;&amp; props.containsKey('DEBUG_KEYSTORE') &amp;&amp; props.containsKey('DEBUG_ALIAS')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props.containsKey('DEBUG_KEYSTORE_PWD') &amp;&amp; props.containsKey('DEBUG_KEY_PWD'))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android.signingConfigs.debug.storeFile = file(props['DEBUG_KEYSTORE'])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android.signingConfigs.debug.storePassword = props['DEBUG_KEYSTORE_PWD']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android.signingConfigs.debug.keyAlias = props['DEBUG_ALIAS']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android.signingConfigs.debug.keyPassword = props['DEBUG_KEY_PWD']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android.buildTypes.release.signingConfig = null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android.buildTypes.release.signingConfig = null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在android{}里使用这个方法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android{</w:t>
      </w:r>
    </w:p>
    <w:p>
      <w:pPr>
        <w:pStyle w:val="7"/>
        <w:ind w:firstLine="313" w:firstLineChars="174"/>
      </w:pPr>
      <w:r>
        <w:rPr>
          <w:rFonts w:hint="default"/>
        </w:rPr>
        <w:t>signingConfigs {//</w:t>
      </w:r>
      <w:r>
        <w:rPr>
          <w:rFonts w:hint="eastAsia"/>
        </w:rPr>
        <w:t>签名配置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release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debug {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}</w:t>
      </w:r>
    </w:p>
    <w:p>
      <w:pPr>
        <w:pStyle w:val="7"/>
        <w:ind w:firstLine="313" w:firstLineChars="1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firstLine="313" w:firstLineChars="174"/>
      </w:pPr>
      <w:r>
        <w:rPr>
          <w:rFonts w:hint="default"/>
        </w:rPr>
        <w:t>loadSigningConfigs()</w:t>
      </w:r>
    </w:p>
    <w:p>
      <w:pPr>
        <w:pStyle w:val="7"/>
        <w:ind w:firstLine="313" w:firstLineChars="174"/>
        <w:rPr>
          <w:rFonts w:hint="default"/>
        </w:rPr>
      </w:pPr>
      <w:r>
        <w:rPr>
          <w:rFonts w:hint="default"/>
        </w:rPr>
        <w:t>buildTypes 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debug {</w:t>
      </w:r>
    </w:p>
    <w:p>
      <w:pPr>
        <w:pStyle w:val="7"/>
        <w:ind w:firstLine="968" w:firstLineChars="5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signingConfig signingConfigs.debug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release 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signingConfig signingConfigs.release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最后同样build apk也能得到build Variant选择的版本。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pStyle w:val="7"/>
        <w:ind w:left="0" w:leftChars="0" w:firstLine="0" w:firstLineChars="0"/>
        <w:rPr>
          <w:rFonts w:hint="default"/>
        </w:rPr>
      </w:pPr>
      <w:r>
        <w:rPr>
          <w:rFonts w:hint="default"/>
        </w:rPr>
        <w:t>android {</w:t>
      </w:r>
    </w:p>
    <w:p>
      <w:pPr>
        <w:pStyle w:val="7"/>
        <w:rPr>
          <w:rFonts w:hint="default"/>
        </w:rPr>
      </w:pPr>
      <w:r>
        <w:rPr>
          <w:rFonts w:hint="default"/>
        </w:rPr>
        <w:t xml:space="preserve">  ...</w:t>
      </w:r>
    </w:p>
    <w:p>
      <w:pPr>
        <w:pStyle w:val="7"/>
        <w:rPr>
          <w:rFonts w:hint="default"/>
        </w:rPr>
      </w:pPr>
      <w:r>
        <w:rPr>
          <w:rFonts w:hint="default"/>
        </w:rPr>
        <w:t>buildTypes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debug {</w:t>
      </w:r>
    </w:p>
    <w:p>
      <w:pPr>
        <w:pStyle w:val="7"/>
        <w:rPr>
          <w:rFonts w:hint="default"/>
        </w:rPr>
      </w:pP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beta {</w:t>
      </w:r>
    </w:p>
    <w:p>
      <w:pPr>
        <w:pStyle w:val="7"/>
        <w:rPr>
          <w:rFonts w:hint="default"/>
        </w:rPr>
      </w:pP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release {</w:t>
      </w:r>
    </w:p>
    <w:p>
      <w:pPr>
        <w:pStyle w:val="7"/>
      </w:pPr>
      <w:r>
        <w:rPr>
          <w:rFonts w:hint="eastAsia"/>
          <w:lang w:val="en-US" w:eastAsia="zh-CN"/>
        </w:rPr>
        <w:t>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productFlavors {</w:t>
      </w:r>
      <w:r>
        <w:rPr>
          <w:rFonts w:hint="default"/>
        </w:rPr>
        <w:br w:type="textWrapping"/>
      </w:r>
      <w:r>
        <w:rPr>
          <w:rFonts w:hint="default"/>
        </w:rPr>
        <w:t xml:space="preserve">    A {}</w:t>
      </w:r>
      <w:r>
        <w:rPr>
          <w:rFonts w:hint="default"/>
        </w:rPr>
        <w:br w:type="textWrapping"/>
      </w:r>
      <w:r>
        <w:rPr>
          <w:rFonts w:hint="default"/>
        </w:rPr>
        <w:t xml:space="preserve">    B {}</w:t>
      </w:r>
      <w:r>
        <w:rPr>
          <w:rFonts w:hint="default"/>
        </w:rPr>
        <w:br w:type="textWrapping"/>
      </w:r>
      <w:r>
        <w:rPr>
          <w:rFonts w:hint="default"/>
        </w:rPr>
        <w:t xml:space="preserve">    C {}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这样的话，最终编译后可以打9种包，他们分别是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A</w:t>
      </w:r>
      <w:r>
        <w:t>Debug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ABeta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A</w:t>
      </w:r>
      <w:r>
        <w:t>Release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B</w:t>
      </w:r>
      <w:r>
        <w:t>Debug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BBeta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B</w:t>
      </w:r>
      <w:r>
        <w:t>Release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C</w:t>
      </w:r>
      <w:r>
        <w:t>Debug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CBeta</w:t>
      </w:r>
    </w:p>
    <w:p>
      <w:pPr>
        <w:pStyle w:val="7"/>
      </w:pPr>
      <w:r>
        <w:t xml:space="preserve">· </w:t>
      </w:r>
      <w:r>
        <w:rPr>
          <w:rFonts w:hint="eastAsia"/>
          <w:lang w:val="en-US" w:eastAsia="zh-CN"/>
        </w:rPr>
        <w:t>C</w:t>
      </w:r>
      <w:r>
        <w:t>Release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both"/>
        <w:rPr>
          <w:rFonts w:hint="eastAsia" w:eastAsiaTheme="minorEastAsia"/>
          <w:sz w:val="21"/>
          <w:szCs w:val="21"/>
          <w:shd w:val="clear" w:fill="FFFFFF"/>
          <w:lang w:val="en-US" w:eastAsia="zh-CN"/>
        </w:rPr>
      </w:pPr>
      <w:r>
        <w:rPr>
          <w:rFonts w:hint="eastAsia" w:eastAsiaTheme="minorEastAsia"/>
          <w:sz w:val="21"/>
          <w:szCs w:val="21"/>
          <w:shd w:val="clear" w:fill="FFFFFF"/>
          <w:lang w:val="en-US" w:eastAsia="zh-CN"/>
        </w:rPr>
        <w:t>在Android Studi</w:t>
      </w:r>
      <w:r>
        <w:rPr>
          <w:rFonts w:hint="eastAsia"/>
          <w:lang w:val="en-US" w:eastAsia="zh-CN"/>
        </w:rPr>
        <w:t>o左下角可以找到并在每次build的时候选择不同种类的包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Theme="minorEastAsia"/>
          <w:sz w:val="21"/>
          <w:szCs w:val="21"/>
          <w:shd w:val="clear" w:fill="FFFFFF"/>
          <w:lang w:val="en-US" w:eastAsia="zh-CN"/>
        </w:rPr>
      </w:pPr>
      <w:r>
        <w:rPr>
          <w:rFonts w:hint="eastAsia" w:eastAsiaTheme="minorEastAsia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61865" cy="3447415"/>
            <wp:effectExtent l="0" t="0" r="635" b="635"/>
            <wp:docPr id="5" name="图片 5" descr="buildvan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uildvana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名字不能用纯数字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我们项目使用到的框架，在debug版本上使用，但是在正式发布版本上不需要时，其依赖情况可以这么写，打包时就不用添加进去</w:t>
      </w:r>
    </w:p>
    <w:p>
      <w:pPr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debugCompile('...')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当我们初始化项目时，有时会在Application中加载SDK，当只有debug版本需要加载SDK时，在Application中是这么表达：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</w:pPr>
      <w:r>
        <w:rPr>
          <w:rFonts w:hint="default"/>
        </w:rPr>
        <w:t>public class MyApplication extends Application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onCreate()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super.onCreate();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(BuildConfig.DEBUG)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XXXSDK.init(this);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当我们编译release版本时会出现错误，因为我们正式打包时是不会将debug依赖的内容打进去，而我们在debug版本判断时，会使用到debug版本需要的依赖库，所以会提示找不到相应的XXX类</w:t>
      </w:r>
    </w:p>
    <w:p>
      <w:pPr>
        <w:keepNext w:val="0"/>
        <w:keepLines w:val="0"/>
        <w:widowControl/>
        <w:suppressLineNumbers w:val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shd w:val="clear" w:fill="FFFFFF"/>
          <w:lang w:val="en-US" w:eastAsia="zh-CN"/>
        </w:rPr>
        <w:t>解决办法是在debug和release模块里，创建相同的包结构，在同一目录下创建一个SDKManager类，将debug相关写在debug模块下，release模块下的SDKManager类里写相同的方法，不过方法里不做任何处理，并且在/main/java主模块下不能有相同的类，最后在application里直接调用SDKManager的方法即可。</w:t>
      </w:r>
    </w:p>
    <w:p>
      <w:pPr>
        <w:keepNext w:val="0"/>
        <w:keepLines w:val="0"/>
        <w:widowControl/>
        <w:suppressLineNumbers w:val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补充3</w:t>
      </w:r>
    </w:p>
    <w:p>
      <w:r>
        <w:t>不管使用什么IDE，Android 打包生成Apk主要都是由以下几步完成： </w:t>
      </w:r>
    </w:p>
    <w:p>
      <w:r>
        <w:rPr>
          <w:rFonts w:hint="eastAsia"/>
          <w:lang w:val="en-US" w:eastAsia="zh-CN"/>
        </w:rPr>
        <w:t>1，</w:t>
      </w:r>
      <w:r>
        <w:t>根据资源文件和AndroidManifest.xml生成R.java文件 </w:t>
      </w:r>
    </w:p>
    <w:p>
      <w:r>
        <w:rPr>
          <w:rFonts w:hint="eastAsia"/>
          <w:lang w:val="en-US" w:eastAsia="zh-CN"/>
        </w:rPr>
        <w:t>2，</w:t>
      </w:r>
      <w:r>
        <w:t>处理aidl，生成对应的java文件，如果没有aidl，则跳过 </w:t>
      </w:r>
    </w:p>
    <w:p>
      <w:r>
        <w:rPr>
          <w:rFonts w:hint="eastAsia"/>
          <w:lang w:val="en-US" w:eastAsia="zh-CN"/>
        </w:rPr>
        <w:t>3，</w:t>
      </w:r>
      <w:r>
        <w:t>编译工程源码（主项目，库）src目录下所有的源码，同时上边生成的R.java和aidl生成</w:t>
      </w:r>
      <w:r>
        <w:rPr>
          <w:rFonts w:hint="eastAsia"/>
          <w:lang w:val="en-US" w:eastAsia="zh-CN"/>
        </w:rPr>
        <w:t>的</w:t>
      </w:r>
      <w:r>
        <w:t>java文件也会被编译生成相应的class文件 </w:t>
      </w:r>
    </w:p>
    <w:p>
      <w:r>
        <w:rPr>
          <w:rFonts w:hint="eastAsia"/>
          <w:lang w:val="en-US" w:eastAsia="zh-CN"/>
        </w:rPr>
        <w:t>4，</w:t>
      </w:r>
      <w:r>
        <w:t>将第3步生成的class文件打包生成.dex文件 </w:t>
      </w:r>
    </w:p>
    <w:p>
      <w:r>
        <w:rPr>
          <w:rFonts w:hint="eastAsia"/>
          <w:lang w:val="en-US" w:eastAsia="zh-CN"/>
        </w:rPr>
        <w:t>5，</w:t>
      </w:r>
      <w:r>
        <w:t>将资源文件打包，生成初始的apk </w:t>
      </w:r>
    </w:p>
    <w:p>
      <w:r>
        <w:rPr>
          <w:rFonts w:hint="eastAsia"/>
          <w:lang w:val="en-US" w:eastAsia="zh-CN"/>
        </w:rPr>
        <w:t>6，</w:t>
      </w:r>
      <w:r>
        <w:t>将第4步生成的.dex文件加入到apk中生成未签名的包 </w:t>
      </w:r>
    </w:p>
    <w:p>
      <w:r>
        <w:rPr>
          <w:rFonts w:hint="eastAsia"/>
          <w:lang w:val="en-US" w:eastAsia="zh-CN"/>
        </w:rPr>
        <w:t>7，</w:t>
      </w:r>
      <w:r>
        <w:t>apk签名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4765" cy="8399780"/>
            <wp:effectExtent l="0" t="0" r="635" b="1270"/>
            <wp:docPr id="4" name="图片 4" descr="apk生成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pk生成过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8929E"/>
    <w:multiLevelType w:val="singleLevel"/>
    <w:tmpl w:val="EA48929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23A8AEA"/>
    <w:multiLevelType w:val="singleLevel"/>
    <w:tmpl w:val="F23A8AE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C1AAFE6"/>
    <w:multiLevelType w:val="singleLevel"/>
    <w:tmpl w:val="2C1AAFE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3235A"/>
    <w:rsid w:val="2CAF25AE"/>
    <w:rsid w:val="6277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样式"/>
    <w:basedOn w:val="1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2018-03-23T07:36:01Z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