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java.lang.NullPointerException: Attempt to invoke interface method 'java.lang.Object[] java.util.Collection.toArray()' on a null object reference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  <w:bookmarkStart w:id="0" w:name="_GoBack"/>
      <w:bookmarkEnd w:id="0"/>
      <w:r>
        <w:rPr>
          <w:rFonts w:hint="eastAsia"/>
          <w:lang w:val="en-US" w:eastAsia="zh-CN"/>
        </w:rPr>
        <w:t>at java.util.ArrayList.addAll(ArrayList.java:562)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--&gt;addAll(null)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92FD"/>
    <w:multiLevelType w:val="singleLevel"/>
    <w:tmpl w:val="598892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831D6"/>
    <w:rsid w:val="46B54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PVer</cp:lastModifiedBy>
  <dcterms:modified xsi:type="dcterms:W3CDTF">2017-08-07T16:19:37Z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