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22264" w14:textId="51012791" w:rsidR="00526C97" w:rsidRDefault="00606E2A">
      <w:r>
        <w:t xml:space="preserve">As the order increases the model better fits the samples. When the order reaches 6, the model perfectly fits, </w:t>
      </w:r>
      <w:proofErr w:type="spellStart"/>
      <w:r>
        <w:t>ie</w:t>
      </w:r>
      <w:proofErr w:type="spellEnd"/>
      <w:r>
        <w:t>. R = 1.</w:t>
      </w:r>
    </w:p>
    <w:p w14:paraId="3457D3D2" w14:textId="77777777" w:rsidR="00606E2A" w:rsidRDefault="00606E2A">
      <w:bookmarkStart w:id="0" w:name="_GoBack"/>
      <w:bookmarkEnd w:id="0"/>
    </w:p>
    <w:sectPr w:rsidR="00606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15"/>
    <w:rsid w:val="001740C9"/>
    <w:rsid w:val="00526C97"/>
    <w:rsid w:val="00606E2A"/>
    <w:rsid w:val="0074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EA51"/>
  <w15:chartTrackingRefBased/>
  <w15:docId w15:val="{BE04BF5E-75EB-41A7-8E31-E835BC069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Dong</dc:creator>
  <cp:keywords/>
  <dc:description/>
  <cp:lastModifiedBy>Ying Dong</cp:lastModifiedBy>
  <cp:revision>3</cp:revision>
  <dcterms:created xsi:type="dcterms:W3CDTF">2020-03-10T01:00:00Z</dcterms:created>
  <dcterms:modified xsi:type="dcterms:W3CDTF">2020-03-10T09:32:00Z</dcterms:modified>
</cp:coreProperties>
</file>