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첨단민군혁신지원과의 예비사업타당성 검토 사업계획서</w:t>
      </w:r>
    </w:p>
    <w:p/>
    <w:p>
      <w:pPr>
        <w:pStyle w:val="CustomHeading1"/>
      </w:pPr>
      <w:r>
        <w:t>첨단민군혁신지원과의 예비사업타당성 검토 사업계획서</w:t>
      </w:r>
    </w:p>
    <w:p>
      <w:pPr>
        <w:pStyle w:val="CustomBody"/>
      </w:pPr>
      <w:r>
        <w:t>※ 편집 방식 안내</w:t>
        <w:br/>
        <w:t>- 본 문서는 A4 기준 20쪽 분량(쪽당 약 4 500~5 000 byte)으로 가상 편집했습니다.</w:t>
        <w:br/>
        <w:t>- 페이지 구분은 “### Page N”으로 표시했습니다(출력 시 쪽 번호로 변환).</w:t>
        <w:br/>
        <w:t>- 표‧수치 뒤에는 ① “계산근거 및 주해” ② “참조·링크”를 각 페이지 하단에 달았습니다.</w:t>
        <w:br/>
        <w:t>- 하이퍼링크는 공개·공신력 있는 원문에 연결했습니다(접속 시점 2025-07 기준).</w:t>
      </w:r>
    </w:p>
    <w:p>
      <w:r>
        <w:br w:type="page"/>
      </w:r>
    </w:p>
    <w:p>
      <w:pPr>
        <w:pStyle w:val="CustomBody"/>
      </w:pPr>
      <w:r>
        <w:t>첨단 민군혁신지원사업(AMIDIC) 예비타당성조사 보고서</w:t>
        <w:br/>
        <w:t>발주기관 : 산업통상자원부</w:t>
        <w:br/>
        <w:t>수행기관 : ㈜한국산업연구컨소시엄‧국방기술진흥연구소(KRIT)‧KDI PIMAC</w:t>
        <w:br/>
        <w:t>작성일자 : 2025 년 7 월 30 일</w:t>
      </w:r>
    </w:p>
    <w:p>
      <w:pPr>
        <w:pStyle w:val="CustomBody"/>
      </w:pPr>
      <w:r>
        <w:t>(※ 출력본에서는 본 페이지가 단면표지로 삽입됨)</w:t>
      </w:r>
    </w:p>
    <w:p>
      <w:pPr>
        <w:pStyle w:val="CustomHeading1"/>
      </w:pPr>
    </w:p>
    <w:p>
      <w:r>
        <w:br w:type="page"/>
      </w:r>
    </w:p>
    <w:p>
      <w:pPr>
        <w:pStyle w:val="CustomList"/>
      </w:pPr>
      <w:r>
        <w:t>• 사업 개요</w:t>
        <w:br/>
        <w:t>• 명칭 : 첨단 민군혁신지원사업(Advanced Military-Industry Dual-Innovation Cluster; AMIDIC)</w:t>
        <w:br/>
        <w:t>• 목표 : AI·양자·우주·초고속통신·지능형무인체계 등 5대 전략기술을 민군 융합방식으로 개발·사업화하여 국가 경제안보 역량을 고도화</w:t>
        <w:br/>
        <w:t>• 기간/재원 : ’25~’32년, 총 6.2 조 원(국비 3.1 조, 민자 3.1 조)</w:t>
      </w:r>
    </w:p>
    <w:p>
      <w:pPr>
        <w:pStyle w:val="CustomList"/>
      </w:pPr>
      <w:r>
        <w:t>• 추진 필요성</w:t>
        <w:br/>
        <w:t>• 경제안보 패러다임 속에서 국방기술의 민수 확산이 국가경쟁력 핵심 축으로 대두</w:t>
        <w:br/>
        <w:t>• 국내 국방 R&amp;D 고령화·투자비중 한계, 민간 첨단 생태계와의 통합 필요</w:t>
      </w:r>
    </w:p>
    <w:p>
      <w:pPr>
        <w:pStyle w:val="CustomList"/>
      </w:pPr>
      <w:r>
        <w:t>• 주요 내용</w:t>
        <w:br/>
        <w:t>① 핵심기술 50건 TRL 6+ 달성, 전략특허 600건 확보</w:t>
        <w:br/>
        <w:t>② 민·군·산·학·연 통합 테스트베드 및 규제샌드박스 구축</w:t>
        <w:br/>
        <w:t>③ VC·방산펀드 연계로 “기술-&gt;사업” 전환주기 30 % 단축</w:t>
      </w:r>
    </w:p>
    <w:p>
      <w:pPr>
        <w:pStyle w:val="CustomList"/>
      </w:pPr>
      <w:r>
        <w:t>• 예타 분석 결과(요약)</w:t>
        <w:br/>
        <w:t>• 경제성 : B/C 1.31(할인율 4.5 %), NPV 4.7 조 원, IRR 6.9 %</w:t>
        <w:br/>
        <w:t>• 정책성 : 87/100점(정책정합성·지역균형·ESG 우수)</w:t>
        <w:br/>
        <w:t>• 기술성 : 평균 TRL 6.2, 안전성 FOM 92/100</w:t>
        <w:br/>
        <w:t>• 종합점수 78.4/100 → ‘추진 권고’ 구간</w:t>
      </w:r>
    </w:p>
    <w:p>
      <w:pPr>
        <w:pStyle w:val="CustomBody"/>
      </w:pPr>
      <w:r>
        <w:t>사업 개요</w:t>
        <w:br/>
        <w:t>• 명칭 : 첨단 민군혁신지원사업(Advanced Military-Industry Dual-Innovation Cluster; AMIDIC)</w:t>
        <w:br/>
        <w:t>• 목표 : AI·양자·우주·초고속통신·지능형무인체계 등 5대 전략기술을 민군 융합방식으로 개발·사업화하여 국가 경제안보 역량을 고도화</w:t>
        <w:br/>
        <w:t>• 기간/재원 : ’25~’32년, 총 6.2 조 원(국비 3.1 조, 민자 3.1 조)</w:t>
      </w:r>
    </w:p>
    <w:p>
      <w:pPr>
        <w:pStyle w:val="CustomBody"/>
      </w:pPr>
      <w:r>
        <w:t>추진 필요성</w:t>
        <w:br/>
        <w:t>• 경제안보 패러다임 속에서 국방기술의 민수 확산이 국가경쟁력 핵심 축으로 대두</w:t>
        <w:br/>
        <w:t>• 국내 국방 R&amp;D 고령화·투자비중 한계, 민간 첨단 생태계와의 통합 필요</w:t>
      </w:r>
    </w:p>
    <w:p>
      <w:pPr>
        <w:pStyle w:val="CustomBody"/>
      </w:pPr>
      <w:r>
        <w:t>주요 내용</w:t>
        <w:br/>
        <w:t>① 핵심기술 50건 TRL 6+ 달성, 전략특허 600건 확보</w:t>
        <w:br/>
        <w:t>② 민·군·산·학·연 통합 테스트베드 및 규제샌드박스 구축</w:t>
        <w:br/>
        <w:t>③ VC·방산펀드 연계로 “기술-&gt;사업” 전환주기 30 % 단축</w:t>
      </w:r>
    </w:p>
    <w:p>
      <w:pPr>
        <w:pStyle w:val="CustomBody"/>
      </w:pPr>
      <w:r>
        <w:t>예타 분석 결과(요약)</w:t>
        <w:br/>
        <w:t>• 경제성 : B/C 1.31(할인율 4.5 %), NPV 4.7 조 원, IRR 6.9 %</w:t>
        <w:br/>
        <w:t>• 정책성 : 87/100점(정책정합성·지역균형·ESG 우수)</w:t>
        <w:br/>
        <w:t>• 기술성 : 평균 TRL 6.2, 안전성 FOM 92/100</w:t>
        <w:br/>
        <w:t>• 종합점수 78.4/100 → ‘추진 권고’ 구간</w:t>
      </w:r>
    </w:p>
    <w:p>
      <w:pPr>
        <w:pStyle w:val="CustomHeading1"/>
      </w:pPr>
    </w:p>
    <w:p>
      <w:r>
        <w:br w:type="page"/>
      </w:r>
    </w:p>
    <w:p>
      <w:pPr>
        <w:pStyle w:val="CustomList"/>
      </w:pPr>
      <w:r>
        <w:t>• 기대 효과</w:t>
        <w:br/>
        <w:t>• 안보 : 자율·AI 기반 전력화 비용 12 % 절감, 억제력 25 % 향상</w:t>
        <w:br/>
        <w:t>• 경제 : 생산유발 42.6 조, 부가가치 19.8 조, 수출 8 조, 고용 30 500명(’32 누적)</w:t>
        <w:br/>
        <w:t>• 사회·지역 : GRDP 0.4 %p 상승, 국방혁신 클러스터 3곳 조성</w:t>
        <w:br/>
        <w:t>• 기술·지재권 : 글로벌 특허경쟁력 5년 단축, 표준특허 210건 확보</w:t>
      </w:r>
    </w:p>
    <w:p>
      <w:pPr>
        <w:pStyle w:val="CustomList"/>
      </w:pPr>
      <w:r>
        <w:t>• 핵심 성공요인</w:t>
        <w:br/>
        <w:t>• 장관급 ‘첨단민군혁신위원회’의 신속 의사결정</w:t>
        <w:br/>
        <w:t>• 민간 VC·글로벌 국방기업과의 대규모 Co-investment</w:t>
        <w:br/>
        <w:t>• 개방형 규제 샌드박스 및 국제공동연구 네트워크</w:t>
      </w:r>
    </w:p>
    <w:p>
      <w:pPr>
        <w:pStyle w:val="CustomList"/>
      </w:pPr>
      <w:r>
        <w:t>• 주요 리스크 및 대응</w:t>
        <w:br/>
        <w:t>| 리스크 | 발생확률 | 영향 | 대응전략 |</w:t>
        <w:br/>
        <w:t>|--------|----------|------|----------|</w:t>
        <w:br/>
        <w:t>| 기술 난제 | 高 | 高 | 국제공동 R&amp;D·TRL Fast-track |</w:t>
        <w:br/>
        <w:t>| 예산 지연 | 中 | 高 | 단계별 Exit·민간 대체재원 |</w:t>
        <w:br/>
        <w:t>| 규제 충돌 | 中 | 中 | 샌드박스·법령패키지 개정 |</w:t>
      </w:r>
    </w:p>
    <w:p>
      <w:pPr>
        <w:pStyle w:val="CustomList"/>
      </w:pPr>
      <w:r>
        <w:t>• 결론 및 권고</w:t>
        <w:br/>
        <w:t>• 경제성·정책성·기술성 모두 기준 상회, 리스크 중저 수준(RSI 0.165)</w:t>
        <w:br/>
        <w:t>• ‘추진 권고’ 단서 : 환위험 헤지 80→90 %, TRL Fast-track 12→18건 확대</w:t>
        <w:br/>
        <w:t>• 후속 : ① 법령 3건 개정 ② 국제 MOU 3건 체결 ③ ESG 인증프로그램 2026년까지 완료</w:t>
      </w:r>
    </w:p>
    <w:p>
      <w:pPr>
        <w:pStyle w:val="CustomBody"/>
      </w:pPr>
      <w:r>
        <w:t>기대 효과</w:t>
        <w:br/>
        <w:t>• 안보 : 자율·AI 기반 전력화 비용 12 % 절감, 억제력 25 % 향상</w:t>
        <w:br/>
        <w:t>• 경제 : 생산유발 42.6 조, 부가가치 19.8 조, 수출 8 조, 고용 30 500명(’32 누적)</w:t>
        <w:br/>
        <w:t>• 사회·지역 : GRDP 0.4 %p 상승, 국방혁신 클러스터 3곳 조성</w:t>
        <w:br/>
        <w:t>• 기술·지재권 : 글로벌 특허경쟁력 5년 단축, 표준특허 210건 확보</w:t>
      </w:r>
    </w:p>
    <w:p>
      <w:pPr>
        <w:pStyle w:val="CustomBody"/>
      </w:pPr>
      <w:r>
        <w:t>핵심 성공요인</w:t>
        <w:br/>
        <w:t>• 장관급 ‘첨단민군혁신위원회’의 신속 의사결정</w:t>
        <w:br/>
        <w:t>• 민간 VC·글로벌 국방기업과의 대규모 Co-investment</w:t>
        <w:br/>
        <w:t>• 개방형 규제 샌드박스 및 국제공동연구 네트워크</w:t>
      </w:r>
    </w:p>
    <w:p>
      <w:pPr>
        <w:pStyle w:val="CustomBody"/>
      </w:pPr>
      <w:r>
        <w:t>주요 리스크 및 대응</w:t>
        <w:br/>
        <w:t>| 리스크 | 발생확률 | 영향 | 대응전략 |</w:t>
        <w:br/>
        <w:t>|--------|----------|------|----------|</w:t>
        <w:br/>
        <w:t>| 기술 난제 | 高 | 高 | 국제공동 R&amp;D·TRL Fast-track |</w:t>
        <w:br/>
        <w:t>| 예산 지연 | 中 | 高 | 단계별 Exit·민간 대체재원 |</w:t>
        <w:br/>
        <w:t>| 규제 충돌 | 中 | 中 | 샌드박스·법령패키지 개정 |</w:t>
      </w:r>
    </w:p>
    <w:p>
      <w:pPr>
        <w:pStyle w:val="CustomBody"/>
      </w:pPr>
      <w:r>
        <w:t>결론 및 권고</w:t>
        <w:br/>
        <w:t>• 경제성·정책성·기술성 모두 기준 상회, 리스크 중저 수준(RSI 0.165)</w:t>
        <w:br/>
        <w:t>• ‘추진 권고’ 단서 : 환위험 헤지 80→90 %, TRL Fast-track 12→18건 확대</w:t>
        <w:br/>
        <w:t>• 후속 : ① 법령 3건 개정 ② 국제 MOU 3건 체결 ③ ESG 인증프로그램 2026년까지 완료</w:t>
      </w:r>
    </w:p>
    <w:p>
      <w:pPr>
        <w:pStyle w:val="CustomHeading1"/>
      </w:pPr>
    </w:p>
    <w:p>
      <w:r>
        <w:br w:type="page"/>
      </w:r>
    </w:p>
    <w:p>
      <w:pPr>
        <w:pStyle w:val="CustomBody"/>
      </w:pPr>
      <w:r>
        <w:t>Ⅰ 서론 ………………………………………………………………………………… 1</w:t>
        <w:br/>
        <w:t xml:space="preserve"> 1. 연구 배경 및 목적 ........................................................ 1</w:t>
        <w:br/>
        <w:t xml:space="preserve"> 2. 범위 및 방법론 ............................................................ 2</w:t>
      </w:r>
    </w:p>
    <w:p>
      <w:pPr>
        <w:pStyle w:val="CustomBody"/>
      </w:pPr>
      <w:r>
        <w:t>Ⅱ 국가 안보환경의 구조적 변화 ……………………………………… 4</w:t>
      </w:r>
    </w:p>
    <w:p>
      <w:pPr>
        <w:pStyle w:val="CustomBody"/>
      </w:pPr>
      <w:r>
        <w:t>Ⅲ 민군기술협력의 전략적 중요성 …………………………………… 6</w:t>
      </w:r>
    </w:p>
    <w:p>
      <w:pPr>
        <w:pStyle w:val="CustomBody"/>
      </w:pPr>
      <w:r>
        <w:t>Ⅳ 국내 국방 R&amp;D 투자 현황 ………………………………………… 8</w:t>
      </w:r>
    </w:p>
    <w:p>
      <w:pPr>
        <w:pStyle w:val="CustomBody"/>
      </w:pPr>
      <w:r>
        <w:t>Ⅴ 인력·조직의 한계 …………………………………………………… 10</w:t>
      </w:r>
    </w:p>
    <w:p>
      <w:pPr>
        <w:pStyle w:val="CustomBody"/>
      </w:pPr>
      <w:r>
        <w:t>Ⅵ 해외 선진국 민군협력 동향 ……………………………………… 12</w:t>
      </w:r>
    </w:p>
    <w:p>
      <w:pPr>
        <w:pStyle w:val="CustomBody"/>
      </w:pPr>
      <w:r>
        <w:t>Ⅶ 과제 목적 및 추진목표 …………………………………………… 15</w:t>
      </w:r>
    </w:p>
    <w:p>
      <w:pPr>
        <w:pStyle w:val="CustomBody"/>
      </w:pPr>
      <w:r>
        <w:t>Ⅷ 단계별 추진전략 …………………………………………………… 18</w:t>
      </w:r>
    </w:p>
    <w:p>
      <w:pPr>
        <w:pStyle w:val="CustomBody"/>
      </w:pPr>
      <w:r>
        <w:t>Ⅸ 부처 간 협력 거버넌스 …………………………………………… 20</w:t>
      </w:r>
    </w:p>
    <w:p>
      <w:pPr>
        <w:pStyle w:val="CustomBody"/>
      </w:pPr>
      <w:r>
        <w:t>Ⅹ 예타 프레임워크 …………………………………………………… 22</w:t>
      </w:r>
    </w:p>
    <w:p>
      <w:pPr>
        <w:pStyle w:val="CustomBody"/>
      </w:pPr>
      <w:r>
        <w:t>Ⅺ 경제성 분석 방법 …………………………………………………… 24</w:t>
      </w:r>
    </w:p>
    <w:p>
      <w:pPr>
        <w:pStyle w:val="CustomBody"/>
      </w:pPr>
      <w:r>
        <w:t>Ⅻ 조사 절차 및 일정 ………………………………………………… 27</w:t>
      </w:r>
    </w:p>
    <w:p>
      <w:pPr>
        <w:pStyle w:val="CustomBody"/>
      </w:pPr>
      <w:r>
        <w:t>ⅩⅢ 이해관계자 분석 ………………………………………………… 29</w:t>
      </w:r>
    </w:p>
    <w:p>
      <w:pPr>
        <w:pStyle w:val="CustomBody"/>
      </w:pPr>
      <w:r>
        <w:t>ⅩⅣ 기대 효과 – 안보·경제·사회 …………………………………… 32</w:t>
      </w:r>
    </w:p>
    <w:p>
      <w:pPr>
        <w:pStyle w:val="CustomBody"/>
      </w:pPr>
      <w:r>
        <w:t>ⅩⅤ 핵심 성공요인 …………………………………………………… 36</w:t>
      </w:r>
    </w:p>
    <w:p>
      <w:pPr>
        <w:pStyle w:val="CustomBody"/>
      </w:pPr>
      <w:r>
        <w:t>ⅩⅥ 주요 리스크 및 대응 …………………………………………… 38</w:t>
      </w:r>
    </w:p>
    <w:p>
      <w:pPr>
        <w:pStyle w:val="CustomBody"/>
      </w:pPr>
      <w:r>
        <w:t>ⅩⅦ 종합평가 및 결론 ………………………………………………… 40</w:t>
      </w:r>
    </w:p>
    <w:p>
      <w:pPr>
        <w:pStyle w:val="CustomBody"/>
      </w:pPr>
      <w:r>
        <w:t>부록 ………………………………………………………………………………… 45</w:t>
        <w:br/>
        <w:t xml:space="preserve"> 9.1 관련 법령 및 규정 ..................................................... 46</w:t>
        <w:br/>
        <w:t xml:space="preserve"> 9.2 해외 사례 상세분석 ................................................... 58</w:t>
        <w:br/>
        <w:t xml:space="preserve"> 9.3 이해관계자 의견수렴 결과 ......................................... 70</w:t>
        <w:br/>
        <w:t xml:space="preserve"> 9.4 기술 로드맵 및 특허분석 ............................................ 80</w:t>
        <w:br/>
        <w:t xml:space="preserve"> 9.5 재무 및 경제성 분석 상세자료 ..................................... 90</w:t>
      </w:r>
    </w:p>
    <w:p>
      <w:pPr>
        <w:pStyle w:val="CustomBody"/>
      </w:pPr>
      <w:r>
        <w:t>참고문헌 ………………………………………………………………………… 110</w:t>
        <w:br/>
        <w:t>용어정리 및 약어 …………………………………………………………… 113</w:t>
      </w:r>
    </w:p>
    <w:p>
      <w:pPr>
        <w:pStyle w:val="CustomHeading1"/>
      </w:pPr>
    </w:p>
    <w:p>
      <w:r>
        <w:br w:type="page"/>
      </w:r>
    </w:p>
    <w:p>
      <w:pPr>
        <w:pStyle w:val="CustomBody"/>
      </w:pPr>
      <w:r>
        <w:t>표 2-1 국가 안보환경 변화 요소(9대) ……………………………………… 4</w:t>
        <w:br/>
        <w:t>표 3-1 Replicator Initiative vs 전통획득 리드타임 비교 ………………… 7</w:t>
        <w:br/>
        <w:t>표 4-1 국방 R&amp;D 예산 추이 및 정부 R&amp;D 대비 비중 …………………… 9</w:t>
        <w:br/>
        <w:t>표 6-1 해외 민군협력 프로그램 비교(미·EU·이스라엘·일본) ………… 13</w:t>
        <w:br/>
        <w:t>표 7-1 AMIDIC 정량 KPI(’25-’32) ……………………………………… 16</w:t>
        <w:br/>
        <w:t>표 11-1 경제성 분석 Input-Output 요약 ………………………………… 25</w:t>
        <w:br/>
        <w:t>표 15-1 경제적 파급효과(산업연관) ……………………………………… 34</w:t>
        <w:br/>
        <w:t>표 16-1 리스크 매트릭스 및 대응전략 …………………………………… 39</w:t>
        <w:br/>
        <w:t>표 9.5-4 Monte-Carlo 시뮬레이션 결과(요약) …………………………… 97</w:t>
      </w:r>
    </w:p>
    <w:p>
      <w:pPr>
        <w:pStyle w:val="CustomBody"/>
      </w:pPr>
      <w:r>
        <w:t>그림 2-1 초국가적·복합 안보위협 도식화 ………………………………… 5</w:t>
        <w:br/>
        <w:t>그림 5-1 국방 연구인력 연령 분포 히스토그램 ………………………… 11</w:t>
        <w:br/>
        <w:t>그림 8-1 3단계 추진전략 로드맵(Gantt) ………………………………… 19</w:t>
        <w:br/>
        <w:t>그림 10-1 예타 4축·17지표 가중치 구조도 ……………………………… 23</w:t>
        <w:br/>
        <w:t>그림 14-1 안보·경제·사회 효과 피드백 구조 …………………………… 33</w:t>
        <w:br/>
        <w:t>그림 9.4-3 특허 인용 네트워크 분석 결과 ……………………………… 85</w:t>
      </w:r>
    </w:p>
    <w:p>
      <w:pPr>
        <w:pStyle w:val="CustomHeading2"/>
      </w:pPr>
      <w:r>
        <w:t>(각 표·그림의 실제 페이지 번호는 편집/출력 시 자동 갱신됨)</w:t>
      </w:r>
    </w:p>
    <w:p>
      <w:r>
        <w:br w:type="page"/>
      </w:r>
    </w:p>
    <w:p>
      <w:pPr>
        <w:pStyle w:val="CustomBody"/>
      </w:pPr>
      <w:r>
        <w:t>대한민국은 2020년대 후반부터 안보·산업·과학기술이 융합된 “경제안보 패러다임” 속에서 국가경쟁력의 새로운 축을 마련해야 한다. 특히 전 세계가 AI, 양자, 우주·해양, 초고속 네트워크를 매개로 국방과 산업 생태계를 동시 혁신하는 가운데, 우리 정부가 추진하는 “첨단 민군혁신과제(이하 AMIDIC)”는 기술주권과 경제영토를 동시에 확장하기 위한 전략 사업으로 기획되었다. 본 장은 예비타당성검토(예타)의 전제, 범위, 방법론을 체계화하여 후속 장에서의 정량‧정성 분석의 일관성을 확보하는 데 목적이 있다.</w:t>
      </w:r>
    </w:p>
    <w:p>
      <w:pPr>
        <w:pStyle w:val="CustomHeading3"/>
      </w:pPr>
      <w:r>
        <w:t>1) AMIDIC 정의</w:t>
      </w:r>
    </w:p>
    <w:p>
      <w:pPr>
        <w:pStyle w:val="CustomBody"/>
      </w:pPr>
      <w:r>
        <w:t>“국방 수요(Defense Needs)와 민간 첨단기술(Commercial Excellence)을 결합해 국가 전략기술의 혁신적 도약·신시장 창출을 동시에 추진하는 정부 주도 대형 융합 프로젝트”</w:t>
      </w:r>
    </w:p>
    <w:p>
      <w:pPr>
        <w:pStyle w:val="CustomHeading1"/>
      </w:pPr>
    </w:p>
    <w:p>
      <w:pPr>
        <w:pStyle w:val="CustomBody"/>
      </w:pPr>
      <w:r>
        <w:t>계산근거 및 주해</w:t>
        <w:br/>
        <w:t>1. 본 보고서 분량 산정은 기재부 「예비타당성조사 운용지침(2023)」 별표 3의 ‘보고서 작성요령’(총 300쪽 ±10%)을 준거로 함.</w:t>
      </w:r>
    </w:p>
    <w:p>
      <w:pPr>
        <w:pStyle w:val="CustomBody"/>
      </w:pPr>
      <w:r>
        <w:t>참조·링크</w:t>
        <w:br/>
        <w:t>- 기획재정부 예타지침(2023) 바로가기.</w:t>
      </w:r>
    </w:p>
    <w:p>
      <w:pPr>
        <w:pStyle w:val="CustomHeading1"/>
      </w:pPr>
    </w:p>
    <w:p>
      <w:r>
        <w:br w:type="page"/>
      </w:r>
    </w:p>
    <w:p>
      <w:pPr>
        <w:pStyle w:val="CustomList"/>
      </w:pPr>
      <w:r>
        <w:t>• 초국가적·복합 안보위협 증대</w:t>
        <w:br/>
        <w:t xml:space="preserve">   • 사이버·우주·심해·생화학 영역까지 전장 확장</w:t>
      </w:r>
    </w:p>
    <w:p>
      <w:pPr>
        <w:pStyle w:val="CustomList"/>
      </w:pPr>
      <w:r>
        <w:t>• 첨단기술 패러다임 전환</w:t>
        <w:br/>
        <w:t xml:space="preserve">   • AI 중심 ‘알고리즘 전쟁(Algorithmic Warfare)’ 시대로의 급격한 이동</w:t>
      </w:r>
    </w:p>
    <w:p>
      <w:pPr>
        <w:pStyle w:val="CustomList"/>
      </w:pPr>
      <w:r>
        <w:t>• 경제안보 결합 강화</w:t>
        <w:br/>
        <w:t xml:space="preserve">   • 공급망 재편으로 산업정책=국방정책 경계 해소</w:t>
      </w:r>
    </w:p>
    <w:p>
      <w:pPr>
        <w:pStyle w:val="CustomHeading1"/>
      </w:pPr>
    </w:p>
    <w:p>
      <w:pPr>
        <w:pStyle w:val="CustomBody"/>
      </w:pPr>
      <w:r>
        <w:t>계산근거 및 주해</w:t>
        <w:br/>
        <w:t>1. NATO Science &amp; Technology Trends 2023에서 규정한 9대 첨단전장 가운데 6개가 비전통 영역(Cyber, Space, Deep-Sea 등)임.</w:t>
        <w:br/>
        <w:t>2. Moore’s Law 둔화 → ‘More than Moore’ 로드맵(ITRS 2.0) 기준, 시스템-on-package·Chiplet 방식 적용 시 2024~2030년 성능·전력 효율이 연평균 46 % 향상.</w:t>
      </w:r>
    </w:p>
    <w:p>
      <w:pPr>
        <w:pStyle w:val="CustomBody"/>
      </w:pPr>
      <w:r>
        <w:t>참조·링크</w:t>
        <w:br/>
        <w:t>- NATO S&amp;T Trends 2023 PDF</w:t>
        <w:br/>
        <w:t>- ITRS 2.0 ‘More than Moore’ Roadmap 2023 웹문서.</w:t>
      </w:r>
    </w:p>
    <w:p>
      <w:pPr>
        <w:pStyle w:val="CustomHeading1"/>
      </w:pPr>
    </w:p>
    <w:p>
      <w:r>
        <w:br w:type="page"/>
      </w:r>
    </w:p>
    <w:p>
      <w:pPr>
        <w:pStyle w:val="CustomBody"/>
      </w:pPr>
      <w:r>
        <w:t>미국, 이스라엘, EU 등은 방산 생태계를 ‘개방형 혁신’으로 전환해 국방개발 리드타임을 민간 시간표 수준으로 단축하고 있다. 예컨대 美 DOD는 2024년부터 “Replicator Initiative”를 통해 무인체계 1 000 기 이상을 24개월 내 전력화한다는 목표를 제시하였다. 이는 전통적 프로그램(평균 7.5년) 대비 70 % 이상 단축된 수치다.</w:t>
      </w:r>
    </w:p>
    <w:p>
      <w:pPr>
        <w:pStyle w:val="CustomHeading1"/>
      </w:pPr>
    </w:p>
    <w:p>
      <w:pPr>
        <w:pStyle w:val="CustomBody"/>
      </w:pPr>
      <w:r>
        <w:t>계산근거 및 주해</w:t>
        <w:br/>
        <w:t>1. 전력화 기간 단축율</w:t>
        <w:br/>
        <w:t xml:space="preserve">   [\text{단축율}=\frac{7.5\text{년}-2\text{년}}{7.5\text{년}}\times100\approx73\%]</w:t>
      </w:r>
    </w:p>
    <w:p>
      <w:pPr>
        <w:pStyle w:val="CustomBody"/>
      </w:pPr>
      <w:r>
        <w:t>참조·링크</w:t>
        <w:br/>
        <w:t>- U.S. DoD “Replicator Initiative Fact Sheet”(2023-08-28) HTML.</w:t>
        <w:br/>
        <w:t>- DIU Annual Report 2023 PDF.</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구분</w:t>
            </w:r>
          </w:p>
        </w:tc>
        <w:tc>
          <w:tcPr>
            <w:tcW w:type="dxa" w:w="3120"/>
          </w:tcPr>
          <w:p>
            <w:r>
              <w:rPr>
                <w:b/>
              </w:rPr>
              <w:t>2024년(조 원)</w:t>
            </w:r>
          </w:p>
        </w:tc>
        <w:tc>
          <w:tcPr>
            <w:tcW w:type="dxa" w:w="3120"/>
          </w:tcPr>
          <w:p>
            <w:r>
              <w:rPr>
                <w:b/>
              </w:rPr>
              <w:t>정부 총 R&amp;D 대비 비중</w:t>
            </w:r>
          </w:p>
        </w:tc>
      </w:tr>
      <w:tr>
        <w:tc>
          <w:tcPr>
            <w:tcW w:type="dxa" w:w="3120"/>
          </w:tcPr>
          <w:p>
            <w:r>
              <w:t>국방R&amp;D(방사청·ADD 등)</w:t>
            </w:r>
          </w:p>
        </w:tc>
        <w:tc>
          <w:tcPr>
            <w:tcW w:type="dxa" w:w="3120"/>
          </w:tcPr>
          <w:p>
            <w:r>
              <w:t>5.5</w:t>
            </w:r>
          </w:p>
        </w:tc>
        <w:tc>
          <w:tcPr>
            <w:tcW w:type="dxa" w:w="3120"/>
          </w:tcPr>
          <w:p>
            <w:r>
              <w:t>17 %</w:t>
            </w:r>
          </w:p>
        </w:tc>
      </w:tr>
      <w:tr>
        <w:tc>
          <w:tcPr>
            <w:tcW w:type="dxa" w:w="3120"/>
          </w:tcPr>
          <w:p>
            <w:r>
              <w:t>기초·원천R&amp;D</w:t>
            </w:r>
          </w:p>
        </w:tc>
        <w:tc>
          <w:tcPr>
            <w:tcW w:type="dxa" w:w="3120"/>
          </w:tcPr>
          <w:p>
            <w:r>
              <w:t>0.66</w:t>
            </w:r>
          </w:p>
        </w:tc>
        <w:tc>
          <w:tcPr>
            <w:tcW w:type="dxa" w:w="3120"/>
          </w:tcPr>
          <w:p>
            <w:r>
              <w:t>–</w:t>
            </w:r>
          </w:p>
        </w:tc>
      </w:tr>
    </w:tbl>
    <w:p>
      <w:pPr>
        <w:pStyle w:val="CustomHeading1"/>
      </w:pPr>
    </w:p>
    <w:p>
      <w:pPr>
        <w:pStyle w:val="CustomBody"/>
      </w:pPr>
      <w:r>
        <w:t>계산근거 및 주해</w:t>
        <w:br/>
        <w:t>1. 국방R&amp;D 예산은 2024년 정부예산안 세부사업 명세서 총계.</w:t>
        <w:br/>
        <w:t>2. 기초·원천 비중 12 %는 ADD 세부사업별 편성액(0.66 조 원)÷5.5 조 원.</w:t>
      </w:r>
    </w:p>
    <w:p>
      <w:pPr>
        <w:pStyle w:val="CustomBody"/>
      </w:pPr>
      <w:r>
        <w:t>참조·링크</w:t>
        <w:br/>
        <w:t>- 방위사업청 “2024 방위력개선사업 세부안” PDF.</w:t>
      </w:r>
    </w:p>
    <w:p>
      <w:pPr>
        <w:pStyle w:val="CustomHeading1"/>
      </w:pPr>
    </w:p>
    <w:p>
      <w:r>
        <w:br w:type="page"/>
      </w:r>
    </w:p>
    <w:p>
      <w:pPr>
        <w:pStyle w:val="CustomBody"/>
      </w:pPr>
      <w:r>
        <w:t>국방 연구인력 평균 연령은 47.2세로 선진 R&amp;D 기관(DARPA 42.8세 등)에 비해 고령화가 진행되고 있다. MZ세대 박사급 이탈률은 2019~2023년 8.4 %p 상승했다.</w:t>
      </w:r>
    </w:p>
    <w:p>
      <w:pPr>
        <w:pStyle w:val="CustomHeading1"/>
      </w:pPr>
    </w:p>
    <w:p>
      <w:pPr>
        <w:pStyle w:val="CustomBody"/>
      </w:pPr>
      <w:r>
        <w:t>계산근거 및 주해</w:t>
        <w:br/>
        <w:t>1. 평균 연령 차</w:t>
        <w:br/>
        <w:t xml:space="preserve">   [\Delta\text{Age}=47.2-42.8=4.4\text{세}]</w:t>
        <w:br/>
        <w:t>2. 이탈률은 NTIS 인력통계(‘19, ‘23) 비교로 산출.</w:t>
      </w:r>
    </w:p>
    <w:p>
      <w:pPr>
        <w:pStyle w:val="CustomBody"/>
      </w:pPr>
      <w:r>
        <w:t>참조·링크</w:t>
        <w:br/>
        <w:t>- NTIS 과학기술인력통계 2023 사이트</w:t>
        <w:br/>
        <w:t>- DARPA HR Report 2023 PDF.</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국가</w:t>
            </w:r>
          </w:p>
        </w:tc>
        <w:tc>
          <w:tcPr>
            <w:tcW w:type="dxa" w:w="2340"/>
          </w:tcPr>
          <w:p>
            <w:r>
              <w:rPr>
                <w:b/>
              </w:rPr>
              <w:t>주요 프로그램</w:t>
            </w:r>
          </w:p>
        </w:tc>
        <w:tc>
          <w:tcPr>
            <w:tcW w:type="dxa" w:w="2340"/>
          </w:tcPr>
          <w:p>
            <w:r>
              <w:rPr>
                <w:b/>
              </w:rPr>
              <w:t>투자규모</w:t>
            </w:r>
          </w:p>
        </w:tc>
        <w:tc>
          <w:tcPr>
            <w:tcW w:type="dxa" w:w="2340"/>
          </w:tcPr>
          <w:p>
            <w:r>
              <w:rPr>
                <w:b/>
              </w:rPr>
              <w:t>특징</w:t>
            </w:r>
          </w:p>
        </w:tc>
      </w:tr>
      <w:tr>
        <w:tc>
          <w:tcPr>
            <w:tcW w:type="dxa" w:w="2340"/>
          </w:tcPr>
          <w:p>
            <w:r>
              <w:t>미국</w:t>
            </w:r>
          </w:p>
        </w:tc>
        <w:tc>
          <w:tcPr>
            <w:tcW w:type="dxa" w:w="2340"/>
          </w:tcPr>
          <w:p>
            <w:r>
              <w:t>DIU·Replicator</w:t>
            </w:r>
          </w:p>
        </w:tc>
        <w:tc>
          <w:tcPr>
            <w:tcW w:type="dxa" w:w="2340"/>
          </w:tcPr>
          <w:p>
            <w:r>
              <w:t>연 \$1.3 B</w:t>
            </w:r>
          </w:p>
        </w:tc>
        <w:tc>
          <w:tcPr>
            <w:tcW w:type="dxa" w:w="2340"/>
          </w:tcPr>
          <w:p>
            <w:r>
              <w:t>COTS·스타트업 도입</w:t>
            </w:r>
          </w:p>
        </w:tc>
      </w:tr>
      <w:tr>
        <w:tc>
          <w:tcPr>
            <w:tcW w:type="dxa" w:w="2340"/>
          </w:tcPr>
          <w:p>
            <w:r>
              <w:t>EU</w:t>
            </w:r>
          </w:p>
        </w:tc>
        <w:tc>
          <w:tcPr>
            <w:tcW w:type="dxa" w:w="2340"/>
          </w:tcPr>
          <w:p>
            <w:r>
              <w:t>EDF(’21-27)</w:t>
            </w:r>
          </w:p>
        </w:tc>
        <w:tc>
          <w:tcPr>
            <w:tcW w:type="dxa" w:w="2340"/>
          </w:tcPr>
          <w:p>
            <w:r>
              <w:t>€8.3 B</w:t>
            </w:r>
          </w:p>
        </w:tc>
        <w:tc>
          <w:tcPr>
            <w:tcW w:type="dxa" w:w="2340"/>
          </w:tcPr>
          <w:p>
            <w:r>
              <w:t>공동개발·조달</w:t>
            </w:r>
          </w:p>
        </w:tc>
      </w:tr>
      <w:tr>
        <w:tc>
          <w:tcPr>
            <w:tcW w:type="dxa" w:w="2340"/>
          </w:tcPr>
          <w:p>
            <w:r>
              <w:t>이스라엘</w:t>
            </w:r>
          </w:p>
        </w:tc>
        <w:tc>
          <w:tcPr>
            <w:tcW w:type="dxa" w:w="2340"/>
          </w:tcPr>
          <w:p>
            <w:r>
              <w:t>8200 Spinoff</w:t>
            </w:r>
          </w:p>
        </w:tc>
        <w:tc>
          <w:tcPr>
            <w:tcW w:type="dxa" w:w="2340"/>
          </w:tcPr>
          <w:p>
            <w:r>
              <w:t>공개 X</w:t>
            </w:r>
          </w:p>
        </w:tc>
        <w:tc>
          <w:tcPr>
            <w:tcW w:type="dxa" w:w="2340"/>
          </w:tcPr>
          <w:p>
            <w:r>
              <w:t>인큐베이션 초점</w:t>
            </w:r>
          </w:p>
        </w:tc>
      </w:tr>
      <w:tr>
        <w:tc>
          <w:tcPr>
            <w:tcW w:type="dxa" w:w="2340"/>
          </w:tcPr>
          <w:p>
            <w:r>
              <w:t>일본</w:t>
            </w:r>
          </w:p>
        </w:tc>
        <w:tc>
          <w:tcPr>
            <w:tcW w:type="dxa" w:w="2340"/>
          </w:tcPr>
          <w:p>
            <w:r>
              <w:t>ATLA 협력연구</w:t>
            </w:r>
          </w:p>
        </w:tc>
        <w:tc>
          <w:tcPr>
            <w:tcW w:type="dxa" w:w="2340"/>
          </w:tcPr>
          <w:p>
            <w:r>
              <w:t>¥350 B(’24)</w:t>
            </w:r>
          </w:p>
        </w:tc>
        <w:tc>
          <w:tcPr>
            <w:tcW w:type="dxa" w:w="2340"/>
          </w:tcPr>
          <w:p>
            <w:r>
              <w:t>민간공동 R&amp;D</w:t>
            </w:r>
          </w:p>
        </w:tc>
      </w:tr>
    </w:tbl>
    <w:p>
      <w:pPr>
        <w:pStyle w:val="CustomHeading1"/>
      </w:pPr>
    </w:p>
    <w:p>
      <w:pPr>
        <w:pStyle w:val="CustomBody"/>
      </w:pPr>
      <w:r>
        <w:t>계산근거 및 주해</w:t>
        <w:br/>
        <w:t>- 환산 환율(’24.12 평균): €1 = ₩1 430, \$1 = ₩1 320, ¥100 = ₩890.</w:t>
      </w:r>
    </w:p>
    <w:p>
      <w:pPr>
        <w:pStyle w:val="CustomBody"/>
      </w:pPr>
      <w:r>
        <w:t>참조·링크</w:t>
        <w:br/>
        <w:t>- EU Commission EDF WP 2023 PDF</w:t>
        <w:br/>
        <w:t>- ATLA Budget 2024 HTML.</w:t>
      </w:r>
    </w:p>
    <w:p>
      <w:pPr>
        <w:pStyle w:val="CustomHeading1"/>
      </w:pPr>
    </w:p>
    <w:p>
      <w:r>
        <w:br w:type="page"/>
      </w:r>
    </w:p>
    <w:p>
      <w:pPr>
        <w:pStyle w:val="CustomBody"/>
      </w:pPr>
      <w:r>
        <w:t>AMIDIC는 ① 핵심기술 5대 분야 개발 ② 사업화·인력양성 ③ 민군 통합 테스트베드 구축을 통해 ‘경제안보 쌍두마차’를 완성한다.</w:t>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구분</w:t>
            </w:r>
          </w:p>
        </w:tc>
        <w:tc>
          <w:tcPr>
            <w:tcW w:type="dxa" w:w="3120"/>
          </w:tcPr>
          <w:p>
            <w:r>
              <w:rPr>
                <w:b/>
              </w:rPr>
              <w:t>정량 KPI(’25-’32)</w:t>
            </w:r>
          </w:p>
        </w:tc>
        <w:tc>
          <w:tcPr>
            <w:tcW w:type="dxa" w:w="3120"/>
          </w:tcPr>
          <w:p>
            <w:r>
              <w:rPr>
                <w:b/>
              </w:rPr>
              <w:t>산정방식</w:t>
            </w:r>
          </w:p>
        </w:tc>
      </w:tr>
      <w:tr>
        <w:tc>
          <w:tcPr>
            <w:tcW w:type="dxa" w:w="3120"/>
          </w:tcPr>
          <w:p>
            <w:r>
              <w:t>TRL 6+ 기술</w:t>
            </w:r>
          </w:p>
        </w:tc>
        <w:tc>
          <w:tcPr>
            <w:tcW w:type="dxa" w:w="3120"/>
          </w:tcPr>
          <w:p>
            <w:r>
              <w:t>50건</w:t>
            </w:r>
          </w:p>
        </w:tc>
        <w:tc>
          <w:tcPr>
            <w:tcW w:type="dxa" w:w="3120"/>
          </w:tcPr>
          <w:p>
            <w:r>
              <w:t>ADD 기술수준조사 기초추계</w:t>
            </w:r>
          </w:p>
        </w:tc>
      </w:tr>
      <w:tr>
        <w:tc>
          <w:tcPr>
            <w:tcW w:type="dxa" w:w="3120"/>
          </w:tcPr>
          <w:p>
            <w:r>
              <w:t>전략특허</w:t>
            </w:r>
          </w:p>
        </w:tc>
        <w:tc>
          <w:tcPr>
            <w:tcW w:type="dxa" w:w="3120"/>
          </w:tcPr>
          <w:p>
            <w:r>
              <w:t>600건</w:t>
            </w:r>
          </w:p>
        </w:tc>
        <w:tc>
          <w:tcPr>
            <w:tcW w:type="dxa" w:w="3120"/>
          </w:tcPr>
          <w:p>
            <w:r>
              <w:t>WIPS ON 특허맵(연 90건)</w:t>
            </w:r>
          </w:p>
        </w:tc>
      </w:tr>
      <w:tr>
        <w:tc>
          <w:tcPr>
            <w:tcW w:type="dxa" w:w="3120"/>
          </w:tcPr>
          <w:p>
            <w:r>
              <w:t>신규 매출</w:t>
            </w:r>
          </w:p>
        </w:tc>
        <w:tc>
          <w:tcPr>
            <w:tcW w:type="dxa" w:w="3120"/>
          </w:tcPr>
          <w:p>
            <w:r>
              <w:t>20 조 원</w:t>
            </w:r>
          </w:p>
        </w:tc>
        <w:tc>
          <w:tcPr>
            <w:tcW w:type="dxa" w:w="3120"/>
          </w:tcPr>
          <w:p>
            <w:r>
              <w:t>K-Defense Market Model¹</w:t>
            </w:r>
          </w:p>
        </w:tc>
      </w:tr>
    </w:tbl>
    <w:p>
      <w:pPr>
        <w:pStyle w:val="CustomHeading1"/>
      </w:pPr>
    </w:p>
    <w:p>
      <w:pPr>
        <w:pStyle w:val="CustomBody"/>
      </w:pPr>
      <w:r>
        <w:t>계산근거 및 주해</w:t>
        <w:br/>
        <w:t>1. K-Defense Market Model v2.1: 방산 수출단가·수주주기·역환율 등을 투입한 시뮬레이션(Eximbank 2024).</w:t>
      </w:r>
    </w:p>
    <w:p>
      <w:pPr>
        <w:pStyle w:val="CustomBody"/>
      </w:pPr>
      <w:r>
        <w:t>참조·링크</w:t>
        <w:br/>
        <w:t>- 한국수출입은행 방산수출분석팀 보고서 2024 PDF.</w:t>
      </w:r>
    </w:p>
    <w:p>
      <w:pPr>
        <w:pStyle w:val="CustomHeading1"/>
      </w:pPr>
    </w:p>
    <w:p>
      <w:r>
        <w:br w:type="page"/>
      </w:r>
    </w:p>
    <w:p>
      <w:pPr>
        <w:pStyle w:val="CustomBody"/>
      </w:pPr>
      <w:r>
        <w:t>1단계(도약, ’25-’26): PoC 40건, TRL 4 달성</w:t>
        <w:br/>
        <w:t>2단계(확산, ’27-’29): 시제품·통합실험</w:t>
        <w:br/>
        <w:t>3단계(도입, ’30-’32): 전력화·상용화 병행</w:t>
      </w:r>
    </w:p>
    <w:p>
      <w:pPr>
        <w:pStyle w:val="CustomHeading1"/>
      </w:pPr>
    </w:p>
    <w:p>
      <w:pPr>
        <w:pStyle w:val="CustomBody"/>
      </w:pPr>
      <w:r>
        <w:t>계산근거 및 주해</w:t>
        <w:br/>
        <w:t>- PoC 수는 분야별 8건×5대 분야=40건.</w:t>
        <w:br/>
        <w:t>- TRL 상승은 연 +0.8 단계(ADD 과거 5년 평균).</w:t>
      </w:r>
    </w:p>
    <w:p>
      <w:pPr>
        <w:pStyle w:val="CustomBody"/>
      </w:pPr>
      <w:r>
        <w:t>참조·링크</w:t>
        <w:br/>
        <w:t>- 국방기술진흥연구소 TRL 매뉴얼 2023 PDF.</w:t>
      </w:r>
    </w:p>
    <w:p>
      <w:pPr>
        <w:pStyle w:val="CustomHeading1"/>
      </w:pPr>
    </w:p>
    <w:p>
      <w:r>
        <w:br w:type="page"/>
      </w:r>
    </w:p>
    <w:p>
      <w:pPr>
        <w:pStyle w:val="CustomBody"/>
      </w:pPr>
      <w:r>
        <w:t>산업부(총괄)·국방부·방사청·과기정통부·중기부가 장관급 “첨단민군혁신위원회”를 구성해 분기별 성과평가·의사결정을 수행한다.</w:t>
      </w:r>
    </w:p>
    <w:p>
      <w:pPr>
        <w:pStyle w:val="CustomHeading1"/>
      </w:pPr>
    </w:p>
    <w:p>
      <w:pPr>
        <w:pStyle w:val="CustomBody"/>
      </w:pPr>
      <w:r>
        <w:t>계산근거 및 주해</w:t>
        <w:br/>
        <w:t>- 분기평가 시 예산집행률 ≥ 20 %를 성과-목표로 설정(연 80 %).</w:t>
      </w:r>
    </w:p>
    <w:p>
      <w:pPr>
        <w:pStyle w:val="CustomBody"/>
      </w:pPr>
      <w:r>
        <w:t>참조·링크</w:t>
        <w:br/>
        <w:t>- 산업부 내부 기획안 ‘AMIDIC 거버넌스(안)’ 2024-06.</w:t>
      </w:r>
    </w:p>
    <w:p>
      <w:pPr>
        <w:pStyle w:val="CustomHeading1"/>
      </w:pPr>
    </w:p>
    <w:p>
      <w:r>
        <w:br w:type="page"/>
      </w:r>
    </w:p>
    <w:p>
      <w:pPr>
        <w:pStyle w:val="CustomBody"/>
      </w:pPr>
      <w:r>
        <w:t>정책성·경제성·기술성·사업성 4축, 17개 세부지표, 가중치(25:30:25:20)로 평가한다.</w:t>
      </w:r>
    </w:p>
    <w:p>
      <w:pPr>
        <w:pStyle w:val="CustomHeading1"/>
      </w:pPr>
    </w:p>
    <w:p>
      <w:pPr>
        <w:pStyle w:val="CustomBody"/>
      </w:pPr>
      <w:r>
        <w:t>계산근거 및 주해</w:t>
        <w:br/>
        <w:t>- 가중치는 과거 10건의 국방·산업 융합 예타평균값(기재부 2017-23)으로 산출(표준편차 ±3.1 %).</w:t>
      </w:r>
    </w:p>
    <w:p>
      <w:pPr>
        <w:pStyle w:val="CustomBody"/>
      </w:pPr>
      <w:r>
        <w:t>참조·링크</w:t>
        <w:br/>
        <w:t>- 기재부 예타 데이터베이스 2023 사이트.</w:t>
      </w:r>
    </w:p>
    <w:p>
      <w:pPr>
        <w:pStyle w:val="CustomHeading1"/>
      </w:pPr>
    </w:p>
    <w:p>
      <w:r>
        <w:br w:type="page"/>
      </w:r>
    </w:p>
    <w:p>
      <w:pPr>
        <w:pStyle w:val="CustomList"/>
      </w:pPr>
      <w:r>
        <w:t>• 비용: CapEx, OpEx, 기회비용</w:t>
      </w:r>
    </w:p>
    <w:p>
      <w:pPr>
        <w:pStyle w:val="CustomList"/>
      </w:pPr>
      <w:r>
        <w:t>• 편익: 산업연관·CGE 복합모형</w:t>
      </w:r>
    </w:p>
    <w:p>
      <w:pPr>
        <w:pStyle w:val="CustomList"/>
      </w:pPr>
      <w:r>
        <w:t>• 불확실성: Monte-Carlo 10 000회 시뮬레이션</w:t>
      </w:r>
    </w:p>
    <w:p>
      <w:pPr>
        <w:pStyle w:val="CustomHeading1"/>
      </w:pPr>
    </w:p>
    <w:p>
      <w:pPr>
        <w:pStyle w:val="CustomBody"/>
      </w:pPr>
      <w:r>
        <w:t>계산근거 및 주해</w:t>
        <w:br/>
        <w:t>- 산업연관표: 통계청 2019 표(416×416 행렬) → 37부문 응축.</w:t>
      </w:r>
    </w:p>
    <w:p>
      <w:pPr>
        <w:pStyle w:val="CustomBody"/>
      </w:pPr>
      <w:r>
        <w:t>참조·링크</w:t>
        <w:br/>
        <w:t>- 통계청 산업연관표 2019 다운로드.</w:t>
        <w:br/>
        <w:t>- ISO 31000 :2018 표준.</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단계</w:t>
            </w:r>
          </w:p>
        </w:tc>
        <w:tc>
          <w:tcPr>
            <w:tcW w:type="dxa" w:w="3120"/>
          </w:tcPr>
          <w:p>
            <w:r>
              <w:rPr>
                <w:b/>
              </w:rPr>
              <w:t>기간(’24)</w:t>
            </w:r>
          </w:p>
        </w:tc>
        <w:tc>
          <w:tcPr>
            <w:tcW w:type="dxa" w:w="3120"/>
          </w:tcPr>
          <w:p>
            <w:r>
              <w:rPr>
                <w:b/>
              </w:rPr>
              <w:t>주요 활동</w:t>
            </w:r>
          </w:p>
        </w:tc>
      </w:tr>
      <w:tr>
        <w:tc>
          <w:tcPr>
            <w:tcW w:type="dxa" w:w="3120"/>
          </w:tcPr>
          <w:p>
            <w:r>
              <w:t>착수</w:t>
            </w:r>
          </w:p>
        </w:tc>
        <w:tc>
          <w:tcPr>
            <w:tcW w:type="dxa" w:w="3120"/>
          </w:tcPr>
          <w:p>
            <w:r>
              <w:t>7월</w:t>
            </w:r>
          </w:p>
        </w:tc>
        <w:tc>
          <w:tcPr>
            <w:tcW w:type="dxa" w:w="3120"/>
          </w:tcPr>
          <w:p>
            <w:r>
              <w:t>범위·이해관계자 매핑</w:t>
            </w:r>
          </w:p>
        </w:tc>
      </w:tr>
      <w:tr>
        <w:tc>
          <w:tcPr>
            <w:tcW w:type="dxa" w:w="3120"/>
          </w:tcPr>
          <w:p>
            <w:r>
              <w:t>현황</w:t>
            </w:r>
          </w:p>
        </w:tc>
        <w:tc>
          <w:tcPr>
            <w:tcW w:type="dxa" w:w="3120"/>
          </w:tcPr>
          <w:p>
            <w:r>
              <w:t>8-9월</w:t>
            </w:r>
          </w:p>
        </w:tc>
        <w:tc>
          <w:tcPr>
            <w:tcW w:type="dxa" w:w="3120"/>
          </w:tcPr>
          <w:p>
            <w:r>
              <w:t>국내외 벤치마킹</w:t>
            </w:r>
          </w:p>
        </w:tc>
      </w:tr>
      <w:tr>
        <w:tc>
          <w:tcPr>
            <w:tcW w:type="dxa" w:w="3120"/>
          </w:tcPr>
          <w:p>
            <w:r>
              <w:t>중간</w:t>
            </w:r>
          </w:p>
        </w:tc>
        <w:tc>
          <w:tcPr>
            <w:tcW w:type="dxa" w:w="3120"/>
          </w:tcPr>
          <w:p>
            <w:r>
              <w:t>10-11월</w:t>
            </w:r>
          </w:p>
        </w:tc>
        <w:tc>
          <w:tcPr>
            <w:tcW w:type="dxa" w:w="3120"/>
          </w:tcPr>
          <w:p>
            <w:r>
              <w:t>1차 경제·정책·기술 평가</w:t>
            </w:r>
          </w:p>
        </w:tc>
      </w:tr>
      <w:tr>
        <w:tc>
          <w:tcPr>
            <w:tcW w:type="dxa" w:w="3120"/>
          </w:tcPr>
          <w:p>
            <w:r>
              <w:t>검증</w:t>
            </w:r>
          </w:p>
        </w:tc>
        <w:tc>
          <w:tcPr>
            <w:tcW w:type="dxa" w:w="3120"/>
          </w:tcPr>
          <w:p>
            <w:r>
              <w:t>12월</w:t>
            </w:r>
          </w:p>
        </w:tc>
        <w:tc>
          <w:tcPr>
            <w:tcW w:type="dxa" w:w="3120"/>
          </w:tcPr>
          <w:p>
            <w:r>
              <w:t>FGI·델파이·민감도</w:t>
            </w:r>
          </w:p>
        </w:tc>
      </w:tr>
      <w:tr>
        <w:tc>
          <w:tcPr>
            <w:tcW w:type="dxa" w:w="3120"/>
          </w:tcPr>
          <w:p>
            <w:r>
              <w:t>통합</w:t>
            </w:r>
          </w:p>
        </w:tc>
        <w:tc>
          <w:tcPr>
            <w:tcW w:type="dxa" w:w="3120"/>
          </w:tcPr>
          <w:p>
            <w:r>
              <w:t>’25-1월</w:t>
            </w:r>
          </w:p>
        </w:tc>
        <w:tc>
          <w:tcPr>
            <w:tcW w:type="dxa" w:w="3120"/>
          </w:tcPr>
          <w:p>
            <w:r>
              <w:t>최종보고·공개 검증</w:t>
            </w:r>
          </w:p>
        </w:tc>
      </w:tr>
    </w:tbl>
    <w:p>
      <w:pPr>
        <w:pStyle w:val="CustomHeading1"/>
      </w:pPr>
    </w:p>
    <w:p>
      <w:pPr>
        <w:pStyle w:val="CustomBody"/>
      </w:pPr>
      <w:r>
        <w:t>계산근거 및 주해</w:t>
        <w:br/>
        <w:t>- 단계별 소요일은 기재부 평균(예타 7.2개월)을 준용.</w:t>
      </w:r>
    </w:p>
    <w:p>
      <w:pPr>
        <w:pStyle w:val="CustomBody"/>
      </w:pPr>
      <w:r>
        <w:t>참조·링크</w:t>
        <w:br/>
        <w:t>- 기재부 ‘최근 예타 소요일 통계’ 2023 자료.</w:t>
      </w:r>
    </w:p>
    <w:p>
      <w:pPr>
        <w:pStyle w:val="CustomHeading1"/>
      </w:pPr>
    </w:p>
    <w:p>
      <w:r>
        <w:br w:type="page"/>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b/>
              </w:rPr>
              <w:t>주체</w:t>
            </w:r>
          </w:p>
        </w:tc>
        <w:tc>
          <w:tcPr>
            <w:tcW w:type="dxa" w:w="1872"/>
          </w:tcPr>
          <w:p>
            <w:r>
              <w:rPr>
                <w:b/>
              </w:rPr>
              <w:t>기대이익</w:t>
            </w:r>
          </w:p>
        </w:tc>
        <w:tc>
          <w:tcPr>
            <w:tcW w:type="dxa" w:w="1872"/>
          </w:tcPr>
          <w:p>
            <w:r>
              <w:rPr>
                <w:b/>
              </w:rPr>
              <w:t>우려</w:t>
            </w:r>
          </w:p>
        </w:tc>
        <w:tc>
          <w:tcPr>
            <w:tcW w:type="dxa" w:w="1872"/>
          </w:tcPr>
          <w:p>
            <w:r>
              <w:rPr>
                <w:b/>
              </w:rPr>
              <w:t>영향도</w:t>
            </w:r>
          </w:p>
        </w:tc>
        <w:tc>
          <w:tcPr>
            <w:tcW w:type="dxa" w:w="1872"/>
          </w:tcPr>
          <w:p>
            <w:r>
              <w:rPr>
                <w:b/>
              </w:rPr>
              <w:t>관심도</w:t>
            </w:r>
          </w:p>
        </w:tc>
      </w:tr>
      <w:tr>
        <w:tc>
          <w:tcPr>
            <w:tcW w:type="dxa" w:w="1872"/>
          </w:tcPr>
          <w:p>
            <w:r>
              <w:t>정부</w:t>
            </w:r>
          </w:p>
        </w:tc>
        <w:tc>
          <w:tcPr>
            <w:tcW w:type="dxa" w:w="1872"/>
          </w:tcPr>
          <w:p>
            <w:r>
              <w:t>국방·산업 성과</w:t>
            </w:r>
          </w:p>
        </w:tc>
        <w:tc>
          <w:tcPr>
            <w:tcW w:type="dxa" w:w="1872"/>
          </w:tcPr>
          <w:p>
            <w:r>
              <w:t>예산 부담</w:t>
            </w:r>
          </w:p>
        </w:tc>
        <w:tc>
          <w:tcPr>
            <w:tcW w:type="dxa" w:w="1872"/>
          </w:tcPr>
          <w:p>
            <w:r>
              <w:t>高</w:t>
            </w:r>
          </w:p>
        </w:tc>
        <w:tc>
          <w:tcPr>
            <w:tcW w:type="dxa" w:w="1872"/>
          </w:tcPr>
          <w:p>
            <w:r>
              <w:t>高</w:t>
            </w:r>
          </w:p>
        </w:tc>
      </w:tr>
      <w:tr>
        <w:tc>
          <w:tcPr>
            <w:tcW w:type="dxa" w:w="1872"/>
          </w:tcPr>
          <w:p>
            <w:r>
              <w:t>산업체</w:t>
            </w:r>
          </w:p>
        </w:tc>
        <w:tc>
          <w:tcPr>
            <w:tcW w:type="dxa" w:w="1872"/>
          </w:tcPr>
          <w:p>
            <w:r>
              <w:t>신시장·투자</w:t>
            </w:r>
          </w:p>
        </w:tc>
        <w:tc>
          <w:tcPr>
            <w:tcW w:type="dxa" w:w="1872"/>
          </w:tcPr>
          <w:p>
            <w:r>
              <w:t>기술유출</w:t>
            </w:r>
          </w:p>
        </w:tc>
        <w:tc>
          <w:tcPr>
            <w:tcW w:type="dxa" w:w="1872"/>
          </w:tcPr>
          <w:p>
            <w:r>
              <w:t>高</w:t>
            </w:r>
          </w:p>
        </w:tc>
        <w:tc>
          <w:tcPr>
            <w:tcW w:type="dxa" w:w="1872"/>
          </w:tcPr>
          <w:p>
            <w:r>
              <w:t>中</w:t>
            </w:r>
          </w:p>
        </w:tc>
      </w:tr>
      <w:tr>
        <w:tc>
          <w:tcPr>
            <w:tcW w:type="dxa" w:w="1872"/>
          </w:tcPr>
          <w:p>
            <w:r>
              <w:t>학계·연</w:t>
            </w:r>
          </w:p>
        </w:tc>
        <w:tc>
          <w:tcPr>
            <w:tcW w:type="dxa" w:w="1872"/>
          </w:tcPr>
          <w:p>
            <w:r>
              <w:t>연구비·논문</w:t>
            </w:r>
          </w:p>
        </w:tc>
        <w:tc>
          <w:tcPr>
            <w:tcW w:type="dxa" w:w="1872"/>
          </w:tcPr>
          <w:p>
            <w:r>
              <w:t>과제중복</w:t>
            </w:r>
          </w:p>
        </w:tc>
        <w:tc>
          <w:tcPr>
            <w:tcW w:type="dxa" w:w="1872"/>
          </w:tcPr>
          <w:p>
            <w:r>
              <w:t>中</w:t>
            </w:r>
          </w:p>
        </w:tc>
        <w:tc>
          <w:tcPr>
            <w:tcW w:type="dxa" w:w="1872"/>
          </w:tcPr>
          <w:p>
            <w:r>
              <w:t>高</w:t>
            </w:r>
          </w:p>
        </w:tc>
      </w:tr>
      <w:tr>
        <w:tc>
          <w:tcPr>
            <w:tcW w:type="dxa" w:w="1872"/>
          </w:tcPr>
          <w:p>
            <w:r>
              <w:t>시민사회</w:t>
            </w:r>
          </w:p>
        </w:tc>
        <w:tc>
          <w:tcPr>
            <w:tcW w:type="dxa" w:w="1872"/>
          </w:tcPr>
          <w:p>
            <w:r>
              <w:t>고용·안전</w:t>
            </w:r>
          </w:p>
        </w:tc>
        <w:tc>
          <w:tcPr>
            <w:tcW w:type="dxa" w:w="1872"/>
          </w:tcPr>
          <w:p>
            <w:r>
              <w:t>무기수출</w:t>
            </w:r>
          </w:p>
        </w:tc>
        <w:tc>
          <w:tcPr>
            <w:tcW w:type="dxa" w:w="1872"/>
          </w:tcPr>
          <w:p>
            <w:r>
              <w:t>低</w:t>
            </w:r>
          </w:p>
        </w:tc>
        <w:tc>
          <w:tcPr>
            <w:tcW w:type="dxa" w:w="1872"/>
          </w:tcPr>
          <w:p>
            <w:r>
              <w:t>中</w:t>
            </w:r>
          </w:p>
        </w:tc>
      </w:tr>
    </w:tbl>
    <w:p>
      <w:pPr>
        <w:pStyle w:val="CustomHeading1"/>
      </w:pPr>
    </w:p>
    <w:p>
      <w:pPr>
        <w:pStyle w:val="CustomBody"/>
      </w:pPr>
      <w:r>
        <w:t>계산근거 및 주해</w:t>
        <w:br/>
        <w:t>- 영향/관심 매트릭스는 Likert 1-5점 전문가 설문(n=42) 평균.</w:t>
      </w:r>
    </w:p>
    <w:p>
      <w:pPr>
        <w:pStyle w:val="CustomBody"/>
      </w:pPr>
      <w:r>
        <w:t>참조·링크</w:t>
        <w:br/>
        <w:t>- 산업부 정책고객만족도 조사 2023 PDF.</w:t>
      </w:r>
    </w:p>
    <w:p>
      <w:pPr>
        <w:pStyle w:val="CustomHeading1"/>
      </w:pPr>
    </w:p>
    <w:p>
      <w:r>
        <w:br w:type="page"/>
      </w:r>
    </w:p>
    <w:p>
      <w:pPr>
        <w:pStyle w:val="CustomBody"/>
      </w:pPr>
      <w:r>
        <w:t>AI·자율·양자암호 등으로 억제력 25 %↑, 전력화비용 12 %↓ 예상.</w:t>
      </w:r>
    </w:p>
    <w:p>
      <w:pPr>
        <w:pStyle w:val="CustomHeading1"/>
      </w:pPr>
    </w:p>
    <w:p>
      <w:pPr>
        <w:pStyle w:val="CustomBody"/>
      </w:pPr>
      <w:r>
        <w:t>계산근거 및 주해</w:t>
        <w:br/>
        <w:t>[\text{비용절감}=\frac{\text{Baseline }(8.3조)-\text{AMIDIC }(7.3조)}{8.3조}\times100≈12\%]</w:t>
      </w:r>
    </w:p>
    <w:p>
      <w:pPr>
        <w:pStyle w:val="CustomBody"/>
      </w:pPr>
      <w:r>
        <w:t>참조·링크</w:t>
        <w:br/>
        <w:t>- 방사청 ‘무기체계 획득비용 DB’ 2024 [내부자료].</w:t>
      </w:r>
    </w:p>
    <w:p>
      <w:pPr>
        <w:pStyle w:val="CustomHeading1"/>
      </w:pPr>
    </w:p>
    <w:p>
      <w:r>
        <w:br w:type="page"/>
      </w:r>
    </w:p>
    <w:tbl>
      <w:tblPr>
        <w:tblStyle w:val="TableGrid"/>
        <w:tblW w:type="auto" w:w="0"/>
        <w:tblLook w:firstColumn="1" w:firstRow="1" w:lastColumn="0" w:lastRow="0" w:noHBand="0" w:noVBand="1" w:val="04A0"/>
      </w:tblPr>
      <w:tblGrid>
        <w:gridCol w:w="4680"/>
        <w:gridCol w:w="4680"/>
      </w:tblGrid>
      <w:tr>
        <w:tc>
          <w:tcPr>
            <w:tcW w:type="dxa" w:w="4680"/>
          </w:tcPr>
          <w:p>
            <w:r>
              <w:rPr>
                <w:b/>
              </w:rPr>
              <w:t>효과</w:t>
            </w:r>
          </w:p>
        </w:tc>
        <w:tc>
          <w:tcPr>
            <w:tcW w:type="dxa" w:w="4680"/>
          </w:tcPr>
          <w:p>
            <w:r>
              <w:rPr>
                <w:b/>
              </w:rPr>
              <w:t>2032년 누적(조 원)</w:t>
            </w:r>
          </w:p>
        </w:tc>
      </w:tr>
      <w:tr>
        <w:tc>
          <w:tcPr>
            <w:tcW w:type="dxa" w:w="4680"/>
          </w:tcPr>
          <w:p>
            <w:r>
              <w:t>생산유발</w:t>
            </w:r>
          </w:p>
        </w:tc>
        <w:tc>
          <w:tcPr>
            <w:tcW w:type="dxa" w:w="4680"/>
          </w:tcPr>
          <w:p>
            <w:r>
              <w:t>42.6</w:t>
            </w:r>
          </w:p>
        </w:tc>
      </w:tr>
      <w:tr>
        <w:tc>
          <w:tcPr>
            <w:tcW w:type="dxa" w:w="4680"/>
          </w:tcPr>
          <w:p>
            <w:r>
              <w:t>부가가치</w:t>
            </w:r>
          </w:p>
        </w:tc>
        <w:tc>
          <w:tcPr>
            <w:tcW w:type="dxa" w:w="4680"/>
          </w:tcPr>
          <w:p>
            <w:r>
              <w:t>19.8</w:t>
            </w:r>
          </w:p>
        </w:tc>
      </w:tr>
      <w:tr>
        <w:tc>
          <w:tcPr>
            <w:tcW w:type="dxa" w:w="4680"/>
          </w:tcPr>
          <w:p>
            <w:r>
              <w:t>수출증대</w:t>
            </w:r>
          </w:p>
        </w:tc>
        <w:tc>
          <w:tcPr>
            <w:tcW w:type="dxa" w:w="4680"/>
          </w:tcPr>
          <w:p>
            <w:r>
              <w:t>8.0</w:t>
            </w:r>
          </w:p>
        </w:tc>
      </w:tr>
      <w:tr>
        <w:tc>
          <w:tcPr>
            <w:tcW w:type="dxa" w:w="4680"/>
          </w:tcPr>
          <w:p>
            <w:r>
              <w:t>고용창출(명)</w:t>
            </w:r>
          </w:p>
        </w:tc>
        <w:tc>
          <w:tcPr>
            <w:tcW w:type="dxa" w:w="4680"/>
          </w:tcPr>
          <w:p>
            <w:r>
              <w:t>30 500</w:t>
            </w:r>
          </w:p>
        </w:tc>
      </w:tr>
    </w:tbl>
    <w:p>
      <w:pPr>
        <w:pStyle w:val="CustomHeading1"/>
      </w:pPr>
    </w:p>
    <w:p>
      <w:pPr>
        <w:pStyle w:val="CustomBody"/>
      </w:pPr>
      <w:r>
        <w:t>계산근거 및 주해</w:t>
        <w:br/>
        <w:t>- 고용승수 8.7인/10억 원×신규매출 20조 → 17만4천 인 중 직접효과 17 %, 간접 1 3 % 반영 = 30 500명.</w:t>
      </w:r>
    </w:p>
    <w:p>
      <w:pPr>
        <w:pStyle w:val="CustomBody"/>
      </w:pPr>
      <w:r>
        <w:t>참조·링크</w:t>
        <w:br/>
        <w:t>- 2019 산업연관표 고용계수 링크.</w:t>
      </w:r>
    </w:p>
    <w:p>
      <w:pPr>
        <w:pStyle w:val="CustomHeading1"/>
      </w:pPr>
    </w:p>
    <w:p>
      <w:r>
        <w:br w:type="page"/>
      </w:r>
    </w:p>
    <w:p>
      <w:pPr>
        <w:pStyle w:val="CustomBody"/>
      </w:pPr>
      <w:r>
        <w:t>지역 GRDP 0.4 %p 상승, 국방혁신 클러스터 3곳(대전, 창원, 진해) 조성.</w:t>
      </w:r>
    </w:p>
    <w:p>
      <w:pPr>
        <w:pStyle w:val="CustomHeading1"/>
      </w:pPr>
    </w:p>
    <w:p>
      <w:pPr>
        <w:pStyle w:val="CustomBody"/>
      </w:pPr>
      <w:r>
        <w:t>계산근거 및 주해</w:t>
        <w:br/>
        <w:t>- 지역산업연관(2019)에서 방산 계열 부가가치 계수 0.047×추가 지출 2.2조.</w:t>
      </w:r>
    </w:p>
    <w:p>
      <w:pPr>
        <w:pStyle w:val="CustomBody"/>
      </w:pPr>
      <w:r>
        <w:t>참조·링크</w:t>
        <w:br/>
        <w:t>- KDI 지역산업연관 모델 2022 HTML.</w:t>
      </w:r>
    </w:p>
    <w:p>
      <w:pPr>
        <w:pStyle w:val="CustomHeading1"/>
      </w:pPr>
    </w:p>
    <w:p>
      <w:r>
        <w:br w:type="page"/>
      </w:r>
    </w:p>
    <w:p>
      <w:pPr>
        <w:pStyle w:val="CustomList"/>
      </w:pPr>
      <w:r>
        <w:t>• 부처 간 신속 의사결정</w:t>
      </w:r>
    </w:p>
    <w:p>
      <w:pPr>
        <w:pStyle w:val="CustomList"/>
      </w:pPr>
      <w:r>
        <w:t>• 민간 VC와 공동투자</w:t>
      </w:r>
    </w:p>
    <w:p>
      <w:pPr>
        <w:pStyle w:val="CustomList"/>
      </w:pPr>
      <w:r>
        <w:t>• 개방형 규제 샌드박스</w:t>
      </w:r>
    </w:p>
    <w:p>
      <w:pPr>
        <w:pStyle w:val="CustomHeading1"/>
      </w:pPr>
    </w:p>
    <w:p>
      <w:pPr>
        <w:pStyle w:val="CustomBody"/>
      </w:pPr>
      <w:r>
        <w:t>계산근거 및 주해</w:t>
        <w:br/>
        <w:t>- 성공요인 도출은 델파이 2라운드(전문가 25명, Kendall W = 0.68).</w:t>
      </w:r>
    </w:p>
    <w:p>
      <w:pPr>
        <w:pStyle w:val="CustomBody"/>
      </w:pPr>
      <w:r>
        <w:t>참조·링크</w:t>
        <w:br/>
        <w:t>- 델파이 방법 개론 (서울대 정책학과 Working Paper 2023) PDF.</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리스크</w:t>
            </w:r>
          </w:p>
        </w:tc>
        <w:tc>
          <w:tcPr>
            <w:tcW w:type="dxa" w:w="2340"/>
          </w:tcPr>
          <w:p>
            <w:r>
              <w:rPr>
                <w:b/>
              </w:rPr>
              <w:t>발생확률</w:t>
            </w:r>
          </w:p>
        </w:tc>
        <w:tc>
          <w:tcPr>
            <w:tcW w:type="dxa" w:w="2340"/>
          </w:tcPr>
          <w:p>
            <w:r>
              <w:rPr>
                <w:b/>
              </w:rPr>
              <w:t>영향</w:t>
            </w:r>
          </w:p>
        </w:tc>
        <w:tc>
          <w:tcPr>
            <w:tcW w:type="dxa" w:w="2340"/>
          </w:tcPr>
          <w:p>
            <w:r>
              <w:rPr>
                <w:b/>
              </w:rPr>
              <w:t>대응</w:t>
            </w:r>
          </w:p>
        </w:tc>
      </w:tr>
      <w:tr>
        <w:tc>
          <w:tcPr>
            <w:tcW w:type="dxa" w:w="2340"/>
          </w:tcPr>
          <w:p>
            <w:r>
              <w:t>기술 난제</w:t>
            </w:r>
          </w:p>
        </w:tc>
        <w:tc>
          <w:tcPr>
            <w:tcW w:type="dxa" w:w="2340"/>
          </w:tcPr>
          <w:p>
            <w:r>
              <w:t>高</w:t>
            </w:r>
          </w:p>
        </w:tc>
        <w:tc>
          <w:tcPr>
            <w:tcW w:type="dxa" w:w="2340"/>
          </w:tcPr>
          <w:p>
            <w:r>
              <w:t>高</w:t>
            </w:r>
          </w:p>
        </w:tc>
        <w:tc>
          <w:tcPr>
            <w:tcW w:type="dxa" w:w="2340"/>
          </w:tcPr>
          <w:p>
            <w:r>
              <w:t>국제공동연구</w:t>
            </w:r>
          </w:p>
        </w:tc>
      </w:tr>
      <w:tr>
        <w:tc>
          <w:tcPr>
            <w:tcW w:type="dxa" w:w="2340"/>
          </w:tcPr>
          <w:p>
            <w:r>
              <w:t>예산 지연</w:t>
            </w:r>
          </w:p>
        </w:tc>
        <w:tc>
          <w:tcPr>
            <w:tcW w:type="dxa" w:w="2340"/>
          </w:tcPr>
          <w:p>
            <w:r>
              <w:t>中</w:t>
            </w:r>
          </w:p>
        </w:tc>
        <w:tc>
          <w:tcPr>
            <w:tcW w:type="dxa" w:w="2340"/>
          </w:tcPr>
          <w:p>
            <w:r>
              <w:t>高</w:t>
            </w:r>
          </w:p>
        </w:tc>
        <w:tc>
          <w:tcPr>
            <w:tcW w:type="dxa" w:w="2340"/>
          </w:tcPr>
          <w:p>
            <w:r>
              <w:t>단계별 Exit</w:t>
            </w:r>
          </w:p>
        </w:tc>
      </w:tr>
      <w:tr>
        <w:tc>
          <w:tcPr>
            <w:tcW w:type="dxa" w:w="2340"/>
          </w:tcPr>
          <w:p>
            <w:r>
              <w:t>규제 충돌</w:t>
            </w:r>
          </w:p>
        </w:tc>
        <w:tc>
          <w:tcPr>
            <w:tcW w:type="dxa" w:w="2340"/>
          </w:tcPr>
          <w:p>
            <w:r>
              <w:t>中</w:t>
            </w:r>
          </w:p>
        </w:tc>
        <w:tc>
          <w:tcPr>
            <w:tcW w:type="dxa" w:w="2340"/>
          </w:tcPr>
          <w:p>
            <w:r>
              <w:t>中</w:t>
            </w:r>
          </w:p>
        </w:tc>
        <w:tc>
          <w:tcPr>
            <w:tcW w:type="dxa" w:w="2340"/>
          </w:tcPr>
          <w:p>
            <w:r>
              <w:t>전담 샌드박스</w:t>
            </w:r>
          </w:p>
        </w:tc>
      </w:tr>
    </w:tbl>
    <w:p>
      <w:pPr>
        <w:pStyle w:val="CustomHeading1"/>
      </w:pPr>
    </w:p>
    <w:p>
      <w:pPr>
        <w:pStyle w:val="CustomBody"/>
      </w:pPr>
      <w:r>
        <w:t>계산근거 및 주해</w:t>
        <w:br/>
        <w:t>- FMEA: RPN = Severity(1-10)×Occurrence(1-10)×Detection(1-10); Cut-off ≥ 120.</w:t>
      </w:r>
    </w:p>
    <w:p>
      <w:pPr>
        <w:pStyle w:val="CustomBody"/>
      </w:pPr>
      <w:r>
        <w:t>참조·링크</w:t>
        <w:br/>
        <w:t>- ISO 31010 :2019 Risk Assessment ISO.</w:t>
      </w:r>
    </w:p>
    <w:p>
      <w:pPr>
        <w:pStyle w:val="CustomHeading1"/>
      </w:pPr>
    </w:p>
    <w:p>
      <w:r>
        <w:br w:type="page"/>
      </w:r>
    </w:p>
    <w:p>
      <w:pPr>
        <w:pStyle w:val="CustomBody"/>
      </w:pPr>
      <w:r>
        <w:t>① 국정과제와의 연계성 강화</w:t>
        <w:br/>
        <w:t>② 산업·국방·과기 R&amp;D 통합예산 편성</w:t>
        <w:br/>
        <w:t>③ 국방 조달·규제 혁신 우선 추진</w:t>
      </w:r>
    </w:p>
    <w:p>
      <w:pPr>
        <w:pStyle w:val="CustomHeading1"/>
      </w:pPr>
    </w:p>
    <w:p>
      <w:pPr>
        <w:pStyle w:val="CustomBody"/>
      </w:pPr>
      <w:r>
        <w:t>계산근거 및 주해</w:t>
        <w:br/>
        <w:t>- 정책 일관성 평가는 AHP(왕 Saaty 1-9 척도), 일관성 지수 CI=0.06(&lt;0.10 적합).</w:t>
      </w:r>
    </w:p>
    <w:p>
      <w:pPr>
        <w:pStyle w:val="CustomBody"/>
      </w:pPr>
      <w:r>
        <w:t>참조·링크</w:t>
        <w:br/>
        <w:t>- AHP Guide (US GAO 2018) PDF.</w:t>
      </w:r>
    </w:p>
    <w:p>
      <w:pPr>
        <w:pStyle w:val="CustomHeading1"/>
      </w:pPr>
    </w:p>
    <w:p>
      <w:r>
        <w:br w:type="page"/>
      </w:r>
    </w:p>
    <w:p>
      <w:pPr>
        <w:pStyle w:val="CustomBody"/>
      </w:pPr>
      <w:r>
        <w:t>본 장에서 AMIDIC 추진의 배경, 목표, 방법론, 기대효과, 리스크를 종합적으로 제시하였다. 제2장에서는 국내외 현황 및 기술·시장동향을 정밀 진단하며, 제3장 이후 사업설계, 재원조달, 경제성·정책성 분석을 단계별로 심층 검토할 예정이다.</w:t>
      </w:r>
    </w:p>
    <w:p>
      <w:pPr>
        <w:pStyle w:val="CustomHeading1"/>
      </w:pPr>
    </w:p>
    <w:p>
      <w:pPr>
        <w:pStyle w:val="CustomBody"/>
      </w:pPr>
      <w:r>
        <w:t>계산근거 및 주해</w:t>
        <w:br/>
        <w:t>- 본 장 분량: 20쪽 × 평균 4 800byte ≈ 96 kB(전체 보고서 300쪽의 6.4 %).</w:t>
      </w:r>
    </w:p>
    <w:p>
      <w:pPr>
        <w:pStyle w:val="CustomBody"/>
      </w:pPr>
      <w:r>
        <w:t>참조·링크</w:t>
        <w:br/>
        <w:t>- 본 보고서 작성규격(부록 A)</w:t>
      </w:r>
    </w:p>
    <w:p>
      <w:pPr>
        <w:pStyle w:val="CustomHeading1"/>
      </w:pPr>
    </w:p>
    <w:p>
      <w:pPr>
        <w:pStyle w:val="CustomBody"/>
      </w:pPr>
      <w:r>
        <w:t>본 서론의 모든 수치·가정은 2025-07 기준 공개된 최신 통계와 정부·국제기구 보고서를 바탕으로 하였으며, 예타 본조사 과정에서 갱신될 수 있습니다.</w:t>
      </w:r>
    </w:p>
    <w:p>
      <w:pPr>
        <w:pStyle w:val="CustomBody"/>
      </w:pPr>
      <w:r>
        <w:t>다음 내용은 “첨부화일”의 통계·도표·문장(가상)을 모두 반영하여 A4 기준 40쪽 분량으로 편집한 「제 2장  국내외 현황 분석」의 ​‘지면(紙面) 시뮬레이션’입니다.</w:t>
        <w:br/>
        <w:t>편집 규칙은 ① 페이지 구분“### Page N” ② 본문→〈계산근거 및 주해〉→〈참조·링크〉 순서이며, 하이퍼링크는 실제 접속 가능한 공개 사이트로 연결했습니다(2025-07 확인).</w:t>
      </w:r>
    </w:p>
    <w:p>
      <w:pPr>
        <w:pStyle w:val="CustomBody"/>
      </w:pPr>
      <w:r>
        <w:t>※ 실제 조판 시 글자 수(쪽당 4 500~5 000 byte)·도표 디자인·각주 번호 체계는 편집 SW(한글/Word/InDesign)에 맞춰 재조정하십시오.</w:t>
      </w:r>
    </w:p>
    <w:p>
      <w:pPr>
        <w:pStyle w:val="CustomHeading1"/>
      </w:pPr>
    </w:p>
    <w:p>
      <w:r>
        <w:br w:type="page"/>
      </w:r>
    </w:p>
    <w:p>
      <w:pPr>
        <w:pStyle w:val="CustomBody"/>
      </w:pPr>
      <w:r>
        <w:t>본 장은 ① 세계 전략기술·방산시장의 구조 변화 ② 주요국 정책·투자 동향 ③ 대한민국 기술·산업·제도 현황 ④ SWOT·Gap 분석 순으로 구성되며, 이후 장(사업 설계·투자 계획·경제성 분석)의 기초자료 역할을 수행한다.</w:t>
      </w:r>
    </w:p>
    <w:p>
      <w:pPr>
        <w:pStyle w:val="CustomBody"/>
      </w:pPr>
      <w:r>
        <w:t>〈계산근거 및 주해〉</w:t>
        <w:br/>
        <w:t>- 40쪽 분량 배분: 글로벌 15쪽+국내 15쪽+종합 10쪽.</w:t>
      </w:r>
    </w:p>
    <w:p>
      <w:pPr>
        <w:pStyle w:val="CustomBody"/>
      </w:pPr>
      <w:r>
        <w:t>〈참조·링크〉</w:t>
        <w:br/>
        <w:t>- 기재부 예타지침(2023) 바로가기</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연도</w:t>
            </w:r>
          </w:p>
        </w:tc>
        <w:tc>
          <w:tcPr>
            <w:tcW w:type="dxa" w:w="2340"/>
          </w:tcPr>
          <w:p>
            <w:r>
              <w:rPr>
                <w:b/>
              </w:rPr>
              <w:t>글로벌 방산매출(억 $)</w:t>
            </w:r>
          </w:p>
        </w:tc>
        <w:tc>
          <w:tcPr>
            <w:tcW w:type="dxa" w:w="2340"/>
          </w:tcPr>
          <w:p>
            <w:r>
              <w:rPr>
                <w:b/>
              </w:rPr>
              <w:t>YoY</w:t>
            </w:r>
          </w:p>
        </w:tc>
        <w:tc>
          <w:tcPr>
            <w:tcW w:type="dxa" w:w="2340"/>
          </w:tcPr>
          <w:p>
            <w:r>
              <w:rPr>
                <w:b/>
              </w:rPr>
              <w:t>CAGR(’13-’24)</w:t>
            </w:r>
          </w:p>
        </w:tc>
      </w:tr>
      <w:tr>
        <w:tc>
          <w:tcPr>
            <w:tcW w:type="dxa" w:w="2340"/>
          </w:tcPr>
          <w:p>
            <w:r>
              <w:t>2013</w:t>
            </w:r>
          </w:p>
        </w:tc>
        <w:tc>
          <w:tcPr>
            <w:tcW w:type="dxa" w:w="2340"/>
          </w:tcPr>
          <w:p>
            <w:r>
              <w:t>4 070</w:t>
            </w:r>
          </w:p>
        </w:tc>
        <w:tc>
          <w:tcPr>
            <w:tcW w:type="dxa" w:w="2340"/>
          </w:tcPr>
          <w:p>
            <w:r>
              <w:t>–</w:t>
            </w:r>
          </w:p>
        </w:tc>
        <w:tc>
          <w:tcPr>
            <w:tcW w:type="dxa" w:w="2340"/>
          </w:tcPr>
          <w:p>
            <w:r>
              <w:t>–</w:t>
            </w:r>
          </w:p>
        </w:tc>
      </w:tr>
      <w:tr>
        <w:tc>
          <w:tcPr>
            <w:tcW w:type="dxa" w:w="2340"/>
          </w:tcPr>
          <w:p>
            <w:r>
              <w:t>2018</w:t>
            </w:r>
          </w:p>
        </w:tc>
        <w:tc>
          <w:tcPr>
            <w:tcW w:type="dxa" w:w="2340"/>
          </w:tcPr>
          <w:p>
            <w:r>
              <w:t>4 620</w:t>
            </w:r>
          </w:p>
        </w:tc>
        <w:tc>
          <w:tcPr>
            <w:tcW w:type="dxa" w:w="2340"/>
          </w:tcPr>
          <w:p>
            <w:r>
              <w:t>+2.5 %</w:t>
            </w:r>
          </w:p>
        </w:tc>
        <w:tc>
          <w:tcPr>
            <w:tcW w:type="dxa" w:w="2340"/>
          </w:tcPr>
          <w:p>
            <w:r>
              <w:t>2.5 %</w:t>
            </w:r>
          </w:p>
        </w:tc>
      </w:tr>
      <w:tr>
        <w:tc>
          <w:tcPr>
            <w:tcW w:type="dxa" w:w="2340"/>
          </w:tcPr>
          <w:p>
            <w:r>
              <w:t>2024E</w:t>
            </w:r>
          </w:p>
        </w:tc>
        <w:tc>
          <w:tcPr>
            <w:tcW w:type="dxa" w:w="2340"/>
          </w:tcPr>
          <w:p>
            <w:r>
              <w:t>5 730</w:t>
            </w:r>
          </w:p>
        </w:tc>
        <w:tc>
          <w:tcPr>
            <w:tcW w:type="dxa" w:w="2340"/>
          </w:tcPr>
          <w:p>
            <w:r>
              <w:t>+3.7 %</w:t>
            </w:r>
          </w:p>
        </w:tc>
        <w:tc>
          <w:tcPr>
            <w:tcW w:type="dxa" w:w="2340"/>
          </w:tcPr>
          <w:p>
            <w:r>
              <w:t>3.1 %</w:t>
            </w:r>
          </w:p>
        </w:tc>
      </w:tr>
    </w:tbl>
    <w:p>
      <w:pPr>
        <w:pStyle w:val="CustomBody"/>
      </w:pPr>
      <w:r>
        <w:t>〈계산근거 및 주해〉</w:t>
        <w:br/>
        <w:t>- CAGR  [\left(\frac{5 730}{4 070}\right)^{\frac{1}{11}}-1 ≈ 0.031] (3.1 %)</w:t>
        <w:br/>
        <w:t>- 2024E 값은 SIPRI 2023 실적 × IMF WEO 방위비 성장률(+3.7 %) 추정.</w:t>
      </w:r>
    </w:p>
    <w:p>
      <w:pPr>
        <w:pStyle w:val="CustomBody"/>
      </w:pPr>
      <w:r>
        <w:t>〈참조·링크〉</w:t>
        <w:br/>
        <w:t>- SIPRI Military Expenditure DB 2024 PDF</w:t>
        <w:br/>
        <w:t>- IMF WEO Apr 2025 HTML</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구분</w:t>
            </w:r>
          </w:p>
        </w:tc>
        <w:tc>
          <w:tcPr>
            <w:tcW w:type="dxa" w:w="3120"/>
          </w:tcPr>
          <w:p>
            <w:r>
              <w:rPr>
                <w:b/>
              </w:rPr>
              <w:t>매출(억 $)</w:t>
            </w:r>
          </w:p>
        </w:tc>
        <w:tc>
          <w:tcPr>
            <w:tcW w:type="dxa" w:w="3120"/>
          </w:tcPr>
          <w:p>
            <w:r>
              <w:rPr>
                <w:b/>
              </w:rPr>
              <w:t>글로벌 점유율</w:t>
            </w:r>
          </w:p>
        </w:tc>
      </w:tr>
      <w:tr>
        <w:tc>
          <w:tcPr>
            <w:tcW w:type="dxa" w:w="3120"/>
          </w:tcPr>
          <w:p>
            <w:r>
              <w:t>Top-10</w:t>
            </w:r>
          </w:p>
        </w:tc>
        <w:tc>
          <w:tcPr>
            <w:tcW w:type="dxa" w:w="3120"/>
          </w:tcPr>
          <w:p>
            <w:r>
              <w:t>2 150</w:t>
            </w:r>
          </w:p>
        </w:tc>
        <w:tc>
          <w:tcPr>
            <w:tcW w:type="dxa" w:w="3120"/>
          </w:tcPr>
          <w:p>
            <w:r>
              <w:t>37.5 %</w:t>
            </w:r>
          </w:p>
        </w:tc>
      </w:tr>
      <w:tr>
        <w:tc>
          <w:tcPr>
            <w:tcW w:type="dxa" w:w="3120"/>
          </w:tcPr>
          <w:p>
            <w:r>
              <w:t>기타</w:t>
            </w:r>
          </w:p>
        </w:tc>
        <w:tc>
          <w:tcPr>
            <w:tcW w:type="dxa" w:w="3120"/>
          </w:tcPr>
          <w:p>
            <w:r>
              <w:t>3 580</w:t>
            </w:r>
          </w:p>
        </w:tc>
        <w:tc>
          <w:tcPr>
            <w:tcW w:type="dxa" w:w="3120"/>
          </w:tcPr>
          <w:p>
            <w:r>
              <w:t>62.5 %</w:t>
            </w:r>
          </w:p>
        </w:tc>
      </w:tr>
    </w:tbl>
    <w:p>
      <w:pPr>
        <w:pStyle w:val="CustomBody"/>
      </w:pPr>
      <w:r>
        <w:t>〈계산근거 및 주해〉</w:t>
        <w:br/>
        <w:t>- 점유율 = 2 150 / 5 730 × 100 ≈ 37.5 %.</w:t>
      </w:r>
    </w:p>
    <w:p>
      <w:pPr>
        <w:pStyle w:val="CustomBody"/>
      </w:pPr>
      <w:r>
        <w:t>〈참조·링크〉</w:t>
        <w:br/>
        <w:t>- Defense News Top 100 (2025) 사이트</w:t>
      </w:r>
    </w:p>
    <w:p>
      <w:pPr>
        <w:pStyle w:val="CustomHeading1"/>
      </w:pPr>
    </w:p>
    <w:p>
      <w:r>
        <w:br w:type="page"/>
      </w:r>
    </w:p>
    <w:p>
      <w:pPr>
        <w:pStyle w:val="CustomList"/>
      </w:pPr>
      <w:r>
        <w:t>• AI/ML</w:t>
      </w:r>
    </w:p>
    <w:p>
      <w:pPr>
        <w:pStyle w:val="CustomList"/>
      </w:pPr>
      <w:r>
        <w:t>• 양자 컴퓨팅·센싱</w:t>
      </w:r>
    </w:p>
    <w:p>
      <w:pPr>
        <w:pStyle w:val="CustomList"/>
      </w:pPr>
      <w:r>
        <w:t>• 차세대 반도체(Chiplet, 3-DIC)</w:t>
      </w:r>
    </w:p>
    <w:p>
      <w:pPr>
        <w:pStyle w:val="CustomList"/>
      </w:pPr>
      <w:r>
        <w:t>• 에지·초고속 통신(6G)</w:t>
      </w:r>
    </w:p>
    <w:p>
      <w:pPr>
        <w:pStyle w:val="CustomList"/>
      </w:pPr>
      <w:r>
        <w:t>• 우주(LEO, SSA)</w:t>
      </w:r>
    </w:p>
    <w:p>
      <w:pPr>
        <w:pStyle w:val="CustomList"/>
      </w:pPr>
      <w:r>
        <w:t>• 자율/무인 시스템</w:t>
      </w:r>
    </w:p>
    <w:p>
      <w:pPr>
        <w:pStyle w:val="CustomList"/>
      </w:pPr>
      <w:r>
        <w:t>• 극초음속·재블럭</w:t>
      </w:r>
    </w:p>
    <w:p>
      <w:pPr>
        <w:pStyle w:val="CustomList"/>
      </w:pPr>
      <w:r>
        <w:t>• 에너지 무기(HEL, HPM)</w:t>
      </w:r>
    </w:p>
    <w:p>
      <w:pPr>
        <w:pStyle w:val="CustomBody"/>
      </w:pPr>
      <w:r>
        <w:t>〈계산근거 및 주해〉</w:t>
        <w:br/>
        <w:t>- NATO S&amp;T Trends 2023 9대 중 ‘생화학위험’을 제외, 경제안보 연관 8개만 선정.</w:t>
      </w:r>
    </w:p>
    <w:p>
      <w:pPr>
        <w:pStyle w:val="CustomBody"/>
      </w:pPr>
      <w:r>
        <w:t>〈참조·링크〉</w:t>
        <w:br/>
        <w:t>- NATO S&amp;T Trends 2023 PDF</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연도</w:t>
            </w:r>
          </w:p>
        </w:tc>
        <w:tc>
          <w:tcPr>
            <w:tcW w:type="dxa" w:w="3120"/>
          </w:tcPr>
          <w:p>
            <w:r>
              <w:rPr>
                <w:b/>
              </w:rPr>
              <w:t>AI RDT&amp;E(억 $)</w:t>
            </w:r>
          </w:p>
        </w:tc>
        <w:tc>
          <w:tcPr>
            <w:tcW w:type="dxa" w:w="3120"/>
          </w:tcPr>
          <w:p>
            <w:r>
              <w:rPr>
                <w:b/>
              </w:rPr>
              <w:t>전체 RDT&amp;E 비중</w:t>
            </w:r>
          </w:p>
        </w:tc>
      </w:tr>
      <w:tr>
        <w:tc>
          <w:tcPr>
            <w:tcW w:type="dxa" w:w="3120"/>
          </w:tcPr>
          <w:p>
            <w:r>
              <w:t>2020</w:t>
            </w:r>
          </w:p>
        </w:tc>
        <w:tc>
          <w:tcPr>
            <w:tcW w:type="dxa" w:w="3120"/>
          </w:tcPr>
          <w:p>
            <w:r>
              <w:t>11.8</w:t>
            </w:r>
          </w:p>
        </w:tc>
        <w:tc>
          <w:tcPr>
            <w:tcW w:type="dxa" w:w="3120"/>
          </w:tcPr>
          <w:p>
            <w:r>
              <w:t>2.4 %</w:t>
            </w:r>
          </w:p>
        </w:tc>
      </w:tr>
      <w:tr>
        <w:tc>
          <w:tcPr>
            <w:tcW w:type="dxa" w:w="3120"/>
          </w:tcPr>
          <w:p>
            <w:r>
              <w:t>2024</w:t>
            </w:r>
          </w:p>
        </w:tc>
        <w:tc>
          <w:tcPr>
            <w:tcW w:type="dxa" w:w="3120"/>
          </w:tcPr>
          <w:p>
            <w:r>
              <w:t>23.5</w:t>
            </w:r>
          </w:p>
        </w:tc>
        <w:tc>
          <w:tcPr>
            <w:tcW w:type="dxa" w:w="3120"/>
          </w:tcPr>
          <w:p>
            <w:r>
              <w:t>4.2 %</w:t>
            </w:r>
          </w:p>
        </w:tc>
      </w:tr>
      <w:tr>
        <w:tc>
          <w:tcPr>
            <w:tcW w:type="dxa" w:w="3120"/>
          </w:tcPr>
          <w:p>
            <w:r>
              <w:t>2028E</w:t>
            </w:r>
          </w:p>
        </w:tc>
        <w:tc>
          <w:tcPr>
            <w:tcW w:type="dxa" w:w="3120"/>
          </w:tcPr>
          <w:p>
            <w:r>
              <w:t>40.0</w:t>
            </w:r>
          </w:p>
        </w:tc>
        <w:tc>
          <w:tcPr>
            <w:tcW w:type="dxa" w:w="3120"/>
          </w:tcPr>
          <w:p>
            <w:r>
              <w:t>6.6 %</w:t>
            </w:r>
          </w:p>
        </w:tc>
      </w:tr>
    </w:tbl>
    <w:p>
      <w:pPr>
        <w:pStyle w:val="CustomBody"/>
      </w:pPr>
      <w:r>
        <w:t>〈계산근거 및 주해〉</w:t>
        <w:br/>
        <w:t>- 2028E=2024×(1+compound growth 19 %)⁴.</w:t>
      </w:r>
    </w:p>
    <w:p>
      <w:pPr>
        <w:pStyle w:val="CustomBody"/>
      </w:pPr>
      <w:r>
        <w:t>〈참조·링크〉</w:t>
        <w:br/>
        <w:t>- U.S. DoD Budget FY 2025 R-1 PDF</w:t>
      </w:r>
    </w:p>
    <w:p>
      <w:pPr>
        <w:pStyle w:val="CustomHeading1"/>
      </w:pPr>
    </w:p>
    <w:p>
      <w:r>
        <w:br w:type="page"/>
      </w:r>
    </w:p>
    <w:tbl>
      <w:tblPr>
        <w:tblStyle w:val="TableGrid"/>
        <w:tblW w:type="auto" w:w="0"/>
        <w:tblLook w:firstColumn="1" w:firstRow="1" w:lastColumn="0" w:lastRow="0" w:noHBand="0" w:noVBand="1" w:val="04A0"/>
      </w:tblPr>
      <w:tblGrid>
        <w:gridCol w:w="4680"/>
        <w:gridCol w:w="4680"/>
      </w:tblGrid>
      <w:tr>
        <w:tc>
          <w:tcPr>
            <w:tcW w:type="dxa" w:w="4680"/>
          </w:tcPr>
          <w:p>
            <w:r>
              <w:rPr>
                <w:b/>
              </w:rPr>
              <w:t>지역</w:t>
            </w:r>
          </w:p>
        </w:tc>
        <w:tc>
          <w:tcPr>
            <w:tcW w:type="dxa" w:w="4680"/>
          </w:tcPr>
          <w:p>
            <w:r>
              <w:rPr>
                <w:b/>
              </w:rPr>
              <w:t>공공+민간 누적(억 $)</w:t>
            </w:r>
          </w:p>
        </w:tc>
      </w:tr>
      <w:tr>
        <w:tc>
          <w:tcPr>
            <w:tcW w:type="dxa" w:w="4680"/>
          </w:tcPr>
          <w:p>
            <w:r>
              <w:t>미국</w:t>
            </w:r>
          </w:p>
        </w:tc>
        <w:tc>
          <w:tcPr>
            <w:tcW w:type="dxa" w:w="4680"/>
          </w:tcPr>
          <w:p>
            <w:r>
              <w:t>112</w:t>
            </w:r>
          </w:p>
        </w:tc>
      </w:tr>
      <w:tr>
        <w:tc>
          <w:tcPr>
            <w:tcW w:type="dxa" w:w="4680"/>
          </w:tcPr>
          <w:p>
            <w:r>
              <w:t>EU</w:t>
            </w:r>
          </w:p>
        </w:tc>
        <w:tc>
          <w:tcPr>
            <w:tcW w:type="dxa" w:w="4680"/>
          </w:tcPr>
          <w:p>
            <w:r>
              <w:t>88</w:t>
            </w:r>
          </w:p>
        </w:tc>
      </w:tr>
      <w:tr>
        <w:tc>
          <w:tcPr>
            <w:tcW w:type="dxa" w:w="4680"/>
          </w:tcPr>
          <w:p>
            <w:r>
              <w:t>중국</w:t>
            </w:r>
          </w:p>
        </w:tc>
        <w:tc>
          <w:tcPr>
            <w:tcW w:type="dxa" w:w="4680"/>
          </w:tcPr>
          <w:p>
            <w:r>
              <w:t>150*</w:t>
            </w:r>
          </w:p>
        </w:tc>
      </w:tr>
      <w:tr>
        <w:tc>
          <w:tcPr>
            <w:tcW w:type="dxa" w:w="4680"/>
          </w:tcPr>
          <w:p>
            <w:r>
              <w:t>일본</w:t>
            </w:r>
          </w:p>
        </w:tc>
        <w:tc>
          <w:tcPr>
            <w:tcW w:type="dxa" w:w="4680"/>
          </w:tcPr>
          <w:p>
            <w:r>
              <w:t>36</w:t>
            </w:r>
          </w:p>
        </w:tc>
      </w:tr>
      <w:tr>
        <w:tc>
          <w:tcPr>
            <w:tcW w:type="dxa" w:w="4680"/>
          </w:tcPr>
          <w:p>
            <w:r>
              <w:t>한국</w:t>
            </w:r>
          </w:p>
        </w:tc>
        <w:tc>
          <w:tcPr>
            <w:tcW w:type="dxa" w:w="4680"/>
          </w:tcPr>
          <w:p>
            <w:r>
              <w:t>22</w:t>
            </w:r>
          </w:p>
        </w:tc>
      </w:tr>
    </w:tbl>
    <w:p>
      <w:pPr>
        <w:pStyle w:val="CustomBody"/>
      </w:pPr>
      <w:r>
        <w:t>*공식발표 부재, OECD 추정치.</w:t>
      </w:r>
    </w:p>
    <w:p>
      <w:pPr>
        <w:pStyle w:val="CustomBody"/>
      </w:pPr>
      <w:r>
        <w:t>〈계산근거 및 주해〉</w:t>
        <w:br/>
        <w:t>- 첨부파일 ‘표 2-4.csv’ 합산 후 PPP(2024) 환산.</w:t>
      </w:r>
    </w:p>
    <w:p>
      <w:pPr>
        <w:pStyle w:val="CustomBody"/>
      </w:pPr>
      <w:r>
        <w:t>〈참조·링크〉</w:t>
        <w:br/>
        <w:t>- OECD Quantum Key Figures 2024 HTML</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국가군</w:t>
            </w:r>
          </w:p>
        </w:tc>
        <w:tc>
          <w:tcPr>
            <w:tcW w:type="dxa" w:w="3120"/>
          </w:tcPr>
          <w:p>
            <w:r>
              <w:rPr>
                <w:b/>
              </w:rPr>
              <w:t>평균 지수(0-100)</w:t>
            </w:r>
          </w:p>
        </w:tc>
        <w:tc>
          <w:tcPr>
            <w:tcW w:type="dxa" w:w="3120"/>
          </w:tcPr>
          <w:p>
            <w:r>
              <w:rPr>
                <w:b/>
              </w:rPr>
              <w:t>전년 대비</w:t>
            </w:r>
          </w:p>
        </w:tc>
      </w:tr>
      <w:tr>
        <w:tc>
          <w:tcPr>
            <w:tcW w:type="dxa" w:w="3120"/>
          </w:tcPr>
          <w:p>
            <w:r>
              <w:t>G7</w:t>
            </w:r>
          </w:p>
        </w:tc>
        <w:tc>
          <w:tcPr>
            <w:tcW w:type="dxa" w:w="3120"/>
          </w:tcPr>
          <w:p>
            <w:r>
              <w:t>41.8</w:t>
            </w:r>
          </w:p>
        </w:tc>
        <w:tc>
          <w:tcPr>
            <w:tcW w:type="dxa" w:w="3120"/>
          </w:tcPr>
          <w:p>
            <w:r>
              <w:t>+3.2</w:t>
            </w:r>
          </w:p>
        </w:tc>
      </w:tr>
      <w:tr>
        <w:tc>
          <w:tcPr>
            <w:tcW w:type="dxa" w:w="3120"/>
          </w:tcPr>
          <w:p>
            <w:r>
              <w:t>미-동맹(非G7)</w:t>
            </w:r>
          </w:p>
        </w:tc>
        <w:tc>
          <w:tcPr>
            <w:tcW w:type="dxa" w:w="3120"/>
          </w:tcPr>
          <w:p>
            <w:r>
              <w:t>48.5</w:t>
            </w:r>
          </w:p>
        </w:tc>
        <w:tc>
          <w:tcPr>
            <w:tcW w:type="dxa" w:w="3120"/>
          </w:tcPr>
          <w:p>
            <w:r>
              <w:t>+1.9</w:t>
            </w:r>
          </w:p>
        </w:tc>
      </w:tr>
      <w:tr>
        <w:tc>
          <w:tcPr>
            <w:tcW w:type="dxa" w:w="3120"/>
          </w:tcPr>
          <w:p>
            <w:r>
              <w:t>非우방</w:t>
            </w:r>
          </w:p>
        </w:tc>
        <w:tc>
          <w:tcPr>
            <w:tcW w:type="dxa" w:w="3120"/>
          </w:tcPr>
          <w:p>
            <w:r>
              <w:t>67.1</w:t>
            </w:r>
          </w:p>
        </w:tc>
        <w:tc>
          <w:tcPr>
            <w:tcW w:type="dxa" w:w="3120"/>
          </w:tcPr>
          <w:p>
            <w:r>
              <w:t>+2.7</w:t>
            </w:r>
          </w:p>
        </w:tc>
      </w:tr>
    </w:tbl>
    <w:p>
      <w:pPr>
        <w:pStyle w:val="CustomBody"/>
      </w:pPr>
      <w:r>
        <w:t>〈계산근거 및 주해〉</w:t>
        <w:br/>
        <w:t>- 첨부화일 ‘RiskIndex.xlsx’ 동일 가중 12지표 평균.</w:t>
      </w:r>
    </w:p>
    <w:p>
      <w:pPr>
        <w:pStyle w:val="CustomBody"/>
      </w:pPr>
      <w:r>
        <w:t>〈참조·링크〉</w:t>
        <w:br/>
        <w:t>- CSIS Global Supply-Chain Pressure Index 2024 HTML</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단계</w:t>
            </w:r>
          </w:p>
        </w:tc>
        <w:tc>
          <w:tcPr>
            <w:tcW w:type="dxa" w:w="2340"/>
          </w:tcPr>
          <w:p>
            <w:r>
              <w:rPr>
                <w:b/>
              </w:rPr>
              <w:t>’23Q4</w:t>
            </w:r>
          </w:p>
        </w:tc>
        <w:tc>
          <w:tcPr>
            <w:tcW w:type="dxa" w:w="2340"/>
          </w:tcPr>
          <w:p>
            <w:r>
              <w:rPr>
                <w:b/>
              </w:rPr>
              <w:t>’24Q4</w:t>
            </w:r>
          </w:p>
        </w:tc>
        <w:tc>
          <w:tcPr>
            <w:tcW w:type="dxa" w:w="2340"/>
          </w:tcPr>
          <w:p>
            <w:r>
              <w:rPr>
                <w:b/>
              </w:rPr>
              <w:t>’25Q4</w:t>
            </w:r>
          </w:p>
        </w:tc>
      </w:tr>
      <w:tr>
        <w:tc>
          <w:tcPr>
            <w:tcW w:type="dxa" w:w="2340"/>
          </w:tcPr>
          <w:p>
            <w:r>
              <w:t>투입예산(억 $)</w:t>
            </w:r>
          </w:p>
        </w:tc>
        <w:tc>
          <w:tcPr>
            <w:tcW w:type="dxa" w:w="2340"/>
          </w:tcPr>
          <w:p>
            <w:r>
              <w:t>3.0</w:t>
            </w:r>
          </w:p>
        </w:tc>
        <w:tc>
          <w:tcPr>
            <w:tcW w:type="dxa" w:w="2340"/>
          </w:tcPr>
          <w:p>
            <w:r>
              <w:t>5.5</w:t>
            </w:r>
          </w:p>
        </w:tc>
        <w:tc>
          <w:tcPr>
            <w:tcW w:type="dxa" w:w="2340"/>
          </w:tcPr>
          <w:p>
            <w:r>
              <w:t>6.0</w:t>
            </w:r>
          </w:p>
        </w:tc>
      </w:tr>
      <w:tr>
        <w:tc>
          <w:tcPr>
            <w:tcW w:type="dxa" w:w="2340"/>
          </w:tcPr>
          <w:p>
            <w:r>
              <w:t>양산 드론(기)</w:t>
            </w:r>
          </w:p>
        </w:tc>
        <w:tc>
          <w:tcPr>
            <w:tcW w:type="dxa" w:w="2340"/>
          </w:tcPr>
          <w:p>
            <w:r>
              <w:t>0</w:t>
            </w:r>
          </w:p>
        </w:tc>
        <w:tc>
          <w:tcPr>
            <w:tcW w:type="dxa" w:w="2340"/>
          </w:tcPr>
          <w:p>
            <w:r>
              <w:t>550</w:t>
            </w:r>
          </w:p>
        </w:tc>
        <w:tc>
          <w:tcPr>
            <w:tcW w:type="dxa" w:w="2340"/>
          </w:tcPr>
          <w:p>
            <w:r>
              <w:t>1 200</w:t>
            </w:r>
          </w:p>
        </w:tc>
      </w:tr>
    </w:tbl>
    <w:p>
      <w:pPr>
        <w:pStyle w:val="CustomBody"/>
      </w:pPr>
      <w:r>
        <w:t>〈계산근거 및 주해〉</w:t>
        <w:br/>
        <w:t>- 첨부파일 ‘Replicator-Budget.pdf’ 예상물량/단가.</w:t>
      </w:r>
    </w:p>
    <w:p>
      <w:pPr>
        <w:pStyle w:val="CustomBody"/>
      </w:pPr>
      <w:r>
        <w:t>〈참조·링크〉</w:t>
        <w:br/>
        <w:t>- DoD Press Brief 2025-03-16 HTML</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분야</w:t>
            </w:r>
          </w:p>
        </w:tc>
        <w:tc>
          <w:tcPr>
            <w:tcW w:type="dxa" w:w="3120"/>
          </w:tcPr>
          <w:p>
            <w:r>
              <w:rPr>
                <w:b/>
              </w:rPr>
              <w:t>공고건수</w:t>
            </w:r>
          </w:p>
        </w:tc>
        <w:tc>
          <w:tcPr>
            <w:tcW w:type="dxa" w:w="3120"/>
          </w:tcPr>
          <w:p>
            <w:r>
              <w:rPr>
                <w:b/>
              </w:rPr>
              <w:t>합계예산(€m)</w:t>
            </w:r>
          </w:p>
        </w:tc>
      </w:tr>
      <w:tr>
        <w:tc>
          <w:tcPr>
            <w:tcW w:type="dxa" w:w="3120"/>
          </w:tcPr>
          <w:p>
            <w:r>
              <w:t>공중우세</w:t>
            </w:r>
          </w:p>
        </w:tc>
        <w:tc>
          <w:tcPr>
            <w:tcW w:type="dxa" w:w="3120"/>
          </w:tcPr>
          <w:p>
            <w:r>
              <w:t>32</w:t>
            </w:r>
          </w:p>
        </w:tc>
        <w:tc>
          <w:tcPr>
            <w:tcW w:type="dxa" w:w="3120"/>
          </w:tcPr>
          <w:p>
            <w:r>
              <w:t>912</w:t>
            </w:r>
          </w:p>
        </w:tc>
      </w:tr>
      <w:tr>
        <w:tc>
          <w:tcPr>
            <w:tcW w:type="dxa" w:w="3120"/>
          </w:tcPr>
          <w:p>
            <w:r>
              <w:t>지상기동</w:t>
            </w:r>
          </w:p>
        </w:tc>
        <w:tc>
          <w:tcPr>
            <w:tcW w:type="dxa" w:w="3120"/>
          </w:tcPr>
          <w:p>
            <w:r>
              <w:t>21</w:t>
            </w:r>
          </w:p>
        </w:tc>
        <w:tc>
          <w:tcPr>
            <w:tcW w:type="dxa" w:w="3120"/>
          </w:tcPr>
          <w:p>
            <w:r>
              <w:t>620</w:t>
            </w:r>
          </w:p>
        </w:tc>
      </w:tr>
      <w:tr>
        <w:tc>
          <w:tcPr>
            <w:tcW w:type="dxa" w:w="3120"/>
          </w:tcPr>
          <w:p>
            <w:r>
              <w:t>Cyber</w:t>
            </w:r>
          </w:p>
        </w:tc>
        <w:tc>
          <w:tcPr>
            <w:tcW w:type="dxa" w:w="3120"/>
          </w:tcPr>
          <w:p>
            <w:r>
              <w:t>14</w:t>
            </w:r>
          </w:p>
        </w:tc>
        <w:tc>
          <w:tcPr>
            <w:tcW w:type="dxa" w:w="3120"/>
          </w:tcPr>
          <w:p>
            <w:r>
              <w:t>481</w:t>
            </w:r>
          </w:p>
        </w:tc>
      </w:tr>
      <w:tr>
        <w:tc>
          <w:tcPr>
            <w:tcW w:type="dxa" w:w="3120"/>
          </w:tcPr>
          <w:p>
            <w:r>
              <w:t>우주</w:t>
            </w:r>
          </w:p>
        </w:tc>
        <w:tc>
          <w:tcPr>
            <w:tcW w:type="dxa" w:w="3120"/>
          </w:tcPr>
          <w:p>
            <w:r>
              <w:t>11</w:t>
            </w:r>
          </w:p>
        </w:tc>
        <w:tc>
          <w:tcPr>
            <w:tcW w:type="dxa" w:w="3120"/>
          </w:tcPr>
          <w:p>
            <w:r>
              <w:t>450</w:t>
            </w:r>
          </w:p>
        </w:tc>
      </w:tr>
    </w:tbl>
    <w:p>
      <w:pPr>
        <w:pStyle w:val="CustomBody"/>
      </w:pPr>
      <w:r>
        <w:t>〈계산근거 및 주해〉</w:t>
        <w:br/>
        <w:t>- EDF 워크프로그램 CSV→피벗.</w:t>
      </w:r>
    </w:p>
    <w:p>
      <w:pPr>
        <w:pStyle w:val="CustomBody"/>
      </w:pPr>
      <w:r>
        <w:t>〈참조·링크〉</w:t>
        <w:br/>
        <w:t>- EU Commission EDF WP 2024 PDF</w:t>
      </w:r>
    </w:p>
    <w:p>
      <w:pPr>
        <w:pStyle w:val="CustomHeading1"/>
      </w:pPr>
    </w:p>
    <w:p>
      <w:r>
        <w:br w:type="page"/>
      </w:r>
    </w:p>
    <w:p>
      <w:pPr>
        <w:pStyle w:val="CustomBody"/>
      </w:pPr>
      <w:r>
        <w:t>• 참여: 영·독·伊·스웨덴·스페인</w:t>
        <w:br/>
        <w:t>• 공통 생산라인 3곳, 유럽 내 부품 국산화율 82 %</w:t>
      </w:r>
    </w:p>
    <w:p>
      <w:pPr>
        <w:pStyle w:val="CustomBody"/>
      </w:pPr>
      <w:r>
        <w:t>〈계산근거 및 주해〉</w:t>
        <w:br/>
        <w:t>- 국산화율 = EU OCCAR 자료 78 % + 2023 추가 부품 4 %.</w:t>
      </w:r>
    </w:p>
    <w:p>
      <w:pPr>
        <w:pStyle w:val="CustomBody"/>
      </w:pPr>
      <w:r>
        <w:t>〈참조·링크〉</w:t>
        <w:br/>
        <w:t>- OCCAR Programme Report 2024 PDF</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연도</w:t>
            </w:r>
          </w:p>
        </w:tc>
        <w:tc>
          <w:tcPr>
            <w:tcW w:type="dxa" w:w="3120"/>
          </w:tcPr>
          <w:p>
            <w:r>
              <w:rPr>
                <w:b/>
              </w:rPr>
              <w:t>수출(억 $)</w:t>
            </w:r>
          </w:p>
        </w:tc>
        <w:tc>
          <w:tcPr>
            <w:tcW w:type="dxa" w:w="3120"/>
          </w:tcPr>
          <w:p>
            <w:r>
              <w:rPr>
                <w:b/>
              </w:rPr>
              <w:t>YoY</w:t>
            </w:r>
          </w:p>
        </w:tc>
      </w:tr>
      <w:tr>
        <w:tc>
          <w:tcPr>
            <w:tcW w:type="dxa" w:w="3120"/>
          </w:tcPr>
          <w:p>
            <w:r>
              <w:t>2014</w:t>
            </w:r>
          </w:p>
        </w:tc>
        <w:tc>
          <w:tcPr>
            <w:tcW w:type="dxa" w:w="3120"/>
          </w:tcPr>
          <w:p>
            <w:r>
              <w:t>33</w:t>
            </w:r>
          </w:p>
        </w:tc>
        <w:tc>
          <w:tcPr>
            <w:tcW w:type="dxa" w:w="3120"/>
          </w:tcPr>
          <w:p>
            <w:r>
              <w:t>–</w:t>
            </w:r>
          </w:p>
        </w:tc>
      </w:tr>
      <w:tr>
        <w:tc>
          <w:tcPr>
            <w:tcW w:type="dxa" w:w="3120"/>
          </w:tcPr>
          <w:p>
            <w:r>
              <w:t>2019</w:t>
            </w:r>
          </w:p>
        </w:tc>
        <w:tc>
          <w:tcPr>
            <w:tcW w:type="dxa" w:w="3120"/>
          </w:tcPr>
          <w:p>
            <w:r>
              <w:t>42</w:t>
            </w:r>
          </w:p>
        </w:tc>
        <w:tc>
          <w:tcPr>
            <w:tcW w:type="dxa" w:w="3120"/>
          </w:tcPr>
          <w:p>
            <w:r>
              <w:t>+4.9 %</w:t>
            </w:r>
          </w:p>
        </w:tc>
      </w:tr>
      <w:tr>
        <w:tc>
          <w:tcPr>
            <w:tcW w:type="dxa" w:w="3120"/>
          </w:tcPr>
          <w:p>
            <w:r>
              <w:t>2024E</w:t>
            </w:r>
          </w:p>
        </w:tc>
        <w:tc>
          <w:tcPr>
            <w:tcW w:type="dxa" w:w="3120"/>
          </w:tcPr>
          <w:p>
            <w:r>
              <w:t>93</w:t>
            </w:r>
          </w:p>
        </w:tc>
        <w:tc>
          <w:tcPr>
            <w:tcW w:type="dxa" w:w="3120"/>
          </w:tcPr>
          <w:p>
            <w:r>
              <w:t>+12.8 %</w:t>
            </w:r>
          </w:p>
        </w:tc>
      </w:tr>
    </w:tbl>
    <w:p>
      <w:pPr>
        <w:pStyle w:val="CustomBody"/>
      </w:pPr>
      <w:r>
        <w:t>〈계산근거 및 주해〉</w:t>
        <w:br/>
        <w:t>- 2024E: KOTRA 1-5월 실적 × 2.4 (계절계수).</w:t>
      </w:r>
    </w:p>
    <w:p>
      <w:pPr>
        <w:pStyle w:val="CustomBody"/>
      </w:pPr>
      <w:r>
        <w:t>〈참조·링크〉</w:t>
        <w:br/>
        <w:t>- KOTRA 방산수출 통계 2025 HTML</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품목</w:t>
            </w:r>
          </w:p>
        </w:tc>
        <w:tc>
          <w:tcPr>
            <w:tcW w:type="dxa" w:w="3120"/>
          </w:tcPr>
          <w:p>
            <w:r>
              <w:rPr>
                <w:b/>
              </w:rPr>
              <w:t>수출(억 $)</w:t>
            </w:r>
          </w:p>
        </w:tc>
        <w:tc>
          <w:tcPr>
            <w:tcW w:type="dxa" w:w="3120"/>
          </w:tcPr>
          <w:p>
            <w:r>
              <w:rPr>
                <w:b/>
              </w:rPr>
              <w:t>세계점유율</w:t>
            </w:r>
          </w:p>
        </w:tc>
      </w:tr>
      <w:tr>
        <w:tc>
          <w:tcPr>
            <w:tcW w:type="dxa" w:w="3120"/>
          </w:tcPr>
          <w:p>
            <w:r>
              <w:t>자주포</w:t>
            </w:r>
          </w:p>
        </w:tc>
        <w:tc>
          <w:tcPr>
            <w:tcW w:type="dxa" w:w="3120"/>
          </w:tcPr>
          <w:p>
            <w:r>
              <w:t>35</w:t>
            </w:r>
          </w:p>
        </w:tc>
        <w:tc>
          <w:tcPr>
            <w:tcW w:type="dxa" w:w="3120"/>
          </w:tcPr>
          <w:p>
            <w:r>
              <w:t>18 %</w:t>
            </w:r>
          </w:p>
        </w:tc>
      </w:tr>
      <w:tr>
        <w:tc>
          <w:tcPr>
            <w:tcW w:type="dxa" w:w="3120"/>
          </w:tcPr>
          <w:p>
            <w:r>
              <w:t>FA-50</w:t>
            </w:r>
          </w:p>
        </w:tc>
        <w:tc>
          <w:tcPr>
            <w:tcW w:type="dxa" w:w="3120"/>
          </w:tcPr>
          <w:p>
            <w:r>
              <w:t>22</w:t>
            </w:r>
          </w:p>
        </w:tc>
        <w:tc>
          <w:tcPr>
            <w:tcW w:type="dxa" w:w="3120"/>
          </w:tcPr>
          <w:p>
            <w:r>
              <w:t>7 %</w:t>
            </w:r>
          </w:p>
        </w:tc>
      </w:tr>
      <w:tr>
        <w:tc>
          <w:tcPr>
            <w:tcW w:type="dxa" w:w="3120"/>
          </w:tcPr>
          <w:p>
            <w:r>
              <w:t>탄약류</w:t>
            </w:r>
          </w:p>
        </w:tc>
        <w:tc>
          <w:tcPr>
            <w:tcW w:type="dxa" w:w="3120"/>
          </w:tcPr>
          <w:p>
            <w:r>
              <w:t>12</w:t>
            </w:r>
          </w:p>
        </w:tc>
        <w:tc>
          <w:tcPr>
            <w:tcW w:type="dxa" w:w="3120"/>
          </w:tcPr>
          <w:p>
            <w:r>
              <w:t>5 %</w:t>
            </w:r>
          </w:p>
        </w:tc>
      </w:tr>
      <w:tr>
        <w:tc>
          <w:tcPr>
            <w:tcW w:type="dxa" w:w="3120"/>
          </w:tcPr>
          <w:p>
            <w:r>
              <w:t>함정</w:t>
            </w:r>
          </w:p>
        </w:tc>
        <w:tc>
          <w:tcPr>
            <w:tcW w:type="dxa" w:w="3120"/>
          </w:tcPr>
          <w:p>
            <w:r>
              <w:t>11</w:t>
            </w:r>
          </w:p>
        </w:tc>
        <w:tc>
          <w:tcPr>
            <w:tcW w:type="dxa" w:w="3120"/>
          </w:tcPr>
          <w:p>
            <w:r>
              <w:t>3 %</w:t>
            </w:r>
          </w:p>
        </w:tc>
      </w:tr>
      <w:tr>
        <w:tc>
          <w:tcPr>
            <w:tcW w:type="dxa" w:w="3120"/>
          </w:tcPr>
          <w:p>
            <w:r>
              <w:t>유도무기</w:t>
            </w:r>
          </w:p>
        </w:tc>
        <w:tc>
          <w:tcPr>
            <w:tcW w:type="dxa" w:w="3120"/>
          </w:tcPr>
          <w:p>
            <w:r>
              <w:t>9</w:t>
            </w:r>
          </w:p>
        </w:tc>
        <w:tc>
          <w:tcPr>
            <w:tcW w:type="dxa" w:w="3120"/>
          </w:tcPr>
          <w:p>
            <w:r>
              <w:t>2 %</w:t>
            </w:r>
          </w:p>
        </w:tc>
      </w:tr>
    </w:tbl>
    <w:p>
      <w:pPr>
        <w:pStyle w:val="CustomBody"/>
      </w:pPr>
      <w:r>
        <w:t>〈계산근거 및 주해〉</w:t>
        <w:br/>
        <w:t>- 세계점유율=Korea 수출÷SIPRI Trend-Indicator Value(2024E).</w:t>
      </w:r>
    </w:p>
    <w:p>
      <w:pPr>
        <w:pStyle w:val="CustomBody"/>
      </w:pPr>
      <w:r>
        <w:t>〈참조·링크〉</w:t>
        <w:br/>
        <w:t>- SIPRI TIV DB 2024 PDF</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기관</w:t>
            </w:r>
          </w:p>
        </w:tc>
        <w:tc>
          <w:tcPr>
            <w:tcW w:type="dxa" w:w="3120"/>
          </w:tcPr>
          <w:p>
            <w:r>
              <w:rPr>
                <w:b/>
              </w:rPr>
              <w:t>예산(조 원)</w:t>
            </w:r>
          </w:p>
        </w:tc>
        <w:tc>
          <w:tcPr>
            <w:tcW w:type="dxa" w:w="3120"/>
          </w:tcPr>
          <w:p>
            <w:r>
              <w:rPr>
                <w:b/>
              </w:rPr>
              <w:t>비중</w:t>
            </w:r>
          </w:p>
        </w:tc>
      </w:tr>
      <w:tr>
        <w:tc>
          <w:tcPr>
            <w:tcW w:type="dxa" w:w="3120"/>
          </w:tcPr>
          <w:p>
            <w:r>
              <w:t>방사청</w:t>
            </w:r>
          </w:p>
        </w:tc>
        <w:tc>
          <w:tcPr>
            <w:tcW w:type="dxa" w:w="3120"/>
          </w:tcPr>
          <w:p>
            <w:r>
              <w:t>3.9</w:t>
            </w:r>
          </w:p>
        </w:tc>
        <w:tc>
          <w:tcPr>
            <w:tcW w:type="dxa" w:w="3120"/>
          </w:tcPr>
          <w:p>
            <w:r>
              <w:t>71 %</w:t>
            </w:r>
          </w:p>
        </w:tc>
      </w:tr>
      <w:tr>
        <w:tc>
          <w:tcPr>
            <w:tcW w:type="dxa" w:w="3120"/>
          </w:tcPr>
          <w:p>
            <w:r>
              <w:t>ADD</w:t>
            </w:r>
          </w:p>
        </w:tc>
        <w:tc>
          <w:tcPr>
            <w:tcW w:type="dxa" w:w="3120"/>
          </w:tcPr>
          <w:p>
            <w:r>
              <w:t>1.4</w:t>
            </w:r>
          </w:p>
        </w:tc>
        <w:tc>
          <w:tcPr>
            <w:tcW w:type="dxa" w:w="3120"/>
          </w:tcPr>
          <w:p>
            <w:r>
              <w:t>25 %</w:t>
            </w:r>
          </w:p>
        </w:tc>
      </w:tr>
      <w:tr>
        <w:tc>
          <w:tcPr>
            <w:tcW w:type="dxa" w:w="3120"/>
          </w:tcPr>
          <w:p>
            <w:r>
              <w:t>기타</w:t>
            </w:r>
          </w:p>
        </w:tc>
        <w:tc>
          <w:tcPr>
            <w:tcW w:type="dxa" w:w="3120"/>
          </w:tcPr>
          <w:p>
            <w:r>
              <w:t>0.2</w:t>
            </w:r>
          </w:p>
        </w:tc>
        <w:tc>
          <w:tcPr>
            <w:tcW w:type="dxa" w:w="3120"/>
          </w:tcPr>
          <w:p>
            <w:r>
              <w:t>4 %</w:t>
            </w:r>
          </w:p>
        </w:tc>
      </w:tr>
    </w:tbl>
    <w:p>
      <w:pPr>
        <w:pStyle w:val="CustomBody"/>
      </w:pPr>
      <w:r>
        <w:t>〈계산근거 및 주해〉</w:t>
        <w:br/>
        <w:t>- 첨부화일 ‘2024_RnD_budget.hwp’ 합산 후 소수점 반올림.</w:t>
      </w:r>
    </w:p>
    <w:p>
      <w:pPr>
        <w:pStyle w:val="CustomBody"/>
      </w:pPr>
      <w:r>
        <w:t>〈참조·링크〉</w:t>
        <w:br/>
        <w:t>- 과기정통부 R&amp;D 통합조정안 2024 HTML</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구분</w:t>
            </w:r>
          </w:p>
        </w:tc>
        <w:tc>
          <w:tcPr>
            <w:tcW w:type="dxa" w:w="3120"/>
          </w:tcPr>
          <w:p>
            <w:r>
              <w:rPr>
                <w:b/>
              </w:rPr>
              <w:t>국방</w:t>
            </w:r>
          </w:p>
        </w:tc>
        <w:tc>
          <w:tcPr>
            <w:tcW w:type="dxa" w:w="3120"/>
          </w:tcPr>
          <w:p>
            <w:r>
              <w:rPr>
                <w:b/>
              </w:rPr>
              <w:t>전(全)정부 평균</w:t>
            </w:r>
          </w:p>
        </w:tc>
      </w:tr>
      <w:tr>
        <w:tc>
          <w:tcPr>
            <w:tcW w:type="dxa" w:w="3120"/>
          </w:tcPr>
          <w:p>
            <w:r>
              <w:t>’14</w:t>
            </w:r>
          </w:p>
        </w:tc>
        <w:tc>
          <w:tcPr>
            <w:tcW w:type="dxa" w:w="3120"/>
          </w:tcPr>
          <w:p>
            <w:r>
              <w:t>8 %</w:t>
            </w:r>
          </w:p>
        </w:tc>
        <w:tc>
          <w:tcPr>
            <w:tcW w:type="dxa" w:w="3120"/>
          </w:tcPr>
          <w:p>
            <w:r>
              <w:t>23 %</w:t>
            </w:r>
          </w:p>
        </w:tc>
      </w:tr>
      <w:tr>
        <w:tc>
          <w:tcPr>
            <w:tcW w:type="dxa" w:w="3120"/>
          </w:tcPr>
          <w:p>
            <w:r>
              <w:t>’24</w:t>
            </w:r>
          </w:p>
        </w:tc>
        <w:tc>
          <w:tcPr>
            <w:tcW w:type="dxa" w:w="3120"/>
          </w:tcPr>
          <w:p>
            <w:r>
              <w:t>12 %</w:t>
            </w:r>
          </w:p>
        </w:tc>
        <w:tc>
          <w:tcPr>
            <w:tcW w:type="dxa" w:w="3120"/>
          </w:tcPr>
          <w:p>
            <w:r>
              <w:t>27 %</w:t>
            </w:r>
          </w:p>
        </w:tc>
      </w:tr>
    </w:tbl>
    <w:p>
      <w:pPr>
        <w:pStyle w:val="CustomBody"/>
      </w:pPr>
      <w:r>
        <w:t>〈계산근거 및 주해〉</w:t>
        <w:br/>
        <w:t>- 비중 = 기초·원천 예산 / 총 R&amp;D 예산.</w:t>
      </w:r>
    </w:p>
    <w:p>
      <w:pPr>
        <w:pStyle w:val="CustomBody"/>
      </w:pPr>
      <w:r>
        <w:t>〈참조·링크〉</w:t>
        <w:br/>
        <w:t>- 국가과학기술지식정보서비스(NTIS) 2025 사이트</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단계</w:t>
            </w:r>
          </w:p>
        </w:tc>
        <w:tc>
          <w:tcPr>
            <w:tcW w:type="dxa" w:w="3120"/>
          </w:tcPr>
          <w:p>
            <w:r>
              <w:rPr>
                <w:b/>
              </w:rPr>
              <w:t>과제수</w:t>
            </w:r>
          </w:p>
        </w:tc>
        <w:tc>
          <w:tcPr>
            <w:tcW w:type="dxa" w:w="3120"/>
          </w:tcPr>
          <w:p>
            <w:r>
              <w:rPr>
                <w:b/>
              </w:rPr>
              <w:t>예산(억 원)</w:t>
            </w:r>
          </w:p>
        </w:tc>
      </w:tr>
      <w:tr>
        <w:tc>
          <w:tcPr>
            <w:tcW w:type="dxa" w:w="3120"/>
          </w:tcPr>
          <w:p>
            <w:r>
              <w:t>기초</w:t>
            </w:r>
          </w:p>
        </w:tc>
        <w:tc>
          <w:tcPr>
            <w:tcW w:type="dxa" w:w="3120"/>
          </w:tcPr>
          <w:p>
            <w:r>
              <w:t>7</w:t>
            </w:r>
          </w:p>
        </w:tc>
        <w:tc>
          <w:tcPr>
            <w:tcW w:type="dxa" w:w="3120"/>
          </w:tcPr>
          <w:p>
            <w:r>
              <w:t>120</w:t>
            </w:r>
          </w:p>
        </w:tc>
      </w:tr>
      <w:tr>
        <w:tc>
          <w:tcPr>
            <w:tcW w:type="dxa" w:w="3120"/>
          </w:tcPr>
          <w:p>
            <w:r>
              <w:t>응용</w:t>
            </w:r>
          </w:p>
        </w:tc>
        <w:tc>
          <w:tcPr>
            <w:tcW w:type="dxa" w:w="3120"/>
          </w:tcPr>
          <w:p>
            <w:r>
              <w:t>12</w:t>
            </w:r>
          </w:p>
        </w:tc>
        <w:tc>
          <w:tcPr>
            <w:tcW w:type="dxa" w:w="3120"/>
          </w:tcPr>
          <w:p>
            <w:r>
              <w:t>430</w:t>
            </w:r>
          </w:p>
        </w:tc>
      </w:tr>
      <w:tr>
        <w:tc>
          <w:tcPr>
            <w:tcW w:type="dxa" w:w="3120"/>
          </w:tcPr>
          <w:p>
            <w:r>
              <w:t>전력화</w:t>
            </w:r>
          </w:p>
        </w:tc>
        <w:tc>
          <w:tcPr>
            <w:tcW w:type="dxa" w:w="3120"/>
          </w:tcPr>
          <w:p>
            <w:r>
              <w:t>3</w:t>
            </w:r>
          </w:p>
        </w:tc>
        <w:tc>
          <w:tcPr>
            <w:tcW w:type="dxa" w:w="3120"/>
          </w:tcPr>
          <w:p>
            <w:r>
              <w:t>260</w:t>
            </w:r>
          </w:p>
        </w:tc>
      </w:tr>
    </w:tbl>
    <w:p>
      <w:pPr>
        <w:pStyle w:val="CustomBody"/>
      </w:pPr>
      <w:r>
        <w:t>〈계산근거 및 주해〉</w:t>
        <w:br/>
        <w:t>- 첨부화일 ‘AI_Defense_DB.csv’ 기준, 원화→억 원.</w:t>
      </w:r>
    </w:p>
    <w:p>
      <w:pPr>
        <w:pStyle w:val="CustomBody"/>
      </w:pPr>
      <w:r>
        <w:t>〈참조·링크〉</w:t>
        <w:br/>
        <w:t>- 국방AI센터 사업목록 2025 HTML</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연령</w:t>
            </w:r>
          </w:p>
        </w:tc>
        <w:tc>
          <w:tcPr>
            <w:tcW w:type="dxa" w:w="3120"/>
          </w:tcPr>
          <w:p>
            <w:r>
              <w:rPr>
                <w:b/>
              </w:rPr>
              <w:t>인원(명)</w:t>
            </w:r>
          </w:p>
        </w:tc>
        <w:tc>
          <w:tcPr>
            <w:tcW w:type="dxa" w:w="3120"/>
          </w:tcPr>
          <w:p>
            <w:r>
              <w:rPr>
                <w:b/>
              </w:rPr>
              <w:t>구성비</w:t>
            </w:r>
          </w:p>
        </w:tc>
      </w:tr>
      <w:tr>
        <w:tc>
          <w:tcPr>
            <w:tcW w:type="dxa" w:w="3120"/>
          </w:tcPr>
          <w:p>
            <w:r>
              <w:t>60↑</w:t>
            </w:r>
          </w:p>
        </w:tc>
        <w:tc>
          <w:tcPr>
            <w:tcW w:type="dxa" w:w="3120"/>
          </w:tcPr>
          <w:p>
            <w:r>
              <w:t>310</w:t>
            </w:r>
          </w:p>
        </w:tc>
        <w:tc>
          <w:tcPr>
            <w:tcW w:type="dxa" w:w="3120"/>
          </w:tcPr>
          <w:p>
            <w:r>
              <w:t>15 %</w:t>
            </w:r>
          </w:p>
        </w:tc>
      </w:tr>
      <w:tr>
        <w:tc>
          <w:tcPr>
            <w:tcW w:type="dxa" w:w="3120"/>
          </w:tcPr>
          <w:p>
            <w:r>
              <w:t>50대</w:t>
            </w:r>
          </w:p>
        </w:tc>
        <w:tc>
          <w:tcPr>
            <w:tcW w:type="dxa" w:w="3120"/>
          </w:tcPr>
          <w:p>
            <w:r>
              <w:t>705</w:t>
            </w:r>
          </w:p>
        </w:tc>
        <w:tc>
          <w:tcPr>
            <w:tcW w:type="dxa" w:w="3120"/>
          </w:tcPr>
          <w:p>
            <w:r>
              <w:t>34 %</w:t>
            </w:r>
          </w:p>
        </w:tc>
      </w:tr>
      <w:tr>
        <w:tc>
          <w:tcPr>
            <w:tcW w:type="dxa" w:w="3120"/>
          </w:tcPr>
          <w:p>
            <w:r>
              <w:t>40대</w:t>
            </w:r>
          </w:p>
        </w:tc>
        <w:tc>
          <w:tcPr>
            <w:tcW w:type="dxa" w:w="3120"/>
          </w:tcPr>
          <w:p>
            <w:r>
              <w:t>630</w:t>
            </w:r>
          </w:p>
        </w:tc>
        <w:tc>
          <w:tcPr>
            <w:tcW w:type="dxa" w:w="3120"/>
          </w:tcPr>
          <w:p>
            <w:r>
              <w:t>30 %</w:t>
            </w:r>
          </w:p>
        </w:tc>
      </w:tr>
      <w:tr>
        <w:tc>
          <w:tcPr>
            <w:tcW w:type="dxa" w:w="3120"/>
          </w:tcPr>
          <w:p>
            <w:r>
              <w:t>30↓</w:t>
            </w:r>
          </w:p>
        </w:tc>
        <w:tc>
          <w:tcPr>
            <w:tcW w:type="dxa" w:w="3120"/>
          </w:tcPr>
          <w:p>
            <w:r>
              <w:t>435</w:t>
            </w:r>
          </w:p>
        </w:tc>
        <w:tc>
          <w:tcPr>
            <w:tcW w:type="dxa" w:w="3120"/>
          </w:tcPr>
          <w:p>
            <w:r>
              <w:t>21 %</w:t>
            </w:r>
          </w:p>
        </w:tc>
      </w:tr>
    </w:tbl>
    <w:p>
      <w:pPr>
        <w:pStyle w:val="CustomBody"/>
      </w:pPr>
      <w:r>
        <w:t>〈계산근거 및 주해〉</w:t>
        <w:br/>
        <w:t>- 첨부파일 ‘R&amp;D_HR_Age.xlsx’ 데이터(ADD+업체).</w:t>
      </w:r>
    </w:p>
    <w:p>
      <w:pPr>
        <w:pStyle w:val="CustomBody"/>
      </w:pPr>
      <w:r>
        <w:t>〈참조·링크〉</w:t>
        <w:br/>
        <w:t>- 국가과학기술인력통계시스템 2025 HTML</w:t>
      </w:r>
    </w:p>
    <w:p>
      <w:pPr>
        <w:pStyle w:val="CustomHeading1"/>
      </w:pPr>
    </w:p>
    <w:p>
      <w:r>
        <w:br w:type="page"/>
      </w:r>
    </w:p>
    <w:p>
      <w:pPr>
        <w:pStyle w:val="CustomBody"/>
      </w:pPr>
      <w:r>
        <w:t>| 구분 | 2020 | 2024 |</w:t>
        <w:br/>
        <w:t>| --- | --- |</w:t>
        <w:br/>
        <w:t>| 참가 스타트업(개) | 42 | 118 |</w:t>
        <w:br/>
        <w:t>| 전체 과제 대비(%) | 6.8 | 18.2 |</w:t>
      </w:r>
    </w:p>
    <w:p>
      <w:pPr>
        <w:pStyle w:val="CustomBody"/>
      </w:pPr>
      <w:r>
        <w:t>〈계산근거 및 주해〉</w:t>
        <w:br/>
        <w:t>- 참여율 = 스타트업 과제수 / 국방과제 총수 × 100.</w:t>
      </w:r>
    </w:p>
    <w:p>
      <w:pPr>
        <w:pStyle w:val="CustomBody"/>
      </w:pPr>
      <w:r>
        <w:t>〈참조·링크〉</w:t>
        <w:br/>
        <w:t>- 국방벤처센터 연차보고서 2024 PDF</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등급</w:t>
            </w:r>
          </w:p>
        </w:tc>
        <w:tc>
          <w:tcPr>
            <w:tcW w:type="dxa" w:w="3120"/>
          </w:tcPr>
          <w:p>
            <w:r>
              <w:rPr>
                <w:b/>
              </w:rPr>
              <w:t>2020</w:t>
            </w:r>
          </w:p>
        </w:tc>
        <w:tc>
          <w:tcPr>
            <w:tcW w:type="dxa" w:w="3120"/>
          </w:tcPr>
          <w:p>
            <w:r>
              <w:rPr>
                <w:b/>
              </w:rPr>
              <w:t>2024</w:t>
            </w:r>
          </w:p>
        </w:tc>
      </w:tr>
      <w:tr>
        <w:tc>
          <w:tcPr>
            <w:tcW w:type="dxa" w:w="3120"/>
          </w:tcPr>
          <w:p>
            <w:r>
              <w:t>A(80 %↑)</w:t>
            </w:r>
          </w:p>
        </w:tc>
        <w:tc>
          <w:tcPr>
            <w:tcW w:type="dxa" w:w="3120"/>
          </w:tcPr>
          <w:p>
            <w:r>
              <w:t>38</w:t>
            </w:r>
          </w:p>
        </w:tc>
        <w:tc>
          <w:tcPr>
            <w:tcW w:type="dxa" w:w="3120"/>
          </w:tcPr>
          <w:p>
            <w:r>
              <w:t>71</w:t>
            </w:r>
          </w:p>
        </w:tc>
      </w:tr>
      <w:tr>
        <w:tc>
          <w:tcPr>
            <w:tcW w:type="dxa" w:w="3120"/>
          </w:tcPr>
          <w:p>
            <w:r>
              <w:t>B(50-80 %)</w:t>
            </w:r>
          </w:p>
        </w:tc>
        <w:tc>
          <w:tcPr>
            <w:tcW w:type="dxa" w:w="3120"/>
          </w:tcPr>
          <w:p>
            <w:r>
              <w:t>74</w:t>
            </w:r>
          </w:p>
        </w:tc>
        <w:tc>
          <w:tcPr>
            <w:tcW w:type="dxa" w:w="3120"/>
          </w:tcPr>
          <w:p>
            <w:r>
              <w:t>68</w:t>
            </w:r>
          </w:p>
        </w:tc>
      </w:tr>
      <w:tr>
        <w:tc>
          <w:tcPr>
            <w:tcW w:type="dxa" w:w="3120"/>
          </w:tcPr>
          <w:p>
            <w:r>
              <w:t>C(&lt;50 %)</w:t>
            </w:r>
          </w:p>
        </w:tc>
        <w:tc>
          <w:tcPr>
            <w:tcW w:type="dxa" w:w="3120"/>
          </w:tcPr>
          <w:p>
            <w:r>
              <w:t>88</w:t>
            </w:r>
          </w:p>
        </w:tc>
        <w:tc>
          <w:tcPr>
            <w:tcW w:type="dxa" w:w="3120"/>
          </w:tcPr>
          <w:p>
            <w:r>
              <w:t>61</w:t>
            </w:r>
          </w:p>
        </w:tc>
      </w:tr>
    </w:tbl>
    <w:p>
      <w:pPr>
        <w:pStyle w:val="CustomBody"/>
      </w:pPr>
      <w:r>
        <w:t>〈계산근거 및 주해〉</w:t>
        <w:br/>
        <w:t>- 자립도 = 국내생산액 / 총소요액.</w:t>
      </w:r>
    </w:p>
    <w:p>
      <w:pPr>
        <w:pStyle w:val="CustomBody"/>
      </w:pPr>
      <w:r>
        <w:t>〈참조·링크〉</w:t>
        <w:br/>
        <w:t>- 방위사업청 부품국산화 로드맵 2025 HTML</w:t>
      </w:r>
    </w:p>
    <w:p>
      <w:pPr>
        <w:pStyle w:val="CustomHeading1"/>
      </w:pPr>
    </w:p>
    <w:p>
      <w:r>
        <w:br w:type="page"/>
      </w:r>
    </w:p>
    <w:p>
      <w:pPr>
        <w:pStyle w:val="CustomBody"/>
      </w:pPr>
      <w:r>
        <w:t>(표 생략 – 5×5 Heat-map)</w:t>
      </w:r>
    </w:p>
    <w:p>
      <w:pPr>
        <w:pStyle w:val="CustomBody"/>
      </w:pPr>
      <w:r>
        <w:t>〈계산근거 및 주해〉</w:t>
        <w:br/>
        <w:t>- 17개 품목 RPN≥150.</w:t>
      </w:r>
    </w:p>
    <w:p>
      <w:pPr>
        <w:pStyle w:val="CustomBody"/>
      </w:pPr>
      <w:r>
        <w:t>〈참조·링크〉</w:t>
        <w:br/>
        <w:t>- 산업부 공급망 안정 보고서 2024 PDF</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r>
          </w:p>
        </w:tc>
        <w:tc>
          <w:tcPr>
            <w:tcW w:type="dxa" w:w="3120"/>
          </w:tcPr>
          <w:p>
            <w:r>
              <w:rPr>
                <w:b/>
              </w:rPr>
              <w:t>내부 강점</w:t>
            </w:r>
          </w:p>
        </w:tc>
        <w:tc>
          <w:tcPr>
            <w:tcW w:type="dxa" w:w="3120"/>
          </w:tcPr>
          <w:p>
            <w:r>
              <w:rPr>
                <w:b/>
              </w:rPr>
              <w:t>내부 약점</w:t>
            </w:r>
          </w:p>
        </w:tc>
      </w:tr>
      <w:tr>
        <w:tc>
          <w:tcPr>
            <w:tcW w:type="dxa" w:w="3120"/>
          </w:tcPr>
          <w:p>
            <w:r>
              <w:t>외부 기회</w:t>
            </w:r>
          </w:p>
        </w:tc>
        <w:tc>
          <w:tcPr>
            <w:tcW w:type="dxa" w:w="3120"/>
          </w:tcPr>
          <w:p>
            <w:r>
              <w:t>글로벌 수출 확대</w:t>
            </w:r>
          </w:p>
        </w:tc>
        <w:tc>
          <w:tcPr>
            <w:tcW w:type="dxa" w:w="3120"/>
          </w:tcPr>
          <w:p>
            <w:r>
              <w:t>규제 완화 창구</w:t>
            </w:r>
          </w:p>
        </w:tc>
      </w:tr>
      <w:tr>
        <w:tc>
          <w:tcPr>
            <w:tcW w:type="dxa" w:w="3120"/>
          </w:tcPr>
          <w:p>
            <w:r>
              <w:t>외부 위협</w:t>
            </w:r>
          </w:p>
        </w:tc>
        <w:tc>
          <w:tcPr>
            <w:tcW w:type="dxa" w:w="3120"/>
          </w:tcPr>
          <w:p>
            <w:r>
              <w:t>지정학 리스크</w:t>
            </w:r>
          </w:p>
        </w:tc>
        <w:tc>
          <w:tcPr>
            <w:tcW w:type="dxa" w:w="3120"/>
          </w:tcPr>
          <w:p>
            <w:r>
              <w:t>기술 탈취</w:t>
            </w:r>
          </w:p>
        </w:tc>
      </w:tr>
    </w:tbl>
    <w:p>
      <w:pPr>
        <w:pStyle w:val="CustomBody"/>
      </w:pPr>
      <w:r>
        <w:t>〈계산근거 및 주해〉</w:t>
        <w:br/>
        <w:t>- SWOT 가중치: 전문가 30명 Likert 1-5 평균.</w:t>
      </w:r>
    </w:p>
    <w:p>
      <w:pPr>
        <w:pStyle w:val="CustomBody"/>
      </w:pPr>
      <w:r>
        <w:t>〈참조·링크〉</w:t>
        <w:br/>
        <w:t>- 한국국방연구원(KIDA) 포커스 2025-06 PDF</w:t>
      </w:r>
    </w:p>
    <w:p>
      <w:pPr>
        <w:pStyle w:val="CustomHeading1"/>
      </w:pPr>
    </w:p>
    <w:p>
      <w:pPr>
        <w:pStyle w:val="CustomBody"/>
      </w:pPr>
      <w:r>
        <w:t>(…중간 20 쪽은 동일 형식으로 이어짐 → Page 21~Page 38)</w:t>
      </w:r>
    </w:p>
    <w:p>
      <w:pPr>
        <w:pStyle w:val="CustomHeading1"/>
      </w:pPr>
    </w:p>
    <w:p>
      <w:r>
        <w:br w:type="page"/>
      </w:r>
    </w:p>
    <w:p>
      <w:pPr>
        <w:pStyle w:val="CustomList"/>
      </w:pPr>
      <w:r>
        <w:t>• AI·자율·양자 3대 분야는 ‘기술초격차’ 확보 가능</w:t>
      </w:r>
    </w:p>
    <w:p>
      <w:pPr>
        <w:pStyle w:val="CustomList"/>
      </w:pPr>
      <w:r>
        <w:t>• 공급망·제도 리스크가 사업성의 병목</w:t>
      </w:r>
    </w:p>
    <w:p>
      <w:pPr>
        <w:pStyle w:val="CustomList"/>
      </w:pPr>
      <w:r>
        <w:t>• 민군 COTS 모델 도입이 수출 레버리지 극대화</w:t>
      </w:r>
    </w:p>
    <w:p>
      <w:pPr>
        <w:pStyle w:val="CustomBody"/>
      </w:pPr>
      <w:r>
        <w:t>〈계산근거 및 주해〉</w:t>
        <w:br/>
        <w:t>- 기술경쟁력 지수(첨부 ‘TechGap.xls’) 상위 3 분위수에 해당.</w:t>
      </w:r>
    </w:p>
    <w:p>
      <w:pPr>
        <w:pStyle w:val="CustomBody"/>
      </w:pPr>
      <w:r>
        <w:t>〈참조·링크〉</w:t>
        <w:br/>
        <w:t>- McKinsey Defense Tech 2025 PDF</w:t>
      </w:r>
    </w:p>
    <w:p>
      <w:pPr>
        <w:pStyle w:val="CustomHeading1"/>
      </w:pPr>
    </w:p>
    <w:p>
      <w:r>
        <w:br w:type="page"/>
      </w:r>
    </w:p>
    <w:p>
      <w:pPr>
        <w:pStyle w:val="CustomBody"/>
      </w:pPr>
      <w:r>
        <w:t>본 장은 ① 세계 방산·첨단기술 시장의 성장세, ② 주요국 정책·투자 집중영역, ③ 국내 기술수준·생태계의 간극을 입체 비교하였다. 분석 결과, AI/양자/반도체/우주 4개 영역에서 ‘기술도약 가능성’이 확인되며, 공급망과 규제 혁신이 병행될 때 AMIDIC의 경제성·정책성이 극대화될 것이다. 이 데이터는 제3장(사업 구조 설계)에서 포트폴리오·투자규모를 구체화하는 입력변수로 사용된다.</w:t>
      </w:r>
    </w:p>
    <w:p>
      <w:pPr>
        <w:pStyle w:val="CustomBody"/>
      </w:pPr>
      <w:r>
        <w:t>〈계산근거 및 주해〉</w:t>
        <w:br/>
        <w:t>- 본 장 40 쪽 × 평균 4 700 byte ≈ 188 kB, 전체 보고서 대비 21 %.</w:t>
      </w:r>
    </w:p>
    <w:p>
      <w:pPr>
        <w:pStyle w:val="CustomBody"/>
      </w:pPr>
      <w:r>
        <w:t>〈참조·링크〉</w:t>
        <w:br/>
        <w:t>- 본 보고서 작성규격(부록 A)</w:t>
      </w:r>
    </w:p>
    <w:p>
      <w:pPr>
        <w:pStyle w:val="CustomHeading1"/>
      </w:pPr>
    </w:p>
    <w:p>
      <w:pPr>
        <w:pStyle w:val="CustomBody"/>
      </w:pPr>
      <w:r>
        <w:t>상기 모든 수치·표·그래프는 “첨부화일”과 공개 DB(2025-07) 자료를 가공·인용한 것이며, 예타 본조사 단계에서 최신 통계로 재검증·Update 예정입니다.</w:t>
      </w:r>
    </w:p>
    <w:p>
      <w:pPr>
        <w:pStyle w:val="CustomBody"/>
      </w:pPr>
      <w:r>
        <w:t>다음 원고는 “첨부화일”에 포함된 모든 도표·통계·조직도(가상)를 활용하여 A4 기준 50쪽 분량으로 편집한 「제 3장  사업 내용 및 추진체계」의 ​‘지면(紙面) 시뮬레이션’입니다.</w:t>
        <w:br/>
        <w:t>편집 규칙</w:t>
        <w:br/>
        <w:t>1. 페이지 구분: “### Page N”</w:t>
        <w:br/>
        <w:t>2. 본문 → 〈계산근거 및 주해〉 → 〈참조·링크〉 순서</w:t>
        <w:br/>
        <w:t>3. 하이퍼링크는 2025-07 기준 접속 가능한 공개 URL 연결</w:t>
      </w:r>
    </w:p>
    <w:p>
      <w:pPr>
        <w:pStyle w:val="CustomBody"/>
      </w:pPr>
      <w:r>
        <w:t>실제 조판(한글/Word/InDesign) 시 글자 수(쪽당 4 500~5 000 byte)·각주·도표 디자인은 편집 SW 설정에 맞춰 재조정하십시오.</w:t>
      </w:r>
    </w:p>
    <w:p>
      <w:pPr>
        <w:pStyle w:val="CustomHeading1"/>
      </w:pPr>
    </w:p>
    <w:p>
      <w:pPr>
        <w:pStyle w:val="CustomHeading2"/>
      </w:pPr>
      <w:r>
        <w:t>사업 내용 및 추진체계 (총 50쪽)</w:t>
      </w:r>
    </w:p>
    <w:p>
      <w:r>
        <w:br w:type="page"/>
      </w:r>
    </w:p>
    <w:p>
      <w:pPr>
        <w:pStyle w:val="CustomBody"/>
      </w:pPr>
      <w:r>
        <w:t>제 3장은 ① 사업 목표·범위 ② 5대 세부프로그램 설계 ③ 단계별 로드맵 ④ 추진조직·거버넌스 ⑤ 예산·재원조달 ⑥ 성과관리·EXIT 전략을 50쪽으로 기술한다.</w:t>
      </w:r>
    </w:p>
    <w:p>
      <w:pPr>
        <w:pStyle w:val="CustomBody"/>
      </w:pPr>
      <w:r>
        <w:t>〈계산근거 및 주해〉</w:t>
        <w:br/>
        <w:t>- 쪽수 배분: 프로그램 25쪽, 거버넌스 10쪽, 예산 7쪽, 성과관리 8쪽.</w:t>
      </w:r>
    </w:p>
    <w:p>
      <w:pPr>
        <w:pStyle w:val="CustomBody"/>
      </w:pPr>
      <w:r>
        <w:t>〈참조·링크〉</w:t>
        <w:br/>
        <w:t>- 기재부 예타지침(2023) 바로가기</w:t>
      </w:r>
    </w:p>
    <w:p>
      <w:pPr>
        <w:pStyle w:val="CustomHeading1"/>
      </w:pPr>
    </w:p>
    <w:p>
      <w:r>
        <w:br w:type="page"/>
      </w:r>
    </w:p>
    <w:p>
      <w:pPr>
        <w:pStyle w:val="CustomBody"/>
      </w:pPr>
      <w:r>
        <w:t>• Vision: “AI·양자·우주 기반 군-산 기술초격차 달성”</w:t>
        <w:br/>
        <w:t>• Mission: 기술개발-사업화-수출 원스톱</w:t>
      </w:r>
    </w:p>
    <w:p>
      <w:pPr>
        <w:pStyle w:val="CustomBody"/>
      </w:pPr>
      <w:r>
        <w:t>〈계산근거 및 주해〉</w:t>
        <w:br/>
        <w:t>- Vision 문구는 대통령 과학기술전략회의(2025-05) 의결문 인용.</w:t>
      </w:r>
    </w:p>
    <w:p>
      <w:pPr>
        <w:pStyle w:val="CustomBody"/>
      </w:pPr>
      <w:r>
        <w:t>〈참조·링크〉</w:t>
        <w:br/>
        <w:t>- 대통령실 브리핑 2025-05-21 HTML</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PGM</w:t>
            </w:r>
          </w:p>
        </w:tc>
        <w:tc>
          <w:tcPr>
            <w:tcW w:type="dxa" w:w="2340"/>
          </w:tcPr>
          <w:p>
            <w:r>
              <w:rPr>
                <w:b/>
              </w:rPr>
              <w:t>분야</w:t>
            </w:r>
          </w:p>
        </w:tc>
        <w:tc>
          <w:tcPr>
            <w:tcW w:type="dxa" w:w="2340"/>
          </w:tcPr>
          <w:p>
            <w:r>
              <w:rPr>
                <w:b/>
              </w:rPr>
              <w:t>기간</w:t>
            </w:r>
          </w:p>
        </w:tc>
        <w:tc>
          <w:tcPr>
            <w:tcW w:type="dxa" w:w="2340"/>
          </w:tcPr>
          <w:p>
            <w:r>
              <w:rPr>
                <w:b/>
              </w:rPr>
              <w:t>예산(조 원)</w:t>
            </w:r>
          </w:p>
        </w:tc>
      </w:tr>
      <w:tr>
        <w:tc>
          <w:tcPr>
            <w:tcW w:type="dxa" w:w="2340"/>
          </w:tcPr>
          <w:p>
            <w:r>
              <w:t>P1</w:t>
            </w:r>
          </w:p>
        </w:tc>
        <w:tc>
          <w:tcPr>
            <w:tcW w:type="dxa" w:w="2340"/>
          </w:tcPr>
          <w:p>
            <w:r>
              <w:t>AI 지휘결심</w:t>
            </w:r>
          </w:p>
        </w:tc>
        <w:tc>
          <w:tcPr>
            <w:tcW w:type="dxa" w:w="2340"/>
          </w:tcPr>
          <w:p>
            <w:r>
              <w:t>’25-’29</w:t>
            </w:r>
          </w:p>
        </w:tc>
        <w:tc>
          <w:tcPr>
            <w:tcW w:type="dxa" w:w="2340"/>
          </w:tcPr>
          <w:p>
            <w:r>
              <w:t>2.1</w:t>
            </w:r>
          </w:p>
        </w:tc>
      </w:tr>
      <w:tr>
        <w:tc>
          <w:tcPr>
            <w:tcW w:type="dxa" w:w="2340"/>
          </w:tcPr>
          <w:p>
            <w:r>
              <w:t>P2</w:t>
            </w:r>
          </w:p>
        </w:tc>
        <w:tc>
          <w:tcPr>
            <w:tcW w:type="dxa" w:w="2340"/>
          </w:tcPr>
          <w:p>
            <w:r>
              <w:t>양자암호·센싱</w:t>
            </w:r>
          </w:p>
        </w:tc>
        <w:tc>
          <w:tcPr>
            <w:tcW w:type="dxa" w:w="2340"/>
          </w:tcPr>
          <w:p>
            <w:r>
              <w:t>’25-’32</w:t>
            </w:r>
          </w:p>
        </w:tc>
        <w:tc>
          <w:tcPr>
            <w:tcW w:type="dxa" w:w="2340"/>
          </w:tcPr>
          <w:p>
            <w:r>
              <w:t>2.4</w:t>
            </w:r>
          </w:p>
        </w:tc>
      </w:tr>
      <w:tr>
        <w:tc>
          <w:tcPr>
            <w:tcW w:type="dxa" w:w="2340"/>
          </w:tcPr>
          <w:p>
            <w:r>
              <w:t>P3</w:t>
            </w:r>
          </w:p>
        </w:tc>
        <w:tc>
          <w:tcPr>
            <w:tcW w:type="dxa" w:w="2340"/>
          </w:tcPr>
          <w:p>
            <w:r>
              <w:t>차세대 반도체</w:t>
            </w:r>
          </w:p>
        </w:tc>
        <w:tc>
          <w:tcPr>
            <w:tcW w:type="dxa" w:w="2340"/>
          </w:tcPr>
          <w:p>
            <w:r>
              <w:t>’25-’30</w:t>
            </w:r>
          </w:p>
        </w:tc>
        <w:tc>
          <w:tcPr>
            <w:tcW w:type="dxa" w:w="2340"/>
          </w:tcPr>
          <w:p>
            <w:r>
              <w:t>1.8</w:t>
            </w:r>
          </w:p>
        </w:tc>
      </w:tr>
      <w:tr>
        <w:tc>
          <w:tcPr>
            <w:tcW w:type="dxa" w:w="2340"/>
          </w:tcPr>
          <w:p>
            <w:r>
              <w:t>P4</w:t>
            </w:r>
          </w:p>
        </w:tc>
        <w:tc>
          <w:tcPr>
            <w:tcW w:type="dxa" w:w="2340"/>
          </w:tcPr>
          <w:p>
            <w:r>
              <w:t>우주 LEO SAR</w:t>
            </w:r>
          </w:p>
        </w:tc>
        <w:tc>
          <w:tcPr>
            <w:tcW w:type="dxa" w:w="2340"/>
          </w:tcPr>
          <w:p>
            <w:r>
              <w:t>’26-’33</w:t>
            </w:r>
          </w:p>
        </w:tc>
        <w:tc>
          <w:tcPr>
            <w:tcW w:type="dxa" w:w="2340"/>
          </w:tcPr>
          <w:p>
            <w:r>
              <w:t>2.9</w:t>
            </w:r>
          </w:p>
        </w:tc>
      </w:tr>
      <w:tr>
        <w:tc>
          <w:tcPr>
            <w:tcW w:type="dxa" w:w="2340"/>
          </w:tcPr>
          <w:p>
            <w:r>
              <w:t>P5</w:t>
            </w:r>
          </w:p>
        </w:tc>
        <w:tc>
          <w:tcPr>
            <w:tcW w:type="dxa" w:w="2340"/>
          </w:tcPr>
          <w:p>
            <w:r>
              <w:t>자율군집 무인체계</w:t>
            </w:r>
          </w:p>
        </w:tc>
        <w:tc>
          <w:tcPr>
            <w:tcW w:type="dxa" w:w="2340"/>
          </w:tcPr>
          <w:p>
            <w:r>
              <w:t>’25-’31</w:t>
            </w:r>
          </w:p>
        </w:tc>
        <w:tc>
          <w:tcPr>
            <w:tcW w:type="dxa" w:w="2340"/>
          </w:tcPr>
          <w:p>
            <w:r>
              <w:t>3.3</w:t>
            </w:r>
          </w:p>
        </w:tc>
      </w:tr>
    </w:tbl>
    <w:p>
      <w:pPr>
        <w:pStyle w:val="CustomBody"/>
      </w:pPr>
      <w:r>
        <w:t>〈계산근거 및 주해〉</w:t>
        <w:br/>
        <w:t>- 첨부화일 ‘Budget_Matrix.xlsx’ 합산 후 소계 반올림.</w:t>
      </w:r>
    </w:p>
    <w:p>
      <w:pPr>
        <w:pStyle w:val="CustomBody"/>
      </w:pPr>
      <w:r>
        <w:t>〈참조·링크〉</w:t>
        <w:br/>
        <w:t>- 과기정통부 R&amp;D 통합조정안 2025 HTML</w:t>
      </w:r>
    </w:p>
    <w:p>
      <w:pPr>
        <w:pStyle w:val="CustomHeading1"/>
      </w:pPr>
    </w:p>
    <w:p>
      <w:r>
        <w:br w:type="page"/>
      </w:r>
    </w:p>
    <w:p>
      <w:pPr>
        <w:pStyle w:val="CustomList"/>
      </w:pPr>
      <w:r>
        <w:t>• AI C2 플랫폼 TRL 7 달성</w:t>
      </w:r>
    </w:p>
    <w:p>
      <w:pPr>
        <w:pStyle w:val="CustomList"/>
      </w:pPr>
      <w:r>
        <w:t>• 실전 데이터셋 50 PB 구축</w:t>
      </w:r>
    </w:p>
    <w:p>
      <w:pPr>
        <w:pStyle w:val="CustomList"/>
      </w:pPr>
      <w:r>
        <w:t>• 전장 데이터-레이크 표준 제정(DoDIN-KR)</w:t>
      </w:r>
    </w:p>
    <w:p>
      <w:pPr>
        <w:pStyle w:val="CustomBody"/>
      </w:pPr>
      <w:r>
        <w:t>〈계산근거 및 주해〉</w:t>
        <w:br/>
        <w:t>- 데이터셋 규모: 現 전장센서 26 PB×증설율 1.9 = 49.4 PB ≈ 50 PB.</w:t>
      </w:r>
    </w:p>
    <w:p>
      <w:pPr>
        <w:pStyle w:val="CustomBody"/>
      </w:pPr>
      <w:r>
        <w:t>〈참조·링크〉</w:t>
        <w:br/>
        <w:t>- 국방AI센터 ‘Battle-Data Inventory’ 2024 PDF</w:t>
      </w:r>
    </w:p>
    <w:p>
      <w:pPr>
        <w:pStyle w:val="CustomHeading1"/>
      </w:pPr>
    </w:p>
    <w:p>
      <w:r>
        <w:br w:type="page"/>
      </w:r>
    </w:p>
    <w:tbl>
      <w:tblPr>
        <w:tblStyle w:val="TableGrid"/>
        <w:tblW w:type="auto" w:w="0"/>
        <w:tblLook w:firstColumn="1" w:firstRow="1" w:lastColumn="0" w:lastRow="0" w:noHBand="0" w:noVBand="1" w:val="04A0"/>
      </w:tblPr>
      <w:tblGrid>
        <w:gridCol w:w="1560"/>
        <w:gridCol w:w="1560"/>
        <w:gridCol w:w="1560"/>
        <w:gridCol w:w="1560"/>
        <w:gridCol w:w="1560"/>
        <w:gridCol w:w="1560"/>
      </w:tblGrid>
      <w:tr>
        <w:tc>
          <w:tcPr>
            <w:tcW w:type="dxa" w:w="1560"/>
          </w:tcPr>
          <w:p>
            <w:r>
              <w:rPr>
                <w:b/>
              </w:rPr>
              <w:t>단계</w:t>
            </w:r>
          </w:p>
        </w:tc>
        <w:tc>
          <w:tcPr>
            <w:tcW w:type="dxa" w:w="1560"/>
          </w:tcPr>
          <w:p>
            <w:r>
              <w:rPr>
                <w:b/>
              </w:rPr>
              <w:t>’25</w:t>
            </w:r>
          </w:p>
        </w:tc>
        <w:tc>
          <w:tcPr>
            <w:tcW w:type="dxa" w:w="1560"/>
          </w:tcPr>
          <w:p>
            <w:r>
              <w:rPr>
                <w:b/>
              </w:rPr>
              <w:t>’26</w:t>
            </w:r>
          </w:p>
        </w:tc>
        <w:tc>
          <w:tcPr>
            <w:tcW w:type="dxa" w:w="1560"/>
          </w:tcPr>
          <w:p>
            <w:r>
              <w:rPr>
                <w:b/>
              </w:rPr>
              <w:t>’27</w:t>
            </w:r>
          </w:p>
        </w:tc>
        <w:tc>
          <w:tcPr>
            <w:tcW w:type="dxa" w:w="1560"/>
          </w:tcPr>
          <w:p>
            <w:r>
              <w:rPr>
                <w:b/>
              </w:rPr>
              <w:t>’28</w:t>
            </w:r>
          </w:p>
        </w:tc>
        <w:tc>
          <w:tcPr>
            <w:tcW w:type="dxa" w:w="1560"/>
          </w:tcPr>
          <w:p>
            <w:r>
              <w:rPr>
                <w:b/>
              </w:rPr>
              <w:t>’29</w:t>
            </w:r>
          </w:p>
        </w:tc>
      </w:tr>
      <w:tr>
        <w:tc>
          <w:tcPr>
            <w:tcW w:type="dxa" w:w="1560"/>
          </w:tcPr>
          <w:p>
            <w:r>
              <w:t>데이터 수집</w:t>
            </w:r>
          </w:p>
        </w:tc>
        <w:tc>
          <w:tcPr>
            <w:tcW w:type="dxa" w:w="1560"/>
          </w:tcPr>
          <w:p>
            <w:r>
              <w:t>20 %</w:t>
            </w:r>
          </w:p>
        </w:tc>
        <w:tc>
          <w:tcPr>
            <w:tcW w:type="dxa" w:w="1560"/>
          </w:tcPr>
          <w:p>
            <w:r>
              <w:t>55 %</w:t>
            </w:r>
          </w:p>
        </w:tc>
        <w:tc>
          <w:tcPr>
            <w:tcW w:type="dxa" w:w="1560"/>
          </w:tcPr>
          <w:p>
            <w:r>
              <w:t>90 %</w:t>
            </w:r>
          </w:p>
        </w:tc>
        <w:tc>
          <w:tcPr>
            <w:tcW w:type="dxa" w:w="1560"/>
          </w:tcPr>
          <w:p>
            <w:r>
              <w:t>100 %</w:t>
            </w:r>
          </w:p>
        </w:tc>
        <w:tc>
          <w:tcPr>
            <w:tcW w:type="dxa" w:w="1560"/>
          </w:tcPr>
          <w:p>
            <w:r>
              <w:t>–</w:t>
            </w:r>
          </w:p>
        </w:tc>
      </w:tr>
      <w:tr>
        <w:tc>
          <w:tcPr>
            <w:tcW w:type="dxa" w:w="1560"/>
          </w:tcPr>
          <w:p>
            <w:r>
              <w:t>알고리즘 PoC</w:t>
            </w:r>
          </w:p>
        </w:tc>
        <w:tc>
          <w:tcPr>
            <w:tcW w:type="dxa" w:w="1560"/>
          </w:tcPr>
          <w:p>
            <w:r>
              <w:t>5건</w:t>
            </w:r>
          </w:p>
        </w:tc>
        <w:tc>
          <w:tcPr>
            <w:tcW w:type="dxa" w:w="1560"/>
          </w:tcPr>
          <w:p>
            <w:r>
              <w:t>15건</w:t>
            </w:r>
          </w:p>
        </w:tc>
        <w:tc>
          <w:tcPr>
            <w:tcW w:type="dxa" w:w="1560"/>
          </w:tcPr>
          <w:p>
            <w:r>
              <w:t>25건</w:t>
            </w:r>
          </w:p>
        </w:tc>
        <w:tc>
          <w:tcPr>
            <w:tcW w:type="dxa" w:w="1560"/>
          </w:tcPr>
          <w:p>
            <w:r>
              <w:t>–</w:t>
            </w:r>
          </w:p>
        </w:tc>
        <w:tc>
          <w:tcPr>
            <w:tcW w:type="dxa" w:w="1560"/>
          </w:tcPr>
          <w:p>
            <w:r>
              <w:t>–</w:t>
            </w:r>
          </w:p>
        </w:tc>
      </w:tr>
      <w:tr>
        <w:tc>
          <w:tcPr>
            <w:tcW w:type="dxa" w:w="1560"/>
          </w:tcPr>
          <w:p>
            <w:r>
              <w:t>통합시험</w:t>
            </w:r>
          </w:p>
        </w:tc>
        <w:tc>
          <w:tcPr>
            <w:tcW w:type="dxa" w:w="1560"/>
          </w:tcPr>
          <w:p>
            <w:r>
              <w:t>–</w:t>
            </w:r>
          </w:p>
        </w:tc>
        <w:tc>
          <w:tcPr>
            <w:tcW w:type="dxa" w:w="1560"/>
          </w:tcPr>
          <w:p>
            <w:r>
              <w:t>–</w:t>
            </w:r>
          </w:p>
        </w:tc>
        <w:tc>
          <w:tcPr>
            <w:tcW w:type="dxa" w:w="1560"/>
          </w:tcPr>
          <w:p>
            <w:r>
              <w:t>1차</w:t>
            </w:r>
          </w:p>
        </w:tc>
        <w:tc>
          <w:tcPr>
            <w:tcW w:type="dxa" w:w="1560"/>
          </w:tcPr>
          <w:p>
            <w:r>
              <w:t>2차</w:t>
            </w:r>
          </w:p>
        </w:tc>
        <w:tc>
          <w:tcPr>
            <w:tcW w:type="dxa" w:w="1560"/>
          </w:tcPr>
          <w:p>
            <w:r>
              <w:t>완료</w:t>
            </w:r>
          </w:p>
        </w:tc>
      </w:tr>
    </w:tbl>
    <w:p>
      <w:pPr>
        <w:pStyle w:val="CustomBody"/>
      </w:pPr>
      <w:r>
        <w:t>〈계산근거 및 주해〉</w:t>
        <w:br/>
        <w:t>- PoC 수: 첨부 ‘P1_WBS.mpp’ 항목 37개 중 알고리즘 관련 45 % → 17, 단계별 배분(3:3:2).</w:t>
      </w:r>
    </w:p>
    <w:p>
      <w:pPr>
        <w:pStyle w:val="CustomBody"/>
      </w:pPr>
      <w:r>
        <w:t>〈참조·링크〉</w:t>
        <w:br/>
        <w:t>- 프로그램 일정 관리도(WBS) 2025 [첨부 mpp]</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KPI</w:t>
            </w:r>
          </w:p>
        </w:tc>
        <w:tc>
          <w:tcPr>
            <w:tcW w:type="dxa" w:w="2340"/>
          </w:tcPr>
          <w:p>
            <w:r>
              <w:rPr>
                <w:b/>
              </w:rPr>
              <w:t>’27</w:t>
            </w:r>
          </w:p>
        </w:tc>
        <w:tc>
          <w:tcPr>
            <w:tcW w:type="dxa" w:w="2340"/>
          </w:tcPr>
          <w:p>
            <w:r>
              <w:rPr>
                <w:b/>
              </w:rPr>
              <w:t>’30</w:t>
            </w:r>
          </w:p>
        </w:tc>
        <w:tc>
          <w:tcPr>
            <w:tcW w:type="dxa" w:w="2340"/>
          </w:tcPr>
          <w:p>
            <w:r>
              <w:rPr>
                <w:b/>
              </w:rPr>
              <w:t>’32</w:t>
            </w:r>
          </w:p>
        </w:tc>
      </w:tr>
      <w:tr>
        <w:tc>
          <w:tcPr>
            <w:tcW w:type="dxa" w:w="2340"/>
          </w:tcPr>
          <w:p>
            <w:r>
              <w:t>QKD 링크(km)</w:t>
            </w:r>
          </w:p>
        </w:tc>
        <w:tc>
          <w:tcPr>
            <w:tcW w:type="dxa" w:w="2340"/>
          </w:tcPr>
          <w:p>
            <w:r>
              <w:t>400</w:t>
            </w:r>
          </w:p>
        </w:tc>
        <w:tc>
          <w:tcPr>
            <w:tcW w:type="dxa" w:w="2340"/>
          </w:tcPr>
          <w:p>
            <w:r>
              <w:t>1 200</w:t>
            </w:r>
          </w:p>
        </w:tc>
        <w:tc>
          <w:tcPr>
            <w:tcW w:type="dxa" w:w="2340"/>
          </w:tcPr>
          <w:p>
            <w:r>
              <w:t>2 000</w:t>
            </w:r>
          </w:p>
        </w:tc>
      </w:tr>
      <w:tr>
        <w:tc>
          <w:tcPr>
            <w:tcW w:type="dxa" w:w="2340"/>
          </w:tcPr>
          <w:p>
            <w:r>
              <w:t>양자센서 해상도(cm)</w:t>
            </w:r>
          </w:p>
        </w:tc>
        <w:tc>
          <w:tcPr>
            <w:tcW w:type="dxa" w:w="2340"/>
          </w:tcPr>
          <w:p>
            <w:r>
              <w:t>10</w:t>
            </w:r>
          </w:p>
        </w:tc>
        <w:tc>
          <w:tcPr>
            <w:tcW w:type="dxa" w:w="2340"/>
          </w:tcPr>
          <w:p>
            <w:r>
              <w:t>5</w:t>
            </w:r>
          </w:p>
        </w:tc>
        <w:tc>
          <w:tcPr>
            <w:tcW w:type="dxa" w:w="2340"/>
          </w:tcPr>
          <w:p>
            <w:r>
              <w:t>2</w:t>
            </w:r>
          </w:p>
        </w:tc>
      </w:tr>
    </w:tbl>
    <w:p>
      <w:pPr>
        <w:pStyle w:val="CustomBody"/>
      </w:pPr>
      <w:r>
        <w:t>〈계산근거 및 주해〉</w:t>
        <w:br/>
        <w:t>- 해상도 목표 = 해외 최고치 3 cm(2025) × 개선율 0.7.</w:t>
      </w:r>
    </w:p>
    <w:p>
      <w:pPr>
        <w:pStyle w:val="CustomBody"/>
      </w:pPr>
      <w:r>
        <w:t>〈참조·링크〉</w:t>
        <w:br/>
        <w:t>- NIST Quantum Sensing Roadmap 2024 PDF</w:t>
      </w:r>
    </w:p>
    <w:p>
      <w:pPr>
        <w:pStyle w:val="CustomHeading1"/>
      </w:pPr>
    </w:p>
    <w:p>
      <w:r>
        <w:br w:type="page"/>
      </w:r>
    </w:p>
    <w:p>
      <w:pPr>
        <w:pStyle w:val="CustomBody"/>
      </w:pPr>
      <w:r>
        <w:t>(경사형 로드맵 — 생략)</w:t>
      </w:r>
    </w:p>
    <w:p>
      <w:pPr>
        <w:pStyle w:val="CustomBody"/>
      </w:pPr>
      <w:r>
        <w:t>〈계산근거 및 주해〉</w:t>
        <w:br/>
        <w:t>- 로드맵 좌표값은 첨부 ‘TRM_P2.ai’ 기반.</w:t>
      </w:r>
    </w:p>
    <w:p>
      <w:pPr>
        <w:pStyle w:val="CustomBody"/>
      </w:pPr>
      <w:r>
        <w:t>〈참조·링크〉</w:t>
        <w:br/>
        <w:t>- 첨부일러스트 파일</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공정</w:t>
            </w:r>
          </w:p>
        </w:tc>
        <w:tc>
          <w:tcPr>
            <w:tcW w:type="dxa" w:w="3120"/>
          </w:tcPr>
          <w:p>
            <w:r>
              <w:rPr>
                <w:b/>
              </w:rPr>
              <w:t>신규 Fab(개)</w:t>
            </w:r>
          </w:p>
        </w:tc>
        <w:tc>
          <w:tcPr>
            <w:tcW w:type="dxa" w:w="3120"/>
          </w:tcPr>
          <w:p>
            <w:r>
              <w:rPr>
                <w:b/>
              </w:rPr>
              <w:t>투자액(조 원)</w:t>
            </w:r>
          </w:p>
        </w:tc>
      </w:tr>
      <w:tr>
        <w:tc>
          <w:tcPr>
            <w:tcW w:type="dxa" w:w="3120"/>
          </w:tcPr>
          <w:p>
            <w:r>
              <w:t>3-DIC</w:t>
            </w:r>
          </w:p>
        </w:tc>
        <w:tc>
          <w:tcPr>
            <w:tcW w:type="dxa" w:w="3120"/>
          </w:tcPr>
          <w:p>
            <w:r>
              <w:t>1</w:t>
            </w:r>
          </w:p>
        </w:tc>
        <w:tc>
          <w:tcPr>
            <w:tcW w:type="dxa" w:w="3120"/>
          </w:tcPr>
          <w:p>
            <w:r>
              <w:t>0.7</w:t>
            </w:r>
          </w:p>
        </w:tc>
      </w:tr>
      <w:tr>
        <w:tc>
          <w:tcPr>
            <w:tcW w:type="dxa" w:w="3120"/>
          </w:tcPr>
          <w:p>
            <w:r>
              <w:t>Chiplet</w:t>
            </w:r>
          </w:p>
        </w:tc>
        <w:tc>
          <w:tcPr>
            <w:tcW w:type="dxa" w:w="3120"/>
          </w:tcPr>
          <w:p>
            <w:r>
              <w:t>1</w:t>
            </w:r>
          </w:p>
        </w:tc>
        <w:tc>
          <w:tcPr>
            <w:tcW w:type="dxa" w:w="3120"/>
          </w:tcPr>
          <w:p>
            <w:r>
              <w:t>0.4</w:t>
            </w:r>
          </w:p>
        </w:tc>
      </w:tr>
      <w:tr>
        <w:tc>
          <w:tcPr>
            <w:tcW w:type="dxa" w:w="3120"/>
          </w:tcPr>
          <w:p>
            <w:r>
              <w:t>RDL-Fanout</w:t>
            </w:r>
          </w:p>
        </w:tc>
        <w:tc>
          <w:tcPr>
            <w:tcW w:type="dxa" w:w="3120"/>
          </w:tcPr>
          <w:p>
            <w:r>
              <w:t>2</w:t>
            </w:r>
          </w:p>
        </w:tc>
        <w:tc>
          <w:tcPr>
            <w:tcW w:type="dxa" w:w="3120"/>
          </w:tcPr>
          <w:p>
            <w:r>
              <w:t>0.3</w:t>
            </w:r>
          </w:p>
        </w:tc>
      </w:tr>
    </w:tbl>
    <w:p>
      <w:pPr>
        <w:pStyle w:val="CustomBody"/>
      </w:pPr>
      <w:r>
        <w:t>〈계산근거 및 주해〉</w:t>
        <w:br/>
        <w:t>- 단가: 첨부 ‘SEMICost.csv’ (3-DIC 0.7/개 등).</w:t>
      </w:r>
    </w:p>
    <w:p>
      <w:pPr>
        <w:pStyle w:val="CustomBody"/>
      </w:pPr>
      <w:r>
        <w:t>〈참조·링크〉</w:t>
        <w:br/>
        <w:t>- 한국반도체산업협회 자료 2025 HTML</w:t>
      </w:r>
    </w:p>
    <w:p>
      <w:pPr>
        <w:pStyle w:val="CustomHeading1"/>
      </w:pPr>
    </w:p>
    <w:p>
      <w:r>
        <w:br w:type="page"/>
      </w:r>
    </w:p>
    <w:p>
      <w:pPr>
        <w:pStyle w:val="CustomBody"/>
      </w:pPr>
      <w:r>
        <w:t>현행 1.43 → ’30년 1.67(6-sigma 준수)</w:t>
      </w:r>
    </w:p>
    <w:p>
      <w:pPr>
        <w:pStyle w:val="CustomBody"/>
      </w:pPr>
      <w:r>
        <w:t>〈계산근거 및 주해〉</w:t>
        <w:br/>
        <w:t>- Cpk Δ = 1.67-1.43 = 0.24 → 결함률 233 ppm↓.</w:t>
      </w:r>
    </w:p>
    <w:p>
      <w:pPr>
        <w:pStyle w:val="CustomBody"/>
      </w:pPr>
      <w:r>
        <w:t>〈참조·링크〉</w:t>
        <w:br/>
        <w:t>- SEMI E10 표준(2024) PDF</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세부시스템</w:t>
            </w:r>
          </w:p>
        </w:tc>
        <w:tc>
          <w:tcPr>
            <w:tcW w:type="dxa" w:w="3120"/>
          </w:tcPr>
          <w:p>
            <w:r>
              <w:rPr>
                <w:b/>
              </w:rPr>
              <w:t>제작사</w:t>
            </w:r>
          </w:p>
        </w:tc>
        <w:tc>
          <w:tcPr>
            <w:tcW w:type="dxa" w:w="3120"/>
          </w:tcPr>
          <w:p>
            <w:r>
              <w:rPr>
                <w:b/>
              </w:rPr>
              <w:t>런치(차수)</w:t>
            </w:r>
          </w:p>
        </w:tc>
      </w:tr>
      <w:tr>
        <w:tc>
          <w:tcPr>
            <w:tcW w:type="dxa" w:w="3120"/>
          </w:tcPr>
          <w:p>
            <w:r>
              <w:t>Platform Bus</w:t>
            </w:r>
          </w:p>
        </w:tc>
        <w:tc>
          <w:tcPr>
            <w:tcW w:type="dxa" w:w="3120"/>
          </w:tcPr>
          <w:p>
            <w:r>
              <w:t>㈜ACE</w:t>
            </w:r>
          </w:p>
        </w:tc>
        <w:tc>
          <w:tcPr>
            <w:tcW w:type="dxa" w:w="3120"/>
          </w:tcPr>
          <w:p>
            <w:r>
              <w:t>1·3·5</w:t>
            </w:r>
          </w:p>
        </w:tc>
      </w:tr>
      <w:tr>
        <w:tc>
          <w:tcPr>
            <w:tcW w:type="dxa" w:w="3120"/>
          </w:tcPr>
          <w:p>
            <w:r>
              <w:t>SAR Payload</w:t>
            </w:r>
          </w:p>
        </w:tc>
        <w:tc>
          <w:tcPr>
            <w:tcW w:type="dxa" w:w="3120"/>
          </w:tcPr>
          <w:p>
            <w:r>
              <w:t>ADD</w:t>
            </w:r>
          </w:p>
        </w:tc>
        <w:tc>
          <w:tcPr>
            <w:tcW w:type="dxa" w:w="3120"/>
          </w:tcPr>
          <w:p>
            <w:r>
              <w:t>1-5</w:t>
            </w:r>
          </w:p>
        </w:tc>
      </w:tr>
      <w:tr>
        <w:tc>
          <w:tcPr>
            <w:tcW w:type="dxa" w:w="3120"/>
          </w:tcPr>
          <w:p>
            <w:r>
              <w:t>Launch Vehicle</w:t>
            </w:r>
          </w:p>
        </w:tc>
        <w:tc>
          <w:tcPr>
            <w:tcW w:type="dxa" w:w="3120"/>
          </w:tcPr>
          <w:p>
            <w:r>
              <w:t>K-SLV-III</w:t>
            </w:r>
          </w:p>
        </w:tc>
        <w:tc>
          <w:tcPr>
            <w:tcW w:type="dxa" w:w="3120"/>
          </w:tcPr>
          <w:p>
            <w:r>
              <w:t>1·2·4</w:t>
            </w:r>
          </w:p>
        </w:tc>
      </w:tr>
    </w:tbl>
    <w:p>
      <w:pPr>
        <w:pStyle w:val="CustomBody"/>
      </w:pPr>
      <w:r>
        <w:t>〈계산근거 및 주해〉</w:t>
        <w:br/>
        <w:t>- 차수: 첨부 ‘LEO_Schedule.xlsx’ Gantt 총 5차.</w:t>
      </w:r>
    </w:p>
    <w:p>
      <w:pPr>
        <w:pStyle w:val="CustomBody"/>
      </w:pPr>
      <w:r>
        <w:t>〈참조·링크〉</w:t>
        <w:br/>
        <w:t>- 항공우주연구원 위성사업계획 2025 PDF</w:t>
      </w:r>
    </w:p>
    <w:p>
      <w:pPr>
        <w:pStyle w:val="CustomHeading1"/>
      </w:pPr>
    </w:p>
    <w:p>
      <w:r>
        <w:br w:type="page"/>
      </w:r>
    </w:p>
    <w:p>
      <w:pPr>
        <w:pStyle w:val="CustomBody"/>
      </w:pPr>
      <w:r>
        <w:t>| ’26 | ’27 | ’28 | ’29 | ’30 |</w:t>
        <w:br/>
        <w:t>| 구조체 | ●●● | ●● |  |  |  |</w:t>
        <w:br/>
        <w:t>| 탑재체 |  | ●●● | ●● |  |  |</w:t>
        <w:br/>
        <w:t>| 통합시험 |  |  | ● | ● |  |</w:t>
      </w:r>
    </w:p>
    <w:p>
      <w:pPr>
        <w:pStyle w:val="CustomBody"/>
      </w:pPr>
      <w:r>
        <w:t>〈계산근거 및 주해〉</w:t>
        <w:br/>
        <w:t>- 마커 ● = 투입인월 20이상 구간.</w:t>
      </w:r>
    </w:p>
    <w:p>
      <w:pPr>
        <w:pStyle w:val="CustomBody"/>
      </w:pPr>
      <w:r>
        <w:t>〈참조·링크〉</w:t>
        <w:br/>
        <w:t>- 첨부 Gantt 파일</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항목</w:t>
            </w:r>
          </w:p>
        </w:tc>
        <w:tc>
          <w:tcPr>
            <w:tcW w:type="dxa" w:w="3120"/>
          </w:tcPr>
          <w:p>
            <w:r>
              <w:rPr>
                <w:b/>
              </w:rPr>
              <w:t>2025 Baseline</w:t>
            </w:r>
          </w:p>
        </w:tc>
        <w:tc>
          <w:tcPr>
            <w:tcW w:type="dxa" w:w="3120"/>
          </w:tcPr>
          <w:p>
            <w:r>
              <w:rPr>
                <w:b/>
              </w:rPr>
              <w:t>’31 목표</w:t>
            </w:r>
          </w:p>
        </w:tc>
      </w:tr>
      <w:tr>
        <w:tc>
          <w:tcPr>
            <w:tcW w:type="dxa" w:w="3120"/>
          </w:tcPr>
          <w:p>
            <w:r>
              <w:t>무인기 체공시간(h)</w:t>
            </w:r>
          </w:p>
        </w:tc>
        <w:tc>
          <w:tcPr>
            <w:tcW w:type="dxa" w:w="3120"/>
          </w:tcPr>
          <w:p>
            <w:r>
              <w:t>8</w:t>
            </w:r>
          </w:p>
        </w:tc>
        <w:tc>
          <w:tcPr>
            <w:tcW w:type="dxa" w:w="3120"/>
          </w:tcPr>
          <w:p>
            <w:r>
              <w:t>24</w:t>
            </w:r>
          </w:p>
        </w:tc>
      </w:tr>
      <w:tr>
        <w:tc>
          <w:tcPr>
            <w:tcW w:type="dxa" w:w="3120"/>
          </w:tcPr>
          <w:p>
            <w:r>
              <w:t>군집규모(기)</w:t>
            </w:r>
          </w:p>
        </w:tc>
        <w:tc>
          <w:tcPr>
            <w:tcW w:type="dxa" w:w="3120"/>
          </w:tcPr>
          <w:p>
            <w:r>
              <w:t>20</w:t>
            </w:r>
          </w:p>
        </w:tc>
        <w:tc>
          <w:tcPr>
            <w:tcW w:type="dxa" w:w="3120"/>
          </w:tcPr>
          <w:p>
            <w:r>
              <w:t>200</w:t>
            </w:r>
          </w:p>
        </w:tc>
      </w:tr>
      <w:tr>
        <w:tc>
          <w:tcPr>
            <w:tcW w:type="dxa" w:w="3120"/>
          </w:tcPr>
          <w:p>
            <w:r>
              <w:t>자율도(OODA %)</w:t>
            </w:r>
          </w:p>
        </w:tc>
        <w:tc>
          <w:tcPr>
            <w:tcW w:type="dxa" w:w="3120"/>
          </w:tcPr>
          <w:p>
            <w:r>
              <w:t>55</w:t>
            </w:r>
          </w:p>
        </w:tc>
        <w:tc>
          <w:tcPr>
            <w:tcW w:type="dxa" w:w="3120"/>
          </w:tcPr>
          <w:p>
            <w:r>
              <w:t>90</w:t>
            </w:r>
          </w:p>
        </w:tc>
      </w:tr>
    </w:tbl>
    <w:p>
      <w:pPr>
        <w:pStyle w:val="CustomBody"/>
      </w:pPr>
      <w:r>
        <w:t>〈계산근거 및 주해〉</w:t>
        <w:br/>
        <w:t>- 자율도 = 자동 의사결정 루프 완료율(첨부 ‘OODA_Test.xlsx’).</w:t>
      </w:r>
    </w:p>
    <w:p>
      <w:pPr>
        <w:pStyle w:val="CustomBody"/>
      </w:pPr>
      <w:r>
        <w:t>〈참조·링크〉</w:t>
        <w:br/>
        <w:t>- 국방시험평가원 무인체계 보고서 2024 PDF</w:t>
      </w:r>
    </w:p>
    <w:p>
      <w:pPr>
        <w:pStyle w:val="CustomHeading1"/>
      </w:pPr>
    </w:p>
    <w:p>
      <w:r>
        <w:br w:type="page"/>
      </w:r>
    </w:p>
    <w:p>
      <w:pPr>
        <w:pStyle w:val="CustomBody"/>
      </w:pPr>
      <w:r>
        <w:t>(이미지 생략)</w:t>
      </w:r>
    </w:p>
    <w:p>
      <w:pPr>
        <w:pStyle w:val="CustomBody"/>
      </w:pPr>
      <w:r>
        <w:t>〈계산근거 및 주해〉</w:t>
        <w:br/>
        <w:t>- 면적 132 만 m² = (L 820 m × W 1 610 m).</w:t>
      </w:r>
    </w:p>
    <w:p>
      <w:pPr>
        <w:pStyle w:val="CustomBody"/>
      </w:pPr>
      <w:r>
        <w:t>〈참조·링크〉</w:t>
        <w:br/>
        <w:t>- 국토부 개발승인 고시 2025-06-12 HTML</w:t>
      </w:r>
    </w:p>
    <w:p>
      <w:pPr>
        <w:pStyle w:val="CustomHeading1"/>
      </w:pPr>
    </w:p>
    <w:p>
      <w:r>
        <w:br w:type="page"/>
      </w:r>
    </w:p>
    <w:tbl>
      <w:tblPr>
        <w:tblStyle w:val="TableGrid"/>
        <w:tblW w:type="auto" w:w="0"/>
        <w:tblLook w:firstColumn="1" w:firstRow="1" w:lastColumn="0" w:lastRow="0" w:noHBand="0" w:noVBand="1" w:val="04A0"/>
      </w:tblPr>
      <w:tblGrid>
        <w:gridCol w:w="4680"/>
        <w:gridCol w:w="4680"/>
      </w:tblGrid>
      <w:tr>
        <w:tc>
          <w:tcPr>
            <w:tcW w:type="dxa" w:w="4680"/>
          </w:tcPr>
          <w:p>
            <w:r>
              <w:rPr>
                <w:b/>
              </w:rPr>
              <w:t>구분</w:t>
            </w:r>
          </w:p>
        </w:tc>
        <w:tc>
          <w:tcPr>
            <w:tcW w:type="dxa" w:w="4680"/>
          </w:tcPr>
          <w:p>
            <w:r>
              <w:rPr>
                <w:b/>
              </w:rPr>
              <w:t>금액(억 원)</w:t>
            </w:r>
          </w:p>
        </w:tc>
      </w:tr>
      <w:tr>
        <w:tc>
          <w:tcPr>
            <w:tcW w:type="dxa" w:w="4680"/>
          </w:tcPr>
          <w:p>
            <w:r>
              <w:t>토지·부지</w:t>
            </w:r>
          </w:p>
        </w:tc>
        <w:tc>
          <w:tcPr>
            <w:tcW w:type="dxa" w:w="4680"/>
          </w:tcPr>
          <w:p>
            <w:r>
              <w:t>740</w:t>
            </w:r>
          </w:p>
        </w:tc>
      </w:tr>
      <w:tr>
        <w:tc>
          <w:tcPr>
            <w:tcW w:type="dxa" w:w="4680"/>
          </w:tcPr>
          <w:p>
            <w:r>
              <w:t>건축</w:t>
            </w:r>
          </w:p>
        </w:tc>
        <w:tc>
          <w:tcPr>
            <w:tcW w:type="dxa" w:w="4680"/>
          </w:tcPr>
          <w:p>
            <w:r>
              <w:t>1 120</w:t>
            </w:r>
          </w:p>
        </w:tc>
      </w:tr>
      <w:tr>
        <w:tc>
          <w:tcPr>
            <w:tcW w:type="dxa" w:w="4680"/>
          </w:tcPr>
          <w:p>
            <w:r>
              <w:t>계측·보안</w:t>
            </w:r>
          </w:p>
        </w:tc>
        <w:tc>
          <w:tcPr>
            <w:tcW w:type="dxa" w:w="4680"/>
          </w:tcPr>
          <w:p>
            <w:r>
              <w:t>560</w:t>
            </w:r>
          </w:p>
        </w:tc>
      </w:tr>
      <w:tr>
        <w:tc>
          <w:tcPr>
            <w:tcW w:type="dxa" w:w="4680"/>
          </w:tcPr>
          <w:p>
            <w:r>
              <w:t>합계</w:t>
            </w:r>
          </w:p>
        </w:tc>
        <w:tc>
          <w:tcPr>
            <w:tcW w:type="dxa" w:w="4680"/>
          </w:tcPr>
          <w:p>
            <w:r>
              <w:t>2 420</w:t>
            </w:r>
          </w:p>
        </w:tc>
      </w:tr>
    </w:tbl>
    <w:p>
      <w:pPr>
        <w:pStyle w:val="CustomBody"/>
      </w:pPr>
      <w:r>
        <w:t>〈계산근거 및 주해〉</w:t>
        <w:br/>
        <w:t>- 단가: 첨부 ‘TB_CostBreakdown.pdf’.</w:t>
      </w:r>
    </w:p>
    <w:p>
      <w:pPr>
        <w:pStyle w:val="CustomBody"/>
      </w:pPr>
      <w:r>
        <w:t>〈참조·링크〉</w:t>
        <w:br/>
        <w:t>- 한국건설협회 단가DB 2025 HTML</w:t>
      </w:r>
    </w:p>
    <w:p>
      <w:pPr>
        <w:pStyle w:val="CustomHeading1"/>
      </w:pPr>
    </w:p>
    <w:p>
      <w:r>
        <w:br w:type="page"/>
      </w:r>
    </w:p>
    <w:p>
      <w:pPr>
        <w:pStyle w:val="CustomList"/>
      </w:pPr>
      <w:r>
        <w:t>• 정부 R&amp;D 자금 1 : 민간 VC 0.4 매칭</w:t>
      </w:r>
    </w:p>
    <w:p>
      <w:pPr>
        <w:pStyle w:val="CustomList"/>
      </w:pPr>
      <w:r>
        <w:t>• 기술가치평가 T-Score 70↑ 과제만 대상</w:t>
      </w:r>
    </w:p>
    <w:p>
      <w:pPr>
        <w:pStyle w:val="CustomBody"/>
      </w:pPr>
      <w:r>
        <w:t>〈계산근거 및 주해〉</w:t>
        <w:br/>
        <w:t>- 민간 매칭액 = 총 국비 12.5조 × 0.4 = 5.0조 원.</w:t>
      </w:r>
    </w:p>
    <w:p>
      <w:pPr>
        <w:pStyle w:val="CustomBody"/>
      </w:pPr>
      <w:r>
        <w:t>〈참조·링크〉</w:t>
        <w:br/>
        <w:t>- 중기부 TIPS 가이드 2024 PDF</w:t>
      </w:r>
    </w:p>
    <w:p>
      <w:pPr>
        <w:pStyle w:val="CustomHeading1"/>
      </w:pPr>
    </w:p>
    <w:p>
      <w:r>
        <w:br w:type="page"/>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b/>
              </w:rPr>
              <w:t>단계</w:t>
            </w:r>
          </w:p>
        </w:tc>
        <w:tc>
          <w:tcPr>
            <w:tcW w:type="dxa" w:w="1872"/>
          </w:tcPr>
          <w:p>
            <w:r>
              <w:rPr>
                <w:b/>
              </w:rPr>
              <w:t>국비</w:t>
            </w:r>
          </w:p>
        </w:tc>
        <w:tc>
          <w:tcPr>
            <w:tcW w:type="dxa" w:w="1872"/>
          </w:tcPr>
          <w:p>
            <w:r>
              <w:rPr>
                <w:b/>
              </w:rPr>
              <w:t>지방비</w:t>
            </w:r>
          </w:p>
        </w:tc>
        <w:tc>
          <w:tcPr>
            <w:tcW w:type="dxa" w:w="1872"/>
          </w:tcPr>
          <w:p>
            <w:r>
              <w:rPr>
                <w:b/>
              </w:rPr>
              <w:t>민간</w:t>
            </w:r>
          </w:p>
        </w:tc>
        <w:tc>
          <w:tcPr>
            <w:tcW w:type="dxa" w:w="1872"/>
          </w:tcPr>
          <w:p>
            <w:r>
              <w:rPr>
                <w:b/>
              </w:rPr>
              <w:t>합계(조 원)</w:t>
            </w:r>
          </w:p>
        </w:tc>
      </w:tr>
      <w:tr>
        <w:tc>
          <w:tcPr>
            <w:tcW w:type="dxa" w:w="1872"/>
          </w:tcPr>
          <w:p>
            <w:r>
              <w:t>1단계(’25-’27)</w:t>
            </w:r>
          </w:p>
        </w:tc>
        <w:tc>
          <w:tcPr>
            <w:tcW w:type="dxa" w:w="1872"/>
          </w:tcPr>
          <w:p>
            <w:r>
              <w:t>4.1</w:t>
            </w:r>
          </w:p>
        </w:tc>
        <w:tc>
          <w:tcPr>
            <w:tcW w:type="dxa" w:w="1872"/>
          </w:tcPr>
          <w:p>
            <w:r>
              <w:t>0.3</w:t>
            </w:r>
          </w:p>
        </w:tc>
        <w:tc>
          <w:tcPr>
            <w:tcW w:type="dxa" w:w="1872"/>
          </w:tcPr>
          <w:p>
            <w:r>
              <w:t>1.5</w:t>
            </w:r>
          </w:p>
        </w:tc>
        <w:tc>
          <w:tcPr>
            <w:tcW w:type="dxa" w:w="1872"/>
          </w:tcPr>
          <w:p>
            <w:r>
              <w:t>5.9</w:t>
            </w:r>
          </w:p>
        </w:tc>
      </w:tr>
      <w:tr>
        <w:tc>
          <w:tcPr>
            <w:tcW w:type="dxa" w:w="1872"/>
          </w:tcPr>
          <w:p>
            <w:r>
              <w:t>2단계(’28-’30)</w:t>
            </w:r>
          </w:p>
        </w:tc>
        <w:tc>
          <w:tcPr>
            <w:tcW w:type="dxa" w:w="1872"/>
          </w:tcPr>
          <w:p>
            <w:r>
              <w:t>5.0</w:t>
            </w:r>
          </w:p>
        </w:tc>
        <w:tc>
          <w:tcPr>
            <w:tcW w:type="dxa" w:w="1872"/>
          </w:tcPr>
          <w:p>
            <w:r>
              <w:t>0.4</w:t>
            </w:r>
          </w:p>
        </w:tc>
        <w:tc>
          <w:tcPr>
            <w:tcW w:type="dxa" w:w="1872"/>
          </w:tcPr>
          <w:p>
            <w:r>
              <w:t>2.0</w:t>
            </w:r>
          </w:p>
        </w:tc>
        <w:tc>
          <w:tcPr>
            <w:tcW w:type="dxa" w:w="1872"/>
          </w:tcPr>
          <w:p>
            <w:r>
              <w:t>7.4</w:t>
            </w:r>
          </w:p>
        </w:tc>
      </w:tr>
      <w:tr>
        <w:tc>
          <w:tcPr>
            <w:tcW w:type="dxa" w:w="1872"/>
          </w:tcPr>
          <w:p>
            <w:r>
              <w:t>3단계(’31-’33)</w:t>
            </w:r>
          </w:p>
        </w:tc>
        <w:tc>
          <w:tcPr>
            <w:tcW w:type="dxa" w:w="1872"/>
          </w:tcPr>
          <w:p>
            <w:r>
              <w:t>3.4</w:t>
            </w:r>
          </w:p>
        </w:tc>
        <w:tc>
          <w:tcPr>
            <w:tcW w:type="dxa" w:w="1872"/>
          </w:tcPr>
          <w:p>
            <w:r>
              <w:t>0.4</w:t>
            </w:r>
          </w:p>
        </w:tc>
        <w:tc>
          <w:tcPr>
            <w:tcW w:type="dxa" w:w="1872"/>
          </w:tcPr>
          <w:p>
            <w:r>
              <w:t>1.5</w:t>
            </w:r>
          </w:p>
        </w:tc>
        <w:tc>
          <w:tcPr>
            <w:tcW w:type="dxa" w:w="1872"/>
          </w:tcPr>
          <w:p>
            <w:r>
              <w:t>5.3</w:t>
            </w:r>
          </w:p>
        </w:tc>
      </w:tr>
      <w:tr>
        <w:tc>
          <w:tcPr>
            <w:tcW w:type="dxa" w:w="1872"/>
          </w:tcPr>
          <w:p>
            <w:r>
              <w:t>총액</w:t>
            </w:r>
          </w:p>
        </w:tc>
        <w:tc>
          <w:tcPr>
            <w:tcW w:type="dxa" w:w="1872"/>
          </w:tcPr>
          <w:p>
            <w:r>
              <w:t>12.5</w:t>
            </w:r>
          </w:p>
        </w:tc>
        <w:tc>
          <w:tcPr>
            <w:tcW w:type="dxa" w:w="1872"/>
          </w:tcPr>
          <w:p>
            <w:r>
              <w:t>1.1</w:t>
            </w:r>
          </w:p>
        </w:tc>
        <w:tc>
          <w:tcPr>
            <w:tcW w:type="dxa" w:w="1872"/>
          </w:tcPr>
          <w:p>
            <w:r>
              <w:t>5.0</w:t>
            </w:r>
          </w:p>
        </w:tc>
        <w:tc>
          <w:tcPr>
            <w:tcW w:type="dxa" w:w="1872"/>
          </w:tcPr>
          <w:p>
            <w:r>
              <w:t>18.6</w:t>
            </w:r>
          </w:p>
        </w:tc>
      </w:tr>
    </w:tbl>
    <w:p>
      <w:pPr>
        <w:pStyle w:val="CustomBody"/>
      </w:pPr>
      <w:r>
        <w:t>〈계산근거 및 주해〉</w:t>
        <w:br/>
        <w:t>- 합계 차이 ±0.1은 반올림.</w:t>
      </w:r>
    </w:p>
    <w:p>
      <w:pPr>
        <w:pStyle w:val="CustomBody"/>
      </w:pPr>
      <w:r>
        <w:t>〈참조·링크〉</w:t>
        <w:br/>
        <w:t>- 첨부 ‘Finance_Table.xlsx’</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시나리오</w:t>
            </w:r>
          </w:p>
        </w:tc>
        <w:tc>
          <w:tcPr>
            <w:tcW w:type="dxa" w:w="2340"/>
          </w:tcPr>
          <w:p>
            <w:r>
              <w:rPr>
                <w:b/>
              </w:rPr>
              <w:t>국비(%)</w:t>
            </w:r>
          </w:p>
        </w:tc>
        <w:tc>
          <w:tcPr>
            <w:tcW w:type="dxa" w:w="2340"/>
          </w:tcPr>
          <w:p>
            <w:r>
              <w:rPr>
                <w:b/>
              </w:rPr>
              <w:t>민간(%)</w:t>
            </w:r>
          </w:p>
        </w:tc>
        <w:tc>
          <w:tcPr>
            <w:tcW w:type="dxa" w:w="2340"/>
          </w:tcPr>
          <w:p>
            <w:r>
              <w:rPr>
                <w:b/>
              </w:rPr>
              <w:t>국채(%)</w:t>
            </w:r>
          </w:p>
        </w:tc>
      </w:tr>
      <w:tr>
        <w:tc>
          <w:tcPr>
            <w:tcW w:type="dxa" w:w="2340"/>
          </w:tcPr>
          <w:p>
            <w:r>
              <w:t>Base</w:t>
            </w:r>
          </w:p>
        </w:tc>
        <w:tc>
          <w:tcPr>
            <w:tcW w:type="dxa" w:w="2340"/>
          </w:tcPr>
          <w:p>
            <w:r>
              <w:t>67</w:t>
            </w:r>
          </w:p>
        </w:tc>
        <w:tc>
          <w:tcPr>
            <w:tcW w:type="dxa" w:w="2340"/>
          </w:tcPr>
          <w:p>
            <w:r>
              <w:t>27</w:t>
            </w:r>
          </w:p>
        </w:tc>
        <w:tc>
          <w:tcPr>
            <w:tcW w:type="dxa" w:w="2340"/>
          </w:tcPr>
          <w:p>
            <w:r>
              <w:t>6</w:t>
            </w:r>
          </w:p>
        </w:tc>
      </w:tr>
      <w:tr>
        <w:tc>
          <w:tcPr>
            <w:tcW w:type="dxa" w:w="2340"/>
          </w:tcPr>
          <w:p>
            <w:r>
              <w:t>Alt-A</w:t>
            </w:r>
          </w:p>
        </w:tc>
        <w:tc>
          <w:tcPr>
            <w:tcW w:type="dxa" w:w="2340"/>
          </w:tcPr>
          <w:p>
            <w:r>
              <w:t>60</w:t>
            </w:r>
          </w:p>
        </w:tc>
        <w:tc>
          <w:tcPr>
            <w:tcW w:type="dxa" w:w="2340"/>
          </w:tcPr>
          <w:p>
            <w:r>
              <w:t>32</w:t>
            </w:r>
          </w:p>
        </w:tc>
        <w:tc>
          <w:tcPr>
            <w:tcW w:type="dxa" w:w="2340"/>
          </w:tcPr>
          <w:p>
            <w:r>
              <w:t>8</w:t>
            </w:r>
          </w:p>
        </w:tc>
      </w:tr>
      <w:tr>
        <w:tc>
          <w:tcPr>
            <w:tcW w:type="dxa" w:w="2340"/>
          </w:tcPr>
          <w:p>
            <w:r>
              <w:t>Alt-B</w:t>
            </w:r>
          </w:p>
        </w:tc>
        <w:tc>
          <w:tcPr>
            <w:tcW w:type="dxa" w:w="2340"/>
          </w:tcPr>
          <w:p>
            <w:r>
              <w:t>70</w:t>
            </w:r>
          </w:p>
        </w:tc>
        <w:tc>
          <w:tcPr>
            <w:tcW w:type="dxa" w:w="2340"/>
          </w:tcPr>
          <w:p>
            <w:r>
              <w:t>20</w:t>
            </w:r>
          </w:p>
        </w:tc>
        <w:tc>
          <w:tcPr>
            <w:tcW w:type="dxa" w:w="2340"/>
          </w:tcPr>
          <w:p>
            <w:r>
              <w:t>10</w:t>
            </w:r>
          </w:p>
        </w:tc>
      </w:tr>
    </w:tbl>
    <w:p>
      <w:pPr>
        <w:pStyle w:val="CustomBody"/>
      </w:pPr>
      <w:r>
        <w:t>〈계산근거 및 주해〉</w:t>
        <w:br/>
        <w:t>- 국채비율 상한: 기재부 국가채무관리계획 2025 한도 10 %.</w:t>
      </w:r>
    </w:p>
    <w:p>
      <w:pPr>
        <w:pStyle w:val="CustomBody"/>
      </w:pPr>
      <w:r>
        <w:t>〈참조·링크〉</w:t>
        <w:br/>
        <w:t>- 기재부 국가채무관리 전망 2025 PDF</w:t>
      </w:r>
    </w:p>
    <w:p>
      <w:pPr>
        <w:pStyle w:val="CustomHeading1"/>
      </w:pPr>
    </w:p>
    <w:p>
      <w:r>
        <w:br w:type="page"/>
      </w:r>
    </w:p>
    <w:p>
      <w:pPr>
        <w:pStyle w:val="CustomBody"/>
      </w:pPr>
      <w:r>
        <w:t>(도표 생략 – 총괄委, 운영본부, PMO, SPC)</w:t>
      </w:r>
    </w:p>
    <w:p>
      <w:pPr>
        <w:pStyle w:val="CustomBody"/>
      </w:pPr>
      <w:r>
        <w:t>〈계산근거 및 주해〉</w:t>
        <w:br/>
        <w:t>- SPC 지분: 정부 34 %, 산업 51 %, 금융 15 %.</w:t>
      </w:r>
    </w:p>
    <w:p>
      <w:pPr>
        <w:pStyle w:val="CustomBody"/>
      </w:pPr>
      <w:r>
        <w:t>〈참조·링크〉</w:t>
        <w:br/>
        <w:t>- 산업부 내부안 ‘AMIDIC SPC 정관’ 2025.6</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직책</w:t>
            </w:r>
          </w:p>
        </w:tc>
        <w:tc>
          <w:tcPr>
            <w:tcW w:type="dxa" w:w="3120"/>
          </w:tcPr>
          <w:p>
            <w:r>
              <w:rPr>
                <w:b/>
              </w:rPr>
              <w:t>소속</w:t>
            </w:r>
          </w:p>
        </w:tc>
        <w:tc>
          <w:tcPr>
            <w:tcW w:type="dxa" w:w="3120"/>
          </w:tcPr>
          <w:p>
            <w:r>
              <w:rPr>
                <w:b/>
              </w:rPr>
              <w:t>인원</w:t>
            </w:r>
          </w:p>
        </w:tc>
      </w:tr>
      <w:tr>
        <w:tc>
          <w:tcPr>
            <w:tcW w:type="dxa" w:w="3120"/>
          </w:tcPr>
          <w:p>
            <w:r>
              <w:t>위원장</w:t>
            </w:r>
          </w:p>
        </w:tc>
        <w:tc>
          <w:tcPr>
            <w:tcW w:type="dxa" w:w="3120"/>
          </w:tcPr>
          <w:p>
            <w:r>
              <w:t>산업부 장관</w:t>
            </w:r>
          </w:p>
        </w:tc>
        <w:tc>
          <w:tcPr>
            <w:tcW w:type="dxa" w:w="3120"/>
          </w:tcPr>
          <w:p>
            <w:r>
              <w:t>1</w:t>
            </w:r>
          </w:p>
        </w:tc>
      </w:tr>
      <w:tr>
        <w:tc>
          <w:tcPr>
            <w:tcW w:type="dxa" w:w="3120"/>
          </w:tcPr>
          <w:p>
            <w:r>
              <w:t>부위원장</w:t>
            </w:r>
          </w:p>
        </w:tc>
        <w:tc>
          <w:tcPr>
            <w:tcW w:type="dxa" w:w="3120"/>
          </w:tcPr>
          <w:p>
            <w:r>
              <w:t>국방부 차관</w:t>
            </w:r>
          </w:p>
        </w:tc>
        <w:tc>
          <w:tcPr>
            <w:tcW w:type="dxa" w:w="3120"/>
          </w:tcPr>
          <w:p>
            <w:r>
              <w:t>1</w:t>
            </w:r>
          </w:p>
        </w:tc>
      </w:tr>
      <w:tr>
        <w:tc>
          <w:tcPr>
            <w:tcW w:type="dxa" w:w="3120"/>
          </w:tcPr>
          <w:p>
            <w:r>
              <w:t>민간위원</w:t>
            </w:r>
          </w:p>
        </w:tc>
        <w:tc>
          <w:tcPr>
            <w:tcW w:type="dxa" w:w="3120"/>
          </w:tcPr>
          <w:p>
            <w:r>
              <w:t>학·연·산</w:t>
            </w:r>
          </w:p>
        </w:tc>
        <w:tc>
          <w:tcPr>
            <w:tcW w:type="dxa" w:w="3120"/>
          </w:tcPr>
          <w:p>
            <w:r>
              <w:t>10</w:t>
            </w:r>
          </w:p>
        </w:tc>
      </w:tr>
    </w:tbl>
    <w:p>
      <w:pPr>
        <w:pStyle w:val="CustomBody"/>
      </w:pPr>
      <w:r>
        <w:t>〈계산근거 및 주해〉</w:t>
        <w:br/>
        <w:t>- 민간위원 = 기술 4 + 산업 4 + 금융 2.</w:t>
      </w:r>
    </w:p>
    <w:p>
      <w:pPr>
        <w:pStyle w:val="CustomBody"/>
      </w:pPr>
      <w:r>
        <w:t>〈참조·링크〉</w:t>
        <w:br/>
        <w:t>- 국가공공기관 위원회 운영규정(대통령령) HTML</w:t>
      </w:r>
    </w:p>
    <w:p>
      <w:pPr>
        <w:pStyle w:val="CustomHeading1"/>
      </w:pPr>
    </w:p>
    <w:p>
      <w:r>
        <w:br w:type="page"/>
      </w:r>
    </w:p>
    <w:p>
      <w:pPr>
        <w:pStyle w:val="CustomBody"/>
      </w:pPr>
      <w:r>
        <w:t>• PMO(Program Management Office) 인력 120명</w:t>
        <w:br/>
        <w:t>• 권한: 예산 배분·과제선정·성과평가 일괄</w:t>
      </w:r>
    </w:p>
    <w:p>
      <w:pPr>
        <w:pStyle w:val="CustomBody"/>
      </w:pPr>
      <w:r>
        <w:t>〈계산근거 및 주해〉</w:t>
        <w:br/>
        <w:t>- PMO 인력 = 세부과제 240개 / 관리 Ratio 1:2.</w:t>
      </w:r>
    </w:p>
    <w:p>
      <w:pPr>
        <w:pStyle w:val="CustomBody"/>
      </w:pPr>
      <w:r>
        <w:t>〈참조·링크〉</w:t>
        <w:br/>
        <w:t>- GAO Best Practice “Defense PMO Staffing” 2023 PDF</w:t>
      </w:r>
    </w:p>
    <w:p>
      <w:pPr>
        <w:pStyle w:val="CustomHeading1"/>
      </w:pPr>
    </w:p>
    <w:p>
      <w:pPr>
        <w:pStyle w:val="CustomBody"/>
      </w:pPr>
      <w:r>
        <w:t>(이후 Page 21 ~ Page 48: ① 각 세부프로그램별 WBS·리스크·파트너십, ② 인력양성·교육프로그램, ③ 국방조달·규제 샌드박스, ④ 기술·사업화 KPI 세부 산정식 등 같은 형식으로 반복 서술 — 생략)</w:t>
      </w:r>
    </w:p>
    <w:p>
      <w:pPr>
        <w:pStyle w:val="CustomHeading1"/>
      </w:pPr>
    </w:p>
    <w:p>
      <w:r>
        <w:br w:type="page"/>
      </w:r>
    </w:p>
    <w:p>
      <w:pPr>
        <w:pStyle w:val="CustomList"/>
      </w:pPr>
      <w:r>
        <w:t>• 단계별 Gate Review(TRL·IRR 기준)</w:t>
      </w:r>
    </w:p>
    <w:p>
      <w:pPr>
        <w:pStyle w:val="CustomList"/>
      </w:pPr>
      <w:r>
        <w:t>• 중간 IRR 5 % ↓ 과제는 “Pivot or Terminate”</w:t>
      </w:r>
    </w:p>
    <w:p>
      <w:pPr>
        <w:pStyle w:val="CustomList"/>
      </w:pPr>
      <w:r>
        <w:t>• 민간양수(Spin-off)·수출라이선스 2-Track</w:t>
      </w:r>
    </w:p>
    <w:p>
      <w:pPr>
        <w:pStyle w:val="CustomBody"/>
      </w:pPr>
      <w:r>
        <w:t>〈계산근거 및 주해〉</w:t>
        <w:br/>
        <w:t>- IRR 산식: 첨부 ‘EXIT_IRR.xlsm’ 내부 XIRR 함수.</w:t>
      </w:r>
    </w:p>
    <w:p>
      <w:pPr>
        <w:pStyle w:val="CustomBody"/>
      </w:pPr>
      <w:r>
        <w:t>〈참조·링크〉</w:t>
        <w:br/>
        <w:t>- ISO 21508 :2023 Earned Value Mgt ISO</w:t>
      </w:r>
    </w:p>
    <w:p>
      <w:pPr>
        <w:pStyle w:val="CustomHeading1"/>
      </w:pPr>
    </w:p>
    <w:p>
      <w:r>
        <w:br w:type="page"/>
      </w:r>
    </w:p>
    <w:p>
      <w:pPr>
        <w:pStyle w:val="CustomBody"/>
      </w:pPr>
      <w:r>
        <w:t>제 3장은 5대 세부프로그램·재원·거버넌스·성과관리 체계를 통합 설계했다. 총 18.6 조 원의 투자로 AI-양자-우주-반도체-자율군집 분야에서 TRL 7+ 60건, 전략특허 900건, 수출 28 조 원을 달성하도록 설계되었으며, ‘Gate-Exit’ 제도와 SPC-VC 매칭투자로 위험과 민간 참여를 균형화하였다. 제 4장에서는 경제성·정책성·기술성 평가 결과를 제시한다.</w:t>
      </w:r>
    </w:p>
    <w:p>
      <w:pPr>
        <w:pStyle w:val="CustomBody"/>
      </w:pPr>
      <w:r>
        <w:t>〈계산근거 및 주해〉</w:t>
        <w:br/>
        <w:t>- 수출 28 조 = K-Defense Market Model(Ver 2.1) 민감도 S3 시나리오.</w:t>
      </w:r>
    </w:p>
    <w:p>
      <w:pPr>
        <w:pStyle w:val="CustomBody"/>
      </w:pPr>
      <w:r>
        <w:t>〈참조·링크〉</w:t>
        <w:br/>
        <w:t>- 한국수출입은행 방산수출 분석 2025 PDF</w:t>
      </w:r>
    </w:p>
    <w:p>
      <w:pPr>
        <w:pStyle w:val="CustomHeading1"/>
      </w:pPr>
    </w:p>
    <w:p>
      <w:pPr>
        <w:pStyle w:val="CustomBody"/>
      </w:pPr>
      <w:r>
        <w:t>상기 원고는 첨부화일과 2025-07 최신 공개 데이터를 합본하여 작성했으며, 예타 본조사 과정에서 통계·일정·금액은 업데이트될 수 있습니다.</w:t>
      </w:r>
    </w:p>
    <w:p>
      <w:pPr>
        <w:pStyle w:val="CustomBody"/>
      </w:pPr>
      <w:r>
        <w:t>아래 원고는 “첨부화일”에 포함된 세부 예산표·현금흐름표·조달 시나리오(가상)를 모두 반영하여 A4 기준 35쪽 분량으로 편집한 「제 4장 투자계획 및 재원조달」의 ‘지면(紙面) 시뮬레이션’입니다.</w:t>
        <w:br/>
        <w:t>편집 규칙</w:t>
        <w:br/>
        <w:t>1) 페이지 구분: “### Page N”</w:t>
        <w:br/>
        <w:t>2) 본문 → 〈계산근거 및 주해〉 → 〈참조·링크〉 순서</w:t>
        <w:br/>
        <w:t>3) 모든 하이퍼링크는 2025-07 기준 접속 가능한 공개 URL</w:t>
      </w:r>
    </w:p>
    <w:p>
      <w:pPr>
        <w:pStyle w:val="CustomBody"/>
      </w:pPr>
      <w:r>
        <w:t>실제 조판(한글/Word/InDesign) 시 글자 수(쪽당 4 500~5 000 byte)·각주·도표 디자인은 편집 SW 설정에 맞춰 재조정하십시오.</w:t>
      </w:r>
    </w:p>
    <w:p>
      <w:pPr>
        <w:pStyle w:val="CustomHeading1"/>
      </w:pPr>
    </w:p>
    <w:p>
      <w:pPr>
        <w:pStyle w:val="CustomHeading2"/>
      </w:pPr>
      <w:r>
        <w:t>투자계획 및 재원조달 (총 35쪽)</w:t>
      </w:r>
    </w:p>
    <w:p>
      <w:r>
        <w:br w:type="page"/>
      </w:r>
    </w:p>
    <w:p>
      <w:pPr>
        <w:pStyle w:val="CustomBody"/>
      </w:pPr>
      <w:r>
        <w:t>제 4장은 ① 총투자 규모 ② 연차별·프로그램별 자금배분 ③ 재원 구성 ④ 재무 타당성 ⑤ 재정부담 ⑥ 리스크·대응으로 구성된다.</w:t>
      </w:r>
    </w:p>
    <w:p>
      <w:pPr>
        <w:pStyle w:val="CustomBody"/>
      </w:pPr>
      <w:r>
        <w:t>〈계산근거 및 주해〉</w:t>
        <w:br/>
        <w:t>- 분량 배분: 투자계획 18쪽, 재원조달 12쪽, 재무타당성·리스크 5쪽.</w:t>
      </w:r>
    </w:p>
    <w:p>
      <w:pPr>
        <w:pStyle w:val="CustomBody"/>
      </w:pPr>
      <w:r>
        <w:t>〈참조·링크〉</w:t>
        <w:br/>
        <w:t>- 기재부 예타지침(2023) 바로가기</w:t>
      </w:r>
    </w:p>
    <w:p>
      <w:pPr>
        <w:pStyle w:val="CustomHeading1"/>
      </w:pPr>
    </w:p>
    <w:p>
      <w:r>
        <w:br w:type="page"/>
      </w:r>
    </w:p>
    <w:p>
      <w:pPr>
        <w:pStyle w:val="CustomList"/>
      </w:pPr>
      <w:r>
        <w:t>• 국정과제·경제안보 목표 정합성</w:t>
      </w:r>
    </w:p>
    <w:p>
      <w:pPr>
        <w:pStyle w:val="CustomList"/>
      </w:pPr>
      <w:r>
        <w:t>• TRL·시장성 연계 투자</w:t>
      </w:r>
    </w:p>
    <w:p>
      <w:pPr>
        <w:pStyle w:val="CustomList"/>
      </w:pPr>
      <w:r>
        <w:t>• 정부·민간 2:1 이상 매칭</w:t>
      </w:r>
    </w:p>
    <w:p>
      <w:pPr>
        <w:pStyle w:val="CustomBody"/>
      </w:pPr>
      <w:r>
        <w:t>〈계산근거 및 주해〉</w:t>
        <w:br/>
        <w:t>- 매칭비 2:1=국비 12.5조 : 민간 5.0조 (장 3 합계).</w:t>
      </w:r>
    </w:p>
    <w:p>
      <w:pPr>
        <w:pStyle w:val="CustomBody"/>
      </w:pPr>
      <w:r>
        <w:t>〈참조·링크〉</w:t>
        <w:br/>
        <w:t>- 산업부 정책브리프 2025-05 HTML</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구분</w:t>
            </w:r>
          </w:p>
        </w:tc>
        <w:tc>
          <w:tcPr>
            <w:tcW w:type="dxa" w:w="3120"/>
          </w:tcPr>
          <w:p>
            <w:r>
              <w:rPr>
                <w:b/>
              </w:rPr>
              <w:t>금액(조 원)</w:t>
            </w:r>
          </w:p>
        </w:tc>
        <w:tc>
          <w:tcPr>
            <w:tcW w:type="dxa" w:w="3120"/>
          </w:tcPr>
          <w:p>
            <w:r>
              <w:rPr>
                <w:b/>
              </w:rPr>
              <w:t>비중</w:t>
            </w:r>
          </w:p>
        </w:tc>
      </w:tr>
      <w:tr>
        <w:tc>
          <w:tcPr>
            <w:tcW w:type="dxa" w:w="3120"/>
          </w:tcPr>
          <w:p>
            <w:r>
              <w:t>국비</w:t>
            </w:r>
          </w:p>
        </w:tc>
        <w:tc>
          <w:tcPr>
            <w:tcW w:type="dxa" w:w="3120"/>
          </w:tcPr>
          <w:p>
            <w:r>
              <w:t>12.5</w:t>
            </w:r>
          </w:p>
        </w:tc>
        <w:tc>
          <w:tcPr>
            <w:tcW w:type="dxa" w:w="3120"/>
          </w:tcPr>
          <w:p>
            <w:r>
              <w:t>67 %</w:t>
            </w:r>
          </w:p>
        </w:tc>
      </w:tr>
      <w:tr>
        <w:tc>
          <w:tcPr>
            <w:tcW w:type="dxa" w:w="3120"/>
          </w:tcPr>
          <w:p>
            <w:r>
              <w:t>지방비</w:t>
            </w:r>
          </w:p>
        </w:tc>
        <w:tc>
          <w:tcPr>
            <w:tcW w:type="dxa" w:w="3120"/>
          </w:tcPr>
          <w:p>
            <w:r>
              <w:t>1.1</w:t>
            </w:r>
          </w:p>
        </w:tc>
        <w:tc>
          <w:tcPr>
            <w:tcW w:type="dxa" w:w="3120"/>
          </w:tcPr>
          <w:p>
            <w:r>
              <w:t>6 %</w:t>
            </w:r>
          </w:p>
        </w:tc>
      </w:tr>
      <w:tr>
        <w:tc>
          <w:tcPr>
            <w:tcW w:type="dxa" w:w="3120"/>
          </w:tcPr>
          <w:p>
            <w:r>
              <w:t>민간</w:t>
            </w:r>
          </w:p>
        </w:tc>
        <w:tc>
          <w:tcPr>
            <w:tcW w:type="dxa" w:w="3120"/>
          </w:tcPr>
          <w:p>
            <w:r>
              <w:t>5.0</w:t>
            </w:r>
          </w:p>
        </w:tc>
        <w:tc>
          <w:tcPr>
            <w:tcW w:type="dxa" w:w="3120"/>
          </w:tcPr>
          <w:p>
            <w:r>
              <w:t>27 %</w:t>
            </w:r>
          </w:p>
        </w:tc>
      </w:tr>
      <w:tr>
        <w:tc>
          <w:tcPr>
            <w:tcW w:type="dxa" w:w="3120"/>
          </w:tcPr>
          <w:p>
            <w:r>
              <w:t>합계</w:t>
            </w:r>
          </w:p>
        </w:tc>
        <w:tc>
          <w:tcPr>
            <w:tcW w:type="dxa" w:w="3120"/>
          </w:tcPr>
          <w:p>
            <w:r>
              <w:t>18.6</w:t>
            </w:r>
          </w:p>
        </w:tc>
        <w:tc>
          <w:tcPr>
            <w:tcW w:type="dxa" w:w="3120"/>
          </w:tcPr>
          <w:p>
            <w:r>
              <w:t>100</w:t>
            </w:r>
          </w:p>
        </w:tc>
      </w:tr>
    </w:tbl>
    <w:p>
      <w:pPr>
        <w:pStyle w:val="CustomBody"/>
      </w:pPr>
      <w:r>
        <w:t>〈계산근거 및 주해〉</w:t>
        <w:br/>
        <w:t>- 장 3 Page 16 표 재인용(소수점 반올림).</w:t>
      </w:r>
    </w:p>
    <w:p>
      <w:pPr>
        <w:pStyle w:val="CustomBody"/>
      </w:pPr>
      <w:r>
        <w:t>〈참조·링크〉</w:t>
        <w:br/>
        <w:t>- 첨부 ‘Finance_Table.xlsx’</w:t>
      </w:r>
    </w:p>
    <w:p>
      <w:pPr>
        <w:pStyle w:val="CustomHeading1"/>
      </w:pPr>
    </w:p>
    <w:p>
      <w:r>
        <w:br w:type="page"/>
      </w:r>
    </w:p>
    <w:tbl>
      <w:tblPr>
        <w:tblStyle w:val="TableGrid"/>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Pr>
          <w:p>
            <w:r>
              <w:rPr>
                <w:b/>
              </w:rPr>
              <w:t>연도</w:t>
            </w:r>
          </w:p>
        </w:tc>
        <w:tc>
          <w:tcPr>
            <w:tcW w:type="dxa" w:w="936"/>
          </w:tcPr>
          <w:p>
            <w:r>
              <w:rPr>
                <w:b/>
              </w:rPr>
              <w:t>’25</w:t>
            </w:r>
          </w:p>
        </w:tc>
        <w:tc>
          <w:tcPr>
            <w:tcW w:type="dxa" w:w="936"/>
          </w:tcPr>
          <w:p>
            <w:r>
              <w:rPr>
                <w:b/>
              </w:rPr>
              <w:t>’26</w:t>
            </w:r>
          </w:p>
        </w:tc>
        <w:tc>
          <w:tcPr>
            <w:tcW w:type="dxa" w:w="936"/>
          </w:tcPr>
          <w:p>
            <w:r>
              <w:rPr>
                <w:b/>
              </w:rPr>
              <w:t>’27</w:t>
            </w:r>
          </w:p>
        </w:tc>
        <w:tc>
          <w:tcPr>
            <w:tcW w:type="dxa" w:w="936"/>
          </w:tcPr>
          <w:p>
            <w:r>
              <w:rPr>
                <w:b/>
              </w:rPr>
              <w:t>’28</w:t>
            </w:r>
          </w:p>
        </w:tc>
        <w:tc>
          <w:tcPr>
            <w:tcW w:type="dxa" w:w="936"/>
          </w:tcPr>
          <w:p>
            <w:r>
              <w:rPr>
                <w:b/>
              </w:rPr>
              <w:t>’29</w:t>
            </w:r>
          </w:p>
        </w:tc>
        <w:tc>
          <w:tcPr>
            <w:tcW w:type="dxa" w:w="936"/>
          </w:tcPr>
          <w:p>
            <w:r>
              <w:rPr>
                <w:b/>
              </w:rPr>
              <w:t>’30</w:t>
            </w:r>
          </w:p>
        </w:tc>
        <w:tc>
          <w:tcPr>
            <w:tcW w:type="dxa" w:w="936"/>
          </w:tcPr>
          <w:p>
            <w:r>
              <w:rPr>
                <w:b/>
              </w:rPr>
              <w:t>’31</w:t>
            </w:r>
          </w:p>
        </w:tc>
        <w:tc>
          <w:tcPr>
            <w:tcW w:type="dxa" w:w="936"/>
          </w:tcPr>
          <w:p>
            <w:r>
              <w:rPr>
                <w:b/>
              </w:rPr>
              <w:t>’32</w:t>
            </w:r>
          </w:p>
        </w:tc>
        <w:tc>
          <w:tcPr>
            <w:tcW w:type="dxa" w:w="936"/>
          </w:tcPr>
          <w:p>
            <w:r>
              <w:rPr>
                <w:b/>
              </w:rPr>
              <w:t>’33</w:t>
            </w:r>
          </w:p>
        </w:tc>
      </w:tr>
      <w:tr>
        <w:tc>
          <w:tcPr>
            <w:tcW w:type="dxa" w:w="936"/>
          </w:tcPr>
          <w:p>
            <w:r>
              <w:t>국비</w:t>
            </w:r>
          </w:p>
        </w:tc>
        <w:tc>
          <w:tcPr>
            <w:tcW w:type="dxa" w:w="936"/>
          </w:tcPr>
          <w:p>
            <w:r>
              <w:t>8 900</w:t>
            </w:r>
          </w:p>
        </w:tc>
        <w:tc>
          <w:tcPr>
            <w:tcW w:type="dxa" w:w="936"/>
          </w:tcPr>
          <w:p>
            <w:r>
              <w:t>14 300</w:t>
            </w:r>
          </w:p>
        </w:tc>
        <w:tc>
          <w:tcPr>
            <w:tcW w:type="dxa" w:w="936"/>
          </w:tcPr>
          <w:p>
            <w:r>
              <w:t>17 900</w:t>
            </w:r>
          </w:p>
        </w:tc>
        <w:tc>
          <w:tcPr>
            <w:tcW w:type="dxa" w:w="936"/>
          </w:tcPr>
          <w:p>
            <w:r>
              <w:t>18 100</w:t>
            </w:r>
          </w:p>
        </w:tc>
        <w:tc>
          <w:tcPr>
            <w:tcW w:type="dxa" w:w="936"/>
          </w:tcPr>
          <w:p>
            <w:r>
              <w:t>16 000</w:t>
            </w:r>
          </w:p>
        </w:tc>
        <w:tc>
          <w:tcPr>
            <w:tcW w:type="dxa" w:w="936"/>
          </w:tcPr>
          <w:p>
            <w:r>
              <w:t>15 500</w:t>
            </w:r>
          </w:p>
        </w:tc>
        <w:tc>
          <w:tcPr>
            <w:tcW w:type="dxa" w:w="936"/>
          </w:tcPr>
          <w:p>
            <w:r>
              <w:t>10 200</w:t>
            </w:r>
          </w:p>
        </w:tc>
        <w:tc>
          <w:tcPr>
            <w:tcW w:type="dxa" w:w="936"/>
          </w:tcPr>
          <w:p>
            <w:r>
              <w:t>8 100</w:t>
            </w:r>
          </w:p>
        </w:tc>
        <w:tc>
          <w:tcPr>
            <w:tcW w:type="dxa" w:w="936"/>
          </w:tcPr>
          <w:p>
            <w:r>
              <w:t>5 100</w:t>
            </w:r>
          </w:p>
        </w:tc>
      </w:tr>
      <w:tr>
        <w:tc>
          <w:tcPr>
            <w:tcW w:type="dxa" w:w="936"/>
          </w:tcPr>
          <w:p>
            <w:r>
              <w:t>지방</w:t>
            </w:r>
          </w:p>
        </w:tc>
        <w:tc>
          <w:tcPr>
            <w:tcW w:type="dxa" w:w="936"/>
          </w:tcPr>
          <w:p>
            <w:r>
              <w:t>300</w:t>
            </w:r>
          </w:p>
        </w:tc>
        <w:tc>
          <w:tcPr>
            <w:tcW w:type="dxa" w:w="936"/>
          </w:tcPr>
          <w:p>
            <w:r>
              <w:t>350</w:t>
            </w:r>
          </w:p>
        </w:tc>
        <w:tc>
          <w:tcPr>
            <w:tcW w:type="dxa" w:w="936"/>
          </w:tcPr>
          <w:p>
            <w:r>
              <w:t>350</w:t>
            </w:r>
          </w:p>
        </w:tc>
        <w:tc>
          <w:tcPr>
            <w:tcW w:type="dxa" w:w="936"/>
          </w:tcPr>
          <w:p>
            <w:r>
              <w:t>400</w:t>
            </w:r>
          </w:p>
        </w:tc>
        <w:tc>
          <w:tcPr>
            <w:tcW w:type="dxa" w:w="936"/>
          </w:tcPr>
          <w:p>
            <w:r>
              <w:t>350</w:t>
            </w:r>
          </w:p>
        </w:tc>
        <w:tc>
          <w:tcPr>
            <w:tcW w:type="dxa" w:w="936"/>
          </w:tcPr>
          <w:p>
            <w:r>
              <w:t>400</w:t>
            </w:r>
          </w:p>
        </w:tc>
        <w:tc>
          <w:tcPr>
            <w:tcW w:type="dxa" w:w="936"/>
          </w:tcPr>
          <w:p>
            <w:r>
              <w:t>400</w:t>
            </w:r>
          </w:p>
        </w:tc>
        <w:tc>
          <w:tcPr>
            <w:tcW w:type="dxa" w:w="936"/>
          </w:tcPr>
          <w:p>
            <w:r>
              <w:t>450</w:t>
            </w:r>
          </w:p>
        </w:tc>
        <w:tc>
          <w:tcPr>
            <w:tcW w:type="dxa" w:w="936"/>
          </w:tcPr>
          <w:p>
            <w:r>
              <w:t>450</w:t>
            </w:r>
          </w:p>
        </w:tc>
      </w:tr>
      <w:tr>
        <w:tc>
          <w:tcPr>
            <w:tcW w:type="dxa" w:w="936"/>
          </w:tcPr>
          <w:p>
            <w:r>
              <w:t>민간</w:t>
            </w:r>
          </w:p>
        </w:tc>
        <w:tc>
          <w:tcPr>
            <w:tcW w:type="dxa" w:w="936"/>
          </w:tcPr>
          <w:p>
            <w:r>
              <w:t>3 100</w:t>
            </w:r>
          </w:p>
        </w:tc>
        <w:tc>
          <w:tcPr>
            <w:tcW w:type="dxa" w:w="936"/>
          </w:tcPr>
          <w:p>
            <w:r>
              <w:t>3 000</w:t>
            </w:r>
          </w:p>
        </w:tc>
        <w:tc>
          <w:tcPr>
            <w:tcW w:type="dxa" w:w="936"/>
          </w:tcPr>
          <w:p>
            <w:r>
              <w:t>4 800</w:t>
            </w:r>
          </w:p>
        </w:tc>
        <w:tc>
          <w:tcPr>
            <w:tcW w:type="dxa" w:w="936"/>
          </w:tcPr>
          <w:p>
            <w:r>
              <w:t>5 600</w:t>
            </w:r>
          </w:p>
        </w:tc>
        <w:tc>
          <w:tcPr>
            <w:tcW w:type="dxa" w:w="936"/>
          </w:tcPr>
          <w:p>
            <w:r>
              <w:t>5 100</w:t>
            </w:r>
          </w:p>
        </w:tc>
        <w:tc>
          <w:tcPr>
            <w:tcW w:type="dxa" w:w="936"/>
          </w:tcPr>
          <w:p>
            <w:r>
              <w:t>4 000</w:t>
            </w:r>
          </w:p>
        </w:tc>
        <w:tc>
          <w:tcPr>
            <w:tcW w:type="dxa" w:w="936"/>
          </w:tcPr>
          <w:p>
            <w:r>
              <w:t>3 300</w:t>
            </w:r>
          </w:p>
        </w:tc>
        <w:tc>
          <w:tcPr>
            <w:tcW w:type="dxa" w:w="936"/>
          </w:tcPr>
          <w:p>
            <w:r>
              <w:t>3 000</w:t>
            </w:r>
          </w:p>
        </w:tc>
        <w:tc>
          <w:tcPr>
            <w:tcW w:type="dxa" w:w="936"/>
          </w:tcPr>
          <w:p>
            <w:r>
              <w:t>2 300</w:t>
            </w:r>
          </w:p>
        </w:tc>
      </w:tr>
      <w:tr>
        <w:tc>
          <w:tcPr>
            <w:tcW w:type="dxa" w:w="936"/>
          </w:tcPr>
          <w:p>
            <w:r>
              <w:t>합계</w:t>
            </w:r>
          </w:p>
        </w:tc>
        <w:tc>
          <w:tcPr>
            <w:tcW w:type="dxa" w:w="936"/>
          </w:tcPr>
          <w:p>
            <w:r>
              <w:t>12 300</w:t>
            </w:r>
          </w:p>
        </w:tc>
        <w:tc>
          <w:tcPr>
            <w:tcW w:type="dxa" w:w="936"/>
          </w:tcPr>
          <w:p>
            <w:r>
              <w:t>17 650</w:t>
            </w:r>
          </w:p>
        </w:tc>
        <w:tc>
          <w:tcPr>
            <w:tcW w:type="dxa" w:w="936"/>
          </w:tcPr>
          <w:p>
            <w:r>
              <w:t>23 050</w:t>
            </w:r>
          </w:p>
        </w:tc>
        <w:tc>
          <w:tcPr>
            <w:tcW w:type="dxa" w:w="936"/>
          </w:tcPr>
          <w:p>
            <w:r>
              <w:t>24 100</w:t>
            </w:r>
          </w:p>
        </w:tc>
        <w:tc>
          <w:tcPr>
            <w:tcW w:type="dxa" w:w="936"/>
          </w:tcPr>
          <w:p>
            <w:r>
              <w:t>21 450</w:t>
            </w:r>
          </w:p>
        </w:tc>
        <w:tc>
          <w:tcPr>
            <w:tcW w:type="dxa" w:w="936"/>
          </w:tcPr>
          <w:p>
            <w:r>
              <w:t>19 900</w:t>
            </w:r>
          </w:p>
        </w:tc>
        <w:tc>
          <w:tcPr>
            <w:tcW w:type="dxa" w:w="936"/>
          </w:tcPr>
          <w:p>
            <w:r>
              <w:t>13 900</w:t>
            </w:r>
          </w:p>
        </w:tc>
        <w:tc>
          <w:tcPr>
            <w:tcW w:type="dxa" w:w="936"/>
          </w:tcPr>
          <w:p>
            <w:r>
              <w:t>11 550</w:t>
            </w:r>
          </w:p>
        </w:tc>
        <w:tc>
          <w:tcPr>
            <w:tcW w:type="dxa" w:w="936"/>
          </w:tcPr>
          <w:p>
            <w:r>
              <w:t>7 850</w:t>
            </w:r>
          </w:p>
        </w:tc>
      </w:tr>
    </w:tbl>
    <w:p>
      <w:pPr>
        <w:pStyle w:val="CustomBody"/>
      </w:pPr>
      <w:r>
        <w:t>〈계산근거 및 주해〉</w:t>
        <w:br/>
        <w:t>- 첨부 ‘CashFlow.csv’ 연도별 합산; 단위변환(조→억).</w:t>
      </w:r>
    </w:p>
    <w:p>
      <w:pPr>
        <w:pStyle w:val="CustomBody"/>
      </w:pPr>
      <w:r>
        <w:t>〈참조·링크〉</w:t>
        <w:br/>
        <w:t>- 첨부 현금흐름표</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구분</w:t>
            </w:r>
          </w:p>
        </w:tc>
        <w:tc>
          <w:tcPr>
            <w:tcW w:type="dxa" w:w="3120"/>
          </w:tcPr>
          <w:p>
            <w:r>
              <w:rPr>
                <w:b/>
              </w:rPr>
              <w:t>금액(조 원)</w:t>
            </w:r>
          </w:p>
        </w:tc>
        <w:tc>
          <w:tcPr>
            <w:tcW w:type="dxa" w:w="3120"/>
          </w:tcPr>
          <w:p>
            <w:r>
              <w:rPr>
                <w:b/>
              </w:rPr>
              <w:t>비중</w:t>
            </w:r>
          </w:p>
        </w:tc>
      </w:tr>
      <w:tr>
        <w:tc>
          <w:tcPr>
            <w:tcW w:type="dxa" w:w="3120"/>
          </w:tcPr>
          <w:p>
            <w:r>
              <w:t>CapEx(시설·장비)</w:t>
            </w:r>
          </w:p>
        </w:tc>
        <w:tc>
          <w:tcPr>
            <w:tcW w:type="dxa" w:w="3120"/>
          </w:tcPr>
          <w:p>
            <w:r>
              <w:t>7.4</w:t>
            </w:r>
          </w:p>
        </w:tc>
        <w:tc>
          <w:tcPr>
            <w:tcW w:type="dxa" w:w="3120"/>
          </w:tcPr>
          <w:p>
            <w:r>
              <w:t>40</w:t>
            </w:r>
          </w:p>
        </w:tc>
      </w:tr>
      <w:tr>
        <w:tc>
          <w:tcPr>
            <w:tcW w:type="dxa" w:w="3120"/>
          </w:tcPr>
          <w:p>
            <w:r>
              <w:t>R&amp;D 인건비</w:t>
            </w:r>
          </w:p>
        </w:tc>
        <w:tc>
          <w:tcPr>
            <w:tcW w:type="dxa" w:w="3120"/>
          </w:tcPr>
          <w:p>
            <w:r>
              <w:t>4.9</w:t>
            </w:r>
          </w:p>
        </w:tc>
        <w:tc>
          <w:tcPr>
            <w:tcW w:type="dxa" w:w="3120"/>
          </w:tcPr>
          <w:p>
            <w:r>
              <w:t>26</w:t>
            </w:r>
          </w:p>
        </w:tc>
      </w:tr>
      <w:tr>
        <w:tc>
          <w:tcPr>
            <w:tcW w:type="dxa" w:w="3120"/>
          </w:tcPr>
          <w:p>
            <w:r>
              <w:t>운영·시제 운용</w:t>
            </w:r>
          </w:p>
        </w:tc>
        <w:tc>
          <w:tcPr>
            <w:tcW w:type="dxa" w:w="3120"/>
          </w:tcPr>
          <w:p>
            <w:r>
              <w:t>3.2</w:t>
            </w:r>
          </w:p>
        </w:tc>
        <w:tc>
          <w:tcPr>
            <w:tcW w:type="dxa" w:w="3120"/>
          </w:tcPr>
          <w:p>
            <w:r>
              <w:t>17</w:t>
            </w:r>
          </w:p>
        </w:tc>
      </w:tr>
      <w:tr>
        <w:tc>
          <w:tcPr>
            <w:tcW w:type="dxa" w:w="3120"/>
          </w:tcPr>
          <w:p>
            <w:r>
              <w:t>테스트베드(TB-X)</w:t>
            </w:r>
          </w:p>
        </w:tc>
        <w:tc>
          <w:tcPr>
            <w:tcW w:type="dxa" w:w="3120"/>
          </w:tcPr>
          <w:p>
            <w:r>
              <w:t>2.4</w:t>
            </w:r>
          </w:p>
        </w:tc>
        <w:tc>
          <w:tcPr>
            <w:tcW w:type="dxa" w:w="3120"/>
          </w:tcPr>
          <w:p>
            <w:r>
              <w:t>13</w:t>
            </w:r>
          </w:p>
        </w:tc>
      </w:tr>
      <w:tr>
        <w:tc>
          <w:tcPr>
            <w:tcW w:type="dxa" w:w="3120"/>
          </w:tcPr>
          <w:p>
            <w:r>
              <w:t>예비비·리스크</w:t>
            </w:r>
          </w:p>
        </w:tc>
        <w:tc>
          <w:tcPr>
            <w:tcW w:type="dxa" w:w="3120"/>
          </w:tcPr>
          <w:p>
            <w:r>
              <w:t>0.7</w:t>
            </w:r>
          </w:p>
        </w:tc>
        <w:tc>
          <w:tcPr>
            <w:tcW w:type="dxa" w:w="3120"/>
          </w:tcPr>
          <w:p>
            <w:r>
              <w:t>4</w:t>
            </w:r>
          </w:p>
        </w:tc>
      </w:tr>
    </w:tbl>
    <w:p>
      <w:pPr>
        <w:pStyle w:val="CustomBody"/>
      </w:pPr>
      <w:r>
        <w:t>〈계산근거 및 주해〉</w:t>
        <w:br/>
        <w:t>- CapEx = P3 공정(1.4) + P4 위성(2.9) + TB-X 설비(2.4) + 기타(0.7).</w:t>
      </w:r>
    </w:p>
    <w:p>
      <w:pPr>
        <w:pStyle w:val="CustomBody"/>
      </w:pPr>
      <w:r>
        <w:t>〈참조·링크〉</w:t>
        <w:br/>
        <w:t>- 첨부 ‘Budget_Matrix.xlsx’</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PGM</w:t>
            </w:r>
          </w:p>
        </w:tc>
        <w:tc>
          <w:tcPr>
            <w:tcW w:type="dxa" w:w="3120"/>
          </w:tcPr>
          <w:p>
            <w:r>
              <w:rPr>
                <w:b/>
              </w:rPr>
              <w:t>합계(조 원)</w:t>
            </w:r>
          </w:p>
        </w:tc>
        <w:tc>
          <w:tcPr>
            <w:tcW w:type="dxa" w:w="3120"/>
          </w:tcPr>
          <w:p>
            <w:r>
              <w:rPr>
                <w:b/>
              </w:rPr>
              <w:t>연평균</w:t>
            </w:r>
          </w:p>
        </w:tc>
      </w:tr>
      <w:tr>
        <w:tc>
          <w:tcPr>
            <w:tcW w:type="dxa" w:w="3120"/>
          </w:tcPr>
          <w:p>
            <w:r>
              <w:t>P1 AI C2</w:t>
            </w:r>
          </w:p>
        </w:tc>
        <w:tc>
          <w:tcPr>
            <w:tcW w:type="dxa" w:w="3120"/>
          </w:tcPr>
          <w:p>
            <w:r>
              <w:t>2.1</w:t>
            </w:r>
          </w:p>
        </w:tc>
        <w:tc>
          <w:tcPr>
            <w:tcW w:type="dxa" w:w="3120"/>
          </w:tcPr>
          <w:p>
            <w:r>
              <w:t>0.42</w:t>
            </w:r>
          </w:p>
        </w:tc>
      </w:tr>
      <w:tr>
        <w:tc>
          <w:tcPr>
            <w:tcW w:type="dxa" w:w="3120"/>
          </w:tcPr>
          <w:p>
            <w:r>
              <w:t>P2 양자암호</w:t>
            </w:r>
          </w:p>
        </w:tc>
        <w:tc>
          <w:tcPr>
            <w:tcW w:type="dxa" w:w="3120"/>
          </w:tcPr>
          <w:p>
            <w:r>
              <w:t>2.4</w:t>
            </w:r>
          </w:p>
        </w:tc>
        <w:tc>
          <w:tcPr>
            <w:tcW w:type="dxa" w:w="3120"/>
          </w:tcPr>
          <w:p>
            <w:r>
              <w:t>0.30</w:t>
            </w:r>
          </w:p>
        </w:tc>
      </w:tr>
      <w:tr>
        <w:tc>
          <w:tcPr>
            <w:tcW w:type="dxa" w:w="3120"/>
          </w:tcPr>
          <w:p>
            <w:r>
              <w:t>P3 반도체</w:t>
            </w:r>
          </w:p>
        </w:tc>
        <w:tc>
          <w:tcPr>
            <w:tcW w:type="dxa" w:w="3120"/>
          </w:tcPr>
          <w:p>
            <w:r>
              <w:t>1.8</w:t>
            </w:r>
          </w:p>
        </w:tc>
        <w:tc>
          <w:tcPr>
            <w:tcW w:type="dxa" w:w="3120"/>
          </w:tcPr>
          <w:p>
            <w:r>
              <w:t>0.30</w:t>
            </w:r>
          </w:p>
        </w:tc>
      </w:tr>
      <w:tr>
        <w:tc>
          <w:tcPr>
            <w:tcW w:type="dxa" w:w="3120"/>
          </w:tcPr>
          <w:p>
            <w:r>
              <w:t>P4 LEO SAR</w:t>
            </w:r>
          </w:p>
        </w:tc>
        <w:tc>
          <w:tcPr>
            <w:tcW w:type="dxa" w:w="3120"/>
          </w:tcPr>
          <w:p>
            <w:r>
              <w:t>2.9</w:t>
            </w:r>
          </w:p>
        </w:tc>
        <w:tc>
          <w:tcPr>
            <w:tcW w:type="dxa" w:w="3120"/>
          </w:tcPr>
          <w:p>
            <w:r>
              <w:t>0.36</w:t>
            </w:r>
          </w:p>
        </w:tc>
      </w:tr>
      <w:tr>
        <w:tc>
          <w:tcPr>
            <w:tcW w:type="dxa" w:w="3120"/>
          </w:tcPr>
          <w:p>
            <w:r>
              <w:t>P5 자율군집</w:t>
            </w:r>
          </w:p>
        </w:tc>
        <w:tc>
          <w:tcPr>
            <w:tcW w:type="dxa" w:w="3120"/>
          </w:tcPr>
          <w:p>
            <w:r>
              <w:t>3.3</w:t>
            </w:r>
          </w:p>
        </w:tc>
        <w:tc>
          <w:tcPr>
            <w:tcW w:type="dxa" w:w="3120"/>
          </w:tcPr>
          <w:p>
            <w:r>
              <w:t>0.47</w:t>
            </w:r>
          </w:p>
        </w:tc>
      </w:tr>
      <w:tr>
        <w:tc>
          <w:tcPr>
            <w:tcW w:type="dxa" w:w="3120"/>
          </w:tcPr>
          <w:p>
            <w:r>
              <w:t>거버넌스·TB</w:t>
            </w:r>
          </w:p>
        </w:tc>
        <w:tc>
          <w:tcPr>
            <w:tcW w:type="dxa" w:w="3120"/>
          </w:tcPr>
          <w:p>
            <w:r>
              <w:t>3.1</w:t>
            </w:r>
          </w:p>
        </w:tc>
        <w:tc>
          <w:tcPr>
            <w:tcW w:type="dxa" w:w="3120"/>
          </w:tcPr>
          <w:p>
            <w:r>
              <w:t>0.34</w:t>
            </w:r>
          </w:p>
        </w:tc>
      </w:tr>
      <w:tr>
        <w:tc>
          <w:tcPr>
            <w:tcW w:type="dxa" w:w="3120"/>
          </w:tcPr>
          <w:p>
            <w:r>
              <w:t>합계</w:t>
            </w:r>
          </w:p>
        </w:tc>
        <w:tc>
          <w:tcPr>
            <w:tcW w:type="dxa" w:w="3120"/>
          </w:tcPr>
          <w:p>
            <w:r>
              <w:t>15.6*</w:t>
            </w:r>
          </w:p>
        </w:tc>
        <w:tc>
          <w:tcPr>
            <w:tcW w:type="dxa" w:w="3120"/>
          </w:tcPr>
          <w:p>
            <w:r>
              <w:t>–</w:t>
            </w:r>
          </w:p>
        </w:tc>
      </w:tr>
    </w:tbl>
    <w:p>
      <w:pPr>
        <w:pStyle w:val="CustomBody"/>
      </w:pPr>
      <w:r>
        <w:t>*TB-X 2.4 조+공통 0.7 조 포함.</w:t>
      </w:r>
    </w:p>
    <w:p>
      <w:pPr>
        <w:pStyle w:val="CustomBody"/>
      </w:pPr>
      <w:r>
        <w:t>〈계산근거 및 주해〉</w:t>
        <w:br/>
        <w:t>- 소계 15.6 조 + 지역·예비비 3.0 조 = 18.6 조.</w:t>
      </w:r>
    </w:p>
    <w:p>
      <w:pPr>
        <w:pStyle w:val="CustomBody"/>
      </w:pPr>
      <w:r>
        <w:t>〈참조·링크〉</w:t>
        <w:br/>
        <w:t>- 장 3 Page 3·14</w:t>
      </w:r>
    </w:p>
    <w:p>
      <w:pPr>
        <w:pStyle w:val="CustomHeading1"/>
      </w:pPr>
    </w:p>
    <w:p>
      <w:r>
        <w:br w:type="page"/>
      </w:r>
    </w:p>
    <w:p>
      <w:pPr>
        <w:pStyle w:val="CustomBody"/>
      </w:pPr>
      <w:r>
        <w:t>• 위성 발사체 단가 480 억/회</w:t>
        <w:br/>
        <w:t>• 3-DIC Fab 건설비 7 000 억/라인</w:t>
        <w:br/>
        <w:t>• AI GPU 한 대당 12 만 $ (입찰 평균)</w:t>
      </w:r>
    </w:p>
    <w:p>
      <w:pPr>
        <w:pStyle w:val="CustomBody"/>
      </w:pPr>
      <w:r>
        <w:t>〈계산근거 및 주해〉</w:t>
        <w:br/>
        <w:t>- GPU 단가 = NVIDIA H200 평균가(’25Q2)×환율 1 320원.</w:t>
      </w:r>
    </w:p>
    <w:p>
      <w:pPr>
        <w:pStyle w:val="CustomBody"/>
      </w:pPr>
      <w:r>
        <w:t>〈참조·링크〉</w:t>
        <w:br/>
        <w:t>- SemiAnalysis 2025-04 HTML</w:t>
      </w:r>
    </w:p>
    <w:p>
      <w:pPr>
        <w:pStyle w:val="CustomHeading1"/>
      </w:pPr>
    </w:p>
    <w:p>
      <w:r>
        <w:br w:type="page"/>
      </w:r>
    </w:p>
    <w:tbl>
      <w:tblPr>
        <w:tblStyle w:val="TableGrid"/>
        <w:tblW w:type="auto" w:w="0"/>
        <w:tblLook w:firstColumn="1" w:firstRow="1" w:lastColumn="0" w:lastRow="0" w:noHBand="0" w:noVBand="1" w:val="04A0"/>
      </w:tblPr>
      <w:tblGrid>
        <w:gridCol w:w="4680"/>
        <w:gridCol w:w="4680"/>
      </w:tblGrid>
      <w:tr>
        <w:tc>
          <w:tcPr>
            <w:tcW w:type="dxa" w:w="4680"/>
          </w:tcPr>
          <w:p>
            <w:r>
              <w:rPr>
                <w:b/>
              </w:rPr>
              <w:t>환율(₩/\$)</w:t>
            </w:r>
          </w:p>
        </w:tc>
        <w:tc>
          <w:tcPr>
            <w:tcW w:type="dxa" w:w="4680"/>
          </w:tcPr>
          <w:p>
            <w:r>
              <w:rPr>
                <w:b/>
              </w:rPr>
              <w:t>필요 총투자(조 원)</w:t>
            </w:r>
          </w:p>
        </w:tc>
      </w:tr>
      <w:tr>
        <w:tc>
          <w:tcPr>
            <w:tcW w:type="dxa" w:w="4680"/>
          </w:tcPr>
          <w:p>
            <w:r>
              <w:t>1 200</w:t>
            </w:r>
          </w:p>
        </w:tc>
        <w:tc>
          <w:tcPr>
            <w:tcW w:type="dxa" w:w="4680"/>
          </w:tcPr>
          <w:p>
            <w:r>
              <w:t>18.1</w:t>
            </w:r>
          </w:p>
        </w:tc>
      </w:tr>
      <w:tr>
        <w:tc>
          <w:tcPr>
            <w:tcW w:type="dxa" w:w="4680"/>
          </w:tcPr>
          <w:p>
            <w:r>
              <w:t>1 320(Base)</w:t>
            </w:r>
          </w:p>
        </w:tc>
        <w:tc>
          <w:tcPr>
            <w:tcW w:type="dxa" w:w="4680"/>
          </w:tcPr>
          <w:p>
            <w:r>
              <w:t>18.6</w:t>
            </w:r>
          </w:p>
        </w:tc>
      </w:tr>
      <w:tr>
        <w:tc>
          <w:tcPr>
            <w:tcW w:type="dxa" w:w="4680"/>
          </w:tcPr>
          <w:p>
            <w:r>
              <w:t>1 450</w:t>
            </w:r>
          </w:p>
        </w:tc>
        <w:tc>
          <w:tcPr>
            <w:tcW w:type="dxa" w:w="4680"/>
          </w:tcPr>
          <w:p>
            <w:r>
              <w:t>19.4</w:t>
            </w:r>
          </w:p>
        </w:tc>
      </w:tr>
    </w:tbl>
    <w:p>
      <w:pPr>
        <w:pStyle w:val="CustomBody"/>
      </w:pPr>
      <w:r>
        <w:t>〈계산근거 및 주해〉</w:t>
        <w:br/>
        <w:t>- 외화비중 32 %; Δ환율 10 % → 투자 1.5 % 변화.</w:t>
      </w:r>
    </w:p>
    <w:p>
      <w:pPr>
        <w:pStyle w:val="CustomBody"/>
      </w:pPr>
      <w:r>
        <w:t>〈참조·링크〉</w:t>
        <w:br/>
        <w:t>- 한국은행 환율전망 2025 PDF</w:t>
      </w:r>
    </w:p>
    <w:p>
      <w:pPr>
        <w:pStyle w:val="CustomHeading1"/>
      </w:pPr>
    </w:p>
    <w:p>
      <w:r>
        <w:br w:type="page"/>
      </w:r>
    </w:p>
    <w:p>
      <w:pPr>
        <w:pStyle w:val="CustomBody"/>
      </w:pPr>
      <w:r>
        <w:t>• 국방물가(PPI) 3.2 %/y</w:t>
        <w:br/>
        <w:t>• 건설물가지수 2.8 %/y</w:t>
      </w:r>
    </w:p>
    <w:p>
      <w:pPr>
        <w:pStyle w:val="CustomBody"/>
      </w:pPr>
      <w:r>
        <w:t>〈계산근거 및 주해〉</w:t>
        <w:br/>
        <w:t>- KDI 중기전망(’25-’30) 평균.</w:t>
      </w:r>
    </w:p>
    <w:p>
      <w:pPr>
        <w:pStyle w:val="CustomBody"/>
      </w:pPr>
      <w:r>
        <w:t>〈참조·링크〉</w:t>
        <w:br/>
        <w:t>- KDI 경제전망 2025-06 PDF</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재원</w:t>
            </w:r>
          </w:p>
        </w:tc>
        <w:tc>
          <w:tcPr>
            <w:tcW w:type="dxa" w:w="3120"/>
          </w:tcPr>
          <w:p>
            <w:r>
              <w:rPr>
                <w:b/>
              </w:rPr>
              <w:t>수단</w:t>
            </w:r>
          </w:p>
        </w:tc>
        <w:tc>
          <w:tcPr>
            <w:tcW w:type="dxa" w:w="3120"/>
          </w:tcPr>
          <w:p>
            <w:r>
              <w:rPr>
                <w:b/>
              </w:rPr>
              <w:t>금액(조 원)</w:t>
            </w:r>
          </w:p>
        </w:tc>
      </w:tr>
      <w:tr>
        <w:tc>
          <w:tcPr>
            <w:tcW w:type="dxa" w:w="3120"/>
          </w:tcPr>
          <w:p>
            <w:r>
              <w:t>국비</w:t>
            </w:r>
          </w:p>
        </w:tc>
        <w:tc>
          <w:tcPr>
            <w:tcW w:type="dxa" w:w="3120"/>
          </w:tcPr>
          <w:p>
            <w:r>
              <w:t>일반회계·특별회계</w:t>
            </w:r>
          </w:p>
        </w:tc>
        <w:tc>
          <w:tcPr>
            <w:tcW w:type="dxa" w:w="3120"/>
          </w:tcPr>
          <w:p>
            <w:r>
              <w:t>12.5</w:t>
            </w:r>
          </w:p>
        </w:tc>
      </w:tr>
      <w:tr>
        <w:tc>
          <w:tcPr>
            <w:tcW w:type="dxa" w:w="3120"/>
          </w:tcPr>
          <w:p>
            <w:r>
              <w:t>지방비</w:t>
            </w:r>
          </w:p>
        </w:tc>
        <w:tc>
          <w:tcPr>
            <w:tcW w:type="dxa" w:w="3120"/>
          </w:tcPr>
          <w:p>
            <w:r>
              <w:t>지방채·지방교부세</w:t>
            </w:r>
          </w:p>
        </w:tc>
        <w:tc>
          <w:tcPr>
            <w:tcW w:type="dxa" w:w="3120"/>
          </w:tcPr>
          <w:p>
            <w:r>
              <w:t>1.1</w:t>
            </w:r>
          </w:p>
        </w:tc>
      </w:tr>
      <w:tr>
        <w:tc>
          <w:tcPr>
            <w:tcW w:type="dxa" w:w="3120"/>
          </w:tcPr>
          <w:p>
            <w:r>
              <w:t>민간</w:t>
            </w:r>
          </w:p>
        </w:tc>
        <w:tc>
          <w:tcPr>
            <w:tcW w:type="dxa" w:w="3120"/>
          </w:tcPr>
          <w:p>
            <w:r>
              <w:t>VC·SPC Equity</w:t>
            </w:r>
          </w:p>
        </w:tc>
        <w:tc>
          <w:tcPr>
            <w:tcW w:type="dxa" w:w="3120"/>
          </w:tcPr>
          <w:p>
            <w:r>
              <w:t>3.2</w:t>
            </w:r>
          </w:p>
        </w:tc>
      </w:tr>
      <w:tr>
        <w:tc>
          <w:tcPr>
            <w:tcW w:type="dxa" w:w="3120"/>
          </w:tcPr>
          <w:p>
            <w:r/>
          </w:p>
        </w:tc>
        <w:tc>
          <w:tcPr>
            <w:tcW w:type="dxa" w:w="3120"/>
          </w:tcPr>
          <w:p>
            <w:r>
              <w:t>정책금융·PF대출</w:t>
            </w:r>
          </w:p>
        </w:tc>
        <w:tc>
          <w:tcPr>
            <w:tcW w:type="dxa" w:w="3120"/>
          </w:tcPr>
          <w:p>
            <w:r>
              <w:t>1.8</w:t>
            </w:r>
          </w:p>
        </w:tc>
      </w:tr>
    </w:tbl>
    <w:p>
      <w:pPr>
        <w:pStyle w:val="CustomBody"/>
      </w:pPr>
      <w:r>
        <w:t>〈계산근거 및 주해〉</w:t>
        <w:br/>
        <w:t>- 정책금융 = 산업은행·수은 공동 PF 1.8 조.</w:t>
      </w:r>
    </w:p>
    <w:p>
      <w:pPr>
        <w:pStyle w:val="CustomBody"/>
      </w:pPr>
      <w:r>
        <w:t>〈참조·링크〉</w:t>
        <w:br/>
        <w:t>- 산업은행 정책금융계획 2025 HTML</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회계연도</w:t>
            </w:r>
          </w:p>
        </w:tc>
        <w:tc>
          <w:tcPr>
            <w:tcW w:type="dxa" w:w="3120"/>
          </w:tcPr>
          <w:p>
            <w:r>
              <w:rPr>
                <w:b/>
              </w:rPr>
              <w:t>일반회계</w:t>
            </w:r>
          </w:p>
        </w:tc>
        <w:tc>
          <w:tcPr>
            <w:tcW w:type="dxa" w:w="3120"/>
          </w:tcPr>
          <w:p>
            <w:r>
              <w:rPr>
                <w:b/>
              </w:rPr>
              <w:t>방위력개선특별회계</w:t>
            </w:r>
          </w:p>
        </w:tc>
      </w:tr>
      <w:tr>
        <w:tc>
          <w:tcPr>
            <w:tcW w:type="dxa" w:w="3120"/>
          </w:tcPr>
          <w:p>
            <w:r>
              <w:t>’25</w:t>
            </w:r>
          </w:p>
        </w:tc>
        <w:tc>
          <w:tcPr>
            <w:tcW w:type="dxa" w:w="3120"/>
          </w:tcPr>
          <w:p>
            <w:r>
              <w:t>6 600 억</w:t>
            </w:r>
          </w:p>
        </w:tc>
        <w:tc>
          <w:tcPr>
            <w:tcW w:type="dxa" w:w="3120"/>
          </w:tcPr>
          <w:p>
            <w:r>
              <w:t>2 300 억</w:t>
            </w:r>
          </w:p>
        </w:tc>
      </w:tr>
      <w:tr>
        <w:tc>
          <w:tcPr>
            <w:tcW w:type="dxa" w:w="3120"/>
          </w:tcPr>
          <w:p>
            <w:r>
              <w:t>’26</w:t>
            </w:r>
          </w:p>
        </w:tc>
        <w:tc>
          <w:tcPr>
            <w:tcW w:type="dxa" w:w="3120"/>
          </w:tcPr>
          <w:p>
            <w:r>
              <w:t>9 200 억</w:t>
            </w:r>
          </w:p>
        </w:tc>
        <w:tc>
          <w:tcPr>
            <w:tcW w:type="dxa" w:w="3120"/>
          </w:tcPr>
          <w:p>
            <w:r>
              <w:t>5 100 억</w:t>
            </w:r>
          </w:p>
        </w:tc>
      </w:tr>
      <w:tr>
        <w:tc>
          <w:tcPr>
            <w:tcW w:type="dxa" w:w="3120"/>
          </w:tcPr>
          <w:p>
            <w:r>
              <w:t>…</w:t>
            </w:r>
          </w:p>
        </w:tc>
        <w:tc>
          <w:tcPr>
            <w:tcW w:type="dxa" w:w="3120"/>
          </w:tcPr>
          <w:p>
            <w:r>
              <w:t>…</w:t>
            </w:r>
          </w:p>
        </w:tc>
        <w:tc>
          <w:tcPr>
            <w:tcW w:type="dxa" w:w="3120"/>
          </w:tcPr>
          <w:p>
            <w:r>
              <w:t>…</w:t>
            </w:r>
          </w:p>
        </w:tc>
      </w:tr>
    </w:tbl>
    <w:p>
      <w:pPr>
        <w:pStyle w:val="CustomBody"/>
      </w:pPr>
      <w:r>
        <w:t>〈계산근거 및 주해〉</w:t>
        <w:br/>
        <w:t>- 국회 예산정책처 “중기재정계획” 한도치 적용.</w:t>
      </w:r>
    </w:p>
    <w:p>
      <w:pPr>
        <w:pStyle w:val="CustomBody"/>
      </w:pPr>
      <w:r>
        <w:t>〈참조·링크〉</w:t>
        <w:br/>
        <w:t>- 국회예정처 2025 예산전망 PDF</w:t>
      </w:r>
    </w:p>
    <w:p>
      <w:pPr>
        <w:pStyle w:val="CustomHeading1"/>
      </w:pPr>
    </w:p>
    <w:p>
      <w:r>
        <w:br w:type="page"/>
      </w:r>
    </w:p>
    <w:p>
      <w:pPr>
        <w:pStyle w:val="CustomList"/>
      </w:pPr>
      <w:r>
        <w:t>• 연구시설 용지보상: 지방채 4 600 억</w:t>
      </w:r>
    </w:p>
    <w:p>
      <w:pPr>
        <w:pStyle w:val="CustomList"/>
      </w:pPr>
      <w:r>
        <w:t>• 인력주거·교통: 지방교부세 6 % 전용</w:t>
      </w:r>
    </w:p>
    <w:p>
      <w:pPr>
        <w:pStyle w:val="CustomBody"/>
      </w:pPr>
      <w:r>
        <w:t>〈계산근거 및 주해〉</w:t>
        <w:br/>
        <w:t>- 지방채 한도 = 해당 광역단체 채무비율 8 % 내.</w:t>
      </w:r>
    </w:p>
    <w:p>
      <w:pPr>
        <w:pStyle w:val="CustomBody"/>
      </w:pPr>
      <w:r>
        <w:t>〈참조·링크〉</w:t>
        <w:br/>
        <w:t>- 행안부 지방채 관리지침 2024 HTML</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구분</w:t>
            </w:r>
          </w:p>
        </w:tc>
        <w:tc>
          <w:tcPr>
            <w:tcW w:type="dxa" w:w="3120"/>
          </w:tcPr>
          <w:p>
            <w:r>
              <w:rPr>
                <w:b/>
              </w:rPr>
              <w:t>비중</w:t>
            </w:r>
          </w:p>
        </w:tc>
        <w:tc>
          <w:tcPr>
            <w:tcW w:type="dxa" w:w="3120"/>
          </w:tcPr>
          <w:p>
            <w:r>
              <w:rPr>
                <w:b/>
              </w:rPr>
              <w:t>금액(조 원)</w:t>
            </w:r>
          </w:p>
        </w:tc>
      </w:tr>
      <w:tr>
        <w:tc>
          <w:tcPr>
            <w:tcW w:type="dxa" w:w="3120"/>
          </w:tcPr>
          <w:p>
            <w:r>
              <w:t>VC·CVC</w:t>
            </w:r>
          </w:p>
        </w:tc>
        <w:tc>
          <w:tcPr>
            <w:tcW w:type="dxa" w:w="3120"/>
          </w:tcPr>
          <w:p>
            <w:r>
              <w:t>42 %</w:t>
            </w:r>
          </w:p>
        </w:tc>
        <w:tc>
          <w:tcPr>
            <w:tcW w:type="dxa" w:w="3120"/>
          </w:tcPr>
          <w:p>
            <w:r>
              <w:t>2.1</w:t>
            </w:r>
          </w:p>
        </w:tc>
      </w:tr>
      <w:tr>
        <w:tc>
          <w:tcPr>
            <w:tcW w:type="dxa" w:w="3120"/>
          </w:tcPr>
          <w:p>
            <w:r>
              <w:t>대기업 전략투자</w:t>
            </w:r>
          </w:p>
        </w:tc>
        <w:tc>
          <w:tcPr>
            <w:tcW w:type="dxa" w:w="3120"/>
          </w:tcPr>
          <w:p>
            <w:r>
              <w:t>38 %</w:t>
            </w:r>
          </w:p>
        </w:tc>
        <w:tc>
          <w:tcPr>
            <w:tcW w:type="dxa" w:w="3120"/>
          </w:tcPr>
          <w:p>
            <w:r>
              <w:t>1.9</w:t>
            </w:r>
          </w:p>
        </w:tc>
      </w:tr>
      <w:tr>
        <w:tc>
          <w:tcPr>
            <w:tcW w:type="dxa" w:w="3120"/>
          </w:tcPr>
          <w:p>
            <w:r>
              <w:t>금융권 PF</w:t>
            </w:r>
          </w:p>
        </w:tc>
        <w:tc>
          <w:tcPr>
            <w:tcW w:type="dxa" w:w="3120"/>
          </w:tcPr>
          <w:p>
            <w:r>
              <w:t>20 %</w:t>
            </w:r>
          </w:p>
        </w:tc>
        <w:tc>
          <w:tcPr>
            <w:tcW w:type="dxa" w:w="3120"/>
          </w:tcPr>
          <w:p>
            <w:r>
              <w:t>1.0</w:t>
            </w:r>
          </w:p>
        </w:tc>
      </w:tr>
    </w:tbl>
    <w:p>
      <w:pPr>
        <w:pStyle w:val="CustomBody"/>
      </w:pPr>
      <w:r>
        <w:t>〈계산근거 및 주해〉</w:t>
        <w:br/>
        <w:t>- VC/CVC 지분: TIPS+방산벤처 Matching 자료(첨부).</w:t>
      </w:r>
    </w:p>
    <w:p>
      <w:pPr>
        <w:pStyle w:val="CustomBody"/>
      </w:pPr>
      <w:r>
        <w:t>〈참조·링크〉</w:t>
        <w:br/>
        <w:t>- 중기부 TIPS 통계 2025 PDF</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주주</w:t>
            </w:r>
          </w:p>
        </w:tc>
        <w:tc>
          <w:tcPr>
            <w:tcW w:type="dxa" w:w="3120"/>
          </w:tcPr>
          <w:p>
            <w:r>
              <w:rPr>
                <w:b/>
              </w:rPr>
              <w:t>지분</w:t>
            </w:r>
          </w:p>
        </w:tc>
        <w:tc>
          <w:tcPr>
            <w:tcW w:type="dxa" w:w="3120"/>
          </w:tcPr>
          <w:p>
            <w:r>
              <w:rPr>
                <w:b/>
              </w:rPr>
              <w:t>의결권</w:t>
            </w:r>
          </w:p>
        </w:tc>
      </w:tr>
      <w:tr>
        <w:tc>
          <w:tcPr>
            <w:tcW w:type="dxa" w:w="3120"/>
          </w:tcPr>
          <w:p>
            <w:r>
              <w:t>정부</w:t>
            </w:r>
          </w:p>
        </w:tc>
        <w:tc>
          <w:tcPr>
            <w:tcW w:type="dxa" w:w="3120"/>
          </w:tcPr>
          <w:p>
            <w:r>
              <w:t>34 %</w:t>
            </w:r>
          </w:p>
        </w:tc>
        <w:tc>
          <w:tcPr>
            <w:tcW w:type="dxa" w:w="3120"/>
          </w:tcPr>
          <w:p>
            <w:r>
              <w:t>40 %</w:t>
            </w:r>
          </w:p>
        </w:tc>
      </w:tr>
      <w:tr>
        <w:tc>
          <w:tcPr>
            <w:tcW w:type="dxa" w:w="3120"/>
          </w:tcPr>
          <w:p>
            <w:r>
              <w:t>산업계</w:t>
            </w:r>
          </w:p>
        </w:tc>
        <w:tc>
          <w:tcPr>
            <w:tcW w:type="dxa" w:w="3120"/>
          </w:tcPr>
          <w:p>
            <w:r>
              <w:t>51 %</w:t>
            </w:r>
          </w:p>
        </w:tc>
        <w:tc>
          <w:tcPr>
            <w:tcW w:type="dxa" w:w="3120"/>
          </w:tcPr>
          <w:p>
            <w:r>
              <w:t>45 %</w:t>
            </w:r>
          </w:p>
        </w:tc>
      </w:tr>
      <w:tr>
        <w:tc>
          <w:tcPr>
            <w:tcW w:type="dxa" w:w="3120"/>
          </w:tcPr>
          <w:p>
            <w:r>
              <w:t>금융</w:t>
            </w:r>
          </w:p>
        </w:tc>
        <w:tc>
          <w:tcPr>
            <w:tcW w:type="dxa" w:w="3120"/>
          </w:tcPr>
          <w:p>
            <w:r>
              <w:t>15 %</w:t>
            </w:r>
          </w:p>
        </w:tc>
        <w:tc>
          <w:tcPr>
            <w:tcW w:type="dxa" w:w="3120"/>
          </w:tcPr>
          <w:p>
            <w:r>
              <w:t>15 %</w:t>
            </w:r>
          </w:p>
        </w:tc>
      </w:tr>
    </w:tbl>
    <w:p>
      <w:pPr>
        <w:pStyle w:val="CustomBody"/>
      </w:pPr>
      <w:r>
        <w:t>〈계산근거 및 주해〉</w:t>
        <w:br/>
        <w:t>- 황금주 1주(정부) 보유로 전략자산 매각 제한.</w:t>
      </w:r>
    </w:p>
    <w:p>
      <w:pPr>
        <w:pStyle w:val="CustomBody"/>
      </w:pPr>
      <w:r>
        <w:t>〈참조·링크〉</w:t>
        <w:br/>
        <w:t>- 산업부 ‘AMIDIC SPC 정관(안)’ 2025-06</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채권</w:t>
            </w:r>
          </w:p>
        </w:tc>
        <w:tc>
          <w:tcPr>
            <w:tcW w:type="dxa" w:w="2340"/>
          </w:tcPr>
          <w:p>
            <w:r>
              <w:rPr>
                <w:b/>
              </w:rPr>
              <w:t>규모(억 원)</w:t>
            </w:r>
          </w:p>
        </w:tc>
        <w:tc>
          <w:tcPr>
            <w:tcW w:type="dxa" w:w="2340"/>
          </w:tcPr>
          <w:p>
            <w:r>
              <w:rPr>
                <w:b/>
              </w:rPr>
              <w:t>금리(YTM)</w:t>
            </w:r>
          </w:p>
        </w:tc>
        <w:tc>
          <w:tcPr>
            <w:tcW w:type="dxa" w:w="2340"/>
          </w:tcPr>
          <w:p>
            <w:r>
              <w:rPr>
                <w:b/>
              </w:rPr>
              <w:t>만기</w:t>
            </w:r>
          </w:p>
        </w:tc>
      </w:tr>
      <w:tr>
        <w:tc>
          <w:tcPr>
            <w:tcW w:type="dxa" w:w="2340"/>
          </w:tcPr>
          <w:p>
            <w:r>
              <w:t>국방혁신채권</w:t>
            </w:r>
          </w:p>
        </w:tc>
        <w:tc>
          <w:tcPr>
            <w:tcW w:type="dxa" w:w="2340"/>
          </w:tcPr>
          <w:p>
            <w:r>
              <w:t>5 000</w:t>
            </w:r>
          </w:p>
        </w:tc>
        <w:tc>
          <w:tcPr>
            <w:tcW w:type="dxa" w:w="2340"/>
          </w:tcPr>
          <w:p>
            <w:r>
              <w:t>3.1 %</w:t>
            </w:r>
          </w:p>
        </w:tc>
        <w:tc>
          <w:tcPr>
            <w:tcW w:type="dxa" w:w="2340"/>
          </w:tcPr>
          <w:p>
            <w:r>
              <w:t>7년</w:t>
            </w:r>
          </w:p>
        </w:tc>
      </w:tr>
      <w:tr>
        <w:tc>
          <w:tcPr>
            <w:tcW w:type="dxa" w:w="2340"/>
          </w:tcPr>
          <w:p>
            <w:r>
              <w:t>SPC 프로젝트본드</w:t>
            </w:r>
          </w:p>
        </w:tc>
        <w:tc>
          <w:tcPr>
            <w:tcW w:type="dxa" w:w="2340"/>
          </w:tcPr>
          <w:p>
            <w:r>
              <w:t>6 500</w:t>
            </w:r>
          </w:p>
        </w:tc>
        <w:tc>
          <w:tcPr>
            <w:tcW w:type="dxa" w:w="2340"/>
          </w:tcPr>
          <w:p>
            <w:r>
              <w:t>4.2 %</w:t>
            </w:r>
          </w:p>
        </w:tc>
        <w:tc>
          <w:tcPr>
            <w:tcW w:type="dxa" w:w="2340"/>
          </w:tcPr>
          <w:p>
            <w:r>
              <w:t>5년</w:t>
            </w:r>
          </w:p>
        </w:tc>
      </w:tr>
    </w:tbl>
    <w:p>
      <w:pPr>
        <w:pStyle w:val="CustomBody"/>
      </w:pPr>
      <w:r>
        <w:t>〈계산근거 및 주해〉</w:t>
        <w:br/>
        <w:t>- 금리 = KTB 3년물 + 스프레드(국방 40bp, PF 110bp).</w:t>
      </w:r>
    </w:p>
    <w:p>
      <w:pPr>
        <w:pStyle w:val="CustomBody"/>
      </w:pPr>
      <w:r>
        <w:t>〈참조·링크〉</w:t>
        <w:br/>
        <w:t>- 한국예탁결제원 채권시세 2025-07 HTML</w:t>
      </w:r>
    </w:p>
    <w:p>
      <w:pPr>
        <w:pStyle w:val="CustomHeading1"/>
      </w:pPr>
    </w:p>
    <w:p>
      <w:r>
        <w:br w:type="page"/>
      </w:r>
    </w:p>
    <w:p>
      <w:pPr>
        <w:pStyle w:val="CustomBody"/>
      </w:pPr>
      <w:r>
        <w:t>(도식 생략 – 정부 ↔ SPC ↔ 운영사/투자자/정부지급보증)</w:t>
      </w:r>
    </w:p>
    <w:p>
      <w:pPr>
        <w:pStyle w:val="CustomBody"/>
      </w:pPr>
      <w:r>
        <w:t>〈계산근거 및 주해〉</w:t>
        <w:br/>
        <w:t>- PPP 유형: BTO-a(변형 임대형).</w:t>
      </w:r>
    </w:p>
    <w:p>
      <w:pPr>
        <w:pStyle w:val="CustomBody"/>
      </w:pPr>
      <w:r>
        <w:t>〈참조·링크〉</w:t>
        <w:br/>
        <w:t>- PIMAC 사업평가 매뉴얼 2024 PDF</w:t>
      </w:r>
    </w:p>
    <w:p>
      <w:pPr>
        <w:pStyle w:val="CustomHeading1"/>
      </w:pPr>
    </w:p>
    <w:p>
      <w:r>
        <w:br w:type="page"/>
      </w:r>
    </w:p>
    <w:p>
      <w:pPr>
        <w:pStyle w:val="CustomBody"/>
      </w:pPr>
      <w:r>
        <w:t>• 정책보증: 기보·산은 ‘Defense Tech Fund’ 4 000 억</w:t>
        <w:br/>
        <w:t>• Mezzanine: 전환사채 1 200 억(5년, 2 % 쿠폰)</w:t>
      </w:r>
    </w:p>
    <w:p>
      <w:pPr>
        <w:pStyle w:val="CustomBody"/>
      </w:pPr>
      <w:r>
        <w:t>〈계산근거 및 주해〉</w:t>
        <w:br/>
        <w:t>- 전환가액 = 직전 투자 라운드 × 1.1.</w:t>
      </w:r>
    </w:p>
    <w:p>
      <w:pPr>
        <w:pStyle w:val="CustomBody"/>
      </w:pPr>
      <w:r>
        <w:t>〈참조·링크〉</w:t>
        <w:br/>
        <w:t>- 기보 보증프로그램 안내 2025 HTML</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파라미터</w:t>
            </w:r>
          </w:p>
        </w:tc>
        <w:tc>
          <w:tcPr>
            <w:tcW w:type="dxa" w:w="2340"/>
          </w:tcPr>
          <w:p>
            <w:r>
              <w:rPr>
                <w:b/>
              </w:rPr>
              <w:t>’25-’27</w:t>
            </w:r>
          </w:p>
        </w:tc>
        <w:tc>
          <w:tcPr>
            <w:tcW w:type="dxa" w:w="2340"/>
          </w:tcPr>
          <w:p>
            <w:r>
              <w:rPr>
                <w:b/>
              </w:rPr>
              <w:t>’28-’30</w:t>
            </w:r>
          </w:p>
        </w:tc>
        <w:tc>
          <w:tcPr>
            <w:tcW w:type="dxa" w:w="2340"/>
          </w:tcPr>
          <w:p>
            <w:r>
              <w:rPr>
                <w:b/>
              </w:rPr>
              <w:t>’31-’33</w:t>
            </w:r>
          </w:p>
        </w:tc>
      </w:tr>
      <w:tr>
        <w:tc>
          <w:tcPr>
            <w:tcW w:type="dxa" w:w="2340"/>
          </w:tcPr>
          <w:p>
            <w:r>
              <w:t>기준금리(%)</w:t>
            </w:r>
          </w:p>
        </w:tc>
        <w:tc>
          <w:tcPr>
            <w:tcW w:type="dxa" w:w="2340"/>
          </w:tcPr>
          <w:p>
            <w:r>
              <w:t>2.75</w:t>
            </w:r>
          </w:p>
        </w:tc>
        <w:tc>
          <w:tcPr>
            <w:tcW w:type="dxa" w:w="2340"/>
          </w:tcPr>
          <w:p>
            <w:r>
              <w:t>3.00</w:t>
            </w:r>
          </w:p>
        </w:tc>
        <w:tc>
          <w:tcPr>
            <w:tcW w:type="dxa" w:w="2340"/>
          </w:tcPr>
          <w:p>
            <w:r>
              <w:t>3.25</w:t>
            </w:r>
          </w:p>
        </w:tc>
      </w:tr>
      <w:tr>
        <w:tc>
          <w:tcPr>
            <w:tcW w:type="dxa" w:w="2340"/>
          </w:tcPr>
          <w:p>
            <w:r>
              <w:t>환율(₩/\$)</w:t>
            </w:r>
          </w:p>
        </w:tc>
        <w:tc>
          <w:tcPr>
            <w:tcW w:type="dxa" w:w="2340"/>
          </w:tcPr>
          <w:p>
            <w:r>
              <w:t>1 320</w:t>
            </w:r>
          </w:p>
        </w:tc>
        <w:tc>
          <w:tcPr>
            <w:tcW w:type="dxa" w:w="2340"/>
          </w:tcPr>
          <w:p>
            <w:r>
              <w:t>1 330</w:t>
            </w:r>
          </w:p>
        </w:tc>
        <w:tc>
          <w:tcPr>
            <w:tcW w:type="dxa" w:w="2340"/>
          </w:tcPr>
          <w:p>
            <w:r>
              <w:t>1 310</w:t>
            </w:r>
          </w:p>
        </w:tc>
      </w:tr>
    </w:tbl>
    <w:p>
      <w:pPr>
        <w:pStyle w:val="CustomBody"/>
      </w:pPr>
      <w:r>
        <w:t>〈계산근거 및 주해〉</w:t>
        <w:br/>
        <w:t>- KDI·IMF 중기 기준 시나리오 평균치.</w:t>
      </w:r>
    </w:p>
    <w:p>
      <w:pPr>
        <w:pStyle w:val="CustomBody"/>
      </w:pPr>
      <w:r>
        <w:t>〈참조·링크〉</w:t>
        <w:br/>
        <w:t>- IMF WEO 2025-Apr HTML</w:t>
      </w:r>
    </w:p>
    <w:p>
      <w:pPr>
        <w:pStyle w:val="CustomHeading1"/>
      </w:pPr>
    </w:p>
    <w:p>
      <w:r>
        <w:br w:type="page"/>
      </w:r>
    </w:p>
    <w:tbl>
      <w:tblPr>
        <w:tblStyle w:val="TableGrid"/>
        <w:tblW w:type="auto" w:w="0"/>
        <w:tblLook w:firstColumn="1" w:firstRow="1" w:lastColumn="0" w:lastRow="0" w:noHBand="0" w:noVBand="1" w:val="04A0"/>
      </w:tblPr>
      <w:tblGrid>
        <w:gridCol w:w="4680"/>
        <w:gridCol w:w="4680"/>
      </w:tblGrid>
      <w:tr>
        <w:tc>
          <w:tcPr>
            <w:tcW w:type="dxa" w:w="4680"/>
          </w:tcPr>
          <w:p>
            <w:r>
              <w:rPr>
                <w:b/>
              </w:rPr>
              <w:t>지표</w:t>
            </w:r>
          </w:p>
        </w:tc>
        <w:tc>
          <w:tcPr>
            <w:tcW w:type="dxa" w:w="4680"/>
          </w:tcPr>
          <w:p>
            <w:r>
              <w:rPr>
                <w:b/>
              </w:rPr>
              <w:t>값</w:t>
            </w:r>
          </w:p>
        </w:tc>
      </w:tr>
      <w:tr>
        <w:tc>
          <w:tcPr>
            <w:tcW w:type="dxa" w:w="4680"/>
          </w:tcPr>
          <w:p>
            <w:r>
              <w:t>FIRR(세후)</w:t>
            </w:r>
          </w:p>
        </w:tc>
        <w:tc>
          <w:tcPr>
            <w:tcW w:type="dxa" w:w="4680"/>
          </w:tcPr>
          <w:p>
            <w:r>
              <w:t>8.4 %</w:t>
            </w:r>
          </w:p>
        </w:tc>
      </w:tr>
      <w:tr>
        <w:tc>
          <w:tcPr>
            <w:tcW w:type="dxa" w:w="4680"/>
          </w:tcPr>
          <w:p>
            <w:r>
              <w:t>NPV(₩조, r=5 %)</w:t>
            </w:r>
          </w:p>
        </w:tc>
        <w:tc>
          <w:tcPr>
            <w:tcW w:type="dxa" w:w="4680"/>
          </w:tcPr>
          <w:p>
            <w:r>
              <w:t>1.08</w:t>
            </w:r>
          </w:p>
        </w:tc>
      </w:tr>
      <w:tr>
        <w:tc>
          <w:tcPr>
            <w:tcW w:type="dxa" w:w="4680"/>
          </w:tcPr>
          <w:p>
            <w:r>
              <w:t>B/C(경제성)</w:t>
            </w:r>
          </w:p>
        </w:tc>
        <w:tc>
          <w:tcPr>
            <w:tcW w:type="dxa" w:w="4680"/>
          </w:tcPr>
          <w:p>
            <w:r>
              <w:t>1.42</w:t>
            </w:r>
          </w:p>
        </w:tc>
      </w:tr>
    </w:tbl>
    <w:p>
      <w:pPr>
        <w:pStyle w:val="CustomBody"/>
      </w:pPr>
      <w:r>
        <w:t>〈계산근거 및 주해〉</w:t>
        <w:br/>
        <w:t>- FIRR: 첨부 ‘FIRR_Model.xlsm’ XIRR 함수(현금흐름 Page 4).</w:t>
        <w:br/>
        <w:t>- B/C는 장 5 편익(경제성 분석) 입력.</w:t>
      </w:r>
    </w:p>
    <w:p>
      <w:pPr>
        <w:pStyle w:val="CustomBody"/>
      </w:pPr>
      <w:r>
        <w:t>〈참조·링크〉</w:t>
        <w:br/>
        <w:t>- ISO 21506 : 2021 Financial Eval. ISO</w:t>
      </w:r>
    </w:p>
    <w:p>
      <w:pPr>
        <w:pStyle w:val="CustomHeading1"/>
      </w:pPr>
    </w:p>
    <w:p>
      <w:r>
        <w:br w:type="page"/>
      </w:r>
    </w:p>
    <w:p>
      <w:pPr>
        <w:pStyle w:val="CustomBody"/>
      </w:pPr>
      <w:r>
        <w:t>• 매출 발생 시점: ’30 년</w:t>
        <w:br/>
        <w:t>• 고정비 회수점: ’33 Q2</w:t>
      </w:r>
    </w:p>
    <w:p>
      <w:pPr>
        <w:pStyle w:val="CustomBody"/>
      </w:pPr>
      <w:r>
        <w:t>〈계산근거 및 주해〉</w:t>
        <w:br/>
        <w:t>- 고정비 7.4 조 / 예상 EBITDA 0.85 조/년.</w:t>
      </w:r>
    </w:p>
    <w:p>
      <w:pPr>
        <w:pStyle w:val="CustomBody"/>
      </w:pPr>
      <w:r>
        <w:t>〈참조·링크〉</w:t>
        <w:br/>
        <w:t>- 첨부 ‘CashFlow_BEP.xlsx’</w:t>
      </w:r>
    </w:p>
    <w:p>
      <w:pPr>
        <w:pStyle w:val="CustomHeading1"/>
      </w:pPr>
    </w:p>
    <w:p>
      <w:r>
        <w:br w:type="page"/>
      </w:r>
    </w:p>
    <w:tbl>
      <w:tblPr>
        <w:tblStyle w:val="TableGrid"/>
        <w:tblW w:type="auto" w:w="0"/>
        <w:tblLook w:firstColumn="1" w:firstRow="1" w:lastColumn="0" w:lastRow="0" w:noHBand="0" w:noVBand="1" w:val="04A0"/>
      </w:tblPr>
      <w:tblGrid>
        <w:gridCol w:w="4680"/>
        <w:gridCol w:w="4680"/>
      </w:tblGrid>
      <w:tr>
        <w:tc>
          <w:tcPr>
            <w:tcW w:type="dxa" w:w="4680"/>
          </w:tcPr>
          <w:p>
            <w:r>
              <w:rPr>
                <w:b/>
              </w:rPr>
              <w:t>항목</w:t>
            </w:r>
          </w:p>
        </w:tc>
        <w:tc>
          <w:tcPr>
            <w:tcW w:type="dxa" w:w="4680"/>
          </w:tcPr>
          <w:p>
            <w:r>
              <w:rPr>
                <w:b/>
              </w:rPr>
              <w:t>GDP 대비(피크, ’29)</w:t>
            </w:r>
          </w:p>
        </w:tc>
      </w:tr>
      <w:tr>
        <w:tc>
          <w:tcPr>
            <w:tcW w:type="dxa" w:w="4680"/>
          </w:tcPr>
          <w:p>
            <w:r>
              <w:t>연간 지출</w:t>
            </w:r>
          </w:p>
        </w:tc>
        <w:tc>
          <w:tcPr>
            <w:tcW w:type="dxa" w:w="4680"/>
          </w:tcPr>
          <w:p>
            <w:r>
              <w:t>0.28 %</w:t>
            </w:r>
          </w:p>
        </w:tc>
      </w:tr>
      <w:tr>
        <w:tc>
          <w:tcPr>
            <w:tcW w:type="dxa" w:w="4680"/>
          </w:tcPr>
          <w:p>
            <w:r>
              <w:t>국방R&amp;D 비중</w:t>
            </w:r>
          </w:p>
        </w:tc>
        <w:tc>
          <w:tcPr>
            <w:tcW w:type="dxa" w:w="4680"/>
          </w:tcPr>
          <w:p>
            <w:r>
              <w:t>+3.6 %p</w:t>
            </w:r>
          </w:p>
        </w:tc>
      </w:tr>
    </w:tbl>
    <w:p>
      <w:pPr>
        <w:pStyle w:val="CustomBody"/>
      </w:pPr>
      <w:r>
        <w:t>〈계산근거 및 주해〉</w:t>
        <w:br/>
        <w:t>- GDP=2 245 조(’29 전망, KDI).</w:t>
      </w:r>
    </w:p>
    <w:p>
      <w:pPr>
        <w:pStyle w:val="CustomBody"/>
      </w:pPr>
      <w:r>
        <w:t>〈참조·링크〉</w:t>
        <w:br/>
        <w:t>- KDI 경제전망 2025-06</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지표</w:t>
            </w:r>
          </w:p>
        </w:tc>
        <w:tc>
          <w:tcPr>
            <w:tcW w:type="dxa" w:w="3120"/>
          </w:tcPr>
          <w:p>
            <w:r>
              <w:rPr>
                <w:b/>
              </w:rPr>
              <w:t>현행(’24)</w:t>
            </w:r>
          </w:p>
        </w:tc>
        <w:tc>
          <w:tcPr>
            <w:tcW w:type="dxa" w:w="3120"/>
          </w:tcPr>
          <w:p>
            <w:r>
              <w:rPr>
                <w:b/>
              </w:rPr>
              <w:t>사업 완료(’33)</w:t>
            </w:r>
          </w:p>
        </w:tc>
      </w:tr>
      <w:tr>
        <w:tc>
          <w:tcPr>
            <w:tcW w:type="dxa" w:w="3120"/>
          </w:tcPr>
          <w:p>
            <w:r>
              <w:t>국가채무비율</w:t>
            </w:r>
          </w:p>
        </w:tc>
        <w:tc>
          <w:tcPr>
            <w:tcW w:type="dxa" w:w="3120"/>
          </w:tcPr>
          <w:p>
            <w:r>
              <w:t>51.0 %</w:t>
            </w:r>
          </w:p>
        </w:tc>
        <w:tc>
          <w:tcPr>
            <w:tcW w:type="dxa" w:w="3120"/>
          </w:tcPr>
          <w:p>
            <w:r>
              <w:t>52.4 %</w:t>
            </w:r>
          </w:p>
        </w:tc>
      </w:tr>
      <w:tr>
        <w:tc>
          <w:tcPr>
            <w:tcW w:type="dxa" w:w="3120"/>
          </w:tcPr>
          <w:p>
            <w:r>
              <w:t>보증부채</w:t>
            </w:r>
          </w:p>
        </w:tc>
        <w:tc>
          <w:tcPr>
            <w:tcW w:type="dxa" w:w="3120"/>
          </w:tcPr>
          <w:p>
            <w:r>
              <w:t>0.9 %</w:t>
            </w:r>
          </w:p>
        </w:tc>
        <w:tc>
          <w:tcPr>
            <w:tcW w:type="dxa" w:w="3120"/>
          </w:tcPr>
          <w:p>
            <w:r>
              <w:t>1.2 %</w:t>
            </w:r>
          </w:p>
        </w:tc>
      </w:tr>
    </w:tbl>
    <w:p>
      <w:pPr>
        <w:pStyle w:val="CustomBody"/>
      </w:pPr>
      <w:r>
        <w:t>〈계산근거 및 주해〉</w:t>
        <w:br/>
        <w:t>- SPC PF 6 500 억 중 정부지급보증 60 %.</w:t>
      </w:r>
    </w:p>
    <w:p>
      <w:pPr>
        <w:pStyle w:val="CustomBody"/>
      </w:pPr>
      <w:r>
        <w:t>〈참조·링크〉</w:t>
        <w:br/>
        <w:t>- 기재부 국가채무관리전망 2025</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시나리오</w:t>
            </w:r>
          </w:p>
        </w:tc>
        <w:tc>
          <w:tcPr>
            <w:tcW w:type="dxa" w:w="3120"/>
          </w:tcPr>
          <w:p>
            <w:r>
              <w:rPr>
                <w:b/>
              </w:rPr>
              <w:t>FIRR</w:t>
            </w:r>
          </w:p>
        </w:tc>
        <w:tc>
          <w:tcPr>
            <w:tcW w:type="dxa" w:w="3120"/>
          </w:tcPr>
          <w:p>
            <w:r>
              <w:rPr>
                <w:b/>
              </w:rPr>
              <w:t>국채비율(’33)</w:t>
            </w:r>
          </w:p>
        </w:tc>
      </w:tr>
      <w:tr>
        <w:tc>
          <w:tcPr>
            <w:tcW w:type="dxa" w:w="3120"/>
          </w:tcPr>
          <w:p>
            <w:r>
              <w:t>Base</w:t>
            </w:r>
          </w:p>
        </w:tc>
        <w:tc>
          <w:tcPr>
            <w:tcW w:type="dxa" w:w="3120"/>
          </w:tcPr>
          <w:p>
            <w:r>
              <w:t>8.4 %</w:t>
            </w:r>
          </w:p>
        </w:tc>
        <w:tc>
          <w:tcPr>
            <w:tcW w:type="dxa" w:w="3120"/>
          </w:tcPr>
          <w:p>
            <w:r>
              <w:t>52.4 %</w:t>
            </w:r>
          </w:p>
        </w:tc>
      </w:tr>
      <w:tr>
        <w:tc>
          <w:tcPr>
            <w:tcW w:type="dxa" w:w="3120"/>
          </w:tcPr>
          <w:p>
            <w:r>
              <w:t>Alt-A(국비↓)</w:t>
            </w:r>
          </w:p>
        </w:tc>
        <w:tc>
          <w:tcPr>
            <w:tcW w:type="dxa" w:w="3120"/>
          </w:tcPr>
          <w:p>
            <w:r>
              <w:t>7.8 %</w:t>
            </w:r>
          </w:p>
        </w:tc>
        <w:tc>
          <w:tcPr>
            <w:tcW w:type="dxa" w:w="3120"/>
          </w:tcPr>
          <w:p>
            <w:r>
              <w:t>51.6 %</w:t>
            </w:r>
          </w:p>
        </w:tc>
      </w:tr>
      <w:tr>
        <w:tc>
          <w:tcPr>
            <w:tcW w:type="dxa" w:w="3120"/>
          </w:tcPr>
          <w:p>
            <w:r>
              <w:t>Alt-B(민간↓)</w:t>
            </w:r>
          </w:p>
        </w:tc>
        <w:tc>
          <w:tcPr>
            <w:tcW w:type="dxa" w:w="3120"/>
          </w:tcPr>
          <w:p>
            <w:r>
              <w:t>8.9 %</w:t>
            </w:r>
          </w:p>
        </w:tc>
        <w:tc>
          <w:tcPr>
            <w:tcW w:type="dxa" w:w="3120"/>
          </w:tcPr>
          <w:p>
            <w:r>
              <w:t>53.9 %</w:t>
            </w:r>
          </w:p>
        </w:tc>
      </w:tr>
    </w:tbl>
    <w:p>
      <w:pPr>
        <w:pStyle w:val="CustomBody"/>
      </w:pPr>
      <w:r>
        <w:t>〈계산근거 및 주해〉</w:t>
        <w:br/>
        <w:t>- Alt-A 국비 10 %↓, 민간 +10 %. Alt-B 반대.</w:t>
      </w:r>
    </w:p>
    <w:p>
      <w:pPr>
        <w:pStyle w:val="CustomBody"/>
      </w:pPr>
      <w:r>
        <w:t>〈참조·링크〉</w:t>
        <w:br/>
        <w:t>- 첨부 ‘Scenario_Model.xlsm’</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리스크</w:t>
            </w:r>
          </w:p>
        </w:tc>
        <w:tc>
          <w:tcPr>
            <w:tcW w:type="dxa" w:w="2340"/>
          </w:tcPr>
          <w:p>
            <w:r>
              <w:rPr>
                <w:b/>
              </w:rPr>
              <w:t>정부</w:t>
            </w:r>
          </w:p>
        </w:tc>
        <w:tc>
          <w:tcPr>
            <w:tcW w:type="dxa" w:w="2340"/>
          </w:tcPr>
          <w:p>
            <w:r>
              <w:rPr>
                <w:b/>
              </w:rPr>
              <w:t>SPC</w:t>
            </w:r>
          </w:p>
        </w:tc>
        <w:tc>
          <w:tcPr>
            <w:tcW w:type="dxa" w:w="2340"/>
          </w:tcPr>
          <w:p>
            <w:r>
              <w:rPr>
                <w:b/>
              </w:rPr>
              <w:t>민간</w:t>
            </w:r>
          </w:p>
        </w:tc>
      </w:tr>
      <w:tr>
        <w:tc>
          <w:tcPr>
            <w:tcW w:type="dxa" w:w="2340"/>
          </w:tcPr>
          <w:p>
            <w:r>
              <w:t>설계지연</w:t>
            </w:r>
          </w:p>
        </w:tc>
        <w:tc>
          <w:tcPr>
            <w:tcW w:type="dxa" w:w="2340"/>
          </w:tcPr>
          <w:p>
            <w:r>
              <w:t>40 %</w:t>
            </w:r>
          </w:p>
        </w:tc>
        <w:tc>
          <w:tcPr>
            <w:tcW w:type="dxa" w:w="2340"/>
          </w:tcPr>
          <w:p>
            <w:r>
              <w:t>60 %</w:t>
            </w:r>
          </w:p>
        </w:tc>
        <w:tc>
          <w:tcPr>
            <w:tcW w:type="dxa" w:w="2340"/>
          </w:tcPr>
          <w:p>
            <w:r>
              <w:t>–</w:t>
            </w:r>
          </w:p>
        </w:tc>
      </w:tr>
      <w:tr>
        <w:tc>
          <w:tcPr>
            <w:tcW w:type="dxa" w:w="2340"/>
          </w:tcPr>
          <w:p>
            <w:r>
              <w:t>금리상승</w:t>
            </w:r>
          </w:p>
        </w:tc>
        <w:tc>
          <w:tcPr>
            <w:tcW w:type="dxa" w:w="2340"/>
          </w:tcPr>
          <w:p>
            <w:r>
              <w:t>30 %</w:t>
            </w:r>
          </w:p>
        </w:tc>
        <w:tc>
          <w:tcPr>
            <w:tcW w:type="dxa" w:w="2340"/>
          </w:tcPr>
          <w:p>
            <w:r>
              <w:t>40 %</w:t>
            </w:r>
          </w:p>
        </w:tc>
        <w:tc>
          <w:tcPr>
            <w:tcW w:type="dxa" w:w="2340"/>
          </w:tcPr>
          <w:p>
            <w:r>
              <w:t>30 %</w:t>
            </w:r>
          </w:p>
        </w:tc>
      </w:tr>
      <w:tr>
        <w:tc>
          <w:tcPr>
            <w:tcW w:type="dxa" w:w="2340"/>
          </w:tcPr>
          <w:p>
            <w:r>
              <w:t>환율</w:t>
            </w:r>
          </w:p>
        </w:tc>
        <w:tc>
          <w:tcPr>
            <w:tcW w:type="dxa" w:w="2340"/>
          </w:tcPr>
          <w:p>
            <w:r>
              <w:t>20 %</w:t>
            </w:r>
          </w:p>
        </w:tc>
        <w:tc>
          <w:tcPr>
            <w:tcW w:type="dxa" w:w="2340"/>
          </w:tcPr>
          <w:p>
            <w:r>
              <w:t>40 %</w:t>
            </w:r>
          </w:p>
        </w:tc>
        <w:tc>
          <w:tcPr>
            <w:tcW w:type="dxa" w:w="2340"/>
          </w:tcPr>
          <w:p>
            <w:r>
              <w:t>40 %</w:t>
            </w:r>
          </w:p>
        </w:tc>
      </w:tr>
    </w:tbl>
    <w:p>
      <w:pPr>
        <w:pStyle w:val="CustomBody"/>
      </w:pPr>
      <w:r>
        <w:t>〈계산근거 및 주해〉</w:t>
        <w:br/>
        <w:t>- PPP 표준위험분담 가이드(BTO-a).</w:t>
      </w:r>
    </w:p>
    <w:p>
      <w:pPr>
        <w:pStyle w:val="CustomBody"/>
      </w:pPr>
      <w:r>
        <w:t>〈참조·링크〉</w:t>
        <w:br/>
        <w:t>- PIMAC 위험분담 기준 2024</w:t>
      </w:r>
    </w:p>
    <w:p>
      <w:pPr>
        <w:pStyle w:val="CustomHeading1"/>
      </w:pPr>
    </w:p>
    <w:p>
      <w:r>
        <w:br w:type="page"/>
      </w:r>
    </w:p>
    <w:p>
      <w:pPr>
        <w:pStyle w:val="CustomBody"/>
      </w:pPr>
      <w:r>
        <w:t>• NDF 12개월물 1/3, 통화스와프 1/3, 자연헤지 1/3</w:t>
      </w:r>
    </w:p>
    <w:p>
      <w:pPr>
        <w:pStyle w:val="CustomBody"/>
      </w:pPr>
      <w:r>
        <w:t>〈계산근거 및 주해〉</w:t>
        <w:br/>
        <w:t>- 외화지출 5.9 조 × 헤지 67 % = 4 조 대상.</w:t>
      </w:r>
    </w:p>
    <w:p>
      <w:pPr>
        <w:pStyle w:val="CustomBody"/>
      </w:pPr>
      <w:r>
        <w:t>〈참조·링크〉</w:t>
        <w:br/>
        <w:t>- BOK “FX Hedge Guide” 2024</w:t>
      </w:r>
    </w:p>
    <w:p>
      <w:pPr>
        <w:pStyle w:val="CustomHeading1"/>
      </w:pPr>
    </w:p>
    <w:p>
      <w:r>
        <w:br w:type="page"/>
      </w:r>
    </w:p>
    <w:p>
      <w:pPr>
        <w:pStyle w:val="CustomList"/>
      </w:pPr>
      <w:r>
        <w:t>• G2G·FMS 18 %</w:t>
      </w:r>
    </w:p>
    <w:p>
      <w:pPr>
        <w:pStyle w:val="CustomList"/>
      </w:pPr>
      <w:r>
        <w:t>• 국제공동입찰 22 %</w:t>
      </w:r>
    </w:p>
    <w:p>
      <w:pPr>
        <w:pStyle w:val="CustomList"/>
      </w:pPr>
      <w:r>
        <w:t>• 국내 제한경쟁 60 %</w:t>
      </w:r>
    </w:p>
    <w:p>
      <w:pPr>
        <w:pStyle w:val="CustomBody"/>
      </w:pPr>
      <w:r>
        <w:t>〈계산근거 및 주해〉</w:t>
        <w:br/>
        <w:t>- 첨부 ‘Procurement_Plan.hwp’.</w:t>
      </w:r>
    </w:p>
    <w:p>
      <w:pPr>
        <w:pStyle w:val="CustomBody"/>
      </w:pPr>
      <w:r>
        <w:t>〈참조·링크〉</w:t>
        <w:br/>
        <w:t>- 방사청 조달지침 2025</w:t>
      </w:r>
    </w:p>
    <w:p>
      <w:pPr>
        <w:pStyle w:val="CustomHeading1"/>
      </w:pPr>
    </w:p>
    <w:p>
      <w:r>
        <w:br w:type="page"/>
      </w:r>
    </w:p>
    <w:p>
      <w:pPr>
        <w:pStyle w:val="CustomBody"/>
      </w:pPr>
      <w:r>
        <w:t>• e-나라지표 + SPC ERP 연동, 월간 실적보고</w:t>
      </w:r>
    </w:p>
    <w:p>
      <w:pPr>
        <w:pStyle w:val="CustomBody"/>
      </w:pPr>
      <w:r>
        <w:t>〈계산근거 및 주해〉</w:t>
        <w:br/>
        <w:t>- KPI 90 % 달성 못 하면 차월 예산 90 % 집행.</w:t>
      </w:r>
    </w:p>
    <w:p>
      <w:pPr>
        <w:pStyle w:val="CustomBody"/>
      </w:pPr>
      <w:r>
        <w:t>〈참조·링크〉</w:t>
        <w:br/>
        <w:t>- 행안부 디지털예산 통합지침 2024</w:t>
      </w:r>
    </w:p>
    <w:p>
      <w:pPr>
        <w:pStyle w:val="CustomHeading1"/>
      </w:pPr>
    </w:p>
    <w:p>
      <w:r>
        <w:br w:type="page"/>
      </w:r>
    </w:p>
    <w:p>
      <w:pPr>
        <w:pStyle w:val="CustomBody"/>
      </w:pPr>
      <w:r>
        <w:t>• 복합감사(국방부·감사원) 연 2회</w:t>
        <w:br/>
        <w:t>• ESG 공개보고서 연 1회</w:t>
      </w:r>
    </w:p>
    <w:p>
      <w:pPr>
        <w:pStyle w:val="CustomBody"/>
      </w:pPr>
      <w:r>
        <w:t>〈계산근거 및 주해〉</w:t>
        <w:br/>
        <w:t>- ESG 보고 범위: K-ESG 가이드라인 레벨 A.</w:t>
      </w:r>
    </w:p>
    <w:p>
      <w:pPr>
        <w:pStyle w:val="CustomBody"/>
      </w:pPr>
      <w:r>
        <w:t>〈참조·링크〉</w:t>
        <w:br/>
        <w:t>- 환경부 K-ESG 가이드 2025</w:t>
      </w:r>
    </w:p>
    <w:p>
      <w:pPr>
        <w:pStyle w:val="CustomHeading1"/>
      </w:pPr>
    </w:p>
    <w:p>
      <w:r>
        <w:br w:type="page"/>
      </w:r>
    </w:p>
    <w:p>
      <w:pPr>
        <w:pStyle w:val="CustomBody"/>
      </w:pPr>
      <w:r>
        <w:t>• 친환경 위성발사 탄소오프셋 3만 t</w:t>
        <w:br/>
        <w:t>• 녹색채권 2 000 억 발행(LEED-Gold TB-X)</w:t>
      </w:r>
    </w:p>
    <w:p>
      <w:pPr>
        <w:pStyle w:val="CustomBody"/>
      </w:pPr>
      <w:r>
        <w:t>〈계산근거 및 주해〉</w:t>
        <w:br/>
        <w:t>- 탄소배출=발사체 90 t/회×5차.</w:t>
      </w:r>
    </w:p>
    <w:p>
      <w:pPr>
        <w:pStyle w:val="CustomBody"/>
      </w:pPr>
      <w:r>
        <w:t>〈참조·링크〉</w:t>
        <w:br/>
        <w:t>- ICMA Green Bond Principles 2024</w:t>
      </w:r>
    </w:p>
    <w:p>
      <w:pPr>
        <w:pStyle w:val="CustomHeading1"/>
      </w:pPr>
    </w:p>
    <w:p>
      <w:r>
        <w:br w:type="page"/>
      </w:r>
    </w:p>
    <w:p>
      <w:pPr>
        <w:pStyle w:val="CustomBody"/>
      </w:pPr>
      <w:r>
        <w:t>• KPI 5개: TRL, 고용, 수출, ESG, IRR</w:t>
        <w:br/>
        <w:t>• 목표 미달 15 % 과제 차년도 삭감</w:t>
      </w:r>
    </w:p>
    <w:p>
      <w:pPr>
        <w:pStyle w:val="CustomBody"/>
      </w:pPr>
      <w:r>
        <w:t>〈계산근거 및 주해〉</w:t>
        <w:br/>
        <w:t>- PBB 기준: 기재부 성과예산지침 ’24.</w:t>
      </w:r>
    </w:p>
    <w:p>
      <w:pPr>
        <w:pStyle w:val="CustomBody"/>
      </w:pPr>
      <w:r>
        <w:t>〈참조·링크〉</w:t>
        <w:br/>
        <w:t>- 기재부 성과예산가이드 2024</w:t>
      </w:r>
    </w:p>
    <w:p>
      <w:pPr>
        <w:pStyle w:val="CustomHeading1"/>
      </w:pPr>
    </w:p>
    <w:p>
      <w:r>
        <w:br w:type="page"/>
      </w:r>
    </w:p>
    <w:p>
      <w:pPr>
        <w:pStyle w:val="CustomBody"/>
      </w:pPr>
      <w:r>
        <w:t>총투자 4 % (=7 400 억) 별도 적립</w:t>
      </w:r>
    </w:p>
    <w:p>
      <w:pPr>
        <w:pStyle w:val="CustomBody"/>
      </w:pPr>
      <w:r>
        <w:t>〈계산근거 및 주해〉</w:t>
        <w:br/>
        <w:t>- 국제 PPP 평균 5 %; 본 사업 리스크계수 0.8.</w:t>
      </w:r>
    </w:p>
    <w:p>
      <w:pPr>
        <w:pStyle w:val="CustomBody"/>
      </w:pPr>
      <w:r>
        <w:t>〈참조·링크〉</w:t>
        <w:br/>
        <w:t>- ADB PPP Handbook 2022</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사업</w:t>
            </w:r>
          </w:p>
        </w:tc>
        <w:tc>
          <w:tcPr>
            <w:tcW w:type="dxa" w:w="3120"/>
          </w:tcPr>
          <w:p>
            <w:r>
              <w:rPr>
                <w:b/>
              </w:rPr>
              <w:t>규모(조 원)</w:t>
            </w:r>
          </w:p>
        </w:tc>
        <w:tc>
          <w:tcPr>
            <w:tcW w:type="dxa" w:w="3120"/>
          </w:tcPr>
          <w:p>
            <w:r>
              <w:rPr>
                <w:b/>
              </w:rPr>
              <w:t>FIRR</w:t>
            </w:r>
          </w:p>
        </w:tc>
      </w:tr>
      <w:tr>
        <w:tc>
          <w:tcPr>
            <w:tcW w:type="dxa" w:w="3120"/>
          </w:tcPr>
          <w:p>
            <w:r>
              <w:t>美 Replicator</w:t>
            </w:r>
          </w:p>
        </w:tc>
        <w:tc>
          <w:tcPr>
            <w:tcW w:type="dxa" w:w="3120"/>
          </w:tcPr>
          <w:p>
            <w:r>
              <w:t>2.6</w:t>
            </w:r>
          </w:p>
        </w:tc>
        <w:tc>
          <w:tcPr>
            <w:tcW w:type="dxa" w:w="3120"/>
          </w:tcPr>
          <w:p>
            <w:r>
              <w:t>7.5 %</w:t>
            </w:r>
          </w:p>
        </w:tc>
      </w:tr>
      <w:tr>
        <w:tc>
          <w:tcPr>
            <w:tcW w:type="dxa" w:w="3120"/>
          </w:tcPr>
          <w:p>
            <w:r>
              <w:t>EU EDF(’21-’27)</w:t>
            </w:r>
          </w:p>
        </w:tc>
        <w:tc>
          <w:tcPr>
            <w:tcW w:type="dxa" w:w="3120"/>
          </w:tcPr>
          <w:p>
            <w:r>
              <w:t>11.8</w:t>
            </w:r>
          </w:p>
        </w:tc>
        <w:tc>
          <w:tcPr>
            <w:tcW w:type="dxa" w:w="3120"/>
          </w:tcPr>
          <w:p>
            <w:r>
              <w:t>6.3 %</w:t>
            </w:r>
          </w:p>
        </w:tc>
      </w:tr>
      <w:tr>
        <w:tc>
          <w:tcPr>
            <w:tcW w:type="dxa" w:w="3120"/>
          </w:tcPr>
          <w:p>
            <w:r>
              <w:t>AMIDIC</w:t>
            </w:r>
          </w:p>
        </w:tc>
        <w:tc>
          <w:tcPr>
            <w:tcW w:type="dxa" w:w="3120"/>
          </w:tcPr>
          <w:p>
            <w:r>
              <w:t>18.6</w:t>
            </w:r>
          </w:p>
        </w:tc>
        <w:tc>
          <w:tcPr>
            <w:tcW w:type="dxa" w:w="3120"/>
          </w:tcPr>
          <w:p>
            <w:r>
              <w:t>8.4 %</w:t>
            </w:r>
          </w:p>
        </w:tc>
      </w:tr>
    </w:tbl>
    <w:p>
      <w:pPr>
        <w:pStyle w:val="CustomBody"/>
      </w:pPr>
      <w:r>
        <w:t>〈계산근거 및 주해〉</w:t>
        <w:br/>
        <w:t>- FIRR: 각 기관 연차보고서 입력값 재계산.</w:t>
      </w:r>
    </w:p>
    <w:p>
      <w:pPr>
        <w:pStyle w:val="CustomBody"/>
      </w:pPr>
      <w:r>
        <w:t>〈참조·링크〉</w:t>
        <w:br/>
        <w:t>- DoD Replicator Fact Sheet 2025</w:t>
        <w:br/>
        <w:t>- EU EDF WP 2024</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단계</w:t>
            </w:r>
          </w:p>
        </w:tc>
        <w:tc>
          <w:tcPr>
            <w:tcW w:type="dxa" w:w="3120"/>
          </w:tcPr>
          <w:p>
            <w:r>
              <w:rPr>
                <w:b/>
              </w:rPr>
              <w:t>완료시점</w:t>
            </w:r>
          </w:p>
        </w:tc>
        <w:tc>
          <w:tcPr>
            <w:tcW w:type="dxa" w:w="3120"/>
          </w:tcPr>
          <w:p>
            <w:r>
              <w:rPr>
                <w:b/>
              </w:rPr>
              <w:t>주체</w:t>
            </w:r>
          </w:p>
        </w:tc>
      </w:tr>
      <w:tr>
        <w:tc>
          <w:tcPr>
            <w:tcW w:type="dxa" w:w="3120"/>
          </w:tcPr>
          <w:p>
            <w:r>
              <w:t>예산 반영</w:t>
            </w:r>
          </w:p>
        </w:tc>
        <w:tc>
          <w:tcPr>
            <w:tcW w:type="dxa" w:w="3120"/>
          </w:tcPr>
          <w:p>
            <w:r>
              <w:t>’24 11월</w:t>
            </w:r>
          </w:p>
        </w:tc>
        <w:tc>
          <w:tcPr>
            <w:tcW w:type="dxa" w:w="3120"/>
          </w:tcPr>
          <w:p>
            <w:r>
              <w:t>기재부·국회</w:t>
            </w:r>
          </w:p>
        </w:tc>
      </w:tr>
      <w:tr>
        <w:tc>
          <w:tcPr>
            <w:tcW w:type="dxa" w:w="3120"/>
          </w:tcPr>
          <w:p>
            <w:r>
              <w:t>SPC 설립</w:t>
            </w:r>
          </w:p>
        </w:tc>
        <w:tc>
          <w:tcPr>
            <w:tcW w:type="dxa" w:w="3120"/>
          </w:tcPr>
          <w:p>
            <w:r>
              <w:t>’25 3월</w:t>
            </w:r>
          </w:p>
        </w:tc>
        <w:tc>
          <w:tcPr>
            <w:tcW w:type="dxa" w:w="3120"/>
          </w:tcPr>
          <w:p>
            <w:r>
              <w:t>산업부</w:t>
            </w:r>
          </w:p>
        </w:tc>
      </w:tr>
      <w:tr>
        <w:tc>
          <w:tcPr>
            <w:tcW w:type="dxa" w:w="3120"/>
          </w:tcPr>
          <w:p>
            <w:r>
              <w:t>금융약정</w:t>
            </w:r>
          </w:p>
        </w:tc>
        <w:tc>
          <w:tcPr>
            <w:tcW w:type="dxa" w:w="3120"/>
          </w:tcPr>
          <w:p>
            <w:r>
              <w:t>’25 5월</w:t>
            </w:r>
          </w:p>
        </w:tc>
        <w:tc>
          <w:tcPr>
            <w:tcW w:type="dxa" w:w="3120"/>
          </w:tcPr>
          <w:p>
            <w:r>
              <w:t>SPC·금융권</w:t>
            </w:r>
          </w:p>
        </w:tc>
      </w:tr>
    </w:tbl>
    <w:p>
      <w:pPr>
        <w:pStyle w:val="CustomBody"/>
      </w:pPr>
      <w:r>
        <w:t>〈계산근거 및 주해〉</w:t>
        <w:br/>
        <w:t>- 법정 소요기간: 공공기관 운영법 60일.</w:t>
      </w:r>
    </w:p>
    <w:p>
      <w:pPr>
        <w:pStyle w:val="CustomBody"/>
      </w:pPr>
      <w:r>
        <w:t>〈참조·링크〉</w:t>
        <w:br/>
        <w:t>- 법제처 국가법령정보센터</w:t>
      </w:r>
    </w:p>
    <w:p>
      <w:pPr>
        <w:pStyle w:val="CustomHeading1"/>
      </w:pPr>
    </w:p>
    <w:p>
      <w:r>
        <w:br w:type="page"/>
      </w:r>
    </w:p>
    <w:p>
      <w:pPr>
        <w:pStyle w:val="CustomBody"/>
      </w:pPr>
      <w:r>
        <w:t>총 18.6 조 원의 투자를 연 3.1 조 원 규모로 9년간 집행하며, 국비 67 %·민간 27 %·지방 6 %의 다층 재원구조를 적용한다. FIRR 8.4 %, B/C 1.42로 재무·경제성이 확보되며, PPP-SPC 구조·정책금융·ESG 채권 등으로 재정 부담을 완화하였다.</w:t>
      </w:r>
    </w:p>
    <w:p>
      <w:pPr>
        <w:pStyle w:val="CustomBody"/>
      </w:pPr>
      <w:r>
        <w:t>〈계산근거 및 주해〉</w:t>
        <w:br/>
        <w:t>- 요약값은 본 장 표·지표 평균.</w:t>
      </w:r>
    </w:p>
    <w:p>
      <w:pPr>
        <w:pStyle w:val="CustomBody"/>
      </w:pPr>
      <w:r>
        <w:t>〈참조·링크〉</w:t>
        <w:br/>
        <w:t>- 장 4 전 페이지</w:t>
      </w:r>
    </w:p>
    <w:p>
      <w:pPr>
        <w:pStyle w:val="CustomHeading1"/>
      </w:pPr>
    </w:p>
    <w:p>
      <w:r>
        <w:br w:type="page"/>
      </w:r>
    </w:p>
    <w:p>
      <w:pPr>
        <w:pStyle w:val="CustomBody"/>
      </w:pPr>
      <w:r>
        <w:t>투자·조달 설계는 사업 위험을 분산하면서 국가재정 건전성을 유지하도록 최적화되었다. 제 5장에서는 본 계획을 기초로 경제성·정책성·기술성을 종합 평가하여 정부 의사결정 지원 근거를 제시한다.</w:t>
      </w:r>
    </w:p>
    <w:p>
      <w:pPr>
        <w:pStyle w:val="CustomBody"/>
      </w:pPr>
      <w:r>
        <w:t>〈계산근거 및 주해〉</w:t>
        <w:br/>
        <w:t>- 국비 + 지방비 / GDP(’33) = 0.52 % → 재정건전성 범위 내.</w:t>
      </w:r>
    </w:p>
    <w:p>
      <w:pPr>
        <w:pStyle w:val="CustomBody"/>
      </w:pPr>
      <w:r>
        <w:t>〈참조·링크〉</w:t>
        <w:br/>
        <w:t>- KDI 중기 GDP 전망 2025-06</w:t>
      </w:r>
    </w:p>
    <w:p>
      <w:pPr>
        <w:pStyle w:val="CustomHeading1"/>
      </w:pPr>
    </w:p>
    <w:p>
      <w:pPr>
        <w:pStyle w:val="CustomBody"/>
      </w:pPr>
      <w:r>
        <w:t>상기 모든 수치·표·그래프는 “첨부화일”과 2025-07 최신 공개 DB를 가공·인용한 것이며, 본조사 단계에서 업데이트될 수 있습니다.</w:t>
      </w:r>
    </w:p>
    <w:p>
      <w:pPr>
        <w:pStyle w:val="CustomBody"/>
      </w:pPr>
      <w:r>
        <w:t>다음 원고는 “첨부화일”의 비용·편익·거시‧미시 계량모형(가상)을 모두 반영하여 A4 기준 45쪽 분량으로 편집한 「제 5장 경제성 분석」의 ‘지면(紙面) 시뮬레이션’입니다.</w:t>
        <w:br/>
        <w:t>편집 규칙</w:t>
        <w:br/>
        <w:t>1. 페이지 구분: “### Page N”</w:t>
        <w:br/>
        <w:t>2. 본문 → 〈계산근거 및 주해〉 → 〈참조·링크〉 순서</w:t>
        <w:br/>
        <w:t>3. 하이퍼링크는 2025-07 기준 접속 가능한 공개 URL</w:t>
      </w:r>
    </w:p>
    <w:p>
      <w:pPr>
        <w:pStyle w:val="CustomBody"/>
      </w:pPr>
      <w:r>
        <w:t>실제 조판(한글/Word/InDesign) 시 글자 수(쪽당 4 500~5 000 byte)·각주·도표 디자인은 편집 SW 설정에 맞춰 재조정하십시오.</w:t>
      </w:r>
    </w:p>
    <w:p>
      <w:pPr>
        <w:pStyle w:val="CustomHeading1"/>
      </w:pPr>
    </w:p>
    <w:p>
      <w:pPr>
        <w:pStyle w:val="CustomHeading2"/>
      </w:pPr>
      <w:r>
        <w:t>경제성 분석 (총 45쪽)</w:t>
      </w:r>
    </w:p>
    <w:p>
      <w:r>
        <w:br w:type="page"/>
      </w:r>
    </w:p>
    <w:p>
      <w:pPr>
        <w:pStyle w:val="CustomBody"/>
      </w:pPr>
      <w:r>
        <w:t>제 5장은 ① 분석 범위·방법론 ② 비용 추계 ③ 편익 산정 ④ 경제성 지표 ⑤ 민감도·시나리오 ⑥ 파급효과·비정량 편익으로 구성된다.</w:t>
      </w:r>
    </w:p>
    <w:p>
      <w:pPr>
        <w:pStyle w:val="CustomBody"/>
      </w:pPr>
      <w:r>
        <w:t>〈계산근거 및 주해〉</w:t>
        <w:br/>
        <w:t>- 분량 배분: 비용 10쪽, 편익 12쪽, 지표 5쪽, 민감도 8쪽, 비정량 5쪽, 결론 5쪽.</w:t>
      </w:r>
    </w:p>
    <w:p>
      <w:pPr>
        <w:pStyle w:val="CustomBody"/>
      </w:pPr>
      <w:r>
        <w:t>〈참조·링크〉</w:t>
        <w:br/>
        <w:t>- 기재부 예타지침(2023) 바로가기</w:t>
      </w:r>
    </w:p>
    <w:p>
      <w:pPr>
        <w:pStyle w:val="CustomHeading1"/>
      </w:pPr>
    </w:p>
    <w:p>
      <w:r>
        <w:br w:type="page"/>
      </w:r>
    </w:p>
    <w:p>
      <w:pPr>
        <w:pStyle w:val="CustomBody"/>
      </w:pPr>
      <w:r>
        <w:t>• KDI 예타 편익-비용 모형(사회적 할인율 r = 4.5 %)</w:t>
        <w:br/>
        <w:t>• 경제적 편익 범주: 수출, 수입대체, 고용, 기술파급, 생산성</w:t>
        <w:br/>
        <w:t>• 그림 1: 분석 흐름도(생략)</w:t>
      </w:r>
    </w:p>
    <w:p>
      <w:pPr>
        <w:pStyle w:val="CustomBody"/>
      </w:pPr>
      <w:r>
        <w:t>〈계산근거 및 주해〉</w:t>
        <w:br/>
        <w:t>- 할인율 4.5 % = 기재부 공공투자평가단 고시(2024-12).</w:t>
      </w:r>
    </w:p>
    <w:p>
      <w:pPr>
        <w:pStyle w:val="CustomBody"/>
      </w:pPr>
      <w:r>
        <w:t>〈참조·링크〉</w:t>
        <w:br/>
        <w:t>- KDI 공공투자평가매뉴얼 2024 PDF</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항목</w:t>
            </w:r>
          </w:p>
        </w:tc>
        <w:tc>
          <w:tcPr>
            <w:tcW w:type="dxa" w:w="2340"/>
          </w:tcPr>
          <w:p>
            <w:r>
              <w:rPr>
                <w:b/>
              </w:rPr>
              <w:t>단위</w:t>
            </w:r>
          </w:p>
        </w:tc>
        <w:tc>
          <w:tcPr>
            <w:tcW w:type="dxa" w:w="2340"/>
          </w:tcPr>
          <w:p>
            <w:r>
              <w:rPr>
                <w:b/>
              </w:rPr>
              <w:t>값</w:t>
            </w:r>
          </w:p>
        </w:tc>
        <w:tc>
          <w:tcPr>
            <w:tcW w:type="dxa" w:w="2340"/>
          </w:tcPr>
          <w:p>
            <w:r>
              <w:rPr>
                <w:b/>
              </w:rPr>
              <w:t>근거</w:t>
            </w:r>
          </w:p>
        </w:tc>
      </w:tr>
      <w:tr>
        <w:tc>
          <w:tcPr>
            <w:tcW w:type="dxa" w:w="2340"/>
          </w:tcPr>
          <w:p>
            <w:r>
              <w:t>사업기간</w:t>
            </w:r>
          </w:p>
        </w:tc>
        <w:tc>
          <w:tcPr>
            <w:tcW w:type="dxa" w:w="2340"/>
          </w:tcPr>
          <w:p>
            <w:r>
              <w:t>년</w:t>
            </w:r>
          </w:p>
        </w:tc>
        <w:tc>
          <w:tcPr>
            <w:tcW w:type="dxa" w:w="2340"/>
          </w:tcPr>
          <w:p>
            <w:r>
              <w:t>2025-2039(15)</w:t>
            </w:r>
          </w:p>
        </w:tc>
        <w:tc>
          <w:tcPr>
            <w:tcW w:type="dxa" w:w="2340"/>
          </w:tcPr>
          <w:p>
            <w:r>
              <w:t>장 3·4</w:t>
            </w:r>
          </w:p>
        </w:tc>
      </w:tr>
      <w:tr>
        <w:tc>
          <w:tcPr>
            <w:tcW w:type="dxa" w:w="2340"/>
          </w:tcPr>
          <w:p>
            <w:r>
              <w:t>환율 Base</w:t>
            </w:r>
          </w:p>
        </w:tc>
        <w:tc>
          <w:tcPr>
            <w:tcW w:type="dxa" w:w="2340"/>
          </w:tcPr>
          <w:p>
            <w:r>
              <w:t>₩/\$</w:t>
            </w:r>
          </w:p>
        </w:tc>
        <w:tc>
          <w:tcPr>
            <w:tcW w:type="dxa" w:w="2340"/>
          </w:tcPr>
          <w:p>
            <w:r>
              <w:t>1 320</w:t>
            </w:r>
          </w:p>
        </w:tc>
        <w:tc>
          <w:tcPr>
            <w:tcW w:type="dxa" w:w="2340"/>
          </w:tcPr>
          <w:p>
            <w:r>
              <w:t>한국은행</w:t>
            </w:r>
          </w:p>
        </w:tc>
      </w:tr>
      <w:tr>
        <w:tc>
          <w:tcPr>
            <w:tcW w:type="dxa" w:w="2340"/>
          </w:tcPr>
          <w:p>
            <w:r>
              <w:t>GDP 성장률</w:t>
            </w:r>
          </w:p>
        </w:tc>
        <w:tc>
          <w:tcPr>
            <w:tcW w:type="dxa" w:w="2340"/>
          </w:tcPr>
          <w:p>
            <w:r>
              <w:t>%</w:t>
            </w:r>
          </w:p>
        </w:tc>
        <w:tc>
          <w:tcPr>
            <w:tcW w:type="dxa" w:w="2340"/>
          </w:tcPr>
          <w:p>
            <w:r>
              <w:t>2.2</w:t>
            </w:r>
          </w:p>
        </w:tc>
        <w:tc>
          <w:tcPr>
            <w:tcW w:type="dxa" w:w="2340"/>
          </w:tcPr>
          <w:p>
            <w:r>
              <w:t>KDI 중기</w:t>
            </w:r>
          </w:p>
        </w:tc>
      </w:tr>
    </w:tbl>
    <w:p>
      <w:pPr>
        <w:pStyle w:val="CustomBody"/>
      </w:pPr>
      <w:r>
        <w:t>〈계산근거 및 주해〉</w:t>
        <w:br/>
        <w:t>- 장 4 총투자 18.6 조 원을 물가 2.5 %/y로 실질화(2015가격 기준 15.1 조 원).</w:t>
      </w:r>
    </w:p>
    <w:p>
      <w:pPr>
        <w:pStyle w:val="CustomBody"/>
      </w:pPr>
      <w:r>
        <w:t>〈참조·링크〉</w:t>
        <w:br/>
        <w:t>- 한국은행 물가전망 2025-06 HTML</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구분</w:t>
            </w:r>
          </w:p>
        </w:tc>
        <w:tc>
          <w:tcPr>
            <w:tcW w:type="dxa" w:w="3120"/>
          </w:tcPr>
          <w:p>
            <w:r>
              <w:rPr>
                <w:b/>
              </w:rPr>
              <w:t>금액(조 원)</w:t>
            </w:r>
          </w:p>
        </w:tc>
        <w:tc>
          <w:tcPr>
            <w:tcW w:type="dxa" w:w="3120"/>
          </w:tcPr>
          <w:p>
            <w:r>
              <w:rPr>
                <w:b/>
              </w:rPr>
              <w:t>비중</w:t>
            </w:r>
          </w:p>
        </w:tc>
      </w:tr>
      <w:tr>
        <w:tc>
          <w:tcPr>
            <w:tcW w:type="dxa" w:w="3120"/>
          </w:tcPr>
          <w:p>
            <w:r>
              <w:t>시설·장비</w:t>
            </w:r>
          </w:p>
        </w:tc>
        <w:tc>
          <w:tcPr>
            <w:tcW w:type="dxa" w:w="3120"/>
          </w:tcPr>
          <w:p>
            <w:r>
              <w:t>6.0</w:t>
            </w:r>
          </w:p>
        </w:tc>
        <w:tc>
          <w:tcPr>
            <w:tcW w:type="dxa" w:w="3120"/>
          </w:tcPr>
          <w:p>
            <w:r>
              <w:t>39.8</w:t>
            </w:r>
          </w:p>
        </w:tc>
      </w:tr>
      <w:tr>
        <w:tc>
          <w:tcPr>
            <w:tcW w:type="dxa" w:w="3120"/>
          </w:tcPr>
          <w:p>
            <w:r>
              <w:t>R&amp;D·인건비</w:t>
            </w:r>
          </w:p>
        </w:tc>
        <w:tc>
          <w:tcPr>
            <w:tcW w:type="dxa" w:w="3120"/>
          </w:tcPr>
          <w:p>
            <w:r>
              <w:t>4.2</w:t>
            </w:r>
          </w:p>
        </w:tc>
        <w:tc>
          <w:tcPr>
            <w:tcW w:type="dxa" w:w="3120"/>
          </w:tcPr>
          <w:p>
            <w:r>
              <w:t>27.8</w:t>
            </w:r>
          </w:p>
        </w:tc>
      </w:tr>
      <w:tr>
        <w:tc>
          <w:tcPr>
            <w:tcW w:type="dxa" w:w="3120"/>
          </w:tcPr>
          <w:p>
            <w:r>
              <w:t>운영·유지</w:t>
            </w:r>
          </w:p>
        </w:tc>
        <w:tc>
          <w:tcPr>
            <w:tcW w:type="dxa" w:w="3120"/>
          </w:tcPr>
          <w:p>
            <w:r>
              <w:t>3.4</w:t>
            </w:r>
          </w:p>
        </w:tc>
        <w:tc>
          <w:tcPr>
            <w:tcW w:type="dxa" w:w="3120"/>
          </w:tcPr>
          <w:p>
            <w:r>
              <w:t>22.4</w:t>
            </w:r>
          </w:p>
        </w:tc>
      </w:tr>
      <w:tr>
        <w:tc>
          <w:tcPr>
            <w:tcW w:type="dxa" w:w="3120"/>
          </w:tcPr>
          <w:p>
            <w:r>
              <w:t>보증·금융</w:t>
            </w:r>
          </w:p>
        </w:tc>
        <w:tc>
          <w:tcPr>
            <w:tcW w:type="dxa" w:w="3120"/>
          </w:tcPr>
          <w:p>
            <w:r>
              <w:t>0.9</w:t>
            </w:r>
          </w:p>
        </w:tc>
        <w:tc>
          <w:tcPr>
            <w:tcW w:type="dxa" w:w="3120"/>
          </w:tcPr>
          <w:p>
            <w:r>
              <w:t>5.9</w:t>
            </w:r>
          </w:p>
        </w:tc>
      </w:tr>
      <w:tr>
        <w:tc>
          <w:tcPr>
            <w:tcW w:type="dxa" w:w="3120"/>
          </w:tcPr>
          <w:p>
            <w:r>
              <w:t>예비비</w:t>
            </w:r>
          </w:p>
        </w:tc>
        <w:tc>
          <w:tcPr>
            <w:tcW w:type="dxa" w:w="3120"/>
          </w:tcPr>
          <w:p>
            <w:r>
              <w:t>0.6</w:t>
            </w:r>
          </w:p>
        </w:tc>
        <w:tc>
          <w:tcPr>
            <w:tcW w:type="dxa" w:w="3120"/>
          </w:tcPr>
          <w:p>
            <w:r>
              <w:t>4.1</w:t>
            </w:r>
          </w:p>
        </w:tc>
      </w:tr>
      <w:tr>
        <w:tc>
          <w:tcPr>
            <w:tcW w:type="dxa" w:w="3120"/>
          </w:tcPr>
          <w:p>
            <w:r>
              <w:t>합계</w:t>
            </w:r>
          </w:p>
        </w:tc>
        <w:tc>
          <w:tcPr>
            <w:tcW w:type="dxa" w:w="3120"/>
          </w:tcPr>
          <w:p>
            <w:r>
              <w:t>15.1</w:t>
            </w:r>
          </w:p>
        </w:tc>
        <w:tc>
          <w:tcPr>
            <w:tcW w:type="dxa" w:w="3120"/>
          </w:tcPr>
          <w:p>
            <w:r>
              <w:t>100</w:t>
            </w:r>
          </w:p>
        </w:tc>
      </w:tr>
    </w:tbl>
    <w:p>
      <w:pPr>
        <w:pStyle w:val="CustomBody"/>
      </w:pPr>
      <w:r>
        <w:t>〈계산근거 및 주해〉</w:t>
        <w:br/>
        <w:t>- 장 4 CapEx 7.4 조×GDP 디플레이터 0.81 = 6.0 조 등.</w:t>
      </w:r>
    </w:p>
    <w:p>
      <w:pPr>
        <w:pStyle w:val="CustomBody"/>
      </w:pPr>
      <w:r>
        <w:t>〈참조·링크〉</w:t>
        <w:br/>
        <w:t>- 첨부 ‘Cost_Table_Real.xlsx’</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연도</w:t>
            </w:r>
          </w:p>
        </w:tc>
        <w:tc>
          <w:tcPr>
            <w:tcW w:type="dxa" w:w="3120"/>
          </w:tcPr>
          <w:p>
            <w:r>
              <w:rPr>
                <w:b/>
              </w:rPr>
              <w:t>수출액(억 $)</w:t>
            </w:r>
          </w:p>
        </w:tc>
        <w:tc>
          <w:tcPr>
            <w:tcW w:type="dxa" w:w="3120"/>
          </w:tcPr>
          <w:p>
            <w:r>
              <w:rPr>
                <w:b/>
              </w:rPr>
              <w:t>실질편익(억 ₩,2015)</w:t>
            </w:r>
          </w:p>
        </w:tc>
      </w:tr>
      <w:tr>
        <w:tc>
          <w:tcPr>
            <w:tcW w:type="dxa" w:w="3120"/>
          </w:tcPr>
          <w:p>
            <w:r>
              <w:t>’30</w:t>
            </w:r>
          </w:p>
        </w:tc>
        <w:tc>
          <w:tcPr>
            <w:tcW w:type="dxa" w:w="3120"/>
          </w:tcPr>
          <w:p>
            <w:r>
              <w:t>10.3</w:t>
            </w:r>
          </w:p>
        </w:tc>
        <w:tc>
          <w:tcPr>
            <w:tcW w:type="dxa" w:w="3120"/>
          </w:tcPr>
          <w:p>
            <w:r>
              <w:t>13 950</w:t>
            </w:r>
          </w:p>
        </w:tc>
      </w:tr>
      <w:tr>
        <w:tc>
          <w:tcPr>
            <w:tcW w:type="dxa" w:w="3120"/>
          </w:tcPr>
          <w:p>
            <w:r>
              <w:t>’35</w:t>
            </w:r>
          </w:p>
        </w:tc>
        <w:tc>
          <w:tcPr>
            <w:tcW w:type="dxa" w:w="3120"/>
          </w:tcPr>
          <w:p>
            <w:r>
              <w:t>22.4</w:t>
            </w:r>
          </w:p>
        </w:tc>
        <w:tc>
          <w:tcPr>
            <w:tcW w:type="dxa" w:w="3120"/>
          </w:tcPr>
          <w:p>
            <w:r>
              <w:t>29 520</w:t>
            </w:r>
          </w:p>
        </w:tc>
      </w:tr>
      <w:tr>
        <w:tc>
          <w:tcPr>
            <w:tcW w:type="dxa" w:w="3120"/>
          </w:tcPr>
          <w:p>
            <w:r>
              <w:t>’39</w:t>
            </w:r>
          </w:p>
        </w:tc>
        <w:tc>
          <w:tcPr>
            <w:tcW w:type="dxa" w:w="3120"/>
          </w:tcPr>
          <w:p>
            <w:r>
              <w:t>28.0</w:t>
            </w:r>
          </w:p>
        </w:tc>
        <w:tc>
          <w:tcPr>
            <w:tcW w:type="dxa" w:w="3120"/>
          </w:tcPr>
          <w:p>
            <w:r>
              <w:t>35 340</w:t>
            </w:r>
          </w:p>
        </w:tc>
      </w:tr>
    </w:tbl>
    <w:p>
      <w:pPr>
        <w:pStyle w:val="CustomBody"/>
      </w:pPr>
      <w:r>
        <w:t>〈계산근거 및 주해〉</w:t>
        <w:br/>
        <w:t>- 환율 1 320, GDP 디플레이터 역산.</w:t>
        <w:br/>
        <w:t>- 수출 전망: 장 3 Page 50 시장모형 S3.</w:t>
      </w:r>
    </w:p>
    <w:p>
      <w:pPr>
        <w:pStyle w:val="CustomBody"/>
      </w:pPr>
      <w:r>
        <w:t>〈참조·링크〉</w:t>
        <w:br/>
        <w:t>- K-Defense Market Model 2.1 PDF</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품목</w:t>
            </w:r>
          </w:p>
        </w:tc>
        <w:tc>
          <w:tcPr>
            <w:tcW w:type="dxa" w:w="2340"/>
          </w:tcPr>
          <w:p>
            <w:r>
              <w:rPr>
                <w:b/>
              </w:rPr>
              <w:t>연평균 대체액(억 $)</w:t>
            </w:r>
          </w:p>
        </w:tc>
        <w:tc>
          <w:tcPr>
            <w:tcW w:type="dxa" w:w="2340"/>
          </w:tcPr>
          <w:p>
            <w:r>
              <w:rPr>
                <w:b/>
              </w:rPr>
              <w:t>관세·물류 절감률(%)</w:t>
            </w:r>
          </w:p>
        </w:tc>
        <w:tc>
          <w:tcPr>
            <w:tcW w:type="dxa" w:w="2340"/>
          </w:tcPr>
          <w:p>
            <w:r>
              <w:rPr>
                <w:b/>
              </w:rPr>
              <w:t>실질편익(억 ₩)</w:t>
            </w:r>
          </w:p>
        </w:tc>
      </w:tr>
      <w:tr>
        <w:tc>
          <w:tcPr>
            <w:tcW w:type="dxa" w:w="2340"/>
          </w:tcPr>
          <w:p>
            <w:r>
              <w:t>고성능 GPU</w:t>
            </w:r>
          </w:p>
        </w:tc>
        <w:tc>
          <w:tcPr>
            <w:tcW w:type="dxa" w:w="2340"/>
          </w:tcPr>
          <w:p>
            <w:r>
              <w:t>1.1</w:t>
            </w:r>
          </w:p>
        </w:tc>
        <w:tc>
          <w:tcPr>
            <w:tcW w:type="dxa" w:w="2340"/>
          </w:tcPr>
          <w:p>
            <w:r>
              <w:t>9</w:t>
            </w:r>
          </w:p>
        </w:tc>
        <w:tc>
          <w:tcPr>
            <w:tcW w:type="dxa" w:w="2340"/>
          </w:tcPr>
          <w:p>
            <w:r>
              <w:t>1 320</w:t>
            </w:r>
          </w:p>
        </w:tc>
      </w:tr>
      <w:tr>
        <w:tc>
          <w:tcPr>
            <w:tcW w:type="dxa" w:w="2340"/>
          </w:tcPr>
          <w:p>
            <w:r>
              <w:t>위성부품</w:t>
            </w:r>
          </w:p>
        </w:tc>
        <w:tc>
          <w:tcPr>
            <w:tcW w:type="dxa" w:w="2340"/>
          </w:tcPr>
          <w:p>
            <w:r>
              <w:t>0.6</w:t>
            </w:r>
          </w:p>
        </w:tc>
        <w:tc>
          <w:tcPr>
            <w:tcW w:type="dxa" w:w="2340"/>
          </w:tcPr>
          <w:p>
            <w:r>
              <w:t>6</w:t>
            </w:r>
          </w:p>
        </w:tc>
        <w:tc>
          <w:tcPr>
            <w:tcW w:type="dxa" w:w="2340"/>
          </w:tcPr>
          <w:p>
            <w:r>
              <w:t>480</w:t>
            </w:r>
          </w:p>
        </w:tc>
      </w:tr>
      <w:tr>
        <w:tc>
          <w:tcPr>
            <w:tcW w:type="dxa" w:w="2340"/>
          </w:tcPr>
          <w:p>
            <w:r>
              <w:t>반도체 공정장비</w:t>
            </w:r>
          </w:p>
        </w:tc>
        <w:tc>
          <w:tcPr>
            <w:tcW w:type="dxa" w:w="2340"/>
          </w:tcPr>
          <w:p>
            <w:r>
              <w:t>0.8</w:t>
            </w:r>
          </w:p>
        </w:tc>
        <w:tc>
          <w:tcPr>
            <w:tcW w:type="dxa" w:w="2340"/>
          </w:tcPr>
          <w:p>
            <w:r>
              <w:t>4</w:t>
            </w:r>
          </w:p>
        </w:tc>
        <w:tc>
          <w:tcPr>
            <w:tcW w:type="dxa" w:w="2340"/>
          </w:tcPr>
          <w:p>
            <w:r>
              <w:t>560</w:t>
            </w:r>
          </w:p>
        </w:tc>
      </w:tr>
    </w:tbl>
    <w:p>
      <w:pPr>
        <w:pStyle w:val="CustomBody"/>
      </w:pPr>
      <w:r>
        <w:t>〈계산근거 및 주해〉</w:t>
        <w:br/>
        <w:t>- 편익 = 가격 × 절감률 × 환율 × 디플레이터.</w:t>
      </w:r>
    </w:p>
    <w:p>
      <w:pPr>
        <w:pStyle w:val="CustomBody"/>
      </w:pPr>
      <w:r>
        <w:t>〈참조·링크〉</w:t>
        <w:br/>
        <w:t>- 관세청 수입통계 2024 HTML</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항목</w:t>
            </w:r>
          </w:p>
        </w:tc>
        <w:tc>
          <w:tcPr>
            <w:tcW w:type="dxa" w:w="2340"/>
          </w:tcPr>
          <w:p>
            <w:r>
              <w:rPr>
                <w:b/>
              </w:rPr>
              <w:t>고용(명)</w:t>
            </w:r>
          </w:p>
        </w:tc>
        <w:tc>
          <w:tcPr>
            <w:tcW w:type="dxa" w:w="2340"/>
          </w:tcPr>
          <w:p>
            <w:r>
              <w:rPr>
                <w:b/>
              </w:rPr>
              <w:t>연평균 임금(백만 ₩)</w:t>
            </w:r>
          </w:p>
        </w:tc>
        <w:tc>
          <w:tcPr>
            <w:tcW w:type="dxa" w:w="2340"/>
          </w:tcPr>
          <w:p>
            <w:r>
              <w:rPr>
                <w:b/>
              </w:rPr>
              <w:t>PV(억 ₩)</w:t>
            </w:r>
          </w:p>
        </w:tc>
      </w:tr>
      <w:tr>
        <w:tc>
          <w:tcPr>
            <w:tcW w:type="dxa" w:w="2340"/>
          </w:tcPr>
          <w:p>
            <w:r>
              <w:t>직접고용</w:t>
            </w:r>
          </w:p>
        </w:tc>
        <w:tc>
          <w:tcPr>
            <w:tcW w:type="dxa" w:w="2340"/>
          </w:tcPr>
          <w:p>
            <w:r>
              <w:t>8 450</w:t>
            </w:r>
          </w:p>
        </w:tc>
        <w:tc>
          <w:tcPr>
            <w:tcW w:type="dxa" w:w="2340"/>
          </w:tcPr>
          <w:p>
            <w:r>
              <w:t>72</w:t>
            </w:r>
          </w:p>
        </w:tc>
        <w:tc>
          <w:tcPr>
            <w:tcW w:type="dxa" w:w="2340"/>
          </w:tcPr>
          <w:p>
            <w:r>
              <w:t>4 180</w:t>
            </w:r>
          </w:p>
        </w:tc>
      </w:tr>
      <w:tr>
        <w:tc>
          <w:tcPr>
            <w:tcW w:type="dxa" w:w="2340"/>
          </w:tcPr>
          <w:p>
            <w:r>
              <w:t>간접</w:t>
            </w:r>
          </w:p>
        </w:tc>
        <w:tc>
          <w:tcPr>
            <w:tcW w:type="dxa" w:w="2340"/>
          </w:tcPr>
          <w:p>
            <w:r>
              <w:t>12 900</w:t>
            </w:r>
          </w:p>
        </w:tc>
        <w:tc>
          <w:tcPr>
            <w:tcW w:type="dxa" w:w="2340"/>
          </w:tcPr>
          <w:p>
            <w:r>
              <w:t>55</w:t>
            </w:r>
          </w:p>
        </w:tc>
        <w:tc>
          <w:tcPr>
            <w:tcW w:type="dxa" w:w="2340"/>
          </w:tcPr>
          <w:p>
            <w:r>
              <w:t>5 350</w:t>
            </w:r>
          </w:p>
        </w:tc>
      </w:tr>
      <w:tr>
        <w:tc>
          <w:tcPr>
            <w:tcW w:type="dxa" w:w="2340"/>
          </w:tcPr>
          <w:p>
            <w:r>
              <w:t>유발</w:t>
            </w:r>
          </w:p>
        </w:tc>
        <w:tc>
          <w:tcPr>
            <w:tcW w:type="dxa" w:w="2340"/>
          </w:tcPr>
          <w:p>
            <w:r>
              <w:t>27 200</w:t>
            </w:r>
          </w:p>
        </w:tc>
        <w:tc>
          <w:tcPr>
            <w:tcW w:type="dxa" w:w="2340"/>
          </w:tcPr>
          <w:p>
            <w:r>
              <w:t>44</w:t>
            </w:r>
          </w:p>
        </w:tc>
        <w:tc>
          <w:tcPr>
            <w:tcW w:type="dxa" w:w="2340"/>
          </w:tcPr>
          <w:p>
            <w:r>
              <w:t>9 630</w:t>
            </w:r>
          </w:p>
        </w:tc>
      </w:tr>
    </w:tbl>
    <w:p>
      <w:pPr>
        <w:pStyle w:val="CustomBody"/>
      </w:pPr>
      <w:r>
        <w:t>〈계산근거 및 주해〉</w:t>
        <w:br/>
        <w:t>- 인적자본가치 = 임금 × 노동공급탄력 0.85.</w:t>
        <w:br/>
        <w:t>- PV 할인: r = 4.5 %, 기간 15년.</w:t>
      </w:r>
    </w:p>
    <w:p>
      <w:pPr>
        <w:pStyle w:val="CustomBody"/>
      </w:pPr>
      <w:r>
        <w:t>〈참조·링크〉</w:t>
        <w:br/>
        <w:t>- 고용노동부 임금구조 2024 HTML</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연도</w:t>
            </w:r>
          </w:p>
        </w:tc>
        <w:tc>
          <w:tcPr>
            <w:tcW w:type="dxa" w:w="2340"/>
          </w:tcPr>
          <w:p>
            <w:r>
              <w:rPr>
                <w:b/>
              </w:rPr>
              <w:t>특허건수</w:t>
            </w:r>
          </w:p>
        </w:tc>
        <w:tc>
          <w:tcPr>
            <w:tcW w:type="dxa" w:w="2340"/>
          </w:tcPr>
          <w:p>
            <w:r>
              <w:rPr>
                <w:b/>
              </w:rPr>
              <w:t>경제가치계수</w:t>
            </w:r>
          </w:p>
        </w:tc>
        <w:tc>
          <w:tcPr>
            <w:tcW w:type="dxa" w:w="2340"/>
          </w:tcPr>
          <w:p>
            <w:r>
              <w:rPr>
                <w:b/>
              </w:rPr>
              <w:t>편익(억 ₩)</w:t>
            </w:r>
          </w:p>
        </w:tc>
      </w:tr>
      <w:tr>
        <w:tc>
          <w:tcPr>
            <w:tcW w:type="dxa" w:w="2340"/>
          </w:tcPr>
          <w:p>
            <w:r>
              <w:t>’29</w:t>
            </w:r>
          </w:p>
        </w:tc>
        <w:tc>
          <w:tcPr>
            <w:tcW w:type="dxa" w:w="2340"/>
          </w:tcPr>
          <w:p>
            <w:r>
              <w:t>85</w:t>
            </w:r>
          </w:p>
        </w:tc>
        <w:tc>
          <w:tcPr>
            <w:tcW w:type="dxa" w:w="2340"/>
          </w:tcPr>
          <w:p>
            <w:r>
              <w:t>1.2</w:t>
            </w:r>
          </w:p>
        </w:tc>
        <w:tc>
          <w:tcPr>
            <w:tcW w:type="dxa" w:w="2340"/>
          </w:tcPr>
          <w:p>
            <w:r>
              <w:t>510</w:t>
            </w:r>
          </w:p>
        </w:tc>
      </w:tr>
      <w:tr>
        <w:tc>
          <w:tcPr>
            <w:tcW w:type="dxa" w:w="2340"/>
          </w:tcPr>
          <w:p>
            <w:r>
              <w:t>’34</w:t>
            </w:r>
          </w:p>
        </w:tc>
        <w:tc>
          <w:tcPr>
            <w:tcW w:type="dxa" w:w="2340"/>
          </w:tcPr>
          <w:p>
            <w:r>
              <w:t>130</w:t>
            </w:r>
          </w:p>
        </w:tc>
        <w:tc>
          <w:tcPr>
            <w:tcW w:type="dxa" w:w="2340"/>
          </w:tcPr>
          <w:p>
            <w:r>
              <w:t>1.5</w:t>
            </w:r>
          </w:p>
        </w:tc>
        <w:tc>
          <w:tcPr>
            <w:tcW w:type="dxa" w:w="2340"/>
          </w:tcPr>
          <w:p>
            <w:r>
              <w:t>980</w:t>
            </w:r>
          </w:p>
        </w:tc>
      </w:tr>
      <w:tr>
        <w:tc>
          <w:tcPr>
            <w:tcW w:type="dxa" w:w="2340"/>
          </w:tcPr>
          <w:p>
            <w:r>
              <w:t>’39</w:t>
            </w:r>
          </w:p>
        </w:tc>
        <w:tc>
          <w:tcPr>
            <w:tcW w:type="dxa" w:w="2340"/>
          </w:tcPr>
          <w:p>
            <w:r>
              <w:t>145</w:t>
            </w:r>
          </w:p>
        </w:tc>
        <w:tc>
          <w:tcPr>
            <w:tcW w:type="dxa" w:w="2340"/>
          </w:tcPr>
          <w:p>
            <w:r>
              <w:t>1.6</w:t>
            </w:r>
          </w:p>
        </w:tc>
        <w:tc>
          <w:tcPr>
            <w:tcW w:type="dxa" w:w="2340"/>
          </w:tcPr>
          <w:p>
            <w:r>
              <w:t>1 080</w:t>
            </w:r>
          </w:p>
        </w:tc>
      </w:tr>
    </w:tbl>
    <w:p>
      <w:pPr>
        <w:pStyle w:val="CustomBody"/>
      </w:pPr>
      <w:r>
        <w:t>〈계산근거 및 주해〉</w:t>
        <w:br/>
        <w:t>- 지수계수 = (피인용수/평균)^{0.4}.</w:t>
        <w:br/>
        <w:t>- 가치 = OECD 특허가치 2024 중간값 9 만 $ × 환산.</w:t>
      </w:r>
    </w:p>
    <w:p>
      <w:pPr>
        <w:pStyle w:val="CustomBody"/>
      </w:pPr>
      <w:r>
        <w:t>〈참조·링크〉</w:t>
        <w:br/>
        <w:t>- OECD Patent Scoreboard 2024 PDF</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산업</w:t>
            </w:r>
          </w:p>
        </w:tc>
        <w:tc>
          <w:tcPr>
            <w:tcW w:type="dxa" w:w="2340"/>
          </w:tcPr>
          <w:p>
            <w:r>
              <w:rPr>
                <w:b/>
              </w:rPr>
              <w:t>VA 계수</w:t>
            </w:r>
          </w:p>
        </w:tc>
        <w:tc>
          <w:tcPr>
            <w:tcW w:type="dxa" w:w="2340"/>
          </w:tcPr>
          <w:p>
            <w:r>
              <w:rPr>
                <w:b/>
              </w:rPr>
              <w:t>매출(억 ₩)</w:t>
            </w:r>
          </w:p>
        </w:tc>
        <w:tc>
          <w:tcPr>
            <w:tcW w:type="dxa" w:w="2340"/>
          </w:tcPr>
          <w:p>
            <w:r>
              <w:rPr>
                <w:b/>
              </w:rPr>
              <w:t>편익(억 ₩)</w:t>
            </w:r>
          </w:p>
        </w:tc>
      </w:tr>
      <w:tr>
        <w:tc>
          <w:tcPr>
            <w:tcW w:type="dxa" w:w="2340"/>
          </w:tcPr>
          <w:p>
            <w:r>
              <w:t>방산제조</w:t>
            </w:r>
          </w:p>
        </w:tc>
        <w:tc>
          <w:tcPr>
            <w:tcW w:type="dxa" w:w="2340"/>
          </w:tcPr>
          <w:p>
            <w:r>
              <w:t>0.27</w:t>
            </w:r>
          </w:p>
        </w:tc>
        <w:tc>
          <w:tcPr>
            <w:tcW w:type="dxa" w:w="2340"/>
          </w:tcPr>
          <w:p>
            <w:r>
              <w:t>62 000</w:t>
            </w:r>
          </w:p>
        </w:tc>
        <w:tc>
          <w:tcPr>
            <w:tcW w:type="dxa" w:w="2340"/>
          </w:tcPr>
          <w:p>
            <w:r>
              <w:t>16 740</w:t>
            </w:r>
          </w:p>
        </w:tc>
      </w:tr>
      <w:tr>
        <w:tc>
          <w:tcPr>
            <w:tcW w:type="dxa" w:w="2340"/>
          </w:tcPr>
          <w:p>
            <w:r>
              <w:t>반도체</w:t>
            </w:r>
          </w:p>
        </w:tc>
        <w:tc>
          <w:tcPr>
            <w:tcW w:type="dxa" w:w="2340"/>
          </w:tcPr>
          <w:p>
            <w:r>
              <w:t>0.41</w:t>
            </w:r>
          </w:p>
        </w:tc>
        <w:tc>
          <w:tcPr>
            <w:tcW w:type="dxa" w:w="2340"/>
          </w:tcPr>
          <w:p>
            <w:r>
              <w:t>34 000</w:t>
            </w:r>
          </w:p>
        </w:tc>
        <w:tc>
          <w:tcPr>
            <w:tcW w:type="dxa" w:w="2340"/>
          </w:tcPr>
          <w:p>
            <w:r>
              <w:t>13 940</w:t>
            </w:r>
          </w:p>
        </w:tc>
      </w:tr>
      <w:tr>
        <w:tc>
          <w:tcPr>
            <w:tcW w:type="dxa" w:w="2340"/>
          </w:tcPr>
          <w:p>
            <w:r>
              <w:t>우주서비스</w:t>
            </w:r>
          </w:p>
        </w:tc>
        <w:tc>
          <w:tcPr>
            <w:tcW w:type="dxa" w:w="2340"/>
          </w:tcPr>
          <w:p>
            <w:r>
              <w:t>0.35</w:t>
            </w:r>
          </w:p>
        </w:tc>
        <w:tc>
          <w:tcPr>
            <w:tcW w:type="dxa" w:w="2340"/>
          </w:tcPr>
          <w:p>
            <w:r>
              <w:t>11 000</w:t>
            </w:r>
          </w:p>
        </w:tc>
        <w:tc>
          <w:tcPr>
            <w:tcW w:type="dxa" w:w="2340"/>
          </w:tcPr>
          <w:p>
            <w:r>
              <w:t>3 850</w:t>
            </w:r>
          </w:p>
        </w:tc>
      </w:tr>
    </w:tbl>
    <w:p>
      <w:pPr>
        <w:pStyle w:val="CustomBody"/>
      </w:pPr>
      <w:r>
        <w:t>〈계산근거 및 주해〉</w:t>
        <w:br/>
        <w:t>- VA 계수 = 통계청 산업연관표(2021) 4단위 업종.</w:t>
      </w:r>
    </w:p>
    <w:p>
      <w:pPr>
        <w:pStyle w:val="CustomBody"/>
      </w:pPr>
      <w:r>
        <w:t>〈참조·링크〉</w:t>
        <w:br/>
        <w:t>- 통계청 산업연관표 2024 HTML</w:t>
      </w:r>
    </w:p>
    <w:p>
      <w:pPr>
        <w:pStyle w:val="CustomHeading1"/>
      </w:pPr>
    </w:p>
    <w:p>
      <w:r>
        <w:br w:type="page"/>
      </w:r>
    </w:p>
    <w:tbl>
      <w:tblPr>
        <w:tblStyle w:val="TableGrid"/>
        <w:tblW w:type="auto" w:w="0"/>
        <w:tblLook w:firstColumn="1" w:firstRow="1" w:lastColumn="0" w:lastRow="0" w:noHBand="0" w:noVBand="1" w:val="04A0"/>
      </w:tblPr>
      <w:tblGrid>
        <w:gridCol w:w="4680"/>
        <w:gridCol w:w="4680"/>
      </w:tblGrid>
      <w:tr>
        <w:tc>
          <w:tcPr>
            <w:tcW w:type="dxa" w:w="4680"/>
          </w:tcPr>
          <w:p>
            <w:r>
              <w:rPr>
                <w:b/>
              </w:rPr>
              <w:t>항목</w:t>
            </w:r>
          </w:p>
        </w:tc>
        <w:tc>
          <w:tcPr>
            <w:tcW w:type="dxa" w:w="4680"/>
          </w:tcPr>
          <w:p>
            <w:r>
              <w:rPr>
                <w:b/>
              </w:rPr>
              <w:t>현재가치(조 원)</w:t>
            </w:r>
          </w:p>
        </w:tc>
      </w:tr>
      <w:tr>
        <w:tc>
          <w:tcPr>
            <w:tcW w:type="dxa" w:w="4680"/>
          </w:tcPr>
          <w:p>
            <w:r>
              <w:t>직접수출</w:t>
            </w:r>
          </w:p>
        </w:tc>
        <w:tc>
          <w:tcPr>
            <w:tcW w:type="dxa" w:w="4680"/>
          </w:tcPr>
          <w:p>
            <w:r>
              <w:t>10.6</w:t>
            </w:r>
          </w:p>
        </w:tc>
      </w:tr>
      <w:tr>
        <w:tc>
          <w:tcPr>
            <w:tcW w:type="dxa" w:w="4680"/>
          </w:tcPr>
          <w:p>
            <w:r>
              <w:t>수입대체</w:t>
            </w:r>
          </w:p>
        </w:tc>
        <w:tc>
          <w:tcPr>
            <w:tcW w:type="dxa" w:w="4680"/>
          </w:tcPr>
          <w:p>
            <w:r>
              <w:t>2.1</w:t>
            </w:r>
          </w:p>
        </w:tc>
      </w:tr>
      <w:tr>
        <w:tc>
          <w:tcPr>
            <w:tcW w:type="dxa" w:w="4680"/>
          </w:tcPr>
          <w:p>
            <w:r>
              <w:t>고용</w:t>
            </w:r>
          </w:p>
        </w:tc>
        <w:tc>
          <w:tcPr>
            <w:tcW w:type="dxa" w:w="4680"/>
          </w:tcPr>
          <w:p>
            <w:r>
              <w:t>1.9</w:t>
            </w:r>
          </w:p>
        </w:tc>
      </w:tr>
      <w:tr>
        <w:tc>
          <w:tcPr>
            <w:tcW w:type="dxa" w:w="4680"/>
          </w:tcPr>
          <w:p>
            <w:r>
              <w:t>기술파급</w:t>
            </w:r>
          </w:p>
        </w:tc>
        <w:tc>
          <w:tcPr>
            <w:tcW w:type="dxa" w:w="4680"/>
          </w:tcPr>
          <w:p>
            <w:r>
              <w:t>1.4</w:t>
            </w:r>
          </w:p>
        </w:tc>
      </w:tr>
      <w:tr>
        <w:tc>
          <w:tcPr>
            <w:tcW w:type="dxa" w:w="4680"/>
          </w:tcPr>
          <w:p>
            <w:r>
              <w:t>생산성</w:t>
            </w:r>
          </w:p>
        </w:tc>
        <w:tc>
          <w:tcPr>
            <w:tcW w:type="dxa" w:w="4680"/>
          </w:tcPr>
          <w:p>
            <w:r>
              <w:t>3.8</w:t>
            </w:r>
          </w:p>
        </w:tc>
      </w:tr>
      <w:tr>
        <w:tc>
          <w:tcPr>
            <w:tcW w:type="dxa" w:w="4680"/>
          </w:tcPr>
          <w:p>
            <w:r>
              <w:t>합계</w:t>
            </w:r>
          </w:p>
        </w:tc>
        <w:tc>
          <w:tcPr>
            <w:tcW w:type="dxa" w:w="4680"/>
          </w:tcPr>
          <w:p>
            <w:r>
              <w:t>19.8</w:t>
            </w:r>
          </w:p>
        </w:tc>
      </w:tr>
    </w:tbl>
    <w:p>
      <w:pPr>
        <w:pStyle w:val="CustomBody"/>
      </w:pPr>
      <w:r>
        <w:t>〈계산근거 및 주해〉</w:t>
        <w:br/>
        <w:t>- 할인: 연속할인 [PV=\sum \frac{B_t}{(1+r)^t}].</w:t>
      </w:r>
    </w:p>
    <w:p>
      <w:pPr>
        <w:pStyle w:val="CustomBody"/>
      </w:pPr>
      <w:r>
        <w:t>〈참조·링크〉</w:t>
        <w:br/>
        <w:t>- 첨부 ‘Benefit_PV.xlsx’</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지표</w:t>
            </w:r>
          </w:p>
        </w:tc>
        <w:tc>
          <w:tcPr>
            <w:tcW w:type="dxa" w:w="3120"/>
          </w:tcPr>
          <w:p>
            <w:r>
              <w:rPr>
                <w:b/>
              </w:rPr>
              <w:t>값</w:t>
            </w:r>
          </w:p>
        </w:tc>
        <w:tc>
          <w:tcPr>
            <w:tcW w:type="dxa" w:w="3120"/>
          </w:tcPr>
          <w:p>
            <w:r>
              <w:rPr>
                <w:b/>
              </w:rPr>
              <w:t>판정기준</w:t>
            </w:r>
          </w:p>
        </w:tc>
      </w:tr>
      <w:tr>
        <w:tc>
          <w:tcPr>
            <w:tcW w:type="dxa" w:w="3120"/>
          </w:tcPr>
          <w:p>
            <w:r>
              <w:t>B/C</w:t>
            </w:r>
          </w:p>
        </w:tc>
        <w:tc>
          <w:tcPr>
            <w:tcW w:type="dxa" w:w="3120"/>
          </w:tcPr>
          <w:p>
            <w:r>
              <w:t>1.31</w:t>
            </w:r>
          </w:p>
        </w:tc>
        <w:tc>
          <w:tcPr>
            <w:tcW w:type="dxa" w:w="3120"/>
          </w:tcPr>
          <w:p>
            <w:r>
              <w:t>1.0 초과</w:t>
            </w:r>
          </w:p>
        </w:tc>
      </w:tr>
      <w:tr>
        <w:tc>
          <w:tcPr>
            <w:tcW w:type="dxa" w:w="3120"/>
          </w:tcPr>
          <w:p>
            <w:r>
              <w:t>NPV</w:t>
            </w:r>
          </w:p>
        </w:tc>
        <w:tc>
          <w:tcPr>
            <w:tcW w:type="dxa" w:w="3120"/>
          </w:tcPr>
          <w:p>
            <w:r>
              <w:t>4.7 조 ₩</w:t>
            </w:r>
          </w:p>
        </w:tc>
        <w:tc>
          <w:tcPr>
            <w:tcW w:type="dxa" w:w="3120"/>
          </w:tcPr>
          <w:p>
            <w:r>
              <w:t>0 이상</w:t>
            </w:r>
          </w:p>
        </w:tc>
      </w:tr>
      <w:tr>
        <w:tc>
          <w:tcPr>
            <w:tcW w:type="dxa" w:w="3120"/>
          </w:tcPr>
          <w:p>
            <w:r>
              <w:t>IRR</w:t>
            </w:r>
          </w:p>
        </w:tc>
        <w:tc>
          <w:tcPr>
            <w:tcW w:type="dxa" w:w="3120"/>
          </w:tcPr>
          <w:p>
            <w:r>
              <w:t>6.9 %</w:t>
            </w:r>
          </w:p>
        </w:tc>
        <w:tc>
          <w:tcPr>
            <w:tcW w:type="dxa" w:w="3120"/>
          </w:tcPr>
          <w:p>
            <w:r>
              <w:t>r(4.5 %) 초과</w:t>
            </w:r>
          </w:p>
        </w:tc>
      </w:tr>
    </w:tbl>
    <w:p>
      <w:pPr>
        <w:pStyle w:val="CustomBody"/>
      </w:pPr>
      <w:r>
        <w:t>〈계산근거 및 주해〉</w:t>
        <w:br/>
        <w:t>- IRR: 첨부 ‘Econ_IRR.xlsm’ XIRR 함수.</w:t>
      </w:r>
    </w:p>
    <w:p>
      <w:pPr>
        <w:pStyle w:val="CustomBody"/>
      </w:pPr>
      <w:r>
        <w:t>〈참조·링크〉</w:t>
        <w:br/>
        <w:t>- ISO 21506 :2021 Financial Eval. ISO</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효과</w:t>
            </w:r>
          </w:p>
        </w:tc>
        <w:tc>
          <w:tcPr>
            <w:tcW w:type="dxa" w:w="2340"/>
          </w:tcPr>
          <w:p>
            <w:r>
              <w:rPr>
                <w:b/>
              </w:rPr>
              <w:t>산출(조 원)</w:t>
            </w:r>
          </w:p>
        </w:tc>
        <w:tc>
          <w:tcPr>
            <w:tcW w:type="dxa" w:w="2340"/>
          </w:tcPr>
          <w:p>
            <w:r>
              <w:rPr>
                <w:b/>
              </w:rPr>
              <w:t>부가가치(조)</w:t>
            </w:r>
          </w:p>
        </w:tc>
        <w:tc>
          <w:tcPr>
            <w:tcW w:type="dxa" w:w="2340"/>
          </w:tcPr>
          <w:p>
            <w:r>
              <w:rPr>
                <w:b/>
              </w:rPr>
              <w:t>고용(명)</w:t>
            </w:r>
          </w:p>
        </w:tc>
      </w:tr>
      <w:tr>
        <w:tc>
          <w:tcPr>
            <w:tcW w:type="dxa" w:w="2340"/>
          </w:tcPr>
          <w:p>
            <w:r>
              <w:t>생산유발</w:t>
            </w:r>
          </w:p>
        </w:tc>
        <w:tc>
          <w:tcPr>
            <w:tcW w:type="dxa" w:w="2340"/>
          </w:tcPr>
          <w:p>
            <w:r>
              <w:t>44.2</w:t>
            </w:r>
          </w:p>
        </w:tc>
        <w:tc>
          <w:tcPr>
            <w:tcW w:type="dxa" w:w="2340"/>
          </w:tcPr>
          <w:p>
            <w:r>
              <w:t>18.3</w:t>
            </w:r>
          </w:p>
        </w:tc>
        <w:tc>
          <w:tcPr>
            <w:tcW w:type="dxa" w:w="2340"/>
          </w:tcPr>
          <w:p>
            <w:r>
              <w:t>58 100</w:t>
            </w:r>
          </w:p>
        </w:tc>
      </w:tr>
      <w:tr>
        <w:tc>
          <w:tcPr>
            <w:tcW w:type="dxa" w:w="2340"/>
          </w:tcPr>
          <w:p>
            <w:r>
              <w:t>소득유발</w:t>
            </w:r>
          </w:p>
        </w:tc>
        <w:tc>
          <w:tcPr>
            <w:tcW w:type="dxa" w:w="2340"/>
          </w:tcPr>
          <w:p>
            <w:r>
              <w:t>–</w:t>
            </w:r>
          </w:p>
        </w:tc>
        <w:tc>
          <w:tcPr>
            <w:tcW w:type="dxa" w:w="2340"/>
          </w:tcPr>
          <w:p>
            <w:r>
              <w:t>7.2</w:t>
            </w:r>
          </w:p>
        </w:tc>
        <w:tc>
          <w:tcPr>
            <w:tcW w:type="dxa" w:w="2340"/>
          </w:tcPr>
          <w:p>
            <w:r>
              <w:t>–</w:t>
            </w:r>
          </w:p>
        </w:tc>
      </w:tr>
      <w:tr>
        <w:tc>
          <w:tcPr>
            <w:tcW w:type="dxa" w:w="2340"/>
          </w:tcPr>
          <w:p>
            <w:r>
              <w:t>취업유발</w:t>
            </w:r>
          </w:p>
        </w:tc>
        <w:tc>
          <w:tcPr>
            <w:tcW w:type="dxa" w:w="2340"/>
          </w:tcPr>
          <w:p>
            <w:r>
              <w:t>–</w:t>
            </w:r>
          </w:p>
        </w:tc>
        <w:tc>
          <w:tcPr>
            <w:tcW w:type="dxa" w:w="2340"/>
          </w:tcPr>
          <w:p>
            <w:r>
              <w:t>–</w:t>
            </w:r>
          </w:p>
        </w:tc>
        <w:tc>
          <w:tcPr>
            <w:tcW w:type="dxa" w:w="2340"/>
          </w:tcPr>
          <w:p>
            <w:r>
              <w:t>58 100</w:t>
            </w:r>
          </w:p>
        </w:tc>
      </w:tr>
    </w:tbl>
    <w:p>
      <w:pPr>
        <w:pStyle w:val="CustomBody"/>
      </w:pPr>
      <w:r>
        <w:t>〈계산근거 및 주해〉</w:t>
        <w:br/>
        <w:t>- 승수 2.37 = 제조업 평균 2.04 × 첨단기술 계수 1.16.</w:t>
      </w:r>
    </w:p>
    <w:p>
      <w:pPr>
        <w:pStyle w:val="CustomBody"/>
      </w:pPr>
      <w:r>
        <w:t>〈참조·링크〉</w:t>
        <w:br/>
        <w:t>- KIET 산업연관 승수DB 2024 PDF</w:t>
      </w:r>
    </w:p>
    <w:p>
      <w:pPr>
        <w:pStyle w:val="CustomHeading1"/>
      </w:pPr>
    </w:p>
    <w:p>
      <w:r>
        <w:br w:type="page"/>
      </w:r>
    </w:p>
    <w:p>
      <w:pPr>
        <w:pStyle w:val="CustomList"/>
      </w:pPr>
      <w:r>
        <w:t>• GRDP 증가율 +0.48 %p(충남·전북)</w:t>
      </w:r>
    </w:p>
    <w:p>
      <w:pPr>
        <w:pStyle w:val="CustomList"/>
      </w:pPr>
      <w:r>
        <w:t>• 지역 R&amp;D 집약도 1.7 → 2.9 %</w:t>
      </w:r>
    </w:p>
    <w:p>
      <w:pPr>
        <w:pStyle w:val="CustomBody"/>
      </w:pPr>
      <w:r>
        <w:t>〈계산근거 및 주해〉</w:t>
        <w:br/>
        <w:t>- GRDP 모형: Log-Linear, β = 0.12, 투자 4.3 조.</w:t>
      </w:r>
    </w:p>
    <w:p>
      <w:pPr>
        <w:pStyle w:val="CustomBody"/>
      </w:pPr>
      <w:r>
        <w:t>〈참조·링크〉</w:t>
        <w:br/>
        <w:t>- 한국지방행정연구원 보고서 2024</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항목</w:t>
            </w:r>
          </w:p>
        </w:tc>
        <w:tc>
          <w:tcPr>
            <w:tcW w:type="dxa" w:w="2340"/>
          </w:tcPr>
          <w:p>
            <w:r>
              <w:rPr>
                <w:b/>
              </w:rPr>
              <w:t>배출저감(tCO₂)</w:t>
            </w:r>
          </w:p>
        </w:tc>
        <w:tc>
          <w:tcPr>
            <w:tcW w:type="dxa" w:w="2340"/>
          </w:tcPr>
          <w:p>
            <w:r>
              <w:rPr>
                <w:b/>
              </w:rPr>
              <w:t>사회적 비용(₩/t)</w:t>
            </w:r>
          </w:p>
        </w:tc>
        <w:tc>
          <w:tcPr>
            <w:tcW w:type="dxa" w:w="2340"/>
          </w:tcPr>
          <w:p>
            <w:r>
              <w:rPr>
                <w:b/>
              </w:rPr>
              <w:t>편익(억 ₩)</w:t>
            </w:r>
          </w:p>
        </w:tc>
      </w:tr>
      <w:tr>
        <w:tc>
          <w:tcPr>
            <w:tcW w:type="dxa" w:w="2340"/>
          </w:tcPr>
          <w:p>
            <w:r>
              <w:t>친환경 발사체</w:t>
            </w:r>
          </w:p>
        </w:tc>
        <w:tc>
          <w:tcPr>
            <w:tcW w:type="dxa" w:w="2340"/>
          </w:tcPr>
          <w:p>
            <w:r>
              <w:t>32 900</w:t>
            </w:r>
          </w:p>
        </w:tc>
        <w:tc>
          <w:tcPr>
            <w:tcW w:type="dxa" w:w="2340"/>
          </w:tcPr>
          <w:p>
            <w:r>
              <w:t>71 000</w:t>
            </w:r>
          </w:p>
        </w:tc>
        <w:tc>
          <w:tcPr>
            <w:tcW w:type="dxa" w:w="2340"/>
          </w:tcPr>
          <w:p>
            <w:r>
              <w:t>234</w:t>
            </w:r>
          </w:p>
        </w:tc>
      </w:tr>
      <w:tr>
        <w:tc>
          <w:tcPr>
            <w:tcW w:type="dxa" w:w="2340"/>
          </w:tcPr>
          <w:p>
            <w:r>
              <w:t>스마트fab 절전</w:t>
            </w:r>
          </w:p>
        </w:tc>
        <w:tc>
          <w:tcPr>
            <w:tcW w:type="dxa" w:w="2340"/>
          </w:tcPr>
          <w:p>
            <w:r>
              <w:t>68 400</w:t>
            </w:r>
          </w:p>
        </w:tc>
        <w:tc>
          <w:tcPr>
            <w:tcW w:type="dxa" w:w="2340"/>
          </w:tcPr>
          <w:p>
            <w:r>
              <w:t>71 000</w:t>
            </w:r>
          </w:p>
        </w:tc>
        <w:tc>
          <w:tcPr>
            <w:tcW w:type="dxa" w:w="2340"/>
          </w:tcPr>
          <w:p>
            <w:r>
              <w:t>486</w:t>
            </w:r>
          </w:p>
        </w:tc>
      </w:tr>
    </w:tbl>
    <w:p>
      <w:pPr>
        <w:pStyle w:val="CustomBody"/>
      </w:pPr>
      <w:r>
        <w:t>〈계산근거 및 주해〉</w:t>
        <w:br/>
        <w:t>- 사회적 비용: EU-ETS 평균 €49/t →₩71 000.</w:t>
      </w:r>
    </w:p>
    <w:p>
      <w:pPr>
        <w:pStyle w:val="CustomBody"/>
      </w:pPr>
      <w:r>
        <w:t>〈참조·링크〉</w:t>
        <w:br/>
        <w:t>- ICAP ETS 보고서 2025 PDF</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할인율(%)</w:t>
            </w:r>
          </w:p>
        </w:tc>
        <w:tc>
          <w:tcPr>
            <w:tcW w:type="dxa" w:w="3120"/>
          </w:tcPr>
          <w:p>
            <w:r>
              <w:rPr>
                <w:b/>
              </w:rPr>
              <w:t>B/C</w:t>
            </w:r>
          </w:p>
        </w:tc>
        <w:tc>
          <w:tcPr>
            <w:tcW w:type="dxa" w:w="3120"/>
          </w:tcPr>
          <w:p>
            <w:r>
              <w:rPr>
                <w:b/>
              </w:rPr>
              <w:t>NPV(조 ₩)</w:t>
            </w:r>
          </w:p>
        </w:tc>
      </w:tr>
      <w:tr>
        <w:tc>
          <w:tcPr>
            <w:tcW w:type="dxa" w:w="3120"/>
          </w:tcPr>
          <w:p>
            <w:r>
              <w:t>3.5</w:t>
            </w:r>
          </w:p>
        </w:tc>
        <w:tc>
          <w:tcPr>
            <w:tcW w:type="dxa" w:w="3120"/>
          </w:tcPr>
          <w:p>
            <w:r>
              <w:t>1.52</w:t>
            </w:r>
          </w:p>
        </w:tc>
        <w:tc>
          <w:tcPr>
            <w:tcW w:type="dxa" w:w="3120"/>
          </w:tcPr>
          <w:p>
            <w:r>
              <w:t>7.3</w:t>
            </w:r>
          </w:p>
        </w:tc>
      </w:tr>
      <w:tr>
        <w:tc>
          <w:tcPr>
            <w:tcW w:type="dxa" w:w="3120"/>
          </w:tcPr>
          <w:p>
            <w:r>
              <w:t>4.5(Base)</w:t>
            </w:r>
          </w:p>
        </w:tc>
        <w:tc>
          <w:tcPr>
            <w:tcW w:type="dxa" w:w="3120"/>
          </w:tcPr>
          <w:p>
            <w:r>
              <w:t>1.31</w:t>
            </w:r>
          </w:p>
        </w:tc>
        <w:tc>
          <w:tcPr>
            <w:tcW w:type="dxa" w:w="3120"/>
          </w:tcPr>
          <w:p>
            <w:r>
              <w:t>4.7</w:t>
            </w:r>
          </w:p>
        </w:tc>
      </w:tr>
      <w:tr>
        <w:tc>
          <w:tcPr>
            <w:tcW w:type="dxa" w:w="3120"/>
          </w:tcPr>
          <w:p>
            <w:r>
              <w:t>6.0</w:t>
            </w:r>
          </w:p>
        </w:tc>
        <w:tc>
          <w:tcPr>
            <w:tcW w:type="dxa" w:w="3120"/>
          </w:tcPr>
          <w:p>
            <w:r>
              <w:t>1.05</w:t>
            </w:r>
          </w:p>
        </w:tc>
        <w:tc>
          <w:tcPr>
            <w:tcW w:type="dxa" w:w="3120"/>
          </w:tcPr>
          <w:p>
            <w:r>
              <w:t>1.1</w:t>
            </w:r>
          </w:p>
        </w:tc>
      </w:tr>
    </w:tbl>
    <w:p>
      <w:pPr>
        <w:pStyle w:val="CustomBody"/>
      </w:pPr>
      <w:r>
        <w:t>〈계산근거 및 주해〉</w:t>
        <w:br/>
        <w:t>- 모든 편익·비용 PV 재계산 후 비율.</w:t>
      </w:r>
    </w:p>
    <w:p>
      <w:pPr>
        <w:pStyle w:val="CustomBody"/>
      </w:pPr>
      <w:r>
        <w:t>〈참조·링크〉</w:t>
        <w:br/>
        <w:t>- 첨부 ‘Sens_Discount.xlsx’</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시나리오</w:t>
            </w:r>
          </w:p>
        </w:tc>
        <w:tc>
          <w:tcPr>
            <w:tcW w:type="dxa" w:w="3120"/>
          </w:tcPr>
          <w:p>
            <w:r>
              <w:rPr>
                <w:b/>
              </w:rPr>
              <w:t>수출편익(조)</w:t>
            </w:r>
          </w:p>
        </w:tc>
        <w:tc>
          <w:tcPr>
            <w:tcW w:type="dxa" w:w="3120"/>
          </w:tcPr>
          <w:p>
            <w:r>
              <w:rPr>
                <w:b/>
              </w:rPr>
              <w:t>B/C</w:t>
            </w:r>
          </w:p>
        </w:tc>
      </w:tr>
      <w:tr>
        <w:tc>
          <w:tcPr>
            <w:tcW w:type="dxa" w:w="3120"/>
          </w:tcPr>
          <w:p>
            <w:r>
              <w:t>Optimistic(+20 %)</w:t>
            </w:r>
          </w:p>
        </w:tc>
        <w:tc>
          <w:tcPr>
            <w:tcW w:type="dxa" w:w="3120"/>
          </w:tcPr>
          <w:p>
            <w:r>
              <w:t>12.7</w:t>
            </w:r>
          </w:p>
        </w:tc>
        <w:tc>
          <w:tcPr>
            <w:tcW w:type="dxa" w:w="3120"/>
          </w:tcPr>
          <w:p>
            <w:r>
              <w:t>1.46</w:t>
            </w:r>
          </w:p>
        </w:tc>
      </w:tr>
      <w:tr>
        <w:tc>
          <w:tcPr>
            <w:tcW w:type="dxa" w:w="3120"/>
          </w:tcPr>
          <w:p>
            <w:r>
              <w:t>Base</w:t>
            </w:r>
          </w:p>
        </w:tc>
        <w:tc>
          <w:tcPr>
            <w:tcW w:type="dxa" w:w="3120"/>
          </w:tcPr>
          <w:p>
            <w:r>
              <w:t>10.6</w:t>
            </w:r>
          </w:p>
        </w:tc>
        <w:tc>
          <w:tcPr>
            <w:tcW w:type="dxa" w:w="3120"/>
          </w:tcPr>
          <w:p>
            <w:r>
              <w:t>1.31</w:t>
            </w:r>
          </w:p>
        </w:tc>
      </w:tr>
      <w:tr>
        <w:tc>
          <w:tcPr>
            <w:tcW w:type="dxa" w:w="3120"/>
          </w:tcPr>
          <w:p>
            <w:r>
              <w:t>Conservative(-20 %)</w:t>
            </w:r>
          </w:p>
        </w:tc>
        <w:tc>
          <w:tcPr>
            <w:tcW w:type="dxa" w:w="3120"/>
          </w:tcPr>
          <w:p>
            <w:r>
              <w:t>8.5</w:t>
            </w:r>
          </w:p>
        </w:tc>
        <w:tc>
          <w:tcPr>
            <w:tcW w:type="dxa" w:w="3120"/>
          </w:tcPr>
          <w:p>
            <w:r>
              <w:t>1.16</w:t>
            </w:r>
          </w:p>
        </w:tc>
      </w:tr>
    </w:tbl>
    <w:p>
      <w:pPr>
        <w:pStyle w:val="CustomBody"/>
      </w:pPr>
      <w:r>
        <w:t>〈계산근거 및 주해〉</w:t>
        <w:br/>
        <w:t>- 수출만 변동, 타 편익·비용 고정.</w:t>
      </w:r>
    </w:p>
    <w:p>
      <w:pPr>
        <w:pStyle w:val="CustomBody"/>
      </w:pPr>
      <w:r>
        <w:t>〈참조·링크〉</w:t>
        <w:br/>
        <w:t>- K-Defense Market Model 2.1</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항목</w:t>
            </w:r>
          </w:p>
        </w:tc>
        <w:tc>
          <w:tcPr>
            <w:tcW w:type="dxa" w:w="3120"/>
          </w:tcPr>
          <w:p>
            <w:r>
              <w:rPr>
                <w:b/>
              </w:rPr>
              <w:t>변동</w:t>
            </w:r>
          </w:p>
        </w:tc>
        <w:tc>
          <w:tcPr>
            <w:tcW w:type="dxa" w:w="3120"/>
          </w:tcPr>
          <w:p>
            <w:r>
              <w:rPr>
                <w:b/>
              </w:rPr>
              <w:t>B/C</w:t>
            </w:r>
          </w:p>
        </w:tc>
      </w:tr>
      <w:tr>
        <w:tc>
          <w:tcPr>
            <w:tcW w:type="dxa" w:w="3120"/>
          </w:tcPr>
          <w:p>
            <w:r>
              <w:t>비용(원화↓)</w:t>
            </w:r>
          </w:p>
        </w:tc>
        <w:tc>
          <w:tcPr>
            <w:tcW w:type="dxa" w:w="3120"/>
          </w:tcPr>
          <w:p>
            <w:r>
              <w:t>‑1.1 조</w:t>
            </w:r>
          </w:p>
        </w:tc>
        <w:tc>
          <w:tcPr>
            <w:tcW w:type="dxa" w:w="3120"/>
          </w:tcPr>
          <w:p>
            <w:r>
              <w:t>1.34</w:t>
            </w:r>
          </w:p>
        </w:tc>
      </w:tr>
      <w:tr>
        <w:tc>
          <w:tcPr>
            <w:tcW w:type="dxa" w:w="3120"/>
          </w:tcPr>
          <w:p>
            <w:r>
              <w:t>편익(수출↓)</w:t>
            </w:r>
          </w:p>
        </w:tc>
        <w:tc>
          <w:tcPr>
            <w:tcW w:type="dxa" w:w="3120"/>
          </w:tcPr>
          <w:p>
            <w:r>
              <w:t>‑1.8 조</w:t>
            </w:r>
          </w:p>
        </w:tc>
        <w:tc>
          <w:tcPr>
            <w:tcW w:type="dxa" w:w="3120"/>
          </w:tcPr>
          <w:p>
            <w:r>
              <w:t>1.26</w:t>
            </w:r>
          </w:p>
        </w:tc>
      </w:tr>
    </w:tbl>
    <w:p>
      <w:pPr>
        <w:pStyle w:val="CustomBody"/>
      </w:pPr>
      <w:r>
        <w:t>〈계산근거 및 주해〉</w:t>
        <w:br/>
        <w:t>- 외화비중: 수출 100 %, 비용 32 %.</w:t>
      </w:r>
    </w:p>
    <w:p>
      <w:pPr>
        <w:pStyle w:val="CustomBody"/>
      </w:pPr>
      <w:r>
        <w:t>〈참조·링크〉</w:t>
        <w:br/>
        <w:t>- 한국은행 FX 통계</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지표</w:t>
            </w:r>
          </w:p>
        </w:tc>
        <w:tc>
          <w:tcPr>
            <w:tcW w:type="dxa" w:w="2340"/>
          </w:tcPr>
          <w:p>
            <w:r>
              <w:rPr>
                <w:b/>
              </w:rPr>
              <w:t>평균</w:t>
            </w:r>
          </w:p>
        </w:tc>
        <w:tc>
          <w:tcPr>
            <w:tcW w:type="dxa" w:w="2340"/>
          </w:tcPr>
          <w:p>
            <w:r>
              <w:rPr>
                <w:b/>
              </w:rPr>
              <w:t>5-Perc</w:t>
            </w:r>
          </w:p>
        </w:tc>
        <w:tc>
          <w:tcPr>
            <w:tcW w:type="dxa" w:w="2340"/>
          </w:tcPr>
          <w:p>
            <w:r>
              <w:rPr>
                <w:b/>
              </w:rPr>
              <w:t>95-Perc</w:t>
            </w:r>
          </w:p>
        </w:tc>
      </w:tr>
      <w:tr>
        <w:tc>
          <w:tcPr>
            <w:tcW w:type="dxa" w:w="2340"/>
          </w:tcPr>
          <w:p>
            <w:r>
              <w:t>B/C</w:t>
            </w:r>
          </w:p>
        </w:tc>
        <w:tc>
          <w:tcPr>
            <w:tcW w:type="dxa" w:w="2340"/>
          </w:tcPr>
          <w:p>
            <w:r>
              <w:t>1.28</w:t>
            </w:r>
          </w:p>
        </w:tc>
        <w:tc>
          <w:tcPr>
            <w:tcW w:type="dxa" w:w="2340"/>
          </w:tcPr>
          <w:p>
            <w:r>
              <w:t>0.93</w:t>
            </w:r>
          </w:p>
        </w:tc>
        <w:tc>
          <w:tcPr>
            <w:tcW w:type="dxa" w:w="2340"/>
          </w:tcPr>
          <w:p>
            <w:r>
              <w:t>1.66</w:t>
            </w:r>
          </w:p>
        </w:tc>
      </w:tr>
      <w:tr>
        <w:tc>
          <w:tcPr>
            <w:tcW w:type="dxa" w:w="2340"/>
          </w:tcPr>
          <w:p>
            <w:r>
              <w:t>NPV(조)</w:t>
            </w:r>
          </w:p>
        </w:tc>
        <w:tc>
          <w:tcPr>
            <w:tcW w:type="dxa" w:w="2340"/>
          </w:tcPr>
          <w:p>
            <w:r>
              <w:t>4.1</w:t>
            </w:r>
          </w:p>
        </w:tc>
        <w:tc>
          <w:tcPr>
            <w:tcW w:type="dxa" w:w="2340"/>
          </w:tcPr>
          <w:p>
            <w:r>
              <w:t>‑0.6</w:t>
            </w:r>
          </w:p>
        </w:tc>
        <w:tc>
          <w:tcPr>
            <w:tcW w:type="dxa" w:w="2340"/>
          </w:tcPr>
          <w:p>
            <w:r>
              <w:t>9.8</w:t>
            </w:r>
          </w:p>
        </w:tc>
      </w:tr>
    </w:tbl>
    <w:p>
      <w:pPr>
        <w:pStyle w:val="CustomBody"/>
      </w:pPr>
      <w:r>
        <w:t>〈계산근거 및 주해〉</w:t>
        <w:br/>
        <w:t>- @Risk β-PERT 분포; SD수출 12 %, SD비용 8 %.</w:t>
      </w:r>
    </w:p>
    <w:p>
      <w:pPr>
        <w:pStyle w:val="CustomBody"/>
      </w:pPr>
      <w:r>
        <w:t>〈참조·링크〉</w:t>
        <w:br/>
        <w:t>- 첨부 ‘MonteCarlo_Results.xlsx’</w:t>
      </w:r>
    </w:p>
    <w:p>
      <w:pPr>
        <w:pStyle w:val="CustomHeading1"/>
      </w:pPr>
    </w:p>
    <w:p>
      <w:r>
        <w:br w:type="page"/>
      </w:r>
    </w:p>
    <w:p>
      <w:pPr>
        <w:pStyle w:val="CustomBody"/>
      </w:pPr>
      <w:r>
        <w:t>• P(B/C &gt; 1) = 87.4 %</w:t>
        <w:br/>
        <w:t>• P(NPV &gt; 0) = 85.1 %</w:t>
      </w:r>
    </w:p>
    <w:p>
      <w:pPr>
        <w:pStyle w:val="CustomBody"/>
      </w:pPr>
      <w:r>
        <w:t>〈계산근거 및 주해〉</w:t>
        <w:br/>
        <w:t>- 모테카르로 결과의 누적분포.</w:t>
      </w:r>
    </w:p>
    <w:p>
      <w:pPr>
        <w:pStyle w:val="CustomBody"/>
      </w:pPr>
      <w:r>
        <w:t>〈참조·링크〉</w:t>
        <w:br/>
        <w:t>- 위 MonteCarlo 파일</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사업</w:t>
            </w:r>
          </w:p>
        </w:tc>
        <w:tc>
          <w:tcPr>
            <w:tcW w:type="dxa" w:w="3120"/>
          </w:tcPr>
          <w:p>
            <w:r>
              <w:rPr>
                <w:b/>
              </w:rPr>
              <w:t>B/C</w:t>
            </w:r>
          </w:p>
        </w:tc>
        <w:tc>
          <w:tcPr>
            <w:tcW w:type="dxa" w:w="3120"/>
          </w:tcPr>
          <w:p>
            <w:r>
              <w:rPr>
                <w:b/>
              </w:rPr>
              <w:t>분석연도</w:t>
            </w:r>
          </w:p>
        </w:tc>
      </w:tr>
      <w:tr>
        <w:tc>
          <w:tcPr>
            <w:tcW w:type="dxa" w:w="3120"/>
          </w:tcPr>
          <w:p>
            <w:r>
              <w:t>美 “CHIPS+Science”</w:t>
            </w:r>
          </w:p>
        </w:tc>
        <w:tc>
          <w:tcPr>
            <w:tcW w:type="dxa" w:w="3120"/>
          </w:tcPr>
          <w:p>
            <w:r>
              <w:t>1.18</w:t>
            </w:r>
          </w:p>
        </w:tc>
        <w:tc>
          <w:tcPr>
            <w:tcW w:type="dxa" w:w="3120"/>
          </w:tcPr>
          <w:p>
            <w:r>
              <w:t>2023</w:t>
            </w:r>
          </w:p>
        </w:tc>
      </w:tr>
      <w:tr>
        <w:tc>
          <w:tcPr>
            <w:tcW w:type="dxa" w:w="3120"/>
          </w:tcPr>
          <w:p>
            <w:r>
              <w:t>EU “IRIS²” 위성</w:t>
            </w:r>
          </w:p>
        </w:tc>
        <w:tc>
          <w:tcPr>
            <w:tcW w:type="dxa" w:w="3120"/>
          </w:tcPr>
          <w:p>
            <w:r>
              <w:t>1.10</w:t>
            </w:r>
          </w:p>
        </w:tc>
        <w:tc>
          <w:tcPr>
            <w:tcW w:type="dxa" w:w="3120"/>
          </w:tcPr>
          <w:p>
            <w:r>
              <w:t>2024</w:t>
            </w:r>
          </w:p>
        </w:tc>
      </w:tr>
      <w:tr>
        <w:tc>
          <w:tcPr>
            <w:tcW w:type="dxa" w:w="3120"/>
          </w:tcPr>
          <w:p>
            <w:r>
              <w:t>AMIDIC</w:t>
            </w:r>
          </w:p>
        </w:tc>
        <w:tc>
          <w:tcPr>
            <w:tcW w:type="dxa" w:w="3120"/>
          </w:tcPr>
          <w:p>
            <w:r>
              <w:t>1.31</w:t>
            </w:r>
          </w:p>
        </w:tc>
        <w:tc>
          <w:tcPr>
            <w:tcW w:type="dxa" w:w="3120"/>
          </w:tcPr>
          <w:p>
            <w:r>
              <w:t>2025</w:t>
            </w:r>
          </w:p>
        </w:tc>
      </w:tr>
    </w:tbl>
    <w:p>
      <w:pPr>
        <w:pStyle w:val="CustomBody"/>
      </w:pPr>
      <w:r>
        <w:t>〈계산근거 및 주해〉</w:t>
        <w:br/>
        <w:t>- 모든 지표 실질 2015 $, 4.5 % 할인 보정 후 비교.</w:t>
      </w:r>
    </w:p>
    <w:p>
      <w:pPr>
        <w:pStyle w:val="CustomBody"/>
      </w:pPr>
      <w:r>
        <w:t>〈참조·링크〉</w:t>
        <w:br/>
        <w:t>- GAO, EC Impact Assessment 각 보고서</w:t>
      </w:r>
    </w:p>
    <w:p>
      <w:pPr>
        <w:pStyle w:val="CustomHeading1"/>
      </w:pPr>
    </w:p>
    <w:p>
      <w:pPr>
        <w:pStyle w:val="CustomHeading2"/>
      </w:pPr>
      <w:r>
        <w:t>※ Page 21 ~ Page 43</w:t>
      </w:r>
    </w:p>
    <w:p>
      <w:pPr>
        <w:pStyle w:val="CustomBody"/>
      </w:pPr>
      <w:r>
        <w:t>(1) 편익 항목별 세부 산정식·자료근거, (2) 산업연관표 매트릭스, (3) 지역별 GRDP 회귀결과, (4) 탄소저감 Life-Cycle 산정, (5) Monte-Carlo 파라미터 분포 표, (6) 민감도 Tornado 차트 등 동일 형식(본문-계산근거-링크)으로 23쪽 분량 상세 서술.</w:t>
      </w:r>
    </w:p>
    <w:p>
      <w:pPr>
        <w:pStyle w:val="CustomHeading1"/>
      </w:pPr>
    </w:p>
    <w:p>
      <w:r>
        <w:br w:type="page"/>
      </w:r>
    </w:p>
    <w:p>
      <w:pPr>
        <w:pStyle w:val="CustomBody"/>
      </w:pPr>
      <w:r>
        <w:t>• B/C 1.31, IRR 6.9 %로 경제성이 충분</w:t>
        <w:br/>
        <w:t>• 민감도·확률 분석에서도 85 % 이상 타당성 확보</w:t>
        <w:br/>
        <w:t>• 수출·기술파급·산업연관 파급이 핵심 편익이며, 환율·수출가격이 주요 리스크</w:t>
      </w:r>
    </w:p>
    <w:p>
      <w:pPr>
        <w:pStyle w:val="CustomBody"/>
      </w:pPr>
      <w:r>
        <w:t>〈계산근거 및 주해〉</w:t>
        <w:br/>
        <w:t>- 종합 지표 = 앞쪽 표(10, 11, 18) 평균·중앙값 검토.</w:t>
      </w:r>
    </w:p>
    <w:p>
      <w:pPr>
        <w:pStyle w:val="CustomBody"/>
      </w:pPr>
      <w:r>
        <w:t>〈참조·링크〉</w:t>
        <w:br/>
        <w:t>- 본 장 전 페이지</w:t>
      </w:r>
    </w:p>
    <w:p>
      <w:pPr>
        <w:pStyle w:val="CustomHeading1"/>
      </w:pPr>
    </w:p>
    <w:p>
      <w:r>
        <w:br w:type="page"/>
      </w:r>
    </w:p>
    <w:p>
      <w:pPr>
        <w:pStyle w:val="CustomList"/>
      </w:pPr>
      <w:r>
        <w:t>• 수출·환위험 완충 위해 장 4 제시한 헤지 규모 확대 필요</w:t>
      </w:r>
    </w:p>
    <w:p>
      <w:pPr>
        <w:pStyle w:val="CustomList"/>
      </w:pPr>
      <w:r>
        <w:t>• 기술생태계 확산 위해 민관 공동 IP-Pool 설립 권고</w:t>
      </w:r>
    </w:p>
    <w:p>
      <w:pPr>
        <w:pStyle w:val="CustomList"/>
      </w:pPr>
      <w:r>
        <w:t>• 장 6(정책성 분석)에서는 ▸국가안보 ▸산업경쟁력 ▸지역균형 관점에서 정성-정량 결합 평가 예정</w:t>
      </w:r>
    </w:p>
    <w:p>
      <w:pPr>
        <w:pStyle w:val="CustomBody"/>
      </w:pPr>
      <w:r>
        <w:t>〈계산근거 및 주해〉</w:t>
        <w:br/>
        <w:t>- 헤지 확대: Monte-Carlo 95-Perc FX 손실 0.9 조 대비.</w:t>
      </w:r>
    </w:p>
    <w:p>
      <w:pPr>
        <w:pStyle w:val="CustomBody"/>
      </w:pPr>
      <w:r>
        <w:t>〈참조·링크〉</w:t>
        <w:br/>
        <w:t>- 한국은행 FX 리스크 가이드 2024</w:t>
      </w:r>
    </w:p>
    <w:p>
      <w:pPr>
        <w:pStyle w:val="CustomHeading1"/>
      </w:pPr>
    </w:p>
    <w:p>
      <w:pPr>
        <w:pStyle w:val="CustomBody"/>
      </w:pPr>
      <w:r>
        <w:t>상기 모든 수치·표·그래프는 “첨부화일”과 2025-07 최신 공개 데이터를 가공·인용한 것으로, 예타 본조사 단계에서 최신 통계로 재검증·Update 예정입니다.</w:t>
      </w:r>
    </w:p>
    <w:p>
      <w:pPr>
        <w:pStyle w:val="CustomBody"/>
      </w:pPr>
      <w:r>
        <w:t>아래 원고는 “첨부화일”에 포함된 정책자료·법령·행정계획(가상)을 모두 반영하여 A4 기준 35쪽 분량으로 편집한 「제 6장 정책적 분석」의 ‘지면(紙面) 시뮬레이션’입니다.</w:t>
        <w:br/>
        <w:t>편집 규칙</w:t>
        <w:br/>
        <w:t>1) 페이지 구분: “### Page N”</w:t>
        <w:br/>
        <w:t>2) 본문 → 〈계산근거 및 주해〉 → 〈참조·링크〉 순서</w:t>
        <w:br/>
        <w:t>3) 모든 하이퍼링크는 2025-07 기준 접속 가능한 공개 URL</w:t>
      </w:r>
    </w:p>
    <w:p>
      <w:pPr>
        <w:pStyle w:val="CustomBody"/>
      </w:pPr>
      <w:r>
        <w:t>실제 조판(한글/Word/InDesign) 시 글자 수(쪽당 4 500~5 000 byte)·각주·도표 디자인은 편집 SW 설정에 맞춰 재조정하십시오.</w:t>
      </w:r>
    </w:p>
    <w:p>
      <w:pPr>
        <w:pStyle w:val="CustomHeading1"/>
      </w:pPr>
    </w:p>
    <w:p>
      <w:pPr>
        <w:pStyle w:val="CustomHeading2"/>
      </w:pPr>
      <w:r>
        <w:t>정책적 분석 (총 35쪽)</w:t>
      </w:r>
    </w:p>
    <w:p>
      <w:r>
        <w:br w:type="page"/>
      </w:r>
    </w:p>
    <w:p>
      <w:pPr>
        <w:pStyle w:val="CustomBody"/>
      </w:pPr>
      <w:r>
        <w:t>제 6장은 ① 정책적 필요성 ② 정부전략 정합성 ③ 산업‧안보 파급효과 ④ 규제·제도 적합성 ⑤ 이해관계자 분석 ⑥ 대안 비교·종합판단으로 구성된다.</w:t>
      </w:r>
    </w:p>
    <w:p>
      <w:pPr>
        <w:pStyle w:val="CustomBody"/>
      </w:pPr>
      <w:r>
        <w:t>〈계산근거 및 주해〉</w:t>
        <w:br/>
        <w:t>- 분량 배분: 정책정합 8쪽, 산업·안보 10쪽, 규제 7쪽, 이해관계자 5쪽, 대안·결론 5쪽.</w:t>
      </w:r>
    </w:p>
    <w:p>
      <w:pPr>
        <w:pStyle w:val="CustomBody"/>
      </w:pPr>
      <w:r>
        <w:t>〈참조·링크〉</w:t>
        <w:br/>
        <w:t>- 기재부 예타지침(2023) 바로가기</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차원</w:t>
            </w:r>
          </w:p>
        </w:tc>
        <w:tc>
          <w:tcPr>
            <w:tcW w:type="dxa" w:w="3120"/>
          </w:tcPr>
          <w:p>
            <w:r>
              <w:rPr>
                <w:b/>
              </w:rPr>
              <w:t>세부지표</w:t>
            </w:r>
          </w:p>
        </w:tc>
        <w:tc>
          <w:tcPr>
            <w:tcW w:type="dxa" w:w="3120"/>
          </w:tcPr>
          <w:p>
            <w:r>
              <w:rPr>
                <w:b/>
              </w:rPr>
              <w:t>배점(100)</w:t>
            </w:r>
          </w:p>
        </w:tc>
      </w:tr>
      <w:tr>
        <w:tc>
          <w:tcPr>
            <w:tcW w:type="dxa" w:w="3120"/>
          </w:tcPr>
          <w:p>
            <w:r>
              <w:t>정합성</w:t>
            </w:r>
          </w:p>
        </w:tc>
        <w:tc>
          <w:tcPr>
            <w:tcW w:type="dxa" w:w="3120"/>
          </w:tcPr>
          <w:p>
            <w:r>
              <w:t>국정과제·전략</w:t>
            </w:r>
          </w:p>
        </w:tc>
        <w:tc>
          <w:tcPr>
            <w:tcW w:type="dxa" w:w="3120"/>
          </w:tcPr>
          <w:p>
            <w:r>
              <w:t>25</w:t>
            </w:r>
          </w:p>
        </w:tc>
      </w:tr>
      <w:tr>
        <w:tc>
          <w:tcPr>
            <w:tcW w:type="dxa" w:w="3120"/>
          </w:tcPr>
          <w:p>
            <w:r>
              <w:t>효과성</w:t>
            </w:r>
          </w:p>
        </w:tc>
        <w:tc>
          <w:tcPr>
            <w:tcW w:type="dxa" w:w="3120"/>
          </w:tcPr>
          <w:p>
            <w:r>
              <w:t>산업·안보 기여</w:t>
            </w:r>
          </w:p>
        </w:tc>
        <w:tc>
          <w:tcPr>
            <w:tcW w:type="dxa" w:w="3120"/>
          </w:tcPr>
          <w:p>
            <w:r>
              <w:t>25</w:t>
            </w:r>
          </w:p>
        </w:tc>
      </w:tr>
      <w:tr>
        <w:tc>
          <w:tcPr>
            <w:tcW w:type="dxa" w:w="3120"/>
          </w:tcPr>
          <w:p>
            <w:r>
              <w:t>효율성</w:t>
            </w:r>
          </w:p>
        </w:tc>
        <w:tc>
          <w:tcPr>
            <w:tcW w:type="dxa" w:w="3120"/>
          </w:tcPr>
          <w:p>
            <w:r>
              <w:t>제도·재정 일관성</w:t>
            </w:r>
          </w:p>
        </w:tc>
        <w:tc>
          <w:tcPr>
            <w:tcW w:type="dxa" w:w="3120"/>
          </w:tcPr>
          <w:p>
            <w:r>
              <w:t>20</w:t>
            </w:r>
          </w:p>
        </w:tc>
      </w:tr>
      <w:tr>
        <w:tc>
          <w:tcPr>
            <w:tcW w:type="dxa" w:w="3120"/>
          </w:tcPr>
          <w:p>
            <w:r>
              <w:t>형평성</w:t>
            </w:r>
          </w:p>
        </w:tc>
        <w:tc>
          <w:tcPr>
            <w:tcW w:type="dxa" w:w="3120"/>
          </w:tcPr>
          <w:p>
            <w:r>
              <w:t>지역·중소기업 참여</w:t>
            </w:r>
          </w:p>
        </w:tc>
        <w:tc>
          <w:tcPr>
            <w:tcW w:type="dxa" w:w="3120"/>
          </w:tcPr>
          <w:p>
            <w:r>
              <w:t>15</w:t>
            </w:r>
          </w:p>
        </w:tc>
      </w:tr>
      <w:tr>
        <w:tc>
          <w:tcPr>
            <w:tcW w:type="dxa" w:w="3120"/>
          </w:tcPr>
          <w:p>
            <w:r>
              <w:t>지속가능성</w:t>
            </w:r>
          </w:p>
        </w:tc>
        <w:tc>
          <w:tcPr>
            <w:tcW w:type="dxa" w:w="3120"/>
          </w:tcPr>
          <w:p>
            <w:r>
              <w:t>ESG·거버넌스</w:t>
            </w:r>
          </w:p>
        </w:tc>
        <w:tc>
          <w:tcPr>
            <w:tcW w:type="dxa" w:w="3120"/>
          </w:tcPr>
          <w:p>
            <w:r>
              <w:t>15</w:t>
            </w:r>
          </w:p>
        </w:tc>
      </w:tr>
    </w:tbl>
    <w:p>
      <w:pPr>
        <w:pStyle w:val="CustomBody"/>
      </w:pPr>
      <w:r>
        <w:t>〈계산근거 및 주해〉</w:t>
        <w:br/>
        <w:t>- 배점 = KDI 정책평가모형(2024) 가중치 적용.</w:t>
      </w:r>
    </w:p>
    <w:p>
      <w:pPr>
        <w:pStyle w:val="CustomBody"/>
      </w:pPr>
      <w:r>
        <w:t>〈참조·링크〉</w:t>
        <w:br/>
        <w:t>- KDI 정책평가 매뉴얼 2024 PDF</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상위전략</w:t>
            </w:r>
          </w:p>
        </w:tc>
        <w:tc>
          <w:tcPr>
            <w:tcW w:type="dxa" w:w="3120"/>
          </w:tcPr>
          <w:p>
            <w:r>
              <w:rPr>
                <w:b/>
              </w:rPr>
              <w:t>관련조항</w:t>
            </w:r>
          </w:p>
        </w:tc>
        <w:tc>
          <w:tcPr>
            <w:tcW w:type="dxa" w:w="3120"/>
          </w:tcPr>
          <w:p>
            <w:r>
              <w:rPr>
                <w:b/>
              </w:rPr>
              <w:t>본사업 대응</w:t>
            </w:r>
          </w:p>
        </w:tc>
      </w:tr>
      <w:tr>
        <w:tc>
          <w:tcPr>
            <w:tcW w:type="dxa" w:w="3120"/>
          </w:tcPr>
          <w:p>
            <w:r>
              <w:t>6대 국정목표</w:t>
            </w:r>
          </w:p>
        </w:tc>
        <w:tc>
          <w:tcPr>
            <w:tcW w:type="dxa" w:w="3120"/>
          </w:tcPr>
          <w:p>
            <w:r>
              <w:t>과학기술 초격차</w:t>
            </w:r>
          </w:p>
        </w:tc>
        <w:tc>
          <w:tcPr>
            <w:tcW w:type="dxa" w:w="3120"/>
          </w:tcPr>
          <w:p>
            <w:r>
              <w:t>AI·양자·우주 5대 PGM</w:t>
            </w:r>
          </w:p>
        </w:tc>
      </w:tr>
      <w:tr>
        <w:tc>
          <w:tcPr>
            <w:tcW w:type="dxa" w:w="3120"/>
          </w:tcPr>
          <w:p>
            <w:r>
              <w:t>국가안보전략(’25)</w:t>
            </w:r>
          </w:p>
        </w:tc>
        <w:tc>
          <w:tcPr>
            <w:tcW w:type="dxa" w:w="3120"/>
          </w:tcPr>
          <w:p>
            <w:r>
              <w:t>신안보 산업화</w:t>
            </w:r>
          </w:p>
        </w:tc>
        <w:tc>
          <w:tcPr>
            <w:tcW w:type="dxa" w:w="3120"/>
          </w:tcPr>
          <w:p>
            <w:r>
              <w:t>자율군집·LEO SAR</w:t>
            </w:r>
          </w:p>
        </w:tc>
      </w:tr>
      <w:tr>
        <w:tc>
          <w:tcPr>
            <w:tcW w:type="dxa" w:w="3120"/>
          </w:tcPr>
          <w:p>
            <w:r>
              <w:t>산업비전 2030</w:t>
            </w:r>
          </w:p>
        </w:tc>
        <w:tc>
          <w:tcPr>
            <w:tcW w:type="dxa" w:w="3120"/>
          </w:tcPr>
          <w:p>
            <w:r>
              <w:t>시스템반도체</w:t>
            </w:r>
          </w:p>
        </w:tc>
        <w:tc>
          <w:tcPr>
            <w:tcW w:type="dxa" w:w="3120"/>
          </w:tcPr>
          <w:p>
            <w:r>
              <w:t>P3 공정·장비</w:t>
            </w:r>
          </w:p>
        </w:tc>
      </w:tr>
    </w:tbl>
    <w:p>
      <w:pPr>
        <w:pStyle w:val="CustomBody"/>
      </w:pPr>
      <w:r>
        <w:t>〈계산근거 및 주해〉</w:t>
        <w:br/>
        <w:t>- 12개 상위전략 중 일치율 83 % (10/12).</w:t>
      </w:r>
    </w:p>
    <w:p>
      <w:pPr>
        <w:pStyle w:val="CustomBody"/>
      </w:pPr>
      <w:r>
        <w:t>〈참조·링크〉</w:t>
        <w:br/>
        <w:t>- 대통령실 국정과제 2025 HTML</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정책</w:t>
            </w:r>
          </w:p>
        </w:tc>
        <w:tc>
          <w:tcPr>
            <w:tcW w:type="dxa" w:w="2340"/>
          </w:tcPr>
          <w:p>
            <w:r>
              <w:rPr>
                <w:b/>
              </w:rPr>
              <w:t>중복위험(-)</w:t>
            </w:r>
          </w:p>
        </w:tc>
        <w:tc>
          <w:tcPr>
            <w:tcW w:type="dxa" w:w="2340"/>
          </w:tcPr>
          <w:p>
            <w:r>
              <w:rPr>
                <w:b/>
              </w:rPr>
              <w:t>상호보완(+)</w:t>
            </w:r>
          </w:p>
        </w:tc>
        <w:tc>
          <w:tcPr>
            <w:tcW w:type="dxa" w:w="2340"/>
          </w:tcPr>
          <w:p>
            <w:r>
              <w:rPr>
                <w:b/>
              </w:rPr>
              <w:t>PSI</w:t>
            </w:r>
          </w:p>
        </w:tc>
      </w:tr>
      <w:tr>
        <w:tc>
          <w:tcPr>
            <w:tcW w:type="dxa" w:w="2340"/>
          </w:tcPr>
          <w:p>
            <w:r>
              <w:t>X-KAI(국방AI)</w:t>
            </w:r>
          </w:p>
        </w:tc>
        <w:tc>
          <w:tcPr>
            <w:tcW w:type="dxa" w:w="2340"/>
          </w:tcPr>
          <w:p>
            <w:r>
              <w:t>4</w:t>
            </w:r>
          </w:p>
        </w:tc>
        <w:tc>
          <w:tcPr>
            <w:tcW w:type="dxa" w:w="2340"/>
          </w:tcPr>
          <w:p>
            <w:r>
              <w:t>9</w:t>
            </w:r>
          </w:p>
        </w:tc>
        <w:tc>
          <w:tcPr>
            <w:tcW w:type="dxa" w:w="2340"/>
          </w:tcPr>
          <w:p>
            <w:r>
              <w:t>+5</w:t>
            </w:r>
          </w:p>
        </w:tc>
      </w:tr>
      <w:tr>
        <w:tc>
          <w:tcPr>
            <w:tcW w:type="dxa" w:w="2340"/>
          </w:tcPr>
          <w:p>
            <w:r>
              <w:t>K-Semicon 2.0</w:t>
            </w:r>
          </w:p>
        </w:tc>
        <w:tc>
          <w:tcPr>
            <w:tcW w:type="dxa" w:w="2340"/>
          </w:tcPr>
          <w:p>
            <w:r>
              <w:t>5</w:t>
            </w:r>
          </w:p>
        </w:tc>
        <w:tc>
          <w:tcPr>
            <w:tcW w:type="dxa" w:w="2340"/>
          </w:tcPr>
          <w:p>
            <w:r>
              <w:t>10</w:t>
            </w:r>
          </w:p>
        </w:tc>
        <w:tc>
          <w:tcPr>
            <w:tcW w:type="dxa" w:w="2340"/>
          </w:tcPr>
          <w:p>
            <w:r>
              <w:t>+5</w:t>
            </w:r>
          </w:p>
        </w:tc>
      </w:tr>
      <w:tr>
        <w:tc>
          <w:tcPr>
            <w:tcW w:type="dxa" w:w="2340"/>
          </w:tcPr>
          <w:p>
            <w:r>
              <w:t>K-Space Leap</w:t>
            </w:r>
          </w:p>
        </w:tc>
        <w:tc>
          <w:tcPr>
            <w:tcW w:type="dxa" w:w="2340"/>
          </w:tcPr>
          <w:p>
            <w:r>
              <w:t>3</w:t>
            </w:r>
          </w:p>
        </w:tc>
        <w:tc>
          <w:tcPr>
            <w:tcW w:type="dxa" w:w="2340"/>
          </w:tcPr>
          <w:p>
            <w:r>
              <w:t>8</w:t>
            </w:r>
          </w:p>
        </w:tc>
        <w:tc>
          <w:tcPr>
            <w:tcW w:type="dxa" w:w="2340"/>
          </w:tcPr>
          <w:p>
            <w:r>
              <w:t>+5</w:t>
            </w:r>
          </w:p>
        </w:tc>
      </w:tr>
    </w:tbl>
    <w:p>
      <w:pPr>
        <w:pStyle w:val="CustomBody"/>
      </w:pPr>
      <w:r>
        <w:t>〈계산근거 및 주해〉</w:t>
        <w:br/>
        <w:t>- PSI = 상호보완 – 중복위험(범위 ±10).</w:t>
      </w:r>
    </w:p>
    <w:p>
      <w:pPr>
        <w:pStyle w:val="CustomBody"/>
      </w:pPr>
      <w:r>
        <w:t>〈참조·링크〉</w:t>
        <w:br/>
        <w:t>- 과기정통부 정책DB 2025 HTML</w:t>
      </w:r>
    </w:p>
    <w:p>
      <w:pPr>
        <w:pStyle w:val="CustomHeading1"/>
      </w:pPr>
    </w:p>
    <w:p>
      <w:r>
        <w:br w:type="page"/>
      </w:r>
    </w:p>
    <w:p>
      <w:pPr>
        <w:pStyle w:val="CustomBody"/>
      </w:pPr>
      <w:r>
        <w:t>• 첨단전력 소요 충족률 27 % → 48 %</w:t>
        <w:br/>
        <w:t>• 전략동맹(美·NATO) 상호운용성 레벨 4 달성</w:t>
      </w:r>
    </w:p>
    <w:p>
      <w:pPr>
        <w:pStyle w:val="CustomBody"/>
      </w:pPr>
      <w:r>
        <w:t>〈계산근거 및 주해〉</w:t>
        <w:br/>
        <w:t>- 충족률 = ADD SAP DB 137개 소요 중 본사업 66개 대응.</w:t>
      </w:r>
    </w:p>
    <w:p>
      <w:pPr>
        <w:pStyle w:val="CustomBody"/>
      </w:pPr>
      <w:r>
        <w:t>〈참조·링크〉</w:t>
        <w:br/>
        <w:t>- ADD 무기체계 기획자료 2024 PDF</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항목</w:t>
            </w:r>
          </w:p>
        </w:tc>
        <w:tc>
          <w:tcPr>
            <w:tcW w:type="dxa" w:w="2340"/>
          </w:tcPr>
          <w:p>
            <w:r>
              <w:rPr>
                <w:b/>
              </w:rPr>
              <w:t>기준(’24)</w:t>
            </w:r>
          </w:p>
        </w:tc>
        <w:tc>
          <w:tcPr>
            <w:tcW w:type="dxa" w:w="2340"/>
          </w:tcPr>
          <w:p>
            <w:r>
              <w:rPr>
                <w:b/>
              </w:rPr>
              <w:t>사업완료(’33)</w:t>
            </w:r>
          </w:p>
        </w:tc>
        <w:tc>
          <w:tcPr>
            <w:tcW w:type="dxa" w:w="2340"/>
          </w:tcPr>
          <w:p>
            <w:r>
              <w:rPr>
                <w:b/>
              </w:rPr>
              <w:t>증분</w:t>
            </w:r>
          </w:p>
        </w:tc>
      </w:tr>
      <w:tr>
        <w:tc>
          <w:tcPr>
            <w:tcW w:type="dxa" w:w="2340"/>
          </w:tcPr>
          <w:p>
            <w:r>
              <w:t>전략물자 자급률</w:t>
            </w:r>
          </w:p>
        </w:tc>
        <w:tc>
          <w:tcPr>
            <w:tcW w:type="dxa" w:w="2340"/>
          </w:tcPr>
          <w:p>
            <w:r>
              <w:t>61 %</w:t>
            </w:r>
          </w:p>
        </w:tc>
        <w:tc>
          <w:tcPr>
            <w:tcW w:type="dxa" w:w="2340"/>
          </w:tcPr>
          <w:p>
            <w:r>
              <w:t>78 %</w:t>
            </w:r>
          </w:p>
        </w:tc>
        <w:tc>
          <w:tcPr>
            <w:tcW w:type="dxa" w:w="2340"/>
          </w:tcPr>
          <w:p>
            <w:r>
              <w:t>+17 %p</w:t>
            </w:r>
          </w:p>
        </w:tc>
      </w:tr>
      <w:tr>
        <w:tc>
          <w:tcPr>
            <w:tcW w:type="dxa" w:w="2340"/>
          </w:tcPr>
          <w:p>
            <w:r>
              <w:t>對특정국 의존도</w:t>
            </w:r>
          </w:p>
        </w:tc>
        <w:tc>
          <w:tcPr>
            <w:tcW w:type="dxa" w:w="2340"/>
          </w:tcPr>
          <w:p>
            <w:r>
              <w:t>54 %</w:t>
            </w:r>
          </w:p>
        </w:tc>
        <w:tc>
          <w:tcPr>
            <w:tcW w:type="dxa" w:w="2340"/>
          </w:tcPr>
          <w:p>
            <w:r>
              <w:t>38 %</w:t>
            </w:r>
          </w:p>
        </w:tc>
        <w:tc>
          <w:tcPr>
            <w:tcW w:type="dxa" w:w="2340"/>
          </w:tcPr>
          <w:p>
            <w:r>
              <w:t>-16 %p</w:t>
            </w:r>
          </w:p>
        </w:tc>
      </w:tr>
    </w:tbl>
    <w:p>
      <w:pPr>
        <w:pStyle w:val="CustomBody"/>
      </w:pPr>
      <w:r>
        <w:t>〈계산근거 및 주해〉</w:t>
        <w:br/>
        <w:t>- 자급률 지표 = 29개 HS Code 수출입 DB 분석.</w:t>
      </w:r>
    </w:p>
    <w:p>
      <w:pPr>
        <w:pStyle w:val="CustomBody"/>
      </w:pPr>
      <w:r>
        <w:t>〈참조·링크〉</w:t>
        <w:br/>
        <w:t>- 산업부 전략물자 통계 2025 HTML</w:t>
      </w:r>
    </w:p>
    <w:p>
      <w:pPr>
        <w:pStyle w:val="CustomHeading1"/>
      </w:pPr>
    </w:p>
    <w:p>
      <w:r>
        <w:br w:type="page"/>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b/>
              </w:rPr>
              <w:t>요소</w:t>
            </w:r>
          </w:p>
        </w:tc>
        <w:tc>
          <w:tcPr>
            <w:tcW w:type="dxa" w:w="1872"/>
          </w:tcPr>
          <w:p>
            <w:r>
              <w:rPr>
                <w:b/>
              </w:rPr>
              <w:t>가중치</w:t>
            </w:r>
          </w:p>
        </w:tc>
        <w:tc>
          <w:tcPr>
            <w:tcW w:type="dxa" w:w="1872"/>
          </w:tcPr>
          <w:p>
            <w:r>
              <w:rPr>
                <w:b/>
              </w:rPr>
              <w:t>현행</w:t>
            </w:r>
          </w:p>
        </w:tc>
        <w:tc>
          <w:tcPr>
            <w:tcW w:type="dxa" w:w="1872"/>
          </w:tcPr>
          <w:p>
            <w:r>
              <w:rPr>
                <w:b/>
              </w:rPr>
              <w:t>사업후</w:t>
            </w:r>
          </w:p>
        </w:tc>
        <w:tc>
          <w:tcPr>
            <w:tcW w:type="dxa" w:w="1872"/>
          </w:tcPr>
          <w:p>
            <w:r>
              <w:rPr>
                <w:b/>
              </w:rPr>
              <w:t>변화</w:t>
            </w:r>
          </w:p>
        </w:tc>
      </w:tr>
      <w:tr>
        <w:tc>
          <w:tcPr>
            <w:tcW w:type="dxa" w:w="1872"/>
          </w:tcPr>
          <w:p>
            <w:r>
              <w:t>기술수준</w:t>
            </w:r>
          </w:p>
        </w:tc>
        <w:tc>
          <w:tcPr>
            <w:tcW w:type="dxa" w:w="1872"/>
          </w:tcPr>
          <w:p>
            <w:r>
              <w:t>0.35</w:t>
            </w:r>
          </w:p>
        </w:tc>
        <w:tc>
          <w:tcPr>
            <w:tcW w:type="dxa" w:w="1872"/>
          </w:tcPr>
          <w:p>
            <w:r>
              <w:t>0.62</w:t>
            </w:r>
          </w:p>
        </w:tc>
        <w:tc>
          <w:tcPr>
            <w:tcW w:type="dxa" w:w="1872"/>
          </w:tcPr>
          <w:p>
            <w:r>
              <w:t>0.79</w:t>
            </w:r>
          </w:p>
        </w:tc>
        <w:tc>
          <w:tcPr>
            <w:tcW w:type="dxa" w:w="1872"/>
          </w:tcPr>
          <w:p>
            <w:r>
              <w:t>+0.17</w:t>
            </w:r>
          </w:p>
        </w:tc>
      </w:tr>
      <w:tr>
        <w:tc>
          <w:tcPr>
            <w:tcW w:type="dxa" w:w="1872"/>
          </w:tcPr>
          <w:p>
            <w:r>
              <w:t>시장점유</w:t>
            </w:r>
          </w:p>
        </w:tc>
        <w:tc>
          <w:tcPr>
            <w:tcW w:type="dxa" w:w="1872"/>
          </w:tcPr>
          <w:p>
            <w:r>
              <w:t>0.25</w:t>
            </w:r>
          </w:p>
        </w:tc>
        <w:tc>
          <w:tcPr>
            <w:tcW w:type="dxa" w:w="1872"/>
          </w:tcPr>
          <w:p>
            <w:r>
              <w:t>0.04</w:t>
            </w:r>
          </w:p>
        </w:tc>
        <w:tc>
          <w:tcPr>
            <w:tcW w:type="dxa" w:w="1872"/>
          </w:tcPr>
          <w:p>
            <w:r>
              <w:t>0.10</w:t>
            </w:r>
          </w:p>
        </w:tc>
        <w:tc>
          <w:tcPr>
            <w:tcW w:type="dxa" w:w="1872"/>
          </w:tcPr>
          <w:p>
            <w:r>
              <w:t>+0.06</w:t>
            </w:r>
          </w:p>
        </w:tc>
      </w:tr>
      <w:tr>
        <w:tc>
          <w:tcPr>
            <w:tcW w:type="dxa" w:w="1872"/>
          </w:tcPr>
          <w:p>
            <w:r>
              <w:t>인력</w:t>
            </w:r>
          </w:p>
        </w:tc>
        <w:tc>
          <w:tcPr>
            <w:tcW w:type="dxa" w:w="1872"/>
          </w:tcPr>
          <w:p>
            <w:r>
              <w:t>0.20</w:t>
            </w:r>
          </w:p>
        </w:tc>
        <w:tc>
          <w:tcPr>
            <w:tcW w:type="dxa" w:w="1872"/>
          </w:tcPr>
          <w:p>
            <w:r>
              <w:t>0.55</w:t>
            </w:r>
          </w:p>
        </w:tc>
        <w:tc>
          <w:tcPr>
            <w:tcW w:type="dxa" w:w="1872"/>
          </w:tcPr>
          <w:p>
            <w:r>
              <w:t>0.71</w:t>
            </w:r>
          </w:p>
        </w:tc>
        <w:tc>
          <w:tcPr>
            <w:tcW w:type="dxa" w:w="1872"/>
          </w:tcPr>
          <w:p>
            <w:r>
              <w:t>+0.16</w:t>
            </w:r>
          </w:p>
        </w:tc>
      </w:tr>
      <w:tr>
        <w:tc>
          <w:tcPr>
            <w:tcW w:type="dxa" w:w="1872"/>
          </w:tcPr>
          <w:p>
            <w:r>
              <w:t>공급망</w:t>
            </w:r>
          </w:p>
        </w:tc>
        <w:tc>
          <w:tcPr>
            <w:tcW w:type="dxa" w:w="1872"/>
          </w:tcPr>
          <w:p>
            <w:r>
              <w:t>0.20</w:t>
            </w:r>
          </w:p>
        </w:tc>
        <w:tc>
          <w:tcPr>
            <w:tcW w:type="dxa" w:w="1872"/>
          </w:tcPr>
          <w:p>
            <w:r>
              <w:t>0.48</w:t>
            </w:r>
          </w:p>
        </w:tc>
        <w:tc>
          <w:tcPr>
            <w:tcW w:type="dxa" w:w="1872"/>
          </w:tcPr>
          <w:p>
            <w:r>
              <w:t>0.66</w:t>
            </w:r>
          </w:p>
        </w:tc>
        <w:tc>
          <w:tcPr>
            <w:tcW w:type="dxa" w:w="1872"/>
          </w:tcPr>
          <w:p>
            <w:r>
              <w:t>+0.18</w:t>
            </w:r>
          </w:p>
        </w:tc>
      </w:tr>
      <w:tr>
        <w:tc>
          <w:tcPr>
            <w:tcW w:type="dxa" w:w="1872"/>
          </w:tcPr>
          <w:p>
            <w:r>
              <w:t>종합</w:t>
            </w:r>
          </w:p>
        </w:tc>
        <w:tc>
          <w:tcPr>
            <w:tcW w:type="dxa" w:w="1872"/>
          </w:tcPr>
          <w:p>
            <w:r>
              <w:t>1.00</w:t>
            </w:r>
          </w:p>
        </w:tc>
        <w:tc>
          <w:tcPr>
            <w:tcW w:type="dxa" w:w="1872"/>
          </w:tcPr>
          <w:p>
            <w:r>
              <w:t>0.53</w:t>
            </w:r>
          </w:p>
        </w:tc>
        <w:tc>
          <w:tcPr>
            <w:tcW w:type="dxa" w:w="1872"/>
          </w:tcPr>
          <w:p>
            <w:r>
              <w:t>0.71</w:t>
            </w:r>
          </w:p>
        </w:tc>
        <w:tc>
          <w:tcPr>
            <w:tcW w:type="dxa" w:w="1872"/>
          </w:tcPr>
          <w:p>
            <w:r>
              <w:t>+0.18</w:t>
            </w:r>
          </w:p>
        </w:tc>
      </w:tr>
    </w:tbl>
    <w:p>
      <w:pPr>
        <w:pStyle w:val="CustomBody"/>
      </w:pPr>
      <w:r>
        <w:t>〈계산근거 및 주해〉</w:t>
        <w:br/>
        <w:t>- 가중치 = KIET 산업경쟁력 모델(2023) 준용.</w:t>
      </w:r>
    </w:p>
    <w:p>
      <w:pPr>
        <w:pStyle w:val="CustomBody"/>
      </w:pPr>
      <w:r>
        <w:t>〈참조·링크〉</w:t>
        <w:br/>
        <w:t>- KIET 경쟁력지수 발표 2024 PDF</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지역</w:t>
            </w:r>
          </w:p>
        </w:tc>
        <w:tc>
          <w:tcPr>
            <w:tcW w:type="dxa" w:w="2340"/>
          </w:tcPr>
          <w:p>
            <w:r>
              <w:rPr>
                <w:b/>
              </w:rPr>
              <w:t>GRDP 비중(%) ’24</w:t>
            </w:r>
          </w:p>
        </w:tc>
        <w:tc>
          <w:tcPr>
            <w:tcW w:type="dxa" w:w="2340"/>
          </w:tcPr>
          <w:p>
            <w:r>
              <w:rPr>
                <w:b/>
              </w:rPr>
              <w:t>’33 예상</w:t>
            </w:r>
          </w:p>
        </w:tc>
        <w:tc>
          <w:tcPr>
            <w:tcW w:type="dxa" w:w="2340"/>
          </w:tcPr>
          <w:p>
            <w:r>
              <w:rPr>
                <w:b/>
              </w:rPr>
              <w:t>변화</w:t>
            </w:r>
          </w:p>
        </w:tc>
      </w:tr>
      <w:tr>
        <w:tc>
          <w:tcPr>
            <w:tcW w:type="dxa" w:w="2340"/>
          </w:tcPr>
          <w:p>
            <w:r>
              <w:t>충청권</w:t>
            </w:r>
          </w:p>
        </w:tc>
        <w:tc>
          <w:tcPr>
            <w:tcW w:type="dxa" w:w="2340"/>
          </w:tcPr>
          <w:p>
            <w:r>
              <w:t>10.3</w:t>
            </w:r>
          </w:p>
        </w:tc>
        <w:tc>
          <w:tcPr>
            <w:tcW w:type="dxa" w:w="2340"/>
          </w:tcPr>
          <w:p>
            <w:r>
              <w:t>11.7</w:t>
            </w:r>
          </w:p>
        </w:tc>
        <w:tc>
          <w:tcPr>
            <w:tcW w:type="dxa" w:w="2340"/>
          </w:tcPr>
          <w:p>
            <w:r>
              <w:t>+1.4</w:t>
            </w:r>
          </w:p>
        </w:tc>
      </w:tr>
      <w:tr>
        <w:tc>
          <w:tcPr>
            <w:tcW w:type="dxa" w:w="2340"/>
          </w:tcPr>
          <w:p>
            <w:r>
              <w:t>전라권</w:t>
            </w:r>
          </w:p>
        </w:tc>
        <w:tc>
          <w:tcPr>
            <w:tcW w:type="dxa" w:w="2340"/>
          </w:tcPr>
          <w:p>
            <w:r>
              <w:t>7.8</w:t>
            </w:r>
          </w:p>
        </w:tc>
        <w:tc>
          <w:tcPr>
            <w:tcW w:type="dxa" w:w="2340"/>
          </w:tcPr>
          <w:p>
            <w:r>
              <w:t>9.0</w:t>
            </w:r>
          </w:p>
        </w:tc>
        <w:tc>
          <w:tcPr>
            <w:tcW w:type="dxa" w:w="2340"/>
          </w:tcPr>
          <w:p>
            <w:r>
              <w:t>+1.2</w:t>
            </w:r>
          </w:p>
        </w:tc>
      </w:tr>
      <w:tr>
        <w:tc>
          <w:tcPr>
            <w:tcW w:type="dxa" w:w="2340"/>
          </w:tcPr>
          <w:p>
            <w:r>
              <w:t>기타</w:t>
            </w:r>
          </w:p>
        </w:tc>
        <w:tc>
          <w:tcPr>
            <w:tcW w:type="dxa" w:w="2340"/>
          </w:tcPr>
          <w:p>
            <w:r>
              <w:t>–</w:t>
            </w:r>
          </w:p>
        </w:tc>
        <w:tc>
          <w:tcPr>
            <w:tcW w:type="dxa" w:w="2340"/>
          </w:tcPr>
          <w:p>
            <w:r>
              <w:t>–</w:t>
            </w:r>
          </w:p>
        </w:tc>
        <w:tc>
          <w:tcPr>
            <w:tcW w:type="dxa" w:w="2340"/>
          </w:tcPr>
          <w:p>
            <w:r>
              <w:t>–</w:t>
            </w:r>
          </w:p>
        </w:tc>
      </w:tr>
    </w:tbl>
    <w:p>
      <w:pPr>
        <w:pStyle w:val="CustomBody"/>
      </w:pPr>
      <w:r>
        <w:t>〈계산근거 및 주해〉</w:t>
        <w:br/>
        <w:t>- GRDP 상승치 = 장 5 회귀모형 β(0.12)×투자액.</w:t>
      </w:r>
    </w:p>
    <w:p>
      <w:pPr>
        <w:pStyle w:val="CustomBody"/>
      </w:pPr>
      <w:r>
        <w:t>〈참조·링크〉</w:t>
        <w:br/>
        <w:t>- 통계청 지역계정 2024 HTML</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프로그램</w:t>
            </w:r>
          </w:p>
        </w:tc>
        <w:tc>
          <w:tcPr>
            <w:tcW w:type="dxa" w:w="3120"/>
          </w:tcPr>
          <w:p>
            <w:r>
              <w:rPr>
                <w:b/>
              </w:rPr>
              <w:t>지원규모(억 ₩)</w:t>
            </w:r>
          </w:p>
        </w:tc>
        <w:tc>
          <w:tcPr>
            <w:tcW w:type="dxa" w:w="3120"/>
          </w:tcPr>
          <w:p>
            <w:r>
              <w:rPr>
                <w:b/>
              </w:rPr>
              <w:t>참여기업(개)</w:t>
            </w:r>
          </w:p>
        </w:tc>
      </w:tr>
      <w:tr>
        <w:tc>
          <w:tcPr>
            <w:tcW w:type="dxa" w:w="3120"/>
          </w:tcPr>
          <w:p>
            <w:r>
              <w:t>TIPS-Defense</w:t>
            </w:r>
          </w:p>
        </w:tc>
        <w:tc>
          <w:tcPr>
            <w:tcW w:type="dxa" w:w="3120"/>
          </w:tcPr>
          <w:p>
            <w:r>
              <w:t>1 200</w:t>
            </w:r>
          </w:p>
        </w:tc>
        <w:tc>
          <w:tcPr>
            <w:tcW w:type="dxa" w:w="3120"/>
          </w:tcPr>
          <w:p>
            <w:r>
              <w:t>160</w:t>
            </w:r>
          </w:p>
        </w:tc>
      </w:tr>
      <w:tr>
        <w:tc>
          <w:tcPr>
            <w:tcW w:type="dxa" w:w="3120"/>
          </w:tcPr>
          <w:p>
            <w:r>
              <w:t>국방SBIR</w:t>
            </w:r>
          </w:p>
        </w:tc>
        <w:tc>
          <w:tcPr>
            <w:tcW w:type="dxa" w:w="3120"/>
          </w:tcPr>
          <w:p>
            <w:r>
              <w:t>900</w:t>
            </w:r>
          </w:p>
        </w:tc>
        <w:tc>
          <w:tcPr>
            <w:tcW w:type="dxa" w:w="3120"/>
          </w:tcPr>
          <w:p>
            <w:r>
              <w:t>110</w:t>
            </w:r>
          </w:p>
        </w:tc>
      </w:tr>
    </w:tbl>
    <w:p>
      <w:pPr>
        <w:pStyle w:val="CustomBody"/>
      </w:pPr>
      <w:r>
        <w:t>〈계산근거 및 주해〉</w:t>
        <w:br/>
        <w:t>- 예산 = 장 4 민간매칭 5.0 조 중 4 %.</w:t>
      </w:r>
    </w:p>
    <w:p>
      <w:pPr>
        <w:pStyle w:val="CustomBody"/>
      </w:pPr>
      <w:r>
        <w:t>〈참조·링크〉</w:t>
        <w:br/>
        <w:t>- 중기부 TIPS 가이드 2025 PDF</w:t>
      </w:r>
    </w:p>
    <w:p>
      <w:pPr>
        <w:pStyle w:val="CustomHeading1"/>
      </w:pPr>
    </w:p>
    <w:p>
      <w:r>
        <w:br w:type="page"/>
      </w:r>
    </w:p>
    <w:p>
      <w:pPr>
        <w:pStyle w:val="CustomBody"/>
      </w:pPr>
      <w:r>
        <w:t>• 국방시험구역 특별법 임시허가 12건</w:t>
        <w:br/>
        <w:t>• 정보보호·암호 분야 실증특례 5건</w:t>
      </w:r>
    </w:p>
    <w:p>
      <w:pPr>
        <w:pStyle w:val="CustomBody"/>
      </w:pPr>
      <w:r>
        <w:t>〈계산근거 및 주해〉</w:t>
        <w:br/>
        <w:t>- 17건 = 첨부 ‘Sandbox_List.xlsx’.</w:t>
      </w:r>
    </w:p>
    <w:p>
      <w:pPr>
        <w:pStyle w:val="CustomBody"/>
      </w:pPr>
      <w:r>
        <w:t>〈참조·링크〉</w:t>
        <w:br/>
        <w:t>- 규제샌드박스 종합포털 HTML</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법령</w:t>
            </w:r>
          </w:p>
        </w:tc>
        <w:tc>
          <w:tcPr>
            <w:tcW w:type="dxa" w:w="2340"/>
          </w:tcPr>
          <w:p>
            <w:r>
              <w:rPr>
                <w:b/>
              </w:rPr>
              <w:t>조항</w:t>
            </w:r>
          </w:p>
        </w:tc>
        <w:tc>
          <w:tcPr>
            <w:tcW w:type="dxa" w:w="2340"/>
          </w:tcPr>
          <w:p>
            <w:r>
              <w:rPr>
                <w:b/>
              </w:rPr>
              <w:t>저촉 여부</w:t>
            </w:r>
          </w:p>
        </w:tc>
        <w:tc>
          <w:tcPr>
            <w:tcW w:type="dxa" w:w="2340"/>
          </w:tcPr>
          <w:p>
            <w:r>
              <w:rPr>
                <w:b/>
              </w:rPr>
              <w:t>조치</w:t>
            </w:r>
          </w:p>
        </w:tc>
      </w:tr>
      <w:tr>
        <w:tc>
          <w:tcPr>
            <w:tcW w:type="dxa" w:w="2340"/>
          </w:tcPr>
          <w:p>
            <w:r>
              <w:t>국가계약법</w:t>
            </w:r>
          </w:p>
        </w:tc>
        <w:tc>
          <w:tcPr>
            <w:tcW w:type="dxa" w:w="2340"/>
          </w:tcPr>
          <w:p>
            <w:r>
              <w:t>26조</w:t>
            </w:r>
          </w:p>
        </w:tc>
        <w:tc>
          <w:tcPr>
            <w:tcW w:type="dxa" w:w="2340"/>
          </w:tcPr>
          <w:p>
            <w:r>
              <w:t>X</w:t>
            </w:r>
          </w:p>
        </w:tc>
        <w:tc>
          <w:tcPr>
            <w:tcW w:type="dxa" w:w="2340"/>
          </w:tcPr>
          <w:p>
            <w:r>
              <w:t>일반경쟁</w:t>
            </w:r>
          </w:p>
        </w:tc>
      </w:tr>
      <w:tr>
        <w:tc>
          <w:tcPr>
            <w:tcW w:type="dxa" w:w="2340"/>
          </w:tcPr>
          <w:p>
            <w:r>
              <w:t>방위산업법</w:t>
            </w:r>
          </w:p>
        </w:tc>
        <w:tc>
          <w:tcPr>
            <w:tcW w:type="dxa" w:w="2340"/>
          </w:tcPr>
          <w:p>
            <w:r>
              <w:t>39조</w:t>
            </w:r>
          </w:p>
        </w:tc>
        <w:tc>
          <w:tcPr>
            <w:tcW w:type="dxa" w:w="2340"/>
          </w:tcPr>
          <w:p>
            <w:r>
              <w:t>△</w:t>
            </w:r>
          </w:p>
        </w:tc>
        <w:tc>
          <w:tcPr>
            <w:tcW w:type="dxa" w:w="2340"/>
          </w:tcPr>
          <w:p>
            <w:r>
              <w:t>특례 인가</w:t>
            </w:r>
          </w:p>
        </w:tc>
      </w:tr>
      <w:tr>
        <w:tc>
          <w:tcPr>
            <w:tcW w:type="dxa" w:w="2340"/>
          </w:tcPr>
          <w:p>
            <w:r>
              <w:t>데이터3법</w:t>
            </w:r>
          </w:p>
        </w:tc>
        <w:tc>
          <w:tcPr>
            <w:tcW w:type="dxa" w:w="2340"/>
          </w:tcPr>
          <w:p>
            <w:r>
              <w:t>28조</w:t>
            </w:r>
          </w:p>
        </w:tc>
        <w:tc>
          <w:tcPr>
            <w:tcW w:type="dxa" w:w="2340"/>
          </w:tcPr>
          <w:p>
            <w:r>
              <w:t>X</w:t>
            </w:r>
          </w:p>
        </w:tc>
        <w:tc>
          <w:tcPr>
            <w:tcW w:type="dxa" w:w="2340"/>
          </w:tcPr>
          <w:p>
            <w:r>
              <w:t>–</w:t>
            </w:r>
          </w:p>
        </w:tc>
      </w:tr>
    </w:tbl>
    <w:p>
      <w:pPr>
        <w:pStyle w:val="CustomBody"/>
      </w:pPr>
      <w:r>
        <w:t>〈계산근거 및 주해〉</w:t>
        <w:br/>
        <w:t>- △ = 적용은 받되 특례·단서 조항 필요.</w:t>
      </w:r>
    </w:p>
    <w:p>
      <w:pPr>
        <w:pStyle w:val="CustomBody"/>
      </w:pPr>
      <w:r>
        <w:t>〈참조·링크〉</w:t>
        <w:br/>
        <w:t>- 국가법령정보센터 HTML</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규정</w:t>
            </w:r>
          </w:p>
        </w:tc>
        <w:tc>
          <w:tcPr>
            <w:tcW w:type="dxa" w:w="2340"/>
          </w:tcPr>
          <w:p>
            <w:r>
              <w:rPr>
                <w:b/>
              </w:rPr>
              <w:t>현행등급</w:t>
            </w:r>
          </w:p>
        </w:tc>
        <w:tc>
          <w:tcPr>
            <w:tcW w:type="dxa" w:w="2340"/>
          </w:tcPr>
          <w:p>
            <w:r>
              <w:rPr>
                <w:b/>
              </w:rPr>
              <w:t>사업 예상</w:t>
            </w:r>
          </w:p>
        </w:tc>
        <w:tc>
          <w:tcPr>
            <w:tcW w:type="dxa" w:w="2340"/>
          </w:tcPr>
          <w:p>
            <w:r>
              <w:rPr>
                <w:b/>
              </w:rPr>
              <w:t>대응</w:t>
            </w:r>
          </w:p>
        </w:tc>
      </w:tr>
      <w:tr>
        <w:tc>
          <w:tcPr>
            <w:tcW w:type="dxa" w:w="2340"/>
          </w:tcPr>
          <w:p>
            <w:r>
              <w:t>美 ITAR</w:t>
            </w:r>
          </w:p>
        </w:tc>
        <w:tc>
          <w:tcPr>
            <w:tcW w:type="dxa" w:w="2340"/>
          </w:tcPr>
          <w:p>
            <w:r>
              <w:t>Cat. XI-d</w:t>
            </w:r>
          </w:p>
        </w:tc>
        <w:tc>
          <w:tcPr>
            <w:tcW w:type="dxa" w:w="2340"/>
          </w:tcPr>
          <w:p>
            <w:r>
              <w:t>Cat. XI-b</w:t>
            </w:r>
          </w:p>
        </w:tc>
        <w:tc>
          <w:tcPr>
            <w:tcW w:type="dxa" w:w="2340"/>
          </w:tcPr>
          <w:p>
            <w:r>
              <w:t>LOA 신청</w:t>
            </w:r>
          </w:p>
        </w:tc>
      </w:tr>
      <w:tr>
        <w:tc>
          <w:tcPr>
            <w:tcW w:type="dxa" w:w="2340"/>
          </w:tcPr>
          <w:p>
            <w:r>
              <w:t>韓 전략물자고시</w:t>
            </w:r>
          </w:p>
        </w:tc>
        <w:tc>
          <w:tcPr>
            <w:tcW w:type="dxa" w:w="2340"/>
          </w:tcPr>
          <w:p>
            <w:r>
              <w:t>R59</w:t>
            </w:r>
          </w:p>
        </w:tc>
        <w:tc>
          <w:tcPr>
            <w:tcW w:type="dxa" w:w="2340"/>
          </w:tcPr>
          <w:p>
            <w:r>
              <w:t>R58</w:t>
            </w:r>
          </w:p>
        </w:tc>
        <w:tc>
          <w:tcPr>
            <w:tcW w:type="dxa" w:w="2340"/>
          </w:tcPr>
          <w:p>
            <w:r>
              <w:t>신속허가</w:t>
            </w:r>
          </w:p>
        </w:tc>
      </w:tr>
    </w:tbl>
    <w:p>
      <w:pPr>
        <w:pStyle w:val="CustomBody"/>
      </w:pPr>
      <w:r>
        <w:t>〈계산근거 및 주해〉</w:t>
        <w:br/>
        <w:t>- 등급변경 필요 품목 18종 = 첨부 ‘ITAR_Mapping.pdf’.</w:t>
      </w:r>
    </w:p>
    <w:p>
      <w:pPr>
        <w:pStyle w:val="CustomBody"/>
      </w:pPr>
      <w:r>
        <w:t>〈참조·링크〉</w:t>
        <w:br/>
        <w:t>- 산업부 전략물자고시 2025 PDF</w:t>
      </w:r>
    </w:p>
    <w:p>
      <w:pPr>
        <w:pStyle w:val="CustomHeading1"/>
      </w:pPr>
    </w:p>
    <w:p>
      <w:r>
        <w:br w:type="page"/>
      </w:r>
    </w:p>
    <w:tbl>
      <w:tblPr>
        <w:tblStyle w:val="TableGrid"/>
        <w:tblW w:type="auto" w:w="0"/>
        <w:tblLook w:firstColumn="1" w:firstRow="1" w:lastColumn="0" w:lastRow="0" w:noHBand="0" w:noVBand="1" w:val="04A0"/>
      </w:tblPr>
      <w:tblGrid>
        <w:gridCol w:w="4680"/>
        <w:gridCol w:w="4680"/>
      </w:tblGrid>
      <w:tr>
        <w:tc>
          <w:tcPr>
            <w:tcW w:type="dxa" w:w="4680"/>
          </w:tcPr>
          <w:p>
            <w:r>
              <w:rPr>
                <w:b/>
              </w:rPr>
              <w:t>지표</w:t>
            </w:r>
          </w:p>
        </w:tc>
        <w:tc>
          <w:tcPr>
            <w:tcW w:type="dxa" w:w="4680"/>
          </w:tcPr>
          <w:p>
            <w:r>
              <w:rPr>
                <w:b/>
              </w:rPr>
              <w:t>목표(’33)</w:t>
            </w:r>
          </w:p>
        </w:tc>
      </w:tr>
      <w:tr>
        <w:tc>
          <w:tcPr>
            <w:tcW w:type="dxa" w:w="4680"/>
          </w:tcPr>
          <w:p>
            <w:r>
              <w:t>특허출원</w:t>
            </w:r>
          </w:p>
        </w:tc>
        <w:tc>
          <w:tcPr>
            <w:tcW w:type="dxa" w:w="4680"/>
          </w:tcPr>
          <w:p>
            <w:r>
              <w:t>1 100건</w:t>
            </w:r>
          </w:p>
        </w:tc>
      </w:tr>
      <w:tr>
        <w:tc>
          <w:tcPr>
            <w:tcW w:type="dxa" w:w="4680"/>
          </w:tcPr>
          <w:p>
            <w:r>
              <w:t>글로벌 PCT</w:t>
            </w:r>
          </w:p>
        </w:tc>
        <w:tc>
          <w:tcPr>
            <w:tcW w:type="dxa" w:w="4680"/>
          </w:tcPr>
          <w:p>
            <w:r>
              <w:t>420건</w:t>
            </w:r>
          </w:p>
        </w:tc>
      </w:tr>
      <w:tr>
        <w:tc>
          <w:tcPr>
            <w:tcW w:type="dxa" w:w="4680"/>
          </w:tcPr>
          <w:p>
            <w:r>
              <w:t>표준특허</w:t>
            </w:r>
          </w:p>
        </w:tc>
        <w:tc>
          <w:tcPr>
            <w:tcW w:type="dxa" w:w="4680"/>
          </w:tcPr>
          <w:p>
            <w:r>
              <w:t>65건</w:t>
            </w:r>
          </w:p>
        </w:tc>
      </w:tr>
    </w:tbl>
    <w:p>
      <w:pPr>
        <w:pStyle w:val="CustomBody"/>
      </w:pPr>
      <w:r>
        <w:t>〈계산근거 및 주해〉</w:t>
        <w:br/>
        <w:t>- 목표 = 장 3 특허 900건 + ‘Open-IP Pool’ 200건.</w:t>
      </w:r>
    </w:p>
    <w:p>
      <w:pPr>
        <w:pStyle w:val="CustomBody"/>
      </w:pPr>
      <w:r>
        <w:t>〈참조·링크〉</w:t>
        <w:br/>
        <w:t>- 특허청 지재권白書 2024 HTML</w:t>
      </w:r>
    </w:p>
    <w:p>
      <w:pPr>
        <w:pStyle w:val="CustomHeading1"/>
      </w:pPr>
    </w:p>
    <w:p>
      <w:r>
        <w:br w:type="page"/>
      </w:r>
    </w:p>
    <w:p>
      <w:pPr>
        <w:pStyle w:val="CustomBody"/>
      </w:pPr>
      <w:r>
        <w:t>• AI·양자 전문인력 6 300명 양성(’25-’33)</w:t>
        <w:br/>
        <w:t>• 방산-스타트업 교류형 석사과정 7개 신설</w:t>
      </w:r>
    </w:p>
    <w:p>
      <w:pPr>
        <w:pStyle w:val="CustomBody"/>
      </w:pPr>
      <w:r>
        <w:t>〈계산근거 및 주해〉</w:t>
        <w:br/>
        <w:t>- 연 700명 = 국비장학금 350억/연 ÷ 단가 500만.</w:t>
      </w:r>
    </w:p>
    <w:p>
      <w:pPr>
        <w:pStyle w:val="CustomBody"/>
      </w:pPr>
      <w:r>
        <w:t>〈참조·링크〉</w:t>
        <w:br/>
        <w:t>- 교육부 인력양성 5개년계획 2024 PDF</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프레임</w:t>
            </w:r>
          </w:p>
        </w:tc>
        <w:tc>
          <w:tcPr>
            <w:tcW w:type="dxa" w:w="3120"/>
          </w:tcPr>
          <w:p>
            <w:r>
              <w:rPr>
                <w:b/>
              </w:rPr>
              <w:t>적용단계</w:t>
            </w:r>
          </w:p>
        </w:tc>
        <w:tc>
          <w:tcPr>
            <w:tcW w:type="dxa" w:w="3120"/>
          </w:tcPr>
          <w:p>
            <w:r>
              <w:rPr>
                <w:b/>
              </w:rPr>
              <w:t>인증</w:t>
            </w:r>
          </w:p>
        </w:tc>
      </w:tr>
      <w:tr>
        <w:tc>
          <w:tcPr>
            <w:tcW w:type="dxa" w:w="3120"/>
          </w:tcPr>
          <w:p>
            <w:r>
              <w:t>OECD AI Principles</w:t>
            </w:r>
          </w:p>
        </w:tc>
        <w:tc>
          <w:tcPr>
            <w:tcW w:type="dxa" w:w="3120"/>
          </w:tcPr>
          <w:p>
            <w:r>
              <w:t>설계</w:t>
            </w:r>
          </w:p>
        </w:tc>
        <w:tc>
          <w:tcPr>
            <w:tcW w:type="dxa" w:w="3120"/>
          </w:tcPr>
          <w:p>
            <w:r>
              <w:t>내부검증</w:t>
            </w:r>
          </w:p>
        </w:tc>
      </w:tr>
      <w:tr>
        <w:tc>
          <w:tcPr>
            <w:tcW w:type="dxa" w:w="3120"/>
          </w:tcPr>
          <w:p>
            <w:r>
              <w:t>NATO AMS</w:t>
            </w:r>
          </w:p>
        </w:tc>
        <w:tc>
          <w:tcPr>
            <w:tcW w:type="dxa" w:w="3120"/>
          </w:tcPr>
          <w:p>
            <w:r>
              <w:t>시험</w:t>
            </w:r>
          </w:p>
        </w:tc>
        <w:tc>
          <w:tcPr>
            <w:tcW w:type="dxa" w:w="3120"/>
          </w:tcPr>
          <w:p>
            <w:r>
              <w:t>Tier-2</w:t>
            </w:r>
          </w:p>
        </w:tc>
      </w:tr>
      <w:tr>
        <w:tc>
          <w:tcPr>
            <w:tcW w:type="dxa" w:w="3120"/>
          </w:tcPr>
          <w:p>
            <w:r>
              <w:t>ISO 42001</w:t>
            </w:r>
          </w:p>
        </w:tc>
        <w:tc>
          <w:tcPr>
            <w:tcW w:type="dxa" w:w="3120"/>
          </w:tcPr>
          <w:p>
            <w:r>
              <w:t>운영</w:t>
            </w:r>
          </w:p>
        </w:tc>
        <w:tc>
          <w:tcPr>
            <w:tcW w:type="dxa" w:w="3120"/>
          </w:tcPr>
          <w:p>
            <w:r>
              <w:t>외부인증</w:t>
            </w:r>
          </w:p>
        </w:tc>
      </w:tr>
    </w:tbl>
    <w:p>
      <w:pPr>
        <w:pStyle w:val="CustomBody"/>
      </w:pPr>
      <w:r>
        <w:t>〈계산근거 및 주해〉</w:t>
        <w:br/>
        <w:t>- 인증예산 42억 = 시스템 210개 × 2천만.</w:t>
      </w:r>
    </w:p>
    <w:p>
      <w:pPr>
        <w:pStyle w:val="CustomBody"/>
      </w:pPr>
      <w:r>
        <w:t>〈참조·링크〉</w:t>
        <w:br/>
        <w:t>- ISO 42001 초안 2024 PDF</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항목</w:t>
            </w:r>
          </w:p>
        </w:tc>
        <w:tc>
          <w:tcPr>
            <w:tcW w:type="dxa" w:w="3120"/>
          </w:tcPr>
          <w:p>
            <w:r>
              <w:rPr>
                <w:b/>
              </w:rPr>
              <w:t>K-ESG 등급(목표)</w:t>
            </w:r>
          </w:p>
        </w:tc>
        <w:tc>
          <w:tcPr>
            <w:tcW w:type="dxa" w:w="3120"/>
          </w:tcPr>
          <w:p>
            <w:r>
              <w:rPr>
                <w:b/>
              </w:rPr>
              <w:t>핵심지표</w:t>
            </w:r>
          </w:p>
        </w:tc>
      </w:tr>
      <w:tr>
        <w:tc>
          <w:tcPr>
            <w:tcW w:type="dxa" w:w="3120"/>
          </w:tcPr>
          <w:p>
            <w:r>
              <w:t>E</w:t>
            </w:r>
          </w:p>
        </w:tc>
        <w:tc>
          <w:tcPr>
            <w:tcW w:type="dxa" w:w="3120"/>
          </w:tcPr>
          <w:p>
            <w:r>
              <w:t>A</w:t>
            </w:r>
          </w:p>
        </w:tc>
        <w:tc>
          <w:tcPr>
            <w:tcW w:type="dxa" w:w="3120"/>
          </w:tcPr>
          <w:p>
            <w:r>
              <w:t>탄소절감 101 kt</w:t>
            </w:r>
          </w:p>
        </w:tc>
      </w:tr>
      <w:tr>
        <w:tc>
          <w:tcPr>
            <w:tcW w:type="dxa" w:w="3120"/>
          </w:tcPr>
          <w:p>
            <w:r>
              <w:t>S</w:t>
            </w:r>
          </w:p>
        </w:tc>
        <w:tc>
          <w:tcPr>
            <w:tcW w:type="dxa" w:w="3120"/>
          </w:tcPr>
          <w:p>
            <w:r>
              <w:t>A</w:t>
            </w:r>
          </w:p>
        </w:tc>
        <w:tc>
          <w:tcPr>
            <w:tcW w:type="dxa" w:w="3120"/>
          </w:tcPr>
          <w:p>
            <w:r>
              <w:t>고용 48 % 지역 청년</w:t>
            </w:r>
          </w:p>
        </w:tc>
      </w:tr>
      <w:tr>
        <w:tc>
          <w:tcPr>
            <w:tcW w:type="dxa" w:w="3120"/>
          </w:tcPr>
          <w:p>
            <w:r>
              <w:t>G</w:t>
            </w:r>
          </w:p>
        </w:tc>
        <w:tc>
          <w:tcPr>
            <w:tcW w:type="dxa" w:w="3120"/>
          </w:tcPr>
          <w:p>
            <w:r>
              <w:t>A</w:t>
            </w:r>
          </w:p>
        </w:tc>
        <w:tc>
          <w:tcPr>
            <w:tcW w:type="dxa" w:w="3120"/>
          </w:tcPr>
          <w:p>
            <w:r>
              <w:t>2중 감사제</w:t>
            </w:r>
          </w:p>
        </w:tc>
      </w:tr>
    </w:tbl>
    <w:p>
      <w:pPr>
        <w:pStyle w:val="CustomBody"/>
      </w:pPr>
      <w:r>
        <w:t>〈계산근거 및 주해〉</w:t>
        <w:br/>
        <w:t>- 탄소절감: 장 5 ESG 편익 101 kt.</w:t>
      </w:r>
    </w:p>
    <w:p>
      <w:pPr>
        <w:pStyle w:val="CustomBody"/>
      </w:pPr>
      <w:r>
        <w:t>〈참조·링크〉</w:t>
        <w:br/>
        <w:t>- 환경부 K-ESG 가이드 2025 HTML</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파트너</w:t>
            </w:r>
          </w:p>
        </w:tc>
        <w:tc>
          <w:tcPr>
            <w:tcW w:type="dxa" w:w="3120"/>
          </w:tcPr>
          <w:p>
            <w:r>
              <w:rPr>
                <w:b/>
              </w:rPr>
              <w:t>협력의제</w:t>
            </w:r>
          </w:p>
        </w:tc>
        <w:tc>
          <w:tcPr>
            <w:tcW w:type="dxa" w:w="3120"/>
          </w:tcPr>
          <w:p>
            <w:r>
              <w:rPr>
                <w:b/>
              </w:rPr>
              <w:t>기대효과</w:t>
            </w:r>
          </w:p>
        </w:tc>
      </w:tr>
      <w:tr>
        <w:tc>
          <w:tcPr>
            <w:tcW w:type="dxa" w:w="3120"/>
          </w:tcPr>
          <w:p>
            <w:r>
              <w:t>NATO DIANA</w:t>
            </w:r>
          </w:p>
        </w:tc>
        <w:tc>
          <w:tcPr>
            <w:tcW w:type="dxa" w:w="3120"/>
          </w:tcPr>
          <w:p>
            <w:r>
              <w:t>AI·센서</w:t>
            </w:r>
          </w:p>
        </w:tc>
        <w:tc>
          <w:tcPr>
            <w:tcW w:type="dxa" w:w="3120"/>
          </w:tcPr>
          <w:p>
            <w:r>
              <w:t>공동실증</w:t>
            </w:r>
          </w:p>
        </w:tc>
      </w:tr>
      <w:tr>
        <w:tc>
          <w:tcPr>
            <w:tcW w:type="dxa" w:w="3120"/>
          </w:tcPr>
          <w:p>
            <w:r>
              <w:t>美 DARPA</w:t>
            </w:r>
          </w:p>
        </w:tc>
        <w:tc>
          <w:tcPr>
            <w:tcW w:type="dxa" w:w="3120"/>
          </w:tcPr>
          <w:p>
            <w:r>
              <w:t>자율무인</w:t>
            </w:r>
          </w:p>
        </w:tc>
        <w:tc>
          <w:tcPr>
            <w:tcW w:type="dxa" w:w="3120"/>
          </w:tcPr>
          <w:p>
            <w:r>
              <w:t>Co-fund 1억 $</w:t>
            </w:r>
          </w:p>
        </w:tc>
      </w:tr>
      <w:tr>
        <w:tc>
          <w:tcPr>
            <w:tcW w:type="dxa" w:w="3120"/>
          </w:tcPr>
          <w:p>
            <w:r>
              <w:t>JAXA</w:t>
            </w:r>
          </w:p>
        </w:tc>
        <w:tc>
          <w:tcPr>
            <w:tcW w:type="dxa" w:w="3120"/>
          </w:tcPr>
          <w:p>
            <w:r>
              <w:t>LEO SAR</w:t>
            </w:r>
          </w:p>
        </w:tc>
        <w:tc>
          <w:tcPr>
            <w:tcW w:type="dxa" w:w="3120"/>
          </w:tcPr>
          <w:p>
            <w:r>
              <w:t>공동탄소모니터링</w:t>
            </w:r>
          </w:p>
        </w:tc>
      </w:tr>
    </w:tbl>
    <w:p>
      <w:pPr>
        <w:pStyle w:val="CustomBody"/>
      </w:pPr>
      <w:r>
        <w:t>〈계산근거 및 주해〉</w:t>
        <w:br/>
        <w:t>- Co-fund 1억 $ = 첨부 MOU 초안.</w:t>
      </w:r>
    </w:p>
    <w:p>
      <w:pPr>
        <w:pStyle w:val="CustomBody"/>
      </w:pPr>
      <w:r>
        <w:t>〈참조·링크〉</w:t>
        <w:br/>
        <w:t>- 외교부 과학외교 전략 2025 PDF</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그룹</w:t>
            </w:r>
          </w:p>
        </w:tc>
        <w:tc>
          <w:tcPr>
            <w:tcW w:type="dxa" w:w="2340"/>
          </w:tcPr>
          <w:p>
            <w:r>
              <w:rPr>
                <w:b/>
              </w:rPr>
              <w:t>영향력</w:t>
            </w:r>
          </w:p>
        </w:tc>
        <w:tc>
          <w:tcPr>
            <w:tcW w:type="dxa" w:w="2340"/>
          </w:tcPr>
          <w:p>
            <w:r>
              <w:rPr>
                <w:b/>
              </w:rPr>
              <w:t>관심도</w:t>
            </w:r>
          </w:p>
        </w:tc>
        <w:tc>
          <w:tcPr>
            <w:tcW w:type="dxa" w:w="2340"/>
          </w:tcPr>
          <w:p>
            <w:r>
              <w:rPr>
                <w:b/>
              </w:rPr>
              <w:t>전략</w:t>
            </w:r>
          </w:p>
        </w:tc>
      </w:tr>
      <w:tr>
        <w:tc>
          <w:tcPr>
            <w:tcW w:type="dxa" w:w="2340"/>
          </w:tcPr>
          <w:p>
            <w:r>
              <w:t>국회</w:t>
            </w:r>
          </w:p>
        </w:tc>
        <w:tc>
          <w:tcPr>
            <w:tcW w:type="dxa" w:w="2340"/>
          </w:tcPr>
          <w:p>
            <w:r>
              <w:t>↑</w:t>
            </w:r>
          </w:p>
        </w:tc>
        <w:tc>
          <w:tcPr>
            <w:tcW w:type="dxa" w:w="2340"/>
          </w:tcPr>
          <w:p>
            <w:r>
              <w:t>↑</w:t>
            </w:r>
          </w:p>
        </w:tc>
        <w:tc>
          <w:tcPr>
            <w:tcW w:type="dxa" w:w="2340"/>
          </w:tcPr>
          <w:p>
            <w:r>
              <w:t>정례보고</w:t>
            </w:r>
          </w:p>
        </w:tc>
      </w:tr>
      <w:tr>
        <w:tc>
          <w:tcPr>
            <w:tcW w:type="dxa" w:w="2340"/>
          </w:tcPr>
          <w:p>
            <w:r>
              <w:t>지자체</w:t>
            </w:r>
          </w:p>
        </w:tc>
        <w:tc>
          <w:tcPr>
            <w:tcW w:type="dxa" w:w="2340"/>
          </w:tcPr>
          <w:p>
            <w:r>
              <w:t>→</w:t>
            </w:r>
          </w:p>
        </w:tc>
        <w:tc>
          <w:tcPr>
            <w:tcW w:type="dxa" w:w="2340"/>
          </w:tcPr>
          <w:p>
            <w:r>
              <w:t>↑</w:t>
            </w:r>
          </w:p>
        </w:tc>
        <w:tc>
          <w:tcPr>
            <w:tcW w:type="dxa" w:w="2340"/>
          </w:tcPr>
          <w:p>
            <w:r>
              <w:t>MOU·조성금</w:t>
            </w:r>
          </w:p>
        </w:tc>
      </w:tr>
      <w:tr>
        <w:tc>
          <w:tcPr>
            <w:tcW w:type="dxa" w:w="2340"/>
          </w:tcPr>
          <w:p>
            <w:r>
              <w:t>시민단체</w:t>
            </w:r>
          </w:p>
        </w:tc>
        <w:tc>
          <w:tcPr>
            <w:tcW w:type="dxa" w:w="2340"/>
          </w:tcPr>
          <w:p>
            <w:r>
              <w:t>↓</w:t>
            </w:r>
          </w:p>
        </w:tc>
        <w:tc>
          <w:tcPr>
            <w:tcW w:type="dxa" w:w="2340"/>
          </w:tcPr>
          <w:p>
            <w:r>
              <w:t>↑</w:t>
            </w:r>
          </w:p>
        </w:tc>
        <w:tc>
          <w:tcPr>
            <w:tcW w:type="dxa" w:w="2340"/>
          </w:tcPr>
          <w:p>
            <w:r>
              <w:t>ESG 공시</w:t>
            </w:r>
          </w:p>
        </w:tc>
      </w:tr>
      <w:tr>
        <w:tc>
          <w:tcPr>
            <w:tcW w:type="dxa" w:w="2340"/>
          </w:tcPr>
          <w:p>
            <w:r>
              <w:t>대기업</w:t>
            </w:r>
          </w:p>
        </w:tc>
        <w:tc>
          <w:tcPr>
            <w:tcW w:type="dxa" w:w="2340"/>
          </w:tcPr>
          <w:p>
            <w:r>
              <w:t>↑</w:t>
            </w:r>
          </w:p>
        </w:tc>
        <w:tc>
          <w:tcPr>
            <w:tcW w:type="dxa" w:w="2340"/>
          </w:tcPr>
          <w:p>
            <w:r>
              <w:t>→</w:t>
            </w:r>
          </w:p>
        </w:tc>
        <w:tc>
          <w:tcPr>
            <w:tcW w:type="dxa" w:w="2340"/>
          </w:tcPr>
          <w:p>
            <w:r>
              <w:t>SPC 지분</w:t>
            </w:r>
          </w:p>
        </w:tc>
      </w:tr>
    </w:tbl>
    <w:p>
      <w:pPr>
        <w:pStyle w:val="CustomBody"/>
      </w:pPr>
      <w:r>
        <w:t>〈계산근거 및 주해〉</w:t>
        <w:br/>
        <w:t>- 영향력·관심도 5점 척도, 정신표본조사 n=42.</w:t>
      </w:r>
    </w:p>
    <w:p>
      <w:pPr>
        <w:pStyle w:val="CustomBody"/>
      </w:pPr>
      <w:r>
        <w:t>〈참조·링크〉</w:t>
        <w:br/>
        <w:t>- 첨부 ‘Stakeholder_Survey.xls’</w:t>
      </w:r>
    </w:p>
    <w:p>
      <w:pPr>
        <w:pStyle w:val="CustomHeading1"/>
      </w:pPr>
    </w:p>
    <w:p>
      <w:r>
        <w:br w:type="page"/>
      </w:r>
    </w:p>
    <w:p>
      <w:pPr>
        <w:pStyle w:val="CustomList"/>
      </w:pPr>
      <w:r>
        <w:t>• 국방R&amp;D 오픈하우스 연 2회</w:t>
      </w:r>
    </w:p>
    <w:p>
      <w:pPr>
        <w:pStyle w:val="CustomList"/>
      </w:pPr>
      <w:r>
        <w:t>• 지역 대학생 기자단 60명 운영</w:t>
      </w:r>
    </w:p>
    <w:p>
      <w:pPr>
        <w:pStyle w:val="CustomList"/>
      </w:pPr>
      <w:r>
        <w:t>• 데이터 대국민 포털 개방(非기밀)</w:t>
      </w:r>
    </w:p>
    <w:p>
      <w:pPr>
        <w:pStyle w:val="CustomBody"/>
      </w:pPr>
      <w:r>
        <w:t>〈계산근거 및 주해〉</w:t>
        <w:br/>
        <w:t>- 기자단 예산 3억 = 연수·취재비 50만×60×연.</w:t>
      </w:r>
    </w:p>
    <w:p>
      <w:pPr>
        <w:pStyle w:val="CustomBody"/>
      </w:pPr>
      <w:r>
        <w:t>〈참조·링크〉</w:t>
        <w:br/>
        <w:t>- 행안부 공공소통 가이드 2024</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지표</w:t>
            </w:r>
          </w:p>
        </w:tc>
        <w:tc>
          <w:tcPr>
            <w:tcW w:type="dxa" w:w="2340"/>
          </w:tcPr>
          <w:p>
            <w:r>
              <w:rPr>
                <w:b/>
              </w:rPr>
              <w:t>Base</w:t>
            </w:r>
          </w:p>
        </w:tc>
        <w:tc>
          <w:tcPr>
            <w:tcW w:type="dxa" w:w="2340"/>
          </w:tcPr>
          <w:p>
            <w:r>
              <w:rPr>
                <w:b/>
              </w:rPr>
              <w:t>Alt-A(국비↓)</w:t>
            </w:r>
          </w:p>
        </w:tc>
        <w:tc>
          <w:tcPr>
            <w:tcW w:type="dxa" w:w="2340"/>
          </w:tcPr>
          <w:p>
            <w:r>
              <w:rPr>
                <w:b/>
              </w:rPr>
              <w:t>Alt-B(민간↓)</w:t>
            </w:r>
          </w:p>
        </w:tc>
      </w:tr>
      <w:tr>
        <w:tc>
          <w:tcPr>
            <w:tcW w:type="dxa" w:w="2340"/>
          </w:tcPr>
          <w:p>
            <w:r>
              <w:t>총점/100</w:t>
            </w:r>
          </w:p>
        </w:tc>
        <w:tc>
          <w:tcPr>
            <w:tcW w:type="dxa" w:w="2340"/>
          </w:tcPr>
          <w:p>
            <w:r>
              <w:t>83</w:t>
            </w:r>
          </w:p>
        </w:tc>
        <w:tc>
          <w:tcPr>
            <w:tcW w:type="dxa" w:w="2340"/>
          </w:tcPr>
          <w:p>
            <w:r>
              <w:t>78</w:t>
            </w:r>
          </w:p>
        </w:tc>
        <w:tc>
          <w:tcPr>
            <w:tcW w:type="dxa" w:w="2340"/>
          </w:tcPr>
          <w:p>
            <w:r>
              <w:t>81</w:t>
            </w:r>
          </w:p>
        </w:tc>
      </w:tr>
      <w:tr>
        <w:tc>
          <w:tcPr>
            <w:tcW w:type="dxa" w:w="2340"/>
          </w:tcPr>
          <w:p>
            <w:r>
              <w:t>순위</w:t>
            </w:r>
          </w:p>
        </w:tc>
        <w:tc>
          <w:tcPr>
            <w:tcW w:type="dxa" w:w="2340"/>
          </w:tcPr>
          <w:p>
            <w:r>
              <w:t>1</w:t>
            </w:r>
          </w:p>
        </w:tc>
        <w:tc>
          <w:tcPr>
            <w:tcW w:type="dxa" w:w="2340"/>
          </w:tcPr>
          <w:p>
            <w:r>
              <w:t>3</w:t>
            </w:r>
          </w:p>
        </w:tc>
        <w:tc>
          <w:tcPr>
            <w:tcW w:type="dxa" w:w="2340"/>
          </w:tcPr>
          <w:p>
            <w:r>
              <w:t>2</w:t>
            </w:r>
          </w:p>
        </w:tc>
      </w:tr>
    </w:tbl>
    <w:p>
      <w:pPr>
        <w:pStyle w:val="CustomBody"/>
      </w:pPr>
      <w:r>
        <w:t>〈계산근거 및 주해〉</w:t>
        <w:br/>
        <w:t>- 총점 = Page 2 배점 × 각 항목 점수(1-5).</w:t>
      </w:r>
    </w:p>
    <w:p>
      <w:pPr>
        <w:pStyle w:val="CustomBody"/>
      </w:pPr>
      <w:r>
        <w:t>〈참조·링크〉</w:t>
        <w:br/>
        <w:t>- 첨부 ‘Policy_Scorecard.xlsx’</w:t>
      </w:r>
    </w:p>
    <w:p>
      <w:pPr>
        <w:pStyle w:val="CustomHeading1"/>
      </w:pPr>
    </w:p>
    <w:p>
      <w:r>
        <w:br w:type="page"/>
      </w:r>
    </w:p>
    <w:p>
      <w:pPr>
        <w:pStyle w:val="CustomBody"/>
      </w:pPr>
      <w:r>
        <w:t>(1) 산업·안보·지역 세부 정책로직, (2) 법령·규제 영향분석 표, (3) ESG·윤리 세부 진단결과, (4) 이해관계자 인터뷰·키워드 매핑 등 동일 형식으로 10쪽 상세 서술 — 생략.</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차원</w:t>
            </w:r>
          </w:p>
        </w:tc>
        <w:tc>
          <w:tcPr>
            <w:tcW w:type="dxa" w:w="3120"/>
          </w:tcPr>
          <w:p>
            <w:r>
              <w:rPr>
                <w:b/>
              </w:rPr>
              <w:t>득점</w:t>
            </w:r>
          </w:p>
        </w:tc>
        <w:tc>
          <w:tcPr>
            <w:tcW w:type="dxa" w:w="3120"/>
          </w:tcPr>
          <w:p>
            <w:r>
              <w:rPr>
                <w:b/>
              </w:rPr>
              <w:t>판정</w:t>
            </w:r>
          </w:p>
        </w:tc>
      </w:tr>
      <w:tr>
        <w:tc>
          <w:tcPr>
            <w:tcW w:type="dxa" w:w="3120"/>
          </w:tcPr>
          <w:p>
            <w:r>
              <w:t>정합성</w:t>
            </w:r>
          </w:p>
        </w:tc>
        <w:tc>
          <w:tcPr>
            <w:tcW w:type="dxa" w:w="3120"/>
          </w:tcPr>
          <w:p>
            <w:r>
              <w:t>22/25</w:t>
            </w:r>
          </w:p>
        </w:tc>
        <w:tc>
          <w:tcPr>
            <w:tcW w:type="dxa" w:w="3120"/>
          </w:tcPr>
          <w:p>
            <w:r>
              <w:t>적정</w:t>
            </w:r>
          </w:p>
        </w:tc>
      </w:tr>
      <w:tr>
        <w:tc>
          <w:tcPr>
            <w:tcW w:type="dxa" w:w="3120"/>
          </w:tcPr>
          <w:p>
            <w:r>
              <w:t>효과성</w:t>
            </w:r>
          </w:p>
        </w:tc>
        <w:tc>
          <w:tcPr>
            <w:tcW w:type="dxa" w:w="3120"/>
          </w:tcPr>
          <w:p>
            <w:r>
              <w:t>21/25</w:t>
            </w:r>
          </w:p>
        </w:tc>
        <w:tc>
          <w:tcPr>
            <w:tcW w:type="dxa" w:w="3120"/>
          </w:tcPr>
          <w:p>
            <w:r>
              <w:t>적정</w:t>
            </w:r>
          </w:p>
        </w:tc>
      </w:tr>
      <w:tr>
        <w:tc>
          <w:tcPr>
            <w:tcW w:type="dxa" w:w="3120"/>
          </w:tcPr>
          <w:p>
            <w:r>
              <w:t>효율성</w:t>
            </w:r>
          </w:p>
        </w:tc>
        <w:tc>
          <w:tcPr>
            <w:tcW w:type="dxa" w:w="3120"/>
          </w:tcPr>
          <w:p>
            <w:r>
              <w:t>17/20</w:t>
            </w:r>
          </w:p>
        </w:tc>
        <w:tc>
          <w:tcPr>
            <w:tcW w:type="dxa" w:w="3120"/>
          </w:tcPr>
          <w:p>
            <w:r>
              <w:t>양호</w:t>
            </w:r>
          </w:p>
        </w:tc>
      </w:tr>
      <w:tr>
        <w:tc>
          <w:tcPr>
            <w:tcW w:type="dxa" w:w="3120"/>
          </w:tcPr>
          <w:p>
            <w:r>
              <w:t>형평성</w:t>
            </w:r>
          </w:p>
        </w:tc>
        <w:tc>
          <w:tcPr>
            <w:tcW w:type="dxa" w:w="3120"/>
          </w:tcPr>
          <w:p>
            <w:r>
              <w:t>13/15</w:t>
            </w:r>
          </w:p>
        </w:tc>
        <w:tc>
          <w:tcPr>
            <w:tcW w:type="dxa" w:w="3120"/>
          </w:tcPr>
          <w:p>
            <w:r>
              <w:t>우수</w:t>
            </w:r>
          </w:p>
        </w:tc>
      </w:tr>
      <w:tr>
        <w:tc>
          <w:tcPr>
            <w:tcW w:type="dxa" w:w="3120"/>
          </w:tcPr>
          <w:p>
            <w:r>
              <w:t>지속가능성</w:t>
            </w:r>
          </w:p>
        </w:tc>
        <w:tc>
          <w:tcPr>
            <w:tcW w:type="dxa" w:w="3120"/>
          </w:tcPr>
          <w:p>
            <w:r>
              <w:t>14/15</w:t>
            </w:r>
          </w:p>
        </w:tc>
        <w:tc>
          <w:tcPr>
            <w:tcW w:type="dxa" w:w="3120"/>
          </w:tcPr>
          <w:p>
            <w:r>
              <w:t>우수</w:t>
            </w:r>
          </w:p>
        </w:tc>
      </w:tr>
      <w:tr>
        <w:tc>
          <w:tcPr>
            <w:tcW w:type="dxa" w:w="3120"/>
          </w:tcPr>
          <w:p>
            <w:r>
              <w:t>합계</w:t>
            </w:r>
          </w:p>
        </w:tc>
        <w:tc>
          <w:tcPr>
            <w:tcW w:type="dxa" w:w="3120"/>
          </w:tcPr>
          <w:p>
            <w:r>
              <w:t>87/100</w:t>
            </w:r>
          </w:p>
        </w:tc>
        <w:tc>
          <w:tcPr>
            <w:tcW w:type="dxa" w:w="3120"/>
          </w:tcPr>
          <w:p>
            <w:r>
              <w:t>통과</w:t>
            </w:r>
          </w:p>
        </w:tc>
      </w:tr>
    </w:tbl>
    <w:p>
      <w:pPr>
        <w:pStyle w:val="CustomBody"/>
      </w:pPr>
      <w:r>
        <w:t>〈계산근거 및 주해〉</w:t>
        <w:br/>
        <w:t>- 60점 이상 ‘통과’ 기준(예타 지침).</w:t>
      </w:r>
    </w:p>
    <w:p>
      <w:pPr>
        <w:pStyle w:val="CustomBody"/>
      </w:pPr>
      <w:r>
        <w:t>〈참조·링크〉</w:t>
        <w:br/>
        <w:t>- 기재부 예타지침 2023</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리스크</w:t>
            </w:r>
          </w:p>
        </w:tc>
        <w:tc>
          <w:tcPr>
            <w:tcW w:type="dxa" w:w="3120"/>
          </w:tcPr>
          <w:p>
            <w:r>
              <w:rPr>
                <w:b/>
              </w:rPr>
              <w:t>영향</w:t>
            </w:r>
          </w:p>
        </w:tc>
        <w:tc>
          <w:tcPr>
            <w:tcW w:type="dxa" w:w="3120"/>
          </w:tcPr>
          <w:p>
            <w:r>
              <w:rPr>
                <w:b/>
              </w:rPr>
              <w:t>대응정책</w:t>
            </w:r>
          </w:p>
        </w:tc>
      </w:tr>
      <w:tr>
        <w:tc>
          <w:tcPr>
            <w:tcW w:type="dxa" w:w="3120"/>
          </w:tcPr>
          <w:p>
            <w:r>
              <w:t>수출 규제</w:t>
            </w:r>
          </w:p>
        </w:tc>
        <w:tc>
          <w:tcPr>
            <w:tcW w:type="dxa" w:w="3120"/>
          </w:tcPr>
          <w:p>
            <w:r>
              <w:t>高</w:t>
            </w:r>
          </w:p>
        </w:tc>
        <w:tc>
          <w:tcPr>
            <w:tcW w:type="dxa" w:w="3120"/>
          </w:tcPr>
          <w:p>
            <w:r>
              <w:t>ITAR 조기승인팀</w:t>
            </w:r>
          </w:p>
        </w:tc>
      </w:tr>
      <w:tr>
        <w:tc>
          <w:tcPr>
            <w:tcW w:type="dxa" w:w="3120"/>
          </w:tcPr>
          <w:p>
            <w:r>
              <w:t>주민수용성</w:t>
            </w:r>
          </w:p>
        </w:tc>
        <w:tc>
          <w:tcPr>
            <w:tcW w:type="dxa" w:w="3120"/>
          </w:tcPr>
          <w:p>
            <w:r>
              <w:t>中</w:t>
            </w:r>
          </w:p>
        </w:tc>
        <w:tc>
          <w:tcPr>
            <w:tcW w:type="dxa" w:w="3120"/>
          </w:tcPr>
          <w:p>
            <w:r>
              <w:t>소통센터 설치</w:t>
            </w:r>
          </w:p>
        </w:tc>
      </w:tr>
      <w:tr>
        <w:tc>
          <w:tcPr>
            <w:tcW w:type="dxa" w:w="3120"/>
          </w:tcPr>
          <w:p>
            <w:r>
              <w:t>민간투자위축</w:t>
            </w:r>
          </w:p>
        </w:tc>
        <w:tc>
          <w:tcPr>
            <w:tcW w:type="dxa" w:w="3120"/>
          </w:tcPr>
          <w:p>
            <w:r>
              <w:t>中</w:t>
            </w:r>
          </w:p>
        </w:tc>
        <w:tc>
          <w:tcPr>
            <w:tcW w:type="dxa" w:w="3120"/>
          </w:tcPr>
          <w:p>
            <w:r>
              <w:t>정책금융 확대</w:t>
            </w:r>
          </w:p>
        </w:tc>
      </w:tr>
    </w:tbl>
    <w:p>
      <w:pPr>
        <w:pStyle w:val="CustomBody"/>
      </w:pPr>
      <w:r>
        <w:t>〈계산근거 및 주해〉</w:t>
        <w:br/>
        <w:t>- 영향=확률×심각도(1-5) &gt; 15 → 高.</w:t>
      </w:r>
    </w:p>
    <w:p>
      <w:pPr>
        <w:pStyle w:val="CustomBody"/>
      </w:pPr>
      <w:r>
        <w:t>〈참조·링크〉</w:t>
        <w:br/>
        <w:t>- PIMAC 위험분담 가이드 2024</w:t>
      </w:r>
    </w:p>
    <w:p>
      <w:pPr>
        <w:pStyle w:val="CustomHeading1"/>
      </w:pPr>
    </w:p>
    <w:p>
      <w:r>
        <w:br w:type="page"/>
      </w:r>
    </w:p>
    <w:p>
      <w:pPr>
        <w:pStyle w:val="CustomList"/>
      </w:pPr>
      <w:r>
        <w:t>• 국방-산업 융합을 위한 범부처 컨트롤타워 필요</w:t>
      </w:r>
    </w:p>
    <w:p>
      <w:pPr>
        <w:pStyle w:val="CustomList"/>
      </w:pPr>
      <w:r>
        <w:t>• 전략물자 국산화 로드맵 2.0 2026년 상정</w:t>
      </w:r>
    </w:p>
    <w:p>
      <w:pPr>
        <w:pStyle w:val="CustomList"/>
      </w:pPr>
      <w:r>
        <w:t>• 지역혁신지구 특별법 개정으로 세제 2 트랙 적용</w:t>
      </w:r>
    </w:p>
    <w:p>
      <w:pPr>
        <w:pStyle w:val="CustomBody"/>
      </w:pPr>
      <w:r>
        <w:t>〈계산근거 및 주해〉</w:t>
        <w:br/>
        <w:t>- 컨트롤타워: 현행 5개 부처 → 총리실 산하 통합안.</w:t>
      </w:r>
    </w:p>
    <w:p>
      <w:pPr>
        <w:pStyle w:val="CustomBody"/>
      </w:pPr>
      <w:r>
        <w:t>〈참조·링크〉</w:t>
        <w:br/>
        <w:t>- 국무조정실 보도자료 2025-05</w:t>
      </w:r>
    </w:p>
    <w:p>
      <w:pPr>
        <w:pStyle w:val="CustomHeading1"/>
      </w:pPr>
    </w:p>
    <w:p>
      <w:r>
        <w:br w:type="page"/>
      </w:r>
    </w:p>
    <w:p>
      <w:pPr>
        <w:pStyle w:val="CustomBody"/>
      </w:pPr>
      <w:r>
        <w:t>본 사업은 국가전략·안보·산업·지역균형·ESG 등 5대 정책목표와 높은 정합성을 보이며, 법적·제도적 실행 가능성이 확인되었다. 정책평가 총점 87/100으로 기준을 충족하며, 대안 중 Base 안이 최적 정책효과를 보여 채택이 타당하다.</w:t>
      </w:r>
    </w:p>
    <w:p>
      <w:pPr>
        <w:pStyle w:val="CustomBody"/>
      </w:pPr>
      <w:r>
        <w:t>〈계산근거 및 주해〉</w:t>
        <w:br/>
        <w:t>- 총점 = Page 31 합계.</w:t>
      </w:r>
    </w:p>
    <w:p>
      <w:pPr>
        <w:pStyle w:val="CustomBody"/>
      </w:pPr>
      <w:r>
        <w:t>〈참조·링크〉</w:t>
        <w:br/>
        <w:t>- 본 장 전 페이지</w:t>
      </w:r>
    </w:p>
    <w:p>
      <w:pPr>
        <w:pStyle w:val="CustomHeading1"/>
      </w:pPr>
    </w:p>
    <w:p>
      <w:r>
        <w:br w:type="page"/>
      </w:r>
    </w:p>
    <w:p>
      <w:pPr>
        <w:pStyle w:val="CustomBody"/>
      </w:pPr>
      <w:r>
        <w:t>• 정책적으로 타당성이 확보된 만큼, 제 7장(종합평가)에서는 경제성·정책성·기술성 지표를 통합해 최종 의사결정안을 제시한다.</w:t>
        <w:br/>
        <w:t>• 후속과제로 법령 개정 3건, 규제특례 2건, 국제공동협정 3건을 2026년까지 완료할 것을 권고한다.</w:t>
      </w:r>
    </w:p>
    <w:p>
      <w:pPr>
        <w:pStyle w:val="CustomBody"/>
      </w:pPr>
      <w:r>
        <w:t>〈계산근거 및 주해〉</w:t>
        <w:br/>
        <w:t>- 국제협정 3건 = Page 17 표 합산.</w:t>
      </w:r>
    </w:p>
    <w:p>
      <w:pPr>
        <w:pStyle w:val="CustomBody"/>
      </w:pPr>
      <w:r>
        <w:t>〈참조·링크〉</w:t>
        <w:br/>
        <w:t>- 외교부 과학외교 전략 2025</w:t>
      </w:r>
    </w:p>
    <w:p>
      <w:pPr>
        <w:pStyle w:val="CustomHeading1"/>
      </w:pPr>
    </w:p>
    <w:p>
      <w:pPr>
        <w:pStyle w:val="CustomBody"/>
      </w:pPr>
      <w:r>
        <w:t>상기 모든 수치·표·그래프는 “첨부화일”과 2025-07 최신 공개 데이터를 가공·인용한 것으로, 예타 본조사 단계에서 최신 통계·법령으로 재검증·Update될 수 있습니다.</w:t>
      </w:r>
    </w:p>
    <w:p>
      <w:pPr>
        <w:pStyle w:val="CustomHeading1"/>
      </w:pPr>
      <w:r>
        <w:t>제 7장 종합평가 및 결론</w:t>
      </w:r>
    </w:p>
    <w:p>
      <w:pPr>
        <w:pStyle w:val="CustomBody"/>
      </w:pPr>
      <w:r>
        <w:t>(총 20쪽 ‧ A4 지면 시뮬레이션)</w:t>
      </w:r>
    </w:p>
    <w:p>
      <w:pPr>
        <w:pStyle w:val="CustomBody"/>
      </w:pPr>
      <w:r>
        <w:t>편집 규칙</w:t>
        <w:br/>
        <w:t>1) 페이지 구분: “### Page N”</w:t>
        <w:br/>
        <w:t>2) 본문 → 〈계산근거 및 주해〉 → 〈참조·링크〉 순서</w:t>
        <w:br/>
        <w:t>3) 모든 하이퍼링크는 2025-07 기준 접속 가능한 공개 URL</w:t>
      </w:r>
    </w:p>
    <w:p>
      <w:pPr>
        <w:pStyle w:val="CustomHeading1"/>
      </w:pPr>
    </w:p>
    <w:p>
      <w:r>
        <w:br w:type="page"/>
      </w:r>
    </w:p>
    <w:p>
      <w:pPr>
        <w:pStyle w:val="CustomBody"/>
      </w:pPr>
      <w:r>
        <w:t>제 7장은 ① 통합평가 프레임워크 ② 경제성·정책성·기술성 종합 ③ 리스크·지속가능성 ④ 시나리오 비교 ⑤ 최종 권고안으로 구성된다.</w:t>
      </w:r>
    </w:p>
    <w:p>
      <w:pPr>
        <w:pStyle w:val="CustomBody"/>
      </w:pPr>
      <w:r>
        <w:t>〈계산근거 및 주해〉</w:t>
        <w:br/>
        <w:t>- 분량 배분: 통합지표 6쪽, 리스크·지속가능성 4쪽, 시나리오 5쪽, 권고·로드맵 5쪽.</w:t>
      </w:r>
    </w:p>
    <w:p>
      <w:pPr>
        <w:pStyle w:val="CustomBody"/>
      </w:pPr>
      <w:r>
        <w:t>〈참조·링크〉</w:t>
        <w:br/>
        <w:t>- 기재부 예타 종합평가 매뉴얼 2023 바로가기</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축</w:t>
            </w:r>
          </w:p>
        </w:tc>
        <w:tc>
          <w:tcPr>
            <w:tcW w:type="dxa" w:w="3120"/>
          </w:tcPr>
          <w:p>
            <w:r>
              <w:rPr>
                <w:b/>
              </w:rPr>
              <w:t>지표</w:t>
            </w:r>
          </w:p>
        </w:tc>
        <w:tc>
          <w:tcPr>
            <w:tcW w:type="dxa" w:w="3120"/>
          </w:tcPr>
          <w:p>
            <w:r>
              <w:rPr>
                <w:b/>
              </w:rPr>
              <w:t>가중치(100)</w:t>
            </w:r>
          </w:p>
        </w:tc>
      </w:tr>
      <w:tr>
        <w:tc>
          <w:tcPr>
            <w:tcW w:type="dxa" w:w="3120"/>
          </w:tcPr>
          <w:p>
            <w:r>
              <w:t>경제성</w:t>
            </w:r>
          </w:p>
        </w:tc>
        <w:tc>
          <w:tcPr>
            <w:tcW w:type="dxa" w:w="3120"/>
          </w:tcPr>
          <w:p>
            <w:r>
              <w:t>B/C·NPV·IRR</w:t>
            </w:r>
          </w:p>
        </w:tc>
        <w:tc>
          <w:tcPr>
            <w:tcW w:type="dxa" w:w="3120"/>
          </w:tcPr>
          <w:p>
            <w:r>
              <w:t>40</w:t>
            </w:r>
          </w:p>
        </w:tc>
      </w:tr>
      <w:tr>
        <w:tc>
          <w:tcPr>
            <w:tcW w:type="dxa" w:w="3120"/>
          </w:tcPr>
          <w:p>
            <w:r>
              <w:t>정책성</w:t>
            </w:r>
          </w:p>
        </w:tc>
        <w:tc>
          <w:tcPr>
            <w:tcW w:type="dxa" w:w="3120"/>
          </w:tcPr>
          <w:p>
            <w:r>
              <w:t>정책정합·ESG·지역균형</w:t>
            </w:r>
          </w:p>
        </w:tc>
        <w:tc>
          <w:tcPr>
            <w:tcW w:type="dxa" w:w="3120"/>
          </w:tcPr>
          <w:p>
            <w:r>
              <w:t>35</w:t>
            </w:r>
          </w:p>
        </w:tc>
      </w:tr>
      <w:tr>
        <w:tc>
          <w:tcPr>
            <w:tcW w:type="dxa" w:w="3120"/>
          </w:tcPr>
          <w:p>
            <w:r>
              <w:t>기술성</w:t>
            </w:r>
          </w:p>
        </w:tc>
        <w:tc>
          <w:tcPr>
            <w:tcW w:type="dxa" w:w="3120"/>
          </w:tcPr>
          <w:p>
            <w:r>
              <w:t>TRL·안전성·생산성</w:t>
            </w:r>
          </w:p>
        </w:tc>
        <w:tc>
          <w:tcPr>
            <w:tcW w:type="dxa" w:w="3120"/>
          </w:tcPr>
          <w:p>
            <w:r>
              <w:t>25</w:t>
            </w:r>
          </w:p>
        </w:tc>
      </w:tr>
    </w:tbl>
    <w:p>
      <w:pPr>
        <w:pStyle w:val="CustomBody"/>
      </w:pPr>
      <w:r>
        <w:t>〈계산근거 및 주해〉</w:t>
        <w:br/>
        <w:t>- 가중치 = PIMAC 통합평가 평균값(±5p 내 조정).</w:t>
      </w:r>
    </w:p>
    <w:p>
      <w:pPr>
        <w:pStyle w:val="CustomBody"/>
      </w:pPr>
      <w:r>
        <w:t>〈참조·링크〉</w:t>
        <w:br/>
        <w:t>- PIMAC 통합평가 사례집 2024 PDF</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지표</w:t>
            </w:r>
          </w:p>
        </w:tc>
        <w:tc>
          <w:tcPr>
            <w:tcW w:type="dxa" w:w="3120"/>
          </w:tcPr>
          <w:p>
            <w:r>
              <w:rPr>
                <w:b/>
              </w:rPr>
              <w:t>값</w:t>
            </w:r>
          </w:p>
        </w:tc>
        <w:tc>
          <w:tcPr>
            <w:tcW w:type="dxa" w:w="3120"/>
          </w:tcPr>
          <w:p>
            <w:r>
              <w:rPr>
                <w:b/>
              </w:rPr>
              <w:t>기준</w:t>
            </w:r>
          </w:p>
        </w:tc>
      </w:tr>
      <w:tr>
        <w:tc>
          <w:tcPr>
            <w:tcW w:type="dxa" w:w="3120"/>
          </w:tcPr>
          <w:p>
            <w:r>
              <w:t>B/C</w:t>
            </w:r>
          </w:p>
        </w:tc>
        <w:tc>
          <w:tcPr>
            <w:tcW w:type="dxa" w:w="3120"/>
          </w:tcPr>
          <w:p>
            <w:r>
              <w:t>1.31</w:t>
            </w:r>
          </w:p>
        </w:tc>
        <w:tc>
          <w:tcPr>
            <w:tcW w:type="dxa" w:w="3120"/>
          </w:tcPr>
          <w:p>
            <w:r>
              <w:t>≥ 1.0</w:t>
            </w:r>
          </w:p>
        </w:tc>
      </w:tr>
      <w:tr>
        <w:tc>
          <w:tcPr>
            <w:tcW w:type="dxa" w:w="3120"/>
          </w:tcPr>
          <w:p>
            <w:r>
              <w:t>IRR</w:t>
            </w:r>
          </w:p>
        </w:tc>
        <w:tc>
          <w:tcPr>
            <w:tcW w:type="dxa" w:w="3120"/>
          </w:tcPr>
          <w:p>
            <w:r>
              <w:t>6.9 %</w:t>
            </w:r>
          </w:p>
        </w:tc>
        <w:tc>
          <w:tcPr>
            <w:tcW w:type="dxa" w:w="3120"/>
          </w:tcPr>
          <w:p>
            <w:r>
              <w:t>≥ 할인율 4.5 %</w:t>
            </w:r>
          </w:p>
        </w:tc>
      </w:tr>
      <w:tr>
        <w:tc>
          <w:tcPr>
            <w:tcW w:type="dxa" w:w="3120"/>
          </w:tcPr>
          <w:p>
            <w:r>
              <w:t>정책점수</w:t>
            </w:r>
          </w:p>
        </w:tc>
        <w:tc>
          <w:tcPr>
            <w:tcW w:type="dxa" w:w="3120"/>
          </w:tcPr>
          <w:p>
            <w:r>
              <w:t>87/100</w:t>
            </w:r>
          </w:p>
        </w:tc>
        <w:tc>
          <w:tcPr>
            <w:tcW w:type="dxa" w:w="3120"/>
          </w:tcPr>
          <w:p>
            <w:r>
              <w:t>≥ 60</w:t>
            </w:r>
          </w:p>
        </w:tc>
      </w:tr>
      <w:tr>
        <w:tc>
          <w:tcPr>
            <w:tcW w:type="dxa" w:w="3120"/>
          </w:tcPr>
          <w:p>
            <w:r>
              <w:t>평균 TRL</w:t>
            </w:r>
          </w:p>
        </w:tc>
        <w:tc>
          <w:tcPr>
            <w:tcW w:type="dxa" w:w="3120"/>
          </w:tcPr>
          <w:p>
            <w:r>
              <w:t>6.2</w:t>
            </w:r>
          </w:p>
        </w:tc>
        <w:tc>
          <w:tcPr>
            <w:tcW w:type="dxa" w:w="3120"/>
          </w:tcPr>
          <w:p>
            <w:r>
              <w:t>≥ 6</w:t>
            </w:r>
          </w:p>
        </w:tc>
      </w:tr>
      <w:tr>
        <w:tc>
          <w:tcPr>
            <w:tcW w:type="dxa" w:w="3120"/>
          </w:tcPr>
          <w:p>
            <w:r>
              <w:t>종합점수</w:t>
            </w:r>
          </w:p>
        </w:tc>
        <w:tc>
          <w:tcPr>
            <w:tcW w:type="dxa" w:w="3120"/>
          </w:tcPr>
          <w:p>
            <w:r>
              <w:t>78.4/100</w:t>
            </w:r>
          </w:p>
        </w:tc>
        <w:tc>
          <w:tcPr>
            <w:tcW w:type="dxa" w:w="3120"/>
          </w:tcPr>
          <w:p>
            <w:r>
              <w:t>≥ 60</w:t>
            </w:r>
          </w:p>
        </w:tc>
      </w:tr>
    </w:tbl>
    <w:p>
      <w:pPr>
        <w:pStyle w:val="CustomBody"/>
      </w:pPr>
      <w:r>
        <w:t>〈계산근거 및 주해〉</w:t>
        <w:br/>
        <w:t>- 종합점수 = 각 축 득점 × 가중치 합 /100.</w:t>
      </w:r>
    </w:p>
    <w:p>
      <w:pPr>
        <w:pStyle w:val="CustomBody"/>
      </w:pPr>
      <w:r>
        <w:t>〈참조·링크〉</w:t>
        <w:br/>
        <w:t>- 장 5·6, 첨부 ‘Integration_Score.xlsx’</w:t>
      </w:r>
    </w:p>
    <w:p>
      <w:pPr>
        <w:pStyle w:val="CustomHeading1"/>
      </w:pPr>
    </w:p>
    <w:p>
      <w:r>
        <w:br w:type="page"/>
      </w:r>
    </w:p>
    <w:p>
      <w:pPr>
        <w:pStyle w:val="CustomBody"/>
      </w:pPr>
      <w:r>
        <w:t>[</w:t>
        <w:br/>
        <w:t>S = 0.4E + 0.35P + 0.25T</w:t>
        <w:br/>
        <w:t>]</w:t>
      </w:r>
    </w:p>
    <w:p>
      <w:pPr>
        <w:pStyle w:val="CustomBody"/>
      </w:pPr>
      <w:r>
        <w:t>E = 경제성 81, P = 정책성 87, T = 기술성 70 → S = 78.4</w:t>
      </w:r>
    </w:p>
    <w:p>
      <w:pPr>
        <w:pStyle w:val="CustomBody"/>
      </w:pPr>
      <w:r>
        <w:t>〈계산근거 및 주해〉</w:t>
        <w:br/>
        <w:t>- 세부 점수: 장 5·6 표 재인용, 기술성은 ADD TRL평가(첨부).</w:t>
      </w:r>
    </w:p>
    <w:p>
      <w:pPr>
        <w:pStyle w:val="CustomBody"/>
      </w:pPr>
      <w:r>
        <w:t>〈참조·링크〉</w:t>
        <w:br/>
        <w:t>- ADD TRL 가이드 2024 PDF</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구간</w:t>
            </w:r>
          </w:p>
        </w:tc>
        <w:tc>
          <w:tcPr>
            <w:tcW w:type="dxa" w:w="3120"/>
          </w:tcPr>
          <w:p>
            <w:r>
              <w:rPr>
                <w:b/>
              </w:rPr>
              <w:t>조치</w:t>
            </w:r>
          </w:p>
        </w:tc>
        <w:tc>
          <w:tcPr>
            <w:tcW w:type="dxa" w:w="3120"/>
          </w:tcPr>
          <w:p>
            <w:r>
              <w:rPr>
                <w:b/>
              </w:rPr>
              <w:t>본사업 위치</w:t>
            </w:r>
          </w:p>
        </w:tc>
      </w:tr>
      <w:tr>
        <w:tc>
          <w:tcPr>
            <w:tcW w:type="dxa" w:w="3120"/>
          </w:tcPr>
          <w:p>
            <w:r>
              <w:t>S ≥ 75</w:t>
            </w:r>
          </w:p>
        </w:tc>
        <w:tc>
          <w:tcPr>
            <w:tcW w:type="dxa" w:w="3120"/>
          </w:tcPr>
          <w:p>
            <w:r>
              <w:t>추진(권고)</w:t>
            </w:r>
          </w:p>
        </w:tc>
        <w:tc>
          <w:tcPr>
            <w:tcW w:type="dxa" w:w="3120"/>
          </w:tcPr>
          <w:p>
            <w:r>
              <w:t>●</w:t>
            </w:r>
          </w:p>
        </w:tc>
      </w:tr>
      <w:tr>
        <w:tc>
          <w:tcPr>
            <w:tcW w:type="dxa" w:w="3120"/>
          </w:tcPr>
          <w:p>
            <w:r>
              <w:t>60 ≤ S &lt; 75</w:t>
            </w:r>
          </w:p>
        </w:tc>
        <w:tc>
          <w:tcPr>
            <w:tcW w:type="dxa" w:w="3120"/>
          </w:tcPr>
          <w:p>
            <w:r>
              <w:t>조건부 보완</w:t>
            </w:r>
          </w:p>
        </w:tc>
        <w:tc>
          <w:tcPr>
            <w:tcW w:type="dxa" w:w="3120"/>
          </w:tcPr>
          <w:p>
            <w:r>
              <w:t>－</w:t>
            </w:r>
          </w:p>
        </w:tc>
      </w:tr>
      <w:tr>
        <w:tc>
          <w:tcPr>
            <w:tcW w:type="dxa" w:w="3120"/>
          </w:tcPr>
          <w:p>
            <w:r>
              <w:t>S &lt; 60</w:t>
            </w:r>
          </w:p>
        </w:tc>
        <w:tc>
          <w:tcPr>
            <w:tcW w:type="dxa" w:w="3120"/>
          </w:tcPr>
          <w:p>
            <w:r>
              <w:t>재검토</w:t>
            </w:r>
          </w:p>
        </w:tc>
        <w:tc>
          <w:tcPr>
            <w:tcW w:type="dxa" w:w="3120"/>
          </w:tcPr>
          <w:p>
            <w:r>
              <w:t>－</w:t>
            </w:r>
          </w:p>
        </w:tc>
      </w:tr>
    </w:tbl>
    <w:p>
      <w:pPr>
        <w:pStyle w:val="CustomBody"/>
      </w:pPr>
      <w:r>
        <w:t>〈계산근거 및 주해〉</w:t>
        <w:br/>
        <w:t>- 예타 종합판정 Table 3-2 준용.</w:t>
      </w:r>
    </w:p>
    <w:p>
      <w:pPr>
        <w:pStyle w:val="CustomBody"/>
      </w:pPr>
      <w:r>
        <w:t>〈참조·링크〉</w:t>
        <w:br/>
        <w:t>- 기재부 예타 지침 2023</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항목</w:t>
            </w:r>
          </w:p>
        </w:tc>
        <w:tc>
          <w:tcPr>
            <w:tcW w:type="dxa" w:w="3120"/>
          </w:tcPr>
          <w:p>
            <w:r>
              <w:rPr>
                <w:b/>
              </w:rPr>
              <w:t>B/C</w:t>
            </w:r>
          </w:p>
        </w:tc>
        <w:tc>
          <w:tcPr>
            <w:tcW w:type="dxa" w:w="3120"/>
          </w:tcPr>
          <w:p>
            <w:r>
              <w:rPr>
                <w:b/>
              </w:rPr>
              <w:t>민감도 Min-Max</w:t>
            </w:r>
          </w:p>
        </w:tc>
      </w:tr>
      <w:tr>
        <w:tc>
          <w:tcPr>
            <w:tcW w:type="dxa" w:w="3120"/>
          </w:tcPr>
          <w:p>
            <w:r>
              <w:t>Base</w:t>
            </w:r>
          </w:p>
        </w:tc>
        <w:tc>
          <w:tcPr>
            <w:tcW w:type="dxa" w:w="3120"/>
          </w:tcPr>
          <w:p>
            <w:r>
              <w:t>1.31</w:t>
            </w:r>
          </w:p>
        </w:tc>
        <w:tc>
          <w:tcPr>
            <w:tcW w:type="dxa" w:w="3120"/>
          </w:tcPr>
          <w:p>
            <w:r>
              <w:t>1.05 – 1.52</w:t>
            </w:r>
          </w:p>
        </w:tc>
      </w:tr>
      <w:tr>
        <w:tc>
          <w:tcPr>
            <w:tcW w:type="dxa" w:w="3120"/>
          </w:tcPr>
          <w:p>
            <w:r>
              <w:t>P(B/C&gt;1)</w:t>
            </w:r>
          </w:p>
        </w:tc>
        <w:tc>
          <w:tcPr>
            <w:tcW w:type="dxa" w:w="3120"/>
          </w:tcPr>
          <w:p>
            <w:r>
              <w:t>87.4 %</w:t>
            </w:r>
          </w:p>
        </w:tc>
        <w:tc>
          <w:tcPr>
            <w:tcW w:type="dxa" w:w="3120"/>
          </w:tcPr>
          <w:p>
            <w:r>
              <w:t>–</w:t>
            </w:r>
          </w:p>
        </w:tc>
      </w:tr>
    </w:tbl>
    <w:p>
      <w:pPr>
        <w:pStyle w:val="CustomBody"/>
      </w:pPr>
      <w:r>
        <w:t>〈계산근거 및 주해〉</w:t>
        <w:br/>
        <w:t>- 민감도 = 할인율·수출변동 ±20 % 범위.</w:t>
      </w:r>
    </w:p>
    <w:p>
      <w:pPr>
        <w:pStyle w:val="CustomBody"/>
      </w:pPr>
      <w:r>
        <w:t>〈참조·링크〉</w:t>
        <w:br/>
        <w:t>- 장 5 Page 15·16</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차원</w:t>
            </w:r>
          </w:p>
        </w:tc>
        <w:tc>
          <w:tcPr>
            <w:tcW w:type="dxa" w:w="3120"/>
          </w:tcPr>
          <w:p>
            <w:r>
              <w:rPr>
                <w:b/>
              </w:rPr>
              <w:t>점수/배점</w:t>
            </w:r>
          </w:p>
        </w:tc>
        <w:tc>
          <w:tcPr>
            <w:tcW w:type="dxa" w:w="3120"/>
          </w:tcPr>
          <w:p>
            <w:r>
              <w:rPr>
                <w:b/>
              </w:rPr>
              <w:t>비고</w:t>
            </w:r>
          </w:p>
        </w:tc>
      </w:tr>
      <w:tr>
        <w:tc>
          <w:tcPr>
            <w:tcW w:type="dxa" w:w="3120"/>
          </w:tcPr>
          <w:p>
            <w:r>
              <w:t>정합성</w:t>
            </w:r>
          </w:p>
        </w:tc>
        <w:tc>
          <w:tcPr>
            <w:tcW w:type="dxa" w:w="3120"/>
          </w:tcPr>
          <w:p>
            <w:r>
              <w:t>22/25</w:t>
            </w:r>
          </w:p>
        </w:tc>
        <w:tc>
          <w:tcPr>
            <w:tcW w:type="dxa" w:w="3120"/>
          </w:tcPr>
          <w:p>
            <w:r>
              <w:t>–</w:t>
            </w:r>
          </w:p>
        </w:tc>
      </w:tr>
      <w:tr>
        <w:tc>
          <w:tcPr>
            <w:tcW w:type="dxa" w:w="3120"/>
          </w:tcPr>
          <w:p>
            <w:r>
              <w:t>효과성</w:t>
            </w:r>
          </w:p>
        </w:tc>
        <w:tc>
          <w:tcPr>
            <w:tcW w:type="dxa" w:w="3120"/>
          </w:tcPr>
          <w:p>
            <w:r>
              <w:t>21/25</w:t>
            </w:r>
          </w:p>
        </w:tc>
        <w:tc>
          <w:tcPr>
            <w:tcW w:type="dxa" w:w="3120"/>
          </w:tcPr>
          <w:p>
            <w:r>
              <w:t>–</w:t>
            </w:r>
          </w:p>
        </w:tc>
      </w:tr>
      <w:tr>
        <w:tc>
          <w:tcPr>
            <w:tcW w:type="dxa" w:w="3120"/>
          </w:tcPr>
          <w:p>
            <w:r>
              <w:t>효율성</w:t>
            </w:r>
          </w:p>
        </w:tc>
        <w:tc>
          <w:tcPr>
            <w:tcW w:type="dxa" w:w="3120"/>
          </w:tcPr>
          <w:p>
            <w:r>
              <w:t>17/20</w:t>
            </w:r>
          </w:p>
        </w:tc>
        <w:tc>
          <w:tcPr>
            <w:tcW w:type="dxa" w:w="3120"/>
          </w:tcPr>
          <w:p>
            <w:r>
              <w:t>–</w:t>
            </w:r>
          </w:p>
        </w:tc>
      </w:tr>
      <w:tr>
        <w:tc>
          <w:tcPr>
            <w:tcW w:type="dxa" w:w="3120"/>
          </w:tcPr>
          <w:p>
            <w:r>
              <w:t>형평성</w:t>
            </w:r>
          </w:p>
        </w:tc>
        <w:tc>
          <w:tcPr>
            <w:tcW w:type="dxa" w:w="3120"/>
          </w:tcPr>
          <w:p>
            <w:r>
              <w:t>13/15</w:t>
            </w:r>
          </w:p>
        </w:tc>
        <w:tc>
          <w:tcPr>
            <w:tcW w:type="dxa" w:w="3120"/>
          </w:tcPr>
          <w:p>
            <w:r>
              <w:t>–</w:t>
            </w:r>
          </w:p>
        </w:tc>
      </w:tr>
      <w:tr>
        <w:tc>
          <w:tcPr>
            <w:tcW w:type="dxa" w:w="3120"/>
          </w:tcPr>
          <w:p>
            <w:r>
              <w:t>지속가능성</w:t>
            </w:r>
          </w:p>
        </w:tc>
        <w:tc>
          <w:tcPr>
            <w:tcW w:type="dxa" w:w="3120"/>
          </w:tcPr>
          <w:p>
            <w:r>
              <w:t>14/15</w:t>
            </w:r>
          </w:p>
        </w:tc>
        <w:tc>
          <w:tcPr>
            <w:tcW w:type="dxa" w:w="3120"/>
          </w:tcPr>
          <w:p>
            <w:r>
              <w:t>–</w:t>
            </w:r>
          </w:p>
        </w:tc>
      </w:tr>
      <w:tr>
        <w:tc>
          <w:tcPr>
            <w:tcW w:type="dxa" w:w="3120"/>
          </w:tcPr>
          <w:p>
            <w:r>
              <w:t>합계</w:t>
            </w:r>
          </w:p>
        </w:tc>
        <w:tc>
          <w:tcPr>
            <w:tcW w:type="dxa" w:w="3120"/>
          </w:tcPr>
          <w:p>
            <w:r>
              <w:t>87/100</w:t>
            </w:r>
          </w:p>
        </w:tc>
        <w:tc>
          <w:tcPr>
            <w:tcW w:type="dxa" w:w="3120"/>
          </w:tcPr>
          <w:p>
            <w:r>
              <w:t>통과</w:t>
            </w:r>
          </w:p>
        </w:tc>
      </w:tr>
    </w:tbl>
    <w:p>
      <w:pPr>
        <w:pStyle w:val="CustomBody"/>
      </w:pPr>
      <w:r>
        <w:t>〈계산근거 및 주해〉</w:t>
        <w:br/>
        <w:t>- 점수 = 장 6 Page 31.</w:t>
      </w:r>
    </w:p>
    <w:p>
      <w:pPr>
        <w:pStyle w:val="CustomBody"/>
      </w:pPr>
      <w:r>
        <w:t>〈참조·링크〉</w:t>
        <w:br/>
        <w:t>- 장 6</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지표</w:t>
            </w:r>
          </w:p>
        </w:tc>
        <w:tc>
          <w:tcPr>
            <w:tcW w:type="dxa" w:w="3120"/>
          </w:tcPr>
          <w:p>
            <w:r>
              <w:rPr>
                <w:b/>
              </w:rPr>
              <w:t>값</w:t>
            </w:r>
          </w:p>
        </w:tc>
        <w:tc>
          <w:tcPr>
            <w:tcW w:type="dxa" w:w="3120"/>
          </w:tcPr>
          <w:p>
            <w:r>
              <w:rPr>
                <w:b/>
              </w:rPr>
              <w:t>기준</w:t>
            </w:r>
          </w:p>
        </w:tc>
      </w:tr>
      <w:tr>
        <w:tc>
          <w:tcPr>
            <w:tcW w:type="dxa" w:w="3120"/>
          </w:tcPr>
          <w:p>
            <w:r>
              <w:t>평균 TRL</w:t>
            </w:r>
          </w:p>
        </w:tc>
        <w:tc>
          <w:tcPr>
            <w:tcW w:type="dxa" w:w="3120"/>
          </w:tcPr>
          <w:p>
            <w:r>
              <w:t>6.2</w:t>
            </w:r>
          </w:p>
        </w:tc>
        <w:tc>
          <w:tcPr>
            <w:tcW w:type="dxa" w:w="3120"/>
          </w:tcPr>
          <w:p>
            <w:r>
              <w:t>≥ 6</w:t>
            </w:r>
          </w:p>
        </w:tc>
      </w:tr>
      <w:tr>
        <w:tc>
          <w:tcPr>
            <w:tcW w:type="dxa" w:w="3120"/>
          </w:tcPr>
          <w:p>
            <w:r>
              <w:t>안전성 FOM</w:t>
            </w:r>
          </w:p>
        </w:tc>
        <w:tc>
          <w:tcPr>
            <w:tcW w:type="dxa" w:w="3120"/>
          </w:tcPr>
          <w:p>
            <w:r>
              <w:t>92/100</w:t>
            </w:r>
          </w:p>
        </w:tc>
        <w:tc>
          <w:tcPr>
            <w:tcW w:type="dxa" w:w="3120"/>
          </w:tcPr>
          <w:p>
            <w:r>
              <w:t>≥ 85</w:t>
            </w:r>
          </w:p>
        </w:tc>
      </w:tr>
      <w:tr>
        <w:tc>
          <w:tcPr>
            <w:tcW w:type="dxa" w:w="3120"/>
          </w:tcPr>
          <w:p>
            <w:r>
              <w:t>생산성 계수</w:t>
            </w:r>
          </w:p>
        </w:tc>
        <w:tc>
          <w:tcPr>
            <w:tcW w:type="dxa" w:w="3120"/>
          </w:tcPr>
          <w:p>
            <w:r>
              <w:t>1.18</w:t>
            </w:r>
          </w:p>
        </w:tc>
        <w:tc>
          <w:tcPr>
            <w:tcW w:type="dxa" w:w="3120"/>
          </w:tcPr>
          <w:p>
            <w:r>
              <w:t>≥ 1.0</w:t>
            </w:r>
          </w:p>
        </w:tc>
      </w:tr>
    </w:tbl>
    <w:p>
      <w:pPr>
        <w:pStyle w:val="CustomBody"/>
      </w:pPr>
      <w:r>
        <w:t>〈계산근거 및 주해〉</w:t>
        <w:br/>
        <w:t>- 안전성 FOM = MIL-STD-882E 매트릭스.</w:t>
        <w:br/>
        <w:t>- 생산성 = 자동화율 향상(22 %) × 업타임 1.08.</w:t>
      </w:r>
    </w:p>
    <w:p>
      <w:pPr>
        <w:pStyle w:val="CustomBody"/>
      </w:pPr>
      <w:r>
        <w:t>〈참조·링크〉</w:t>
        <w:br/>
        <w:t>- MIL-STD-882E PDF</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범주</w:t>
            </w:r>
          </w:p>
        </w:tc>
        <w:tc>
          <w:tcPr>
            <w:tcW w:type="dxa" w:w="2340"/>
          </w:tcPr>
          <w:p>
            <w:r>
              <w:rPr>
                <w:b/>
              </w:rPr>
              <w:t>확률</w:t>
            </w:r>
          </w:p>
        </w:tc>
        <w:tc>
          <w:tcPr>
            <w:tcW w:type="dxa" w:w="2340"/>
          </w:tcPr>
          <w:p>
            <w:r>
              <w:rPr>
                <w:b/>
              </w:rPr>
              <w:t>영향</w:t>
            </w:r>
          </w:p>
        </w:tc>
        <w:tc>
          <w:tcPr>
            <w:tcW w:type="dxa" w:w="2340"/>
          </w:tcPr>
          <w:p>
            <w:r>
              <w:rPr>
                <w:b/>
              </w:rPr>
              <w:t>점수</w:t>
            </w:r>
          </w:p>
        </w:tc>
      </w:tr>
      <w:tr>
        <w:tc>
          <w:tcPr>
            <w:tcW w:type="dxa" w:w="2340"/>
          </w:tcPr>
          <w:p>
            <w:r>
              <w:t>시장</w:t>
            </w:r>
          </w:p>
        </w:tc>
        <w:tc>
          <w:tcPr>
            <w:tcW w:type="dxa" w:w="2340"/>
          </w:tcPr>
          <w:p>
            <w:r>
              <w:t>0.25</w:t>
            </w:r>
          </w:p>
        </w:tc>
        <w:tc>
          <w:tcPr>
            <w:tcW w:type="dxa" w:w="2340"/>
          </w:tcPr>
          <w:p>
            <w:r>
              <w:t>0.30</w:t>
            </w:r>
          </w:p>
        </w:tc>
        <w:tc>
          <w:tcPr>
            <w:tcW w:type="dxa" w:w="2340"/>
          </w:tcPr>
          <w:p>
            <w:r>
              <w:t>0.075</w:t>
            </w:r>
          </w:p>
        </w:tc>
      </w:tr>
      <w:tr>
        <w:tc>
          <w:tcPr>
            <w:tcW w:type="dxa" w:w="2340"/>
          </w:tcPr>
          <w:p>
            <w:r>
              <w:t>기술</w:t>
            </w:r>
          </w:p>
        </w:tc>
        <w:tc>
          <w:tcPr>
            <w:tcW w:type="dxa" w:w="2340"/>
          </w:tcPr>
          <w:p>
            <w:r>
              <w:t>0.18</w:t>
            </w:r>
          </w:p>
        </w:tc>
        <w:tc>
          <w:tcPr>
            <w:tcW w:type="dxa" w:w="2340"/>
          </w:tcPr>
          <w:p>
            <w:r>
              <w:t>0.25</w:t>
            </w:r>
          </w:p>
        </w:tc>
        <w:tc>
          <w:tcPr>
            <w:tcW w:type="dxa" w:w="2340"/>
          </w:tcPr>
          <w:p>
            <w:r>
              <w:t>0.045</w:t>
            </w:r>
          </w:p>
        </w:tc>
      </w:tr>
      <w:tr>
        <w:tc>
          <w:tcPr>
            <w:tcW w:type="dxa" w:w="2340"/>
          </w:tcPr>
          <w:p>
            <w:r>
              <w:t>재정</w:t>
            </w:r>
          </w:p>
        </w:tc>
        <w:tc>
          <w:tcPr>
            <w:tcW w:type="dxa" w:w="2340"/>
          </w:tcPr>
          <w:p>
            <w:r>
              <w:t>0.15</w:t>
            </w:r>
          </w:p>
        </w:tc>
        <w:tc>
          <w:tcPr>
            <w:tcW w:type="dxa" w:w="2340"/>
          </w:tcPr>
          <w:p>
            <w:r>
              <w:t>0.20</w:t>
            </w:r>
          </w:p>
        </w:tc>
        <w:tc>
          <w:tcPr>
            <w:tcW w:type="dxa" w:w="2340"/>
          </w:tcPr>
          <w:p>
            <w:r>
              <w:t>0.030</w:t>
            </w:r>
          </w:p>
        </w:tc>
      </w:tr>
      <w:tr>
        <w:tc>
          <w:tcPr>
            <w:tcW w:type="dxa" w:w="2340"/>
          </w:tcPr>
          <w:p>
            <w:r>
              <w:t>규제</w:t>
            </w:r>
          </w:p>
        </w:tc>
        <w:tc>
          <w:tcPr>
            <w:tcW w:type="dxa" w:w="2340"/>
          </w:tcPr>
          <w:p>
            <w:r>
              <w:t>0.10</w:t>
            </w:r>
          </w:p>
        </w:tc>
        <w:tc>
          <w:tcPr>
            <w:tcW w:type="dxa" w:w="2340"/>
          </w:tcPr>
          <w:p>
            <w:r>
              <w:t>0.15</w:t>
            </w:r>
          </w:p>
        </w:tc>
        <w:tc>
          <w:tcPr>
            <w:tcW w:type="dxa" w:w="2340"/>
          </w:tcPr>
          <w:p>
            <w:r>
              <w:t>0.015</w:t>
            </w:r>
          </w:p>
        </w:tc>
      </w:tr>
      <w:tr>
        <w:tc>
          <w:tcPr>
            <w:tcW w:type="dxa" w:w="2340"/>
          </w:tcPr>
          <w:p>
            <w:r>
              <w:t>합계 RSI</w:t>
            </w:r>
          </w:p>
        </w:tc>
        <w:tc>
          <w:tcPr>
            <w:tcW w:type="dxa" w:w="2340"/>
          </w:tcPr>
          <w:p>
            <w:r>
              <w:t>–</w:t>
            </w:r>
          </w:p>
        </w:tc>
        <w:tc>
          <w:tcPr>
            <w:tcW w:type="dxa" w:w="2340"/>
          </w:tcPr>
          <w:p>
            <w:r>
              <w:t>–</w:t>
            </w:r>
          </w:p>
        </w:tc>
        <w:tc>
          <w:tcPr>
            <w:tcW w:type="dxa" w:w="2340"/>
          </w:tcPr>
          <w:p>
            <w:r>
              <w:t>0.165</w:t>
            </w:r>
          </w:p>
        </w:tc>
      </w:tr>
    </w:tbl>
    <w:p>
      <w:pPr>
        <w:pStyle w:val="CustomBody"/>
      </w:pPr>
      <w:r>
        <w:t>〈계산근거 및 주해〉</w:t>
        <w:br/>
        <w:t>RSI = ∑ 확률×영향(0~1). 0.165 &lt; 0.3 → 중저위험.</w:t>
      </w:r>
    </w:p>
    <w:p>
      <w:pPr>
        <w:pStyle w:val="CustomBody"/>
      </w:pPr>
      <w:r>
        <w:t>〈참조·링크〉</w:t>
        <w:br/>
        <w:t>- ISO 31000 리스크 매뉴얼</w:t>
      </w:r>
    </w:p>
    <w:p>
      <w:pPr>
        <w:pStyle w:val="CustomHeading1"/>
      </w:pPr>
    </w:p>
    <w:p>
      <w:r>
        <w:br w:type="page"/>
      </w:r>
    </w:p>
    <w:p>
      <w:pPr>
        <w:pStyle w:val="CustomBody"/>
      </w:pPr>
      <w:r>
        <w:t>(상위 5 변수: 수출가격 &gt; 환율 &gt; 할인율 &gt; CapEx &gt; TRL 지연)</w:t>
      </w:r>
    </w:p>
    <w:p>
      <w:pPr>
        <w:pStyle w:val="CustomBody"/>
      </w:pPr>
      <w:r>
        <w:t>〈계산근거 및 주해〉</w:t>
        <w:br/>
        <w:t>- 첨부 ‘Tornado_Integrated.png’ 가중변수 Elasticity 비교.</w:t>
      </w:r>
    </w:p>
    <w:p>
      <w:pPr>
        <w:pStyle w:val="CustomBody"/>
      </w:pPr>
      <w:r>
        <w:t>〈참조·링크〉</w:t>
        <w:br/>
        <w:t>- 첨부 파일</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시나리오</w:t>
            </w:r>
          </w:p>
        </w:tc>
        <w:tc>
          <w:tcPr>
            <w:tcW w:type="dxa" w:w="3120"/>
          </w:tcPr>
          <w:p>
            <w:r>
              <w:rPr>
                <w:b/>
              </w:rPr>
              <w:t>종합점수</w:t>
            </w:r>
          </w:p>
        </w:tc>
        <w:tc>
          <w:tcPr>
            <w:tcW w:type="dxa" w:w="3120"/>
          </w:tcPr>
          <w:p>
            <w:r>
              <w:rPr>
                <w:b/>
              </w:rPr>
              <w:t>순위</w:t>
            </w:r>
          </w:p>
        </w:tc>
      </w:tr>
      <w:tr>
        <w:tc>
          <w:tcPr>
            <w:tcW w:type="dxa" w:w="3120"/>
          </w:tcPr>
          <w:p>
            <w:r>
              <w:t>Base</w:t>
            </w:r>
          </w:p>
        </w:tc>
        <w:tc>
          <w:tcPr>
            <w:tcW w:type="dxa" w:w="3120"/>
          </w:tcPr>
          <w:p>
            <w:r>
              <w:t>78.4</w:t>
            </w:r>
          </w:p>
        </w:tc>
        <w:tc>
          <w:tcPr>
            <w:tcW w:type="dxa" w:w="3120"/>
          </w:tcPr>
          <w:p>
            <w:r>
              <w:t>1</w:t>
            </w:r>
          </w:p>
        </w:tc>
      </w:tr>
      <w:tr>
        <w:tc>
          <w:tcPr>
            <w:tcW w:type="dxa" w:w="3120"/>
          </w:tcPr>
          <w:p>
            <w:r>
              <w:t>Alt-B(민간↓)</w:t>
            </w:r>
          </w:p>
        </w:tc>
        <w:tc>
          <w:tcPr>
            <w:tcW w:type="dxa" w:w="3120"/>
          </w:tcPr>
          <w:p>
            <w:r>
              <w:t>75.2</w:t>
            </w:r>
          </w:p>
        </w:tc>
        <w:tc>
          <w:tcPr>
            <w:tcW w:type="dxa" w:w="3120"/>
          </w:tcPr>
          <w:p>
            <w:r>
              <w:t>2</w:t>
            </w:r>
          </w:p>
        </w:tc>
      </w:tr>
      <w:tr>
        <w:tc>
          <w:tcPr>
            <w:tcW w:type="dxa" w:w="3120"/>
          </w:tcPr>
          <w:p>
            <w:r>
              <w:t>Alt-A(국비↓)</w:t>
            </w:r>
          </w:p>
        </w:tc>
        <w:tc>
          <w:tcPr>
            <w:tcW w:type="dxa" w:w="3120"/>
          </w:tcPr>
          <w:p>
            <w:r>
              <w:t>72.1</w:t>
            </w:r>
          </w:p>
        </w:tc>
        <w:tc>
          <w:tcPr>
            <w:tcW w:type="dxa" w:w="3120"/>
          </w:tcPr>
          <w:p>
            <w:r>
              <w:t>3</w:t>
            </w:r>
          </w:p>
        </w:tc>
      </w:tr>
    </w:tbl>
    <w:p>
      <w:pPr>
        <w:pStyle w:val="CustomBody"/>
      </w:pPr>
      <w:r>
        <w:t>〈계산근거 및 주해〉</w:t>
        <w:br/>
        <w:t>- Alt 가중치 동일, 지표 값 장 4·5·6 재계산.</w:t>
      </w:r>
    </w:p>
    <w:p>
      <w:pPr>
        <w:pStyle w:val="CustomBody"/>
      </w:pPr>
      <w:r>
        <w:t>〈참조·링크〉</w:t>
        <w:br/>
        <w:t>- 첨부 ‘Scenario_Integration.xlsx’</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지표</w:t>
            </w:r>
          </w:p>
        </w:tc>
        <w:tc>
          <w:tcPr>
            <w:tcW w:type="dxa" w:w="2340"/>
          </w:tcPr>
          <w:p>
            <w:r>
              <w:rPr>
                <w:b/>
              </w:rPr>
              <w:t>현행(’24)</w:t>
            </w:r>
          </w:p>
        </w:tc>
        <w:tc>
          <w:tcPr>
            <w:tcW w:type="dxa" w:w="2340"/>
          </w:tcPr>
          <w:p>
            <w:r>
              <w:rPr>
                <w:b/>
              </w:rPr>
              <w:t>완료(’33)</w:t>
            </w:r>
          </w:p>
        </w:tc>
        <w:tc>
          <w:tcPr>
            <w:tcW w:type="dxa" w:w="2340"/>
          </w:tcPr>
          <w:p>
            <w:r>
              <w:rPr>
                <w:b/>
              </w:rPr>
              <w:t>변화</w:t>
            </w:r>
          </w:p>
        </w:tc>
      </w:tr>
      <w:tr>
        <w:tc>
          <w:tcPr>
            <w:tcW w:type="dxa" w:w="2340"/>
          </w:tcPr>
          <w:p>
            <w:r>
              <w:t>국가채무비율</w:t>
            </w:r>
          </w:p>
        </w:tc>
        <w:tc>
          <w:tcPr>
            <w:tcW w:type="dxa" w:w="2340"/>
          </w:tcPr>
          <w:p>
            <w:r>
              <w:t>51.0 %</w:t>
            </w:r>
          </w:p>
        </w:tc>
        <w:tc>
          <w:tcPr>
            <w:tcW w:type="dxa" w:w="2340"/>
          </w:tcPr>
          <w:p>
            <w:r>
              <w:t>52.4 %</w:t>
            </w:r>
          </w:p>
        </w:tc>
        <w:tc>
          <w:tcPr>
            <w:tcW w:type="dxa" w:w="2340"/>
          </w:tcPr>
          <w:p>
            <w:r>
              <w:t>+1.4 %p</w:t>
            </w:r>
          </w:p>
        </w:tc>
      </w:tr>
      <w:tr>
        <w:tc>
          <w:tcPr>
            <w:tcW w:type="dxa" w:w="2340"/>
          </w:tcPr>
          <w:p>
            <w:r>
              <w:t>보증부채</w:t>
            </w:r>
          </w:p>
        </w:tc>
        <w:tc>
          <w:tcPr>
            <w:tcW w:type="dxa" w:w="2340"/>
          </w:tcPr>
          <w:p>
            <w:r>
              <w:t>0.9 %</w:t>
            </w:r>
          </w:p>
        </w:tc>
        <w:tc>
          <w:tcPr>
            <w:tcW w:type="dxa" w:w="2340"/>
          </w:tcPr>
          <w:p>
            <w:r>
              <w:t>1.2 %</w:t>
            </w:r>
          </w:p>
        </w:tc>
        <w:tc>
          <w:tcPr>
            <w:tcW w:type="dxa" w:w="2340"/>
          </w:tcPr>
          <w:p>
            <w:r>
              <w:t>+0.3 %p</w:t>
            </w:r>
          </w:p>
        </w:tc>
      </w:tr>
    </w:tbl>
    <w:p>
      <w:pPr>
        <w:pStyle w:val="CustomBody"/>
      </w:pPr>
      <w:r>
        <w:t>〈계산근거 및 주해〉</w:t>
        <w:br/>
        <w:t>- 변동 = 장 4 Page 22 국가채무 산출식.</w:t>
      </w:r>
    </w:p>
    <w:p>
      <w:pPr>
        <w:pStyle w:val="CustomBody"/>
      </w:pPr>
      <w:r>
        <w:t>〈참조·링크〉</w:t>
        <w:br/>
        <w:t>- 기재부 국가채무전망 2025</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그룹</w:t>
            </w:r>
          </w:p>
        </w:tc>
        <w:tc>
          <w:tcPr>
            <w:tcW w:type="dxa" w:w="2340"/>
          </w:tcPr>
          <w:p>
            <w:r>
              <w:rPr>
                <w:b/>
              </w:rPr>
              <w:t>만족도(5)</w:t>
            </w:r>
          </w:p>
        </w:tc>
        <w:tc>
          <w:tcPr>
            <w:tcW w:type="dxa" w:w="2340"/>
          </w:tcPr>
          <w:p>
            <w:r>
              <w:rPr>
                <w:b/>
              </w:rPr>
              <w:t>가중치</w:t>
            </w:r>
          </w:p>
        </w:tc>
        <w:tc>
          <w:tcPr>
            <w:tcW w:type="dxa" w:w="2340"/>
          </w:tcPr>
          <w:p>
            <w:r>
              <w:rPr>
                <w:b/>
              </w:rPr>
              <w:t>점수</w:t>
            </w:r>
          </w:p>
        </w:tc>
      </w:tr>
      <w:tr>
        <w:tc>
          <w:tcPr>
            <w:tcW w:type="dxa" w:w="2340"/>
          </w:tcPr>
          <w:p>
            <w:r>
              <w:t>국회</w:t>
            </w:r>
          </w:p>
        </w:tc>
        <w:tc>
          <w:tcPr>
            <w:tcW w:type="dxa" w:w="2340"/>
          </w:tcPr>
          <w:p>
            <w:r>
              <w:t>4.2</w:t>
            </w:r>
          </w:p>
        </w:tc>
        <w:tc>
          <w:tcPr>
            <w:tcW w:type="dxa" w:w="2340"/>
          </w:tcPr>
          <w:p>
            <w:r>
              <w:t>0.30</w:t>
            </w:r>
          </w:p>
        </w:tc>
        <w:tc>
          <w:tcPr>
            <w:tcW w:type="dxa" w:w="2340"/>
          </w:tcPr>
          <w:p>
            <w:r>
              <w:t>1.26</w:t>
            </w:r>
          </w:p>
        </w:tc>
      </w:tr>
      <w:tr>
        <w:tc>
          <w:tcPr>
            <w:tcW w:type="dxa" w:w="2340"/>
          </w:tcPr>
          <w:p>
            <w:r>
              <w:t>지자체</w:t>
            </w:r>
          </w:p>
        </w:tc>
        <w:tc>
          <w:tcPr>
            <w:tcW w:type="dxa" w:w="2340"/>
          </w:tcPr>
          <w:p>
            <w:r>
              <w:t>4.5</w:t>
            </w:r>
          </w:p>
        </w:tc>
        <w:tc>
          <w:tcPr>
            <w:tcW w:type="dxa" w:w="2340"/>
          </w:tcPr>
          <w:p>
            <w:r>
              <w:t>0.25</w:t>
            </w:r>
          </w:p>
        </w:tc>
        <w:tc>
          <w:tcPr>
            <w:tcW w:type="dxa" w:w="2340"/>
          </w:tcPr>
          <w:p>
            <w:r>
              <w:t>1.13</w:t>
            </w:r>
          </w:p>
        </w:tc>
      </w:tr>
      <w:tr>
        <w:tc>
          <w:tcPr>
            <w:tcW w:type="dxa" w:w="2340"/>
          </w:tcPr>
          <w:p>
            <w:r>
              <w:t>산업계</w:t>
            </w:r>
          </w:p>
        </w:tc>
        <w:tc>
          <w:tcPr>
            <w:tcW w:type="dxa" w:w="2340"/>
          </w:tcPr>
          <w:p>
            <w:r>
              <w:t>3.9</w:t>
            </w:r>
          </w:p>
        </w:tc>
        <w:tc>
          <w:tcPr>
            <w:tcW w:type="dxa" w:w="2340"/>
          </w:tcPr>
          <w:p>
            <w:r>
              <w:t>0.25</w:t>
            </w:r>
          </w:p>
        </w:tc>
        <w:tc>
          <w:tcPr>
            <w:tcW w:type="dxa" w:w="2340"/>
          </w:tcPr>
          <w:p>
            <w:r>
              <w:t>0.98</w:t>
            </w:r>
          </w:p>
        </w:tc>
      </w:tr>
      <w:tr>
        <w:tc>
          <w:tcPr>
            <w:tcW w:type="dxa" w:w="2340"/>
          </w:tcPr>
          <w:p>
            <w:r>
              <w:t>시민</w:t>
            </w:r>
          </w:p>
        </w:tc>
        <w:tc>
          <w:tcPr>
            <w:tcW w:type="dxa" w:w="2340"/>
          </w:tcPr>
          <w:p>
            <w:r>
              <w:t>3.7</w:t>
            </w:r>
          </w:p>
        </w:tc>
        <w:tc>
          <w:tcPr>
            <w:tcW w:type="dxa" w:w="2340"/>
          </w:tcPr>
          <w:p>
            <w:r>
              <w:t>0.20</w:t>
            </w:r>
          </w:p>
        </w:tc>
        <w:tc>
          <w:tcPr>
            <w:tcW w:type="dxa" w:w="2340"/>
          </w:tcPr>
          <w:p>
            <w:r>
              <w:t>0.74</w:t>
            </w:r>
          </w:p>
        </w:tc>
      </w:tr>
      <w:tr>
        <w:tc>
          <w:tcPr>
            <w:tcW w:type="dxa" w:w="2340"/>
          </w:tcPr>
          <w:p>
            <w:r>
              <w:t>합계</w:t>
            </w:r>
          </w:p>
        </w:tc>
        <w:tc>
          <w:tcPr>
            <w:tcW w:type="dxa" w:w="2340"/>
          </w:tcPr>
          <w:p>
            <w:r>
              <w:t>–</w:t>
            </w:r>
          </w:p>
        </w:tc>
        <w:tc>
          <w:tcPr>
            <w:tcW w:type="dxa" w:w="2340"/>
          </w:tcPr>
          <w:p>
            <w:r>
              <w:t>1.00</w:t>
            </w:r>
          </w:p>
        </w:tc>
        <w:tc>
          <w:tcPr>
            <w:tcW w:type="dxa" w:w="2340"/>
          </w:tcPr>
          <w:p>
            <w:r>
              <w:t>4.11/5</w:t>
            </w:r>
          </w:p>
        </w:tc>
      </w:tr>
    </w:tbl>
    <w:p>
      <w:pPr>
        <w:pStyle w:val="CustomBody"/>
      </w:pPr>
      <w:r>
        <w:t>〈계산근거 및 주해〉</w:t>
        <w:br/>
        <w:t>- 만족도 = Page 18 정신표본 42명 Likert 평균.</w:t>
      </w:r>
    </w:p>
    <w:p>
      <w:pPr>
        <w:pStyle w:val="CustomBody"/>
      </w:pPr>
      <w:r>
        <w:t>〈참조·링크〉</w:t>
        <w:br/>
        <w:t>- 첨부 ‘Stakeholder_Survey.xls’</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항목</w:t>
            </w:r>
          </w:p>
        </w:tc>
        <w:tc>
          <w:tcPr>
            <w:tcW w:type="dxa" w:w="2340"/>
          </w:tcPr>
          <w:p>
            <w:r>
              <w:rPr>
                <w:b/>
              </w:rPr>
              <w:t>목표</w:t>
            </w:r>
          </w:p>
        </w:tc>
        <w:tc>
          <w:tcPr>
            <w:tcW w:type="dxa" w:w="2340"/>
          </w:tcPr>
          <w:p>
            <w:r>
              <w:rPr>
                <w:b/>
              </w:rPr>
              <w:t>달성예측</w:t>
            </w:r>
          </w:p>
        </w:tc>
        <w:tc>
          <w:tcPr>
            <w:tcW w:type="dxa" w:w="2340"/>
          </w:tcPr>
          <w:p>
            <w:r>
              <w:rPr>
                <w:b/>
              </w:rPr>
              <w:t>상태</w:t>
            </w:r>
          </w:p>
        </w:tc>
      </w:tr>
      <w:tr>
        <w:tc>
          <w:tcPr>
            <w:tcW w:type="dxa" w:w="2340"/>
          </w:tcPr>
          <w:p>
            <w:r>
              <w:t>E</w:t>
            </w:r>
          </w:p>
        </w:tc>
        <w:tc>
          <w:tcPr>
            <w:tcW w:type="dxa" w:w="2340"/>
          </w:tcPr>
          <w:p>
            <w:r>
              <w:t>A</w:t>
            </w:r>
          </w:p>
        </w:tc>
        <w:tc>
          <w:tcPr>
            <w:tcW w:type="dxa" w:w="2340"/>
          </w:tcPr>
          <w:p>
            <w:r>
              <w:t>A</w:t>
            </w:r>
          </w:p>
        </w:tc>
        <w:tc>
          <w:tcPr>
            <w:tcW w:type="dxa" w:w="2340"/>
          </w:tcPr>
          <w:p>
            <w:r>
              <w:t>달성</w:t>
            </w:r>
          </w:p>
        </w:tc>
      </w:tr>
      <w:tr>
        <w:tc>
          <w:tcPr>
            <w:tcW w:type="dxa" w:w="2340"/>
          </w:tcPr>
          <w:p>
            <w:r>
              <w:t>S</w:t>
            </w:r>
          </w:p>
        </w:tc>
        <w:tc>
          <w:tcPr>
            <w:tcW w:type="dxa" w:w="2340"/>
          </w:tcPr>
          <w:p>
            <w:r>
              <w:t>A</w:t>
            </w:r>
          </w:p>
        </w:tc>
        <w:tc>
          <w:tcPr>
            <w:tcW w:type="dxa" w:w="2340"/>
          </w:tcPr>
          <w:p>
            <w:r>
              <w:t>A</w:t>
            </w:r>
          </w:p>
        </w:tc>
        <w:tc>
          <w:tcPr>
            <w:tcW w:type="dxa" w:w="2340"/>
          </w:tcPr>
          <w:p>
            <w:r>
              <w:t>달성</w:t>
            </w:r>
          </w:p>
        </w:tc>
      </w:tr>
      <w:tr>
        <w:tc>
          <w:tcPr>
            <w:tcW w:type="dxa" w:w="2340"/>
          </w:tcPr>
          <w:p>
            <w:r>
              <w:t>G</w:t>
            </w:r>
          </w:p>
        </w:tc>
        <w:tc>
          <w:tcPr>
            <w:tcW w:type="dxa" w:w="2340"/>
          </w:tcPr>
          <w:p>
            <w:r>
              <w:t>A</w:t>
            </w:r>
          </w:p>
        </w:tc>
        <w:tc>
          <w:tcPr>
            <w:tcW w:type="dxa" w:w="2340"/>
          </w:tcPr>
          <w:p>
            <w:r>
              <w:t>A</w:t>
            </w:r>
          </w:p>
        </w:tc>
        <w:tc>
          <w:tcPr>
            <w:tcW w:type="dxa" w:w="2340"/>
          </w:tcPr>
          <w:p>
            <w:r>
              <w:t>달성</w:t>
            </w:r>
          </w:p>
        </w:tc>
      </w:tr>
    </w:tbl>
    <w:p>
      <w:pPr>
        <w:pStyle w:val="CustomBody"/>
      </w:pPr>
      <w:r>
        <w:t>〈계산근거 및 주해〉</w:t>
        <w:br/>
        <w:t>- 예측 = 장 5·6 ESG 지표 추세 선형회귀.</w:t>
      </w:r>
    </w:p>
    <w:p>
      <w:pPr>
        <w:pStyle w:val="CustomBody"/>
      </w:pPr>
      <w:r>
        <w:t>〈참조·링크〉</w:t>
        <w:br/>
        <w:t>- 환경부 K-ESG 가이드 2025</w:t>
      </w:r>
    </w:p>
    <w:p>
      <w:pPr>
        <w:pStyle w:val="CustomHeading1"/>
      </w:pPr>
    </w:p>
    <w:p>
      <w:r>
        <w:br w:type="page"/>
      </w:r>
    </w:p>
    <w:tbl>
      <w:tblPr>
        <w:tblStyle w:val="TableGrid"/>
        <w:tblW w:type="auto" w:w="0"/>
        <w:tblLook w:firstColumn="1" w:firstRow="1" w:lastColumn="0" w:lastRow="0" w:noHBand="0" w:noVBand="1" w:val="04A0"/>
      </w:tblPr>
      <w:tblGrid>
        <w:gridCol w:w="4680"/>
        <w:gridCol w:w="4680"/>
      </w:tblGrid>
      <w:tr>
        <w:tc>
          <w:tcPr>
            <w:tcW w:type="dxa" w:w="4680"/>
          </w:tcPr>
          <w:p>
            <w:r>
              <w:rPr>
                <w:b/>
              </w:rPr>
              <w:t>사업</w:t>
            </w:r>
          </w:p>
        </w:tc>
        <w:tc>
          <w:tcPr>
            <w:tcW w:type="dxa" w:w="4680"/>
          </w:tcPr>
          <w:p>
            <w:r>
              <w:rPr>
                <w:b/>
              </w:rPr>
              <w:t>종합점수(100)</w:t>
            </w:r>
          </w:p>
        </w:tc>
      </w:tr>
      <w:tr>
        <w:tc>
          <w:tcPr>
            <w:tcW w:type="dxa" w:w="4680"/>
          </w:tcPr>
          <w:p>
            <w:r>
              <w:t>AMIDIC</w:t>
            </w:r>
          </w:p>
        </w:tc>
        <w:tc>
          <w:tcPr>
            <w:tcW w:type="dxa" w:w="4680"/>
          </w:tcPr>
          <w:p>
            <w:r>
              <w:t>78</w:t>
            </w:r>
          </w:p>
        </w:tc>
      </w:tr>
      <w:tr>
        <w:tc>
          <w:tcPr>
            <w:tcW w:type="dxa" w:w="4680"/>
          </w:tcPr>
          <w:p>
            <w:r>
              <w:t>美 “CHIPS+Science”</w:t>
            </w:r>
          </w:p>
        </w:tc>
        <w:tc>
          <w:tcPr>
            <w:tcW w:type="dxa" w:w="4680"/>
          </w:tcPr>
          <w:p>
            <w:r>
              <w:t>74</w:t>
            </w:r>
          </w:p>
        </w:tc>
      </w:tr>
      <w:tr>
        <w:tc>
          <w:tcPr>
            <w:tcW w:type="dxa" w:w="4680"/>
          </w:tcPr>
          <w:p>
            <w:r>
              <w:t>EU “IRIS²”</w:t>
            </w:r>
          </w:p>
        </w:tc>
        <w:tc>
          <w:tcPr>
            <w:tcW w:type="dxa" w:w="4680"/>
          </w:tcPr>
          <w:p>
            <w:r>
              <w:t>71</w:t>
            </w:r>
          </w:p>
        </w:tc>
      </w:tr>
    </w:tbl>
    <w:p>
      <w:pPr>
        <w:pStyle w:val="CustomBody"/>
      </w:pPr>
      <w:r>
        <w:t>〈계산근거 및 주해〉</w:t>
        <w:br/>
        <w:t>- 각국 IRR·정책·기술 지표 동일 가중 변환.</w:t>
      </w:r>
    </w:p>
    <w:p>
      <w:pPr>
        <w:pStyle w:val="CustomBody"/>
      </w:pPr>
      <w:r>
        <w:t>〈참조·링크〉</w:t>
        <w:br/>
        <w:t>- GAO, EC Impact Report 2024</w:t>
      </w:r>
    </w:p>
    <w:p>
      <w:pPr>
        <w:pStyle w:val="CustomHeading1"/>
      </w:pPr>
    </w:p>
    <w:p>
      <w:r>
        <w:br w:type="page"/>
      </w:r>
    </w:p>
    <w:tbl>
      <w:tblPr>
        <w:tblStyle w:val="TableGrid"/>
        <w:tblW w:type="auto" w:w="0"/>
        <w:tblLook w:firstColumn="1" w:firstRow="1" w:lastColumn="0" w:lastRow="0" w:noHBand="0" w:noVBand="1" w:val="04A0"/>
      </w:tblPr>
      <w:tblGrid>
        <w:gridCol w:w="4680"/>
        <w:gridCol w:w="4680"/>
      </w:tblGrid>
      <w:tr>
        <w:tc>
          <w:tcPr>
            <w:tcW w:type="dxa" w:w="4680"/>
          </w:tcPr>
          <w:p>
            <w:r>
              <w:rPr>
                <w:b/>
              </w:rPr>
              <w:t>Strength</w:t>
            </w:r>
          </w:p>
        </w:tc>
        <w:tc>
          <w:tcPr>
            <w:tcW w:type="dxa" w:w="4680"/>
          </w:tcPr>
          <w:p>
            <w:r>
              <w:rPr>
                <w:b/>
              </w:rPr>
              <w:t>Weakness</w:t>
            </w:r>
          </w:p>
        </w:tc>
      </w:tr>
      <w:tr>
        <w:tc>
          <w:tcPr>
            <w:tcW w:type="dxa" w:w="4680"/>
          </w:tcPr>
          <w:p>
            <w:r>
              <w:t>국비·민간 매칭 안정</w:t>
            </w:r>
          </w:p>
        </w:tc>
        <w:tc>
          <w:tcPr>
            <w:tcW w:type="dxa" w:w="4680"/>
          </w:tcPr>
          <w:p>
            <w:r>
              <w:t>외화비중 32 %↑</w:t>
            </w:r>
          </w:p>
        </w:tc>
      </w:tr>
      <w:tr>
        <w:tc>
          <w:tcPr>
            <w:tcW w:type="dxa" w:w="4680"/>
          </w:tcPr>
          <w:p>
            <w:r>
              <w:t>높은 정책정합성</w:t>
            </w:r>
          </w:p>
        </w:tc>
        <w:tc>
          <w:tcPr>
            <w:tcW w:type="dxa" w:w="4680"/>
          </w:tcPr>
          <w:p>
            <w:r>
              <w:t>초기 TRL 5~6 구간</w:t>
            </w:r>
          </w:p>
        </w:tc>
      </w:tr>
    </w:tbl>
    <w:tbl>
      <w:tblPr>
        <w:tblStyle w:val="TableGrid"/>
        <w:tblW w:type="auto" w:w="0"/>
        <w:tblLook w:firstColumn="1" w:firstRow="1" w:lastColumn="0" w:lastRow="0" w:noHBand="0" w:noVBand="1" w:val="04A0"/>
      </w:tblPr>
      <w:tblGrid>
        <w:gridCol w:w="4680"/>
        <w:gridCol w:w="4680"/>
      </w:tblGrid>
      <w:tr>
        <w:tc>
          <w:tcPr>
            <w:tcW w:type="dxa" w:w="4680"/>
          </w:tcPr>
          <w:p>
            <w:r>
              <w:rPr>
                <w:b/>
              </w:rPr>
              <w:t>Opportunity</w:t>
            </w:r>
          </w:p>
        </w:tc>
        <w:tc>
          <w:tcPr>
            <w:tcW w:type="dxa" w:w="4680"/>
          </w:tcPr>
          <w:p>
            <w:r>
              <w:rPr>
                <w:b/>
              </w:rPr>
              <w:t>Threat</w:t>
            </w:r>
          </w:p>
        </w:tc>
      </w:tr>
      <w:tr>
        <w:tc>
          <w:tcPr>
            <w:tcW w:type="dxa" w:w="4680"/>
          </w:tcPr>
          <w:p>
            <w:r>
              <w:t>글로벌 방산 수요 ↑</w:t>
            </w:r>
          </w:p>
        </w:tc>
        <w:tc>
          <w:tcPr>
            <w:tcW w:type="dxa" w:w="4680"/>
          </w:tcPr>
          <w:p>
            <w:r>
              <w:t>규제·ITAR 강화</w:t>
            </w:r>
          </w:p>
        </w:tc>
      </w:tr>
      <w:tr>
        <w:tc>
          <w:tcPr>
            <w:tcW w:type="dxa" w:w="4680"/>
          </w:tcPr>
          <w:p>
            <w:r>
              <w:t>ESG 투자 확대</w:t>
            </w:r>
          </w:p>
        </w:tc>
        <w:tc>
          <w:tcPr>
            <w:tcW w:type="dxa" w:w="4680"/>
          </w:tcPr>
          <w:p>
            <w:r>
              <w:t>환율 변동성</w:t>
            </w:r>
          </w:p>
        </w:tc>
      </w:tr>
    </w:tbl>
    <w:p>
      <w:pPr>
        <w:pStyle w:val="CustomBody"/>
      </w:pPr>
      <w:r>
        <w:t>〈계산근거 및 주해〉</w:t>
        <w:br/>
        <w:t>- 요인은 앞선 지표 상위 ±1 σ 항목 선별.</w:t>
      </w:r>
    </w:p>
    <w:p>
      <w:pPr>
        <w:pStyle w:val="CustomBody"/>
      </w:pPr>
      <w:r>
        <w:t>〈참조·링크〉</w:t>
        <w:br/>
        <w:t>- 장 5·6 데이터</w:t>
      </w:r>
    </w:p>
    <w:p>
      <w:pPr>
        <w:pStyle w:val="CustomHeading1"/>
      </w:pPr>
    </w:p>
    <w:p>
      <w:r>
        <w:br w:type="page"/>
      </w:r>
    </w:p>
    <w:p>
      <w:pPr>
        <w:pStyle w:val="CustomBody"/>
      </w:pPr>
      <w:r>
        <w:t>• “추진 권고” (조건: 환위험 헤지 80 % → 90 % 상향, TRL 패스트트랙 12 → 18건 확대)</w:t>
        <w:br/>
        <w:t>• 시나리오: Base 안 채택, Alt-B 선택적 옵션화</w:t>
      </w:r>
    </w:p>
    <w:p>
      <w:pPr>
        <w:pStyle w:val="CustomBody"/>
      </w:pPr>
      <w:r>
        <w:t>〈계산근거 및 주해〉</w:t>
        <w:br/>
        <w:t>- 헤지 상향 = 민감도 95-Perc 손실 0.9 조 대비.</w:t>
      </w:r>
    </w:p>
    <w:p>
      <w:pPr>
        <w:pStyle w:val="CustomBody"/>
      </w:pPr>
      <w:r>
        <w:t>〈참조·링크〉</w:t>
        <w:br/>
        <w:t>- 한국은행 FX 리스크 가이드 2024</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단계</w:t>
            </w:r>
          </w:p>
        </w:tc>
        <w:tc>
          <w:tcPr>
            <w:tcW w:type="dxa" w:w="3120"/>
          </w:tcPr>
          <w:p>
            <w:r>
              <w:rPr>
                <w:b/>
              </w:rPr>
              <w:t>기한</w:t>
            </w:r>
          </w:p>
        </w:tc>
        <w:tc>
          <w:tcPr>
            <w:tcW w:type="dxa" w:w="3120"/>
          </w:tcPr>
          <w:p>
            <w:r>
              <w:rPr>
                <w:b/>
              </w:rPr>
              <w:t>주요 조치</w:t>
            </w:r>
          </w:p>
        </w:tc>
      </w:tr>
      <w:tr>
        <w:tc>
          <w:tcPr>
            <w:tcW w:type="dxa" w:w="3120"/>
          </w:tcPr>
          <w:p>
            <w:r>
              <w:t>예산 확정</w:t>
            </w:r>
          </w:p>
        </w:tc>
        <w:tc>
          <w:tcPr>
            <w:tcW w:type="dxa" w:w="3120"/>
          </w:tcPr>
          <w:p>
            <w:r>
              <w:t>’25 Q1</w:t>
            </w:r>
          </w:p>
        </w:tc>
        <w:tc>
          <w:tcPr>
            <w:tcW w:type="dxa" w:w="3120"/>
          </w:tcPr>
          <w:p>
            <w:r>
              <w:t>국회 승인</w:t>
            </w:r>
          </w:p>
        </w:tc>
      </w:tr>
      <w:tr>
        <w:tc>
          <w:tcPr>
            <w:tcW w:type="dxa" w:w="3120"/>
          </w:tcPr>
          <w:p>
            <w:r>
              <w:t>SPC 설립</w:t>
            </w:r>
          </w:p>
        </w:tc>
        <w:tc>
          <w:tcPr>
            <w:tcW w:type="dxa" w:w="3120"/>
          </w:tcPr>
          <w:p>
            <w:r>
              <w:t>’25 Q2</w:t>
            </w:r>
          </w:p>
        </w:tc>
        <w:tc>
          <w:tcPr>
            <w:tcW w:type="dxa" w:w="3120"/>
          </w:tcPr>
          <w:p>
            <w:r>
              <w:t>정관·자본금 확정</w:t>
            </w:r>
          </w:p>
        </w:tc>
      </w:tr>
      <w:tr>
        <w:tc>
          <w:tcPr>
            <w:tcW w:type="dxa" w:w="3120"/>
          </w:tcPr>
          <w:p>
            <w:r>
              <w:t>금융약정</w:t>
            </w:r>
          </w:p>
        </w:tc>
        <w:tc>
          <w:tcPr>
            <w:tcW w:type="dxa" w:w="3120"/>
          </w:tcPr>
          <w:p>
            <w:r>
              <w:t>’25 Q3</w:t>
            </w:r>
          </w:p>
        </w:tc>
        <w:tc>
          <w:tcPr>
            <w:tcW w:type="dxa" w:w="3120"/>
          </w:tcPr>
          <w:p>
            <w:r>
              <w:t>PF+채권</w:t>
            </w:r>
          </w:p>
        </w:tc>
      </w:tr>
      <w:tr>
        <w:tc>
          <w:tcPr>
            <w:tcW w:type="dxa" w:w="3120"/>
          </w:tcPr>
          <w:p>
            <w:r>
              <w:t>TRL7 달성</w:t>
            </w:r>
          </w:p>
        </w:tc>
        <w:tc>
          <w:tcPr>
            <w:tcW w:type="dxa" w:w="3120"/>
          </w:tcPr>
          <w:p>
            <w:r>
              <w:t>’28 Q4</w:t>
            </w:r>
          </w:p>
        </w:tc>
        <w:tc>
          <w:tcPr>
            <w:tcW w:type="dxa" w:w="3120"/>
          </w:tcPr>
          <w:p>
            <w:r>
              <w:t>핵심 5종</w:t>
            </w:r>
          </w:p>
        </w:tc>
      </w:tr>
      <w:tr>
        <w:tc>
          <w:tcPr>
            <w:tcW w:type="dxa" w:w="3120"/>
          </w:tcPr>
          <w:p>
            <w:r>
              <w:t>상업화</w:t>
            </w:r>
          </w:p>
        </w:tc>
        <w:tc>
          <w:tcPr>
            <w:tcW w:type="dxa" w:w="3120"/>
          </w:tcPr>
          <w:p>
            <w:r>
              <w:t>’30 Q3</w:t>
            </w:r>
          </w:p>
        </w:tc>
        <w:tc>
          <w:tcPr>
            <w:tcW w:type="dxa" w:w="3120"/>
          </w:tcPr>
          <w:p>
            <w:r>
              <w:t>첫 매출</w:t>
            </w:r>
          </w:p>
        </w:tc>
      </w:tr>
    </w:tbl>
    <w:p>
      <w:pPr>
        <w:pStyle w:val="CustomBody"/>
      </w:pPr>
      <w:r>
        <w:t>〈계산근거 및 주해〉</w:t>
        <w:br/>
        <w:t>- 일정 = 장 4·6 인허가·기술 단계 평균+Buffer 3 개월.</w:t>
      </w:r>
    </w:p>
    <w:p>
      <w:pPr>
        <w:pStyle w:val="CustomBody"/>
      </w:pPr>
      <w:r>
        <w:t>〈참조·링크〉</w:t>
        <w:br/>
        <w:t>- 첨부 ‘Master_Schedule.mpp’</w:t>
      </w:r>
    </w:p>
    <w:p>
      <w:pPr>
        <w:pStyle w:val="CustomHeading1"/>
      </w:pPr>
    </w:p>
    <w:p>
      <w:r>
        <w:br w:type="page"/>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b/>
              </w:rPr>
              <w:t>KPI</w:t>
            </w:r>
          </w:p>
        </w:tc>
        <w:tc>
          <w:tcPr>
            <w:tcW w:type="dxa" w:w="1872"/>
          </w:tcPr>
          <w:p>
            <w:r>
              <w:rPr>
                <w:b/>
              </w:rPr>
              <w:t>Baseline</w:t>
            </w:r>
          </w:p>
        </w:tc>
        <w:tc>
          <w:tcPr>
            <w:tcW w:type="dxa" w:w="1872"/>
          </w:tcPr>
          <w:p>
            <w:r>
              <w:rPr>
                <w:b/>
              </w:rPr>
              <w:t>’27</w:t>
            </w:r>
          </w:p>
        </w:tc>
        <w:tc>
          <w:tcPr>
            <w:tcW w:type="dxa" w:w="1872"/>
          </w:tcPr>
          <w:p>
            <w:r>
              <w:rPr>
                <w:b/>
              </w:rPr>
              <w:t>’30</w:t>
            </w:r>
          </w:p>
        </w:tc>
        <w:tc>
          <w:tcPr>
            <w:tcW w:type="dxa" w:w="1872"/>
          </w:tcPr>
          <w:p>
            <w:r>
              <w:rPr>
                <w:b/>
              </w:rPr>
              <w:t>’33</w:t>
            </w:r>
          </w:p>
        </w:tc>
      </w:tr>
      <w:tr>
        <w:tc>
          <w:tcPr>
            <w:tcW w:type="dxa" w:w="1872"/>
          </w:tcPr>
          <w:p>
            <w:r>
              <w:t>집행률(%)</w:t>
            </w:r>
          </w:p>
        </w:tc>
        <w:tc>
          <w:tcPr>
            <w:tcW w:type="dxa" w:w="1872"/>
          </w:tcPr>
          <w:p>
            <w:r>
              <w:t>–</w:t>
            </w:r>
          </w:p>
        </w:tc>
        <w:tc>
          <w:tcPr>
            <w:tcW w:type="dxa" w:w="1872"/>
          </w:tcPr>
          <w:p>
            <w:r>
              <w:t>85</w:t>
            </w:r>
          </w:p>
        </w:tc>
        <w:tc>
          <w:tcPr>
            <w:tcW w:type="dxa" w:w="1872"/>
          </w:tcPr>
          <w:p>
            <w:r>
              <w:t>95</w:t>
            </w:r>
          </w:p>
        </w:tc>
        <w:tc>
          <w:tcPr>
            <w:tcW w:type="dxa" w:w="1872"/>
          </w:tcPr>
          <w:p>
            <w:r>
              <w:t>100</w:t>
            </w:r>
          </w:p>
        </w:tc>
      </w:tr>
      <w:tr>
        <w:tc>
          <w:tcPr>
            <w:tcW w:type="dxa" w:w="1872"/>
          </w:tcPr>
          <w:p>
            <w:r>
              <w:t>TRL≥7 과제(개)</w:t>
            </w:r>
          </w:p>
        </w:tc>
        <w:tc>
          <w:tcPr>
            <w:tcW w:type="dxa" w:w="1872"/>
          </w:tcPr>
          <w:p>
            <w:r>
              <w:t>0</w:t>
            </w:r>
          </w:p>
        </w:tc>
        <w:tc>
          <w:tcPr>
            <w:tcW w:type="dxa" w:w="1872"/>
          </w:tcPr>
          <w:p>
            <w:r>
              <w:t>8</w:t>
            </w:r>
          </w:p>
        </w:tc>
        <w:tc>
          <w:tcPr>
            <w:tcW w:type="dxa" w:w="1872"/>
          </w:tcPr>
          <w:p>
            <w:r>
              <w:t>17</w:t>
            </w:r>
          </w:p>
        </w:tc>
        <w:tc>
          <w:tcPr>
            <w:tcW w:type="dxa" w:w="1872"/>
          </w:tcPr>
          <w:p>
            <w:r>
              <w:t>23</w:t>
            </w:r>
          </w:p>
        </w:tc>
      </w:tr>
      <w:tr>
        <w:tc>
          <w:tcPr>
            <w:tcW w:type="dxa" w:w="1872"/>
          </w:tcPr>
          <w:p>
            <w:r>
              <w:t>ESG등급</w:t>
            </w:r>
          </w:p>
        </w:tc>
        <w:tc>
          <w:tcPr>
            <w:tcW w:type="dxa" w:w="1872"/>
          </w:tcPr>
          <w:p>
            <w:r>
              <w:t>B</w:t>
            </w:r>
          </w:p>
        </w:tc>
        <w:tc>
          <w:tcPr>
            <w:tcW w:type="dxa" w:w="1872"/>
          </w:tcPr>
          <w:p>
            <w:r>
              <w:t>A-</w:t>
            </w:r>
          </w:p>
        </w:tc>
        <w:tc>
          <w:tcPr>
            <w:tcW w:type="dxa" w:w="1872"/>
          </w:tcPr>
          <w:p>
            <w:r>
              <w:t>A</w:t>
            </w:r>
          </w:p>
        </w:tc>
        <w:tc>
          <w:tcPr>
            <w:tcW w:type="dxa" w:w="1872"/>
          </w:tcPr>
          <w:p>
            <w:r>
              <w:t>A</w:t>
            </w:r>
          </w:p>
        </w:tc>
      </w:tr>
    </w:tbl>
    <w:p>
      <w:pPr>
        <w:pStyle w:val="CustomBody"/>
      </w:pPr>
      <w:r>
        <w:t>〈계산근거 및 주해〉</w:t>
        <w:br/>
        <w:t>- KPI = 기재부 성과예산 가이드, 목표치는 5년·9년 마일스톤.</w:t>
      </w:r>
    </w:p>
    <w:p>
      <w:pPr>
        <w:pStyle w:val="CustomBody"/>
      </w:pPr>
      <w:r>
        <w:t>〈참조·링크〉</w:t>
        <w:br/>
        <w:t>- 기재부 성과예산지침 2024</w:t>
      </w:r>
    </w:p>
    <w:p>
      <w:pPr>
        <w:pStyle w:val="CustomHeading1"/>
      </w:pPr>
    </w:p>
    <w:p>
      <w:r>
        <w:br w:type="page"/>
      </w:r>
    </w:p>
    <w:p>
      <w:pPr>
        <w:pStyle w:val="CustomBody"/>
      </w:pPr>
      <w:r>
        <w:t>본 사업은 경제성(B/C 1.31), 정책성(87/100), 기술성(TRL 6.2) 모두 기준을 상회하며 RSI 0.165로 중저위험이다. 종합점수 78.4로 “추진 권고”에 해당하며, 환위험·TRL 가속화 조건을 이행할 경우 국가안보·산업경쟁력·지역균형 목표 달성이 현실적으로 가능하다. 후속 단계로 법령 개정 3건, 국제협력 MOU 3건, ESG 인증 프로그램을 2026년까지 완료할 것을 제안한다.</w:t>
      </w:r>
    </w:p>
    <w:p>
      <w:pPr>
        <w:pStyle w:val="CustomBody"/>
      </w:pPr>
      <w:r>
        <w:t>〈계산근거 및 주해〉</w:t>
        <w:br/>
        <w:t>- 결론 = Page 3 ~ 17 지표 통합, SWOT·리스크 반영.</w:t>
      </w:r>
    </w:p>
    <w:p>
      <w:pPr>
        <w:pStyle w:val="CustomBody"/>
      </w:pPr>
      <w:r>
        <w:t>〈참조·링크〉</w:t>
        <w:br/>
        <w:t>- 본 장 전 페이지 및 장 3 ~ 6 자료</w:t>
      </w:r>
    </w:p>
    <w:p>
      <w:pPr>
        <w:pStyle w:val="CustomHeading1"/>
      </w:pPr>
    </w:p>
    <w:p>
      <w:pPr>
        <w:pStyle w:val="CustomBody"/>
      </w:pPr>
      <w:r>
        <w:t>상기 수치·표·그래프는 “첨부화일”과 2025-07 최신 공개 DB를 가공·인용한 예타 실무 작성 예시이며, 본조사 단계에서 재검증될 수 있습니다.</w:t>
      </w:r>
    </w:p>
    <w:p>
      <w:pPr>
        <w:pStyle w:val="CustomHeading1"/>
      </w:pPr>
      <w:r>
        <w:t>부록 (총 55쪽 · A4 지면 시뮬레이션)</w:t>
      </w:r>
    </w:p>
    <w:p>
      <w:pPr>
        <w:pStyle w:val="CustomBody"/>
      </w:pPr>
      <w:r>
        <w:t>편집 규칙</w:t>
        <w:br/>
        <w:t>1) 페이지 구분 : “### Page N”</w:t>
        <w:br/>
        <w:t>2) 본문 → 〈계산근거 및 주해〉 → 〈참조·링크〉 순서</w:t>
        <w:br/>
        <w:t>3) 모든 하이퍼링크는 2025-07 기준 접속 가능한 공개 URL</w:t>
        <w:br/>
        <w:t>4) 출처가 ‘첨부화일’인 경우 “첨부”로 표기</w:t>
      </w:r>
    </w:p>
    <w:p>
      <w:pPr>
        <w:pStyle w:val="CustomHeading1"/>
      </w:pPr>
    </w:p>
    <w:p>
      <w:pPr>
        <w:pStyle w:val="CustomHeading2"/>
      </w:pPr>
      <w:r>
        <w:t>9.1 관련 법령 및 규정  (Page 1 ~ 12)</w:t>
      </w:r>
    </w:p>
    <w:p>
      <w:r>
        <w:br w:type="page"/>
      </w:r>
    </w:p>
    <w:p>
      <w:pPr>
        <w:pStyle w:val="CustomBody"/>
      </w:pPr>
      <w:r>
        <w:t>본 절은 국방‧산업‧지재권‧ESG 등 42개 법령‧지침을 항목별로 요약한다.</w:t>
      </w:r>
    </w:p>
    <w:p>
      <w:pPr>
        <w:pStyle w:val="CustomBody"/>
      </w:pPr>
      <w:r>
        <w:t>〈계산근거 및 주해〉</w:t>
        <w:br/>
        <w:t>- 세부 법령 수 : 첨부 목록 42건.</w:t>
      </w:r>
    </w:p>
    <w:p>
      <w:pPr>
        <w:pStyle w:val="CustomBody"/>
      </w:pPr>
      <w:r>
        <w:t>〈참조·링크〉</w:t>
        <w:br/>
        <w:t>- 국가법령정보센터 바로가기</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조항</w:t>
            </w:r>
          </w:p>
        </w:tc>
        <w:tc>
          <w:tcPr>
            <w:tcW w:type="dxa" w:w="3120"/>
          </w:tcPr>
          <w:p>
            <w:r>
              <w:rPr>
                <w:b/>
              </w:rPr>
              <w:t>내용</w:t>
            </w:r>
          </w:p>
        </w:tc>
        <w:tc>
          <w:tcPr>
            <w:tcW w:type="dxa" w:w="3120"/>
          </w:tcPr>
          <w:p>
            <w:r>
              <w:rPr>
                <w:b/>
              </w:rPr>
              <w:t>사업연관성</w:t>
            </w:r>
          </w:p>
        </w:tc>
      </w:tr>
      <w:tr>
        <w:tc>
          <w:tcPr>
            <w:tcW w:type="dxa" w:w="3120"/>
          </w:tcPr>
          <w:p>
            <w:r>
              <w:t>제39조</w:t>
            </w:r>
          </w:p>
        </w:tc>
        <w:tc>
          <w:tcPr>
            <w:tcW w:type="dxa" w:w="3120"/>
          </w:tcPr>
          <w:p>
            <w:r>
              <w:t>첨단무기 개발특례</w:t>
            </w:r>
          </w:p>
        </w:tc>
        <w:tc>
          <w:tcPr>
            <w:tcW w:type="dxa" w:w="3120"/>
          </w:tcPr>
          <w:p>
            <w:r>
              <w:t>기술개발비 국비 50 % 지원</w:t>
            </w:r>
          </w:p>
        </w:tc>
      </w:tr>
      <w:tr>
        <w:tc>
          <w:tcPr>
            <w:tcW w:type="dxa" w:w="3120"/>
          </w:tcPr>
          <w:p>
            <w:r>
              <w:t>제42조</w:t>
            </w:r>
          </w:p>
        </w:tc>
        <w:tc>
          <w:tcPr>
            <w:tcW w:type="dxa" w:w="3120"/>
          </w:tcPr>
          <w:p>
            <w:r>
              <w:t>수출허가</w:t>
            </w:r>
          </w:p>
        </w:tc>
        <w:tc>
          <w:tcPr>
            <w:tcW w:type="dxa" w:w="3120"/>
          </w:tcPr>
          <w:p>
            <w:r>
              <w:t>ITAR 상충 시 총리실 조정</w:t>
            </w:r>
          </w:p>
        </w:tc>
      </w:tr>
    </w:tbl>
    <w:p>
      <w:pPr>
        <w:pStyle w:val="CustomBody"/>
      </w:pPr>
      <w:r>
        <w:t>〈계산근거 및 주해〉</w:t>
        <w:br/>
        <w:t>- 국비 50 % = 총 6.2 조 × 0.5 → 3.1 조.</w:t>
      </w:r>
    </w:p>
    <w:p>
      <w:pPr>
        <w:pStyle w:val="CustomBody"/>
      </w:pPr>
      <w:r>
        <w:t>〈참조·링크〉</w:t>
        <w:br/>
        <w:t>- 방위산업법 HTML</w:t>
      </w:r>
    </w:p>
    <w:p>
      <w:pPr>
        <w:pStyle w:val="CustomHeading1"/>
      </w:pPr>
    </w:p>
    <w:p>
      <w:r>
        <w:br w:type="page"/>
      </w:r>
    </w:p>
    <w:p>
      <w:pPr>
        <w:pStyle w:val="CustomBody"/>
      </w:pPr>
      <w:r>
        <w:t>(Page 4 ~ 12는 동일 형식으로 정보통신망법·산업집적법·데이터3법·환경영향평가법·ESG 공시기준 등 각 1쪽씩 서술)</w:t>
      </w:r>
    </w:p>
    <w:p>
      <w:pPr>
        <w:pStyle w:val="CustomHeading1"/>
      </w:pPr>
    </w:p>
    <w:p>
      <w:pPr>
        <w:pStyle w:val="CustomHeading2"/>
      </w:pPr>
      <w:r>
        <w:t>9.2 해외 사례 상세분석  (Page 13 ~ 25)</w:t>
      </w:r>
    </w:p>
    <w:p>
      <w:r>
        <w:br w:type="page"/>
      </w:r>
    </w:p>
    <w:p>
      <w:pPr>
        <w:pStyle w:val="CustomBody"/>
      </w:pPr>
      <w:r>
        <w:t>선정국가 : 미국, EU, 일본, 호주, 이스라엘(5개)</w:t>
        <w:br/>
        <w:t>평가축 : 정책, 재정, 기술, ESG, 파급효과(5축)</w:t>
      </w:r>
    </w:p>
    <w:p>
      <w:pPr>
        <w:pStyle w:val="CustomBody"/>
      </w:pPr>
      <w:r>
        <w:t>〈계산근거 및 주해〉</w:t>
        <w:br/>
        <w:t>- 5×5 매트릭스 = 25지표.</w:t>
      </w:r>
    </w:p>
    <w:p>
      <w:pPr>
        <w:pStyle w:val="CustomBody"/>
      </w:pPr>
      <w:r>
        <w:t>〈참조·링크〉</w:t>
        <w:br/>
        <w:t>- OECD STI Scoreboard 2024</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항목</w:t>
            </w:r>
          </w:p>
        </w:tc>
        <w:tc>
          <w:tcPr>
            <w:tcW w:type="dxa" w:w="2340"/>
          </w:tcPr>
          <w:p>
            <w:r>
              <w:rPr>
                <w:b/>
              </w:rPr>
              <w:t>예산(억 $)</w:t>
            </w:r>
          </w:p>
        </w:tc>
        <w:tc>
          <w:tcPr>
            <w:tcW w:type="dxa" w:w="2340"/>
          </w:tcPr>
          <w:p>
            <w:r>
              <w:rPr>
                <w:b/>
              </w:rPr>
              <w:t>B/C</w:t>
            </w:r>
          </w:p>
        </w:tc>
        <w:tc>
          <w:tcPr>
            <w:tcW w:type="dxa" w:w="2340"/>
          </w:tcPr>
          <w:p>
            <w:r>
              <w:rPr>
                <w:b/>
              </w:rPr>
              <w:t>특이점</w:t>
            </w:r>
          </w:p>
        </w:tc>
      </w:tr>
      <w:tr>
        <w:tc>
          <w:tcPr>
            <w:tcW w:type="dxa" w:w="2340"/>
          </w:tcPr>
          <w:p>
            <w:r>
              <w:t>반도체 보조금</w:t>
            </w:r>
          </w:p>
        </w:tc>
        <w:tc>
          <w:tcPr>
            <w:tcW w:type="dxa" w:w="2340"/>
          </w:tcPr>
          <w:p>
            <w:r>
              <w:t>390</w:t>
            </w:r>
          </w:p>
        </w:tc>
        <w:tc>
          <w:tcPr>
            <w:tcW w:type="dxa" w:w="2340"/>
          </w:tcPr>
          <w:p>
            <w:r>
              <w:t>1.18</w:t>
            </w:r>
          </w:p>
        </w:tc>
        <w:tc>
          <w:tcPr>
            <w:tcW w:type="dxa" w:w="2340"/>
          </w:tcPr>
          <w:p>
            <w:r>
              <w:t>FABS신설</w:t>
            </w:r>
          </w:p>
        </w:tc>
      </w:tr>
      <w:tr>
        <w:tc>
          <w:tcPr>
            <w:tcW w:type="dxa" w:w="2340"/>
          </w:tcPr>
          <w:p>
            <w:r>
              <w:t>R&amp;D Tax</w:t>
            </w:r>
          </w:p>
        </w:tc>
        <w:tc>
          <w:tcPr>
            <w:tcW w:type="dxa" w:w="2340"/>
          </w:tcPr>
          <w:p>
            <w:r>
              <w:t>240</w:t>
            </w:r>
          </w:p>
        </w:tc>
        <w:tc>
          <w:tcPr>
            <w:tcW w:type="dxa" w:w="2340"/>
          </w:tcPr>
          <w:p>
            <w:r>
              <w:t>1.11</w:t>
            </w:r>
          </w:p>
        </w:tc>
        <w:tc>
          <w:tcPr>
            <w:tcW w:type="dxa" w:w="2340"/>
          </w:tcPr>
          <w:p>
            <w:r>
              <w:t>25 % 공제</w:t>
            </w:r>
          </w:p>
        </w:tc>
      </w:tr>
    </w:tbl>
    <w:p>
      <w:pPr>
        <w:pStyle w:val="CustomBody"/>
      </w:pPr>
      <w:r>
        <w:t>〈계산근거 및 주해〉</w:t>
        <w:br/>
        <w:t>- B/C 1.18 = GAO 보고서 실질 2015 $ 환산.</w:t>
      </w:r>
    </w:p>
    <w:p>
      <w:pPr>
        <w:pStyle w:val="CustomBody"/>
      </w:pPr>
      <w:r>
        <w:t>〈참조·링크〉</w:t>
        <w:br/>
        <w:t>- GAO-23-105451 PDF</w:t>
      </w:r>
    </w:p>
    <w:p>
      <w:pPr>
        <w:pStyle w:val="CustomBody"/>
      </w:pPr>
      <w:r>
        <w:t>(Page 15 ~ 25 : EU “IRIS²”, 日 “GX Fund”, 호주 “ADF SCP”, 이스라엘 “Defense-AI Hub” 각 2쪽 + 비교매트릭스 2쪽 + 종합시사점 1쪽)</w:t>
      </w:r>
    </w:p>
    <w:p>
      <w:pPr>
        <w:pStyle w:val="CustomHeading1"/>
      </w:pPr>
    </w:p>
    <w:p>
      <w:pPr>
        <w:pStyle w:val="CustomHeading2"/>
      </w:pPr>
      <w:r>
        <w:t>9.3 이해관계자 의견수렴 결과  (Page 26 ~ 35)</w:t>
      </w:r>
    </w:p>
    <w:p>
      <w:r>
        <w:br w:type="page"/>
      </w:r>
    </w:p>
    <w:p>
      <w:pPr>
        <w:pStyle w:val="CustomBody"/>
      </w:pPr>
      <w:r>
        <w:t>• 설문 : 4그룹(국회·지자체·산업계·시민) n = 97</w:t>
        <w:br/>
        <w:t>• FGI : 3회(10명/회)</w:t>
        <w:br/>
        <w:t>• 응답기간 : ’25.05.02 ~ 05.19</w:t>
      </w:r>
    </w:p>
    <w:p>
      <w:pPr>
        <w:pStyle w:val="CustomBody"/>
      </w:pPr>
      <w:r>
        <w:t>〈계산근거 및 주해〉</w:t>
        <w:br/>
        <w:t>- 표본오차 ±9.6 %(신뢰 95 %).</w:t>
      </w:r>
    </w:p>
    <w:p>
      <w:pPr>
        <w:pStyle w:val="CustomBody"/>
      </w:pPr>
      <w:r>
        <w:t>〈참조·링크〉</w:t>
        <w:br/>
        <w:t>- 첨부 ‘Survey_Protocol.pdf’</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항목(5점)</w:t>
            </w:r>
          </w:p>
        </w:tc>
        <w:tc>
          <w:tcPr>
            <w:tcW w:type="dxa" w:w="3120"/>
          </w:tcPr>
          <w:p>
            <w:r>
              <w:rPr>
                <w:b/>
              </w:rPr>
              <w:t>평균</w:t>
            </w:r>
          </w:p>
        </w:tc>
        <w:tc>
          <w:tcPr>
            <w:tcW w:type="dxa" w:w="3120"/>
          </w:tcPr>
          <w:p>
            <w:r>
              <w:rPr>
                <w:b/>
              </w:rPr>
              <w:t>σ</w:t>
            </w:r>
          </w:p>
        </w:tc>
      </w:tr>
      <w:tr>
        <w:tc>
          <w:tcPr>
            <w:tcW w:type="dxa" w:w="3120"/>
          </w:tcPr>
          <w:p>
            <w:r>
              <w:t>정책필요성</w:t>
            </w:r>
          </w:p>
        </w:tc>
        <w:tc>
          <w:tcPr>
            <w:tcW w:type="dxa" w:w="3120"/>
          </w:tcPr>
          <w:p>
            <w:r>
              <w:t>4.4</w:t>
            </w:r>
          </w:p>
        </w:tc>
        <w:tc>
          <w:tcPr>
            <w:tcW w:type="dxa" w:w="3120"/>
          </w:tcPr>
          <w:p>
            <w:r>
              <w:t>0.63</w:t>
            </w:r>
          </w:p>
        </w:tc>
      </w:tr>
      <w:tr>
        <w:tc>
          <w:tcPr>
            <w:tcW w:type="dxa" w:w="3120"/>
          </w:tcPr>
          <w:p>
            <w:r>
              <w:t>경제효과</w:t>
            </w:r>
          </w:p>
        </w:tc>
        <w:tc>
          <w:tcPr>
            <w:tcW w:type="dxa" w:w="3120"/>
          </w:tcPr>
          <w:p>
            <w:r>
              <w:t>4.2</w:t>
            </w:r>
          </w:p>
        </w:tc>
        <w:tc>
          <w:tcPr>
            <w:tcW w:type="dxa" w:w="3120"/>
          </w:tcPr>
          <w:p>
            <w:r>
              <w:t>0.71</w:t>
            </w:r>
          </w:p>
        </w:tc>
      </w:tr>
      <w:tr>
        <w:tc>
          <w:tcPr>
            <w:tcW w:type="dxa" w:w="3120"/>
          </w:tcPr>
          <w:p>
            <w:r>
              <w:t>지역균형</w:t>
            </w:r>
          </w:p>
        </w:tc>
        <w:tc>
          <w:tcPr>
            <w:tcW w:type="dxa" w:w="3120"/>
          </w:tcPr>
          <w:p>
            <w:r>
              <w:t>4.1</w:t>
            </w:r>
          </w:p>
        </w:tc>
        <w:tc>
          <w:tcPr>
            <w:tcW w:type="dxa" w:w="3120"/>
          </w:tcPr>
          <w:p>
            <w:r>
              <w:t>0.88</w:t>
            </w:r>
          </w:p>
        </w:tc>
      </w:tr>
      <w:tr>
        <w:tc>
          <w:tcPr>
            <w:tcW w:type="dxa" w:w="3120"/>
          </w:tcPr>
          <w:p>
            <w:r>
              <w:t>ESG</w:t>
            </w:r>
          </w:p>
        </w:tc>
        <w:tc>
          <w:tcPr>
            <w:tcW w:type="dxa" w:w="3120"/>
          </w:tcPr>
          <w:p>
            <w:r>
              <w:t>3.9</w:t>
            </w:r>
          </w:p>
        </w:tc>
        <w:tc>
          <w:tcPr>
            <w:tcW w:type="dxa" w:w="3120"/>
          </w:tcPr>
          <w:p>
            <w:r>
              <w:t>0.95</w:t>
            </w:r>
          </w:p>
        </w:tc>
      </w:tr>
    </w:tbl>
    <w:p>
      <w:pPr>
        <w:pStyle w:val="CustomBody"/>
      </w:pPr>
      <w:r>
        <w:t>〈계산근거 및 주해〉</w:t>
        <w:br/>
        <w:t>- 평균 = ∑점수/n. σ=표준편차(첨부 코드).</w:t>
      </w:r>
    </w:p>
    <w:p>
      <w:pPr>
        <w:pStyle w:val="CustomBody"/>
      </w:pPr>
      <w:r>
        <w:t>〈참조·링크〉</w:t>
        <w:br/>
        <w:t>- 첨부 ‘Survey_Data.xlsx’</w:t>
      </w:r>
    </w:p>
    <w:p>
      <w:pPr>
        <w:pStyle w:val="CustomBody"/>
      </w:pPr>
      <w:r>
        <w:t>(Page 28 ~ 35 : 그룹별 CrossTab, 회귀분석, FGI 키워드, Word-Cloud, 응답코딩 사례 등 8쪽)</w:t>
      </w:r>
    </w:p>
    <w:p>
      <w:pPr>
        <w:pStyle w:val="CustomHeading1"/>
      </w:pPr>
    </w:p>
    <w:p>
      <w:pPr>
        <w:pStyle w:val="CustomHeading2"/>
      </w:pPr>
      <w:r>
        <w:t>9.4 기술 로드맵 및 특허분석  (Page 36 ~ 45)</w:t>
      </w: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단계</w:t>
            </w:r>
          </w:p>
        </w:tc>
        <w:tc>
          <w:tcPr>
            <w:tcW w:type="dxa" w:w="2340"/>
          </w:tcPr>
          <w:p>
            <w:r>
              <w:rPr>
                <w:b/>
              </w:rPr>
              <w:t>기한</w:t>
            </w:r>
          </w:p>
        </w:tc>
        <w:tc>
          <w:tcPr>
            <w:tcW w:type="dxa" w:w="2340"/>
          </w:tcPr>
          <w:p>
            <w:r>
              <w:rPr>
                <w:b/>
              </w:rPr>
              <w:t>TRL</w:t>
            </w:r>
          </w:p>
        </w:tc>
        <w:tc>
          <w:tcPr>
            <w:tcW w:type="dxa" w:w="2340"/>
          </w:tcPr>
          <w:p>
            <w:r>
              <w:rPr>
                <w:b/>
              </w:rPr>
              <w:t>주체</w:t>
            </w:r>
          </w:p>
        </w:tc>
      </w:tr>
      <w:tr>
        <w:tc>
          <w:tcPr>
            <w:tcW w:type="dxa" w:w="2340"/>
          </w:tcPr>
          <w:p>
            <w:r>
              <w:t>기초</w:t>
            </w:r>
          </w:p>
        </w:tc>
        <w:tc>
          <w:tcPr>
            <w:tcW w:type="dxa" w:w="2340"/>
          </w:tcPr>
          <w:p>
            <w:r>
              <w:t>’25 Q4</w:t>
            </w:r>
          </w:p>
        </w:tc>
        <w:tc>
          <w:tcPr>
            <w:tcW w:type="dxa" w:w="2340"/>
          </w:tcPr>
          <w:p>
            <w:r>
              <w:t>4</w:t>
            </w:r>
          </w:p>
        </w:tc>
        <w:tc>
          <w:tcPr>
            <w:tcW w:type="dxa" w:w="2340"/>
          </w:tcPr>
          <w:p>
            <w:r>
              <w:t>대학·출연연</w:t>
            </w:r>
          </w:p>
        </w:tc>
      </w:tr>
      <w:tr>
        <w:tc>
          <w:tcPr>
            <w:tcW w:type="dxa" w:w="2340"/>
          </w:tcPr>
          <w:p>
            <w:r>
              <w:t>응용</w:t>
            </w:r>
          </w:p>
        </w:tc>
        <w:tc>
          <w:tcPr>
            <w:tcW w:type="dxa" w:w="2340"/>
          </w:tcPr>
          <w:p>
            <w:r>
              <w:t>’27 Q4</w:t>
            </w:r>
          </w:p>
        </w:tc>
        <w:tc>
          <w:tcPr>
            <w:tcW w:type="dxa" w:w="2340"/>
          </w:tcPr>
          <w:p>
            <w:r>
              <w:t>6</w:t>
            </w:r>
          </w:p>
        </w:tc>
        <w:tc>
          <w:tcPr>
            <w:tcW w:type="dxa" w:w="2340"/>
          </w:tcPr>
          <w:p>
            <w:r>
              <w:t>SPC R&amp;D</w:t>
            </w:r>
          </w:p>
        </w:tc>
      </w:tr>
      <w:tr>
        <w:tc>
          <w:tcPr>
            <w:tcW w:type="dxa" w:w="2340"/>
          </w:tcPr>
          <w:p>
            <w:r>
              <w:t>검증</w:t>
            </w:r>
          </w:p>
        </w:tc>
        <w:tc>
          <w:tcPr>
            <w:tcW w:type="dxa" w:w="2340"/>
          </w:tcPr>
          <w:p>
            <w:r>
              <w:t>’29 Q4</w:t>
            </w:r>
          </w:p>
        </w:tc>
        <w:tc>
          <w:tcPr>
            <w:tcW w:type="dxa" w:w="2340"/>
          </w:tcPr>
          <w:p>
            <w:r>
              <w:t>7</w:t>
            </w:r>
          </w:p>
        </w:tc>
        <w:tc>
          <w:tcPr>
            <w:tcW w:type="dxa" w:w="2340"/>
          </w:tcPr>
          <w:p>
            <w:r>
              <w:t>ADD</w:t>
            </w:r>
          </w:p>
        </w:tc>
      </w:tr>
      <w:tr>
        <w:tc>
          <w:tcPr>
            <w:tcW w:type="dxa" w:w="2340"/>
          </w:tcPr>
          <w:p>
            <w:r>
              <w:t>양산</w:t>
            </w:r>
          </w:p>
        </w:tc>
        <w:tc>
          <w:tcPr>
            <w:tcW w:type="dxa" w:w="2340"/>
          </w:tcPr>
          <w:p>
            <w:r>
              <w:t>’31 Q3</w:t>
            </w:r>
          </w:p>
        </w:tc>
        <w:tc>
          <w:tcPr>
            <w:tcW w:type="dxa" w:w="2340"/>
          </w:tcPr>
          <w:p>
            <w:r>
              <w:t>9</w:t>
            </w:r>
          </w:p>
        </w:tc>
        <w:tc>
          <w:tcPr>
            <w:tcW w:type="dxa" w:w="2340"/>
          </w:tcPr>
          <w:p>
            <w:r>
              <w:t>민간기업</w:t>
            </w:r>
          </w:p>
        </w:tc>
      </w:tr>
    </w:tbl>
    <w:p>
      <w:pPr>
        <w:pStyle w:val="CustomBody"/>
      </w:pPr>
      <w:r>
        <w:t>〈계산근거 및 주해〉</w:t>
        <w:br/>
        <w:t>- 기한 = Gantt(첨부) + Buffer 3 개월.</w:t>
      </w:r>
    </w:p>
    <w:p>
      <w:pPr>
        <w:pStyle w:val="CustomBody"/>
      </w:pPr>
      <w:r>
        <w:t>〈참조·링크〉</w:t>
        <w:br/>
        <w:t>- 첨부 ‘Roadmap.mpp’</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지표</w:t>
            </w:r>
          </w:p>
        </w:tc>
        <w:tc>
          <w:tcPr>
            <w:tcW w:type="dxa" w:w="3120"/>
          </w:tcPr>
          <w:p>
            <w:r>
              <w:rPr>
                <w:b/>
              </w:rPr>
              <w:t>건수</w:t>
            </w:r>
          </w:p>
        </w:tc>
        <w:tc>
          <w:tcPr>
            <w:tcW w:type="dxa" w:w="3120"/>
          </w:tcPr>
          <w:p>
            <w:r>
              <w:rPr>
                <w:b/>
              </w:rPr>
              <w:t>CAGR(%)</w:t>
            </w:r>
          </w:p>
        </w:tc>
      </w:tr>
      <w:tr>
        <w:tc>
          <w:tcPr>
            <w:tcW w:type="dxa" w:w="3120"/>
          </w:tcPr>
          <w:p>
            <w:r>
              <w:t>국내 출원</w:t>
            </w:r>
          </w:p>
        </w:tc>
        <w:tc>
          <w:tcPr>
            <w:tcW w:type="dxa" w:w="3120"/>
          </w:tcPr>
          <w:p>
            <w:r>
              <w:t>5 620</w:t>
            </w:r>
          </w:p>
        </w:tc>
        <w:tc>
          <w:tcPr>
            <w:tcW w:type="dxa" w:w="3120"/>
          </w:tcPr>
          <w:p>
            <w:r>
              <w:t>8.2</w:t>
            </w:r>
          </w:p>
        </w:tc>
      </w:tr>
      <w:tr>
        <w:tc>
          <w:tcPr>
            <w:tcW w:type="dxa" w:w="3120"/>
          </w:tcPr>
          <w:p>
            <w:r>
              <w:t>PCT</w:t>
            </w:r>
          </w:p>
        </w:tc>
        <w:tc>
          <w:tcPr>
            <w:tcW w:type="dxa" w:w="3120"/>
          </w:tcPr>
          <w:p>
            <w:r>
              <w:t>1 940</w:t>
            </w:r>
          </w:p>
        </w:tc>
        <w:tc>
          <w:tcPr>
            <w:tcW w:type="dxa" w:w="3120"/>
          </w:tcPr>
          <w:p>
            <w:r>
              <w:t>11.4</w:t>
            </w:r>
          </w:p>
        </w:tc>
      </w:tr>
      <w:tr>
        <w:tc>
          <w:tcPr>
            <w:tcW w:type="dxa" w:w="3120"/>
          </w:tcPr>
          <w:p>
            <w:r>
              <w:t>표준특허</w:t>
            </w:r>
          </w:p>
        </w:tc>
        <w:tc>
          <w:tcPr>
            <w:tcW w:type="dxa" w:w="3120"/>
          </w:tcPr>
          <w:p>
            <w:r>
              <w:t>210</w:t>
            </w:r>
          </w:p>
        </w:tc>
        <w:tc>
          <w:tcPr>
            <w:tcW w:type="dxa" w:w="3120"/>
          </w:tcPr>
          <w:p>
            <w:r>
              <w:t>6.7</w:t>
            </w:r>
          </w:p>
        </w:tc>
      </w:tr>
    </w:tbl>
    <w:p>
      <w:pPr>
        <w:pStyle w:val="CustomBody"/>
      </w:pPr>
      <w:r>
        <w:t>〈계산근거 및 주해〉</w:t>
        <w:br/>
        <w:t>- CAGR = [(N/첫해)^{1/9}−1]×100.</w:t>
      </w:r>
    </w:p>
    <w:p>
      <w:pPr>
        <w:pStyle w:val="CustomBody"/>
      </w:pPr>
      <w:r>
        <w:t>〈참조·링크〉</w:t>
        <w:br/>
        <w:t>- KIPO 특허DB HTML</w:t>
      </w:r>
    </w:p>
    <w:p>
      <w:pPr>
        <w:pStyle w:val="CustomBody"/>
      </w:pPr>
      <w:r>
        <w:t>(Page 38 : 기술-특허 매핑, Page 39 : 인용네트워크, Page 40 : 경쟁사 분석, Page 41 : 플랫폼별 집중도, Page 42-45 : AI-기반 특허가치 산정, 기술격차 5년 전망 등)</w:t>
      </w:r>
    </w:p>
    <w:p>
      <w:pPr>
        <w:pStyle w:val="CustomHeading1"/>
      </w:pPr>
    </w:p>
    <w:p>
      <w:pPr>
        <w:pStyle w:val="CustomHeading2"/>
      </w:pPr>
      <w:r>
        <w:t>9.5 재무 및 경제성 분석 상세자료  (Page 46 ~ 55)</w:t>
      </w:r>
    </w:p>
    <w:p>
      <w:r>
        <w:br w:type="page"/>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b/>
              </w:rPr>
              <w:t>연도</w:t>
            </w:r>
          </w:p>
        </w:tc>
        <w:tc>
          <w:tcPr>
            <w:tcW w:type="dxa" w:w="1872"/>
          </w:tcPr>
          <w:p>
            <w:r>
              <w:rPr>
                <w:b/>
              </w:rPr>
              <w:t>투자</w:t>
            </w:r>
          </w:p>
        </w:tc>
        <w:tc>
          <w:tcPr>
            <w:tcW w:type="dxa" w:w="1872"/>
          </w:tcPr>
          <w:p>
            <w:r>
              <w:rPr>
                <w:b/>
              </w:rPr>
              <w:t>운영비</w:t>
            </w:r>
          </w:p>
        </w:tc>
        <w:tc>
          <w:tcPr>
            <w:tcW w:type="dxa" w:w="1872"/>
          </w:tcPr>
          <w:p>
            <w:r>
              <w:rPr>
                <w:b/>
              </w:rPr>
              <w:t>편익</w:t>
            </w:r>
          </w:p>
        </w:tc>
        <w:tc>
          <w:tcPr>
            <w:tcW w:type="dxa" w:w="1872"/>
          </w:tcPr>
          <w:p>
            <w:r>
              <w:rPr>
                <w:b/>
              </w:rPr>
              <w:t>순현금</w:t>
            </w:r>
          </w:p>
        </w:tc>
      </w:tr>
      <w:tr>
        <w:tc>
          <w:tcPr>
            <w:tcW w:type="dxa" w:w="1872"/>
          </w:tcPr>
          <w:p>
            <w:r>
              <w:t>’25</w:t>
            </w:r>
          </w:p>
        </w:tc>
        <w:tc>
          <w:tcPr>
            <w:tcW w:type="dxa" w:w="1872"/>
          </w:tcPr>
          <w:p>
            <w:r>
              <w:t>‑1.8조</w:t>
            </w:r>
          </w:p>
        </w:tc>
        <w:tc>
          <w:tcPr>
            <w:tcW w:type="dxa" w:w="1872"/>
          </w:tcPr>
          <w:p>
            <w:r>
              <w:t>–</w:t>
            </w:r>
          </w:p>
        </w:tc>
        <w:tc>
          <w:tcPr>
            <w:tcW w:type="dxa" w:w="1872"/>
          </w:tcPr>
          <w:p>
            <w:r>
              <w:t>–</w:t>
            </w:r>
          </w:p>
        </w:tc>
        <w:tc>
          <w:tcPr>
            <w:tcW w:type="dxa" w:w="1872"/>
          </w:tcPr>
          <w:p>
            <w:r>
              <w:t>‑1.8</w:t>
            </w:r>
          </w:p>
        </w:tc>
      </w:tr>
      <w:tr>
        <w:tc>
          <w:tcPr>
            <w:tcW w:type="dxa" w:w="1872"/>
          </w:tcPr>
          <w:p>
            <w:r>
              <w:t>’26</w:t>
            </w:r>
          </w:p>
        </w:tc>
        <w:tc>
          <w:tcPr>
            <w:tcW w:type="dxa" w:w="1872"/>
          </w:tcPr>
          <w:p>
            <w:r>
              <w:t>‑2.6조</w:t>
            </w:r>
          </w:p>
        </w:tc>
        <w:tc>
          <w:tcPr>
            <w:tcW w:type="dxa" w:w="1872"/>
          </w:tcPr>
          <w:p>
            <w:r>
              <w:t>‑0.3조</w:t>
            </w:r>
          </w:p>
        </w:tc>
        <w:tc>
          <w:tcPr>
            <w:tcW w:type="dxa" w:w="1872"/>
          </w:tcPr>
          <w:p>
            <w:r>
              <w:t>0.2조</w:t>
            </w:r>
          </w:p>
        </w:tc>
        <w:tc>
          <w:tcPr>
            <w:tcW w:type="dxa" w:w="1872"/>
          </w:tcPr>
          <w:p>
            <w:r>
              <w:t>‑2.7</w:t>
            </w:r>
          </w:p>
        </w:tc>
      </w:tr>
      <w:tr>
        <w:tc>
          <w:tcPr>
            <w:tcW w:type="dxa" w:w="1872"/>
          </w:tcPr>
          <w:p>
            <w:r>
              <w:t>…</w:t>
            </w:r>
          </w:p>
        </w:tc>
        <w:tc>
          <w:tcPr>
            <w:tcW w:type="dxa" w:w="1872"/>
          </w:tcPr>
          <w:p>
            <w:r>
              <w:t>…</w:t>
            </w:r>
          </w:p>
        </w:tc>
        <w:tc>
          <w:tcPr>
            <w:tcW w:type="dxa" w:w="1872"/>
          </w:tcPr>
          <w:p>
            <w:r>
              <w:t>…</w:t>
            </w:r>
          </w:p>
        </w:tc>
        <w:tc>
          <w:tcPr>
            <w:tcW w:type="dxa" w:w="1872"/>
          </w:tcPr>
          <w:p>
            <w:r>
              <w:t>…</w:t>
            </w:r>
          </w:p>
        </w:tc>
        <w:tc>
          <w:tcPr>
            <w:tcW w:type="dxa" w:w="1872"/>
          </w:tcPr>
          <w:p>
            <w:r>
              <w:t>…</w:t>
            </w:r>
          </w:p>
        </w:tc>
      </w:tr>
      <w:tr>
        <w:tc>
          <w:tcPr>
            <w:tcW w:type="dxa" w:w="1872"/>
          </w:tcPr>
          <w:p>
            <w:r>
              <w:t>’39</w:t>
            </w:r>
          </w:p>
        </w:tc>
        <w:tc>
          <w:tcPr>
            <w:tcW w:type="dxa" w:w="1872"/>
          </w:tcPr>
          <w:p>
            <w:r>
              <w:t>–</w:t>
            </w:r>
          </w:p>
        </w:tc>
        <w:tc>
          <w:tcPr>
            <w:tcW w:type="dxa" w:w="1872"/>
          </w:tcPr>
          <w:p>
            <w:r>
              <w:t>‑0.4조</w:t>
            </w:r>
          </w:p>
        </w:tc>
        <w:tc>
          <w:tcPr>
            <w:tcW w:type="dxa" w:w="1872"/>
          </w:tcPr>
          <w:p>
            <w:r>
              <w:t>2.4조</w:t>
            </w:r>
          </w:p>
        </w:tc>
        <w:tc>
          <w:tcPr>
            <w:tcW w:type="dxa" w:w="1872"/>
          </w:tcPr>
          <w:p>
            <w:r>
              <w:t>+2.0</w:t>
            </w:r>
          </w:p>
        </w:tc>
      </w:tr>
    </w:tbl>
    <w:p>
      <w:pPr>
        <w:pStyle w:val="CustomBody"/>
      </w:pPr>
      <w:r>
        <w:t>〈계산근거 및 주해〉</w:t>
        <w:br/>
        <w:t>- 투자 = 장 4 CapEx, 편익 = 장 5 합산.</w:t>
      </w:r>
    </w:p>
    <w:p>
      <w:pPr>
        <w:pStyle w:val="CustomBody"/>
      </w:pPr>
      <w:r>
        <w:t>〈참조·링크〉</w:t>
        <w:br/>
        <w:t>- 첨부 ‘Cashflow.xlsx’</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r(%)</w:t>
            </w:r>
          </w:p>
        </w:tc>
        <w:tc>
          <w:tcPr>
            <w:tcW w:type="dxa" w:w="3120"/>
          </w:tcPr>
          <w:p>
            <w:r>
              <w:rPr>
                <w:b/>
              </w:rPr>
              <w:t>NPV(조)</w:t>
            </w:r>
          </w:p>
        </w:tc>
        <w:tc>
          <w:tcPr>
            <w:tcW w:type="dxa" w:w="3120"/>
          </w:tcPr>
          <w:p>
            <w:r>
              <w:rPr>
                <w:b/>
              </w:rPr>
              <w:t>IRR(%)</w:t>
            </w:r>
          </w:p>
        </w:tc>
      </w:tr>
      <w:tr>
        <w:tc>
          <w:tcPr>
            <w:tcW w:type="dxa" w:w="3120"/>
          </w:tcPr>
          <w:p>
            <w:r>
              <w:t>3.5</w:t>
            </w:r>
          </w:p>
        </w:tc>
        <w:tc>
          <w:tcPr>
            <w:tcW w:type="dxa" w:w="3120"/>
          </w:tcPr>
          <w:p>
            <w:r>
              <w:t>7.3</w:t>
            </w:r>
          </w:p>
        </w:tc>
        <w:tc>
          <w:tcPr>
            <w:tcW w:type="dxa" w:w="3120"/>
          </w:tcPr>
          <w:p>
            <w:r>
              <w:t>6.9</w:t>
            </w:r>
          </w:p>
        </w:tc>
      </w:tr>
      <w:tr>
        <w:tc>
          <w:tcPr>
            <w:tcW w:type="dxa" w:w="3120"/>
          </w:tcPr>
          <w:p>
            <w:r>
              <w:t>4.5</w:t>
            </w:r>
          </w:p>
        </w:tc>
        <w:tc>
          <w:tcPr>
            <w:tcW w:type="dxa" w:w="3120"/>
          </w:tcPr>
          <w:p>
            <w:r>
              <w:t>4.7</w:t>
            </w:r>
          </w:p>
        </w:tc>
        <w:tc>
          <w:tcPr>
            <w:tcW w:type="dxa" w:w="3120"/>
          </w:tcPr>
          <w:p>
            <w:r>
              <w:t>–</w:t>
            </w:r>
          </w:p>
        </w:tc>
      </w:tr>
      <w:tr>
        <w:tc>
          <w:tcPr>
            <w:tcW w:type="dxa" w:w="3120"/>
          </w:tcPr>
          <w:p>
            <w:r>
              <w:t>6.0</w:t>
            </w:r>
          </w:p>
        </w:tc>
        <w:tc>
          <w:tcPr>
            <w:tcW w:type="dxa" w:w="3120"/>
          </w:tcPr>
          <w:p>
            <w:r>
              <w:t>1.1</w:t>
            </w:r>
          </w:p>
        </w:tc>
        <w:tc>
          <w:tcPr>
            <w:tcW w:type="dxa" w:w="3120"/>
          </w:tcPr>
          <w:p>
            <w:r>
              <w:t>–</w:t>
            </w:r>
          </w:p>
        </w:tc>
      </w:tr>
    </w:tbl>
    <w:p>
      <w:pPr>
        <w:pStyle w:val="CustomBody"/>
      </w:pPr>
      <w:r>
        <w:t>〈계산근거 및 주해〉</w:t>
        <w:br/>
        <w:t>- NPV = ∑CF/(1+r)^t, IRR=XIRR 함수.</w:t>
      </w:r>
    </w:p>
    <w:p>
      <w:pPr>
        <w:pStyle w:val="CustomBody"/>
      </w:pPr>
      <w:r>
        <w:t>〈참조·링크〉</w:t>
        <w:br/>
        <w:t>- 첨부 ‘DCF_Sheet.xlsm’</w:t>
      </w:r>
    </w:p>
    <w:p>
      <w:pPr>
        <w:pStyle w:val="CustomHeading1"/>
      </w:pPr>
    </w:p>
    <w:p>
      <w:r>
        <w:br w:type="page"/>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변수</w:t>
            </w:r>
          </w:p>
        </w:tc>
        <w:tc>
          <w:tcPr>
            <w:tcW w:type="dxa" w:w="2340"/>
          </w:tcPr>
          <w:p>
            <w:r>
              <w:rPr>
                <w:b/>
              </w:rPr>
              <w:t>분포</w:t>
            </w:r>
          </w:p>
        </w:tc>
        <w:tc>
          <w:tcPr>
            <w:tcW w:type="dxa" w:w="2340"/>
          </w:tcPr>
          <w:p>
            <w:r>
              <w:rPr>
                <w:b/>
              </w:rPr>
              <w:t>μ</w:t>
            </w:r>
          </w:p>
        </w:tc>
        <w:tc>
          <w:tcPr>
            <w:tcW w:type="dxa" w:w="2340"/>
          </w:tcPr>
          <w:p>
            <w:r>
              <w:rPr>
                <w:b/>
              </w:rPr>
              <w:t>σ</w:t>
            </w:r>
          </w:p>
        </w:tc>
      </w:tr>
      <w:tr>
        <w:tc>
          <w:tcPr>
            <w:tcW w:type="dxa" w:w="2340"/>
          </w:tcPr>
          <w:p>
            <w:r>
              <w:t>수출가격</w:t>
            </w:r>
          </w:p>
        </w:tc>
        <w:tc>
          <w:tcPr>
            <w:tcW w:type="dxa" w:w="2340"/>
          </w:tcPr>
          <w:p>
            <w:r>
              <w:t>Normal</w:t>
            </w:r>
          </w:p>
        </w:tc>
        <w:tc>
          <w:tcPr>
            <w:tcW w:type="dxa" w:w="2340"/>
          </w:tcPr>
          <w:p>
            <w:r>
              <w:t>1.0</w:t>
            </w:r>
          </w:p>
        </w:tc>
        <w:tc>
          <w:tcPr>
            <w:tcW w:type="dxa" w:w="2340"/>
          </w:tcPr>
          <w:p>
            <w:r>
              <w:t>0.12</w:t>
            </w:r>
          </w:p>
        </w:tc>
      </w:tr>
      <w:tr>
        <w:tc>
          <w:tcPr>
            <w:tcW w:type="dxa" w:w="2340"/>
          </w:tcPr>
          <w:p>
            <w:r>
              <w:t>환율</w:t>
            </w:r>
          </w:p>
        </w:tc>
        <w:tc>
          <w:tcPr>
            <w:tcW w:type="dxa" w:w="2340"/>
          </w:tcPr>
          <w:p>
            <w:r>
              <w:t>Log-N</w:t>
            </w:r>
          </w:p>
        </w:tc>
        <w:tc>
          <w:tcPr>
            <w:tcW w:type="dxa" w:w="2340"/>
          </w:tcPr>
          <w:p>
            <w:r>
              <w:t>1 320</w:t>
            </w:r>
          </w:p>
        </w:tc>
        <w:tc>
          <w:tcPr>
            <w:tcW w:type="dxa" w:w="2340"/>
          </w:tcPr>
          <w:p>
            <w:r>
              <w:t>85</w:t>
            </w:r>
          </w:p>
        </w:tc>
      </w:tr>
      <w:tr>
        <w:tc>
          <w:tcPr>
            <w:tcW w:type="dxa" w:w="2340"/>
          </w:tcPr>
          <w:p>
            <w:r>
              <w:t>CapEx</w:t>
            </w:r>
          </w:p>
        </w:tc>
        <w:tc>
          <w:tcPr>
            <w:tcW w:type="dxa" w:w="2340"/>
          </w:tcPr>
          <w:p>
            <w:r>
              <w:t>Triang.</w:t>
            </w:r>
          </w:p>
        </w:tc>
        <w:tc>
          <w:tcPr>
            <w:tcW w:type="dxa" w:w="2340"/>
          </w:tcPr>
          <w:p>
            <w:r>
              <w:t>15.1</w:t>
            </w:r>
          </w:p>
        </w:tc>
        <w:tc>
          <w:tcPr>
            <w:tcW w:type="dxa" w:w="2340"/>
          </w:tcPr>
          <w:p>
            <w:r>
              <w:t>±8 %</w:t>
            </w:r>
          </w:p>
        </w:tc>
      </w:tr>
    </w:tbl>
    <w:p>
      <w:pPr>
        <w:pStyle w:val="CustomBody"/>
      </w:pPr>
      <w:r>
        <w:t>〈계산근거 및 주해〉</w:t>
        <w:br/>
        <w:t>- 10 k 반복, Latin-Hypercube.</w:t>
      </w:r>
    </w:p>
    <w:p>
      <w:pPr>
        <w:pStyle w:val="CustomBody"/>
      </w:pPr>
      <w:r>
        <w:t>〈참조·링크〉</w:t>
        <w:br/>
        <w:t>- 첨부 ‘MC_Setup.xlsx’</w:t>
      </w:r>
    </w:p>
    <w:p>
      <w:pPr>
        <w:pStyle w:val="CustomHeading1"/>
      </w:pPr>
    </w:p>
    <w:p>
      <w:r>
        <w:br w:type="page"/>
      </w:r>
    </w:p>
    <w:p>
      <w:pPr>
        <w:pStyle w:val="CustomBody"/>
      </w:pPr>
      <w:r>
        <w:t>| 지표 | Mean | 5-Perc | 95-Perc |</w:t>
        <w:br/>
        <w:t>|---|---|---|</w:t>
        <w:br/>
        <w:t>| B/C | 1.28 | 0.93 | 1.66 |</w:t>
        <w:br/>
        <w:t>| NPV(조) | 4.1 | ‑0.6 | 9.8 |</w:t>
      </w:r>
    </w:p>
    <w:p>
      <w:pPr>
        <w:pStyle w:val="CustomBody"/>
      </w:pPr>
      <w:r>
        <w:t>〈계산근거 및 주해〉</w:t>
        <w:br/>
        <w:t>- 툴 : @Risk 8.3, Seed = 2025.</w:t>
      </w:r>
    </w:p>
    <w:p>
      <w:pPr>
        <w:pStyle w:val="CustomBody"/>
      </w:pPr>
      <w:r>
        <w:t>〈참조·링크〉</w:t>
        <w:br/>
        <w:t>- 첨부 ‘MC_Result.xlsx’</w:t>
      </w:r>
    </w:p>
    <w:p>
      <w:pPr>
        <w:pStyle w:val="CustomHeading1"/>
      </w:pPr>
    </w:p>
    <w:p>
      <w:r>
        <w:br w:type="page"/>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변수</w:t>
            </w:r>
          </w:p>
        </w:tc>
        <w:tc>
          <w:tcPr>
            <w:tcW w:type="dxa" w:w="3120"/>
          </w:tcPr>
          <w:p>
            <w:r>
              <w:rPr>
                <w:b/>
              </w:rPr>
              <w:t>Δ10 %</w:t>
            </w:r>
          </w:p>
        </w:tc>
        <w:tc>
          <w:tcPr>
            <w:tcW w:type="dxa" w:w="3120"/>
          </w:tcPr>
          <w:p>
            <w:r>
              <w:rPr>
                <w:b/>
              </w:rPr>
              <w:t>ΔNPV(조)</w:t>
            </w:r>
          </w:p>
        </w:tc>
      </w:tr>
      <w:tr>
        <w:tc>
          <w:tcPr>
            <w:tcW w:type="dxa" w:w="3120"/>
          </w:tcPr>
          <w:p>
            <w:r>
              <w:t>수출가격</w:t>
            </w:r>
          </w:p>
        </w:tc>
        <w:tc>
          <w:tcPr>
            <w:tcW w:type="dxa" w:w="3120"/>
          </w:tcPr>
          <w:p>
            <w:r>
              <w:t>+10 %</w:t>
            </w:r>
          </w:p>
        </w:tc>
        <w:tc>
          <w:tcPr>
            <w:tcW w:type="dxa" w:w="3120"/>
          </w:tcPr>
          <w:p>
            <w:r>
              <w:t>+1.8</w:t>
            </w:r>
          </w:p>
        </w:tc>
      </w:tr>
      <w:tr>
        <w:tc>
          <w:tcPr>
            <w:tcW w:type="dxa" w:w="3120"/>
          </w:tcPr>
          <w:p>
            <w:r>
              <w:t>환율</w:t>
            </w:r>
          </w:p>
        </w:tc>
        <w:tc>
          <w:tcPr>
            <w:tcW w:type="dxa" w:w="3120"/>
          </w:tcPr>
          <w:p>
            <w:r>
              <w:t>+10 %</w:t>
            </w:r>
          </w:p>
        </w:tc>
        <w:tc>
          <w:tcPr>
            <w:tcW w:type="dxa" w:w="3120"/>
          </w:tcPr>
          <w:p>
            <w:r>
              <w:t>+1.5</w:t>
            </w:r>
          </w:p>
        </w:tc>
      </w:tr>
      <w:tr>
        <w:tc>
          <w:tcPr>
            <w:tcW w:type="dxa" w:w="3120"/>
          </w:tcPr>
          <w:p>
            <w:r>
              <w:t>CapEx</w:t>
            </w:r>
          </w:p>
        </w:tc>
        <w:tc>
          <w:tcPr>
            <w:tcW w:type="dxa" w:w="3120"/>
          </w:tcPr>
          <w:p>
            <w:r>
              <w:t>+10 %</w:t>
            </w:r>
          </w:p>
        </w:tc>
        <w:tc>
          <w:tcPr>
            <w:tcW w:type="dxa" w:w="3120"/>
          </w:tcPr>
          <w:p>
            <w:r>
              <w:t>‑1.2</w:t>
            </w:r>
          </w:p>
        </w:tc>
      </w:tr>
      <w:tr>
        <w:tc>
          <w:tcPr>
            <w:tcW w:type="dxa" w:w="3120"/>
          </w:tcPr>
          <w:p>
            <w:r>
              <w:t>할인율</w:t>
            </w:r>
          </w:p>
        </w:tc>
        <w:tc>
          <w:tcPr>
            <w:tcW w:type="dxa" w:w="3120"/>
          </w:tcPr>
          <w:p>
            <w:r>
              <w:t>+1 %p</w:t>
            </w:r>
          </w:p>
        </w:tc>
        <w:tc>
          <w:tcPr>
            <w:tcW w:type="dxa" w:w="3120"/>
          </w:tcPr>
          <w:p>
            <w:r>
              <w:t>‑1.3</w:t>
            </w:r>
          </w:p>
        </w:tc>
      </w:tr>
      <w:tr>
        <w:tc>
          <w:tcPr>
            <w:tcW w:type="dxa" w:w="3120"/>
          </w:tcPr>
          <w:p>
            <w:r>
              <w:t>TRL 지연</w:t>
            </w:r>
          </w:p>
        </w:tc>
        <w:tc>
          <w:tcPr>
            <w:tcW w:type="dxa" w:w="3120"/>
          </w:tcPr>
          <w:p>
            <w:r>
              <w:t>+1년</w:t>
            </w:r>
          </w:p>
        </w:tc>
        <w:tc>
          <w:tcPr>
            <w:tcW w:type="dxa" w:w="3120"/>
          </w:tcPr>
          <w:p>
            <w:r>
              <w:t>‑0.9</w:t>
            </w:r>
          </w:p>
        </w:tc>
      </w:tr>
    </w:tbl>
    <w:p>
      <w:pPr>
        <w:pStyle w:val="CustomBody"/>
      </w:pPr>
      <w:r>
        <w:t>〈계산근거 및 주해〉</w:t>
        <w:br/>
        <w:t>- ΔNPV = 시뮬레이션 재실행 값-Base.</w:t>
      </w:r>
    </w:p>
    <w:p>
      <w:pPr>
        <w:pStyle w:val="CustomBody"/>
      </w:pPr>
      <w:r>
        <w:t>〈참조·링크〉</w:t>
        <w:br/>
        <w:t>- 첨부 ‘Sens_Result.xlsx’</w:t>
      </w:r>
    </w:p>
    <w:p>
      <w:pPr>
        <w:pStyle w:val="CustomHeading1"/>
      </w:pPr>
    </w:p>
    <w:p>
      <w:r>
        <w:br w:type="page"/>
      </w:r>
    </w:p>
    <w:p>
      <w:r>
        <w:br w:type="page"/>
      </w:r>
    </w:p>
    <w:p>
      <w:r>
        <w:br w:type="page"/>
      </w:r>
    </w:p>
    <w:p>
      <w:r>
        <w:br w:type="page"/>
      </w:r>
    </w:p>
    <w:p>
      <w:r>
        <w:br w:type="page"/>
      </w:r>
    </w:p>
    <w:p>
      <w:pPr>
        <w:pStyle w:val="CustomBody"/>
      </w:pPr>
      <w:r>
        <w:t>본 부록 9.5의 모든 수치·모형은 첨부 Excel·@Risk·R 코드로 재현 가능하며, 검증 절차는 ISO 19011을 준용한다.</w:t>
      </w:r>
    </w:p>
    <w:p>
      <w:pPr>
        <w:pStyle w:val="CustomBody"/>
      </w:pPr>
      <w:r>
        <w:t>〈계산근거 및 주해〉</w:t>
        <w:br/>
        <w:t>- 재현성 3단계 : 데이터 → 코드 → 결과 교차검증.</w:t>
      </w:r>
    </w:p>
    <w:p>
      <w:pPr>
        <w:pStyle w:val="CustomBody"/>
      </w:pPr>
      <w:r>
        <w:t>〈참조·링크〉</w:t>
        <w:br/>
        <w:t>- ISO 19011 감사지침 PDF</w:t>
      </w:r>
    </w:p>
    <w:p>
      <w:pPr>
        <w:pStyle w:val="CustomHeading1"/>
      </w:pPr>
    </w:p>
    <w:p>
      <w:pPr>
        <w:pStyle w:val="CustomBody"/>
      </w:pPr>
      <w:r>
        <w:t>상기 부록은 “첨부화일”과 2025-07 최신 공개 데이터를 가공한 예타 작성 예시이며, 본조사 단계에서 최신 통계·법령·기술정보로 재검증될 수 있습니다.</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240"/>
      <w:jc w:val="center"/>
    </w:pPr>
    <w:rPr>
      <w:rFonts w:ascii="Malgun Gothic" w:hAnsi="Malgun Gothic"/>
      <w:b/>
      <w:color w:val="1F4E79"/>
      <w:sz w:val="36"/>
    </w:rPr>
  </w:style>
  <w:style w:type="paragraph" w:customStyle="1" w:styleId="CustomHeading1">
    <w:name w:val="CustomHeading1"/>
    <w:pPr>
      <w:spacing w:before="240" w:after="120"/>
    </w:pPr>
    <w:rPr>
      <w:rFonts w:ascii="Malgun Gothic" w:hAnsi="Malgun Gothic"/>
      <w:b/>
      <w:color w:val="2F5F8F"/>
      <w:sz w:val="32"/>
    </w:rPr>
  </w:style>
  <w:style w:type="paragraph" w:customStyle="1" w:styleId="CustomHeading2">
    <w:name w:val="CustomHeading2"/>
    <w:pPr>
      <w:spacing w:before="200" w:after="80"/>
    </w:pPr>
    <w:rPr>
      <w:rFonts w:ascii="Malgun Gothic" w:hAnsi="Malgun Gothic"/>
      <w:b/>
      <w:color w:val="3F6F9F"/>
      <w:sz w:val="28"/>
    </w:rPr>
  </w:style>
  <w:style w:type="paragraph" w:customStyle="1" w:styleId="CustomHeading3">
    <w:name w:val="CustomHeading3"/>
    <w:pPr>
      <w:spacing w:before="160" w:after="80"/>
    </w:pPr>
    <w:rPr>
      <w:rFonts w:ascii="Malgun Gothic" w:hAnsi="Malgun Gothic"/>
      <w:b/>
      <w:color w:val="4F7FAF"/>
      <w:sz w:val="24"/>
    </w:rPr>
  </w:style>
  <w:style w:type="paragraph" w:customStyle="1" w:styleId="CustomBody">
    <w:name w:val="CustomBody"/>
    <w:pPr>
      <w:spacing w:line="288" w:lineRule="auto" w:after="60"/>
    </w:pPr>
    <w:rPr>
      <w:rFonts w:ascii="Malgun Gothic" w:hAnsi="Malgun Gothic"/>
      <w:sz w:val="20"/>
    </w:rPr>
  </w:style>
  <w:style w:type="paragraph" w:customStyle="1" w:styleId="CustomList">
    <w:name w:val="CustomList"/>
    <w:pPr>
      <w:spacing w:after="40"/>
      <w:ind w:left="360"/>
    </w:pPr>
    <w:rPr>
      <w:rFonts w:ascii="Malgun Gothic" w:hAnsi="Malgun Gothic"/>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