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C44F" w14:textId="77777777" w:rsidR="00521045" w:rsidRDefault="006C1578">
      <w:pPr>
        <w:spacing w:line="360" w:lineRule="exact"/>
        <w:jc w:val="center"/>
        <w:rPr>
          <w:b/>
          <w:bCs/>
          <w:sz w:val="28"/>
          <w:szCs w:val="28"/>
        </w:rPr>
      </w:pPr>
      <w:r>
        <w:rPr>
          <w:rFonts w:hint="eastAsia"/>
          <w:b/>
          <w:bCs/>
          <w:sz w:val="28"/>
          <w:szCs w:val="28"/>
        </w:rPr>
        <w:t>计算机网络原理复习题</w:t>
      </w:r>
    </w:p>
    <w:p w14:paraId="2906D135" w14:textId="77777777" w:rsidR="00521045" w:rsidRDefault="00521045">
      <w:pPr>
        <w:spacing w:line="360" w:lineRule="exact"/>
        <w:jc w:val="center"/>
      </w:pPr>
    </w:p>
    <w:p w14:paraId="0594B52D" w14:textId="77777777" w:rsidR="00521045" w:rsidRDefault="006C1578">
      <w:pPr>
        <w:spacing w:line="360" w:lineRule="exact"/>
        <w:rPr>
          <w:b/>
          <w:bCs/>
        </w:rPr>
      </w:pPr>
      <w:r>
        <w:rPr>
          <w:rFonts w:hint="eastAsia"/>
          <w:b/>
          <w:bCs/>
        </w:rPr>
        <w:t>一、选择题</w:t>
      </w:r>
    </w:p>
    <w:p w14:paraId="34F7276F" w14:textId="1BA118F4" w:rsidR="00521045" w:rsidRDefault="006C1578">
      <w:pPr>
        <w:spacing w:line="360" w:lineRule="exact"/>
        <w:ind w:leftChars="100" w:left="240"/>
        <w:rPr>
          <w:szCs w:val="21"/>
        </w:rPr>
      </w:pPr>
      <w:r>
        <w:rPr>
          <w:rFonts w:hint="eastAsia"/>
          <w:szCs w:val="21"/>
        </w:rPr>
        <w:t xml:space="preserve">1、运输层的端口号分为熟知端口号、（    </w:t>
      </w:r>
      <w:r w:rsidR="00BA3A7E">
        <w:rPr>
          <w:szCs w:val="21"/>
        </w:rPr>
        <w:t>D</w:t>
      </w:r>
      <w:r>
        <w:rPr>
          <w:rFonts w:hint="eastAsia"/>
          <w:szCs w:val="21"/>
        </w:rPr>
        <w:t xml:space="preserve">  ）和注册端口号。</w:t>
      </w:r>
    </w:p>
    <w:p w14:paraId="08B0ADFC" w14:textId="77777777" w:rsidR="00521045" w:rsidRDefault="006C1578">
      <w:pPr>
        <w:spacing w:line="360" w:lineRule="exact"/>
        <w:ind w:leftChars="100" w:left="240" w:firstLine="420"/>
        <w:rPr>
          <w:szCs w:val="21"/>
        </w:rPr>
      </w:pPr>
      <w:r>
        <w:rPr>
          <w:rFonts w:hint="eastAsia"/>
          <w:szCs w:val="21"/>
        </w:rPr>
        <w:t>A. 确认端口号</w:t>
      </w:r>
      <w:r>
        <w:rPr>
          <w:rFonts w:hint="eastAsia"/>
          <w:szCs w:val="21"/>
        </w:rPr>
        <w:tab/>
      </w:r>
      <w:r>
        <w:rPr>
          <w:szCs w:val="21"/>
        </w:rPr>
        <w:tab/>
      </w:r>
      <w:r>
        <w:rPr>
          <w:szCs w:val="21"/>
        </w:rPr>
        <w:tab/>
      </w:r>
      <w:r>
        <w:rPr>
          <w:szCs w:val="21"/>
        </w:rPr>
        <w:tab/>
      </w:r>
      <w:r>
        <w:rPr>
          <w:szCs w:val="21"/>
        </w:rPr>
        <w:tab/>
      </w:r>
      <w:r>
        <w:rPr>
          <w:szCs w:val="21"/>
        </w:rPr>
        <w:tab/>
      </w:r>
      <w:r>
        <w:rPr>
          <w:rFonts w:hint="eastAsia"/>
          <w:szCs w:val="21"/>
        </w:rPr>
        <w:t>B. 用户端口号</w:t>
      </w:r>
      <w:r>
        <w:rPr>
          <w:rFonts w:hint="eastAsia"/>
          <w:szCs w:val="21"/>
        </w:rPr>
        <w:tab/>
      </w:r>
    </w:p>
    <w:p w14:paraId="7D0F5C28" w14:textId="77777777" w:rsidR="00521045" w:rsidRDefault="006C1578">
      <w:pPr>
        <w:spacing w:line="360" w:lineRule="exact"/>
        <w:ind w:leftChars="100" w:left="240" w:firstLine="420"/>
        <w:rPr>
          <w:szCs w:val="21"/>
        </w:rPr>
      </w:pPr>
      <w:r>
        <w:rPr>
          <w:rFonts w:hint="eastAsia"/>
          <w:szCs w:val="21"/>
        </w:rPr>
        <w:t>C. 永久端口号</w:t>
      </w:r>
      <w:r>
        <w:rPr>
          <w:rFonts w:hint="eastAsia"/>
          <w:szCs w:val="21"/>
        </w:rPr>
        <w:tab/>
      </w:r>
      <w:r>
        <w:rPr>
          <w:szCs w:val="21"/>
        </w:rPr>
        <w:tab/>
      </w:r>
      <w:r>
        <w:rPr>
          <w:szCs w:val="21"/>
        </w:rPr>
        <w:tab/>
      </w:r>
      <w:r>
        <w:rPr>
          <w:szCs w:val="21"/>
        </w:rPr>
        <w:tab/>
      </w:r>
      <w:r>
        <w:rPr>
          <w:szCs w:val="21"/>
        </w:rPr>
        <w:tab/>
      </w:r>
      <w:r>
        <w:rPr>
          <w:szCs w:val="21"/>
        </w:rPr>
        <w:tab/>
      </w:r>
      <w:r>
        <w:rPr>
          <w:rFonts w:hint="eastAsia"/>
          <w:szCs w:val="21"/>
        </w:rPr>
        <w:t>D. 短暂端口号</w:t>
      </w:r>
    </w:p>
    <w:p w14:paraId="514F72E6" w14:textId="11E833C6" w:rsidR="00521045" w:rsidRDefault="006C1578">
      <w:pPr>
        <w:spacing w:line="360" w:lineRule="exact"/>
        <w:ind w:leftChars="100" w:left="240"/>
        <w:rPr>
          <w:szCs w:val="21"/>
        </w:rPr>
      </w:pPr>
      <w:r>
        <w:rPr>
          <w:rFonts w:hint="eastAsia"/>
          <w:szCs w:val="21"/>
        </w:rPr>
        <w:t>2、</w:t>
      </w:r>
      <w:r>
        <w:rPr>
          <w:szCs w:val="21"/>
        </w:rPr>
        <w:t>作为ICMP的一个重要应用，分组网间探测ping使用了回送请求和</w:t>
      </w:r>
      <w:r>
        <w:rPr>
          <w:rFonts w:hint="eastAsia"/>
          <w:szCs w:val="21"/>
        </w:rPr>
        <w:t xml:space="preserve">（  </w:t>
      </w:r>
      <w:r w:rsidR="004F7B28">
        <w:rPr>
          <w:rFonts w:hint="eastAsia"/>
          <w:szCs w:val="21"/>
        </w:rPr>
        <w:t>A</w:t>
      </w:r>
      <w:r>
        <w:rPr>
          <w:rFonts w:hint="eastAsia"/>
          <w:szCs w:val="21"/>
        </w:rPr>
        <w:t xml:space="preserve">    ）</w:t>
      </w:r>
      <w:r>
        <w:rPr>
          <w:szCs w:val="21"/>
        </w:rPr>
        <w:t>报文</w:t>
      </w:r>
    </w:p>
    <w:p w14:paraId="6FF7D1DF" w14:textId="77777777" w:rsidR="00521045" w:rsidRDefault="006C1578">
      <w:pPr>
        <w:spacing w:line="360" w:lineRule="exact"/>
        <w:ind w:leftChars="100" w:left="240" w:firstLine="420"/>
        <w:rPr>
          <w:szCs w:val="21"/>
        </w:rPr>
      </w:pPr>
      <w:r>
        <w:rPr>
          <w:rFonts w:hint="eastAsia"/>
          <w:szCs w:val="21"/>
        </w:rPr>
        <w:t>A. 回送回答</w:t>
      </w:r>
      <w:r>
        <w:rPr>
          <w:szCs w:val="21"/>
        </w:rPr>
        <w:tab/>
      </w:r>
      <w:r>
        <w:rPr>
          <w:rFonts w:hint="eastAsia"/>
          <w:szCs w:val="21"/>
        </w:rPr>
        <w:tab/>
      </w:r>
      <w:r>
        <w:rPr>
          <w:szCs w:val="21"/>
        </w:rPr>
        <w:tab/>
      </w:r>
      <w:r>
        <w:rPr>
          <w:rFonts w:hint="eastAsia"/>
          <w:szCs w:val="21"/>
        </w:rPr>
        <w:tab/>
      </w:r>
      <w:r>
        <w:rPr>
          <w:szCs w:val="21"/>
        </w:rPr>
        <w:tab/>
      </w:r>
      <w:r>
        <w:rPr>
          <w:szCs w:val="21"/>
        </w:rPr>
        <w:tab/>
      </w:r>
      <w:r>
        <w:rPr>
          <w:rFonts w:hint="eastAsia"/>
          <w:szCs w:val="21"/>
        </w:rPr>
        <w:t>B.时间戳请求</w:t>
      </w:r>
      <w:r>
        <w:rPr>
          <w:rFonts w:hint="eastAsia"/>
          <w:szCs w:val="21"/>
        </w:rPr>
        <w:tab/>
      </w:r>
    </w:p>
    <w:p w14:paraId="113B3C92" w14:textId="77777777" w:rsidR="00521045" w:rsidRDefault="006C1578">
      <w:pPr>
        <w:spacing w:line="360" w:lineRule="exact"/>
        <w:ind w:leftChars="100" w:left="240" w:firstLine="420"/>
        <w:rPr>
          <w:szCs w:val="21"/>
        </w:rPr>
      </w:pPr>
      <w:r>
        <w:rPr>
          <w:rFonts w:hint="eastAsia"/>
          <w:szCs w:val="21"/>
        </w:rPr>
        <w:t>C. 时间戳回答</w:t>
      </w:r>
      <w:r>
        <w:rPr>
          <w:szCs w:val="21"/>
        </w:rPr>
        <w:tab/>
      </w:r>
      <w:r>
        <w:rPr>
          <w:szCs w:val="21"/>
        </w:rPr>
        <w:tab/>
      </w:r>
      <w:r>
        <w:rPr>
          <w:rFonts w:hint="eastAsia"/>
          <w:szCs w:val="21"/>
        </w:rPr>
        <w:tab/>
      </w:r>
      <w:r>
        <w:rPr>
          <w:szCs w:val="21"/>
        </w:rPr>
        <w:tab/>
      </w:r>
      <w:r>
        <w:rPr>
          <w:szCs w:val="21"/>
        </w:rPr>
        <w:tab/>
      </w:r>
      <w:r>
        <w:rPr>
          <w:rFonts w:hint="eastAsia"/>
          <w:szCs w:val="21"/>
        </w:rPr>
        <w:tab/>
        <w:t>D. 差错报告</w:t>
      </w:r>
    </w:p>
    <w:p w14:paraId="288F5786" w14:textId="2C3E8CC6" w:rsidR="00521045" w:rsidRDefault="006C1578">
      <w:pPr>
        <w:spacing w:line="360" w:lineRule="exact"/>
        <w:ind w:leftChars="100" w:left="240"/>
        <w:rPr>
          <w:szCs w:val="21"/>
        </w:rPr>
      </w:pPr>
      <w:r>
        <w:rPr>
          <w:rFonts w:hint="eastAsia"/>
          <w:szCs w:val="21"/>
        </w:rPr>
        <w:t>3、</w:t>
      </w:r>
      <w:r>
        <w:rPr>
          <w:rFonts w:hint="eastAsia"/>
          <w:color w:val="000000"/>
          <w:szCs w:val="21"/>
        </w:rPr>
        <w:t>802.11在MAC层采用了</w:t>
      </w:r>
      <w:r>
        <w:rPr>
          <w:rFonts w:hint="eastAsia"/>
          <w:szCs w:val="21"/>
        </w:rPr>
        <w:t xml:space="preserve">（  </w:t>
      </w:r>
      <w:r w:rsidR="004F7B28">
        <w:rPr>
          <w:rFonts w:hint="eastAsia"/>
          <w:szCs w:val="21"/>
        </w:rPr>
        <w:t>B</w:t>
      </w:r>
      <w:r>
        <w:rPr>
          <w:rFonts w:hint="eastAsia"/>
          <w:szCs w:val="21"/>
        </w:rPr>
        <w:t xml:space="preserve">  ）协议</w:t>
      </w:r>
    </w:p>
    <w:p w14:paraId="1E1D8925" w14:textId="77777777" w:rsidR="00521045" w:rsidRDefault="006C1578">
      <w:pPr>
        <w:spacing w:line="360" w:lineRule="exact"/>
        <w:ind w:leftChars="100" w:left="240" w:firstLine="420"/>
        <w:rPr>
          <w:szCs w:val="21"/>
        </w:rPr>
      </w:pPr>
      <w:r>
        <w:rPr>
          <w:rFonts w:hint="eastAsia"/>
          <w:szCs w:val="21"/>
        </w:rPr>
        <w:t>A. CSMA/CD</w:t>
      </w:r>
      <w:r>
        <w:rPr>
          <w:rFonts w:hint="eastAsia"/>
          <w:szCs w:val="21"/>
        </w:rPr>
        <w:tab/>
      </w:r>
      <w:r>
        <w:rPr>
          <w:rFonts w:hint="eastAsia"/>
          <w:szCs w:val="21"/>
        </w:rPr>
        <w:tab/>
        <w:t>B.CSMA/CA</w:t>
      </w:r>
      <w:r>
        <w:rPr>
          <w:rFonts w:hint="eastAsia"/>
          <w:szCs w:val="21"/>
        </w:rPr>
        <w:tab/>
      </w:r>
      <w:r>
        <w:rPr>
          <w:szCs w:val="21"/>
        </w:rPr>
        <w:t xml:space="preserve">    </w:t>
      </w:r>
      <w:r>
        <w:rPr>
          <w:rFonts w:hint="eastAsia"/>
          <w:szCs w:val="21"/>
        </w:rPr>
        <w:t>C. DQDB</w:t>
      </w:r>
      <w:r>
        <w:rPr>
          <w:rFonts w:hint="eastAsia"/>
          <w:szCs w:val="21"/>
        </w:rPr>
        <w:tab/>
      </w:r>
      <w:r>
        <w:rPr>
          <w:rFonts w:hint="eastAsia"/>
          <w:szCs w:val="21"/>
        </w:rPr>
        <w:tab/>
      </w:r>
      <w:r>
        <w:rPr>
          <w:szCs w:val="21"/>
        </w:rPr>
        <w:t xml:space="preserve">    </w:t>
      </w:r>
      <w:r>
        <w:rPr>
          <w:rFonts w:hint="eastAsia"/>
          <w:szCs w:val="21"/>
        </w:rPr>
        <w:tab/>
        <w:t>D. 令牌传递</w:t>
      </w:r>
    </w:p>
    <w:p w14:paraId="6E2325A2" w14:textId="11F1A5D2" w:rsidR="00521045" w:rsidRDefault="006C1578">
      <w:pPr>
        <w:spacing w:line="360" w:lineRule="exact"/>
        <w:ind w:leftChars="100" w:left="240"/>
        <w:rPr>
          <w:szCs w:val="21"/>
        </w:rPr>
      </w:pPr>
      <w:r>
        <w:rPr>
          <w:rFonts w:hint="eastAsia"/>
          <w:szCs w:val="21"/>
        </w:rPr>
        <w:t xml:space="preserve">4、设数据传输速率为4800bps，采用16相相移键控调制，则调制速率为（   </w:t>
      </w:r>
      <w:r w:rsidR="004F7B28" w:rsidRPr="004F7B28">
        <w:rPr>
          <w:rFonts w:hint="eastAsia"/>
          <w:szCs w:val="21"/>
          <w:highlight w:val="yellow"/>
        </w:rPr>
        <w:t>D</w:t>
      </w:r>
      <w:r>
        <w:rPr>
          <w:rFonts w:hint="eastAsia"/>
          <w:szCs w:val="21"/>
        </w:rPr>
        <w:t xml:space="preserve">   ）baud</w:t>
      </w:r>
    </w:p>
    <w:p w14:paraId="5567A5D8" w14:textId="77777777" w:rsidR="00521045" w:rsidRDefault="006C1578">
      <w:pPr>
        <w:spacing w:line="360" w:lineRule="exact"/>
        <w:ind w:leftChars="100" w:left="240" w:firstLine="420"/>
        <w:rPr>
          <w:szCs w:val="21"/>
        </w:rPr>
      </w:pPr>
      <w:r>
        <w:rPr>
          <w:rFonts w:hint="eastAsia"/>
          <w:szCs w:val="21"/>
        </w:rPr>
        <w:t>A. 4800</w:t>
      </w:r>
      <w:r>
        <w:rPr>
          <w:rFonts w:hint="eastAsia"/>
          <w:szCs w:val="21"/>
        </w:rPr>
        <w:tab/>
      </w:r>
      <w:r>
        <w:rPr>
          <w:szCs w:val="21"/>
        </w:rPr>
        <w:tab/>
      </w:r>
      <w:r>
        <w:rPr>
          <w:szCs w:val="21"/>
        </w:rPr>
        <w:tab/>
      </w:r>
      <w:r>
        <w:rPr>
          <w:rFonts w:hint="eastAsia"/>
          <w:szCs w:val="21"/>
        </w:rPr>
        <w:t>B.3600</w:t>
      </w:r>
      <w:r>
        <w:rPr>
          <w:rFonts w:hint="eastAsia"/>
          <w:szCs w:val="21"/>
        </w:rPr>
        <w:tab/>
      </w:r>
      <w:r>
        <w:rPr>
          <w:szCs w:val="21"/>
        </w:rPr>
        <w:tab/>
      </w:r>
      <w:r>
        <w:rPr>
          <w:szCs w:val="21"/>
        </w:rPr>
        <w:tab/>
      </w:r>
      <w:r>
        <w:rPr>
          <w:rFonts w:hint="eastAsia"/>
          <w:szCs w:val="21"/>
        </w:rPr>
        <w:t>C. 2</w:t>
      </w:r>
      <w:r>
        <w:rPr>
          <w:szCs w:val="21"/>
        </w:rPr>
        <w:t>400</w:t>
      </w:r>
      <w:r>
        <w:rPr>
          <w:rFonts w:hint="eastAsia"/>
          <w:szCs w:val="21"/>
        </w:rPr>
        <w:tab/>
      </w:r>
      <w:r>
        <w:rPr>
          <w:rFonts w:hint="eastAsia"/>
          <w:szCs w:val="21"/>
        </w:rPr>
        <w:tab/>
      </w:r>
      <w:r>
        <w:rPr>
          <w:szCs w:val="21"/>
        </w:rPr>
        <w:tab/>
      </w:r>
      <w:r>
        <w:rPr>
          <w:szCs w:val="21"/>
        </w:rPr>
        <w:tab/>
      </w:r>
      <w:r>
        <w:rPr>
          <w:rFonts w:hint="eastAsia"/>
          <w:szCs w:val="21"/>
        </w:rPr>
        <w:t xml:space="preserve">D. </w:t>
      </w:r>
      <w:r>
        <w:rPr>
          <w:szCs w:val="21"/>
        </w:rPr>
        <w:t>1</w:t>
      </w:r>
      <w:r>
        <w:rPr>
          <w:rFonts w:hint="eastAsia"/>
          <w:szCs w:val="21"/>
        </w:rPr>
        <w:t>2</w:t>
      </w:r>
      <w:r>
        <w:rPr>
          <w:szCs w:val="21"/>
        </w:rPr>
        <w:t>0</w:t>
      </w:r>
      <w:r>
        <w:rPr>
          <w:rFonts w:hint="eastAsia"/>
          <w:szCs w:val="21"/>
        </w:rPr>
        <w:t>0</w:t>
      </w:r>
    </w:p>
    <w:p w14:paraId="04524230" w14:textId="5FB316AC" w:rsidR="00521045" w:rsidRDefault="006C1578">
      <w:pPr>
        <w:spacing w:line="360" w:lineRule="exact"/>
        <w:ind w:leftChars="100" w:left="240"/>
        <w:rPr>
          <w:szCs w:val="21"/>
        </w:rPr>
      </w:pPr>
      <w:r>
        <w:rPr>
          <w:rFonts w:hint="eastAsia"/>
          <w:szCs w:val="21"/>
        </w:rPr>
        <w:t>5、</w:t>
      </w:r>
      <w:r>
        <w:rPr>
          <w:rFonts w:hint="eastAsia"/>
          <w:color w:val="000000"/>
          <w:szCs w:val="21"/>
        </w:rPr>
        <w:t>安全电子邮件使用的协议是</w:t>
      </w:r>
      <w:r>
        <w:rPr>
          <w:rFonts w:hint="eastAsia"/>
          <w:szCs w:val="21"/>
        </w:rPr>
        <w:t xml:space="preserve">（ </w:t>
      </w:r>
      <w:r w:rsidR="004F7B28" w:rsidRPr="004F7B28">
        <w:rPr>
          <w:rFonts w:hint="eastAsia"/>
          <w:szCs w:val="21"/>
          <w:highlight w:val="yellow"/>
        </w:rPr>
        <w:t>A</w:t>
      </w:r>
      <w:r>
        <w:rPr>
          <w:rFonts w:hint="eastAsia"/>
          <w:szCs w:val="21"/>
        </w:rPr>
        <w:t xml:space="preserve">  ）</w:t>
      </w:r>
    </w:p>
    <w:p w14:paraId="62C1E26F" w14:textId="77777777" w:rsidR="00521045" w:rsidRDefault="006C1578">
      <w:pPr>
        <w:spacing w:line="360" w:lineRule="exact"/>
        <w:ind w:leftChars="100" w:left="240" w:firstLineChars="200" w:firstLine="480"/>
        <w:rPr>
          <w:szCs w:val="21"/>
        </w:rPr>
      </w:pPr>
      <w:r>
        <w:rPr>
          <w:rFonts w:hint="eastAsia"/>
          <w:szCs w:val="21"/>
        </w:rPr>
        <w:t>A. PGP</w:t>
      </w:r>
      <w:r>
        <w:rPr>
          <w:rFonts w:hint="eastAsia"/>
          <w:szCs w:val="21"/>
        </w:rPr>
        <w:tab/>
      </w:r>
      <w:r>
        <w:rPr>
          <w:szCs w:val="21"/>
        </w:rPr>
        <w:tab/>
      </w:r>
      <w:r>
        <w:rPr>
          <w:szCs w:val="21"/>
        </w:rPr>
        <w:tab/>
      </w:r>
      <w:r>
        <w:rPr>
          <w:rFonts w:hint="eastAsia"/>
          <w:szCs w:val="21"/>
        </w:rPr>
        <w:t>B.POP</w:t>
      </w:r>
      <w:r>
        <w:rPr>
          <w:szCs w:val="21"/>
        </w:rPr>
        <w:tab/>
        <w:t xml:space="preserve">    </w:t>
      </w:r>
      <w:r>
        <w:rPr>
          <w:szCs w:val="21"/>
        </w:rPr>
        <w:tab/>
      </w:r>
      <w:r>
        <w:rPr>
          <w:rFonts w:hint="eastAsia"/>
          <w:szCs w:val="21"/>
        </w:rPr>
        <w:t>C. DES</w:t>
      </w:r>
      <w:r>
        <w:rPr>
          <w:rFonts w:hint="eastAsia"/>
          <w:szCs w:val="21"/>
        </w:rPr>
        <w:tab/>
      </w:r>
      <w:r>
        <w:rPr>
          <w:rFonts w:hint="eastAsia"/>
          <w:szCs w:val="21"/>
        </w:rPr>
        <w:tab/>
      </w:r>
      <w:r>
        <w:rPr>
          <w:szCs w:val="21"/>
        </w:rPr>
        <w:tab/>
      </w:r>
      <w:r>
        <w:rPr>
          <w:szCs w:val="21"/>
        </w:rPr>
        <w:tab/>
      </w:r>
      <w:r>
        <w:rPr>
          <w:rFonts w:hint="eastAsia"/>
          <w:szCs w:val="21"/>
        </w:rPr>
        <w:t>D. SMTP</w:t>
      </w:r>
    </w:p>
    <w:p w14:paraId="4318A29A" w14:textId="7479A36A" w:rsidR="00521045" w:rsidRDefault="006C1578">
      <w:pPr>
        <w:pStyle w:val="a3"/>
        <w:spacing w:before="0" w:beforeAutospacing="0" w:after="0" w:afterAutospacing="0" w:line="360" w:lineRule="exact"/>
        <w:ind w:leftChars="100" w:left="660" w:hangingChars="200" w:hanging="420"/>
        <w:rPr>
          <w:rFonts w:ascii="宋体" w:hAnsi="宋体"/>
          <w:color w:val="auto"/>
          <w:sz w:val="21"/>
          <w:szCs w:val="21"/>
        </w:rPr>
      </w:pPr>
      <w:r>
        <w:rPr>
          <w:rFonts w:ascii="宋体" w:hAnsi="宋体" w:hint="eastAsia"/>
          <w:color w:val="auto"/>
          <w:sz w:val="21"/>
          <w:szCs w:val="21"/>
        </w:rPr>
        <w:t>6、在电子邮件程序向邮件服务器中发送邮件时，使用的是简单邮件传送协议SMTP，而电子邮件程序从邮件服务器中读取邮件时，可以使用 _</w:t>
      </w:r>
      <w:r w:rsidR="004F7B28" w:rsidRPr="00AA0386">
        <w:rPr>
          <w:rFonts w:ascii="宋体" w:hAnsi="宋体" w:hint="eastAsia"/>
          <w:color w:val="FF0000"/>
          <w:sz w:val="21"/>
          <w:szCs w:val="21"/>
        </w:rPr>
        <w:t>B</w:t>
      </w:r>
      <w:r>
        <w:rPr>
          <w:rFonts w:ascii="宋体" w:hAnsi="宋体" w:hint="eastAsia"/>
          <w:color w:val="auto"/>
          <w:sz w:val="21"/>
          <w:szCs w:val="21"/>
        </w:rPr>
        <w:t>______ 协议。</w:t>
      </w:r>
    </w:p>
    <w:p w14:paraId="2322C577" w14:textId="77777777" w:rsidR="00521045" w:rsidRDefault="006C1578">
      <w:pPr>
        <w:spacing w:line="360" w:lineRule="exact"/>
        <w:ind w:firstLineChars="200" w:firstLine="480"/>
        <w:rPr>
          <w:szCs w:val="21"/>
        </w:rPr>
      </w:pPr>
      <w:r>
        <w:rPr>
          <w:rFonts w:hint="eastAsia"/>
          <w:szCs w:val="21"/>
        </w:rPr>
        <w:t>A.</w:t>
      </w:r>
      <w:r>
        <w:rPr>
          <w:szCs w:val="21"/>
        </w:rPr>
        <w:t xml:space="preserve">   </w:t>
      </w:r>
      <w:r>
        <w:rPr>
          <w:rFonts w:hint="eastAsia"/>
          <w:szCs w:val="21"/>
        </w:rPr>
        <w:t xml:space="preserve">PPP   </w:t>
      </w:r>
      <w:r>
        <w:rPr>
          <w:szCs w:val="21"/>
        </w:rPr>
        <w:t xml:space="preserve">       </w:t>
      </w:r>
      <w:r>
        <w:rPr>
          <w:rFonts w:hint="eastAsia"/>
          <w:szCs w:val="21"/>
        </w:rPr>
        <w:t xml:space="preserve">  B.</w:t>
      </w:r>
      <w:r>
        <w:rPr>
          <w:szCs w:val="21"/>
        </w:rPr>
        <w:t xml:space="preserve"> </w:t>
      </w:r>
      <w:r>
        <w:rPr>
          <w:rFonts w:hint="eastAsia"/>
          <w:szCs w:val="21"/>
        </w:rPr>
        <w:t>POP3</w:t>
      </w:r>
      <w:r>
        <w:rPr>
          <w:szCs w:val="21"/>
        </w:rPr>
        <w:t xml:space="preserve">          </w:t>
      </w:r>
      <w:r>
        <w:rPr>
          <w:rFonts w:hint="eastAsia"/>
          <w:szCs w:val="21"/>
        </w:rPr>
        <w:t>C.</w:t>
      </w:r>
      <w:r>
        <w:rPr>
          <w:szCs w:val="21"/>
        </w:rPr>
        <w:t xml:space="preserve">  </w:t>
      </w:r>
      <w:r>
        <w:rPr>
          <w:rFonts w:hint="eastAsia"/>
          <w:szCs w:val="21"/>
        </w:rPr>
        <w:t xml:space="preserve">P-to-P   </w:t>
      </w:r>
      <w:r>
        <w:rPr>
          <w:szCs w:val="21"/>
        </w:rPr>
        <w:t xml:space="preserve">      </w:t>
      </w:r>
      <w:r>
        <w:rPr>
          <w:rFonts w:hint="eastAsia"/>
          <w:szCs w:val="21"/>
        </w:rPr>
        <w:t>D.</w:t>
      </w:r>
      <w:r>
        <w:rPr>
          <w:szCs w:val="21"/>
        </w:rPr>
        <w:t xml:space="preserve"> </w:t>
      </w:r>
      <w:r>
        <w:rPr>
          <w:rFonts w:hint="eastAsia"/>
          <w:szCs w:val="21"/>
        </w:rPr>
        <w:t>NEWS</w:t>
      </w:r>
    </w:p>
    <w:p w14:paraId="07FE1FB4" w14:textId="53AD634B" w:rsidR="00521045" w:rsidRDefault="006C1578">
      <w:pPr>
        <w:spacing w:line="360" w:lineRule="exact"/>
        <w:ind w:leftChars="100" w:left="240"/>
        <w:rPr>
          <w:szCs w:val="21"/>
        </w:rPr>
      </w:pPr>
      <w:r>
        <w:rPr>
          <w:rFonts w:hint="eastAsia"/>
          <w:szCs w:val="21"/>
        </w:rPr>
        <w:t>7、</w:t>
      </w:r>
      <w:r>
        <w:rPr>
          <w:szCs w:val="21"/>
        </w:rPr>
        <w:t>在OSI七层结构模型中，处于数据链路层与运输层之间的是</w:t>
      </w:r>
      <w:r>
        <w:rPr>
          <w:rFonts w:hint="eastAsia"/>
          <w:szCs w:val="21"/>
        </w:rPr>
        <w:t xml:space="preserve">（ </w:t>
      </w:r>
      <w:r w:rsidR="00BA3A7E">
        <w:rPr>
          <w:szCs w:val="21"/>
        </w:rPr>
        <w:t>B</w:t>
      </w:r>
      <w:r>
        <w:rPr>
          <w:rFonts w:hint="eastAsia"/>
          <w:szCs w:val="21"/>
        </w:rPr>
        <w:t xml:space="preserve"> ）</w:t>
      </w:r>
    </w:p>
    <w:p w14:paraId="3B12FC15" w14:textId="77777777" w:rsidR="00521045" w:rsidRDefault="006C1578">
      <w:pPr>
        <w:spacing w:line="360" w:lineRule="exact"/>
        <w:ind w:leftChars="200" w:left="480"/>
        <w:rPr>
          <w:szCs w:val="21"/>
        </w:rPr>
      </w:pPr>
      <w:r>
        <w:rPr>
          <w:szCs w:val="21"/>
        </w:rPr>
        <w:t xml:space="preserve">A. 物理层　</w:t>
      </w:r>
      <w:r>
        <w:rPr>
          <w:rFonts w:hint="eastAsia"/>
          <w:szCs w:val="21"/>
        </w:rPr>
        <w:t xml:space="preserve">         </w:t>
      </w:r>
      <w:r>
        <w:rPr>
          <w:szCs w:val="21"/>
        </w:rPr>
        <w:t xml:space="preserve">B. 网络层　</w:t>
      </w:r>
      <w:r>
        <w:rPr>
          <w:rFonts w:hint="eastAsia"/>
          <w:szCs w:val="21"/>
        </w:rPr>
        <w:t xml:space="preserve">      </w:t>
      </w:r>
      <w:r>
        <w:rPr>
          <w:szCs w:val="21"/>
        </w:rPr>
        <w:t xml:space="preserve">C. 会话层　</w:t>
      </w:r>
      <w:r>
        <w:rPr>
          <w:rFonts w:hint="eastAsia"/>
          <w:szCs w:val="21"/>
        </w:rPr>
        <w:t xml:space="preserve">        </w:t>
      </w:r>
      <w:r>
        <w:rPr>
          <w:szCs w:val="21"/>
        </w:rPr>
        <w:t>D. 表示层</w:t>
      </w:r>
    </w:p>
    <w:p w14:paraId="625D743D" w14:textId="3DC7241D" w:rsidR="00521045" w:rsidRDefault="006C1578">
      <w:pPr>
        <w:spacing w:line="360" w:lineRule="exact"/>
        <w:ind w:leftChars="100" w:left="240"/>
        <w:rPr>
          <w:szCs w:val="21"/>
        </w:rPr>
      </w:pPr>
      <w:r>
        <w:rPr>
          <w:szCs w:val="21"/>
        </w:rPr>
        <w:t>8</w:t>
      </w:r>
      <w:r>
        <w:rPr>
          <w:rFonts w:hint="eastAsia"/>
          <w:szCs w:val="21"/>
        </w:rPr>
        <w:t>、</w:t>
      </w:r>
      <w:r>
        <w:rPr>
          <w:szCs w:val="21"/>
        </w:rPr>
        <w:t>1000BASE-T标准使用5类非屏蔽双绞线，双绞线长度最长可以达到：</w:t>
      </w:r>
      <w:r>
        <w:rPr>
          <w:rFonts w:hint="eastAsia"/>
          <w:szCs w:val="21"/>
        </w:rPr>
        <w:t xml:space="preserve">（ </w:t>
      </w:r>
      <w:r w:rsidR="00BA3A7E">
        <w:rPr>
          <w:szCs w:val="21"/>
        </w:rPr>
        <w:t>C</w:t>
      </w:r>
      <w:r>
        <w:rPr>
          <w:rFonts w:hint="eastAsia"/>
          <w:szCs w:val="21"/>
        </w:rPr>
        <w:t xml:space="preserve"> ）</w:t>
      </w:r>
    </w:p>
    <w:p w14:paraId="3641345C" w14:textId="77777777" w:rsidR="00521045" w:rsidRDefault="006C1578">
      <w:pPr>
        <w:spacing w:line="360" w:lineRule="exact"/>
        <w:ind w:leftChars="200" w:left="480"/>
        <w:rPr>
          <w:szCs w:val="21"/>
        </w:rPr>
      </w:pPr>
      <w:r>
        <w:rPr>
          <w:szCs w:val="21"/>
        </w:rPr>
        <w:t>A.  25米 B.  50米 C.  100米 D. 250米</w:t>
      </w:r>
    </w:p>
    <w:p w14:paraId="7E826BFC" w14:textId="1BC14DA5" w:rsidR="00521045" w:rsidRDefault="006C1578">
      <w:pPr>
        <w:spacing w:line="360" w:lineRule="exact"/>
        <w:ind w:leftChars="100" w:left="240"/>
        <w:rPr>
          <w:szCs w:val="21"/>
        </w:rPr>
      </w:pPr>
      <w:r>
        <w:rPr>
          <w:szCs w:val="21"/>
        </w:rPr>
        <w:t>9</w:t>
      </w:r>
      <w:r>
        <w:rPr>
          <w:rFonts w:hint="eastAsia"/>
          <w:szCs w:val="21"/>
        </w:rPr>
        <w:t>、</w:t>
      </w:r>
      <w:r>
        <w:rPr>
          <w:szCs w:val="21"/>
        </w:rPr>
        <w:t>如果用户希望将一台计算机通过电话网接入Internet，那么他必须使用的设备为</w:t>
      </w:r>
      <w:r>
        <w:rPr>
          <w:rFonts w:hint="eastAsia"/>
          <w:szCs w:val="21"/>
        </w:rPr>
        <w:t xml:space="preserve">（ </w:t>
      </w:r>
      <w:r w:rsidR="00BA3A7E">
        <w:rPr>
          <w:szCs w:val="21"/>
        </w:rPr>
        <w:t>A</w:t>
      </w:r>
      <w:r>
        <w:rPr>
          <w:rFonts w:hint="eastAsia"/>
          <w:szCs w:val="21"/>
        </w:rPr>
        <w:t xml:space="preserve"> ）</w:t>
      </w:r>
    </w:p>
    <w:p w14:paraId="6C759615" w14:textId="77777777" w:rsidR="00521045" w:rsidRDefault="006C1578">
      <w:pPr>
        <w:spacing w:line="360" w:lineRule="exact"/>
        <w:ind w:leftChars="200" w:left="480"/>
        <w:rPr>
          <w:szCs w:val="21"/>
        </w:rPr>
      </w:pPr>
      <w:r>
        <w:rPr>
          <w:szCs w:val="21"/>
        </w:rPr>
        <w:t xml:space="preserve">A. 调制解调器 B. 集线器 C. 交换机 D. 中继器 </w:t>
      </w:r>
    </w:p>
    <w:p w14:paraId="760BA76D" w14:textId="49FE9EE1" w:rsidR="00521045" w:rsidRDefault="006C1578">
      <w:pPr>
        <w:spacing w:line="360" w:lineRule="exact"/>
        <w:ind w:leftChars="100" w:left="240"/>
        <w:rPr>
          <w:szCs w:val="21"/>
        </w:rPr>
      </w:pPr>
      <w:r>
        <w:rPr>
          <w:szCs w:val="21"/>
        </w:rPr>
        <w:t>10</w:t>
      </w:r>
      <w:r>
        <w:rPr>
          <w:rFonts w:hint="eastAsia"/>
          <w:szCs w:val="21"/>
        </w:rPr>
        <w:t>、由于码元的传输速率受奈氏准则的制约，所以要提高信息的传输速率，就必须设法使一个码元能携带更多个比特的信息量。因此需要采用多元制的调制方法。当采用</w:t>
      </w:r>
      <w:r>
        <w:rPr>
          <w:szCs w:val="21"/>
        </w:rPr>
        <w:t>16</w:t>
      </w:r>
      <w:r>
        <w:rPr>
          <w:rFonts w:hint="eastAsia"/>
          <w:szCs w:val="21"/>
        </w:rPr>
        <w:t>元制时，如果码元的传输速率是2400B</w:t>
      </w:r>
      <w:r>
        <w:rPr>
          <w:szCs w:val="21"/>
        </w:rPr>
        <w:t>aud</w:t>
      </w:r>
      <w:r>
        <w:rPr>
          <w:rFonts w:hint="eastAsia"/>
          <w:szCs w:val="21"/>
        </w:rPr>
        <w:t xml:space="preserve">，则信息的传输速率为（ </w:t>
      </w:r>
      <w:r w:rsidR="00AA0386">
        <w:rPr>
          <w:rFonts w:hint="eastAsia"/>
          <w:b/>
          <w:bCs/>
          <w:szCs w:val="21"/>
        </w:rPr>
        <w:t>B</w:t>
      </w:r>
      <w:r>
        <w:rPr>
          <w:rFonts w:hint="eastAsia"/>
          <w:szCs w:val="21"/>
        </w:rPr>
        <w:t xml:space="preserve"> ）。</w:t>
      </w:r>
    </w:p>
    <w:p w14:paraId="3822EDEB" w14:textId="77777777" w:rsidR="00521045" w:rsidRDefault="006C1578">
      <w:pPr>
        <w:spacing w:line="360" w:lineRule="exact"/>
        <w:ind w:leftChars="200" w:left="480"/>
        <w:rPr>
          <w:szCs w:val="21"/>
        </w:rPr>
      </w:pPr>
      <w:r>
        <w:rPr>
          <w:rFonts w:hint="eastAsia"/>
          <w:szCs w:val="21"/>
        </w:rPr>
        <w:t>A．38400</w:t>
      </w:r>
      <w:r>
        <w:rPr>
          <w:szCs w:val="21"/>
        </w:rPr>
        <w:t>b/s       B</w:t>
      </w:r>
      <w:r>
        <w:rPr>
          <w:rFonts w:hint="eastAsia"/>
          <w:szCs w:val="21"/>
        </w:rPr>
        <w:t>．9600</w:t>
      </w:r>
      <w:r>
        <w:rPr>
          <w:szCs w:val="21"/>
        </w:rPr>
        <w:t xml:space="preserve">b/s       </w:t>
      </w:r>
      <w:r>
        <w:rPr>
          <w:rFonts w:hint="eastAsia"/>
          <w:szCs w:val="21"/>
        </w:rPr>
        <w:t>C．4800</w:t>
      </w:r>
      <w:r>
        <w:rPr>
          <w:szCs w:val="21"/>
        </w:rPr>
        <w:t xml:space="preserve">b/s      </w:t>
      </w:r>
      <w:r>
        <w:rPr>
          <w:rFonts w:hint="eastAsia"/>
          <w:szCs w:val="21"/>
        </w:rPr>
        <w:t>D．2400</w:t>
      </w:r>
      <w:r>
        <w:rPr>
          <w:szCs w:val="21"/>
        </w:rPr>
        <w:t>b/s</w:t>
      </w:r>
    </w:p>
    <w:p w14:paraId="2F0E2AD0" w14:textId="2BDED408" w:rsidR="00521045" w:rsidRDefault="006C1578">
      <w:pPr>
        <w:spacing w:line="360" w:lineRule="exact"/>
        <w:ind w:leftChars="100" w:left="240"/>
        <w:rPr>
          <w:szCs w:val="21"/>
        </w:rPr>
      </w:pPr>
      <w:r>
        <w:rPr>
          <w:szCs w:val="21"/>
        </w:rPr>
        <w:t>11</w:t>
      </w:r>
      <w:r>
        <w:rPr>
          <w:rFonts w:hint="eastAsia"/>
          <w:szCs w:val="21"/>
        </w:rPr>
        <w:t>、子网I</w:t>
      </w:r>
      <w:r>
        <w:rPr>
          <w:szCs w:val="21"/>
        </w:rPr>
        <w:t>P地址的组成结构为</w:t>
      </w:r>
      <w:r>
        <w:rPr>
          <w:rFonts w:hint="eastAsia"/>
          <w:szCs w:val="21"/>
        </w:rPr>
        <w:t xml:space="preserve">（ </w:t>
      </w:r>
      <w:r w:rsidR="009271EF" w:rsidRPr="009271EF">
        <w:rPr>
          <w:rFonts w:hint="eastAsia"/>
          <w:color w:val="FF0000"/>
          <w:szCs w:val="21"/>
        </w:rPr>
        <w:t>A</w:t>
      </w:r>
      <w:r>
        <w:rPr>
          <w:rFonts w:hint="eastAsia"/>
          <w:szCs w:val="21"/>
        </w:rPr>
        <w:t xml:space="preserve"> ）。</w:t>
      </w:r>
    </w:p>
    <w:p w14:paraId="4D8D2A41" w14:textId="77777777" w:rsidR="00521045" w:rsidRDefault="006C1578">
      <w:pPr>
        <w:spacing w:line="360" w:lineRule="exact"/>
        <w:ind w:leftChars="200" w:left="480"/>
        <w:rPr>
          <w:szCs w:val="21"/>
        </w:rPr>
      </w:pPr>
      <w:r>
        <w:rPr>
          <w:szCs w:val="21"/>
        </w:rPr>
        <w:t>A</w:t>
      </w:r>
      <w:r>
        <w:rPr>
          <w:rFonts w:hint="eastAsia"/>
          <w:szCs w:val="21"/>
        </w:rPr>
        <w:t>．</w:t>
      </w:r>
      <w:r>
        <w:rPr>
          <w:szCs w:val="21"/>
        </w:rPr>
        <w:t>网络地址+子网地址+主机地址</w:t>
      </w:r>
      <w:r>
        <w:rPr>
          <w:rFonts w:hint="eastAsia"/>
          <w:szCs w:val="21"/>
        </w:rPr>
        <w:t xml:space="preserve">    </w:t>
      </w:r>
      <w:r>
        <w:rPr>
          <w:szCs w:val="21"/>
        </w:rPr>
        <w:t>B</w:t>
      </w:r>
      <w:r>
        <w:rPr>
          <w:rFonts w:hint="eastAsia"/>
          <w:szCs w:val="21"/>
        </w:rPr>
        <w:t>．</w:t>
      </w:r>
      <w:r>
        <w:rPr>
          <w:szCs w:val="21"/>
        </w:rPr>
        <w:t>网络地址+子</w:t>
      </w:r>
      <w:r>
        <w:rPr>
          <w:rFonts w:hint="eastAsia"/>
          <w:szCs w:val="21"/>
        </w:rPr>
        <w:t>网端</w:t>
      </w:r>
      <w:r>
        <w:rPr>
          <w:szCs w:val="21"/>
        </w:rPr>
        <w:t>口地址十主机地址</w:t>
      </w:r>
    </w:p>
    <w:p w14:paraId="3B9ADE66" w14:textId="77777777" w:rsidR="00521045" w:rsidRDefault="006C1578">
      <w:pPr>
        <w:spacing w:line="360" w:lineRule="exact"/>
        <w:ind w:leftChars="200" w:left="480"/>
        <w:rPr>
          <w:szCs w:val="21"/>
        </w:rPr>
      </w:pPr>
      <w:r>
        <w:rPr>
          <w:szCs w:val="21"/>
        </w:rPr>
        <w:t>C</w:t>
      </w:r>
      <w:r>
        <w:rPr>
          <w:rFonts w:hint="eastAsia"/>
          <w:szCs w:val="21"/>
        </w:rPr>
        <w:t>．</w:t>
      </w:r>
      <w:r>
        <w:rPr>
          <w:szCs w:val="21"/>
        </w:rPr>
        <w:t xml:space="preserve">网络地址+主机地址+子网络接口地址  </w:t>
      </w:r>
      <w:r>
        <w:rPr>
          <w:rFonts w:hint="eastAsia"/>
          <w:szCs w:val="21"/>
        </w:rPr>
        <w:t xml:space="preserve"> </w:t>
      </w:r>
      <w:r>
        <w:rPr>
          <w:szCs w:val="21"/>
        </w:rPr>
        <w:t>D</w:t>
      </w:r>
      <w:r>
        <w:rPr>
          <w:rFonts w:hint="eastAsia"/>
          <w:szCs w:val="21"/>
        </w:rPr>
        <w:t>．</w:t>
      </w:r>
      <w:r>
        <w:rPr>
          <w:szCs w:val="21"/>
        </w:rPr>
        <w:t>网络地址+主机地址+子网地址</w:t>
      </w:r>
    </w:p>
    <w:p w14:paraId="3F52C047" w14:textId="61CC7600" w:rsidR="00521045" w:rsidRDefault="006C1578">
      <w:pPr>
        <w:spacing w:line="360" w:lineRule="exact"/>
        <w:ind w:leftChars="100" w:left="240"/>
        <w:rPr>
          <w:szCs w:val="21"/>
        </w:rPr>
      </w:pPr>
      <w:r>
        <w:rPr>
          <w:szCs w:val="21"/>
        </w:rPr>
        <w:lastRenderedPageBreak/>
        <w:t>12</w:t>
      </w:r>
      <w:r>
        <w:rPr>
          <w:rFonts w:hint="eastAsia"/>
          <w:szCs w:val="21"/>
        </w:rPr>
        <w:t>、将十进制表示的IP地址</w:t>
      </w:r>
      <w:r>
        <w:rPr>
          <w:szCs w:val="21"/>
        </w:rPr>
        <w:t>192.5.34.11</w:t>
      </w:r>
      <w:r>
        <w:rPr>
          <w:rFonts w:hint="eastAsia"/>
          <w:szCs w:val="21"/>
        </w:rPr>
        <w:t>转换为二进制表示的IP地址为（</w:t>
      </w:r>
      <w:r w:rsidR="00BA3A7E">
        <w:rPr>
          <w:rFonts w:hint="eastAsia"/>
          <w:szCs w:val="21"/>
        </w:rPr>
        <w:t>B</w:t>
      </w:r>
      <w:r>
        <w:rPr>
          <w:rFonts w:hint="eastAsia"/>
          <w:szCs w:val="21"/>
        </w:rPr>
        <w:t xml:space="preserve">  ）。</w:t>
      </w:r>
    </w:p>
    <w:p w14:paraId="64A739BC" w14:textId="77777777" w:rsidR="00521045" w:rsidRDefault="006C1578">
      <w:pPr>
        <w:spacing w:line="360" w:lineRule="exact"/>
        <w:ind w:leftChars="200" w:left="480"/>
        <w:rPr>
          <w:szCs w:val="21"/>
        </w:rPr>
      </w:pPr>
      <w:r>
        <w:rPr>
          <w:rFonts w:hint="eastAsia"/>
          <w:szCs w:val="21"/>
        </w:rPr>
        <w:t>A．11000000.00000101.00100010.00001011</w:t>
      </w:r>
    </w:p>
    <w:p w14:paraId="7E5EC83F" w14:textId="77777777" w:rsidR="00521045" w:rsidRDefault="006C1578">
      <w:pPr>
        <w:spacing w:line="360" w:lineRule="exact"/>
        <w:ind w:leftChars="200" w:left="480"/>
        <w:rPr>
          <w:szCs w:val="21"/>
        </w:rPr>
      </w:pPr>
      <w:r>
        <w:rPr>
          <w:rFonts w:hint="eastAsia"/>
          <w:szCs w:val="21"/>
        </w:rPr>
        <w:t>B．11000000.00000101.00100011.00001011</w:t>
      </w:r>
    </w:p>
    <w:p w14:paraId="153508C2" w14:textId="77777777" w:rsidR="00521045" w:rsidRDefault="006C1578">
      <w:pPr>
        <w:spacing w:line="360" w:lineRule="exact"/>
        <w:ind w:leftChars="200" w:left="480"/>
        <w:rPr>
          <w:szCs w:val="21"/>
        </w:rPr>
      </w:pPr>
      <w:r>
        <w:rPr>
          <w:rFonts w:hint="eastAsia"/>
          <w:szCs w:val="21"/>
        </w:rPr>
        <w:t>C．11000000.00000110.00100010.00001011</w:t>
      </w:r>
    </w:p>
    <w:p w14:paraId="2E9DB54C" w14:textId="77777777" w:rsidR="00521045" w:rsidRDefault="006C1578">
      <w:pPr>
        <w:spacing w:line="360" w:lineRule="exact"/>
        <w:ind w:leftChars="200" w:left="480"/>
        <w:rPr>
          <w:szCs w:val="21"/>
        </w:rPr>
      </w:pPr>
      <w:r>
        <w:rPr>
          <w:rFonts w:hint="eastAsia"/>
          <w:szCs w:val="21"/>
        </w:rPr>
        <w:t>D．11000000.00000101.00100010.00001010</w:t>
      </w:r>
    </w:p>
    <w:p w14:paraId="7340EEA3" w14:textId="07ACCDED" w:rsidR="00521045" w:rsidRDefault="006C1578">
      <w:pPr>
        <w:spacing w:line="360" w:lineRule="exact"/>
        <w:ind w:leftChars="100" w:left="240"/>
        <w:rPr>
          <w:szCs w:val="21"/>
        </w:rPr>
      </w:pPr>
      <w:r>
        <w:rPr>
          <w:szCs w:val="21"/>
        </w:rPr>
        <w:t>13</w:t>
      </w:r>
      <w:r>
        <w:rPr>
          <w:rFonts w:hint="eastAsia"/>
          <w:szCs w:val="21"/>
        </w:rPr>
        <w:t>、在</w:t>
      </w:r>
      <w:r>
        <w:rPr>
          <w:szCs w:val="21"/>
        </w:rPr>
        <w:t>Internet</w:t>
      </w:r>
      <w:r>
        <w:rPr>
          <w:rFonts w:hint="eastAsia"/>
          <w:szCs w:val="21"/>
        </w:rPr>
        <w:t xml:space="preserve">中能够提供任意两台计算机之间传输文件的协议是（ </w:t>
      </w:r>
      <w:r w:rsidR="009271EF">
        <w:rPr>
          <w:rFonts w:hint="eastAsia"/>
          <w:szCs w:val="21"/>
        </w:rPr>
        <w:t>FTP</w:t>
      </w:r>
      <w:r>
        <w:rPr>
          <w:rFonts w:hint="eastAsia"/>
          <w:szCs w:val="21"/>
        </w:rPr>
        <w:t xml:space="preserve"> ）。</w:t>
      </w:r>
    </w:p>
    <w:p w14:paraId="1D0FCEBD" w14:textId="77777777" w:rsidR="00521045" w:rsidRDefault="00521045">
      <w:pPr>
        <w:spacing w:line="360" w:lineRule="exact"/>
      </w:pPr>
    </w:p>
    <w:p w14:paraId="027AF551" w14:textId="77777777" w:rsidR="00521045" w:rsidRDefault="00521045">
      <w:pPr>
        <w:spacing w:line="360" w:lineRule="exact"/>
      </w:pPr>
    </w:p>
    <w:p w14:paraId="4221D0EF" w14:textId="662A534D" w:rsidR="00521045" w:rsidRDefault="006C1578">
      <w:pPr>
        <w:spacing w:line="960" w:lineRule="exact"/>
        <w:textAlignment w:val="top"/>
      </w:pPr>
      <w:r>
        <w:t>14</w:t>
      </w:r>
      <w:r>
        <w:rPr>
          <w:rFonts w:hint="eastAsia"/>
        </w:rPr>
        <w:t>、</w:t>
      </w:r>
      <w:r>
        <w:t>PPP</w:t>
      </w:r>
      <w:r>
        <w:rPr>
          <w:rFonts w:hint="eastAsia"/>
        </w:rPr>
        <w:t>协议是哪一层的协议（</w:t>
      </w:r>
      <w:r>
        <w:t xml:space="preserve"> </w:t>
      </w:r>
      <w:r w:rsidR="009271EF" w:rsidRPr="009271EF">
        <w:rPr>
          <w:rFonts w:hint="eastAsia"/>
          <w:highlight w:val="yellow"/>
        </w:rPr>
        <w:t>B</w:t>
      </w:r>
      <w:r>
        <w:t xml:space="preserve"> </w:t>
      </w:r>
      <w:r>
        <w:rPr>
          <w:rFonts w:hint="eastAsia"/>
        </w:rPr>
        <w:t>）。</w:t>
      </w:r>
    </w:p>
    <w:p w14:paraId="2659369F" w14:textId="77777777" w:rsidR="00521045" w:rsidRDefault="006C1578">
      <w:pPr>
        <w:spacing w:line="960" w:lineRule="exact"/>
        <w:ind w:firstLine="40"/>
        <w:rPr>
          <w:sz w:val="20"/>
        </w:rPr>
      </w:pPr>
      <w:r>
        <w:rPr>
          <w:sz w:val="20"/>
        </w:rPr>
        <w:t>A</w:t>
      </w:r>
      <w:r>
        <w:rPr>
          <w:rFonts w:hint="eastAsia"/>
          <w:sz w:val="20"/>
        </w:rPr>
        <w:t>、物理层</w:t>
      </w:r>
      <w:r>
        <w:rPr>
          <w:sz w:val="20"/>
        </w:rPr>
        <w:t xml:space="preserve"> B</w:t>
      </w:r>
      <w:r>
        <w:rPr>
          <w:rFonts w:hint="eastAsia"/>
          <w:sz w:val="20"/>
        </w:rPr>
        <w:t>、数据链路层</w:t>
      </w:r>
      <w:r>
        <w:rPr>
          <w:sz w:val="20"/>
        </w:rPr>
        <w:t>C</w:t>
      </w:r>
      <w:r>
        <w:rPr>
          <w:rFonts w:hint="eastAsia"/>
          <w:sz w:val="20"/>
        </w:rPr>
        <w:t>、网络层</w:t>
      </w:r>
      <w:r>
        <w:rPr>
          <w:sz w:val="20"/>
        </w:rPr>
        <w:t>D</w:t>
      </w:r>
      <w:r>
        <w:rPr>
          <w:rFonts w:hint="eastAsia"/>
          <w:sz w:val="20"/>
        </w:rPr>
        <w:t>、高层</w:t>
      </w:r>
    </w:p>
    <w:p w14:paraId="47913B6B" w14:textId="44C9C6DD" w:rsidR="00521045" w:rsidRDefault="006C1578">
      <w:pPr>
        <w:spacing w:line="960" w:lineRule="exact"/>
        <w:textAlignment w:val="top"/>
      </w:pPr>
      <w:r>
        <w:rPr>
          <w:rFonts w:hint="eastAsia"/>
        </w:rPr>
        <w:t>1</w:t>
      </w:r>
      <w:r>
        <w:t>5</w:t>
      </w:r>
      <w:r>
        <w:rPr>
          <w:rFonts w:hint="eastAsia"/>
        </w:rPr>
        <w:t>、若码元速率为</w:t>
      </w:r>
      <w:r>
        <w:t>1600 Baud</w:t>
      </w:r>
      <w:r>
        <w:rPr>
          <w:rFonts w:hint="eastAsia"/>
        </w:rPr>
        <w:t>，采用</w:t>
      </w:r>
      <w:r>
        <w:t>3DPSK</w:t>
      </w:r>
      <w:r>
        <w:rPr>
          <w:rFonts w:hint="eastAsia"/>
        </w:rPr>
        <w:t>，则数据速率是（</w:t>
      </w:r>
      <w:r w:rsidR="009271EF" w:rsidRPr="009271EF">
        <w:rPr>
          <w:rFonts w:hint="eastAsia"/>
          <w:color w:val="FF0000"/>
        </w:rPr>
        <w:t>B</w:t>
      </w:r>
      <w:r w:rsidRPr="009271EF">
        <w:rPr>
          <w:color w:val="FF0000"/>
        </w:rPr>
        <w:t xml:space="preserve">    </w:t>
      </w:r>
      <w:r>
        <w:rPr>
          <w:rFonts w:hint="eastAsia"/>
        </w:rPr>
        <w:t>）。</w:t>
      </w:r>
    </w:p>
    <w:p w14:paraId="29A1408E" w14:textId="77777777" w:rsidR="00521045" w:rsidRDefault="006C1578">
      <w:pPr>
        <w:spacing w:line="960" w:lineRule="exact"/>
        <w:ind w:firstLine="40"/>
        <w:rPr>
          <w:sz w:val="20"/>
        </w:rPr>
      </w:pPr>
      <w:r>
        <w:rPr>
          <w:sz w:val="20"/>
        </w:rPr>
        <w:t>A</w:t>
      </w:r>
      <w:r>
        <w:rPr>
          <w:rFonts w:hint="eastAsia"/>
          <w:sz w:val="20"/>
        </w:rPr>
        <w:t>、</w:t>
      </w:r>
      <w:r>
        <w:rPr>
          <w:sz w:val="20"/>
        </w:rPr>
        <w:t>1600 bps</w:t>
      </w:r>
      <w:r>
        <w:rPr>
          <w:sz w:val="20"/>
        </w:rPr>
        <w:tab/>
        <w:t xml:space="preserve">   B</w:t>
      </w:r>
      <w:r>
        <w:rPr>
          <w:rFonts w:hint="eastAsia"/>
          <w:sz w:val="20"/>
        </w:rPr>
        <w:t>、</w:t>
      </w:r>
      <w:r>
        <w:rPr>
          <w:sz w:val="20"/>
        </w:rPr>
        <w:t>4800 bps    C</w:t>
      </w:r>
      <w:r>
        <w:rPr>
          <w:rFonts w:hint="eastAsia"/>
          <w:sz w:val="20"/>
        </w:rPr>
        <w:t>、</w:t>
      </w:r>
      <w:r>
        <w:rPr>
          <w:sz w:val="20"/>
        </w:rPr>
        <w:t>6400 bps</w:t>
      </w:r>
      <w:r>
        <w:rPr>
          <w:sz w:val="20"/>
        </w:rPr>
        <w:tab/>
        <w:t xml:space="preserve">  D</w:t>
      </w:r>
      <w:r>
        <w:rPr>
          <w:rFonts w:hint="eastAsia"/>
          <w:sz w:val="20"/>
        </w:rPr>
        <w:t>、</w:t>
      </w:r>
      <w:r>
        <w:rPr>
          <w:sz w:val="20"/>
        </w:rPr>
        <w:t>9600 bps</w:t>
      </w:r>
    </w:p>
    <w:p w14:paraId="2A364268" w14:textId="7BD7CDA4" w:rsidR="00521045" w:rsidRDefault="006C1578">
      <w:pPr>
        <w:spacing w:line="960" w:lineRule="exact"/>
        <w:textAlignment w:val="top"/>
      </w:pPr>
      <w:r>
        <w:rPr>
          <w:rFonts w:hint="eastAsia"/>
        </w:rPr>
        <w:t>1</w:t>
      </w:r>
      <w:r>
        <w:t>6</w:t>
      </w:r>
      <w:r>
        <w:rPr>
          <w:rFonts w:hint="eastAsia"/>
        </w:rPr>
        <w:t>、当网络的数据流量或交通流量超过网络的额定容量时，将引起网络的吞吐能力急剧下降，这时必须进行网络（</w:t>
      </w:r>
      <w:r>
        <w:t xml:space="preserve">  </w:t>
      </w:r>
      <w:r w:rsidR="00BA3A7E">
        <w:t>A</w:t>
      </w:r>
      <w:r>
        <w:t xml:space="preserve">  </w:t>
      </w:r>
      <w:r>
        <w:rPr>
          <w:rFonts w:hint="eastAsia"/>
        </w:rPr>
        <w:t>）。</w:t>
      </w:r>
    </w:p>
    <w:p w14:paraId="7E9E59CF" w14:textId="77777777" w:rsidR="00521045" w:rsidRDefault="006C1578">
      <w:pPr>
        <w:spacing w:line="960" w:lineRule="exact"/>
        <w:ind w:firstLine="40"/>
        <w:rPr>
          <w:sz w:val="20"/>
        </w:rPr>
      </w:pPr>
      <w:r>
        <w:rPr>
          <w:sz w:val="20"/>
        </w:rPr>
        <w:t>A</w:t>
      </w:r>
      <w:r>
        <w:rPr>
          <w:rFonts w:hint="eastAsia"/>
          <w:sz w:val="20"/>
        </w:rPr>
        <w:t>、流量控制</w:t>
      </w:r>
      <w:r>
        <w:rPr>
          <w:sz w:val="20"/>
        </w:rPr>
        <w:tab/>
        <w:t xml:space="preserve">  B</w:t>
      </w:r>
      <w:r>
        <w:rPr>
          <w:rFonts w:hint="eastAsia"/>
          <w:sz w:val="20"/>
        </w:rPr>
        <w:t>、拓扑控制</w:t>
      </w:r>
      <w:r>
        <w:rPr>
          <w:sz w:val="20"/>
        </w:rPr>
        <w:t xml:space="preserve">    C</w:t>
      </w:r>
      <w:r>
        <w:rPr>
          <w:rFonts w:hint="eastAsia"/>
          <w:sz w:val="20"/>
        </w:rPr>
        <w:t>、差错控制</w:t>
      </w:r>
      <w:r>
        <w:rPr>
          <w:sz w:val="20"/>
        </w:rPr>
        <w:tab/>
        <w:t xml:space="preserve">    D</w:t>
      </w:r>
      <w:r>
        <w:rPr>
          <w:rFonts w:hint="eastAsia"/>
          <w:sz w:val="20"/>
        </w:rPr>
        <w:t>、拥塞控制</w:t>
      </w:r>
    </w:p>
    <w:p w14:paraId="1BE845B9" w14:textId="22FAD5AD" w:rsidR="00521045" w:rsidRDefault="006C1578">
      <w:pPr>
        <w:spacing w:line="960" w:lineRule="exact"/>
        <w:textAlignment w:val="top"/>
      </w:pPr>
      <w:r>
        <w:rPr>
          <w:rFonts w:hint="eastAsia"/>
        </w:rPr>
        <w:t>1</w:t>
      </w:r>
      <w:r>
        <w:t>7</w:t>
      </w:r>
      <w:r>
        <w:rPr>
          <w:rFonts w:hint="eastAsia"/>
        </w:rPr>
        <w:t xml:space="preserve">、物理层接口的特征不包括（　</w:t>
      </w:r>
      <w:r w:rsidR="00BA3A7E">
        <w:t>D</w:t>
      </w:r>
      <w:r>
        <w:rPr>
          <w:rFonts w:hint="eastAsia"/>
        </w:rPr>
        <w:t xml:space="preserve">　）。</w:t>
      </w:r>
    </w:p>
    <w:p w14:paraId="38C796DC" w14:textId="77777777" w:rsidR="00521045" w:rsidRDefault="006C1578">
      <w:pPr>
        <w:spacing w:line="960" w:lineRule="exact"/>
        <w:ind w:firstLine="40"/>
        <w:rPr>
          <w:sz w:val="20"/>
        </w:rPr>
      </w:pPr>
      <w:r>
        <w:rPr>
          <w:sz w:val="20"/>
        </w:rPr>
        <w:t>A</w:t>
      </w:r>
      <w:r>
        <w:rPr>
          <w:rFonts w:hint="eastAsia"/>
          <w:sz w:val="20"/>
        </w:rPr>
        <w:t xml:space="preserve">、机械特性　</w:t>
      </w:r>
      <w:r>
        <w:rPr>
          <w:sz w:val="20"/>
        </w:rPr>
        <w:t>B</w:t>
      </w:r>
      <w:r>
        <w:rPr>
          <w:rFonts w:hint="eastAsia"/>
          <w:sz w:val="20"/>
        </w:rPr>
        <w:t xml:space="preserve">、电气特性　</w:t>
      </w:r>
      <w:r>
        <w:rPr>
          <w:sz w:val="20"/>
        </w:rPr>
        <w:t>C</w:t>
      </w:r>
      <w:r>
        <w:rPr>
          <w:rFonts w:hint="eastAsia"/>
          <w:sz w:val="20"/>
        </w:rPr>
        <w:t xml:space="preserve">、功能特性　</w:t>
      </w:r>
      <w:r>
        <w:rPr>
          <w:sz w:val="20"/>
        </w:rPr>
        <w:t>D</w:t>
      </w:r>
      <w:r>
        <w:rPr>
          <w:rFonts w:hint="eastAsia"/>
          <w:sz w:val="20"/>
        </w:rPr>
        <w:t>、接口特性</w:t>
      </w:r>
    </w:p>
    <w:p w14:paraId="5BF348CB" w14:textId="77777777" w:rsidR="00521045" w:rsidRDefault="006C1578">
      <w:pPr>
        <w:spacing w:line="360" w:lineRule="exact"/>
        <w:rPr>
          <w:b/>
          <w:bCs/>
        </w:rPr>
      </w:pPr>
      <w:r>
        <w:rPr>
          <w:rFonts w:hint="eastAsia"/>
          <w:b/>
          <w:bCs/>
        </w:rPr>
        <w:t>二、填空题</w:t>
      </w:r>
    </w:p>
    <w:p w14:paraId="1F3C698B" w14:textId="45506F3C" w:rsidR="00521045" w:rsidRDefault="006C1578">
      <w:pPr>
        <w:pStyle w:val="a4"/>
        <w:numPr>
          <w:ilvl w:val="0"/>
          <w:numId w:val="1"/>
        </w:numPr>
        <w:spacing w:line="360" w:lineRule="exact"/>
        <w:ind w:firstLineChars="0"/>
        <w:jc w:val="left"/>
        <w:rPr>
          <w:rFonts w:ascii="宋体" w:hAnsi="宋体" w:cs="微软雅黑"/>
          <w:szCs w:val="21"/>
          <w:shd w:val="clear" w:color="auto" w:fill="FFFFFF"/>
        </w:rPr>
      </w:pPr>
      <w:r>
        <w:rPr>
          <w:rFonts w:ascii="宋体" w:hAnsi="宋体" w:cs="宋体" w:hint="eastAsia"/>
          <w:kern w:val="0"/>
          <w:szCs w:val="21"/>
        </w:rPr>
        <w:t>无线局域网可以分两大类，第一类是_</w:t>
      </w:r>
      <w:r w:rsidR="002C0A15">
        <w:rPr>
          <w:rFonts w:ascii="宋体" w:hAnsi="宋体" w:cs="宋体" w:hint="eastAsia"/>
          <w:kern w:val="0"/>
          <w:szCs w:val="21"/>
        </w:rPr>
        <w:t>有固定基础设施</w:t>
      </w:r>
      <w:r>
        <w:rPr>
          <w:rFonts w:ascii="宋体" w:hAnsi="宋体" w:cs="宋体" w:hint="eastAsia"/>
          <w:kern w:val="0"/>
          <w:szCs w:val="21"/>
        </w:rPr>
        <w:t>_______，第二类是</w:t>
      </w:r>
      <w:r>
        <w:rPr>
          <w:rFonts w:ascii="宋体" w:hAnsi="宋体" w:cs="宋体" w:hint="eastAsia"/>
          <w:kern w:val="0"/>
          <w:szCs w:val="21"/>
          <w:u w:val="single"/>
        </w:rPr>
        <w:t xml:space="preserve"> </w:t>
      </w:r>
      <w:r>
        <w:rPr>
          <w:rFonts w:ascii="宋体" w:hAnsi="宋体" w:cs="宋体"/>
          <w:kern w:val="0"/>
          <w:szCs w:val="21"/>
          <w:u w:val="single"/>
        </w:rPr>
        <w:t xml:space="preserve">   </w:t>
      </w:r>
      <w:r w:rsidR="002C0A15">
        <w:rPr>
          <w:rFonts w:ascii="宋体" w:hAnsi="宋体" w:cs="宋体" w:hint="eastAsia"/>
          <w:kern w:val="0"/>
          <w:szCs w:val="21"/>
          <w:u w:val="single"/>
        </w:rPr>
        <w:t>无固定基础设施</w:t>
      </w:r>
      <w:r>
        <w:rPr>
          <w:rFonts w:ascii="宋体" w:hAnsi="宋体" w:cs="宋体"/>
          <w:kern w:val="0"/>
          <w:szCs w:val="21"/>
          <w:u w:val="single"/>
        </w:rPr>
        <w:t xml:space="preserve">         </w:t>
      </w:r>
      <w:r>
        <w:rPr>
          <w:rFonts w:ascii="宋体" w:hAnsi="宋体" w:cs="微软雅黑" w:hint="eastAsia"/>
          <w:szCs w:val="21"/>
          <w:shd w:val="clear" w:color="auto" w:fill="FFFFFF"/>
        </w:rPr>
        <w:t>。</w:t>
      </w:r>
    </w:p>
    <w:p w14:paraId="6BA9AC25" w14:textId="2F3CDA9C" w:rsidR="00521045" w:rsidRDefault="006C1578">
      <w:pPr>
        <w:pStyle w:val="a4"/>
        <w:spacing w:line="360" w:lineRule="exact"/>
        <w:ind w:firstLineChars="0" w:firstLine="0"/>
        <w:jc w:val="left"/>
        <w:rPr>
          <w:rFonts w:ascii="宋体" w:hAnsi="宋体" w:cs="微软雅黑"/>
          <w:szCs w:val="21"/>
          <w:shd w:val="clear" w:color="auto" w:fill="FFFFFF"/>
        </w:rPr>
      </w:pPr>
      <w:r>
        <w:rPr>
          <w:rFonts w:ascii="宋体" w:hAnsi="宋体" w:cs="微软雅黑"/>
          <w:szCs w:val="21"/>
          <w:shd w:val="clear" w:color="auto" w:fill="FFFFFF"/>
        </w:rPr>
        <w:t>2</w:t>
      </w:r>
      <w:r>
        <w:rPr>
          <w:rFonts w:ascii="宋体" w:hAnsi="宋体" w:cs="微软雅黑" w:hint="eastAsia"/>
          <w:szCs w:val="21"/>
          <w:shd w:val="clear" w:color="auto" w:fill="FFFFFF"/>
        </w:rPr>
        <w:t xml:space="preserve">、 </w:t>
      </w:r>
      <w:r>
        <w:rPr>
          <w:rFonts w:ascii="宋体" w:hAnsi="宋体" w:hint="eastAsia"/>
          <w:szCs w:val="21"/>
        </w:rPr>
        <w:t>__</w:t>
      </w:r>
      <w:r w:rsidR="002C0A15">
        <w:rPr>
          <w:rFonts w:ascii="宋体" w:hAnsi="宋体" w:hint="eastAsia"/>
          <w:szCs w:val="21"/>
        </w:rPr>
        <w:t>不归零编码</w:t>
      </w:r>
      <w:r>
        <w:rPr>
          <w:rFonts w:ascii="宋体" w:hAnsi="宋体" w:hint="eastAsia"/>
          <w:szCs w:val="21"/>
        </w:rPr>
        <w:t>________、__</w:t>
      </w:r>
      <w:r w:rsidR="00603678">
        <w:rPr>
          <w:rFonts w:ascii="宋体" w:hAnsi="宋体" w:hint="eastAsia"/>
          <w:szCs w:val="21"/>
        </w:rPr>
        <w:t>曼彻斯特编码</w:t>
      </w:r>
      <w:r>
        <w:rPr>
          <w:rFonts w:ascii="宋体" w:hAnsi="宋体" w:hint="eastAsia"/>
          <w:szCs w:val="21"/>
        </w:rPr>
        <w:t>________和__</w:t>
      </w:r>
      <w:r w:rsidR="00603678">
        <w:rPr>
          <w:rFonts w:ascii="宋体" w:hAnsi="宋体" w:hint="eastAsia"/>
          <w:szCs w:val="21"/>
        </w:rPr>
        <w:t>差分曼彻斯特编码</w:t>
      </w:r>
      <w:r>
        <w:rPr>
          <w:rFonts w:ascii="宋体" w:hAnsi="宋体" w:hint="eastAsia"/>
          <w:szCs w:val="21"/>
        </w:rPr>
        <w:t>_______是二</w:t>
      </w:r>
      <w:r>
        <w:rPr>
          <w:rFonts w:ascii="宋体" w:hAnsi="宋体" w:hint="eastAsia"/>
          <w:szCs w:val="21"/>
        </w:rPr>
        <w:lastRenderedPageBreak/>
        <w:t>进制数据编码技术中的三种主要编码方案</w:t>
      </w:r>
      <w:r>
        <w:rPr>
          <w:rFonts w:ascii="宋体" w:hAnsi="宋体" w:cs="微软雅黑" w:hint="eastAsia"/>
          <w:szCs w:val="21"/>
          <w:shd w:val="clear" w:color="auto" w:fill="FFFFFF"/>
        </w:rPr>
        <w:t>。</w:t>
      </w:r>
    </w:p>
    <w:p w14:paraId="60C3907E" w14:textId="7999518D" w:rsidR="00603678" w:rsidRPr="00603678" w:rsidRDefault="006C1578" w:rsidP="00603678">
      <w:r>
        <w:rPr>
          <w:rFonts w:cs="微软雅黑" w:hint="eastAsia"/>
          <w:szCs w:val="21"/>
          <w:shd w:val="clear" w:color="auto" w:fill="FFFFFF"/>
        </w:rPr>
        <w:t>3、在Internet中，广泛使用的电子邮件接收的协议是__</w:t>
      </w:r>
      <w:r w:rsidR="00603678" w:rsidRPr="00603678">
        <w:rPr>
          <w:rFonts w:ascii="Arial Unicode MS" w:eastAsia="Arial Unicode MS" w:hAnsi="Arial Unicode MS" w:cs="Arial Unicode MS" w:hint="eastAsia"/>
          <w:color w:val="3A3A3A"/>
          <w:sz w:val="26"/>
          <w:szCs w:val="26"/>
          <w:shd w:val="clear" w:color="auto" w:fill="FFFFFF"/>
        </w:rPr>
        <w:t xml:space="preserve"> IMAP 和 POP3 协议</w:t>
      </w:r>
    </w:p>
    <w:p w14:paraId="673DFF8D" w14:textId="498B21B7" w:rsidR="00521045" w:rsidRDefault="006C1578">
      <w:pPr>
        <w:spacing w:line="360" w:lineRule="exact"/>
        <w:rPr>
          <w:rFonts w:cs="微软雅黑"/>
          <w:szCs w:val="21"/>
          <w:shd w:val="clear" w:color="auto" w:fill="FFFFFF"/>
        </w:rPr>
      </w:pPr>
      <w:r>
        <w:rPr>
          <w:rFonts w:cs="微软雅黑" w:hint="eastAsia"/>
          <w:szCs w:val="21"/>
          <w:shd w:val="clear" w:color="auto" w:fill="FFFFFF"/>
        </w:rPr>
        <w:t>_________。</w:t>
      </w:r>
    </w:p>
    <w:p w14:paraId="5081A4A8" w14:textId="50D419E4" w:rsidR="00521045" w:rsidRDefault="006C1578">
      <w:pPr>
        <w:spacing w:line="360" w:lineRule="exact"/>
        <w:rPr>
          <w:szCs w:val="21"/>
        </w:rPr>
      </w:pPr>
      <w:r>
        <w:rPr>
          <w:szCs w:val="21"/>
        </w:rPr>
        <w:t>4</w:t>
      </w:r>
      <w:r>
        <w:rPr>
          <w:rFonts w:hint="eastAsia"/>
          <w:szCs w:val="21"/>
        </w:rPr>
        <w:t>、网络互联时，网关一般是工作在OSI参考模型的</w:t>
      </w:r>
      <w:r>
        <w:rPr>
          <w:rFonts w:hint="eastAsia"/>
          <w:szCs w:val="21"/>
          <w:u w:val="single"/>
        </w:rPr>
        <w:t xml:space="preserve">    </w:t>
      </w:r>
      <w:r w:rsidR="00603678">
        <w:rPr>
          <w:rFonts w:hint="eastAsia"/>
          <w:szCs w:val="21"/>
          <w:u w:val="single"/>
        </w:rPr>
        <w:t>传输</w:t>
      </w:r>
      <w:r>
        <w:rPr>
          <w:rFonts w:hint="eastAsia"/>
          <w:szCs w:val="21"/>
          <w:u w:val="single"/>
        </w:rPr>
        <w:t xml:space="preserve">         </w:t>
      </w:r>
      <w:r>
        <w:rPr>
          <w:rFonts w:hint="eastAsia"/>
          <w:szCs w:val="21"/>
        </w:rPr>
        <w:t>层或以上层。</w:t>
      </w:r>
    </w:p>
    <w:p w14:paraId="1896921B" w14:textId="61EB7220" w:rsidR="00521045" w:rsidRDefault="006C1578">
      <w:pPr>
        <w:spacing w:line="360" w:lineRule="exact"/>
        <w:ind w:left="480" w:hangingChars="200" w:hanging="480"/>
        <w:rPr>
          <w:szCs w:val="21"/>
        </w:rPr>
      </w:pPr>
      <w:r>
        <w:rPr>
          <w:szCs w:val="21"/>
        </w:rPr>
        <w:t>5</w:t>
      </w:r>
      <w:r>
        <w:rPr>
          <w:rFonts w:hint="eastAsia"/>
          <w:szCs w:val="21"/>
        </w:rPr>
        <w:t>、在网络中，物理层的数据单位是</w:t>
      </w:r>
      <w:r>
        <w:rPr>
          <w:rFonts w:hint="eastAsia"/>
          <w:szCs w:val="21"/>
          <w:u w:val="single"/>
        </w:rPr>
        <w:t xml:space="preserve">  </w:t>
      </w:r>
      <w:r w:rsidR="00603678">
        <w:rPr>
          <w:rFonts w:hint="eastAsia"/>
          <w:szCs w:val="21"/>
          <w:u w:val="single"/>
        </w:rPr>
        <w:t>bit</w:t>
      </w:r>
      <w:r>
        <w:rPr>
          <w:szCs w:val="21"/>
          <w:u w:val="single"/>
        </w:rPr>
        <w:t xml:space="preserve">     </w:t>
      </w:r>
      <w:r>
        <w:rPr>
          <w:rFonts w:hint="eastAsia"/>
          <w:szCs w:val="21"/>
          <w:u w:val="single"/>
        </w:rPr>
        <w:t xml:space="preserve"> </w:t>
      </w:r>
      <w:r>
        <w:rPr>
          <w:rFonts w:hint="eastAsia"/>
          <w:szCs w:val="21"/>
        </w:rPr>
        <w:t>，数据链路层的数据单位是帧，网络层的数据位是</w:t>
      </w:r>
      <w:r>
        <w:rPr>
          <w:rFonts w:hint="eastAsia"/>
          <w:szCs w:val="21"/>
          <w:u w:val="single"/>
        </w:rPr>
        <w:t xml:space="preserve">  </w:t>
      </w:r>
      <w:r>
        <w:rPr>
          <w:szCs w:val="21"/>
          <w:u w:val="single"/>
        </w:rPr>
        <w:t xml:space="preserve">   </w:t>
      </w:r>
      <w:r w:rsidR="00603678">
        <w:rPr>
          <w:rFonts w:hint="eastAsia"/>
          <w:szCs w:val="21"/>
          <w:u w:val="single"/>
        </w:rPr>
        <w:t>packet</w:t>
      </w:r>
      <w:r>
        <w:rPr>
          <w:rFonts w:hint="eastAsia"/>
          <w:szCs w:val="21"/>
          <w:u w:val="single"/>
        </w:rPr>
        <w:t xml:space="preserve"> </w:t>
      </w:r>
      <w:r>
        <w:rPr>
          <w:szCs w:val="21"/>
          <w:u w:val="single"/>
        </w:rPr>
        <w:t xml:space="preserve">   </w:t>
      </w:r>
      <w:r>
        <w:rPr>
          <w:rFonts w:hint="eastAsia"/>
          <w:szCs w:val="21"/>
        </w:rPr>
        <w:t>。</w:t>
      </w:r>
    </w:p>
    <w:p w14:paraId="748B79EA" w14:textId="065DB277" w:rsidR="00B155A5" w:rsidRPr="00B155A5" w:rsidRDefault="006C1578" w:rsidP="00B155A5">
      <w:pPr>
        <w:pStyle w:val="4"/>
        <w:spacing w:before="0" w:beforeAutospacing="0" w:after="0" w:afterAutospacing="0"/>
        <w:rPr>
          <w:rFonts w:ascii="微软雅黑" w:eastAsia="微软雅黑" w:hAnsi="微软雅黑"/>
          <w:b w:val="0"/>
          <w:bCs w:val="0"/>
          <w:color w:val="444444"/>
          <w:sz w:val="27"/>
          <w:szCs w:val="27"/>
        </w:rPr>
      </w:pPr>
      <w:r>
        <w:rPr>
          <w:rFonts w:hint="eastAsia"/>
          <w:szCs w:val="21"/>
        </w:rPr>
        <w:t>6、</w:t>
      </w:r>
      <w:r>
        <w:rPr>
          <w:rFonts w:cs="微软雅黑" w:hint="eastAsia"/>
          <w:szCs w:val="21"/>
          <w:shd w:val="clear" w:color="auto" w:fill="FFFFFF"/>
        </w:rPr>
        <w:t>防火墙的目的是实施访问___</w:t>
      </w:r>
      <w:r w:rsidR="00B155A5" w:rsidRPr="00B155A5">
        <w:rPr>
          <w:rFonts w:ascii="微软雅黑" w:eastAsia="微软雅黑" w:hAnsi="微软雅黑" w:hint="eastAsia"/>
          <w:b w:val="0"/>
          <w:bCs w:val="0"/>
          <w:color w:val="444444"/>
          <w:sz w:val="27"/>
          <w:szCs w:val="27"/>
        </w:rPr>
        <w:t>控制和加强站点安全</w:t>
      </w:r>
    </w:p>
    <w:p w14:paraId="636FDDD0" w14:textId="349B4D8F" w:rsidR="00521045" w:rsidRDefault="006C1578">
      <w:pPr>
        <w:spacing w:line="360" w:lineRule="exact"/>
        <w:rPr>
          <w:szCs w:val="21"/>
        </w:rPr>
      </w:pPr>
      <w:r>
        <w:rPr>
          <w:rFonts w:cs="微软雅黑" w:hint="eastAsia"/>
          <w:szCs w:val="21"/>
          <w:shd w:val="clear" w:color="auto" w:fill="FFFFFF"/>
        </w:rPr>
        <w:t>_________策略</w:t>
      </w:r>
      <w:r>
        <w:rPr>
          <w:rFonts w:hint="eastAsia"/>
          <w:szCs w:val="21"/>
        </w:rPr>
        <w:t>。</w:t>
      </w:r>
    </w:p>
    <w:p w14:paraId="100F20E2" w14:textId="0B392AC3" w:rsidR="00B155A5" w:rsidRPr="00B155A5" w:rsidRDefault="006C1578" w:rsidP="00B155A5">
      <w:r>
        <w:rPr>
          <w:szCs w:val="21"/>
        </w:rPr>
        <w:t>7</w:t>
      </w:r>
      <w:r>
        <w:rPr>
          <w:rFonts w:hint="eastAsia"/>
          <w:szCs w:val="21"/>
        </w:rPr>
        <w:t>、在IpV4中，广播到网内所有的主机的</w:t>
      </w:r>
      <w:r>
        <w:rPr>
          <w:szCs w:val="21"/>
        </w:rPr>
        <w:t>IP</w:t>
      </w:r>
      <w:r>
        <w:rPr>
          <w:rFonts w:hint="eastAsia"/>
          <w:szCs w:val="21"/>
        </w:rPr>
        <w:t>地址是_</w:t>
      </w:r>
      <w:r w:rsidR="00B155A5" w:rsidRPr="00B155A5">
        <w:rPr>
          <w:rFonts w:ascii="Arial" w:hAnsi="Arial" w:cs="Arial"/>
          <w:color w:val="333333"/>
          <w:shd w:val="clear" w:color="auto" w:fill="FFFFFF"/>
        </w:rPr>
        <w:t xml:space="preserve"> 255.255.255.255</w:t>
      </w:r>
    </w:p>
    <w:p w14:paraId="559D63C1" w14:textId="69665A38" w:rsidR="00521045" w:rsidRDefault="006C1578">
      <w:pPr>
        <w:spacing w:line="360" w:lineRule="exact"/>
        <w:rPr>
          <w:szCs w:val="21"/>
        </w:rPr>
      </w:pPr>
      <w:r>
        <w:rPr>
          <w:rFonts w:hint="eastAsia"/>
          <w:szCs w:val="21"/>
        </w:rPr>
        <w:t>_______，表示本网络的主机</w:t>
      </w:r>
      <w:r>
        <w:rPr>
          <w:szCs w:val="21"/>
        </w:rPr>
        <w:t>IP</w:t>
      </w:r>
      <w:r>
        <w:rPr>
          <w:rFonts w:hint="eastAsia"/>
          <w:szCs w:val="21"/>
        </w:rPr>
        <w:t>地址是_____</w:t>
      </w:r>
      <w:r w:rsidR="00B155A5">
        <w:rPr>
          <w:szCs w:val="21"/>
        </w:rPr>
        <w:t>127.0.0.1</w:t>
      </w:r>
      <w:r>
        <w:rPr>
          <w:rFonts w:hint="eastAsia"/>
          <w:szCs w:val="21"/>
        </w:rPr>
        <w:t>___，用于环回测试的</w:t>
      </w:r>
      <w:r>
        <w:rPr>
          <w:szCs w:val="21"/>
        </w:rPr>
        <w:t>IP</w:t>
      </w:r>
      <w:r>
        <w:rPr>
          <w:rFonts w:hint="eastAsia"/>
          <w:szCs w:val="21"/>
        </w:rPr>
        <w:t>地址是__</w:t>
      </w:r>
      <w:r w:rsidR="00B155A5">
        <w:rPr>
          <w:szCs w:val="21"/>
        </w:rPr>
        <w:t>127.0.0.1</w:t>
      </w:r>
      <w:r>
        <w:rPr>
          <w:rFonts w:hint="eastAsia"/>
          <w:szCs w:val="21"/>
        </w:rPr>
        <w:t>______。</w:t>
      </w:r>
    </w:p>
    <w:p w14:paraId="1208D23C" w14:textId="6D88B20C" w:rsidR="00521045" w:rsidRDefault="006C1578">
      <w:pPr>
        <w:spacing w:line="360" w:lineRule="exact"/>
        <w:rPr>
          <w:szCs w:val="21"/>
        </w:rPr>
      </w:pPr>
      <w:r>
        <w:rPr>
          <w:rFonts w:hint="eastAsia"/>
          <w:szCs w:val="21"/>
        </w:rPr>
        <w:t>8、</w:t>
      </w:r>
      <w:r>
        <w:rPr>
          <w:rFonts w:cs="微软雅黑" w:hint="eastAsia"/>
          <w:szCs w:val="21"/>
          <w:shd w:val="clear" w:color="auto" w:fill="FFFFFF"/>
        </w:rPr>
        <w:t>计算机网络的通信面临两大类威胁，即____</w:t>
      </w:r>
      <w:r w:rsidR="00B155A5">
        <w:rPr>
          <w:rFonts w:cs="微软雅黑" w:hint="eastAsia"/>
          <w:szCs w:val="21"/>
          <w:shd w:val="clear" w:color="auto" w:fill="FFFFFF"/>
        </w:rPr>
        <w:t>主动</w:t>
      </w:r>
      <w:r>
        <w:rPr>
          <w:rFonts w:cs="微软雅黑" w:hint="eastAsia"/>
          <w:szCs w:val="21"/>
          <w:shd w:val="clear" w:color="auto" w:fill="FFFFFF"/>
        </w:rPr>
        <w:t>______攻击_</w:t>
      </w:r>
      <w:r>
        <w:rPr>
          <w:szCs w:val="21"/>
        </w:rPr>
        <w:t>和</w:t>
      </w:r>
      <w:r>
        <w:rPr>
          <w:rFonts w:cs="微软雅黑" w:hint="eastAsia"/>
          <w:szCs w:val="21"/>
          <w:shd w:val="clear" w:color="auto" w:fill="FFFFFF"/>
        </w:rPr>
        <w:t>____</w:t>
      </w:r>
      <w:r w:rsidR="00B155A5">
        <w:rPr>
          <w:rFonts w:cs="微软雅黑" w:hint="eastAsia"/>
          <w:szCs w:val="21"/>
          <w:shd w:val="clear" w:color="auto" w:fill="FFFFFF"/>
        </w:rPr>
        <w:t>被动</w:t>
      </w:r>
      <w:r>
        <w:rPr>
          <w:rFonts w:cs="微软雅黑" w:hint="eastAsia"/>
          <w:szCs w:val="21"/>
          <w:shd w:val="clear" w:color="auto" w:fill="FFFFFF"/>
        </w:rPr>
        <w:t>_______攻击两种</w:t>
      </w:r>
      <w:r>
        <w:rPr>
          <w:rFonts w:hint="eastAsia"/>
          <w:szCs w:val="21"/>
        </w:rPr>
        <w:t>。</w:t>
      </w:r>
    </w:p>
    <w:p w14:paraId="77760995" w14:textId="3CC15413" w:rsidR="00521045" w:rsidRDefault="006C1578">
      <w:pPr>
        <w:spacing w:line="360" w:lineRule="exact"/>
        <w:rPr>
          <w:szCs w:val="21"/>
        </w:rPr>
      </w:pPr>
      <w:r>
        <w:rPr>
          <w:szCs w:val="21"/>
        </w:rPr>
        <w:t>9</w:t>
      </w:r>
      <w:r>
        <w:rPr>
          <w:rFonts w:hint="eastAsia"/>
          <w:szCs w:val="21"/>
        </w:rPr>
        <w:t>、面向连接服务具有</w:t>
      </w:r>
      <w:r>
        <w:rPr>
          <w:rFonts w:hint="eastAsia"/>
          <w:szCs w:val="21"/>
          <w:u w:val="single"/>
        </w:rPr>
        <w:t xml:space="preserve"> </w:t>
      </w:r>
      <w:r w:rsidR="00B155A5">
        <w:rPr>
          <w:rFonts w:hint="eastAsia"/>
          <w:szCs w:val="21"/>
          <w:u w:val="single"/>
        </w:rPr>
        <w:t>建立连接</w:t>
      </w:r>
      <w:r>
        <w:rPr>
          <w:szCs w:val="21"/>
          <w:u w:val="single"/>
        </w:rPr>
        <w:t xml:space="preserve">    </w:t>
      </w:r>
      <w:r>
        <w:rPr>
          <w:rFonts w:hint="eastAsia"/>
          <w:szCs w:val="21"/>
        </w:rPr>
        <w:t>、</w:t>
      </w:r>
      <w:r>
        <w:rPr>
          <w:rFonts w:hint="eastAsia"/>
          <w:szCs w:val="21"/>
          <w:u w:val="single"/>
        </w:rPr>
        <w:t xml:space="preserve"> </w:t>
      </w:r>
      <w:r>
        <w:rPr>
          <w:szCs w:val="21"/>
          <w:u w:val="single"/>
        </w:rPr>
        <w:t xml:space="preserve"> </w:t>
      </w:r>
      <w:r w:rsidR="00B155A5">
        <w:rPr>
          <w:rFonts w:hint="eastAsia"/>
          <w:szCs w:val="21"/>
          <w:u w:val="single"/>
        </w:rPr>
        <w:t>使用连接</w:t>
      </w:r>
      <w:r>
        <w:rPr>
          <w:szCs w:val="21"/>
          <w:u w:val="single"/>
        </w:rPr>
        <w:t xml:space="preserve">     </w:t>
      </w:r>
      <w:r>
        <w:rPr>
          <w:rFonts w:hint="eastAsia"/>
          <w:szCs w:val="21"/>
        </w:rPr>
        <w:t>和</w:t>
      </w:r>
      <w:r>
        <w:rPr>
          <w:rFonts w:hint="eastAsia"/>
          <w:szCs w:val="21"/>
          <w:u w:val="single"/>
        </w:rPr>
        <w:t xml:space="preserve"> </w:t>
      </w:r>
      <w:r w:rsidR="00B155A5">
        <w:rPr>
          <w:rFonts w:hint="eastAsia"/>
          <w:szCs w:val="21"/>
          <w:u w:val="single"/>
        </w:rPr>
        <w:t>释放连接</w:t>
      </w:r>
      <w:r>
        <w:rPr>
          <w:szCs w:val="21"/>
          <w:u w:val="single"/>
        </w:rPr>
        <w:t xml:space="preserve">      </w:t>
      </w:r>
      <w:r>
        <w:rPr>
          <w:rFonts w:hint="eastAsia"/>
          <w:szCs w:val="21"/>
        </w:rPr>
        <w:t>这三个阶段。</w:t>
      </w:r>
    </w:p>
    <w:p w14:paraId="065A8567" w14:textId="48F8997A" w:rsidR="00521045" w:rsidRDefault="006C1578">
      <w:pPr>
        <w:spacing w:line="360" w:lineRule="exact"/>
        <w:rPr>
          <w:szCs w:val="21"/>
        </w:rPr>
      </w:pPr>
      <w:r>
        <w:rPr>
          <w:szCs w:val="21"/>
        </w:rPr>
        <w:t>10</w:t>
      </w:r>
      <w:r>
        <w:rPr>
          <w:rFonts w:hint="eastAsia"/>
          <w:szCs w:val="21"/>
        </w:rPr>
        <w:t>、从网络的作用范围进行分类，计算机网络可以分为：</w:t>
      </w:r>
      <w:r>
        <w:rPr>
          <w:rFonts w:hint="eastAsia"/>
          <w:szCs w:val="21"/>
          <w:u w:val="single"/>
        </w:rPr>
        <w:t xml:space="preserve"> </w:t>
      </w:r>
      <w:r>
        <w:rPr>
          <w:szCs w:val="21"/>
          <w:u w:val="single"/>
        </w:rPr>
        <w:t xml:space="preserve"> </w:t>
      </w:r>
      <w:r w:rsidR="00B155A5">
        <w:rPr>
          <w:rFonts w:hint="eastAsia"/>
          <w:szCs w:val="21"/>
          <w:u w:val="single"/>
        </w:rPr>
        <w:t>广域网</w:t>
      </w:r>
      <w:r>
        <w:rPr>
          <w:szCs w:val="21"/>
          <w:u w:val="single"/>
        </w:rPr>
        <w:t xml:space="preserve">     </w:t>
      </w:r>
      <w:r>
        <w:rPr>
          <w:rFonts w:hint="eastAsia"/>
          <w:szCs w:val="21"/>
        </w:rPr>
        <w:t>、</w:t>
      </w:r>
      <w:r>
        <w:rPr>
          <w:rFonts w:hint="eastAsia"/>
          <w:szCs w:val="21"/>
          <w:u w:val="single"/>
        </w:rPr>
        <w:t xml:space="preserve"> </w:t>
      </w:r>
      <w:r>
        <w:rPr>
          <w:szCs w:val="21"/>
          <w:u w:val="single"/>
        </w:rPr>
        <w:t xml:space="preserve">  </w:t>
      </w:r>
      <w:r w:rsidR="00B155A5">
        <w:rPr>
          <w:rFonts w:hint="eastAsia"/>
          <w:szCs w:val="21"/>
          <w:u w:val="single"/>
        </w:rPr>
        <w:t>城域网</w:t>
      </w:r>
      <w:r>
        <w:rPr>
          <w:szCs w:val="21"/>
          <w:u w:val="single"/>
        </w:rPr>
        <w:t xml:space="preserve">   </w:t>
      </w:r>
      <w:r>
        <w:rPr>
          <w:rFonts w:hint="eastAsia"/>
          <w:szCs w:val="21"/>
        </w:rPr>
        <w:t>和</w:t>
      </w:r>
      <w:r>
        <w:rPr>
          <w:rFonts w:hint="eastAsia"/>
          <w:szCs w:val="21"/>
          <w:u w:val="single"/>
        </w:rPr>
        <w:t xml:space="preserve"> </w:t>
      </w:r>
      <w:r>
        <w:rPr>
          <w:szCs w:val="21"/>
          <w:u w:val="single"/>
        </w:rPr>
        <w:t xml:space="preserve"> </w:t>
      </w:r>
      <w:r w:rsidR="00B155A5">
        <w:rPr>
          <w:rFonts w:hint="eastAsia"/>
          <w:szCs w:val="21"/>
          <w:u w:val="single"/>
        </w:rPr>
        <w:t>局域网</w:t>
      </w:r>
      <w:r>
        <w:rPr>
          <w:szCs w:val="21"/>
          <w:u w:val="single"/>
        </w:rPr>
        <w:t xml:space="preserve">     </w:t>
      </w:r>
      <w:r>
        <w:rPr>
          <w:rFonts w:hint="eastAsia"/>
          <w:szCs w:val="21"/>
        </w:rPr>
        <w:t>。</w:t>
      </w:r>
    </w:p>
    <w:p w14:paraId="59BC8606" w14:textId="17D5EBD3" w:rsidR="00521045" w:rsidRDefault="006C1578">
      <w:pPr>
        <w:spacing w:line="360" w:lineRule="exact"/>
        <w:rPr>
          <w:szCs w:val="21"/>
        </w:rPr>
      </w:pPr>
      <w:r>
        <w:rPr>
          <w:szCs w:val="21"/>
        </w:rPr>
        <w:t>11</w:t>
      </w:r>
      <w:r>
        <w:rPr>
          <w:rFonts w:hint="eastAsia"/>
          <w:szCs w:val="21"/>
        </w:rPr>
        <w:t>、为进行网络中的数据交换而建立的规则、标准或约定即为</w:t>
      </w:r>
      <w:r>
        <w:rPr>
          <w:szCs w:val="21"/>
          <w:u w:val="single"/>
        </w:rPr>
        <w:t xml:space="preserve">  </w:t>
      </w:r>
      <w:r w:rsidR="004C5B37">
        <w:rPr>
          <w:rFonts w:hint="eastAsia"/>
          <w:szCs w:val="21"/>
          <w:u w:val="single"/>
        </w:rPr>
        <w:t>网络协议</w:t>
      </w:r>
      <w:r>
        <w:rPr>
          <w:szCs w:val="21"/>
          <w:u w:val="single"/>
        </w:rPr>
        <w:t xml:space="preserve">     </w:t>
      </w:r>
      <w:r>
        <w:rPr>
          <w:rFonts w:hint="eastAsia"/>
          <w:szCs w:val="21"/>
        </w:rPr>
        <w:t>。</w:t>
      </w:r>
    </w:p>
    <w:p w14:paraId="306E8A91" w14:textId="77777777" w:rsidR="00521045" w:rsidRDefault="006C1578">
      <w:pPr>
        <w:spacing w:line="360" w:lineRule="exact"/>
        <w:rPr>
          <w:szCs w:val="21"/>
        </w:rPr>
      </w:pPr>
      <w:r>
        <w:rPr>
          <w:szCs w:val="21"/>
        </w:rPr>
        <w:t>12</w:t>
      </w:r>
      <w:r>
        <w:rPr>
          <w:rFonts w:hint="eastAsia"/>
          <w:szCs w:val="21"/>
        </w:rPr>
        <w:t>、将IP地址 11011011 00001101 00000101 11101ll0用点分十进制表示，可表示为 。</w:t>
      </w:r>
    </w:p>
    <w:p w14:paraId="1BC6B638" w14:textId="6BAE2623" w:rsidR="00521045" w:rsidRDefault="006C1578">
      <w:pPr>
        <w:spacing w:line="360" w:lineRule="exact"/>
        <w:rPr>
          <w:szCs w:val="21"/>
        </w:rPr>
      </w:pPr>
      <w:r>
        <w:rPr>
          <w:szCs w:val="21"/>
        </w:rPr>
        <w:t>13</w:t>
      </w:r>
      <w:r>
        <w:rPr>
          <w:rFonts w:hint="eastAsia"/>
          <w:szCs w:val="21"/>
        </w:rPr>
        <w:t>、 网络边缘的端系统之间的通信方式可以划分为________</w:t>
      </w:r>
      <w:r w:rsidR="004C5B37">
        <w:rPr>
          <w:szCs w:val="21"/>
          <w:u w:val="single"/>
        </w:rPr>
        <w:t xml:space="preserve"> </w:t>
      </w:r>
      <w:r w:rsidR="004C5B37">
        <w:rPr>
          <w:rFonts w:hint="eastAsia"/>
          <w:szCs w:val="21"/>
          <w:u w:val="single"/>
        </w:rPr>
        <w:t>C/S</w:t>
      </w:r>
      <w:r w:rsidR="004C5B37">
        <w:rPr>
          <w:szCs w:val="21"/>
          <w:u w:val="single"/>
        </w:rPr>
        <w:t xml:space="preserve"> </w:t>
      </w:r>
      <w:r>
        <w:rPr>
          <w:rFonts w:hint="eastAsia"/>
          <w:szCs w:val="21"/>
        </w:rPr>
        <w:t>___和____</w:t>
      </w:r>
      <w:r w:rsidR="004C5B37">
        <w:rPr>
          <w:szCs w:val="21"/>
          <w:u w:val="single"/>
        </w:rPr>
        <w:t xml:space="preserve"> </w:t>
      </w:r>
      <w:r w:rsidR="004C5B37">
        <w:rPr>
          <w:rFonts w:hint="eastAsia"/>
          <w:szCs w:val="21"/>
          <w:u w:val="single"/>
        </w:rPr>
        <w:t>P</w:t>
      </w:r>
      <w:r w:rsidR="004C5B37">
        <w:rPr>
          <w:szCs w:val="21"/>
          <w:u w:val="single"/>
        </w:rPr>
        <w:t>2</w:t>
      </w:r>
      <w:r w:rsidR="004C5B37">
        <w:rPr>
          <w:rFonts w:hint="eastAsia"/>
          <w:szCs w:val="21"/>
          <w:u w:val="single"/>
        </w:rPr>
        <w:t>P</w:t>
      </w:r>
      <w:r w:rsidR="004C5B37">
        <w:rPr>
          <w:szCs w:val="21"/>
          <w:u w:val="single"/>
        </w:rPr>
        <w:t xml:space="preserve"> </w:t>
      </w:r>
      <w:r>
        <w:rPr>
          <w:rFonts w:hint="eastAsia"/>
          <w:szCs w:val="21"/>
        </w:rPr>
        <w:t>_____两大类。</w:t>
      </w:r>
    </w:p>
    <w:p w14:paraId="2BA831DF" w14:textId="77777777" w:rsidR="004C5B37" w:rsidRPr="004C5B37" w:rsidRDefault="006C1578" w:rsidP="004C5B37">
      <w:r>
        <w:rPr>
          <w:rFonts w:hint="eastAsia"/>
          <w:szCs w:val="21"/>
        </w:rPr>
        <w:t>1</w:t>
      </w:r>
      <w:r>
        <w:rPr>
          <w:szCs w:val="21"/>
        </w:rPr>
        <w:t>4</w:t>
      </w:r>
      <w:r>
        <w:rPr>
          <w:rFonts w:hint="eastAsia"/>
          <w:szCs w:val="21"/>
        </w:rPr>
        <w:t>、所有的</w:t>
      </w:r>
      <w:r>
        <w:rPr>
          <w:szCs w:val="21"/>
        </w:rPr>
        <w:t>Internet</w:t>
      </w:r>
      <w:r>
        <w:rPr>
          <w:rFonts w:hint="eastAsia"/>
          <w:szCs w:val="21"/>
        </w:rPr>
        <w:t>标准都是以</w:t>
      </w:r>
      <w:r>
        <w:rPr>
          <w:szCs w:val="21"/>
          <w:u w:val="single"/>
        </w:rPr>
        <w:t xml:space="preserve">  </w:t>
      </w:r>
      <w:r w:rsidR="004C5B37" w:rsidRPr="004C5B37">
        <w:rPr>
          <w:rFonts w:ascii="Arial" w:hAnsi="Arial" w:cs="Arial"/>
          <w:color w:val="202124"/>
          <w:shd w:val="clear" w:color="auto" w:fill="FFFFFF"/>
        </w:rPr>
        <w:t>RFC</w:t>
      </w:r>
      <w:r w:rsidR="004C5B37" w:rsidRPr="004C5B37">
        <w:rPr>
          <w:rFonts w:ascii="Arial" w:hAnsi="Arial" w:cs="Arial"/>
          <w:color w:val="202124"/>
          <w:shd w:val="clear" w:color="auto" w:fill="FFFFFF"/>
        </w:rPr>
        <w:t>文件</w:t>
      </w:r>
    </w:p>
    <w:p w14:paraId="31493825" w14:textId="6E8DFA19" w:rsidR="00521045" w:rsidRDefault="006C1578">
      <w:pPr>
        <w:spacing w:line="360" w:lineRule="exact"/>
        <w:rPr>
          <w:szCs w:val="21"/>
        </w:rPr>
      </w:pPr>
      <w:r>
        <w:rPr>
          <w:szCs w:val="21"/>
          <w:u w:val="single"/>
        </w:rPr>
        <w:t xml:space="preserve">     </w:t>
      </w:r>
      <w:r>
        <w:rPr>
          <w:rFonts w:hint="eastAsia"/>
          <w:szCs w:val="21"/>
        </w:rPr>
        <w:t>的形式发表。</w:t>
      </w:r>
    </w:p>
    <w:p w14:paraId="60FBA6F3" w14:textId="11BB6CEE" w:rsidR="00521045" w:rsidRDefault="006C1578">
      <w:pPr>
        <w:spacing w:line="360" w:lineRule="exact"/>
        <w:rPr>
          <w:szCs w:val="21"/>
        </w:rPr>
      </w:pPr>
      <w:r>
        <w:rPr>
          <w:szCs w:val="21"/>
        </w:rPr>
        <w:t>15</w:t>
      </w:r>
      <w:r>
        <w:rPr>
          <w:rFonts w:hint="eastAsia"/>
          <w:szCs w:val="21"/>
        </w:rPr>
        <w:t>、从通信的角度看，各层所提供的服务可分为两大类，即</w:t>
      </w:r>
      <w:bookmarkStart w:id="0" w:name="_Hlk88480827"/>
      <w:r>
        <w:rPr>
          <w:szCs w:val="21"/>
          <w:u w:val="single"/>
        </w:rPr>
        <w:t xml:space="preserve">  </w:t>
      </w:r>
      <w:r w:rsidR="004C5B37">
        <w:rPr>
          <w:rFonts w:hint="eastAsia"/>
          <w:szCs w:val="21"/>
          <w:u w:val="single"/>
        </w:rPr>
        <w:t>面向连接的服务</w:t>
      </w:r>
      <w:r>
        <w:rPr>
          <w:rFonts w:hint="eastAsia"/>
          <w:szCs w:val="21"/>
          <w:u w:val="single"/>
        </w:rPr>
        <w:t xml:space="preserve"> </w:t>
      </w:r>
      <w:bookmarkEnd w:id="0"/>
      <w:r>
        <w:rPr>
          <w:rFonts w:hint="eastAsia"/>
          <w:szCs w:val="21"/>
        </w:rPr>
        <w:t>和</w:t>
      </w:r>
      <w:r>
        <w:rPr>
          <w:szCs w:val="21"/>
          <w:u w:val="single"/>
        </w:rPr>
        <w:t xml:space="preserve">   </w:t>
      </w:r>
      <w:r w:rsidR="004C5B37">
        <w:rPr>
          <w:rFonts w:hint="eastAsia"/>
          <w:szCs w:val="21"/>
          <w:u w:val="single"/>
        </w:rPr>
        <w:t>无连接的服务</w:t>
      </w:r>
      <w:r>
        <w:rPr>
          <w:szCs w:val="21"/>
          <w:u w:val="single"/>
        </w:rPr>
        <w:t xml:space="preserve">    </w:t>
      </w:r>
      <w:r>
        <w:rPr>
          <w:rFonts w:hint="eastAsia"/>
          <w:szCs w:val="21"/>
          <w:u w:val="single"/>
        </w:rPr>
        <w:t>。</w:t>
      </w:r>
    </w:p>
    <w:p w14:paraId="3140AB5E" w14:textId="1EC16615" w:rsidR="00521045" w:rsidRDefault="006C1578">
      <w:pPr>
        <w:spacing w:line="360" w:lineRule="exact"/>
        <w:rPr>
          <w:szCs w:val="21"/>
        </w:rPr>
      </w:pPr>
      <w:r>
        <w:rPr>
          <w:rFonts w:hint="eastAsia"/>
          <w:szCs w:val="21"/>
        </w:rPr>
        <w:t>1</w:t>
      </w:r>
      <w:r>
        <w:rPr>
          <w:szCs w:val="21"/>
        </w:rPr>
        <w:t>4</w:t>
      </w:r>
      <w:r>
        <w:rPr>
          <w:rFonts w:hint="eastAsia"/>
          <w:szCs w:val="21"/>
        </w:rPr>
        <w:t>、</w:t>
      </w:r>
      <w:r>
        <w:rPr>
          <w:color w:val="323E32"/>
          <w:szCs w:val="21"/>
        </w:rPr>
        <w:t>TCP/IP协议从上向下分为__</w:t>
      </w:r>
      <w:r w:rsidR="004C5B37">
        <w:rPr>
          <w:rFonts w:hint="eastAsia"/>
          <w:color w:val="323E32"/>
          <w:szCs w:val="21"/>
        </w:rPr>
        <w:t>应用层</w:t>
      </w:r>
      <w:r>
        <w:rPr>
          <w:color w:val="323E32"/>
          <w:szCs w:val="21"/>
        </w:rPr>
        <w:t>______、___</w:t>
      </w:r>
      <w:r w:rsidR="004C5B37">
        <w:rPr>
          <w:rFonts w:hint="eastAsia"/>
          <w:color w:val="323E32"/>
          <w:szCs w:val="21"/>
        </w:rPr>
        <w:t>传输层</w:t>
      </w:r>
      <w:r>
        <w:rPr>
          <w:color w:val="323E32"/>
          <w:szCs w:val="21"/>
        </w:rPr>
        <w:t>_____、_</w:t>
      </w:r>
      <w:r w:rsidR="004C5B37">
        <w:rPr>
          <w:rFonts w:hint="eastAsia"/>
          <w:color w:val="323E32"/>
          <w:szCs w:val="21"/>
        </w:rPr>
        <w:t>网际层</w:t>
      </w:r>
      <w:r>
        <w:rPr>
          <w:color w:val="323E32"/>
          <w:szCs w:val="21"/>
        </w:rPr>
        <w:t>_______和__</w:t>
      </w:r>
      <w:r w:rsidR="004C5B37">
        <w:rPr>
          <w:rFonts w:hint="eastAsia"/>
          <w:color w:val="323E32"/>
          <w:szCs w:val="21"/>
        </w:rPr>
        <w:t>网络接口层</w:t>
      </w:r>
      <w:r>
        <w:rPr>
          <w:color w:val="323E32"/>
          <w:szCs w:val="21"/>
        </w:rPr>
        <w:t>______4层</w:t>
      </w:r>
      <w:r>
        <w:rPr>
          <w:rFonts w:hint="eastAsia"/>
          <w:color w:val="323E32"/>
          <w:szCs w:val="21"/>
        </w:rPr>
        <w:t>。</w:t>
      </w:r>
    </w:p>
    <w:p w14:paraId="69D84A38" w14:textId="1948332E" w:rsidR="00905126" w:rsidRPr="00905126" w:rsidRDefault="006C1578" w:rsidP="00905126">
      <w:r>
        <w:rPr>
          <w:rFonts w:hint="eastAsia"/>
          <w:szCs w:val="21"/>
        </w:rPr>
        <w:t>1</w:t>
      </w:r>
      <w:r>
        <w:rPr>
          <w:szCs w:val="21"/>
        </w:rPr>
        <w:t>5</w:t>
      </w:r>
      <w:r>
        <w:rPr>
          <w:rFonts w:hint="eastAsia"/>
          <w:szCs w:val="21"/>
        </w:rPr>
        <w:t>、</w:t>
      </w:r>
      <w:r>
        <w:rPr>
          <w:color w:val="323E32"/>
          <w:szCs w:val="21"/>
        </w:rPr>
        <w:t>Internet采用_</w:t>
      </w:r>
      <w:r w:rsidR="00905126" w:rsidRPr="00905126">
        <w:rPr>
          <w:rFonts w:ascii="Helvetica Neue" w:hAnsi="Helvetica Neue"/>
          <w:color w:val="04B872"/>
          <w:sz w:val="27"/>
          <w:szCs w:val="27"/>
          <w:shd w:val="clear" w:color="auto" w:fill="FFFFFF"/>
        </w:rPr>
        <w:t xml:space="preserve"> TCP/IP</w:t>
      </w:r>
    </w:p>
    <w:p w14:paraId="18FB0EFD" w14:textId="29A425BB" w:rsidR="00521045" w:rsidRDefault="006C1578">
      <w:pPr>
        <w:spacing w:line="360" w:lineRule="exact"/>
      </w:pPr>
      <w:r>
        <w:rPr>
          <w:color w:val="323E32"/>
          <w:szCs w:val="21"/>
        </w:rPr>
        <w:t>______协议实现网络互连</w:t>
      </w:r>
      <w:r>
        <w:rPr>
          <w:rFonts w:hint="eastAsia"/>
          <w:color w:val="323E32"/>
          <w:szCs w:val="21"/>
        </w:rPr>
        <w:t>。</w:t>
      </w:r>
    </w:p>
    <w:p w14:paraId="727AD194" w14:textId="77777777" w:rsidR="00521045" w:rsidRDefault="00521045">
      <w:pPr>
        <w:spacing w:line="360" w:lineRule="exact"/>
      </w:pPr>
    </w:p>
    <w:p w14:paraId="6CC71A84" w14:textId="77777777" w:rsidR="00521045" w:rsidRDefault="006C1578">
      <w:pPr>
        <w:pStyle w:val="a3"/>
        <w:spacing w:before="0" w:beforeAutospacing="0" w:after="0" w:afterAutospacing="0" w:line="360" w:lineRule="exact"/>
        <w:rPr>
          <w:rFonts w:ascii="宋体" w:hAnsi="宋体" w:cs="宋体"/>
          <w:color w:val="auto"/>
          <w:sz w:val="21"/>
          <w:szCs w:val="21"/>
        </w:rPr>
      </w:pPr>
      <w:r>
        <w:rPr>
          <w:rFonts w:ascii="宋体" w:hAnsi="宋体" w:cs="宋体" w:hint="eastAsia"/>
          <w:b/>
          <w:bCs/>
          <w:color w:val="auto"/>
          <w:sz w:val="24"/>
          <w:szCs w:val="24"/>
        </w:rPr>
        <w:t>三、简答题</w:t>
      </w:r>
    </w:p>
    <w:p w14:paraId="2D512E9E" w14:textId="17E311EC" w:rsidR="00521045" w:rsidRDefault="006C1578">
      <w:pPr>
        <w:numPr>
          <w:ilvl w:val="0"/>
          <w:numId w:val="2"/>
        </w:numPr>
        <w:spacing w:line="360" w:lineRule="exact"/>
        <w:ind w:leftChars="100" w:left="597" w:hanging="357"/>
        <w:rPr>
          <w:szCs w:val="21"/>
        </w:rPr>
      </w:pPr>
      <w:r>
        <w:rPr>
          <w:rFonts w:hint="eastAsia"/>
          <w:szCs w:val="21"/>
        </w:rPr>
        <w:t>简述NAT技术。</w:t>
      </w:r>
    </w:p>
    <w:p w14:paraId="0ABDE55F" w14:textId="77777777" w:rsidR="001F430D" w:rsidRDefault="001F430D" w:rsidP="001F430D">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lastRenderedPageBreak/>
        <w:t>NAT</w:t>
      </w:r>
      <w:r>
        <w:rPr>
          <w:rStyle w:val="md-plain"/>
          <w:rFonts w:ascii="Open Sans" w:hAnsi="Open Sans" w:cs="Open Sans"/>
          <w:color w:val="333333"/>
        </w:rPr>
        <w:t>是地址转换协议，将内网地址转换为公网地址。</w:t>
      </w:r>
    </w:p>
    <w:p w14:paraId="32151932" w14:textId="77777777" w:rsidR="001F430D" w:rsidRDefault="001F430D" w:rsidP="001F430D">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简单的说，</w:t>
      </w:r>
      <w:r>
        <w:rPr>
          <w:rStyle w:val="md-plain"/>
          <w:rFonts w:ascii="Open Sans" w:hAnsi="Open Sans" w:cs="Open Sans"/>
          <w:color w:val="333333"/>
        </w:rPr>
        <w:t>NAT</w:t>
      </w:r>
      <w:r>
        <w:rPr>
          <w:rStyle w:val="md-plain"/>
          <w:rFonts w:ascii="Open Sans" w:hAnsi="Open Sans" w:cs="Open Sans"/>
          <w:color w:val="333333"/>
        </w:rPr>
        <w:t>就是在局域网内部网络中使用内部地址，而当内部节点要与外部网络进行通讯时，就在网关处，将内部地址替换成公用地址，从而在外部公网（</w:t>
      </w:r>
      <w:r>
        <w:rPr>
          <w:rStyle w:val="md-plain"/>
          <w:rFonts w:ascii="Open Sans" w:hAnsi="Open Sans" w:cs="Open Sans"/>
          <w:color w:val="333333"/>
        </w:rPr>
        <w:t>internet</w:t>
      </w:r>
      <w:r>
        <w:rPr>
          <w:rStyle w:val="md-plain"/>
          <w:rFonts w:ascii="Open Sans" w:hAnsi="Open Sans" w:cs="Open Sans"/>
          <w:color w:val="333333"/>
        </w:rPr>
        <w:t>）上正常使用，</w:t>
      </w:r>
      <w:r>
        <w:rPr>
          <w:rStyle w:val="md-plain"/>
          <w:rFonts w:ascii="Open Sans" w:hAnsi="Open Sans" w:cs="Open Sans"/>
          <w:color w:val="333333"/>
        </w:rPr>
        <w:t>NAT</w:t>
      </w:r>
      <w:r>
        <w:rPr>
          <w:rStyle w:val="md-plain"/>
          <w:rFonts w:ascii="Open Sans" w:hAnsi="Open Sans" w:cs="Open Sans"/>
          <w:color w:val="333333"/>
        </w:rPr>
        <w:t>可以使多台计算机共享</w:t>
      </w:r>
      <w:r>
        <w:rPr>
          <w:rStyle w:val="md-plain"/>
          <w:rFonts w:ascii="Open Sans" w:hAnsi="Open Sans" w:cs="Open Sans"/>
          <w:color w:val="333333"/>
        </w:rPr>
        <w:t>Internet</w:t>
      </w:r>
      <w:r>
        <w:rPr>
          <w:rStyle w:val="md-plain"/>
          <w:rFonts w:ascii="Open Sans" w:hAnsi="Open Sans" w:cs="Open Sans"/>
          <w:color w:val="333333"/>
        </w:rPr>
        <w:t>连接，这一功能很好地解决了公共</w:t>
      </w:r>
      <w:r>
        <w:rPr>
          <w:rStyle w:val="md-plain"/>
          <w:rFonts w:ascii="Open Sans" w:hAnsi="Open Sans" w:cs="Open Sans"/>
          <w:color w:val="333333"/>
        </w:rPr>
        <w:t>IP</w:t>
      </w:r>
      <w:r>
        <w:rPr>
          <w:rStyle w:val="md-plain"/>
          <w:rFonts w:ascii="Open Sans" w:hAnsi="Open Sans" w:cs="Open Sans"/>
          <w:color w:val="333333"/>
        </w:rPr>
        <w:t>地址紧缺的问题。</w:t>
      </w:r>
    </w:p>
    <w:p w14:paraId="7D3357E8" w14:textId="61C42E44" w:rsidR="001F430D" w:rsidRDefault="001F430D" w:rsidP="001F430D">
      <w:pPr>
        <w:spacing w:line="360" w:lineRule="exact"/>
        <w:ind w:left="567"/>
        <w:rPr>
          <w:szCs w:val="21"/>
        </w:rPr>
      </w:pPr>
    </w:p>
    <w:p w14:paraId="3E2FC557" w14:textId="49B25DE4" w:rsidR="006C1578" w:rsidRDefault="006C1578" w:rsidP="001F430D">
      <w:pPr>
        <w:spacing w:line="360" w:lineRule="exact"/>
        <w:ind w:left="567"/>
        <w:rPr>
          <w:szCs w:val="21"/>
        </w:rPr>
      </w:pPr>
    </w:p>
    <w:p w14:paraId="5AC8D203" w14:textId="652DA34A" w:rsidR="006C1578" w:rsidRDefault="006C1578" w:rsidP="001F430D">
      <w:pPr>
        <w:spacing w:line="360" w:lineRule="exact"/>
        <w:ind w:left="567"/>
        <w:rPr>
          <w:szCs w:val="21"/>
        </w:rPr>
      </w:pPr>
    </w:p>
    <w:p w14:paraId="22DE44CC" w14:textId="440203B3" w:rsidR="006C1578" w:rsidRDefault="006C1578" w:rsidP="001F430D">
      <w:pPr>
        <w:spacing w:line="360" w:lineRule="exact"/>
        <w:ind w:left="567"/>
        <w:rPr>
          <w:szCs w:val="21"/>
        </w:rPr>
      </w:pPr>
    </w:p>
    <w:p w14:paraId="1C54CFB5" w14:textId="77777777" w:rsidR="006C1578" w:rsidRPr="001F430D" w:rsidRDefault="006C1578" w:rsidP="001F430D">
      <w:pPr>
        <w:spacing w:line="360" w:lineRule="exact"/>
        <w:ind w:left="567"/>
        <w:rPr>
          <w:szCs w:val="21"/>
        </w:rPr>
      </w:pPr>
    </w:p>
    <w:p w14:paraId="1E763632" w14:textId="56098D8A" w:rsidR="00521045" w:rsidRDefault="006C1578">
      <w:pPr>
        <w:numPr>
          <w:ilvl w:val="0"/>
          <w:numId w:val="2"/>
        </w:numPr>
        <w:spacing w:line="360" w:lineRule="exact"/>
        <w:ind w:leftChars="100" w:left="597" w:hanging="357"/>
        <w:rPr>
          <w:szCs w:val="21"/>
        </w:rPr>
      </w:pPr>
      <w:r>
        <w:rPr>
          <w:szCs w:val="21"/>
        </w:rPr>
        <w:t>物理层要解决哪些问题？物理层的主要特点是什么？</w:t>
      </w:r>
    </w:p>
    <w:p w14:paraId="1F34E8E1"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物理层考虑的是怎样才能在连接各种计算机的传输媒体上传输数据比特流，尽可能地屏蔽掉传输媒体和通信手段的差异，使物理层上面的数据链路层感觉不到这些差异</w:t>
      </w:r>
      <w:r>
        <w:rPr>
          <w:rStyle w:val="md-plain"/>
          <w:rFonts w:ascii="Open Sans" w:hAnsi="Open Sans" w:cs="Open Sans"/>
          <w:color w:val="333333"/>
        </w:rPr>
        <w:t xml:space="preserve"> </w:t>
      </w:r>
    </w:p>
    <w:p w14:paraId="4BD6C56C"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特点：</w:t>
      </w:r>
      <w:r>
        <w:rPr>
          <w:rStyle w:val="md-softbreak"/>
          <w:rFonts w:ascii="Open Sans" w:hAnsi="Open Sans" w:cs="Open Sans"/>
          <w:color w:val="333333"/>
        </w:rPr>
        <w:t xml:space="preserve"> </w:t>
      </w:r>
      <w:r>
        <w:rPr>
          <w:rStyle w:val="md-plain"/>
          <w:rFonts w:ascii="Open Sans" w:hAnsi="Open Sans" w:cs="Open Sans"/>
          <w:color w:val="333333"/>
        </w:rPr>
        <w:t>1.</w:t>
      </w:r>
      <w:r>
        <w:rPr>
          <w:rStyle w:val="md-plain"/>
          <w:rFonts w:ascii="Open Sans" w:hAnsi="Open Sans" w:cs="Open Sans"/>
          <w:color w:val="333333"/>
        </w:rPr>
        <w:t>机械特性</w:t>
      </w:r>
      <w:r>
        <w:rPr>
          <w:rStyle w:val="md-plain"/>
          <w:rFonts w:ascii="Open Sans" w:hAnsi="Open Sans" w:cs="Open Sans"/>
          <w:color w:val="333333"/>
        </w:rPr>
        <w:t xml:space="preserve"> </w:t>
      </w:r>
    </w:p>
    <w:p w14:paraId="0960973B"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电气特性</w:t>
      </w:r>
      <w:r>
        <w:rPr>
          <w:rStyle w:val="md-plain"/>
          <w:rFonts w:ascii="Open Sans" w:hAnsi="Open Sans" w:cs="Open Sans"/>
          <w:color w:val="333333"/>
        </w:rPr>
        <w:t xml:space="preserve"> </w:t>
      </w:r>
    </w:p>
    <w:p w14:paraId="5996617D"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3.</w:t>
      </w:r>
      <w:r>
        <w:rPr>
          <w:rStyle w:val="md-plain"/>
          <w:rFonts w:ascii="Open Sans" w:hAnsi="Open Sans" w:cs="Open Sans"/>
          <w:color w:val="333333"/>
        </w:rPr>
        <w:t>功能特性</w:t>
      </w:r>
      <w:r>
        <w:rPr>
          <w:rStyle w:val="md-plain"/>
          <w:rFonts w:ascii="Open Sans" w:hAnsi="Open Sans" w:cs="Open Sans"/>
          <w:color w:val="333333"/>
        </w:rPr>
        <w:t xml:space="preserve"> </w:t>
      </w:r>
    </w:p>
    <w:p w14:paraId="7926D4F2"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4.</w:t>
      </w:r>
      <w:r>
        <w:rPr>
          <w:rStyle w:val="md-plain"/>
          <w:rFonts w:ascii="Open Sans" w:hAnsi="Open Sans" w:cs="Open Sans"/>
          <w:color w:val="333333"/>
        </w:rPr>
        <w:t>过程特性</w:t>
      </w:r>
    </w:p>
    <w:p w14:paraId="4787CA43" w14:textId="77777777" w:rsidR="006C1578" w:rsidRDefault="006C1578" w:rsidP="006C1578">
      <w:pPr>
        <w:spacing w:line="360" w:lineRule="exact"/>
        <w:ind w:left="567"/>
        <w:rPr>
          <w:szCs w:val="21"/>
        </w:rPr>
      </w:pPr>
    </w:p>
    <w:p w14:paraId="3809EAFD" w14:textId="1B4C959E" w:rsidR="00521045" w:rsidRPr="000535EC" w:rsidRDefault="006C1578">
      <w:pPr>
        <w:numPr>
          <w:ilvl w:val="0"/>
          <w:numId w:val="2"/>
        </w:numPr>
        <w:spacing w:line="360" w:lineRule="exact"/>
        <w:ind w:leftChars="100" w:left="597" w:hanging="357"/>
        <w:rPr>
          <w:rFonts w:cs="Times New Roman"/>
          <w:szCs w:val="21"/>
        </w:rPr>
      </w:pPr>
      <w:r>
        <w:rPr>
          <w:szCs w:val="21"/>
        </w:rPr>
        <w:t>网络适配器的作用是什么?网络适配器工作在哪一层</w:t>
      </w:r>
      <w:r>
        <w:rPr>
          <w:rFonts w:hint="eastAsia"/>
          <w:szCs w:val="21"/>
        </w:rPr>
        <w:t>？</w:t>
      </w:r>
    </w:p>
    <w:p w14:paraId="2CFA87D8"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网络适配器工作在数据链路层</w:t>
      </w:r>
    </w:p>
    <w:p w14:paraId="2B723635" w14:textId="15A9299C"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Pr>
          <w:rFonts w:ascii="Open Sans" w:hAnsi="Open Sans" w:cs="Open Sans"/>
          <w:color w:val="333333"/>
          <w:kern w:val="0"/>
          <w:sz w:val="24"/>
          <w:szCs w:val="24"/>
        </w:rPr>
        <w:t>--</w:t>
      </w:r>
      <w:r w:rsidRPr="000535EC">
        <w:rPr>
          <w:rFonts w:ascii="Open Sans" w:hAnsi="Open Sans" w:cs="Open Sans" w:hint="eastAsia"/>
          <w:color w:val="333333"/>
          <w:kern w:val="0"/>
          <w:sz w:val="24"/>
          <w:szCs w:val="24"/>
        </w:rPr>
        <w:t>数</w:t>
      </w:r>
      <w:r w:rsidRPr="000535EC">
        <w:rPr>
          <w:rFonts w:ascii="Open Sans" w:hAnsi="Open Sans" w:cs="Open Sans"/>
          <w:color w:val="333333"/>
          <w:kern w:val="0"/>
          <w:sz w:val="24"/>
          <w:szCs w:val="24"/>
        </w:rPr>
        <w:t>据的封装与解封</w:t>
      </w:r>
      <w:r w:rsidRPr="000535EC">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发送时将上一层交下来的数据加上首部和尾部，成为以太网的帧。接收时将以太网的帧剥去首部和尾部，然后送交上一层。</w:t>
      </w:r>
      <w:r>
        <w:rPr>
          <w:rFonts w:ascii="Open Sans" w:hAnsi="Open Sans" w:cs="Open Sans" w:hint="eastAsia"/>
          <w:color w:val="333333"/>
          <w:kern w:val="0"/>
          <w:sz w:val="24"/>
          <w:szCs w:val="24"/>
        </w:rPr>
        <w:t xml:space="preserve"> </w:t>
      </w:r>
      <w:r>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链路管理</w:t>
      </w:r>
      <w:r w:rsidRPr="000535EC">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主要是</w:t>
      </w:r>
      <w:r w:rsidRPr="000535EC">
        <w:rPr>
          <w:rFonts w:ascii="Open Sans" w:hAnsi="Open Sans" w:cs="Open Sans"/>
          <w:color w:val="333333"/>
          <w:kern w:val="0"/>
          <w:sz w:val="24"/>
          <w:szCs w:val="24"/>
        </w:rPr>
        <w:t>CSMA/CD</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 xml:space="preserve">Carrier Sense Multiple Access with Collision Detection </w:t>
      </w:r>
      <w:r w:rsidRPr="000535EC">
        <w:rPr>
          <w:rFonts w:ascii="Open Sans" w:hAnsi="Open Sans" w:cs="Open Sans"/>
          <w:color w:val="333333"/>
          <w:kern w:val="0"/>
          <w:sz w:val="24"/>
          <w:szCs w:val="24"/>
        </w:rPr>
        <w:t>，带冲突检测的载波监听多路访问）协议的实现</w:t>
      </w:r>
    </w:p>
    <w:p w14:paraId="57965742" w14:textId="59365D61"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Pr>
          <w:rFonts w:ascii="Open Sans" w:hAnsi="Open Sans" w:cs="Open Sans" w:hint="eastAsia"/>
          <w:color w:val="333333"/>
          <w:kern w:val="0"/>
          <w:sz w:val="24"/>
          <w:szCs w:val="24"/>
        </w:rPr>
        <w:lastRenderedPageBreak/>
        <w:t>-</w:t>
      </w:r>
      <w:r>
        <w:rPr>
          <w:rFonts w:ascii="Open Sans" w:hAnsi="Open Sans" w:cs="Open Sans"/>
          <w:color w:val="333333"/>
          <w:kern w:val="0"/>
          <w:sz w:val="24"/>
          <w:szCs w:val="24"/>
        </w:rPr>
        <w:t>-</w:t>
      </w:r>
      <w:r w:rsidRPr="000535EC">
        <w:rPr>
          <w:rFonts w:ascii="Open Sans" w:hAnsi="Open Sans" w:cs="Open Sans"/>
          <w:color w:val="333333"/>
          <w:kern w:val="0"/>
          <w:sz w:val="24"/>
          <w:szCs w:val="24"/>
        </w:rPr>
        <w:t>编码与译码</w:t>
      </w:r>
      <w:r w:rsidRPr="000535EC">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即曼彻斯特编码与译码；</w:t>
      </w:r>
    </w:p>
    <w:p w14:paraId="64148C36" w14:textId="77777777" w:rsidR="000535EC" w:rsidRPr="000535EC" w:rsidRDefault="000535EC" w:rsidP="000535EC">
      <w:pPr>
        <w:spacing w:line="360" w:lineRule="exact"/>
        <w:ind w:left="567"/>
        <w:rPr>
          <w:rFonts w:hint="eastAsia"/>
          <w:szCs w:val="21"/>
        </w:rPr>
      </w:pPr>
    </w:p>
    <w:p w14:paraId="6F88C90B" w14:textId="15ADF135" w:rsidR="00521045" w:rsidRPr="000535EC" w:rsidRDefault="006C1578">
      <w:pPr>
        <w:numPr>
          <w:ilvl w:val="0"/>
          <w:numId w:val="2"/>
        </w:numPr>
        <w:spacing w:line="360" w:lineRule="exact"/>
        <w:ind w:leftChars="100" w:left="597" w:hanging="357"/>
        <w:rPr>
          <w:rFonts w:cs="Times New Roman"/>
          <w:szCs w:val="21"/>
        </w:rPr>
      </w:pPr>
      <w:r>
        <w:rPr>
          <w:rFonts w:hint="eastAsia"/>
          <w:szCs w:val="21"/>
        </w:rPr>
        <w:t>一个 TCP 报文段中的数据部分最多为多少个字节？为什么？</w:t>
      </w:r>
    </w:p>
    <w:p w14:paraId="4D0B462F" w14:textId="77777777" w:rsidR="000535EC" w:rsidRDefault="000535EC" w:rsidP="000535EC">
      <w:pPr>
        <w:spacing w:line="360" w:lineRule="exact"/>
        <w:ind w:left="567"/>
        <w:rPr>
          <w:rFonts w:hint="eastAsia"/>
          <w:szCs w:val="21"/>
        </w:rPr>
      </w:pPr>
    </w:p>
    <w:p w14:paraId="6D95A2BB" w14:textId="4490614D" w:rsidR="00521045" w:rsidRPr="000535EC" w:rsidRDefault="006C1578">
      <w:pPr>
        <w:numPr>
          <w:ilvl w:val="0"/>
          <w:numId w:val="2"/>
        </w:numPr>
        <w:spacing w:line="360" w:lineRule="exact"/>
        <w:ind w:leftChars="100" w:left="597" w:hanging="357"/>
        <w:rPr>
          <w:szCs w:val="21"/>
        </w:rPr>
      </w:pPr>
      <w:r>
        <w:rPr>
          <w:szCs w:val="21"/>
        </w:rPr>
        <w:t>为什么要使用信道复用技术？常用的信道复用技术有哪些？</w:t>
      </w:r>
    </w:p>
    <w:p w14:paraId="5BC1D39B" w14:textId="77777777" w:rsidR="000535EC" w:rsidRDefault="000535EC" w:rsidP="000535EC">
      <w:pPr>
        <w:pStyle w:val="a4"/>
        <w:rPr>
          <w:rFonts w:ascii="宋体" w:hAnsi="宋体" w:hint="eastAsia"/>
          <w:szCs w:val="21"/>
        </w:rPr>
      </w:pPr>
    </w:p>
    <w:p w14:paraId="0A30F5C2" w14:textId="77777777" w:rsidR="000535EC" w:rsidRPr="000535EC" w:rsidRDefault="000535EC" w:rsidP="000535EC">
      <w:r w:rsidRPr="000535EC">
        <w:rPr>
          <w:rFonts w:ascii="Open Sans" w:hAnsi="Open Sans" w:cs="Open Sans"/>
          <w:color w:val="333333"/>
          <w:shd w:val="clear" w:color="auto" w:fill="FFFFFF"/>
        </w:rPr>
        <w:t>在一般情况下，用户需要的信道带宽小于信道原有带宽，复用技术可以提高信道利用率，常用的信道复用技术有频分复用，时分复用、码分复用和波分复用。</w:t>
      </w:r>
    </w:p>
    <w:p w14:paraId="71F193D9" w14:textId="77777777" w:rsidR="000535EC" w:rsidRPr="000535EC" w:rsidRDefault="000535EC" w:rsidP="000535EC">
      <w:pPr>
        <w:spacing w:line="360" w:lineRule="exact"/>
        <w:ind w:left="567"/>
        <w:rPr>
          <w:rFonts w:hint="eastAsia"/>
          <w:szCs w:val="21"/>
        </w:rPr>
      </w:pPr>
    </w:p>
    <w:p w14:paraId="2090C3F7" w14:textId="1350BC3E" w:rsidR="00521045" w:rsidRDefault="006C1578">
      <w:pPr>
        <w:numPr>
          <w:ilvl w:val="0"/>
          <w:numId w:val="2"/>
        </w:numPr>
        <w:spacing w:line="360" w:lineRule="exact"/>
        <w:ind w:leftChars="100" w:left="597" w:hanging="357"/>
        <w:rPr>
          <w:szCs w:val="21"/>
        </w:rPr>
      </w:pPr>
      <w:r>
        <w:rPr>
          <w:rFonts w:hint="eastAsia"/>
          <w:szCs w:val="21"/>
        </w:rPr>
        <w:t>网络协议的三个要素是什么？</w:t>
      </w:r>
    </w:p>
    <w:p w14:paraId="226521D6"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1</w:t>
      </w:r>
      <w:r w:rsidRPr="000535EC">
        <w:rPr>
          <w:rFonts w:ascii="Segoe UI Symbol" w:hAnsi="Segoe UI Symbol" w:cs="Segoe UI Symbol"/>
          <w:color w:val="333333"/>
          <w:kern w:val="0"/>
          <w:sz w:val="24"/>
          <w:szCs w:val="24"/>
        </w:rPr>
        <w:t>⃣</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语义。语义是解释控制信息每个部分的意义。它规定了需要发出何种控制信息，以及完成的动作与做出什么样的响应。</w:t>
      </w:r>
    </w:p>
    <w:p w14:paraId="1CCFC90A"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2</w:t>
      </w:r>
      <w:r w:rsidRPr="000535EC">
        <w:rPr>
          <w:rFonts w:ascii="Segoe UI Symbol" w:hAnsi="Segoe UI Symbol" w:cs="Segoe UI Symbol"/>
          <w:color w:val="333333"/>
          <w:kern w:val="0"/>
          <w:sz w:val="24"/>
          <w:szCs w:val="24"/>
        </w:rPr>
        <w:t>⃣</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语法。语法是用户数据与控制信息的结构与格式，以及数据出现的顺序。</w:t>
      </w:r>
    </w:p>
    <w:p w14:paraId="6A60443F"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3</w:t>
      </w:r>
      <w:r w:rsidRPr="000535EC">
        <w:rPr>
          <w:rFonts w:ascii="Segoe UI Symbol" w:hAnsi="Segoe UI Symbol" w:cs="Segoe UI Symbol"/>
          <w:color w:val="333333"/>
          <w:kern w:val="0"/>
          <w:sz w:val="24"/>
          <w:szCs w:val="24"/>
        </w:rPr>
        <w:t>⃣</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时序。时序是对事件发生顺序的详细说明。（也可称为</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同步</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w:t>
      </w:r>
    </w:p>
    <w:p w14:paraId="1B5242CF" w14:textId="77777777" w:rsidR="000535EC" w:rsidRPr="000535EC" w:rsidRDefault="000535EC" w:rsidP="000535EC">
      <w:pPr>
        <w:spacing w:line="360" w:lineRule="exact"/>
        <w:ind w:left="567"/>
        <w:rPr>
          <w:rFonts w:hint="eastAsia"/>
          <w:szCs w:val="21"/>
        </w:rPr>
      </w:pPr>
    </w:p>
    <w:p w14:paraId="6CBAA116" w14:textId="77777777" w:rsidR="00521045" w:rsidRDefault="006C1578">
      <w:pPr>
        <w:pStyle w:val="a4"/>
        <w:numPr>
          <w:ilvl w:val="0"/>
          <w:numId w:val="2"/>
        </w:numPr>
        <w:spacing w:line="360" w:lineRule="exact"/>
        <w:ind w:leftChars="100" w:left="600" w:firstLineChars="0"/>
        <w:rPr>
          <w:rFonts w:ascii="宋体" w:hAnsi="宋体"/>
          <w:bCs/>
          <w:szCs w:val="21"/>
        </w:rPr>
      </w:pPr>
      <w:r>
        <w:rPr>
          <w:rFonts w:ascii="宋体" w:hAnsi="宋体" w:hint="eastAsia"/>
          <w:bCs/>
          <w:szCs w:val="21"/>
        </w:rPr>
        <w:t>对同一个域名向DNS服务器发出多次的DNS请求报文后，每一次得到的IP地址都一样吗？</w:t>
      </w:r>
    </w:p>
    <w:p w14:paraId="4EC2B856" w14:textId="617A7BBB" w:rsidR="00521045" w:rsidRPr="0012474F" w:rsidRDefault="006C1578">
      <w:pPr>
        <w:pStyle w:val="a4"/>
        <w:numPr>
          <w:ilvl w:val="0"/>
          <w:numId w:val="2"/>
        </w:numPr>
        <w:spacing w:line="360" w:lineRule="exact"/>
        <w:ind w:leftChars="100" w:left="600" w:firstLineChars="0"/>
        <w:rPr>
          <w:rFonts w:ascii="宋体" w:hAnsi="宋体"/>
        </w:rPr>
      </w:pPr>
      <w:r>
        <w:rPr>
          <w:rFonts w:ascii="宋体" w:hAnsi="宋体" w:hint="eastAsia"/>
          <w:bCs/>
          <w:szCs w:val="21"/>
        </w:rPr>
        <w:t>协议与服务有何区别？有何关系？</w:t>
      </w:r>
    </w:p>
    <w:p w14:paraId="75B0566F"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1</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协议是网络中为了数据交换而建的规则或者标志，概念上是</w:t>
      </w:r>
      <w:r w:rsidRPr="0012474F">
        <w:rPr>
          <w:rFonts w:ascii="Open Sans" w:hAnsi="Open Sans" w:cs="Open Sans"/>
          <w:color w:val="333333"/>
        </w:rPr>
        <w:t>"</w:t>
      </w:r>
      <w:r w:rsidRPr="0012474F">
        <w:rPr>
          <w:rFonts w:ascii="Open Sans" w:hAnsi="Open Sans" w:cs="Open Sans"/>
          <w:color w:val="333333"/>
        </w:rPr>
        <w:t>水平</w:t>
      </w:r>
      <w:r w:rsidRPr="0012474F">
        <w:rPr>
          <w:rFonts w:ascii="Open Sans" w:hAnsi="Open Sans" w:cs="Open Sans"/>
          <w:color w:val="333333"/>
        </w:rPr>
        <w:t>"</w:t>
      </w:r>
      <w:r w:rsidRPr="0012474F">
        <w:rPr>
          <w:rFonts w:ascii="Open Sans" w:hAnsi="Open Sans" w:cs="Open Sans"/>
          <w:color w:val="333333"/>
        </w:rPr>
        <w:t>，控制对等实体间的数据通信</w:t>
      </w:r>
      <w:r w:rsidRPr="0012474F">
        <w:rPr>
          <w:rFonts w:ascii="Open Sans" w:hAnsi="Open Sans" w:cs="Open Sans"/>
          <w:color w:val="333333"/>
        </w:rPr>
        <w:t>;</w:t>
      </w:r>
    </w:p>
    <w:p w14:paraId="08F0E3E7"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2</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服务概念上是</w:t>
      </w:r>
      <w:r w:rsidRPr="0012474F">
        <w:rPr>
          <w:rFonts w:ascii="Open Sans" w:hAnsi="Open Sans" w:cs="Open Sans"/>
          <w:color w:val="333333"/>
        </w:rPr>
        <w:t>"</w:t>
      </w:r>
      <w:r w:rsidRPr="0012474F">
        <w:rPr>
          <w:rFonts w:ascii="Open Sans" w:hAnsi="Open Sans" w:cs="Open Sans"/>
          <w:color w:val="333333"/>
        </w:rPr>
        <w:t>垂直</w:t>
      </w:r>
      <w:r w:rsidRPr="0012474F">
        <w:rPr>
          <w:rFonts w:ascii="Open Sans" w:hAnsi="Open Sans" w:cs="Open Sans"/>
          <w:color w:val="333333"/>
        </w:rPr>
        <w:t>"</w:t>
      </w:r>
      <w:r w:rsidRPr="0012474F">
        <w:rPr>
          <w:rFonts w:ascii="Open Sans" w:hAnsi="Open Sans" w:cs="Open Sans"/>
          <w:color w:val="333333"/>
        </w:rPr>
        <w:t>，是本层面通过协议实现功能，提供给上一层接口。</w:t>
      </w:r>
    </w:p>
    <w:p w14:paraId="32E98E40" w14:textId="77777777" w:rsidR="0012474F" w:rsidRPr="0012474F" w:rsidRDefault="0012474F" w:rsidP="0012474F">
      <w:pPr>
        <w:pStyle w:val="a4"/>
        <w:spacing w:line="360" w:lineRule="exact"/>
        <w:ind w:left="600" w:firstLineChars="0" w:firstLine="0"/>
        <w:rPr>
          <w:rFonts w:ascii="宋体" w:hAnsi="宋体" w:hint="eastAsia"/>
        </w:rPr>
      </w:pPr>
    </w:p>
    <w:p w14:paraId="1F269216" w14:textId="0E6A13F1" w:rsidR="00521045" w:rsidRDefault="006C1578">
      <w:pPr>
        <w:pStyle w:val="a4"/>
        <w:numPr>
          <w:ilvl w:val="0"/>
          <w:numId w:val="2"/>
        </w:numPr>
        <w:spacing w:line="360" w:lineRule="exact"/>
        <w:ind w:leftChars="100" w:left="600" w:firstLineChars="0"/>
        <w:rPr>
          <w:rFonts w:ascii="宋体" w:hAnsi="宋体"/>
        </w:rPr>
      </w:pPr>
      <w:r>
        <w:rPr>
          <w:rFonts w:hint="eastAsia"/>
        </w:rPr>
        <w:t>简述</w:t>
      </w:r>
      <w:r>
        <w:rPr>
          <w:rFonts w:ascii="宋体" w:hAnsi="宋体"/>
        </w:rPr>
        <w:t>IP数据报中的首部检验和并不检验数据报中的数据。这样做的最大好处是什么？</w:t>
      </w:r>
    </w:p>
    <w:p w14:paraId="47549A2F"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1</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检测数据报的错误，并不能保证首部是对的，如果首部错误，后果更严重；</w:t>
      </w:r>
    </w:p>
    <w:p w14:paraId="13ABD3EB"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2</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上层协议会进行校验，会重复校验，浪费资源；</w:t>
      </w:r>
    </w:p>
    <w:p w14:paraId="41EDA5DA"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3</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在本层校验影响分发速率。</w:t>
      </w:r>
    </w:p>
    <w:p w14:paraId="168BAEF7" w14:textId="77777777" w:rsidR="0012474F" w:rsidRDefault="0012474F" w:rsidP="0012474F">
      <w:pPr>
        <w:pStyle w:val="a4"/>
        <w:spacing w:line="360" w:lineRule="exact"/>
        <w:ind w:left="600" w:firstLineChars="0" w:firstLine="0"/>
        <w:rPr>
          <w:rFonts w:ascii="宋体" w:hAnsi="宋体" w:hint="eastAsia"/>
        </w:rPr>
      </w:pPr>
    </w:p>
    <w:p w14:paraId="25BF1D7A" w14:textId="445D94AF" w:rsidR="00521045" w:rsidRDefault="006C1578">
      <w:pPr>
        <w:pStyle w:val="a4"/>
        <w:numPr>
          <w:ilvl w:val="0"/>
          <w:numId w:val="2"/>
        </w:numPr>
        <w:spacing w:line="360" w:lineRule="exact"/>
        <w:ind w:leftChars="100" w:left="600" w:firstLineChars="0"/>
        <w:rPr>
          <w:rFonts w:ascii="宋体" w:hAnsi="宋体"/>
        </w:rPr>
      </w:pPr>
      <w:r>
        <w:rPr>
          <w:rFonts w:hint="eastAsia"/>
        </w:rPr>
        <w:t>简述</w:t>
      </w:r>
      <w:r>
        <w:rPr>
          <w:rFonts w:ascii="宋体" w:hAnsi="宋体" w:hint="eastAsia"/>
        </w:rPr>
        <w:t>运输层</w:t>
      </w:r>
      <w:r>
        <w:rPr>
          <w:rFonts w:ascii="宋体" w:hAnsi="宋体"/>
        </w:rPr>
        <w:t>端口的作用是什么？</w:t>
      </w:r>
      <w:r>
        <w:rPr>
          <w:rFonts w:ascii="宋体" w:hAnsi="宋体" w:hint="eastAsia"/>
        </w:rPr>
        <w:t>有哪两大类</w:t>
      </w:r>
      <w:r>
        <w:rPr>
          <w:rFonts w:ascii="宋体" w:hAnsi="宋体"/>
        </w:rPr>
        <w:t>端口？</w:t>
      </w:r>
    </w:p>
    <w:p w14:paraId="130BFACD"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lastRenderedPageBreak/>
        <w:t>1</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端口号只是为了标志本计算机应用层中的各进程；</w:t>
      </w:r>
    </w:p>
    <w:p w14:paraId="4DA14FDB"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2</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熟知端口号，登记端口号，客户端口号。</w:t>
      </w:r>
    </w:p>
    <w:p w14:paraId="551DE653" w14:textId="77777777" w:rsidR="0012474F" w:rsidRPr="0012474F" w:rsidRDefault="0012474F" w:rsidP="0012474F">
      <w:pPr>
        <w:pStyle w:val="a4"/>
        <w:spacing w:line="360" w:lineRule="exact"/>
        <w:ind w:left="600" w:firstLineChars="0" w:firstLine="0"/>
        <w:rPr>
          <w:rFonts w:ascii="宋体" w:hAnsi="宋体" w:hint="eastAsia"/>
        </w:rPr>
      </w:pPr>
    </w:p>
    <w:p w14:paraId="2FDA8FBD" w14:textId="792C2258" w:rsidR="00521045" w:rsidRDefault="006C1578">
      <w:pPr>
        <w:pStyle w:val="a4"/>
        <w:numPr>
          <w:ilvl w:val="0"/>
          <w:numId w:val="2"/>
        </w:numPr>
        <w:spacing w:line="360" w:lineRule="exact"/>
        <w:ind w:leftChars="100" w:left="600" w:firstLineChars="0"/>
      </w:pPr>
      <w:r>
        <w:rPr>
          <w:rFonts w:hint="eastAsia"/>
        </w:rPr>
        <w:t>简述</w:t>
      </w:r>
      <w:r>
        <w:t>域名系统的主要功能是什么？</w:t>
      </w:r>
      <w:r>
        <w:rPr>
          <w:rFonts w:hint="eastAsia"/>
        </w:rPr>
        <w:t>有哪几种常用的域名服务器？</w:t>
      </w:r>
    </w:p>
    <w:p w14:paraId="2D2E82FB" w14:textId="77777777" w:rsidR="006C3EEB" w:rsidRDefault="006C3EEB" w:rsidP="006C3EEB">
      <w:pPr>
        <w:pStyle w:val="a4"/>
        <w:spacing w:line="360" w:lineRule="exact"/>
        <w:ind w:left="600" w:firstLineChars="0" w:firstLine="0"/>
        <w:rPr>
          <w:rFonts w:hint="eastAsia"/>
        </w:rPr>
      </w:pPr>
    </w:p>
    <w:p w14:paraId="6EC904E6" w14:textId="6C639825" w:rsidR="00521045" w:rsidRPr="006C3EEB" w:rsidRDefault="006C1578">
      <w:pPr>
        <w:pStyle w:val="a4"/>
        <w:numPr>
          <w:ilvl w:val="0"/>
          <w:numId w:val="2"/>
        </w:numPr>
        <w:spacing w:line="360" w:lineRule="exact"/>
        <w:ind w:leftChars="100" w:left="600" w:firstLineChars="0"/>
      </w:pPr>
      <w:r>
        <w:rPr>
          <w:rFonts w:hint="eastAsia"/>
        </w:rPr>
        <w:t>简述</w:t>
      </w:r>
      <w:r>
        <w:rPr>
          <w:rFonts w:ascii="宋体" w:hAnsi="宋体" w:cs="宋体" w:hint="eastAsia"/>
          <w:kern w:val="0"/>
          <w:szCs w:val="21"/>
        </w:rPr>
        <w:t>计算机网络由哪几个部分组成？</w:t>
      </w:r>
    </w:p>
    <w:p w14:paraId="7990E9DF" w14:textId="77777777" w:rsidR="00CE2E19" w:rsidRDefault="00CE2E19" w:rsidP="00CE2E19">
      <w:pPr>
        <w:pStyle w:val="a4"/>
        <w:ind w:left="570" w:firstLineChars="0" w:firstLine="0"/>
        <w:rPr>
          <w:rFonts w:ascii="宋体" w:hAnsi="宋体" w:cs="宋体"/>
          <w:sz w:val="24"/>
          <w:szCs w:val="24"/>
        </w:rPr>
      </w:pPr>
      <w:r w:rsidRPr="00CE2E19">
        <w:rPr>
          <w:rFonts w:ascii="微软雅黑" w:eastAsia="微软雅黑" w:hAnsi="微软雅黑" w:hint="eastAsia"/>
          <w:color w:val="333333"/>
          <w:shd w:val="clear" w:color="auto" w:fill="FFFFFF"/>
        </w:rPr>
        <w:t>计算机、网络操作系统、传输介质（可以是有形的，也可以是无形的，如无线网络的传输介质就是空间）以及相应的应用软件四部分。</w:t>
      </w:r>
    </w:p>
    <w:p w14:paraId="37F4A509" w14:textId="77777777" w:rsidR="006C3EEB" w:rsidRPr="00CE2E19" w:rsidRDefault="006C3EEB" w:rsidP="006C3EEB">
      <w:pPr>
        <w:pStyle w:val="a4"/>
        <w:rPr>
          <w:rFonts w:hint="eastAsia"/>
        </w:rPr>
      </w:pPr>
    </w:p>
    <w:p w14:paraId="43D0AFCA" w14:textId="77777777" w:rsidR="006C3EEB" w:rsidRDefault="006C3EEB" w:rsidP="006C3EEB">
      <w:pPr>
        <w:pStyle w:val="a4"/>
        <w:spacing w:line="360" w:lineRule="exact"/>
        <w:ind w:left="600" w:firstLineChars="0" w:firstLine="0"/>
        <w:rPr>
          <w:rFonts w:hint="eastAsia"/>
        </w:rPr>
      </w:pPr>
    </w:p>
    <w:p w14:paraId="30CDD115" w14:textId="3BE584DF" w:rsidR="00521045" w:rsidRPr="00CE2E19" w:rsidRDefault="006C1578">
      <w:pPr>
        <w:pStyle w:val="a4"/>
        <w:numPr>
          <w:ilvl w:val="0"/>
          <w:numId w:val="2"/>
        </w:numPr>
        <w:spacing w:line="360" w:lineRule="exact"/>
        <w:ind w:leftChars="100" w:left="600" w:firstLineChars="0"/>
      </w:pPr>
      <w:r>
        <w:rPr>
          <w:rFonts w:hint="eastAsia"/>
        </w:rPr>
        <w:t>简述</w:t>
      </w:r>
      <w:r>
        <w:rPr>
          <w:rFonts w:ascii="宋体" w:hAnsi="宋体" w:cs="宋体" w:hint="eastAsia"/>
          <w:kern w:val="0"/>
          <w:szCs w:val="21"/>
        </w:rPr>
        <w:t>面向连接服务与无连接服务各自的特点是什么？</w:t>
      </w:r>
    </w:p>
    <w:p w14:paraId="7F47A21E" w14:textId="238728A0" w:rsidR="00CE2E19" w:rsidRDefault="00CE2E19" w:rsidP="00CE2E19">
      <w:pPr>
        <w:pStyle w:val="a4"/>
        <w:ind w:left="570" w:firstLineChars="0" w:firstLine="0"/>
        <w:rPr>
          <w:rFonts w:ascii="宋体" w:hAnsi="宋体" w:cs="宋体"/>
          <w:sz w:val="24"/>
          <w:szCs w:val="24"/>
        </w:rPr>
      </w:pPr>
      <w:r w:rsidRPr="00CE2E19">
        <w:rPr>
          <w:rFonts w:ascii="微软雅黑" w:eastAsia="微软雅黑" w:hAnsi="微软雅黑" w:hint="eastAsia"/>
          <w:color w:val="333333"/>
          <w:shd w:val="clear" w:color="auto" w:fill="FFFFFF"/>
        </w:rPr>
        <w:t>面向连接的服务是按顺序，保证传输质量的，可恢复错误和流量控制的可靠的连接。</w:t>
      </w:r>
      <w:r w:rsidRPr="00CE2E19">
        <w:rPr>
          <w:rFonts w:ascii="微软雅黑" w:eastAsia="微软雅黑" w:hAnsi="微软雅黑" w:hint="eastAsia"/>
          <w:color w:val="333333"/>
        </w:rPr>
        <w:t>基于TCP/IP协议。</w:t>
      </w:r>
      <w:r w:rsidRPr="00CE2E19">
        <w:rPr>
          <w:rFonts w:ascii="微软雅黑" w:eastAsia="微软雅黑" w:hAnsi="微软雅黑" w:hint="eastAsia"/>
          <w:color w:val="333333"/>
          <w:shd w:val="clear" w:color="auto" w:fill="FFFFFF"/>
        </w:rPr>
        <w:br/>
        <w:t>无连接服务是不按顺序，不保证传输质量的，不可恢复错误不进行流量控制的不可靠连接。基于UDP/IP的连接。</w:t>
      </w:r>
    </w:p>
    <w:p w14:paraId="6F272418" w14:textId="77777777" w:rsidR="00CE2E19" w:rsidRPr="00CE2E19" w:rsidRDefault="00CE2E19" w:rsidP="00CE2E19">
      <w:pPr>
        <w:pStyle w:val="a4"/>
        <w:spacing w:line="360" w:lineRule="exact"/>
        <w:ind w:left="600" w:firstLineChars="0" w:firstLine="0"/>
        <w:rPr>
          <w:rFonts w:hint="eastAsia"/>
        </w:rPr>
      </w:pPr>
    </w:p>
    <w:p w14:paraId="2C18E12E" w14:textId="77777777" w:rsidR="00CE2E19" w:rsidRDefault="00CE2E19" w:rsidP="00CE2E19">
      <w:pPr>
        <w:pStyle w:val="a4"/>
        <w:spacing w:line="360" w:lineRule="exact"/>
        <w:ind w:left="600" w:firstLineChars="0" w:firstLine="0"/>
        <w:rPr>
          <w:rFonts w:hint="eastAsia"/>
        </w:rPr>
      </w:pPr>
    </w:p>
    <w:p w14:paraId="62DAF143" w14:textId="5BDCEA62" w:rsidR="00521045" w:rsidRPr="00CE2E19" w:rsidRDefault="006C1578">
      <w:pPr>
        <w:pStyle w:val="a4"/>
        <w:numPr>
          <w:ilvl w:val="0"/>
          <w:numId w:val="2"/>
        </w:numPr>
        <w:spacing w:line="360" w:lineRule="exact"/>
        <w:ind w:leftChars="100" w:left="600" w:firstLineChars="0"/>
      </w:pPr>
      <w:r>
        <w:rPr>
          <w:rFonts w:ascii="宋体" w:hAnsi="宋体" w:cs="宋体" w:hint="eastAsia"/>
          <w:kern w:val="0"/>
          <w:szCs w:val="21"/>
        </w:rPr>
        <w:t>按照网络的交换功能，计算机网络可以划分为哪几类？</w:t>
      </w:r>
    </w:p>
    <w:p w14:paraId="3DAD9B5A" w14:textId="77777777" w:rsidR="00CE2E19" w:rsidRDefault="00CE2E19" w:rsidP="00CE2E19">
      <w:pPr>
        <w:pStyle w:val="a4"/>
        <w:ind w:left="570" w:firstLineChars="0" w:firstLine="0"/>
        <w:rPr>
          <w:rFonts w:ascii="宋体" w:hAnsi="宋体" w:cs="宋体"/>
          <w:sz w:val="24"/>
          <w:szCs w:val="24"/>
        </w:rPr>
      </w:pPr>
      <w:r w:rsidRPr="00CE2E19">
        <w:rPr>
          <w:rFonts w:ascii="微软雅黑" w:eastAsia="微软雅黑" w:hAnsi="微软雅黑" w:hint="eastAsia"/>
          <w:color w:val="333333"/>
          <w:shd w:val="clear" w:color="auto" w:fill="FFFFFF"/>
        </w:rPr>
        <w:t>电路交换网、报文交换网、分组交换网、混合交换网这几种方式</w:t>
      </w:r>
    </w:p>
    <w:p w14:paraId="45189D6C" w14:textId="77777777" w:rsidR="00CE2E19" w:rsidRPr="00CE2E19" w:rsidRDefault="00CE2E19" w:rsidP="00CE2E19">
      <w:pPr>
        <w:pStyle w:val="a4"/>
        <w:spacing w:line="360" w:lineRule="exact"/>
        <w:ind w:left="600" w:firstLineChars="0" w:firstLine="0"/>
        <w:rPr>
          <w:rFonts w:hint="eastAsia"/>
        </w:rPr>
      </w:pPr>
    </w:p>
    <w:p w14:paraId="046680FE" w14:textId="4CFB59F7" w:rsidR="00521045" w:rsidRDefault="006C1578">
      <w:pPr>
        <w:pStyle w:val="a4"/>
        <w:numPr>
          <w:ilvl w:val="0"/>
          <w:numId w:val="2"/>
        </w:numPr>
        <w:spacing w:line="360" w:lineRule="exact"/>
        <w:ind w:leftChars="100" w:left="600" w:firstLineChars="0"/>
      </w:pPr>
      <w:r>
        <w:rPr>
          <w:rFonts w:hint="eastAsia"/>
        </w:rPr>
        <w:t>简述计算机网络安全面临的威胁有哪几种</w:t>
      </w:r>
    </w:p>
    <w:p w14:paraId="0ACAC986" w14:textId="77777777" w:rsidR="00CE2E19" w:rsidRDefault="00CE2E19" w:rsidP="00CE2E19">
      <w:pPr>
        <w:pStyle w:val="a4"/>
        <w:ind w:left="570" w:firstLineChars="0" w:firstLine="0"/>
        <w:rPr>
          <w:rFonts w:ascii="宋体" w:hAnsi="宋体" w:cs="宋体"/>
          <w:sz w:val="24"/>
          <w:szCs w:val="24"/>
        </w:rPr>
      </w:pPr>
      <w:r w:rsidRPr="00CE2E19">
        <w:rPr>
          <w:rFonts w:ascii="Open Sans" w:hAnsi="Open Sans" w:cs="Open Sans"/>
          <w:color w:val="333333"/>
          <w:shd w:val="clear" w:color="auto" w:fill="FFFFFF"/>
        </w:rPr>
        <w:t>计算机网络安全所面临的威胁主要可分为两大类：一是对网络中信息的威胁，二是对网络中设备的威胁。</w:t>
      </w:r>
    </w:p>
    <w:p w14:paraId="61B72B4D" w14:textId="77777777" w:rsidR="00CE2E19" w:rsidRPr="00CE2E19" w:rsidRDefault="00CE2E19" w:rsidP="00CE2E19">
      <w:pPr>
        <w:pStyle w:val="a4"/>
        <w:spacing w:line="360" w:lineRule="exact"/>
        <w:ind w:left="600" w:firstLineChars="0" w:firstLine="0"/>
        <w:rPr>
          <w:rFonts w:hint="eastAsia"/>
        </w:rPr>
      </w:pPr>
    </w:p>
    <w:p w14:paraId="6B6F4818" w14:textId="5B91E696" w:rsidR="00521045" w:rsidRDefault="006C1578">
      <w:pPr>
        <w:pStyle w:val="a4"/>
        <w:numPr>
          <w:ilvl w:val="0"/>
          <w:numId w:val="2"/>
        </w:numPr>
        <w:spacing w:line="360" w:lineRule="exact"/>
        <w:ind w:leftChars="100" w:left="600" w:firstLineChars="0"/>
      </w:pPr>
      <w:r>
        <w:rPr>
          <w:rFonts w:hint="eastAsia"/>
        </w:rPr>
        <w:t>简述无线局域网分哪几类？</w:t>
      </w:r>
    </w:p>
    <w:p w14:paraId="1897AEF1" w14:textId="77777777" w:rsidR="00CE2E19" w:rsidRDefault="00CE2E19" w:rsidP="00CE2E19">
      <w:pPr>
        <w:pStyle w:val="a4"/>
        <w:ind w:left="570" w:firstLineChars="0" w:firstLine="0"/>
        <w:rPr>
          <w:rFonts w:ascii="宋体" w:hAnsi="宋体" w:cs="宋体"/>
          <w:sz w:val="24"/>
          <w:szCs w:val="24"/>
        </w:rPr>
      </w:pPr>
      <w:r w:rsidRPr="00CE2E19">
        <w:rPr>
          <w:rFonts w:ascii="Open Sans" w:hAnsi="Open Sans" w:cs="Open Sans"/>
          <w:color w:val="333333"/>
          <w:shd w:val="clear" w:color="auto" w:fill="FFFFFF"/>
        </w:rPr>
        <w:t>第一类是有固定基础设施的，第二类是无固定基础设施的</w:t>
      </w:r>
    </w:p>
    <w:p w14:paraId="0747FFA2" w14:textId="77777777" w:rsidR="00CE2E19" w:rsidRPr="00CE2E19" w:rsidRDefault="00CE2E19" w:rsidP="00CE2E19">
      <w:pPr>
        <w:pStyle w:val="a4"/>
        <w:spacing w:line="360" w:lineRule="exact"/>
        <w:ind w:left="600" w:firstLineChars="0" w:firstLine="0"/>
        <w:rPr>
          <w:rFonts w:hint="eastAsia"/>
        </w:rPr>
      </w:pPr>
    </w:p>
    <w:p w14:paraId="272DA6EC" w14:textId="77777777" w:rsidR="00521045" w:rsidRDefault="006C1578">
      <w:pPr>
        <w:pStyle w:val="a4"/>
        <w:numPr>
          <w:ilvl w:val="0"/>
          <w:numId w:val="2"/>
        </w:numPr>
        <w:spacing w:line="360" w:lineRule="exact"/>
        <w:ind w:leftChars="100" w:left="600" w:firstLineChars="0"/>
      </w:pPr>
      <w:r>
        <w:rPr>
          <w:rFonts w:hint="eastAsia"/>
        </w:rPr>
        <w:t>简述虚电路服务与数据报服务的区别。</w:t>
      </w:r>
    </w:p>
    <w:p w14:paraId="5DB89680" w14:textId="77777777" w:rsidR="00CE2E19" w:rsidRPr="00CE2E19" w:rsidRDefault="006C1578" w:rsidP="00CE2E19">
      <w:pPr>
        <w:pStyle w:val="md-end-block"/>
        <w:shd w:val="clear" w:color="auto" w:fill="FFFFFF"/>
        <w:spacing w:before="192" w:beforeAutospacing="0" w:after="192" w:afterAutospacing="0"/>
        <w:rPr>
          <w:rFonts w:ascii="Open Sans" w:hAnsi="Open Sans" w:cs="Open Sans"/>
          <w:color w:val="333333"/>
        </w:rPr>
      </w:pPr>
      <w:r>
        <w:rPr>
          <w:rFonts w:hint="eastAsia"/>
        </w:rPr>
        <w:t xml:space="preserve">    </w:t>
      </w:r>
      <w:r w:rsidR="00CE2E19" w:rsidRPr="00CE2E19">
        <w:rPr>
          <w:rFonts w:ascii="Open Sans" w:hAnsi="Open Sans" w:cs="Open Sans"/>
          <w:color w:val="333333"/>
        </w:rPr>
        <w:t>从占用通信子网资源方面看：虚电路服务将占用结点交换机的存储空间，而数据报服务对每个</w:t>
      </w:r>
      <w:r w:rsidR="00CE2E19" w:rsidRPr="00CE2E19">
        <w:rPr>
          <w:rFonts w:ascii="Open Sans" w:hAnsi="Open Sans" w:cs="Open Sans"/>
          <w:color w:val="333333"/>
        </w:rPr>
        <w:t xml:space="preserve"> </w:t>
      </w:r>
      <w:r w:rsidR="00CE2E19" w:rsidRPr="00CE2E19">
        <w:rPr>
          <w:rFonts w:ascii="Open Sans" w:hAnsi="Open Sans" w:cs="Open Sans"/>
          <w:color w:val="333333"/>
        </w:rPr>
        <w:t>其完整的目标地址独立选径，如果传送大量短的分组，数据头部分远大于数据部分，则会浪费带宽。</w:t>
      </w:r>
    </w:p>
    <w:p w14:paraId="0D729301" w14:textId="77777777" w:rsidR="00CE2E19" w:rsidRPr="00CE2E19" w:rsidRDefault="00CE2E19" w:rsidP="00CE2E19">
      <w:pPr>
        <w:shd w:val="clear" w:color="auto" w:fill="FFFFFF"/>
        <w:spacing w:before="192" w:after="192"/>
        <w:rPr>
          <w:rFonts w:ascii="Open Sans" w:hAnsi="Open Sans" w:cs="Open Sans"/>
          <w:color w:val="333333"/>
        </w:rPr>
      </w:pPr>
      <w:r w:rsidRPr="00CE2E19">
        <w:rPr>
          <w:rFonts w:ascii="Open Sans" w:hAnsi="Open Sans" w:cs="Open Sans"/>
          <w:color w:val="333333"/>
        </w:rPr>
        <w:lastRenderedPageBreak/>
        <w:t>从时间开销方面看：虚电路服务有创建连接的时间开销，对传送小量的短分组，显得很浪费；而数据报服务决定分组的去向过程很复杂，对每个分组都有分析时间的开销。</w:t>
      </w:r>
    </w:p>
    <w:p w14:paraId="7F7E536B" w14:textId="77777777" w:rsidR="00CE2E19" w:rsidRPr="00CE2E19" w:rsidRDefault="00CE2E19" w:rsidP="00CE2E19">
      <w:pPr>
        <w:shd w:val="clear" w:color="auto" w:fill="FFFFFF"/>
        <w:spacing w:before="192" w:after="192"/>
        <w:rPr>
          <w:rFonts w:ascii="Open Sans" w:hAnsi="Open Sans" w:cs="Open Sans"/>
          <w:color w:val="333333"/>
        </w:rPr>
      </w:pPr>
      <w:r w:rsidRPr="00CE2E19">
        <w:rPr>
          <w:rFonts w:ascii="Open Sans" w:hAnsi="Open Sans" w:cs="Open Sans"/>
          <w:color w:val="333333"/>
        </w:rPr>
        <w:t>从拥塞避免方面看：虚电路服务因连接起来的资源可以预留下来，一旦分组到达，所需的带宽和结点交换机的容量便已具有，因此有一些避免拥塞的优势。而数据报服务则很困难。</w:t>
      </w:r>
    </w:p>
    <w:p w14:paraId="2C5329B5" w14:textId="77777777" w:rsidR="00CE2E19" w:rsidRPr="00CE2E19" w:rsidRDefault="00CE2E19" w:rsidP="00CE2E19">
      <w:pPr>
        <w:shd w:val="clear" w:color="auto" w:fill="FFFFFF"/>
        <w:spacing w:before="192" w:after="192"/>
        <w:rPr>
          <w:rFonts w:ascii="Open Sans" w:hAnsi="Open Sans" w:cs="Open Sans"/>
          <w:color w:val="333333"/>
        </w:rPr>
      </w:pPr>
      <w:r w:rsidRPr="00CE2E19">
        <w:rPr>
          <w:rFonts w:ascii="Open Sans" w:hAnsi="Open Sans" w:cs="Open Sans"/>
          <w:color w:val="333333"/>
        </w:rPr>
        <w:t>从健壮性方面看：通信线路的故障对虚电路服务是致命的因素，但对数据报服务则容易通过调整路由得到补偿。因此虚电路服务更脆弱。</w:t>
      </w:r>
    </w:p>
    <w:p w14:paraId="1D697C49" w14:textId="0D73C5B8" w:rsidR="00521045" w:rsidRDefault="006C1578">
      <w:pPr>
        <w:pStyle w:val="a4"/>
        <w:spacing w:line="360" w:lineRule="exact"/>
        <w:ind w:left="570" w:firstLineChars="0" w:firstLine="0"/>
        <w:rPr>
          <w:rFonts w:ascii="宋体" w:hAnsi="宋体"/>
          <w:szCs w:val="21"/>
        </w:rPr>
      </w:pPr>
      <w:r>
        <w:rPr>
          <w:rFonts w:ascii="宋体" w:hAnsi="宋体" w:cs="宋体" w:hint="eastAsia"/>
        </w:rPr>
        <w:t xml:space="preserve">                                                                                </w:t>
      </w:r>
    </w:p>
    <w:p w14:paraId="72D1BA1C" w14:textId="77777777" w:rsidR="00521045" w:rsidRDefault="00521045">
      <w:pPr>
        <w:spacing w:line="360" w:lineRule="exact"/>
        <w:ind w:left="570"/>
        <w:rPr>
          <w:szCs w:val="21"/>
        </w:rPr>
      </w:pPr>
    </w:p>
    <w:p w14:paraId="72DDA9D9" w14:textId="77777777" w:rsidR="00521045" w:rsidRDefault="006C1578">
      <w:pPr>
        <w:spacing w:line="360" w:lineRule="exact"/>
        <w:ind w:left="210"/>
        <w:rPr>
          <w:b/>
          <w:bCs/>
        </w:rPr>
      </w:pPr>
      <w:r>
        <w:rPr>
          <w:rFonts w:hint="eastAsia"/>
          <w:highlight w:val="lightGray"/>
        </w:rPr>
        <w:t>四、</w:t>
      </w:r>
      <w:r>
        <w:rPr>
          <w:rFonts w:hint="eastAsia"/>
          <w:b/>
          <w:bCs/>
        </w:rPr>
        <w:t>应用及计算题</w:t>
      </w:r>
    </w:p>
    <w:p w14:paraId="3CC9D667" w14:textId="77777777" w:rsidR="00521045" w:rsidRDefault="006C1578">
      <w:pPr>
        <w:spacing w:line="360" w:lineRule="exact"/>
        <w:ind w:left="210"/>
        <w:rPr>
          <w:rFonts w:hint="eastAsia"/>
        </w:rPr>
      </w:pPr>
      <w:r>
        <w:rPr>
          <w:szCs w:val="21"/>
        </w:rPr>
        <w:t>1</w:t>
      </w:r>
      <w:r>
        <w:rPr>
          <w:rFonts w:hint="eastAsia"/>
          <w:szCs w:val="21"/>
        </w:rPr>
        <w:t>、</w:t>
      </w:r>
      <w:r>
        <w:rPr>
          <w:rFonts w:hint="eastAsia"/>
        </w:rPr>
        <w:t>要发送的数据为1</w:t>
      </w:r>
      <w:r>
        <w:t>01001</w:t>
      </w:r>
      <w:r>
        <w:rPr>
          <w:rFonts w:hint="eastAsia"/>
        </w:rPr>
        <w:t>。采用CRC的生成多项式是P（X）=X</w:t>
      </w:r>
      <w:r>
        <w:rPr>
          <w:vertAlign w:val="superscript"/>
        </w:rPr>
        <w:t>3</w:t>
      </w:r>
      <w:r>
        <w:rPr>
          <w:rFonts w:hint="eastAsia"/>
        </w:rPr>
        <w:t>+ X</w:t>
      </w:r>
      <w:r>
        <w:rPr>
          <w:vertAlign w:val="superscript"/>
        </w:rPr>
        <w:t>2</w:t>
      </w:r>
      <w:r>
        <w:rPr>
          <w:rFonts w:hint="eastAsia"/>
        </w:rPr>
        <w:t>+</w:t>
      </w:r>
      <w:r>
        <w:t>1</w:t>
      </w:r>
      <w:r>
        <w:rPr>
          <w:rFonts w:hint="eastAsia"/>
        </w:rPr>
        <w:t>。试求：（1）应添加在数据后面的余数；（2）经过CRC后，在发送端要发送的信息位是什么？</w:t>
      </w:r>
    </w:p>
    <w:p w14:paraId="26330EE7" w14:textId="77777777" w:rsidR="00521045" w:rsidRDefault="006C1578">
      <w:pPr>
        <w:spacing w:line="360" w:lineRule="exact"/>
        <w:ind w:leftChars="100" w:left="240"/>
      </w:pPr>
      <w:r>
        <w:rPr>
          <w:rFonts w:hint="eastAsia"/>
        </w:rPr>
        <w:t>2、</w:t>
      </w:r>
      <w:bookmarkStart w:id="1" w:name="_Hlk87103308"/>
      <w:r>
        <w:t>有两个CIDR地址块</w:t>
      </w:r>
      <w:r>
        <w:rPr>
          <w:rFonts w:hint="eastAsia"/>
        </w:rPr>
        <w:t>1</w:t>
      </w:r>
      <w:r>
        <w:t>93.128/11和193.130.28/22。是否有那一个地址块包含了另一个地址？如果有，请指出，并说明理由</w:t>
      </w:r>
      <w:r>
        <w:rPr>
          <w:rFonts w:hint="eastAsia"/>
        </w:rPr>
        <w:t>。</w:t>
      </w:r>
      <w:bookmarkEnd w:id="1"/>
    </w:p>
    <w:p w14:paraId="0FCF7376" w14:textId="77777777" w:rsidR="00521045" w:rsidRDefault="006C1578">
      <w:pPr>
        <w:spacing w:line="360" w:lineRule="exact"/>
        <w:ind w:leftChars="100" w:left="240"/>
        <w:rPr>
          <w:szCs w:val="21"/>
        </w:rPr>
      </w:pPr>
      <w:r w:rsidRPr="000E3B3D">
        <w:rPr>
          <w:rFonts w:hint="eastAsia"/>
          <w:highlight w:val="yellow"/>
        </w:rPr>
        <w:t>3、</w:t>
      </w:r>
      <w:bookmarkStart w:id="2" w:name="_Hlk87103663"/>
      <w:r w:rsidRPr="000E3B3D">
        <w:rPr>
          <w:highlight w:val="yellow"/>
        </w:rPr>
        <w:t>一个</w:t>
      </w:r>
      <w:r w:rsidRPr="000E3B3D">
        <w:rPr>
          <w:rFonts w:hint="eastAsia"/>
          <w:highlight w:val="yellow"/>
        </w:rPr>
        <w:t>I</w:t>
      </w:r>
      <w:r w:rsidRPr="000E3B3D">
        <w:rPr>
          <w:highlight w:val="yellow"/>
        </w:rPr>
        <w:t>P数据报长度为3820字节。现在经过一个网络传送，但此网络能够传送的最大数据</w:t>
      </w:r>
      <w:r w:rsidRPr="000E3B3D">
        <w:rPr>
          <w:rFonts w:hint="eastAsia"/>
          <w:highlight w:val="yellow"/>
        </w:rPr>
        <w:t>报</w:t>
      </w:r>
      <w:r w:rsidRPr="000E3B3D">
        <w:rPr>
          <w:highlight w:val="yellow"/>
        </w:rPr>
        <w:t>长度为1500字节。试问应当划分为几个短些的数据报片？各数据报片的片偏移字段</w:t>
      </w:r>
      <w:r w:rsidRPr="000E3B3D">
        <w:rPr>
          <w:rFonts w:hint="eastAsia"/>
          <w:highlight w:val="yellow"/>
        </w:rPr>
        <w:t>是多少？</w:t>
      </w:r>
      <w:bookmarkEnd w:id="2"/>
    </w:p>
    <w:p w14:paraId="248D2A8B" w14:textId="29324F3A" w:rsidR="00521045" w:rsidRDefault="006C1578">
      <w:pPr>
        <w:spacing w:line="360" w:lineRule="exact"/>
        <w:ind w:firstLineChars="100" w:firstLine="240"/>
      </w:pPr>
      <w:r>
        <w:t>4</w:t>
      </w:r>
      <w:r>
        <w:rPr>
          <w:rFonts w:hint="eastAsia"/>
        </w:rPr>
        <w:t>、</w:t>
      </w:r>
      <w:r>
        <w:t>数据率为10Mb/s的以太网在物理媒体上的码元传输速率是多少码元/秒？</w:t>
      </w:r>
    </w:p>
    <w:p w14:paraId="690EFE0C" w14:textId="77777777" w:rsidR="001D7BA7" w:rsidRDefault="001D7BA7" w:rsidP="001D7BA7">
      <w:r>
        <w:rPr>
          <w:rFonts w:ascii="Arial" w:hAnsi="Arial" w:cs="Arial"/>
          <w:color w:val="4D4D4D"/>
          <w:shd w:val="clear" w:color="auto" w:fill="FFFFFF"/>
        </w:rPr>
        <w:t>在以太网上使用曼切斯特编码，这就意味这每一位都有两个信号周期，则波特率是数据率的两倍，</w:t>
      </w:r>
      <w:r>
        <w:rPr>
          <w:rFonts w:ascii="Arial" w:hAnsi="Arial" w:cs="Arial"/>
          <w:color w:val="4D4D4D"/>
          <w:shd w:val="clear" w:color="auto" w:fill="FFFFFF"/>
        </w:rPr>
        <w:t xml:space="preserve">2*10 </w:t>
      </w:r>
      <w:r>
        <w:rPr>
          <w:rFonts w:ascii="Arial" w:hAnsi="Arial" w:cs="Arial"/>
          <w:color w:val="4D4D4D"/>
          <w:shd w:val="clear" w:color="auto" w:fill="FFFFFF"/>
        </w:rPr>
        <w:t>码元每秒。</w:t>
      </w:r>
    </w:p>
    <w:p w14:paraId="0A16202B" w14:textId="77777777" w:rsidR="001D7BA7" w:rsidRPr="001D7BA7" w:rsidRDefault="001D7BA7">
      <w:pPr>
        <w:spacing w:line="360" w:lineRule="exact"/>
        <w:ind w:firstLineChars="100" w:firstLine="240"/>
        <w:rPr>
          <w:rFonts w:hint="eastAsia"/>
        </w:rPr>
      </w:pPr>
    </w:p>
    <w:p w14:paraId="56A5E492" w14:textId="77777777" w:rsidR="00521045" w:rsidRDefault="006C1578">
      <w:pPr>
        <w:spacing w:line="360" w:lineRule="exact"/>
        <w:ind w:left="210"/>
      </w:pPr>
      <w:r>
        <w:t>5</w:t>
      </w:r>
      <w:r>
        <w:rPr>
          <w:rFonts w:hint="eastAsia"/>
        </w:rPr>
        <w:t>、</w:t>
      </w:r>
      <w:r>
        <w:t>有如下的4个/24地址块，试进行最大可能性的聚会。</w:t>
      </w:r>
    </w:p>
    <w:p w14:paraId="353E9938" w14:textId="77777777" w:rsidR="00521045" w:rsidRDefault="006C1578">
      <w:pPr>
        <w:pStyle w:val="a4"/>
        <w:spacing w:line="360" w:lineRule="exact"/>
        <w:ind w:left="570" w:firstLineChars="0" w:firstLine="0"/>
      </w:pPr>
      <w:r>
        <w:t>202.56.132.0/24</w:t>
      </w:r>
      <w:r>
        <w:rPr>
          <w:rFonts w:hint="eastAsia"/>
        </w:rPr>
        <w:t>；</w:t>
      </w:r>
      <w:r>
        <w:t>202.56.133.0/24</w:t>
      </w:r>
      <w:r>
        <w:rPr>
          <w:rFonts w:hint="eastAsia"/>
        </w:rPr>
        <w:t>；</w:t>
      </w:r>
      <w:r>
        <w:t>202.56.134.0/24</w:t>
      </w:r>
      <w:r>
        <w:rPr>
          <w:rFonts w:hint="eastAsia"/>
        </w:rPr>
        <w:t>；</w:t>
      </w:r>
      <w:r>
        <w:t>202.56.135.0/24</w:t>
      </w:r>
      <w:r>
        <w:rPr>
          <w:rFonts w:hint="eastAsia"/>
        </w:rPr>
        <w:t>。</w:t>
      </w:r>
    </w:p>
    <w:p w14:paraId="3D88CD90" w14:textId="77777777" w:rsidR="00521045" w:rsidRDefault="006C1578">
      <w:pPr>
        <w:spacing w:line="360" w:lineRule="exact"/>
        <w:ind w:firstLineChars="150" w:firstLine="360"/>
      </w:pPr>
      <w:r>
        <w:rPr>
          <w:rFonts w:hint="eastAsia"/>
          <w:szCs w:val="21"/>
        </w:rPr>
        <w:t>6、</w:t>
      </w:r>
      <w:r>
        <w:rPr>
          <w:rFonts w:hint="eastAsia"/>
        </w:rPr>
        <w:t>已知IP地址是16</w:t>
      </w:r>
      <w:r>
        <w:t>2</w:t>
      </w:r>
      <w:r>
        <w:rPr>
          <w:rFonts w:hint="eastAsia"/>
        </w:rPr>
        <w:t>.14.72.24，子网掩码是255.255.192.0。求网络地址。</w:t>
      </w:r>
    </w:p>
    <w:p w14:paraId="4442ED72" w14:textId="77777777" w:rsidR="00521045" w:rsidRPr="000E3B3D" w:rsidRDefault="006C1578">
      <w:pPr>
        <w:spacing w:line="360" w:lineRule="exact"/>
        <w:ind w:firstLineChars="100" w:firstLine="240"/>
        <w:rPr>
          <w:sz w:val="18"/>
          <w:szCs w:val="18"/>
          <w:highlight w:val="yellow"/>
        </w:rPr>
      </w:pPr>
      <w:r w:rsidRPr="000E3B3D">
        <w:rPr>
          <w:rFonts w:hint="eastAsia"/>
          <w:szCs w:val="21"/>
          <w:highlight w:val="yellow"/>
        </w:rPr>
        <w:t>7、</w:t>
      </w:r>
      <w:r w:rsidRPr="000E3B3D">
        <w:rPr>
          <w:sz w:val="18"/>
          <w:szCs w:val="18"/>
          <w:highlight w:val="yellow"/>
        </w:rPr>
        <w:t>某单位分配到一个地址块137.23.12.64/26。现在需要进一步划分为4个一样大的子网。试问:</w:t>
      </w:r>
    </w:p>
    <w:p w14:paraId="569C09FA" w14:textId="77777777" w:rsidR="00521045" w:rsidRPr="000E3B3D" w:rsidRDefault="006C1578">
      <w:pPr>
        <w:spacing w:line="360" w:lineRule="exact"/>
        <w:rPr>
          <w:sz w:val="18"/>
          <w:szCs w:val="18"/>
          <w:highlight w:val="yellow"/>
        </w:rPr>
      </w:pPr>
      <w:r w:rsidRPr="000E3B3D">
        <w:rPr>
          <w:sz w:val="18"/>
          <w:szCs w:val="18"/>
          <w:highlight w:val="yellow"/>
        </w:rPr>
        <w:t xml:space="preserve">       （1）每一个子网的网络前缀有多长？</w:t>
      </w:r>
    </w:p>
    <w:p w14:paraId="3B379450" w14:textId="77777777" w:rsidR="00521045" w:rsidRDefault="006C1578">
      <w:pPr>
        <w:spacing w:line="360" w:lineRule="exact"/>
        <w:rPr>
          <w:szCs w:val="21"/>
        </w:rPr>
      </w:pPr>
      <w:r w:rsidRPr="000E3B3D">
        <w:rPr>
          <w:sz w:val="18"/>
          <w:szCs w:val="18"/>
          <w:highlight w:val="yellow"/>
        </w:rPr>
        <w:t xml:space="preserve">       （2）每一个子网中有多少个地址？</w:t>
      </w:r>
    </w:p>
    <w:p w14:paraId="5E418865" w14:textId="77777777" w:rsidR="00521045" w:rsidRDefault="00521045">
      <w:pPr>
        <w:spacing w:line="360" w:lineRule="exact"/>
      </w:pPr>
    </w:p>
    <w:p w14:paraId="131A6189" w14:textId="77777777" w:rsidR="00521045" w:rsidRDefault="00521045">
      <w:pPr>
        <w:spacing w:line="360" w:lineRule="exact"/>
      </w:pPr>
    </w:p>
    <w:p w14:paraId="761C8C40" w14:textId="77777777" w:rsidR="00521045" w:rsidRDefault="00521045">
      <w:pPr>
        <w:spacing w:line="360" w:lineRule="exact"/>
      </w:pPr>
    </w:p>
    <w:sectPr w:rsidR="00521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Plotter">
    <w:altName w:val="Lucida Console"/>
    <w:panose1 w:val="020B0604020202020204"/>
    <w:charset w:val="00"/>
    <w:family w:val="modern"/>
    <w:pitch w:val="default"/>
    <w:sig w:usb0="00000000"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86354"/>
    <w:multiLevelType w:val="multilevel"/>
    <w:tmpl w:val="42686354"/>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C8375D1"/>
    <w:multiLevelType w:val="multilevel"/>
    <w:tmpl w:val="7C8375D1"/>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B88"/>
    <w:rsid w:val="000535EC"/>
    <w:rsid w:val="000C2EE2"/>
    <w:rsid w:val="000E3B3D"/>
    <w:rsid w:val="000F7346"/>
    <w:rsid w:val="001165E1"/>
    <w:rsid w:val="0012474F"/>
    <w:rsid w:val="00147E2D"/>
    <w:rsid w:val="00177785"/>
    <w:rsid w:val="001851BF"/>
    <w:rsid w:val="00187DE6"/>
    <w:rsid w:val="00193677"/>
    <w:rsid w:val="001D7BA7"/>
    <w:rsid w:val="001E6F9A"/>
    <w:rsid w:val="001F430D"/>
    <w:rsid w:val="00227504"/>
    <w:rsid w:val="002333EC"/>
    <w:rsid w:val="00241471"/>
    <w:rsid w:val="00277C74"/>
    <w:rsid w:val="002A3AA2"/>
    <w:rsid w:val="002A6331"/>
    <w:rsid w:val="002C0A15"/>
    <w:rsid w:val="002D554B"/>
    <w:rsid w:val="002F2C26"/>
    <w:rsid w:val="002F76BD"/>
    <w:rsid w:val="00303DCC"/>
    <w:rsid w:val="003131A9"/>
    <w:rsid w:val="00344ACC"/>
    <w:rsid w:val="003511BB"/>
    <w:rsid w:val="00373E65"/>
    <w:rsid w:val="00396EA5"/>
    <w:rsid w:val="003A6CA9"/>
    <w:rsid w:val="003B4593"/>
    <w:rsid w:val="003D6B84"/>
    <w:rsid w:val="004067C3"/>
    <w:rsid w:val="0042196F"/>
    <w:rsid w:val="00424A73"/>
    <w:rsid w:val="004C5B37"/>
    <w:rsid w:val="004F7B28"/>
    <w:rsid w:val="00521045"/>
    <w:rsid w:val="00532C52"/>
    <w:rsid w:val="00584C68"/>
    <w:rsid w:val="00595C0B"/>
    <w:rsid w:val="005D7D89"/>
    <w:rsid w:val="005E3087"/>
    <w:rsid w:val="00603678"/>
    <w:rsid w:val="00634C0B"/>
    <w:rsid w:val="00644433"/>
    <w:rsid w:val="00695FD0"/>
    <w:rsid w:val="006B6248"/>
    <w:rsid w:val="006C0AC4"/>
    <w:rsid w:val="006C1578"/>
    <w:rsid w:val="006C3EEB"/>
    <w:rsid w:val="006C6D33"/>
    <w:rsid w:val="007004B7"/>
    <w:rsid w:val="00712C06"/>
    <w:rsid w:val="00773F9F"/>
    <w:rsid w:val="007965AD"/>
    <w:rsid w:val="007C6058"/>
    <w:rsid w:val="007F077D"/>
    <w:rsid w:val="008304AB"/>
    <w:rsid w:val="008509DB"/>
    <w:rsid w:val="00857EFD"/>
    <w:rsid w:val="00877662"/>
    <w:rsid w:val="008A73C7"/>
    <w:rsid w:val="00905126"/>
    <w:rsid w:val="009271EF"/>
    <w:rsid w:val="009857E2"/>
    <w:rsid w:val="009A6CE3"/>
    <w:rsid w:val="00A276FE"/>
    <w:rsid w:val="00A322CD"/>
    <w:rsid w:val="00A64CFC"/>
    <w:rsid w:val="00AA0386"/>
    <w:rsid w:val="00B155A5"/>
    <w:rsid w:val="00B15976"/>
    <w:rsid w:val="00B54B71"/>
    <w:rsid w:val="00BA3A7E"/>
    <w:rsid w:val="00BD6B6A"/>
    <w:rsid w:val="00BE0B88"/>
    <w:rsid w:val="00C61F92"/>
    <w:rsid w:val="00CA5A1A"/>
    <w:rsid w:val="00CA6693"/>
    <w:rsid w:val="00CE2E19"/>
    <w:rsid w:val="00CE64FF"/>
    <w:rsid w:val="00D260A8"/>
    <w:rsid w:val="00D365CC"/>
    <w:rsid w:val="00D419F1"/>
    <w:rsid w:val="00D722E1"/>
    <w:rsid w:val="00EF5D9F"/>
    <w:rsid w:val="00EF6111"/>
    <w:rsid w:val="00F02767"/>
    <w:rsid w:val="00F07A4D"/>
    <w:rsid w:val="00F2196A"/>
    <w:rsid w:val="00F4596E"/>
    <w:rsid w:val="00F71B71"/>
    <w:rsid w:val="00F75BF8"/>
    <w:rsid w:val="716F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EA39"/>
  <w15:docId w15:val="{B5ECEF3F-0478-AA4C-B7E8-F80787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E19"/>
    <w:rPr>
      <w:rFonts w:ascii="宋体" w:eastAsia="宋体" w:hAnsi="宋体" w:cs="宋体"/>
      <w:sz w:val="24"/>
      <w:szCs w:val="24"/>
    </w:rPr>
  </w:style>
  <w:style w:type="paragraph" w:styleId="4">
    <w:name w:val="heading 4"/>
    <w:basedOn w:val="a"/>
    <w:link w:val="40"/>
    <w:uiPriority w:val="9"/>
    <w:qFormat/>
    <w:rsid w:val="00B155A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pPr>
    <w:rPr>
      <w:rFonts w:ascii="Plotter" w:hAnsi="Plotter" w:cs="Times New Roman"/>
      <w:color w:val="000000"/>
      <w:sz w:val="18"/>
      <w:szCs w:val="18"/>
    </w:rPr>
  </w:style>
  <w:style w:type="paragraph" w:styleId="a4">
    <w:name w:val="List Paragraph"/>
    <w:basedOn w:val="a"/>
    <w:uiPriority w:val="34"/>
    <w:qFormat/>
    <w:pPr>
      <w:widowControl w:val="0"/>
      <w:ind w:firstLineChars="200" w:firstLine="420"/>
      <w:jc w:val="both"/>
    </w:pPr>
    <w:rPr>
      <w:rFonts w:ascii="Plotter" w:hAnsi="Plotter" w:cs="Times New Roman"/>
      <w:kern w:val="2"/>
      <w:sz w:val="21"/>
      <w:szCs w:val="20"/>
    </w:rPr>
  </w:style>
  <w:style w:type="character" w:customStyle="1" w:styleId="40">
    <w:name w:val="标题 4 字符"/>
    <w:basedOn w:val="a0"/>
    <w:link w:val="4"/>
    <w:uiPriority w:val="9"/>
    <w:rsid w:val="00B155A5"/>
    <w:rPr>
      <w:rFonts w:ascii="宋体" w:eastAsia="宋体" w:hAnsi="宋体" w:cs="宋体"/>
      <w:b/>
      <w:bCs/>
      <w:sz w:val="24"/>
      <w:szCs w:val="24"/>
    </w:rPr>
  </w:style>
  <w:style w:type="paragraph" w:customStyle="1" w:styleId="md-end-block">
    <w:name w:val="md-end-block"/>
    <w:basedOn w:val="a"/>
    <w:rsid w:val="001F430D"/>
    <w:pPr>
      <w:spacing w:before="100" w:beforeAutospacing="1" w:after="100" w:afterAutospacing="1"/>
    </w:pPr>
  </w:style>
  <w:style w:type="character" w:customStyle="1" w:styleId="md-plain">
    <w:name w:val="md-plain"/>
    <w:basedOn w:val="a0"/>
    <w:rsid w:val="001F430D"/>
  </w:style>
  <w:style w:type="character" w:customStyle="1" w:styleId="md-softbreak">
    <w:name w:val="md-softbreak"/>
    <w:basedOn w:val="a0"/>
    <w:rsid w:val="006C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562">
      <w:bodyDiv w:val="1"/>
      <w:marLeft w:val="0"/>
      <w:marRight w:val="0"/>
      <w:marTop w:val="0"/>
      <w:marBottom w:val="0"/>
      <w:divBdr>
        <w:top w:val="none" w:sz="0" w:space="0" w:color="auto"/>
        <w:left w:val="none" w:sz="0" w:space="0" w:color="auto"/>
        <w:bottom w:val="none" w:sz="0" w:space="0" w:color="auto"/>
        <w:right w:val="none" w:sz="0" w:space="0" w:color="auto"/>
      </w:divBdr>
    </w:div>
    <w:div w:id="175122829">
      <w:bodyDiv w:val="1"/>
      <w:marLeft w:val="0"/>
      <w:marRight w:val="0"/>
      <w:marTop w:val="0"/>
      <w:marBottom w:val="0"/>
      <w:divBdr>
        <w:top w:val="none" w:sz="0" w:space="0" w:color="auto"/>
        <w:left w:val="none" w:sz="0" w:space="0" w:color="auto"/>
        <w:bottom w:val="none" w:sz="0" w:space="0" w:color="auto"/>
        <w:right w:val="none" w:sz="0" w:space="0" w:color="auto"/>
      </w:divBdr>
    </w:div>
    <w:div w:id="176895673">
      <w:bodyDiv w:val="1"/>
      <w:marLeft w:val="0"/>
      <w:marRight w:val="0"/>
      <w:marTop w:val="0"/>
      <w:marBottom w:val="0"/>
      <w:divBdr>
        <w:top w:val="none" w:sz="0" w:space="0" w:color="auto"/>
        <w:left w:val="none" w:sz="0" w:space="0" w:color="auto"/>
        <w:bottom w:val="none" w:sz="0" w:space="0" w:color="auto"/>
        <w:right w:val="none" w:sz="0" w:space="0" w:color="auto"/>
      </w:divBdr>
    </w:div>
    <w:div w:id="482889301">
      <w:bodyDiv w:val="1"/>
      <w:marLeft w:val="0"/>
      <w:marRight w:val="0"/>
      <w:marTop w:val="0"/>
      <w:marBottom w:val="0"/>
      <w:divBdr>
        <w:top w:val="none" w:sz="0" w:space="0" w:color="auto"/>
        <w:left w:val="none" w:sz="0" w:space="0" w:color="auto"/>
        <w:bottom w:val="none" w:sz="0" w:space="0" w:color="auto"/>
        <w:right w:val="none" w:sz="0" w:space="0" w:color="auto"/>
      </w:divBdr>
    </w:div>
    <w:div w:id="615408779">
      <w:bodyDiv w:val="1"/>
      <w:marLeft w:val="0"/>
      <w:marRight w:val="0"/>
      <w:marTop w:val="0"/>
      <w:marBottom w:val="0"/>
      <w:divBdr>
        <w:top w:val="none" w:sz="0" w:space="0" w:color="auto"/>
        <w:left w:val="none" w:sz="0" w:space="0" w:color="auto"/>
        <w:bottom w:val="none" w:sz="0" w:space="0" w:color="auto"/>
        <w:right w:val="none" w:sz="0" w:space="0" w:color="auto"/>
      </w:divBdr>
    </w:div>
    <w:div w:id="679043511">
      <w:bodyDiv w:val="1"/>
      <w:marLeft w:val="0"/>
      <w:marRight w:val="0"/>
      <w:marTop w:val="0"/>
      <w:marBottom w:val="0"/>
      <w:divBdr>
        <w:top w:val="none" w:sz="0" w:space="0" w:color="auto"/>
        <w:left w:val="none" w:sz="0" w:space="0" w:color="auto"/>
        <w:bottom w:val="none" w:sz="0" w:space="0" w:color="auto"/>
        <w:right w:val="none" w:sz="0" w:space="0" w:color="auto"/>
      </w:divBdr>
    </w:div>
    <w:div w:id="711149262">
      <w:bodyDiv w:val="1"/>
      <w:marLeft w:val="0"/>
      <w:marRight w:val="0"/>
      <w:marTop w:val="0"/>
      <w:marBottom w:val="0"/>
      <w:divBdr>
        <w:top w:val="none" w:sz="0" w:space="0" w:color="auto"/>
        <w:left w:val="none" w:sz="0" w:space="0" w:color="auto"/>
        <w:bottom w:val="none" w:sz="0" w:space="0" w:color="auto"/>
        <w:right w:val="none" w:sz="0" w:space="0" w:color="auto"/>
      </w:divBdr>
    </w:div>
    <w:div w:id="776363746">
      <w:bodyDiv w:val="1"/>
      <w:marLeft w:val="0"/>
      <w:marRight w:val="0"/>
      <w:marTop w:val="0"/>
      <w:marBottom w:val="0"/>
      <w:divBdr>
        <w:top w:val="none" w:sz="0" w:space="0" w:color="auto"/>
        <w:left w:val="none" w:sz="0" w:space="0" w:color="auto"/>
        <w:bottom w:val="none" w:sz="0" w:space="0" w:color="auto"/>
        <w:right w:val="none" w:sz="0" w:space="0" w:color="auto"/>
      </w:divBdr>
    </w:div>
    <w:div w:id="818964716">
      <w:bodyDiv w:val="1"/>
      <w:marLeft w:val="0"/>
      <w:marRight w:val="0"/>
      <w:marTop w:val="0"/>
      <w:marBottom w:val="0"/>
      <w:divBdr>
        <w:top w:val="none" w:sz="0" w:space="0" w:color="auto"/>
        <w:left w:val="none" w:sz="0" w:space="0" w:color="auto"/>
        <w:bottom w:val="none" w:sz="0" w:space="0" w:color="auto"/>
        <w:right w:val="none" w:sz="0" w:space="0" w:color="auto"/>
      </w:divBdr>
    </w:div>
    <w:div w:id="889457374">
      <w:bodyDiv w:val="1"/>
      <w:marLeft w:val="0"/>
      <w:marRight w:val="0"/>
      <w:marTop w:val="0"/>
      <w:marBottom w:val="0"/>
      <w:divBdr>
        <w:top w:val="none" w:sz="0" w:space="0" w:color="auto"/>
        <w:left w:val="none" w:sz="0" w:space="0" w:color="auto"/>
        <w:bottom w:val="none" w:sz="0" w:space="0" w:color="auto"/>
        <w:right w:val="none" w:sz="0" w:space="0" w:color="auto"/>
      </w:divBdr>
    </w:div>
    <w:div w:id="1051464088">
      <w:bodyDiv w:val="1"/>
      <w:marLeft w:val="0"/>
      <w:marRight w:val="0"/>
      <w:marTop w:val="0"/>
      <w:marBottom w:val="0"/>
      <w:divBdr>
        <w:top w:val="none" w:sz="0" w:space="0" w:color="auto"/>
        <w:left w:val="none" w:sz="0" w:space="0" w:color="auto"/>
        <w:bottom w:val="none" w:sz="0" w:space="0" w:color="auto"/>
        <w:right w:val="none" w:sz="0" w:space="0" w:color="auto"/>
      </w:divBdr>
    </w:div>
    <w:div w:id="1113742357">
      <w:bodyDiv w:val="1"/>
      <w:marLeft w:val="0"/>
      <w:marRight w:val="0"/>
      <w:marTop w:val="0"/>
      <w:marBottom w:val="0"/>
      <w:divBdr>
        <w:top w:val="none" w:sz="0" w:space="0" w:color="auto"/>
        <w:left w:val="none" w:sz="0" w:space="0" w:color="auto"/>
        <w:bottom w:val="none" w:sz="0" w:space="0" w:color="auto"/>
        <w:right w:val="none" w:sz="0" w:space="0" w:color="auto"/>
      </w:divBdr>
    </w:div>
    <w:div w:id="1135951556">
      <w:bodyDiv w:val="1"/>
      <w:marLeft w:val="0"/>
      <w:marRight w:val="0"/>
      <w:marTop w:val="0"/>
      <w:marBottom w:val="0"/>
      <w:divBdr>
        <w:top w:val="none" w:sz="0" w:space="0" w:color="auto"/>
        <w:left w:val="none" w:sz="0" w:space="0" w:color="auto"/>
        <w:bottom w:val="none" w:sz="0" w:space="0" w:color="auto"/>
        <w:right w:val="none" w:sz="0" w:space="0" w:color="auto"/>
      </w:divBdr>
    </w:div>
    <w:div w:id="1149906010">
      <w:bodyDiv w:val="1"/>
      <w:marLeft w:val="0"/>
      <w:marRight w:val="0"/>
      <w:marTop w:val="0"/>
      <w:marBottom w:val="0"/>
      <w:divBdr>
        <w:top w:val="none" w:sz="0" w:space="0" w:color="auto"/>
        <w:left w:val="none" w:sz="0" w:space="0" w:color="auto"/>
        <w:bottom w:val="none" w:sz="0" w:space="0" w:color="auto"/>
        <w:right w:val="none" w:sz="0" w:space="0" w:color="auto"/>
      </w:divBdr>
    </w:div>
    <w:div w:id="1407221687">
      <w:bodyDiv w:val="1"/>
      <w:marLeft w:val="0"/>
      <w:marRight w:val="0"/>
      <w:marTop w:val="0"/>
      <w:marBottom w:val="0"/>
      <w:divBdr>
        <w:top w:val="none" w:sz="0" w:space="0" w:color="auto"/>
        <w:left w:val="none" w:sz="0" w:space="0" w:color="auto"/>
        <w:bottom w:val="none" w:sz="0" w:space="0" w:color="auto"/>
        <w:right w:val="none" w:sz="0" w:space="0" w:color="auto"/>
      </w:divBdr>
    </w:div>
    <w:div w:id="1443381674">
      <w:bodyDiv w:val="1"/>
      <w:marLeft w:val="0"/>
      <w:marRight w:val="0"/>
      <w:marTop w:val="0"/>
      <w:marBottom w:val="0"/>
      <w:divBdr>
        <w:top w:val="none" w:sz="0" w:space="0" w:color="auto"/>
        <w:left w:val="none" w:sz="0" w:space="0" w:color="auto"/>
        <w:bottom w:val="none" w:sz="0" w:space="0" w:color="auto"/>
        <w:right w:val="none" w:sz="0" w:space="0" w:color="auto"/>
      </w:divBdr>
    </w:div>
    <w:div w:id="1614164624">
      <w:bodyDiv w:val="1"/>
      <w:marLeft w:val="0"/>
      <w:marRight w:val="0"/>
      <w:marTop w:val="0"/>
      <w:marBottom w:val="0"/>
      <w:divBdr>
        <w:top w:val="none" w:sz="0" w:space="0" w:color="auto"/>
        <w:left w:val="none" w:sz="0" w:space="0" w:color="auto"/>
        <w:bottom w:val="none" w:sz="0" w:space="0" w:color="auto"/>
        <w:right w:val="none" w:sz="0" w:space="0" w:color="auto"/>
      </w:divBdr>
    </w:div>
    <w:div w:id="1633634762">
      <w:bodyDiv w:val="1"/>
      <w:marLeft w:val="0"/>
      <w:marRight w:val="0"/>
      <w:marTop w:val="0"/>
      <w:marBottom w:val="0"/>
      <w:divBdr>
        <w:top w:val="none" w:sz="0" w:space="0" w:color="auto"/>
        <w:left w:val="none" w:sz="0" w:space="0" w:color="auto"/>
        <w:bottom w:val="none" w:sz="0" w:space="0" w:color="auto"/>
        <w:right w:val="none" w:sz="0" w:space="0" w:color="auto"/>
      </w:divBdr>
    </w:div>
    <w:div w:id="1669943788">
      <w:bodyDiv w:val="1"/>
      <w:marLeft w:val="0"/>
      <w:marRight w:val="0"/>
      <w:marTop w:val="0"/>
      <w:marBottom w:val="0"/>
      <w:divBdr>
        <w:top w:val="none" w:sz="0" w:space="0" w:color="auto"/>
        <w:left w:val="none" w:sz="0" w:space="0" w:color="auto"/>
        <w:bottom w:val="none" w:sz="0" w:space="0" w:color="auto"/>
        <w:right w:val="none" w:sz="0" w:space="0" w:color="auto"/>
      </w:divBdr>
    </w:div>
    <w:div w:id="1690065060">
      <w:bodyDiv w:val="1"/>
      <w:marLeft w:val="0"/>
      <w:marRight w:val="0"/>
      <w:marTop w:val="0"/>
      <w:marBottom w:val="0"/>
      <w:divBdr>
        <w:top w:val="none" w:sz="0" w:space="0" w:color="auto"/>
        <w:left w:val="none" w:sz="0" w:space="0" w:color="auto"/>
        <w:bottom w:val="none" w:sz="0" w:space="0" w:color="auto"/>
        <w:right w:val="none" w:sz="0" w:space="0" w:color="auto"/>
      </w:divBdr>
    </w:div>
    <w:div w:id="1777946104">
      <w:bodyDiv w:val="1"/>
      <w:marLeft w:val="0"/>
      <w:marRight w:val="0"/>
      <w:marTop w:val="0"/>
      <w:marBottom w:val="0"/>
      <w:divBdr>
        <w:top w:val="none" w:sz="0" w:space="0" w:color="auto"/>
        <w:left w:val="none" w:sz="0" w:space="0" w:color="auto"/>
        <w:bottom w:val="none" w:sz="0" w:space="0" w:color="auto"/>
        <w:right w:val="none" w:sz="0" w:space="0" w:color="auto"/>
      </w:divBdr>
    </w:div>
    <w:div w:id="1812359277">
      <w:bodyDiv w:val="1"/>
      <w:marLeft w:val="0"/>
      <w:marRight w:val="0"/>
      <w:marTop w:val="0"/>
      <w:marBottom w:val="0"/>
      <w:divBdr>
        <w:top w:val="none" w:sz="0" w:space="0" w:color="auto"/>
        <w:left w:val="none" w:sz="0" w:space="0" w:color="auto"/>
        <w:bottom w:val="none" w:sz="0" w:space="0" w:color="auto"/>
        <w:right w:val="none" w:sz="0" w:space="0" w:color="auto"/>
      </w:divBdr>
    </w:div>
    <w:div w:id="2047177685">
      <w:bodyDiv w:val="1"/>
      <w:marLeft w:val="0"/>
      <w:marRight w:val="0"/>
      <w:marTop w:val="0"/>
      <w:marBottom w:val="0"/>
      <w:divBdr>
        <w:top w:val="none" w:sz="0" w:space="0" w:color="auto"/>
        <w:left w:val="none" w:sz="0" w:space="0" w:color="auto"/>
        <w:bottom w:val="none" w:sz="0" w:space="0" w:color="auto"/>
        <w:right w:val="none" w:sz="0" w:space="0" w:color="auto"/>
      </w:divBdr>
    </w:div>
    <w:div w:id="204952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2209</dc:creator>
  <cp:lastModifiedBy>dong zhiwei</cp:lastModifiedBy>
  <cp:revision>12</cp:revision>
  <dcterms:created xsi:type="dcterms:W3CDTF">2021-11-22T05:31:00Z</dcterms:created>
  <dcterms:modified xsi:type="dcterms:W3CDTF">2021-11-29T13:07:00Z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