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rPr>
          <w:rFonts w:hint="default" w:asciiTheme="minorHAnsi" w:hAnsiTheme="minorHAnsi" w:eastAsiaTheme="minorEastAsia" w:cstheme="minorBidi"/>
          <w:b/>
          <w:bCs w:val="0"/>
          <w:kern w:val="44"/>
          <w:sz w:val="21"/>
          <w:szCs w:val="21"/>
          <w:lang w:val="en-US" w:eastAsia="zh-CN" w:bidi="ar-SA"/>
        </w:rPr>
      </w:pPr>
      <w:r>
        <w:rPr>
          <w:rFonts w:hint="eastAsia" w:asciiTheme="minorHAnsi" w:hAnsiTheme="minorHAnsi" w:eastAsiaTheme="minorEastAsia" w:cstheme="minorBidi"/>
          <w:b/>
          <w:bCs w:val="0"/>
          <w:kern w:val="44"/>
          <w:sz w:val="21"/>
          <w:szCs w:val="21"/>
          <w:lang w:val="en-US" w:eastAsia="zh-CN" w:bidi="ar-SA"/>
        </w:rPr>
        <w:t>AHP简介</w:t>
      </w:r>
    </w:p>
    <w:p>
      <w:pPr>
        <w:rPr>
          <w:rFonts w:hint="eastAsia"/>
        </w:rPr>
      </w:pPr>
    </w:p>
    <w:p>
      <w:pPr>
        <w:rPr>
          <w:rFonts w:hint="eastAsia"/>
        </w:rPr>
      </w:pPr>
      <w:r>
        <w:rPr>
          <w:rFonts w:hint="eastAsia"/>
        </w:rPr>
        <w:t>在评估中使用层次分析法（Analytic Hierarchy Process，AHP）属于一种多准则决策方法。AHP是一种定量分析方法，用于处理多个层次结构的复杂问题，特别适用于需要考虑多个因素和多个决策目标的情况。</w:t>
      </w:r>
    </w:p>
    <w:p>
      <w:pPr>
        <w:rPr>
          <w:rFonts w:hint="eastAsia"/>
        </w:rPr>
      </w:pPr>
    </w:p>
    <w:p>
      <w:pPr>
        <w:rPr>
          <w:rFonts w:hint="eastAsia"/>
        </w:rPr>
      </w:pPr>
      <w:r>
        <w:rPr>
          <w:rFonts w:hint="eastAsia"/>
        </w:rPr>
        <w:t>AHP的基本思想是将复杂问题分解成多个层次，从总体目标到具体因素逐级划分，形成一个层次结构。然后，通过对各个层次的因素进行两两比较，建立判断矩阵，通过特征值计算和一致性检验来确定各个因素的权重。最终，利用权重来对各个因素进行排序和决策。</w:t>
      </w:r>
    </w:p>
    <w:p>
      <w:pPr>
        <w:rPr>
          <w:rFonts w:hint="eastAsia"/>
        </w:rPr>
      </w:pPr>
    </w:p>
    <w:p>
      <w:pPr>
        <w:rPr>
          <w:rFonts w:hint="eastAsia"/>
        </w:rPr>
      </w:pPr>
      <w:r>
        <w:rPr>
          <w:rFonts w:hint="eastAsia"/>
        </w:rPr>
        <w:t>在人员疏散评估中，AHP可以用于确定不同因素对疏散效果的重要程度，例如人员密度、疏散路径长度、疏散时间等。通过对这些因素进行两两比较，可以得到各个因素的权重，进而进行综合评估和决策。</w:t>
      </w:r>
    </w:p>
    <w:p>
      <w:pPr>
        <w:rPr>
          <w:rFonts w:hint="eastAsia"/>
        </w:rPr>
      </w:pPr>
    </w:p>
    <w:p>
      <w:pPr>
        <w:rPr>
          <w:rFonts w:hint="eastAsia"/>
        </w:rPr>
      </w:pPr>
      <w:r>
        <w:rPr>
          <w:rFonts w:hint="eastAsia"/>
        </w:rPr>
        <w:t>AHP的优势在于能够将主观意见和量化分析相结合，引入专家经验和判断，并提供一种一致性检验的方法来验证决策结果的可靠性。然而，AHP也有一些限制，如对专家判断的依赖性较高，需要进行一致性检验以确保评估结果的可信度。</w:t>
      </w:r>
    </w:p>
    <w:p>
      <w:pPr>
        <w:rPr>
          <w:rFonts w:hint="eastAsia"/>
        </w:rPr>
      </w:pPr>
    </w:p>
    <w:p>
      <w:pPr>
        <w:rPr>
          <w:rFonts w:hint="eastAsia"/>
        </w:rPr>
      </w:pPr>
      <w:r>
        <w:rPr>
          <w:rFonts w:hint="eastAsia"/>
        </w:rPr>
        <w:t>总而言之，AHP作为一种多准则决策方法，可以在人员疏散评估中帮助确定因素的权重和排序，从而提供决策支持和优化方案。</w:t>
      </w:r>
    </w:p>
    <w:p>
      <w:pPr>
        <w:rPr>
          <w:rFonts w:hint="eastAsia"/>
        </w:rPr>
      </w:pPr>
    </w:p>
    <w:p>
      <w:pPr>
        <w:rPr>
          <w:rFonts w:hint="eastAsia"/>
        </w:rPr>
      </w:pPr>
    </w:p>
    <w:p>
      <w:pPr>
        <w:rPr>
          <w:rFonts w:hint="eastAsia"/>
          <w:lang w:val="en-US" w:eastAsia="zh-CN"/>
        </w:rPr>
      </w:pPr>
      <w:r>
        <w:rPr>
          <w:rFonts w:hint="eastAsia"/>
          <w:lang w:val="en-US" w:eastAsia="zh-CN"/>
        </w:rPr>
        <w:t>因素</w:t>
      </w:r>
    </w:p>
    <w:p>
      <w:pPr>
        <w:rPr>
          <w:rFonts w:hint="eastAsia"/>
          <w:lang w:val="en-US" w:eastAsia="zh-CN"/>
        </w:rPr>
      </w:pPr>
    </w:p>
    <w:p>
      <w:pPr>
        <w:pStyle w:val="2"/>
        <w:bidi w:val="0"/>
        <w:rPr>
          <w:rFonts w:hint="eastAsia"/>
          <w:b/>
          <w:bCs w:val="0"/>
          <w:sz w:val="21"/>
          <w:szCs w:val="21"/>
          <w:lang w:val="en-US" w:eastAsia="zh-CN"/>
        </w:rPr>
      </w:pPr>
      <w:r>
        <w:rPr>
          <w:rFonts w:hint="eastAsia"/>
          <w:b/>
          <w:bCs w:val="0"/>
          <w:sz w:val="21"/>
          <w:szCs w:val="21"/>
          <w:lang w:val="en-US" w:eastAsia="zh-CN"/>
        </w:rPr>
        <w:t>在对高校教学楼的人员疏散能力进行评估时，以下是一些可能的相关因素：</w:t>
      </w:r>
    </w:p>
    <w:p>
      <w:pPr>
        <w:rPr>
          <w:rFonts w:hint="eastAsia"/>
          <w:lang w:val="en-US" w:eastAsia="zh-CN"/>
        </w:rPr>
      </w:pPr>
    </w:p>
    <w:p>
      <w:pPr>
        <w:rPr>
          <w:rFonts w:hint="eastAsia"/>
          <w:lang w:val="en-US" w:eastAsia="zh-CN"/>
        </w:rPr>
      </w:pPr>
      <w:r>
        <w:rPr>
          <w:rFonts w:hint="eastAsia"/>
          <w:lang w:val="en-US" w:eastAsia="zh-CN"/>
        </w:rPr>
        <w:t>1. 人员密度：人员密度是指单位面积或单位空间内的人员数量。高密度区域会增加人员之间的互动和拥挤程度，对疏散速度和效率产生影响。</w:t>
      </w:r>
    </w:p>
    <w:p>
      <w:pPr>
        <w:rPr>
          <w:rFonts w:hint="eastAsia"/>
          <w:lang w:val="en-US" w:eastAsia="zh-CN"/>
        </w:rPr>
      </w:pPr>
    </w:p>
    <w:p>
      <w:pPr>
        <w:rPr>
          <w:rFonts w:hint="eastAsia"/>
          <w:lang w:val="en-US" w:eastAsia="zh-CN"/>
        </w:rPr>
      </w:pPr>
      <w:r>
        <w:rPr>
          <w:rFonts w:hint="eastAsia"/>
          <w:lang w:val="en-US" w:eastAsia="zh-CN"/>
        </w:rPr>
        <w:t>2. 空间布局：教学楼的内部布局对人员疏散能力至关重要。因素包括走廊宽度、楼梯数量和位置、出口位置、房间布置等。合理的空间布局可以提供更多的疏散通道和选择，有助于加快人员的疏散速度。</w:t>
      </w:r>
    </w:p>
    <w:p>
      <w:pPr>
        <w:rPr>
          <w:rFonts w:hint="eastAsia"/>
          <w:lang w:val="en-US" w:eastAsia="zh-CN"/>
        </w:rPr>
      </w:pPr>
    </w:p>
    <w:p>
      <w:pPr>
        <w:rPr>
          <w:rFonts w:hint="eastAsia"/>
          <w:lang w:val="en-US" w:eastAsia="zh-CN"/>
        </w:rPr>
      </w:pPr>
      <w:r>
        <w:rPr>
          <w:rFonts w:hint="eastAsia"/>
          <w:lang w:val="en-US" w:eastAsia="zh-CN"/>
        </w:rPr>
        <w:t>3. 疏散通道：疏散通道包括走廊、楼梯、门等用于人员从建筑物内部到达安全区域的通道。通道的宽度、长度、数量、通行能力等都会对疏散能力产生影响。</w:t>
      </w:r>
    </w:p>
    <w:p>
      <w:pPr>
        <w:rPr>
          <w:rFonts w:hint="eastAsia"/>
          <w:lang w:val="en-US" w:eastAsia="zh-CN"/>
        </w:rPr>
      </w:pPr>
    </w:p>
    <w:p>
      <w:pPr>
        <w:rPr>
          <w:rFonts w:hint="eastAsia"/>
          <w:lang w:val="en-US" w:eastAsia="zh-CN"/>
        </w:rPr>
      </w:pPr>
      <w:r>
        <w:rPr>
          <w:rFonts w:hint="eastAsia"/>
          <w:lang w:val="en-US" w:eastAsia="zh-CN"/>
        </w:rPr>
        <w:t>4. 紧急出口：紧急出口是指在紧急情况下，人员从建筑物内部迅速逃生到达安全区域的出口。出口的位置、数量、标识、容量以及可靠性等因素都会影响人员的疏散能力。</w:t>
      </w:r>
    </w:p>
    <w:p>
      <w:pPr>
        <w:rPr>
          <w:rFonts w:hint="eastAsia"/>
          <w:lang w:val="en-US" w:eastAsia="zh-CN"/>
        </w:rPr>
      </w:pPr>
    </w:p>
    <w:p>
      <w:pPr>
        <w:rPr>
          <w:rFonts w:hint="eastAsia"/>
          <w:lang w:val="en-US" w:eastAsia="zh-CN"/>
        </w:rPr>
      </w:pPr>
      <w:r>
        <w:rPr>
          <w:rFonts w:hint="eastAsia"/>
          <w:lang w:val="en-US" w:eastAsia="zh-CN"/>
        </w:rPr>
        <w:t>5. 紧急通知和警报系统：高校教学楼需要配备有效的紧急通知和警报系统，以向人员发出疏散指示或提供紧急信息。系统的响应速度、覆盖范围和可靠性对疏散的效果至关重要。</w:t>
      </w:r>
      <w:bookmarkStart w:id="0" w:name="_GoBack"/>
      <w:bookmarkEnd w:id="0"/>
    </w:p>
    <w:p>
      <w:pPr>
        <w:rPr>
          <w:rFonts w:hint="eastAsia"/>
          <w:lang w:val="en-US" w:eastAsia="zh-CN"/>
        </w:rPr>
      </w:pPr>
    </w:p>
    <w:p>
      <w:pPr>
        <w:rPr>
          <w:rFonts w:hint="eastAsia"/>
          <w:lang w:val="en-US" w:eastAsia="zh-CN"/>
        </w:rPr>
      </w:pPr>
      <w:r>
        <w:rPr>
          <w:rFonts w:hint="eastAsia"/>
          <w:lang w:val="en-US" w:eastAsia="zh-CN"/>
        </w:rPr>
        <w:t>6. 人员行为和反应：人员的行为和反应是人员疏散能力评估中不可忽视的因素。人员的认知、意识、知识、训练以及对紧急情况的应对能力都会对疏散过程产生影响。</w:t>
      </w:r>
    </w:p>
    <w:p>
      <w:pPr>
        <w:rPr>
          <w:rFonts w:hint="eastAsia"/>
          <w:lang w:val="en-US" w:eastAsia="zh-CN"/>
        </w:rPr>
      </w:pPr>
    </w:p>
    <w:p>
      <w:pPr>
        <w:rPr>
          <w:rFonts w:hint="eastAsia"/>
          <w:lang w:val="en-US" w:eastAsia="zh-CN"/>
        </w:rPr>
      </w:pPr>
      <w:r>
        <w:rPr>
          <w:rFonts w:hint="eastAsia"/>
          <w:lang w:val="en-US" w:eastAsia="zh-CN"/>
        </w:rPr>
        <w:t>7. 疏散时间：疏散时间是指从紧急情况发生到所有人员完全疏散到达安全区域所需的时间。疏散时间的长短直接反映了教学楼的人员疏散能力。</w:t>
      </w:r>
    </w:p>
    <w:p>
      <w:pPr>
        <w:rPr>
          <w:rFonts w:hint="eastAsia"/>
          <w:lang w:val="en-US" w:eastAsia="zh-CN"/>
        </w:rPr>
      </w:pPr>
    </w:p>
    <w:p>
      <w:pPr>
        <w:rPr>
          <w:rFonts w:hint="eastAsia"/>
          <w:lang w:val="en-US" w:eastAsia="zh-CN"/>
        </w:rPr>
      </w:pPr>
      <w:r>
        <w:rPr>
          <w:rFonts w:hint="eastAsia"/>
          <w:lang w:val="en-US" w:eastAsia="zh-CN"/>
        </w:rPr>
        <w:t>8. 安全设施和设备：安全设施和设备包括灭火器、紧急照明、疏散标识、紧急逃生设备等。这些设施和设备的完备性和可靠性对人员疏散的效果产生重要影响。</w:t>
      </w:r>
    </w:p>
    <w:p>
      <w:pPr>
        <w:rPr>
          <w:rFonts w:hint="eastAsia" w:ascii="Cambria Math" w:hAnsi="Cambria Math" w:eastAsiaTheme="minorEastAsia" w:cstheme="minorBidi"/>
          <w:kern w:val="2"/>
          <w:sz w:val="21"/>
          <w:szCs w:val="22"/>
          <w:lang w:val="en-US" w:eastAsia="zh-CN" w:bidi="ar-SA"/>
          <w:oMath/>
        </w:rPr>
      </w:pPr>
      <w:r>
        <w:rPr>
          <w:rFonts w:hint="eastAsia" w:ascii="Cambria Math" w:hAnsi="Cambria Math" w:eastAsiaTheme="minorEastAsia" w:cstheme="minorBidi"/>
          <w:kern w:val="2"/>
          <w:sz w:val="21"/>
          <w:szCs w:val="22"/>
          <w:lang w:val="en-US" w:eastAsia="zh-CN" w:bidi="ar-SA"/>
          <w:oMath/>
        </w:rPr>
        <w:t xml:space="preserve">          人员密度  空间布局  疏散通道  紧急出口  紧急通知和警报系统  人员行为和反应  疏散时间  安全设施和设备</w:t>
      </w:r>
    </w:p>
    <w:p>
      <w:pPr>
        <w:rPr>
          <w:rFonts w:hint="eastAsia"/>
        </w:rPr>
      </w:pPr>
    </w:p>
    <w:p>
      <w:pPr>
        <w:rPr>
          <w:rFonts w:hint="eastAsia"/>
        </w:rPr>
      </w:pP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ljZDM0OTdjOWE1OTE2MDhkMzI4YTJjOWYwZjkwMGYifQ=="/>
  </w:docVars>
  <w:rsids>
    <w:rsidRoot w:val="251A6D22"/>
    <w:rsid w:val="251A6D22"/>
    <w:rsid w:val="5E807C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1527</Words>
  <Characters>1581</Characters>
  <Lines>0</Lines>
  <Paragraphs>0</Paragraphs>
  <TotalTime>11</TotalTime>
  <ScaleCrop>false</ScaleCrop>
  <LinksUpToDate>false</LinksUpToDate>
  <CharactersWithSpaces>1597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2023-05-23T11:33:00Z</dcterms:created>
  <dc:creator>= =</dc:creator>
  <cp:lastModifiedBy>= =</cp:lastModifiedBy>
  <dcterms:modified xsi:type="dcterms:W3CDTF">2023-05-23T15:12:41Z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557FD30BF49B4AD784ADD9E554D5B14C_11</vt:lpwstr>
  </property>
</Properties>
</file>