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92159" w14:textId="1FFFC9E9" w:rsidR="001738A0" w:rsidRPr="00516056" w:rsidRDefault="001738A0" w:rsidP="00C630D3">
      <w:pPr>
        <w:widowControl/>
        <w:ind w:firstLineChars="200" w:firstLine="420"/>
        <w:jc w:val="left"/>
        <w:rPr>
          <w:rFonts w:ascii="黑体" w:eastAsia="黑体" w:hAnsi="黑体" w:cs="宋体"/>
          <w:color w:val="000000"/>
          <w:kern w:val="0"/>
          <w:szCs w:val="21"/>
        </w:rPr>
      </w:pPr>
      <w:r w:rsidRPr="001738A0">
        <w:rPr>
          <w:rFonts w:ascii="黑体" w:eastAsia="黑体" w:hAnsi="黑体" w:cs="宋体"/>
          <w:color w:val="000000"/>
          <w:kern w:val="0"/>
          <w:szCs w:val="21"/>
        </w:rPr>
        <w:t>1.2.3本文中为一、(一)、1.下面再有就是(1) a. a.1 a.1.1</w:t>
      </w:r>
    </w:p>
    <w:p w14:paraId="6C51646E" w14:textId="58E657CA" w:rsidR="00516056" w:rsidRPr="001738A0" w:rsidRDefault="00516056" w:rsidP="001738A0">
      <w:pPr>
        <w:widowControl/>
        <w:jc w:val="left"/>
        <w:rPr>
          <w:rFonts w:ascii="黑体" w:eastAsia="黑体" w:hAnsi="黑体" w:cs="宋体"/>
          <w:kern w:val="0"/>
          <w:szCs w:val="21"/>
        </w:rPr>
      </w:pPr>
      <w:r w:rsidRPr="00516056">
        <w:rPr>
          <w:rFonts w:ascii="黑体" w:eastAsia="黑体" w:hAnsi="黑体" w:cs="宋体" w:hint="eastAsia"/>
          <w:color w:val="000000"/>
          <w:kern w:val="0"/>
          <w:szCs w:val="21"/>
        </w:rPr>
        <w:t>包含于</w:t>
      </w:r>
      <w:r w:rsidRPr="00516056">
        <w:rPr>
          <w:rFonts w:ascii="黑体" w:eastAsia="黑体" w:hAnsi="黑体" w:hint="eastAsia"/>
          <w:szCs w:val="21"/>
        </w:rPr>
        <w:sym w:font="Symbol" w:char="F0CD"/>
      </w:r>
      <w:r w:rsidRPr="00516056">
        <w:rPr>
          <w:rFonts w:ascii="黑体" w:eastAsia="黑体" w:hAnsi="黑体"/>
          <w:szCs w:val="21"/>
        </w:rPr>
        <w:t xml:space="preserve">    </w:t>
      </w:r>
      <w:r w:rsidRPr="00516056">
        <w:rPr>
          <w:rFonts w:ascii="黑体" w:eastAsia="黑体" w:hAnsi="黑体" w:hint="eastAsia"/>
          <w:szCs w:val="21"/>
        </w:rPr>
        <w:t>属于</w:t>
      </w:r>
      <w:r w:rsidRPr="001738A0">
        <w:rPr>
          <w:rFonts w:ascii="黑体" w:eastAsia="黑体" w:hAnsi="黑体" w:cs="宋体"/>
          <w:kern w:val="0"/>
          <w:szCs w:val="21"/>
        </w:rPr>
        <w:t>∈</w:t>
      </w:r>
      <w:r w:rsidRPr="00516056">
        <w:rPr>
          <w:rFonts w:ascii="黑体" w:eastAsia="黑体" w:hAnsi="黑体" w:cs="宋体"/>
          <w:kern w:val="0"/>
          <w:szCs w:val="21"/>
        </w:rPr>
        <w:t xml:space="preserve">    </w:t>
      </w:r>
      <w:r w:rsidRPr="00516056">
        <w:rPr>
          <w:rFonts w:ascii="黑体" w:eastAsia="黑体" w:hAnsi="黑体" w:cs="宋体" w:hint="eastAsia"/>
          <w:kern w:val="0"/>
          <w:szCs w:val="21"/>
        </w:rPr>
        <w:t>蕴含</w:t>
      </w:r>
      <w:r w:rsidRPr="001738A0">
        <w:rPr>
          <w:rFonts w:ascii="黑体" w:eastAsia="黑体" w:hAnsi="黑体" w:cs="宋体"/>
          <w:kern w:val="0"/>
          <w:szCs w:val="21"/>
        </w:rPr>
        <w:t>→</w:t>
      </w:r>
      <w:r w:rsidRPr="00516056">
        <w:rPr>
          <w:rFonts w:ascii="黑体" w:eastAsia="黑体" w:hAnsi="黑体" w:cs="宋体"/>
          <w:kern w:val="0"/>
          <w:szCs w:val="21"/>
        </w:rPr>
        <w:t xml:space="preserve">    </w:t>
      </w:r>
      <w:r w:rsidRPr="00516056">
        <w:rPr>
          <w:rFonts w:ascii="黑体" w:eastAsia="黑体" w:hAnsi="黑体" w:cs="宋体" w:hint="eastAsia"/>
          <w:kern w:val="0"/>
          <w:szCs w:val="21"/>
        </w:rPr>
        <w:t>存在$</w:t>
      </w:r>
      <w:r w:rsidRPr="00516056">
        <w:rPr>
          <w:rFonts w:ascii="黑体" w:eastAsia="黑体" w:hAnsi="黑体" w:cs="宋体"/>
          <w:kern w:val="0"/>
          <w:szCs w:val="21"/>
        </w:rPr>
        <w:t xml:space="preserve">    </w:t>
      </w:r>
      <w:r w:rsidRPr="00516056">
        <w:rPr>
          <w:rFonts w:ascii="黑体" w:eastAsia="黑体" w:hAnsi="黑体" w:cs="宋体" w:hint="eastAsia"/>
          <w:kern w:val="0"/>
          <w:szCs w:val="21"/>
        </w:rPr>
        <w:t>任意#</w:t>
      </w:r>
      <w:r w:rsidRPr="00516056">
        <w:rPr>
          <w:rFonts w:ascii="黑体" w:eastAsia="黑体" w:hAnsi="黑体" w:cs="宋体"/>
          <w:kern w:val="0"/>
          <w:szCs w:val="21"/>
        </w:rPr>
        <w:t xml:space="preserve">    </w:t>
      </w:r>
      <w:r w:rsidRPr="00516056">
        <w:rPr>
          <w:rFonts w:ascii="黑体" w:eastAsia="黑体" w:hAnsi="黑体" w:cs="宋体" w:hint="eastAsia"/>
          <w:kern w:val="0"/>
          <w:szCs w:val="21"/>
        </w:rPr>
        <w:t>非~</w:t>
      </w:r>
    </w:p>
    <w:p w14:paraId="20213018" w14:textId="601CE0F8"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数据库技术产生于六十年代末，是数据管理的最新技术，是计算机科学的重要分支。</w:t>
      </w:r>
      <w:r w:rsidRPr="00132A71">
        <w:rPr>
          <w:rFonts w:ascii="黑体" w:eastAsia="黑体" w:hAnsi="黑体" w:cs="宋体"/>
          <w:color w:val="FF0000"/>
          <w:kern w:val="0"/>
          <w:szCs w:val="21"/>
        </w:rPr>
        <w:t>数据库技术</w:t>
      </w:r>
      <w:r w:rsidRPr="001738A0">
        <w:rPr>
          <w:rFonts w:ascii="黑体" w:eastAsia="黑体" w:hAnsi="黑体" w:cs="宋体"/>
          <w:color w:val="000000"/>
          <w:kern w:val="0"/>
          <w:szCs w:val="21"/>
        </w:rPr>
        <w:t>是信息系统的核心和基础，它的出现极大地促进了计算机应用向各行各业的渗透。数据库的建设规模、数据库</w:t>
      </w:r>
      <w:r w:rsidR="00504C17">
        <w:rPr>
          <w:rFonts w:ascii="黑体" w:eastAsia="黑体" w:hAnsi="黑体" w:cs="宋体" w:hint="eastAsia"/>
          <w:color w:val="000000"/>
          <w:kern w:val="0"/>
          <w:szCs w:val="21"/>
        </w:rPr>
        <w:t>级</w:t>
      </w:r>
      <w:r w:rsidRPr="001738A0">
        <w:rPr>
          <w:rFonts w:ascii="黑体" w:eastAsia="黑体" w:hAnsi="黑体" w:cs="宋体"/>
          <w:color w:val="000000"/>
          <w:kern w:val="0"/>
          <w:szCs w:val="21"/>
        </w:rPr>
        <w:t xml:space="preserve">信息量的大小和使用频度已成为衡量一个国家信息化程度的重要标志。 </w:t>
      </w:r>
    </w:p>
    <w:p w14:paraId="343EDD9D" w14:textId="0EDB1731"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一、绪论</w:t>
      </w:r>
    </w:p>
    <w:p w14:paraId="6AC8A227" w14:textId="40BBE958"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(一)数据库系统概述</w:t>
      </w:r>
    </w:p>
    <w:p w14:paraId="2E01B55E" w14:textId="5F1E8F55" w:rsidR="001738A0" w:rsidRPr="001738A0" w:rsidRDefault="00062D28"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anchor distT="0" distB="0" distL="114300" distR="114300" simplePos="0" relativeHeight="251647488" behindDoc="1" locked="0" layoutInCell="1" allowOverlap="1" wp14:anchorId="6BF40182" wp14:editId="6B9AF90D">
            <wp:simplePos x="0" y="0"/>
            <wp:positionH relativeFrom="column">
              <wp:posOffset>3606800</wp:posOffset>
            </wp:positionH>
            <wp:positionV relativeFrom="paragraph">
              <wp:posOffset>199390</wp:posOffset>
            </wp:positionV>
            <wp:extent cx="1720850" cy="2260600"/>
            <wp:effectExtent l="0" t="0" r="0" b="0"/>
            <wp:wrapTight wrapText="bothSides">
              <wp:wrapPolygon edited="0">
                <wp:start x="0" y="0"/>
                <wp:lineTo x="0" y="21479"/>
                <wp:lineTo x="21281" y="21479"/>
                <wp:lineTo x="21281" y="0"/>
                <wp:lineTo x="0" y="0"/>
              </wp:wrapPolygon>
            </wp:wrapTight>
            <wp:docPr id="530750206" name="图片 5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0850"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8A0" w:rsidRPr="001738A0">
        <w:rPr>
          <w:rFonts w:ascii="黑体" w:eastAsia="黑体" w:hAnsi="黑体" w:cs="宋体"/>
          <w:color w:val="000000"/>
          <w:kern w:val="0"/>
          <w:szCs w:val="21"/>
        </w:rPr>
        <w:t>1.四个基本概念：数据、数据库、数据库管理系统、数据库系统</w:t>
      </w:r>
    </w:p>
    <w:p w14:paraId="1297B317" w14:textId="050223B2"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(1)数据</w:t>
      </w:r>
    </w:p>
    <w:p w14:paraId="60BE27F6" w14:textId="385FEEC5"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数据的定义：数据是数据库中存储的基本对象</w:t>
      </w:r>
    </w:p>
    <w:p w14:paraId="7A0FE174" w14:textId="54691A30"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数据的定义：描述食物的符号记录</w:t>
      </w:r>
    </w:p>
    <w:p w14:paraId="4E491E3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数据的种类：文本、图形、图像、音频、视频、学生的档案记录、货物的运输情况</w:t>
      </w:r>
    </w:p>
    <w:p w14:paraId="66192694" w14:textId="5F902021"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数据的特点：数据与其语义是不可分的</w:t>
      </w:r>
      <w:r w:rsidR="00062D28">
        <w:rPr>
          <w:rFonts w:ascii="黑体" w:eastAsia="黑体" w:hAnsi="黑体" w:cs="宋体" w:hint="eastAsia"/>
          <w:color w:val="000000"/>
          <w:kern w:val="0"/>
          <w:szCs w:val="21"/>
        </w:rPr>
        <w:t>，数据的含义称为语义</w:t>
      </w:r>
    </w:p>
    <w:p w14:paraId="6DE9EC9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(2)数据库</w:t>
      </w:r>
    </w:p>
    <w:p w14:paraId="4226E54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数据库的定义：数据库是长期存储在计算机内、有组织的、可共享的大量数据的集合</w:t>
      </w:r>
    </w:p>
    <w:p w14:paraId="6936AF1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数据库的基本特征：数据</w:t>
      </w:r>
      <w:r w:rsidRPr="004D0502">
        <w:rPr>
          <w:rFonts w:ascii="黑体" w:eastAsia="黑体" w:hAnsi="黑体" w:cs="宋体"/>
          <w:color w:val="FF0000"/>
          <w:kern w:val="0"/>
          <w:szCs w:val="21"/>
        </w:rPr>
        <w:t>按一定的数据模型</w:t>
      </w:r>
      <w:r w:rsidRPr="001738A0">
        <w:rPr>
          <w:rFonts w:ascii="黑体" w:eastAsia="黑体" w:hAnsi="黑体" w:cs="宋体"/>
          <w:color w:val="000000"/>
          <w:kern w:val="0"/>
          <w:szCs w:val="21"/>
        </w:rPr>
        <w:t>左值、描述和存储；可为各种用户共享；冗余度最小；数据独立性高；容易扩展</w:t>
      </w:r>
    </w:p>
    <w:p w14:paraId="71E78DB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(3)数据库管理系统(Database Management System)</w:t>
      </w:r>
    </w:p>
    <w:p w14:paraId="5B35BF69" w14:textId="5767BC2C"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DBMS的定义：位于用户</w:t>
      </w:r>
      <w:r w:rsidR="004D0502">
        <w:rPr>
          <w:rFonts w:ascii="黑体" w:eastAsia="黑体" w:hAnsi="黑体" w:cs="宋体" w:hint="eastAsia"/>
          <w:color w:val="000000"/>
          <w:kern w:val="0"/>
          <w:szCs w:val="21"/>
        </w:rPr>
        <w:t>和</w:t>
      </w:r>
      <w:r w:rsidRPr="001738A0">
        <w:rPr>
          <w:rFonts w:ascii="黑体" w:eastAsia="黑体" w:hAnsi="黑体" w:cs="宋体"/>
          <w:color w:val="000000"/>
          <w:kern w:val="0"/>
          <w:szCs w:val="21"/>
        </w:rPr>
        <w:t>操作系统之间的一层数据管理软件；是基础软件、是一个大型复杂的软件系统</w:t>
      </w:r>
    </w:p>
    <w:p w14:paraId="37FD160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DBMS用途：科学的组织和存储数据、高效地获取和维护数据</w:t>
      </w:r>
    </w:p>
    <w:p w14:paraId="0343FB0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主要功能：</w:t>
      </w:r>
    </w:p>
    <w:p w14:paraId="6202944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定义功能：提供数据定义语言(DDL)；定义数据库中的数据对象；数据组织、存储、管理：分类组织、存储和管理各种数据；确定组织数据的文件结构和存取方式；实现数据之间的联系；提供多种存取方法提高存取效率</w:t>
      </w:r>
    </w:p>
    <w:p w14:paraId="1800873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数据操纵功能：提供数据操纵语言(DML)实现对数据可的基本操作(查询、插入、删除、修改)</w:t>
      </w:r>
    </w:p>
    <w:p w14:paraId="674F7A9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数据库的事务管理和运行管理：提供事务控制语言(TCL)；数据库在建立、运行和维护时由DBMS统一管理和控制，保证数据的安全性、完整性、多用户对数据的并发使用发生故障后的系统恢复</w:t>
      </w:r>
    </w:p>
    <w:p w14:paraId="6F1F664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数据库的建立和维护功能(使用程序)：数据库初始数据装在转换；数据库转储；价值故障恢复；数据库的重组织；性能监视分析等</w:t>
      </w:r>
    </w:p>
    <w:p w14:paraId="22A4513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其他功能：DBMS于网络中其他软件系统的通信；两个DBMS系统之间的数据转换；异构数据库之间的互访和互操作</w:t>
      </w:r>
    </w:p>
    <w:p w14:paraId="14CCA27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数据库控制语言(DCL)</w:t>
      </w:r>
    </w:p>
    <w:p w14:paraId="7011AC75" w14:textId="301B1E0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(4)数据库系统</w:t>
      </w:r>
    </w:p>
    <w:p w14:paraId="7111F3F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数据库系统定义：在计算机系统中引入数据库之后的系统构成</w:t>
      </w:r>
    </w:p>
    <w:p w14:paraId="58CA6244" w14:textId="50207E0C"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数据库系统的构成：数据库；数据库管理系统；应用</w:t>
      </w:r>
      <w:r w:rsidR="00E75CF9">
        <w:rPr>
          <w:rFonts w:ascii="黑体" w:eastAsia="黑体" w:hAnsi="黑体" w:cs="宋体" w:hint="eastAsia"/>
          <w:color w:val="000000"/>
          <w:kern w:val="0"/>
          <w:szCs w:val="21"/>
        </w:rPr>
        <w:t>程序</w:t>
      </w:r>
      <w:r w:rsidRPr="001738A0">
        <w:rPr>
          <w:rFonts w:ascii="黑体" w:eastAsia="黑体" w:hAnsi="黑体" w:cs="宋体"/>
          <w:color w:val="000000"/>
          <w:kern w:val="0"/>
          <w:szCs w:val="21"/>
        </w:rPr>
        <w:t>；数据库管理员(数据库管理员</w:t>
      </w:r>
      <w:r w:rsidR="004D0502">
        <w:rPr>
          <w:rFonts w:ascii="黑体" w:eastAsia="黑体" w:hAnsi="黑体" w:cs="宋体" w:hint="eastAsia"/>
          <w:color w:val="000000"/>
          <w:kern w:val="0"/>
          <w:szCs w:val="21"/>
        </w:rPr>
        <w:t>DBA</w:t>
      </w:r>
      <w:r w:rsidRPr="001738A0">
        <w:rPr>
          <w:rFonts w:ascii="黑体" w:eastAsia="黑体" w:hAnsi="黑体" w:cs="宋体"/>
          <w:color w:val="000000"/>
          <w:kern w:val="0"/>
          <w:szCs w:val="21"/>
        </w:rPr>
        <w:t>、系统分析员、数据库设计人员、应用程序员、用户)</w:t>
      </w:r>
    </w:p>
    <w:p w14:paraId="6728A27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lastRenderedPageBreak/>
        <w:t>e.g:</w:t>
      </w:r>
    </w:p>
    <w:p w14:paraId="1CECBDC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某大公司工资系统。指出那些人员可以执行下面的功能： </w:t>
      </w:r>
    </w:p>
    <w:p w14:paraId="4139C81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1)编写一个应用程序以生成和打印帐单(程序员) </w:t>
      </w:r>
    </w:p>
    <w:p w14:paraId="60BD44A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2)改变一个已经搬迁的员工在数据库中的地址信息(数据库管理员) </w:t>
      </w:r>
    </w:p>
    <w:p w14:paraId="57FF02D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3)为新来的职工建立一个新的用户帐号(数据库管理员)</w:t>
      </w:r>
    </w:p>
    <w:p w14:paraId="6D1D0C4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2.数据管理技术的产生和发展</w:t>
      </w:r>
    </w:p>
    <w:p w14:paraId="0E6E0580" w14:textId="5F67330D"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数据管理：对数据进行分类、组织、编码、存储、检索和维护；数据处理的中心问题</w:t>
      </w:r>
    </w:p>
    <w:p w14:paraId="2DD5A80A" w14:textId="38197460"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数据管理技术的发展过程：</w:t>
      </w:r>
    </w:p>
    <w:p w14:paraId="789C455F" w14:textId="32AB52A1"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人工管理阶段(20世纪40年代中--50年代中) </w:t>
      </w:r>
    </w:p>
    <w:p w14:paraId="1E1E4121" w14:textId="09CDFCAB"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文件系统阶段(20世纪50年代末--60年代中) </w:t>
      </w:r>
    </w:p>
    <w:p w14:paraId="0B560ECD" w14:textId="471F70FE"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数据库系统阶段(20世纪60年代末--现在)</w:t>
      </w:r>
    </w:p>
    <w:p w14:paraId="7F827FFF" w14:textId="151E513E" w:rsidR="001738A0" w:rsidRPr="001738A0" w:rsidRDefault="001738A0" w:rsidP="001738A0">
      <w:pPr>
        <w:widowControl/>
        <w:ind w:firstLine="420"/>
        <w:jc w:val="left"/>
        <w:rPr>
          <w:rFonts w:ascii="黑体" w:eastAsia="黑体" w:hAnsi="黑体" w:cs="宋体"/>
          <w:kern w:val="0"/>
          <w:szCs w:val="21"/>
        </w:rPr>
      </w:pPr>
      <w:r w:rsidRPr="00516056">
        <w:rPr>
          <w:rFonts w:ascii="黑体" w:eastAsia="黑体" w:hAnsi="黑体" w:cs="宋体"/>
          <w:noProof/>
          <w:kern w:val="0"/>
          <w:szCs w:val="21"/>
        </w:rPr>
        <w:drawing>
          <wp:anchor distT="0" distB="0" distL="114300" distR="114300" simplePos="0" relativeHeight="251649536" behindDoc="0" locked="0" layoutInCell="1" allowOverlap="1" wp14:anchorId="0AEAC5ED" wp14:editId="540CEC6E">
            <wp:simplePos x="0" y="0"/>
            <wp:positionH relativeFrom="column">
              <wp:posOffset>3302000</wp:posOffset>
            </wp:positionH>
            <wp:positionV relativeFrom="paragraph">
              <wp:posOffset>33020</wp:posOffset>
            </wp:positionV>
            <wp:extent cx="2611755" cy="1896745"/>
            <wp:effectExtent l="0" t="0" r="0" b="8255"/>
            <wp:wrapSquare wrapText="bothSides"/>
            <wp:docPr id="964806319" name="图片 5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1755" cy="1896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38A0">
        <w:rPr>
          <w:rFonts w:ascii="黑体" w:eastAsia="黑体" w:hAnsi="黑体" w:cs="宋体"/>
          <w:color w:val="000000"/>
          <w:kern w:val="0"/>
          <w:szCs w:val="21"/>
        </w:rPr>
        <w:t>数据管理技术的发展动力：应用需求的推动；计算机硬件的发展；计算机软件的发展</w:t>
      </w:r>
    </w:p>
    <w:p w14:paraId="4C755C5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(三个阶段中的特点都是针对数据的特点)</w:t>
      </w:r>
    </w:p>
    <w:p w14:paraId="4D633A8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(1)人工管理阶段：</w:t>
      </w:r>
    </w:p>
    <w:p w14:paraId="72C8781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时间：20世纪40年代中--50年代中</w:t>
      </w:r>
    </w:p>
    <w:p w14:paraId="0FB34B7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产生背景：应用需求 --&gt; 科学计算；硬件水平--&gt;无直接存取存储设备；软件水平--&gt;没有操作系统；处理方式--&gt;批处理；</w:t>
      </w:r>
    </w:p>
    <w:p w14:paraId="6C63EB7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特点：管理者--&gt;用户(程序员)，数据不保存；面向的对象--&gt;某一应用程序；共享程度--&gt;无共享；独立性--&gt;不独立，完全依赖程序；结构化--&gt;无结构; 控制能力--&gt;应用程序自己控制</w:t>
      </w:r>
    </w:p>
    <w:p w14:paraId="504D84D5" w14:textId="2E05EBF2"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anchor distT="0" distB="0" distL="114300" distR="114300" simplePos="0" relativeHeight="251651584" behindDoc="0" locked="0" layoutInCell="1" allowOverlap="1" wp14:anchorId="6BB7C593" wp14:editId="6B515CF6">
            <wp:simplePos x="0" y="0"/>
            <wp:positionH relativeFrom="column">
              <wp:posOffset>3388360</wp:posOffset>
            </wp:positionH>
            <wp:positionV relativeFrom="paragraph">
              <wp:posOffset>19685</wp:posOffset>
            </wp:positionV>
            <wp:extent cx="2513965" cy="2244725"/>
            <wp:effectExtent l="0" t="0" r="635" b="3175"/>
            <wp:wrapSquare wrapText="bothSides"/>
            <wp:docPr id="71431560" name="图片 5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3965" cy="2244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DAD3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(2)文件系统阶段</w:t>
      </w:r>
    </w:p>
    <w:p w14:paraId="611B7FB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时间：20世纪50年代末--60年代中</w:t>
      </w:r>
    </w:p>
    <w:p w14:paraId="76FF235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产生背景：应用需求--&gt;科学计算、管理；硬件水平--&gt;磁盘、磁鼓；软件水平--&gt;有文件系统；处理方式--&gt;联机实时处理、批处理</w:t>
      </w:r>
    </w:p>
    <w:p w14:paraId="34FB794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特点：管理者--&gt;文件系统，数据可长期保存；面向的对象--&gt;某一应用(课件上是应用程序)；共享程度--&gt;共享性差，冗余度大；结构化--&gt;记录内有结构，整体无结构；独立性--&gt;独立性差，数据的逻辑结构改变必须修改应用程序；控制能力--&gt;应用程序自己控制</w:t>
      </w:r>
    </w:p>
    <w:p w14:paraId="2E67726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文件系统中数据的结构：记录内有结构；数据的结构是靠程序定义和解释的；数据只能是定长的--&gt;可以间接实现数据变长要求，但访问相应数据的应用程序复杂了；文件之间是独立的，因此数据整体无结构--&gt;可以间接时间数据整体的有结构，但必须在应用程序中描述对数据间的联系；数据的最小存取单位是记录(比较大)</w:t>
      </w:r>
    </w:p>
    <w:p w14:paraId="519BBCD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(3)数据库系统阶段</w:t>
      </w:r>
    </w:p>
    <w:p w14:paraId="5EA7860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时间：20世纪60年代末--现在</w:t>
      </w:r>
    </w:p>
    <w:p w14:paraId="5BCC934D" w14:textId="37612AD9"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anchor distT="0" distB="0" distL="114300" distR="114300" simplePos="0" relativeHeight="251654656" behindDoc="0" locked="0" layoutInCell="1" allowOverlap="1" wp14:anchorId="04238640" wp14:editId="73ED7674">
            <wp:simplePos x="0" y="0"/>
            <wp:positionH relativeFrom="margin">
              <wp:align>right</wp:align>
            </wp:positionH>
            <wp:positionV relativeFrom="paragraph">
              <wp:posOffset>51435</wp:posOffset>
            </wp:positionV>
            <wp:extent cx="2973070" cy="2058670"/>
            <wp:effectExtent l="0" t="0" r="0" b="0"/>
            <wp:wrapSquare wrapText="bothSides"/>
            <wp:docPr id="1100882788" name="图片 5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3070" cy="2058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BE0F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产生背景：应用背景--&gt;大规模管理；硬件背景--&gt;大容量磁盘、磁盘阵列；软件背景--&gt;有数据库管理</w:t>
      </w:r>
      <w:r w:rsidRPr="001738A0">
        <w:rPr>
          <w:rFonts w:ascii="黑体" w:eastAsia="黑体" w:hAnsi="黑体" w:cs="宋体"/>
          <w:color w:val="000000"/>
          <w:kern w:val="0"/>
          <w:szCs w:val="21"/>
        </w:rPr>
        <w:lastRenderedPageBreak/>
        <w:t>系统；处理方式--&gt;联机实时处理，分布处理，批处理</w:t>
      </w:r>
    </w:p>
    <w:p w14:paraId="5E3338F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3.数据库系统的特点</w:t>
      </w:r>
    </w:p>
    <w:p w14:paraId="6E1CC9D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(1)特点</w:t>
      </w:r>
    </w:p>
    <w:p w14:paraId="61776DA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管理者--&gt;数据库管理系统；面向的对象--&gt;现实世界(一个部门、企业、组织等)；共享程度--&gt;共享性高，冗余度小，易扩充；独立性--&gt;具有高度的物理独立性和一定的逻辑独立性；结构化--&gt;整体结构化，用数据模型描述；控制能力--&gt;由数据库管理系统统一提供数据安全、完整性、并发控制和恢复能力</w:t>
      </w:r>
    </w:p>
    <w:p w14:paraId="3DB797B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(2)数据结构化</w:t>
      </w:r>
    </w:p>
    <w:p w14:paraId="4744D3E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整体数据的结构化是数据库的主要特征之一--&gt;不在仅仅针对某一个应用，而是面向全组织；不仅数据内部结构化，整体是结构化的，数据之间具有联系</w:t>
      </w:r>
    </w:p>
    <w:p w14:paraId="3681044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数据库中实现的是数据的真正结构化--&gt;数据的结构用数据模型描述，无需程序定义和解释；数据可以变长；数据的最小存取单位是数据项</w:t>
      </w:r>
    </w:p>
    <w:p w14:paraId="0E8DF1B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(3)数据的共享性高，冗余度低，易扩充</w:t>
      </w:r>
    </w:p>
    <w:p w14:paraId="767E856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数据库系统从整体角度看待和描述数据，数据面向整个系统，可以被多个用户、应用共享使用</w:t>
      </w:r>
    </w:p>
    <w:p w14:paraId="6ED048F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数据共享的好处；较少数据冗余，节约存储空间；避免数据之间的不相容性和不一致性；使系统易于扩充</w:t>
      </w:r>
    </w:p>
    <w:p w14:paraId="478BD41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(4)数据独立性高</w:t>
      </w:r>
    </w:p>
    <w:p w14:paraId="5A55592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物理独立性：用户的应用程序与存储在磁盘上的数据库中数据是相互独立的，当数据的物理存储改变了，应用程序不用改变</w:t>
      </w:r>
    </w:p>
    <w:p w14:paraId="1749968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逻辑独立性：用户的应用程序与数据库的逻辑结构是相互独立的数据的逻辑结构改变了，用户程序也可以不变</w:t>
      </w:r>
    </w:p>
    <w:p w14:paraId="7D210B8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数据独立性是由DBMS的二级映像功能来保证的</w:t>
      </w:r>
    </w:p>
    <w:p w14:paraId="77C3A98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(5)数据由DBMS统一管理和控制</w:t>
      </w:r>
    </w:p>
    <w:p w14:paraId="284CAE4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数据的安全性保护：保护数据一档只不合法的使用噪声的数据的泄密和破坏</w:t>
      </w:r>
    </w:p>
    <w:p w14:paraId="20C7108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数据的完整性检查：将数据控制在有效的范围内，或者保证数据之间满足一定的关系</w:t>
      </w:r>
    </w:p>
    <w:p w14:paraId="0FD27F2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并发控制：对多用户并发操作加以控制和协调，防止相互干扰而得到错误的结果</w:t>
      </w:r>
    </w:p>
    <w:p w14:paraId="1965197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数据库恢复：将数据库从错误的状态恢复到某一已知的正确状态</w:t>
      </w:r>
    </w:p>
    <w:p w14:paraId="568FC932" w14:textId="5041C77A"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综上所述，数据库是长期存储在计算机内有组织、大量、共享的数据集合。他可以汞各种用户共享，具有最小冗余度和较高的数据独立性，数据库管理系统在数据库建立、运用和维护时对数据库进行统一控制，以保证数据的完整性和安全性，并在多用户同时使用数据可是进行并发控制，在发生故障后对数据库</w:t>
      </w:r>
      <w:r w:rsidR="00231B9C">
        <w:rPr>
          <w:rFonts w:ascii="黑体" w:eastAsia="黑体" w:hAnsi="黑体" w:cs="宋体" w:hint="eastAsia"/>
          <w:color w:val="000000"/>
          <w:kern w:val="0"/>
          <w:szCs w:val="21"/>
        </w:rPr>
        <w:t>进行恢复</w:t>
      </w:r>
    </w:p>
    <w:p w14:paraId="6526558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数据库系统的出现使信息系统从以加工数据的程序为中心转向围绕共享的数据库为中心的新阶段</w:t>
      </w:r>
    </w:p>
    <w:p w14:paraId="0AAB4DF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(二)数据模型</w:t>
      </w:r>
    </w:p>
    <w:p w14:paraId="68DAF29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数据模型也是一种模型，是对现实世界数据特征的抽象。即数据模型是用来描述数据、组织数据和对数据进行操作的。</w:t>
      </w:r>
      <w:r w:rsidRPr="00132A71">
        <w:rPr>
          <w:rFonts w:ascii="黑体" w:eastAsia="黑体" w:hAnsi="黑体" w:cs="宋体"/>
          <w:color w:val="FF0000"/>
          <w:kern w:val="0"/>
          <w:szCs w:val="21"/>
        </w:rPr>
        <w:t>数据模型</w:t>
      </w:r>
      <w:r w:rsidRPr="001738A0">
        <w:rPr>
          <w:rFonts w:ascii="黑体" w:eastAsia="黑体" w:hAnsi="黑体" w:cs="宋体"/>
          <w:color w:val="000000"/>
          <w:kern w:val="0"/>
          <w:szCs w:val="21"/>
        </w:rPr>
        <w:t>是数据库的核心和基础</w:t>
      </w:r>
    </w:p>
    <w:p w14:paraId="32998058" w14:textId="4CC9D5A9" w:rsidR="001738A0" w:rsidRPr="001738A0" w:rsidRDefault="00B91946" w:rsidP="001738A0">
      <w:pPr>
        <w:widowControl/>
        <w:jc w:val="left"/>
        <w:rPr>
          <w:rFonts w:ascii="黑体" w:eastAsia="黑体" w:hAnsi="黑体" w:cs="宋体"/>
          <w:kern w:val="0"/>
          <w:szCs w:val="21"/>
        </w:rPr>
      </w:pPr>
      <w:r>
        <w:rPr>
          <w:rFonts w:ascii="黑体" w:eastAsia="黑体" w:hAnsi="黑体" w:cs="宋体" w:hint="eastAsia"/>
          <w:color w:val="000000"/>
          <w:kern w:val="0"/>
          <w:szCs w:val="21"/>
        </w:rPr>
        <w:t>概念</w:t>
      </w:r>
      <w:r w:rsidR="001738A0" w:rsidRPr="001738A0">
        <w:rPr>
          <w:rFonts w:ascii="黑体" w:eastAsia="黑体" w:hAnsi="黑体" w:cs="宋体"/>
          <w:color w:val="000000"/>
          <w:kern w:val="0"/>
          <w:szCs w:val="21"/>
        </w:rPr>
        <w:t>引入</w:t>
      </w:r>
    </w:p>
    <w:p w14:paraId="45DD829D" w14:textId="77777777" w:rsidR="001738A0" w:rsidRPr="001738A0" w:rsidRDefault="001738A0" w:rsidP="00B9194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现实世界：现实世界即客观存在的世界，各种事物及事物之间的联系。一个事物可以有许多特征，通常都是选用人们感兴趣的以及最能表征该事物的若干特征来描述该事物。以人为例，常选用姓名、性别、年龄、籍贯等描述一个人的特征。事物间的关联是多方面的。 </w:t>
      </w:r>
    </w:p>
    <w:p w14:paraId="5DE8A849" w14:textId="77777777" w:rsidR="001738A0" w:rsidRPr="001738A0" w:rsidRDefault="001738A0" w:rsidP="00B9194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信息世界：现实世界中的事物及其联系由人们的感官感知，经过人们头脑的分析、归纳、抽象，形成信息。对这些信息进行记录、整理、归类和格式化后，它们就构成了信息</w:t>
      </w:r>
      <w:r w:rsidRPr="001738A0">
        <w:rPr>
          <w:rFonts w:ascii="黑体" w:eastAsia="黑体" w:hAnsi="黑体" w:cs="宋体"/>
          <w:color w:val="000000"/>
          <w:kern w:val="0"/>
          <w:szCs w:val="21"/>
        </w:rPr>
        <w:lastRenderedPageBreak/>
        <w:t xml:space="preserve">世界。对所研究的信息世界建立一个抽象的模型，称之为信息模型(即概念模型)。目前较为流行的一种信息模型是实体联系模型。 </w:t>
      </w:r>
    </w:p>
    <w:p w14:paraId="418CDDE6" w14:textId="77777777" w:rsidR="001738A0" w:rsidRPr="001738A0" w:rsidRDefault="001738A0" w:rsidP="00B9194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机器世界：用计算机管理信息，必须对信息进行数据化，数据化后的信息称之为数据，数据是能够被机器识别并处理的。数据化了的信息世界称之为机器世界。</w:t>
      </w:r>
    </w:p>
    <w:p w14:paraId="5429912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在数据库中用数据模型这个工具来抽象、表示和处理现实世界中的数据和信息。通俗地讲数据模型就是现实世界的模拟。数据模型应满足三方面要求：能比较真实地模拟现实世界；容易为人所理解；便于在计算机上实现</w:t>
      </w:r>
    </w:p>
    <w:p w14:paraId="59B35645" w14:textId="46FA4833" w:rsidR="001738A0" w:rsidRPr="001738A0" w:rsidRDefault="001D57F6"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anchor distT="0" distB="0" distL="114300" distR="114300" simplePos="0" relativeHeight="251658752" behindDoc="0" locked="0" layoutInCell="1" allowOverlap="1" wp14:anchorId="61E203D0" wp14:editId="1187945F">
            <wp:simplePos x="0" y="0"/>
            <wp:positionH relativeFrom="column">
              <wp:posOffset>2903855</wp:posOffset>
            </wp:positionH>
            <wp:positionV relativeFrom="paragraph">
              <wp:posOffset>19050</wp:posOffset>
            </wp:positionV>
            <wp:extent cx="3111500" cy="1916430"/>
            <wp:effectExtent l="0" t="0" r="0" b="7620"/>
            <wp:wrapSquare wrapText="bothSides"/>
            <wp:docPr id="1299444306" name="图片 5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1500"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8A0" w:rsidRPr="001738A0">
        <w:rPr>
          <w:rFonts w:ascii="黑体" w:eastAsia="黑体" w:hAnsi="黑体" w:cs="宋体"/>
          <w:color w:val="000000"/>
          <w:kern w:val="0"/>
          <w:szCs w:val="21"/>
        </w:rPr>
        <w:t>1.两大类数据模型</w:t>
      </w:r>
    </w:p>
    <w:p w14:paraId="5001769F" w14:textId="3C23DDA1"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数据模型分为两类(分属两个不同的层次)</w:t>
      </w:r>
    </w:p>
    <w:p w14:paraId="63309EA1" w14:textId="28711437" w:rsidR="001738A0" w:rsidRDefault="001738A0" w:rsidP="001738A0">
      <w:pPr>
        <w:widowControl/>
        <w:ind w:firstLine="420"/>
        <w:jc w:val="left"/>
        <w:rPr>
          <w:rFonts w:ascii="黑体" w:eastAsia="黑体" w:hAnsi="黑体" w:cs="宋体"/>
          <w:color w:val="000000"/>
          <w:kern w:val="0"/>
          <w:szCs w:val="21"/>
        </w:rPr>
      </w:pPr>
      <w:r w:rsidRPr="001738A0">
        <w:rPr>
          <w:rFonts w:ascii="黑体" w:eastAsia="黑体" w:hAnsi="黑体" w:cs="宋体"/>
          <w:color w:val="000000"/>
          <w:kern w:val="0"/>
          <w:szCs w:val="21"/>
        </w:rPr>
        <w:t>概念模型：也称信息模型，按用户的观点对数据和信息建模，用于数据库设计</w:t>
      </w:r>
    </w:p>
    <w:p w14:paraId="4391B16F" w14:textId="387F3E0B" w:rsidR="00DD3074" w:rsidRPr="001738A0" w:rsidRDefault="00DD3074" w:rsidP="001738A0">
      <w:pPr>
        <w:widowControl/>
        <w:ind w:firstLine="420"/>
        <w:jc w:val="left"/>
        <w:rPr>
          <w:rFonts w:ascii="黑体" w:eastAsia="黑体" w:hAnsi="黑体" w:cs="宋体"/>
          <w:kern w:val="0"/>
          <w:szCs w:val="21"/>
        </w:rPr>
      </w:pPr>
      <w:r>
        <w:rPr>
          <w:rFonts w:ascii="黑体" w:eastAsia="黑体" w:hAnsi="黑体" w:cs="宋体" w:hint="eastAsia"/>
          <w:color w:val="000000"/>
          <w:kern w:val="0"/>
          <w:szCs w:val="21"/>
        </w:rPr>
        <w:t>概念模型将显示世界抽象为信息世界</w:t>
      </w:r>
    </w:p>
    <w:p w14:paraId="21C5EB05" w14:textId="4519737E" w:rsidR="001738A0" w:rsidRPr="001738A0" w:rsidRDefault="001738A0" w:rsidP="007C5EE4">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逻辑模型和物理模型：逻辑模型主要包括网状模型、层次模型、关系模型、面向对象模型等，按计算机系统的观点对数据建模，用于DBMS实现</w:t>
      </w:r>
    </w:p>
    <w:p w14:paraId="40D5D91C" w14:textId="77777777" w:rsidR="001738A0" w:rsidRPr="001738A0" w:rsidRDefault="001738A0" w:rsidP="007C5EE4">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物理模型是对数据最底层的抽象，描述数据在系统内部的表示方法和存取方法，在磁盘或者磁带上的存储方式和存取方法</w:t>
      </w:r>
    </w:p>
    <w:p w14:paraId="29F4ACD0" w14:textId="156171E6" w:rsidR="001738A0" w:rsidRPr="001738A0" w:rsidRDefault="001738A0" w:rsidP="00BA643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客观对象的抽象过程--&gt;两步抽象</w:t>
      </w:r>
      <w:r w:rsidR="00BA6436">
        <w:rPr>
          <w:rFonts w:ascii="黑体" w:eastAsia="黑体" w:hAnsi="黑体" w:cs="宋体" w:hint="eastAsia"/>
          <w:kern w:val="0"/>
          <w:szCs w:val="21"/>
        </w:rPr>
        <w:t>：将</w:t>
      </w:r>
      <w:r w:rsidRPr="001738A0">
        <w:rPr>
          <w:rFonts w:ascii="黑体" w:eastAsia="黑体" w:hAnsi="黑体" w:cs="宋体"/>
          <w:color w:val="000000"/>
          <w:kern w:val="0"/>
          <w:szCs w:val="21"/>
        </w:rPr>
        <w:t>现实世界中的客观对象抽象为概念模型；把概念模型转换为某一DBMS支持的数据模型</w:t>
      </w:r>
    </w:p>
    <w:p w14:paraId="2A96718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2.数据模型的组成要素：数据结构；数据操作；完整性约束条件</w:t>
      </w:r>
    </w:p>
    <w:p w14:paraId="688DB98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(1)数据结构</w:t>
      </w:r>
    </w:p>
    <w:p w14:paraId="201280ED" w14:textId="5D555305"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定义：描述</w:t>
      </w:r>
      <w:r w:rsidR="00BA6436">
        <w:rPr>
          <w:rFonts w:ascii="黑体" w:eastAsia="黑体" w:hAnsi="黑体" w:cs="宋体" w:hint="eastAsia"/>
          <w:color w:val="000000"/>
          <w:kern w:val="0"/>
          <w:szCs w:val="21"/>
        </w:rPr>
        <w:t>数据库</w:t>
      </w:r>
      <w:r w:rsidRPr="001738A0">
        <w:rPr>
          <w:rFonts w:ascii="黑体" w:eastAsia="黑体" w:hAnsi="黑体" w:cs="宋体"/>
          <w:color w:val="000000"/>
          <w:kern w:val="0"/>
          <w:szCs w:val="21"/>
        </w:rPr>
        <w:t>的组成对象以及对象之间的联系</w:t>
      </w:r>
    </w:p>
    <w:p w14:paraId="00E8CFA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描述的内容：与数据类型、内容、性质有关的对象；与数据之间联系有关的对象</w:t>
      </w:r>
    </w:p>
    <w:p w14:paraId="7E720A8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数据结构是对系统静态特性的描述</w:t>
      </w:r>
    </w:p>
    <w:p w14:paraId="780BFD3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(2)数据操作</w:t>
      </w:r>
    </w:p>
    <w:p w14:paraId="7EFD461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定义：对数据库中各种对象(型)的实例(值)允许执行的操作以及有关的操作规则</w:t>
      </w:r>
    </w:p>
    <w:p w14:paraId="55770C5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数据操作的类型：查询；更新(插入、删除、修改)</w:t>
      </w:r>
    </w:p>
    <w:p w14:paraId="5320542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数据模型对操作的定义：操作的确切含义；操作符号；操作规则(如优先级)；实现操作的语言</w:t>
      </w:r>
    </w:p>
    <w:p w14:paraId="1A49E02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数据操作是对系统动态特性的描述</w:t>
      </w:r>
    </w:p>
    <w:p w14:paraId="1F29B6B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(3)数据的完整性约束条件</w:t>
      </w:r>
    </w:p>
    <w:p w14:paraId="1E52CC2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完整性规则：给定的数据模型中数据及其联系所具有的制约和储存规则</w:t>
      </w:r>
    </w:p>
    <w:p w14:paraId="696E561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用以限定符合数据模型的数据库状态以及状态的变化，以保证数据的正确、有效、相容</w:t>
      </w:r>
    </w:p>
    <w:p w14:paraId="3CF98D37" w14:textId="58AFD260" w:rsidR="001738A0" w:rsidRPr="001738A0" w:rsidRDefault="001738A0" w:rsidP="00BA643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数据模型对完整性约束条件的定义：反映和规定本数据模型必须遵守的基本的通用的完整性约束条件。例如在关系模型中，任何关系必须满足实体完整性和参照完整性两个条件</w:t>
      </w:r>
      <w:r w:rsidR="00BA6436">
        <w:rPr>
          <w:rFonts w:ascii="黑体" w:eastAsia="黑体" w:hAnsi="黑体" w:cs="宋体" w:hint="eastAsia"/>
          <w:color w:val="000000"/>
          <w:kern w:val="0"/>
          <w:szCs w:val="21"/>
        </w:rPr>
        <w:t>，</w:t>
      </w:r>
      <w:r w:rsidRPr="001738A0">
        <w:rPr>
          <w:rFonts w:ascii="黑体" w:eastAsia="黑体" w:hAnsi="黑体" w:cs="宋体"/>
          <w:color w:val="000000"/>
          <w:kern w:val="0"/>
          <w:szCs w:val="21"/>
        </w:rPr>
        <w:t>提供定义完整性约束条件的机制，以反映具体应用所涉及的数据必须 遵守的特定的语义约束条件</w:t>
      </w:r>
    </w:p>
    <w:p w14:paraId="4CAB3DF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3.概念模型</w:t>
      </w:r>
    </w:p>
    <w:p w14:paraId="6073FA8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用途：用于信息世界的建模；是现实世界岛机器世界的一个中间层次；是数据库设计的有力工具；数据库设计人员和用户之间进行交流的语言</w:t>
      </w:r>
    </w:p>
    <w:p w14:paraId="5C5FCF4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对概念模型的基本要求：较强的语义表达能力；能够方便、直接地表达应用中的各种语义只是、简单、清晰、易于用户理解</w:t>
      </w:r>
    </w:p>
    <w:p w14:paraId="62A0EC9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lastRenderedPageBreak/>
        <w:t>(1)信息世界中的基本概念</w:t>
      </w:r>
    </w:p>
    <w:p w14:paraId="52A1C72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实体(entity)：客观存在并可相互区别的事物称为实体。可以是具体的人事物或者抽象的概念</w:t>
      </w:r>
    </w:p>
    <w:p w14:paraId="236222F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属性(attribute)：实体所具有的某一特性称为属性。一个实体可以由若干个特性来刻画</w:t>
      </w:r>
    </w:p>
    <w:p w14:paraId="06E565D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码(key)：唯一表示实体的属性集称为码</w:t>
      </w:r>
    </w:p>
    <w:p w14:paraId="2980640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域(domin)：属性的取值范围称为该属性的域</w:t>
      </w:r>
    </w:p>
    <w:p w14:paraId="3D89937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实体型(entity type)：用实体名及其属性名集合来抽象和刻画同类实体称为实体型</w:t>
      </w:r>
    </w:p>
    <w:p w14:paraId="61EA336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实体集(entity set)：同一类型实体的集合称为实体集</w:t>
      </w:r>
    </w:p>
    <w:p w14:paraId="0A18EBC1" w14:textId="260DFA18"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36B9361A" wp14:editId="394928A6">
            <wp:extent cx="2351644" cy="1761893"/>
            <wp:effectExtent l="0" t="0" r="0" b="0"/>
            <wp:docPr id="593353041" name="图片 5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7608" cy="1766361"/>
                    </a:xfrm>
                    <a:prstGeom prst="rect">
                      <a:avLst/>
                    </a:prstGeom>
                    <a:noFill/>
                    <a:ln>
                      <a:noFill/>
                    </a:ln>
                  </pic:spPr>
                </pic:pic>
              </a:graphicData>
            </a:graphic>
          </wp:inline>
        </w:drawing>
      </w:r>
      <w:r w:rsidRPr="00516056">
        <w:rPr>
          <w:rFonts w:ascii="黑体" w:eastAsia="黑体" w:hAnsi="黑体" w:cs="宋体"/>
          <w:noProof/>
          <w:kern w:val="0"/>
          <w:szCs w:val="21"/>
        </w:rPr>
        <w:drawing>
          <wp:inline distT="0" distB="0" distL="0" distR="0" wp14:anchorId="40722E82" wp14:editId="6327E1B7">
            <wp:extent cx="2847278" cy="1768836"/>
            <wp:effectExtent l="0" t="0" r="0" b="3175"/>
            <wp:docPr id="1346259514" name="图片 4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359" cy="1776963"/>
                    </a:xfrm>
                    <a:prstGeom prst="rect">
                      <a:avLst/>
                    </a:prstGeom>
                    <a:noFill/>
                    <a:ln>
                      <a:noFill/>
                    </a:ln>
                  </pic:spPr>
                </pic:pic>
              </a:graphicData>
            </a:graphic>
          </wp:inline>
        </w:drawing>
      </w:r>
    </w:p>
    <w:p w14:paraId="79190495" w14:textId="5FEB1F91"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联系(relationship)：现实世界中事物内部以及</w:t>
      </w:r>
      <w:r w:rsidR="00BA6436">
        <w:rPr>
          <w:rFonts w:ascii="黑体" w:eastAsia="黑体" w:hAnsi="黑体" w:cs="宋体" w:hint="eastAsia"/>
          <w:color w:val="000000"/>
          <w:kern w:val="0"/>
          <w:szCs w:val="21"/>
        </w:rPr>
        <w:t>事务</w:t>
      </w:r>
      <w:r w:rsidRPr="001738A0">
        <w:rPr>
          <w:rFonts w:ascii="黑体" w:eastAsia="黑体" w:hAnsi="黑体" w:cs="宋体"/>
          <w:color w:val="000000"/>
          <w:kern w:val="0"/>
          <w:szCs w:val="21"/>
        </w:rPr>
        <w:t>之间的联系在信息世界中反映为实体内部的联系和实体之间的联系；实体内部的连体通常是指组成实体的各属性之间的联系；实体之间的联系通常是指不同实体集之间的联系</w:t>
      </w:r>
    </w:p>
    <w:p w14:paraId="4FD1AE2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(2)两个实体型之间的联系</w:t>
      </w:r>
    </w:p>
    <w:p w14:paraId="3A1403D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用图形表示两个实体型之间的三类关系：</w:t>
      </w:r>
    </w:p>
    <w:p w14:paraId="2CE3FC8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1)一对一联系(1:1)</w:t>
      </w:r>
    </w:p>
    <w:p w14:paraId="415B0A4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实例：一个班级只有一个正班长，一个正班长只在一个班级任职</w:t>
      </w:r>
    </w:p>
    <w:p w14:paraId="5CA613B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定义： 如果对于实体集A中的每一个实体，实体集B中至多有一个(也可以没有)实体与之联系，反之亦然，则称实体集A与实体集B具有一对一联系，记为1:1 </w:t>
      </w:r>
    </w:p>
    <w:p w14:paraId="6A4F501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2)一对多联系(1:n)</w:t>
      </w:r>
    </w:p>
    <w:p w14:paraId="7FC0387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实例：一个班级中有若干名学生，每个学生只在一个班级中学习</w:t>
      </w:r>
    </w:p>
    <w:p w14:paraId="0C42998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定义：如果对于实体集A中的每一个实体，实体集B中有n个实体(n≥0)与之联系，反之，对于实体集B中的每一个实体，实体集A中至多只有一个实体与之联系，则称实体集A与实体集B有一对多联系，记为1:n</w:t>
      </w:r>
    </w:p>
    <w:p w14:paraId="72088C5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3)多对多联系(m:n)</w:t>
      </w:r>
    </w:p>
    <w:p w14:paraId="4CFD87B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实例：课程与学生之间的联系，一门课程同时又若干学生选修，一个学生可同时选修多门课程</w:t>
      </w:r>
    </w:p>
    <w:p w14:paraId="354CD06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定义：如果对于实体集A中的每一个实体，实体集B中有n个实体(n≥0)与之联系，反之，对于实体集B中的每一个实体，实体集A中也有m个实体(m≥0)与之联系，则称实体集A与实体B具有多对多联系，记为m:n</w:t>
      </w:r>
    </w:p>
    <w:p w14:paraId="5F7576D2" w14:textId="26B30B96"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anchor distT="0" distB="0" distL="114300" distR="114300" simplePos="0" relativeHeight="251655680" behindDoc="0" locked="0" layoutInCell="1" allowOverlap="1" wp14:anchorId="6B54C53D" wp14:editId="43CA3F97">
            <wp:simplePos x="0" y="0"/>
            <wp:positionH relativeFrom="column">
              <wp:posOffset>2365375</wp:posOffset>
            </wp:positionH>
            <wp:positionV relativeFrom="paragraph">
              <wp:posOffset>94615</wp:posOffset>
            </wp:positionV>
            <wp:extent cx="2909570" cy="2180590"/>
            <wp:effectExtent l="0" t="0" r="5080" b="0"/>
            <wp:wrapSquare wrapText="bothSides"/>
            <wp:docPr id="407834423" name="图片 4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9570" cy="218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38A0">
        <w:rPr>
          <w:rFonts w:ascii="黑体" w:eastAsia="黑体" w:hAnsi="黑体" w:cs="宋体"/>
          <w:color w:val="000000"/>
          <w:kern w:val="0"/>
          <w:szCs w:val="21"/>
        </w:rPr>
        <w:t>(3)两个以上实体型之间的联系</w:t>
      </w:r>
    </w:p>
    <w:p w14:paraId="385C3A1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1)两个以上实体型一对多联系</w:t>
      </w:r>
    </w:p>
    <w:p w14:paraId="452D827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若实体集E1，E2，...，En存在联系，对于实体集Ej(j=1，2，...，i-1，i+1，...，n)中的给 定实体，最多只和Ei中的一个实体相联系，则</w:t>
      </w:r>
      <w:r w:rsidRPr="001738A0">
        <w:rPr>
          <w:rFonts w:ascii="黑体" w:eastAsia="黑体" w:hAnsi="黑体" w:cs="宋体"/>
          <w:color w:val="000000"/>
          <w:kern w:val="0"/>
          <w:szCs w:val="21"/>
        </w:rPr>
        <w:lastRenderedPageBreak/>
        <w:t>我们说Ei与E1，E2，...，Ei-1，Ei+1，...，En之间的联系是一对多的</w:t>
      </w:r>
    </w:p>
    <w:p w14:paraId="7DF2B73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实例：课程、教师与参考书三个实体型；一门课程可以有若干个教师讲授，使用若干本参考书，每一个教师只讲授一门课程，每一本参考书只供一门课程使用</w:t>
      </w:r>
    </w:p>
    <w:p w14:paraId="636C9F3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2)多个实体型之间的对一联系(略)</w:t>
      </w:r>
    </w:p>
    <w:p w14:paraId="5924C4C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3)两个以上实体型之间的多对多联系</w:t>
      </w:r>
    </w:p>
    <w:p w14:paraId="729E61F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实例：供应商、项目、零件三个实体型，一个供应商可以供给多个项目多种零件，每个项目可以使用多个供应商供应的零件，每种零件可由不同供应商供给</w:t>
      </w:r>
    </w:p>
    <w:p w14:paraId="4121C9E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(4)单个实体型内的联系</w:t>
      </w:r>
    </w:p>
    <w:p w14:paraId="484B762A" w14:textId="6602E616"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2E1FB72A" wp14:editId="30B80F03">
            <wp:extent cx="2795239" cy="2094915"/>
            <wp:effectExtent l="0" t="0" r="5715" b="635"/>
            <wp:docPr id="85684310" name="图片 4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914" cy="2099168"/>
                    </a:xfrm>
                    <a:prstGeom prst="rect">
                      <a:avLst/>
                    </a:prstGeom>
                    <a:noFill/>
                    <a:ln>
                      <a:noFill/>
                    </a:ln>
                  </pic:spPr>
                </pic:pic>
              </a:graphicData>
            </a:graphic>
          </wp:inline>
        </w:drawing>
      </w:r>
      <w:r w:rsidRPr="00516056">
        <w:rPr>
          <w:rFonts w:ascii="黑体" w:eastAsia="黑体" w:hAnsi="黑体" w:cs="宋体"/>
          <w:noProof/>
          <w:kern w:val="0"/>
          <w:szCs w:val="21"/>
        </w:rPr>
        <w:drawing>
          <wp:inline distT="0" distB="0" distL="0" distR="0" wp14:anchorId="1841B5A2" wp14:editId="2BE1C0F3">
            <wp:extent cx="2335530" cy="2302510"/>
            <wp:effectExtent l="0" t="0" r="7620" b="2540"/>
            <wp:docPr id="1723905670" name="图片 4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5530" cy="2302510"/>
                    </a:xfrm>
                    <a:prstGeom prst="rect">
                      <a:avLst/>
                    </a:prstGeom>
                    <a:noFill/>
                    <a:ln>
                      <a:noFill/>
                    </a:ln>
                  </pic:spPr>
                </pic:pic>
              </a:graphicData>
            </a:graphic>
          </wp:inline>
        </w:drawing>
      </w:r>
    </w:p>
    <w:p w14:paraId="1200FB8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1)一对多联系</w:t>
      </w:r>
    </w:p>
    <w:p w14:paraId="4ABE54D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实例：职工实体型内部具有领导与被领导的联系，某一职工(干部)“领导”若干名职工，一个职工仅被另外一个职工直接领导，这是一对多的联系 </w:t>
      </w:r>
    </w:p>
    <w:p w14:paraId="02C8A98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2)一对一联系(略)</w:t>
      </w:r>
    </w:p>
    <w:p w14:paraId="671D2E9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多对多联系</w:t>
      </w:r>
    </w:p>
    <w:p w14:paraId="6591ECD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(5)概念模型的一种表示方法</w:t>
      </w:r>
    </w:p>
    <w:p w14:paraId="2A37E09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实体--联系方法(E-R方法)：用E-R图来描述现实世界的概念模型；E-R方法也称为E-R模型</w:t>
      </w:r>
    </w:p>
    <w:p w14:paraId="3CB04E6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实体型：用矩形表示，矩形框内写明实体名</w:t>
      </w:r>
    </w:p>
    <w:p w14:paraId="52BBE8A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属性：用椭圆形表示，并用无向边将其与对应的实体连接起来</w:t>
      </w:r>
    </w:p>
    <w:p w14:paraId="65714A25" w14:textId="5A26F6C2" w:rsidR="001738A0" w:rsidRPr="001738A0" w:rsidRDefault="001738A0" w:rsidP="00BA643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联系：</w:t>
      </w:r>
    </w:p>
    <w:p w14:paraId="463669B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联系本身：用菱形表示，菱形框内写明联系名，并用无向边分别于有关实体连接起来，同时在无向边旁边表上联系的类型(1:1/1:n/m:n)</w:t>
      </w:r>
    </w:p>
    <w:p w14:paraId="3083AB57" w14:textId="23D55EB3"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联系的属性：联系本身也是一种实体型，也可以有属性。如果一个联系具有属性，则这些属性也要用无向边与该联系连接起来 </w:t>
      </w:r>
    </w:p>
    <w:p w14:paraId="4650F21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4.最常用的数据模型</w:t>
      </w:r>
    </w:p>
    <w:p w14:paraId="2A64FD4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非关系模型(层次模型；网状模型)；关系模型；面向对象模型；对象关系模型</w:t>
      </w:r>
    </w:p>
    <w:p w14:paraId="7F55763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5.层次模型</w:t>
      </w:r>
    </w:p>
    <w:p w14:paraId="0CA50BA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层次模型是数据库系统中最早出现的数据模型；层次数据库系统的典型代表是IBM公司1968年推出的IMS数据库管理系统；层次模型用树形结构来表示各类实体以及实体间的联系</w:t>
      </w:r>
    </w:p>
    <w:p w14:paraId="32BBC57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(1)层次数据模型的数据结构</w:t>
      </w:r>
    </w:p>
    <w:p w14:paraId="6893B6AE" w14:textId="2FE3BC25"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lastRenderedPageBreak/>
        <w:drawing>
          <wp:anchor distT="0" distB="0" distL="114300" distR="114300" simplePos="0" relativeHeight="251658752" behindDoc="1" locked="0" layoutInCell="1" allowOverlap="1" wp14:anchorId="6D9F6923" wp14:editId="474D441B">
            <wp:simplePos x="0" y="0"/>
            <wp:positionH relativeFrom="column">
              <wp:posOffset>2573965</wp:posOffset>
            </wp:positionH>
            <wp:positionV relativeFrom="paragraph">
              <wp:posOffset>20955</wp:posOffset>
            </wp:positionV>
            <wp:extent cx="2813050" cy="2431415"/>
            <wp:effectExtent l="0" t="0" r="6350" b="6985"/>
            <wp:wrapTight wrapText="bothSides">
              <wp:wrapPolygon edited="0">
                <wp:start x="0" y="0"/>
                <wp:lineTo x="0" y="21493"/>
                <wp:lineTo x="21502" y="21493"/>
                <wp:lineTo x="21502" y="0"/>
                <wp:lineTo x="0" y="0"/>
              </wp:wrapPolygon>
            </wp:wrapTight>
            <wp:docPr id="2030491368" name="图片 4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3050" cy="2431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D4177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层次模型，满足下面两个条件的基本层次联系的集合为层次模型：有且只有一个节点没有双亲节点，这个节点称为根节点；根以外的其他节点有且只有一个双亲节点</w:t>
      </w:r>
    </w:p>
    <w:p w14:paraId="3495EDE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层次模型中的几个术语：根节点，双亲节点，兄弟节点，叶节点</w:t>
      </w:r>
    </w:p>
    <w:p w14:paraId="76D57CE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层次模型的特点：节点的双亲是唯一的；只能直接处理一对多的实体联系；每个记录类型可以定义一个排序字段，也称为码段；在层次模型中具有一定的存取路径，它只允许自顶向下的单项查询；没有一个子女记录值能脱离双亲记录值而独立存在</w:t>
      </w:r>
    </w:p>
    <w:p w14:paraId="77269C8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(2)多对多联系在层次模型中的表示</w:t>
      </w:r>
    </w:p>
    <w:p w14:paraId="1F4F36B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多对多联系在层次模型中的表示：用层次模型间接表示多对多联系</w:t>
      </w:r>
    </w:p>
    <w:p w14:paraId="3CF2DE53"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方法：将多对多联系分解成一对多联系(分解方法为冗余结点法)</w:t>
      </w:r>
    </w:p>
    <w:p w14:paraId="4C47F9C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(3)层次模型的数据操纵与完整性约束</w:t>
      </w:r>
    </w:p>
    <w:p w14:paraId="0047440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虚拟结点法(见右图)</w:t>
      </w:r>
    </w:p>
    <w:p w14:paraId="4908B0F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层次模型的数据操纵：查询、插入、删除、更新</w:t>
      </w:r>
    </w:p>
    <w:p w14:paraId="6D7A661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层次模型的完整性约束条件：无相应的双亲结点值就不能插入子女结点值；如果删除双亲结点值，则相应的子女节点也被同时删除；更新操作时，应更新所有的相应记录，以保证数据的一致性</w:t>
      </w:r>
    </w:p>
    <w:p w14:paraId="0BACB2C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(4)层次数据模型的存储结构</w:t>
      </w:r>
    </w:p>
    <w:p w14:paraId="7B53CF36" w14:textId="1A31C557"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17915D2D" wp14:editId="0F325D4B">
            <wp:extent cx="5274310" cy="935990"/>
            <wp:effectExtent l="0" t="0" r="2540" b="0"/>
            <wp:docPr id="113438587" name="图片 4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935990"/>
                    </a:xfrm>
                    <a:prstGeom prst="rect">
                      <a:avLst/>
                    </a:prstGeom>
                    <a:noFill/>
                    <a:ln>
                      <a:noFill/>
                    </a:ln>
                  </pic:spPr>
                </pic:pic>
              </a:graphicData>
            </a:graphic>
          </wp:inline>
        </w:drawing>
      </w:r>
    </w:p>
    <w:p w14:paraId="59415708" w14:textId="2D43D73B"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3EB04BC2" wp14:editId="0291C51F">
            <wp:extent cx="2550160" cy="1459865"/>
            <wp:effectExtent l="0" t="0" r="2540" b="6985"/>
            <wp:docPr id="281967933" name="图片 4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0160" cy="1459865"/>
                    </a:xfrm>
                    <a:prstGeom prst="rect">
                      <a:avLst/>
                    </a:prstGeom>
                    <a:noFill/>
                    <a:ln>
                      <a:noFill/>
                    </a:ln>
                  </pic:spPr>
                </pic:pic>
              </a:graphicData>
            </a:graphic>
          </wp:inline>
        </w:drawing>
      </w:r>
    </w:p>
    <w:p w14:paraId="3AB4B708" w14:textId="44DD8E43"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lastRenderedPageBreak/>
        <w:drawing>
          <wp:inline distT="0" distB="0" distL="0" distR="0" wp14:anchorId="0C57251A" wp14:editId="5A889589">
            <wp:extent cx="5095240" cy="3762375"/>
            <wp:effectExtent l="0" t="0" r="0" b="9525"/>
            <wp:docPr id="1773142990" name="图片 4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240" cy="3762375"/>
                    </a:xfrm>
                    <a:prstGeom prst="rect">
                      <a:avLst/>
                    </a:prstGeom>
                    <a:noFill/>
                    <a:ln>
                      <a:noFill/>
                    </a:ln>
                  </pic:spPr>
                </pic:pic>
              </a:graphicData>
            </a:graphic>
          </wp:inline>
        </w:drawing>
      </w:r>
    </w:p>
    <w:p w14:paraId="41DE81AD" w14:textId="279101F5"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0636FED6" wp14:editId="75E32F0D">
            <wp:extent cx="5274310" cy="1993265"/>
            <wp:effectExtent l="0" t="0" r="2540" b="6985"/>
            <wp:docPr id="1658967300" name="图片 4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93265"/>
                    </a:xfrm>
                    <a:prstGeom prst="rect">
                      <a:avLst/>
                    </a:prstGeom>
                    <a:noFill/>
                    <a:ln>
                      <a:noFill/>
                    </a:ln>
                  </pic:spPr>
                </pic:pic>
              </a:graphicData>
            </a:graphic>
          </wp:inline>
        </w:drawing>
      </w:r>
    </w:p>
    <w:p w14:paraId="1021A68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1)邻接法</w:t>
      </w:r>
    </w:p>
    <w:p w14:paraId="75FEA3B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按照层次树前序遍历的顺序把所有记录值依次邻接存放，即通过物理空间的位置相邻来实现层次顺序(放入每个结点后放入它的子女结点再放入它的兄弟结点)</w:t>
      </w:r>
    </w:p>
    <w:p w14:paraId="44DAB9E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2)链接法</w:t>
      </w:r>
    </w:p>
    <w:p w14:paraId="161AD5D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用指针来反映数据之间的层次联系；子女-兄弟链接法；层次序列链接法</w:t>
      </w:r>
    </w:p>
    <w:p w14:paraId="1E89994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子女-兄弟链接法(a)：每次记录设两类指针，分别指向最左边的子女(每个记录型对应一个)和最近的兄弟</w:t>
      </w:r>
    </w:p>
    <w:p w14:paraId="1FCA174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层次序列链接法(b)：按树的前序穿越顺序链接各记录值</w:t>
      </w:r>
    </w:p>
    <w:p w14:paraId="26EBDA8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(5)层次模型的优缺点</w:t>
      </w:r>
    </w:p>
    <w:p w14:paraId="412A6D4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优点：层次模型的数据结构比较节点清晰；查询效率高，性能优于关系模型，不低于网状模型；层次数据模型提供了良好的完整性支持</w:t>
      </w:r>
    </w:p>
    <w:p w14:paraId="13AF955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缺点：多对多链接不自然；对插入和删除操作的限制多，应用程序的编写较为复杂；查询子女几点必须通过双亲结点；由于结构严密，层次命令趋于程序化</w:t>
      </w:r>
    </w:p>
    <w:p w14:paraId="5200DBD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lastRenderedPageBreak/>
        <w:t>6.网状模型</w:t>
      </w:r>
    </w:p>
    <w:p w14:paraId="05FE612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网状数据库系统采用网状模型作为数据的组织方式</w:t>
      </w:r>
    </w:p>
    <w:p w14:paraId="0AE303A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典型代表是DBTG系统：又称CODASYL(数据系统语言研究会)系统；70年代由DBTG(Data Base Task Group)提出的一个系统方案；奠定了数据库系统的基本概念、方法、技术</w:t>
      </w:r>
    </w:p>
    <w:p w14:paraId="420F93E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实际系统：Cullinet Software Inc.公司的 IDMS；Univac公司的 DMS1100；Honeywell公司的IDS/2；HP公司的IMAGE</w:t>
      </w:r>
    </w:p>
    <w:p w14:paraId="6AAAD3C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(1)网状数据模型的数据结构</w:t>
      </w:r>
    </w:p>
    <w:p w14:paraId="368B234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满足两个条件的基本层次联系的集合为网状模型：允许一个以上结点无双亲；一个以上结点可以有多于一个的双亲</w:t>
      </w:r>
    </w:p>
    <w:p w14:paraId="12D443A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表示方法(与层次数据模型相同):</w:t>
      </w:r>
    </w:p>
    <w:p w14:paraId="74349C6F"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实体型：用记录类型描述；每个结点表示一个记录类型(实体)</w:t>
      </w:r>
    </w:p>
    <w:p w14:paraId="216239B3" w14:textId="05BB7678"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06DB078D" wp14:editId="37710437">
            <wp:extent cx="5274310" cy="2198370"/>
            <wp:effectExtent l="0" t="0" r="2540" b="0"/>
            <wp:docPr id="320640619" name="图片 4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98370"/>
                    </a:xfrm>
                    <a:prstGeom prst="rect">
                      <a:avLst/>
                    </a:prstGeom>
                    <a:noFill/>
                    <a:ln>
                      <a:noFill/>
                    </a:ln>
                  </pic:spPr>
                </pic:pic>
              </a:graphicData>
            </a:graphic>
          </wp:inline>
        </w:drawing>
      </w:r>
    </w:p>
    <w:p w14:paraId="504C46BE"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属性：用字段描述；每个记录类型可包含若干个字段</w:t>
      </w:r>
    </w:p>
    <w:p w14:paraId="1942C224"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联系：用结点之间的连线表示记录类型(实体)之间的一对多的父子联系</w:t>
      </w:r>
    </w:p>
    <w:p w14:paraId="311E8DC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网状模型与层次模型的区别：网状模型允许多个节点没有双亲结点；网状模型允许结点有多个双亲结点；网状模型允许两个结点之间有多种联系；网状模型可以更直接地区描述现实世界；层次模型实际上是网状模型的一个特例</w:t>
      </w:r>
    </w:p>
    <w:p w14:paraId="7C312B88" w14:textId="486A9AA3"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lastRenderedPageBreak/>
        <w:drawing>
          <wp:inline distT="0" distB="0" distL="0" distR="0" wp14:anchorId="1BBD5B5B" wp14:editId="2C36ABD3">
            <wp:extent cx="5274310" cy="3192145"/>
            <wp:effectExtent l="0" t="0" r="2540" b="8255"/>
            <wp:docPr id="655276168" name="图片 3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92145"/>
                    </a:xfrm>
                    <a:prstGeom prst="rect">
                      <a:avLst/>
                    </a:prstGeom>
                    <a:noFill/>
                    <a:ln>
                      <a:noFill/>
                    </a:ln>
                  </pic:spPr>
                </pic:pic>
              </a:graphicData>
            </a:graphic>
          </wp:inline>
        </w:drawing>
      </w:r>
    </w:p>
    <w:p w14:paraId="055FFB5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网状模型中子女结点与双亲结点的联系可以不唯一：要为每个联系命名，并指出与该联系有关的双亲记录和子女记录</w:t>
      </w:r>
    </w:p>
    <w:p w14:paraId="4E3AFB7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多对多联系在网状模型中的表示：用网状模型间接表示多对多联系</w:t>
      </w:r>
    </w:p>
    <w:p w14:paraId="47CE1EE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方法：将多对多联系直接分解成一对多联系</w:t>
      </w:r>
    </w:p>
    <w:p w14:paraId="49839A5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(2)网状数据模型的操纵与完整性约束</w:t>
      </w:r>
    </w:p>
    <w:p w14:paraId="58C4FE6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网状数据库系统(如DBTG)对数据操纵加了一些限制，提供了一定的完整性约束</w:t>
      </w:r>
    </w:p>
    <w:p w14:paraId="1861A15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码：唯一标识记录的数据项的集合</w:t>
      </w:r>
    </w:p>
    <w:p w14:paraId="74778F9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一个联系中双亲记录与子女记录之间是一对多联系</w:t>
      </w:r>
    </w:p>
    <w:p w14:paraId="29CBD5B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支持双亲记录和子女记录之间的某些约束条件</w:t>
      </w:r>
    </w:p>
    <w:p w14:paraId="0BD39DB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(3)网状数据模型的存储结构</w:t>
      </w:r>
    </w:p>
    <w:p w14:paraId="50551D3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关键：实现记录之间的联系</w:t>
      </w:r>
    </w:p>
    <w:p w14:paraId="6C4F7EC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常用方法：单向链接；双向链接；环状链接；向首链接</w:t>
      </w:r>
    </w:p>
    <w:p w14:paraId="40BEAAE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(4)网状数据模型的优缺点</w:t>
      </w:r>
    </w:p>
    <w:p w14:paraId="6DAF0BE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优点：能够更为直接的描述现实世界，如一个节点可以有多个双亲结点；具有良好的性能，存取效率较高</w:t>
      </w:r>
    </w:p>
    <w:p w14:paraId="6F68684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缺点：结构比较复杂，而且随着应用环境的扩大，数据库的结构就变得越来越复杂，不利于最终用户掌握；DDL、DML语言复杂，用户不容易使用</w:t>
      </w:r>
    </w:p>
    <w:p w14:paraId="1375FB4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7.关系模型</w:t>
      </w:r>
    </w:p>
    <w:p w14:paraId="3034F01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关系数据库系统采用关系模型作为数据的组织方式，建立在严格的数学概念的基础上</w:t>
      </w:r>
    </w:p>
    <w:p w14:paraId="79EC59E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1970年美国IBM公司San Jose研究室的研究员E.F.Codd首次提出了数据库系统的关系模型</w:t>
      </w:r>
    </w:p>
    <w:p w14:paraId="7B41FD2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计算机厂商新推出的数据库管理系统几乎都支持关系模型 </w:t>
      </w:r>
    </w:p>
    <w:p w14:paraId="2D99ECA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(1)关系数据模型的数据结构</w:t>
      </w:r>
    </w:p>
    <w:p w14:paraId="0519A08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在用户观点下，关系模型中的逻辑结构是一张规范化的二维表，它由行和列组成</w:t>
      </w:r>
    </w:p>
    <w:p w14:paraId="432F782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关系：一个关系对应通常说的一张表</w:t>
      </w:r>
    </w:p>
    <w:p w14:paraId="0F20B98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元组：表中的一行即为一个元组</w:t>
      </w:r>
    </w:p>
    <w:p w14:paraId="757AF9B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属性：表中的一列即为一个属性，给每一个属性起一个名称即属性名</w:t>
      </w:r>
    </w:p>
    <w:p w14:paraId="09CBA540" w14:textId="7982902E" w:rsidR="001738A0" w:rsidRPr="001738A0" w:rsidRDefault="00297E85" w:rsidP="001738A0">
      <w:pPr>
        <w:widowControl/>
        <w:ind w:firstLine="420"/>
        <w:jc w:val="left"/>
        <w:rPr>
          <w:rFonts w:ascii="黑体" w:eastAsia="黑体" w:hAnsi="黑体" w:cs="宋体"/>
          <w:kern w:val="0"/>
          <w:szCs w:val="21"/>
        </w:rPr>
      </w:pPr>
      <w:r w:rsidRPr="00516056">
        <w:rPr>
          <w:rFonts w:ascii="黑体" w:eastAsia="黑体" w:hAnsi="黑体" w:cs="宋体"/>
          <w:noProof/>
          <w:kern w:val="0"/>
          <w:szCs w:val="21"/>
        </w:rPr>
        <w:lastRenderedPageBreak/>
        <w:drawing>
          <wp:anchor distT="0" distB="0" distL="114300" distR="114300" simplePos="0" relativeHeight="251659776" behindDoc="0" locked="0" layoutInCell="1" allowOverlap="1" wp14:anchorId="4A666F33" wp14:editId="79D460A0">
            <wp:simplePos x="0" y="0"/>
            <wp:positionH relativeFrom="column">
              <wp:posOffset>2664994</wp:posOffset>
            </wp:positionH>
            <wp:positionV relativeFrom="paragraph">
              <wp:posOffset>17880</wp:posOffset>
            </wp:positionV>
            <wp:extent cx="3537284" cy="2120411"/>
            <wp:effectExtent l="0" t="0" r="0" b="0"/>
            <wp:wrapSquare wrapText="bothSides"/>
            <wp:docPr id="1432250155" name="图片 3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7284" cy="2120411"/>
                    </a:xfrm>
                    <a:prstGeom prst="rect">
                      <a:avLst/>
                    </a:prstGeom>
                    <a:noFill/>
                    <a:ln>
                      <a:noFill/>
                    </a:ln>
                  </pic:spPr>
                </pic:pic>
              </a:graphicData>
            </a:graphic>
          </wp:anchor>
        </w:drawing>
      </w:r>
      <w:r w:rsidR="001738A0" w:rsidRPr="001738A0">
        <w:rPr>
          <w:rFonts w:ascii="黑体" w:eastAsia="黑体" w:hAnsi="黑体" w:cs="宋体"/>
          <w:color w:val="000000"/>
          <w:kern w:val="0"/>
          <w:szCs w:val="21"/>
        </w:rPr>
        <w:t>主码：表中的某个属性组，它可以唯一确定一个元组</w:t>
      </w:r>
    </w:p>
    <w:p w14:paraId="648F36C7" w14:textId="3A903DFF"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域：属性的取值范围</w:t>
      </w:r>
    </w:p>
    <w:p w14:paraId="653568C7" w14:textId="0597173E"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分量：元组中的一个属性值</w:t>
      </w:r>
    </w:p>
    <w:p w14:paraId="4D017721" w14:textId="3748A8DA" w:rsidR="001738A0" w:rsidRPr="001738A0" w:rsidRDefault="001738A0" w:rsidP="001738A0">
      <w:pPr>
        <w:widowControl/>
        <w:jc w:val="left"/>
        <w:rPr>
          <w:rFonts w:ascii="黑体" w:eastAsia="黑体" w:hAnsi="黑体" w:cs="宋体"/>
          <w:kern w:val="0"/>
          <w:szCs w:val="21"/>
        </w:rPr>
      </w:pPr>
    </w:p>
    <w:p w14:paraId="4C4408D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关系模式：对关系的描述；关系名(属性1，属性2，......，属性n)(如：学生(学号，姓名，年龄，性别，系，年级)</w:t>
      </w:r>
    </w:p>
    <w:p w14:paraId="6914613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关系必须是规范化的，满足一定的规范条件</w:t>
      </w:r>
    </w:p>
    <w:p w14:paraId="4DE19860" w14:textId="77777777" w:rsidR="001738A0" w:rsidRPr="001738A0" w:rsidRDefault="001738A0" w:rsidP="001738A0">
      <w:pPr>
        <w:widowControl/>
        <w:ind w:firstLine="420"/>
        <w:jc w:val="left"/>
        <w:rPr>
          <w:rFonts w:ascii="黑体" w:eastAsia="黑体" w:hAnsi="黑体" w:cs="宋体"/>
          <w:kern w:val="0"/>
          <w:szCs w:val="21"/>
        </w:rPr>
      </w:pPr>
      <w:r w:rsidRPr="00297E85">
        <w:rPr>
          <w:rFonts w:ascii="黑体" w:eastAsia="黑体" w:hAnsi="黑体" w:cs="宋体"/>
          <w:color w:val="FF0000"/>
          <w:kern w:val="0"/>
          <w:szCs w:val="21"/>
        </w:rPr>
        <w:t>最基本</w:t>
      </w:r>
      <w:r w:rsidRPr="001738A0">
        <w:rPr>
          <w:rFonts w:ascii="黑体" w:eastAsia="黑体" w:hAnsi="黑体" w:cs="宋体"/>
          <w:color w:val="000000"/>
          <w:kern w:val="0"/>
          <w:szCs w:val="21"/>
        </w:rPr>
        <w:t>的规范条件：关系的每一个分量必须是一个不可分的数据项，不允许表中还有表</w:t>
      </w:r>
    </w:p>
    <w:p w14:paraId="629F733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(2)关系数据模型的操纵与完整性约束</w:t>
      </w:r>
    </w:p>
    <w:p w14:paraId="1A13E4BE" w14:textId="4F516A8B" w:rsidR="001738A0" w:rsidRPr="001738A0" w:rsidRDefault="00093B8E" w:rsidP="001738A0">
      <w:pPr>
        <w:widowControl/>
        <w:ind w:firstLine="420"/>
        <w:jc w:val="left"/>
        <w:rPr>
          <w:rFonts w:ascii="黑体" w:eastAsia="黑体" w:hAnsi="黑体" w:cs="宋体"/>
          <w:kern w:val="0"/>
          <w:szCs w:val="21"/>
        </w:rPr>
      </w:pPr>
      <w:r>
        <w:rPr>
          <w:rFonts w:ascii="黑体" w:eastAsia="黑体" w:hAnsi="黑体" w:cs="宋体" w:hint="eastAsia"/>
          <w:color w:val="000000"/>
          <w:kern w:val="0"/>
          <w:szCs w:val="21"/>
        </w:rPr>
        <w:t>关系模型中的</w:t>
      </w:r>
      <w:r w:rsidR="001738A0" w:rsidRPr="001738A0">
        <w:rPr>
          <w:rFonts w:ascii="黑体" w:eastAsia="黑体" w:hAnsi="黑体" w:cs="宋体"/>
          <w:color w:val="000000"/>
          <w:kern w:val="0"/>
          <w:szCs w:val="21"/>
        </w:rPr>
        <w:t>数据操作</w:t>
      </w:r>
      <w:r>
        <w:rPr>
          <w:rFonts w:ascii="黑体" w:eastAsia="黑体" w:hAnsi="黑体" w:cs="宋体" w:hint="eastAsia"/>
          <w:color w:val="000000"/>
          <w:kern w:val="0"/>
          <w:szCs w:val="21"/>
        </w:rPr>
        <w:t>都</w:t>
      </w:r>
      <w:r w:rsidR="001738A0" w:rsidRPr="001738A0">
        <w:rPr>
          <w:rFonts w:ascii="黑体" w:eastAsia="黑体" w:hAnsi="黑体" w:cs="宋体"/>
          <w:color w:val="000000"/>
          <w:kern w:val="0"/>
          <w:szCs w:val="21"/>
        </w:rPr>
        <w:t>是集合操作，操作对象和操作结果都是集合</w:t>
      </w:r>
      <w:r>
        <w:rPr>
          <w:rFonts w:ascii="黑体" w:eastAsia="黑体" w:hAnsi="黑体" w:cs="宋体" w:hint="eastAsia"/>
          <w:color w:val="000000"/>
          <w:kern w:val="0"/>
          <w:szCs w:val="21"/>
        </w:rPr>
        <w:t>(关系</w:t>
      </w:r>
      <w:r>
        <w:rPr>
          <w:rFonts w:ascii="黑体" w:eastAsia="黑体" w:hAnsi="黑体" w:cs="宋体"/>
          <w:color w:val="000000"/>
          <w:kern w:val="0"/>
          <w:szCs w:val="21"/>
        </w:rPr>
        <w:t>)</w:t>
      </w:r>
      <w:r w:rsidR="001738A0" w:rsidRPr="001738A0">
        <w:rPr>
          <w:rFonts w:ascii="黑体" w:eastAsia="黑体" w:hAnsi="黑体" w:cs="宋体"/>
          <w:color w:val="000000"/>
          <w:kern w:val="0"/>
          <w:szCs w:val="21"/>
        </w:rPr>
        <w:t>，即若干元组的集合；操作：查询、插入、删除、更新</w:t>
      </w:r>
    </w:p>
    <w:p w14:paraId="083B05B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存取路径对用户隐蔽，用户只要指出“干什么”，不必仔细说明“怎么干”</w:t>
      </w:r>
    </w:p>
    <w:p w14:paraId="5B58371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关系的完整性约束条件：实体完整性；参照完整性；用户定义的完整性</w:t>
      </w:r>
    </w:p>
    <w:p w14:paraId="624765B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(3)关系数据模型的存储结构</w:t>
      </w:r>
    </w:p>
    <w:p w14:paraId="68162C4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实体及实体间的联系都用表来表示；表以文件形式存储</w:t>
      </w:r>
    </w:p>
    <w:p w14:paraId="35AE1B0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有的DBMS一个表对应一个操作系统文件；有的DBMS自己设计文件结构</w:t>
      </w:r>
    </w:p>
    <w:p w14:paraId="734FB6F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(4)关系数据模型的优缺点</w:t>
      </w:r>
    </w:p>
    <w:p w14:paraId="542A9F8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优点：建立在严格的数学概念的基础上；概念单一(实体和各类联系都用关系来表示；对数据的检索结果也是关系)；关系模型的存取路径对用户透明(具有更高的数据独立性，更好的安全保密性；简化了程序员的工作和数据库开发建立的工作)</w:t>
      </w:r>
    </w:p>
    <w:p w14:paraId="0238009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缺点：存取路径对用户透明导致查询效率往往不如非关系型数据模型；为提高性能必须对用户的查询请求进行优化，增加了开大DBMS的难度</w:t>
      </w:r>
    </w:p>
    <w:p w14:paraId="397BCAA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(三)数据库系统结构</w:t>
      </w:r>
    </w:p>
    <w:p w14:paraId="5D19E65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从数据库管理系统看，数据库系统通常采用三级模式结构，是数据库系统内部的系统结构</w:t>
      </w:r>
    </w:p>
    <w:p w14:paraId="45A6BCF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从数据库最终用户角度看(数据库系统外部的体系结构)，数据库系统的结构分为：单用户结构；主从式结构；分布式结构；客户/服务器；浏览器/应用服务器/数据库服务器多层结构等</w:t>
      </w:r>
    </w:p>
    <w:p w14:paraId="28AC71B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1.数据库系统模式的概念</w:t>
      </w:r>
    </w:p>
    <w:p w14:paraId="7A93BB2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“型”和“值”的概念：型--&gt;对某一数据的结构和属性的说明；值--&gt;是型的一个具体赋值</w:t>
      </w:r>
    </w:p>
    <w:p w14:paraId="10804F3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例：学生记录型：(学号，姓名，性别，系别，年龄，籍贯)；一个记录值(900201，李明，男，计算机，22，江苏)</w:t>
      </w:r>
    </w:p>
    <w:p w14:paraId="33E6253D" w14:textId="20E21E83" w:rsidR="001738A0" w:rsidRPr="001738A0" w:rsidRDefault="001738A0" w:rsidP="00297E85">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模式：数据库逻辑结构和特征的描述；是型的描述；反应的是数据的结构及其联系；模式是相对稳定的</w:t>
      </w:r>
      <w:r w:rsidR="00693CF9" w:rsidRPr="00516056">
        <w:rPr>
          <w:rFonts w:ascii="黑体" w:eastAsia="黑体" w:hAnsi="黑体" w:cs="宋体"/>
          <w:noProof/>
          <w:kern w:val="0"/>
          <w:szCs w:val="21"/>
        </w:rPr>
        <w:drawing>
          <wp:anchor distT="0" distB="0" distL="114300" distR="114300" simplePos="0" relativeHeight="251670016" behindDoc="0" locked="0" layoutInCell="1" allowOverlap="1" wp14:anchorId="56C4D9C2" wp14:editId="566F705A">
            <wp:simplePos x="0" y="0"/>
            <wp:positionH relativeFrom="column">
              <wp:posOffset>2369185</wp:posOffset>
            </wp:positionH>
            <wp:positionV relativeFrom="paragraph">
              <wp:posOffset>29210</wp:posOffset>
            </wp:positionV>
            <wp:extent cx="2905760" cy="2038985"/>
            <wp:effectExtent l="0" t="0" r="8890" b="0"/>
            <wp:wrapSquare wrapText="bothSides"/>
            <wp:docPr id="611445838" name="图片 3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5760" cy="2038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2F581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实例：模式的一个具体值；反映数据库某一时刻的状态；同一模式可以有很多实例；实例对数据库中的数据的更新而变动</w:t>
      </w:r>
    </w:p>
    <w:p w14:paraId="76528C3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lastRenderedPageBreak/>
        <w:t>2.数据库系统的三级模式结构</w:t>
      </w:r>
    </w:p>
    <w:p w14:paraId="57DB215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模式；外模式；内模式</w:t>
      </w:r>
    </w:p>
    <w:p w14:paraId="0C9A88A2" w14:textId="40B01C68"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(1)模式</w:t>
      </w:r>
      <w:r w:rsidR="00297E85">
        <w:rPr>
          <w:rFonts w:ascii="黑体" w:eastAsia="黑体" w:hAnsi="黑体" w:cs="宋体" w:hint="eastAsia"/>
          <w:color w:val="000000"/>
          <w:kern w:val="0"/>
          <w:szCs w:val="21"/>
        </w:rPr>
        <w:t>(基本表</w:t>
      </w:r>
      <w:r w:rsidR="00297E85">
        <w:rPr>
          <w:rFonts w:ascii="黑体" w:eastAsia="黑体" w:hAnsi="黑体" w:cs="宋体"/>
          <w:color w:val="000000"/>
          <w:kern w:val="0"/>
          <w:szCs w:val="21"/>
        </w:rPr>
        <w:t>)</w:t>
      </w:r>
    </w:p>
    <w:p w14:paraId="1F785EA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模式(也称逻辑模式)：数据库中全体数据的逻辑结构和特征的描述；所有用户的公共数据视图，综合了所有用户的需求</w:t>
      </w:r>
    </w:p>
    <w:p w14:paraId="67D4288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一个数据库只有一个模式</w:t>
      </w:r>
    </w:p>
    <w:p w14:paraId="5123802F" w14:textId="477CDC1F"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模式的地位：是数据库系统模式结构的中间层；与数据的物理存储细节和硬件环境无关；</w:t>
      </w:r>
      <w:r w:rsidR="00297E85">
        <w:rPr>
          <w:rFonts w:ascii="黑体" w:eastAsia="黑体" w:hAnsi="黑体" w:cs="宋体" w:hint="eastAsia"/>
          <w:color w:val="000000"/>
          <w:kern w:val="0"/>
          <w:szCs w:val="21"/>
        </w:rPr>
        <w:t>与具体</w:t>
      </w:r>
      <w:r w:rsidRPr="001738A0">
        <w:rPr>
          <w:rFonts w:ascii="黑体" w:eastAsia="黑体" w:hAnsi="黑体" w:cs="宋体"/>
          <w:color w:val="000000"/>
          <w:kern w:val="0"/>
          <w:szCs w:val="21"/>
        </w:rPr>
        <w:t>的应用程序、开发工具、高级程序设计语言无关</w:t>
      </w:r>
    </w:p>
    <w:p w14:paraId="59F96D4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模式的定义：数据的逻辑结构(数据项的名字、类型、取值范围等)；数据之间的联系；数据有关的安全性完整性要求</w:t>
      </w:r>
    </w:p>
    <w:p w14:paraId="50E3283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(2)外模式(视图)</w:t>
      </w:r>
    </w:p>
    <w:p w14:paraId="3589DE5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外模式(也称子模式或用户模式)：数据库用户(包括应用程序和最终用户)使用的局部数据的逻辑结构和特征的描述；数据库用户的数据视图，是与某一应用有关的数据的逻辑表示</w:t>
      </w:r>
    </w:p>
    <w:p w14:paraId="05241AE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外模式的地位：介于模式与应用之间；模式与外模式的关系--&gt;一对多；一个数据库可以由多个外模式，反映了不同用户的应用需求、看待数据的方式、对数据保密的要求；对模式中同一数据，在外模式中的结构、类型、长度、保密级别等都可以不同</w:t>
      </w:r>
    </w:p>
    <w:p w14:paraId="5528111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外模式与应用的关系：一对多；同一外模式也可以为某一用户的多个应用系统所使用；但一个应用程序只能使用一个外模式</w:t>
      </w:r>
    </w:p>
    <w:p w14:paraId="7D237F2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外模式的用途：保证数据库安全性的一个有力措施；每个用户只能看见和访问所对应的外模式中的数据</w:t>
      </w:r>
    </w:p>
    <w:p w14:paraId="55D2146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(3)内模式(索引)</w:t>
      </w:r>
    </w:p>
    <w:p w14:paraId="7765521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内模式(也称存储模式)：是数据物理结构和存储方式的描述；是数据在数据库内部的表示方法；记录的存储方式(顺序存储，B树结构存储，hash方法存储，堆存储等)；缩影的组织方式拉数据是否压缩；数据是否加密；数据存储记录结构的规定</w:t>
      </w:r>
    </w:p>
    <w:p w14:paraId="050A14D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一个数据库只能有一个内模式</w:t>
      </w:r>
    </w:p>
    <w:p w14:paraId="6ECD6A1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3.数据库的二级映像功能与数据独立性</w:t>
      </w:r>
    </w:p>
    <w:p w14:paraId="596B0DB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三级模式是对数据的三个抽象级别</w:t>
      </w:r>
    </w:p>
    <w:p w14:paraId="7AF9923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二级映像在DBMS内部实现这三个抽象层次的联系和转换(映像都包含在每个名字组合的前一个模式中)</w:t>
      </w:r>
    </w:p>
    <w:p w14:paraId="536B7AC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(1)外模式/模式映像</w:t>
      </w:r>
    </w:p>
    <w:p w14:paraId="5D514D9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模式描述的是数据的全局逻辑结构；外模式描述的是数据的局部逻辑结构；同一个模式可以由任意多个外模式；每一个外模式，数据库系统都有一个外模式/模式映像，定义外模式与模式之间的对应关系；映像定义通常包含在各自外模式的描述中</w:t>
      </w:r>
    </w:p>
    <w:p w14:paraId="131AE0B8" w14:textId="605F2C38"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保证数据的逻辑独立性：当模式改变时，数据库管理员修改有关的外模式/模式映像，使外模式保持不变；应用程序</w:t>
      </w:r>
      <w:r w:rsidR="00F61DE1">
        <w:rPr>
          <w:rFonts w:ascii="黑体" w:eastAsia="黑体" w:hAnsi="黑体" w:cs="宋体" w:hint="eastAsia"/>
          <w:color w:val="000000"/>
          <w:kern w:val="0"/>
          <w:szCs w:val="21"/>
        </w:rPr>
        <w:t>由</w:t>
      </w:r>
      <w:r w:rsidRPr="001738A0">
        <w:rPr>
          <w:rFonts w:ascii="黑体" w:eastAsia="黑体" w:hAnsi="黑体" w:cs="宋体"/>
          <w:color w:val="000000"/>
          <w:kern w:val="0"/>
          <w:szCs w:val="21"/>
        </w:rPr>
        <w:t>数据的外模式编写的，从而应用程序不必改变，保证了数据与程序的逻辑独立性，简称数据的逻辑独立性</w:t>
      </w:r>
    </w:p>
    <w:p w14:paraId="092BA92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(2)模式/内模式映像</w:t>
      </w:r>
    </w:p>
    <w:p w14:paraId="6B05A48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模式/内模式映像定义了数据全局逻辑结构域存储结构之间的对应关系；数据库中模式/内模式映像是唯一的；该映像通常包含在模式描述中</w:t>
      </w:r>
    </w:p>
    <w:p w14:paraId="5286651A" w14:textId="16D98A7F"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保证数据的物理独立性：当数据库的存储结构改变了(例如选用了另一种存储结构)，数据库管理员修改模式/内模式映像，</w:t>
      </w:r>
      <w:r w:rsidR="00F41468">
        <w:rPr>
          <w:rFonts w:ascii="黑体" w:eastAsia="黑体" w:hAnsi="黑体" w:cs="宋体" w:hint="eastAsia"/>
          <w:color w:val="000000"/>
          <w:kern w:val="0"/>
          <w:szCs w:val="21"/>
        </w:rPr>
        <w:t>使</w:t>
      </w:r>
      <w:r w:rsidRPr="001738A0">
        <w:rPr>
          <w:rFonts w:ascii="黑体" w:eastAsia="黑体" w:hAnsi="黑体" w:cs="宋体"/>
          <w:color w:val="000000"/>
          <w:kern w:val="0"/>
          <w:szCs w:val="21"/>
        </w:rPr>
        <w:t>模式保持不变；应用程序不受影响，保证了数据与程序的物理独立性，简称数据的物理独立性</w:t>
      </w:r>
    </w:p>
    <w:p w14:paraId="08E172F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lastRenderedPageBreak/>
        <w:t>数据库模式，即</w:t>
      </w:r>
      <w:r w:rsidRPr="00F41468">
        <w:rPr>
          <w:rFonts w:ascii="黑体" w:eastAsia="黑体" w:hAnsi="黑体" w:cs="宋体"/>
          <w:color w:val="FF0000"/>
          <w:kern w:val="0"/>
          <w:szCs w:val="21"/>
        </w:rPr>
        <w:t>全局逻辑结构，数据库的中心和关键</w:t>
      </w:r>
      <w:r w:rsidRPr="001738A0">
        <w:rPr>
          <w:rFonts w:ascii="黑体" w:eastAsia="黑体" w:hAnsi="黑体" w:cs="宋体"/>
          <w:color w:val="000000"/>
          <w:kern w:val="0"/>
          <w:szCs w:val="21"/>
        </w:rPr>
        <w:t>；设计数据库模式结构时应首先确定数据库的逻辑模式</w:t>
      </w:r>
    </w:p>
    <w:p w14:paraId="4C04ED89" w14:textId="445EBD9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数据库的内模式：依赖于他的全局逻辑结构；将全局逻辑结构所定义的数据结构及其联系按照一定的</w:t>
      </w:r>
      <w:r w:rsidR="00F41468">
        <w:rPr>
          <w:rFonts w:ascii="黑体" w:eastAsia="黑体" w:hAnsi="黑体" w:cs="宋体" w:hint="eastAsia"/>
          <w:color w:val="000000"/>
          <w:kern w:val="0"/>
          <w:szCs w:val="21"/>
        </w:rPr>
        <w:t>物理</w:t>
      </w:r>
      <w:r w:rsidRPr="001738A0">
        <w:rPr>
          <w:rFonts w:ascii="黑体" w:eastAsia="黑体" w:hAnsi="黑体" w:cs="宋体"/>
          <w:color w:val="000000"/>
          <w:kern w:val="0"/>
          <w:szCs w:val="21"/>
        </w:rPr>
        <w:t>存储策略进行组织，</w:t>
      </w:r>
      <w:r w:rsidR="00717332">
        <w:rPr>
          <w:rFonts w:ascii="黑体" w:eastAsia="黑体" w:hAnsi="黑体" w:cs="宋体" w:hint="eastAsia"/>
          <w:color w:val="000000"/>
          <w:kern w:val="0"/>
          <w:szCs w:val="21"/>
        </w:rPr>
        <w:t>以</w:t>
      </w:r>
      <w:r w:rsidRPr="001738A0">
        <w:rPr>
          <w:rFonts w:ascii="黑体" w:eastAsia="黑体" w:hAnsi="黑体" w:cs="宋体"/>
          <w:color w:val="000000"/>
          <w:kern w:val="0"/>
          <w:szCs w:val="21"/>
        </w:rPr>
        <w:t>达到较好的时间与空间效率</w:t>
      </w:r>
    </w:p>
    <w:p w14:paraId="74197F40" w14:textId="3A826E7F"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数据库的外模式：面向具体的应用程序；定义在逻辑模式之上；独立于存储模式与存储设备；当应用需求发生较大变化，相应外模式不能</w:t>
      </w:r>
      <w:r w:rsidR="00717332">
        <w:rPr>
          <w:rFonts w:ascii="黑体" w:eastAsia="黑体" w:hAnsi="黑体" w:cs="宋体" w:hint="eastAsia"/>
          <w:color w:val="000000"/>
          <w:kern w:val="0"/>
          <w:szCs w:val="21"/>
        </w:rPr>
        <w:t>满足</w:t>
      </w:r>
      <w:r w:rsidRPr="001738A0">
        <w:rPr>
          <w:rFonts w:ascii="黑体" w:eastAsia="黑体" w:hAnsi="黑体" w:cs="宋体"/>
          <w:color w:val="000000"/>
          <w:kern w:val="0"/>
          <w:szCs w:val="21"/>
        </w:rPr>
        <w:t>其视图要求时，该外模式就得做相应改动；设计外模式时应充分考虑到应用的扩充性</w:t>
      </w:r>
    </w:p>
    <w:p w14:paraId="1133BC5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特定的应用程序：在外模式描述的数据结构上编制的；依赖于特定的外模式；与数据库的模式和存储结构独立；不同的应用程序又是可以共用一个外模式</w:t>
      </w:r>
    </w:p>
    <w:p w14:paraId="08CCA29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数据库的二级映像：保证了数据库外模式的稳定性；从底层保证了应用程序的稳定性，除非应用需求本身发生变化，否则应用程序一般不需要修改</w:t>
      </w:r>
    </w:p>
    <w:p w14:paraId="2D85ED3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数据与程序之间的独立性，使得数据的定义和描述可以从应用程序中分离出去</w:t>
      </w:r>
    </w:p>
    <w:p w14:paraId="05EA54F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数据的存取由DBMS管理：用户不必考虑存取路径等细节；简化了应用程序的编制；大大减少了应用程序的维护和修改</w:t>
      </w:r>
    </w:p>
    <w:p w14:paraId="09C93BA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4.数据库系统的组成</w:t>
      </w:r>
    </w:p>
    <w:p w14:paraId="08014B0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数据库；数据库管理系统；应用系统；数据库管理员；硬件平台及数据库；软件；人员</w:t>
      </w:r>
    </w:p>
    <w:p w14:paraId="34A9417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(1)硬件平台及数据库</w:t>
      </w:r>
    </w:p>
    <w:p w14:paraId="5C4027F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数据库系统对硬件资源的要求：</w:t>
      </w:r>
    </w:p>
    <w:p w14:paraId="244B5853"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足够大的内存：操作系统；DBMS的核心模块；数据缓冲区；应用程序</w:t>
      </w:r>
    </w:p>
    <w:p w14:paraId="79883733"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足够大的外存：磁盘或磁盘阵列--&gt;数据库；光盘、磁带--&gt;数据备份</w:t>
      </w:r>
    </w:p>
    <w:p w14:paraId="79BA9191"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较高的通道能力，提高数据传送率</w:t>
      </w:r>
    </w:p>
    <w:p w14:paraId="056F533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(2)软件</w:t>
      </w:r>
    </w:p>
    <w:p w14:paraId="1AD7982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DBMS；支持DBMS运行的操作系统；与数据库接口的高级语言及其编译系统；以DBMS为核心的应用开发工具；为特定应用环境开发的数据库应用系统</w:t>
      </w:r>
    </w:p>
    <w:p w14:paraId="5BF5EF9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(3)人员</w:t>
      </w:r>
    </w:p>
    <w:p w14:paraId="04F4FCE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1)数据库管理员：</w:t>
      </w:r>
    </w:p>
    <w:p w14:paraId="4597C2C0" w14:textId="67336EAD"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决定数据库中的信息内容和结构；决定数据库的存储结构</w:t>
      </w:r>
      <w:r w:rsidR="007C7786">
        <w:rPr>
          <w:rFonts w:ascii="黑体" w:eastAsia="黑体" w:hAnsi="黑体" w:cs="宋体" w:hint="eastAsia"/>
          <w:color w:val="000000"/>
          <w:kern w:val="0"/>
          <w:szCs w:val="21"/>
        </w:rPr>
        <w:t>和</w:t>
      </w:r>
      <w:r w:rsidRPr="001738A0">
        <w:rPr>
          <w:rFonts w:ascii="黑体" w:eastAsia="黑体" w:hAnsi="黑体" w:cs="宋体"/>
          <w:color w:val="000000"/>
          <w:kern w:val="0"/>
          <w:szCs w:val="21"/>
        </w:rPr>
        <w:t>存取策略；定义数据的安全性要求和完整性约束条件；监控数据库的使用和运行(周期性转储数据库包括数据文件和日志文件；系统故障恢复；介质故障恢复；监视审计文件)；数据库的改进和重组(性能监控和调优；定期对数据库惊进行重组织，以提高系统的性能；需求增加和改变时，数据库需要重构造)</w:t>
      </w:r>
    </w:p>
    <w:p w14:paraId="6A17117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2)系统分析员和数据库设计人员：</w:t>
      </w:r>
    </w:p>
    <w:p w14:paraId="1207157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系统分析员负责应用系统的需求分析和规范说明；与用户及DBA协商，确定系统的硬软件配置；参与数据库系统的概要设计</w:t>
      </w:r>
    </w:p>
    <w:p w14:paraId="34D0733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数据库设计人员参加用户需求调查和统计分析，确定数据库中的数据，设计数据库各级模式</w:t>
      </w:r>
    </w:p>
    <w:p w14:paraId="3BE1DDA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3)应用程序员</w:t>
      </w:r>
    </w:p>
    <w:p w14:paraId="6301181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设计和编写应用系统的程序模块；进行调试和安装</w:t>
      </w:r>
    </w:p>
    <w:p w14:paraId="3C074FE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4)用户</w:t>
      </w:r>
    </w:p>
    <w:p w14:paraId="7E9DEC18" w14:textId="6C561677" w:rsidR="001738A0" w:rsidRPr="001738A0" w:rsidRDefault="001738A0" w:rsidP="001738A0">
      <w:pPr>
        <w:widowControl/>
        <w:ind w:firstLine="420"/>
        <w:jc w:val="left"/>
        <w:rPr>
          <w:rFonts w:ascii="黑体" w:eastAsia="黑体" w:hAnsi="黑体" w:cs="宋体"/>
          <w:kern w:val="0"/>
          <w:szCs w:val="21"/>
        </w:rPr>
      </w:pPr>
      <w:r w:rsidRPr="00516056">
        <w:rPr>
          <w:rFonts w:ascii="黑体" w:eastAsia="黑体" w:hAnsi="黑体" w:cs="宋体"/>
          <w:noProof/>
          <w:kern w:val="0"/>
          <w:szCs w:val="21"/>
        </w:rPr>
        <w:drawing>
          <wp:anchor distT="0" distB="0" distL="114300" distR="114300" simplePos="0" relativeHeight="251663872" behindDoc="0" locked="0" layoutInCell="1" allowOverlap="1" wp14:anchorId="58E2C656" wp14:editId="154FF0A9">
            <wp:simplePos x="0" y="0"/>
            <wp:positionH relativeFrom="column">
              <wp:posOffset>3094355</wp:posOffset>
            </wp:positionH>
            <wp:positionV relativeFrom="paragraph">
              <wp:posOffset>53340</wp:posOffset>
            </wp:positionV>
            <wp:extent cx="2117090" cy="1701165"/>
            <wp:effectExtent l="0" t="0" r="0" b="0"/>
            <wp:wrapSquare wrapText="bothSides"/>
            <wp:docPr id="1530418873" name="图片 3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7090" cy="170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38A0">
        <w:rPr>
          <w:rFonts w:ascii="黑体" w:eastAsia="黑体" w:hAnsi="黑体" w:cs="宋体"/>
          <w:color w:val="000000"/>
          <w:kern w:val="0"/>
          <w:szCs w:val="21"/>
        </w:rPr>
        <w:t>用户指最终用户，其通过应用系统的用户接口使用数据库</w:t>
      </w:r>
    </w:p>
    <w:p w14:paraId="0B77523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lastRenderedPageBreak/>
        <w:t xml:space="preserve">偶然用户：不经常访问数据库，但每次访问数据库时往往需要不同的数据库信息 --&gt;企业或组织机构的高中级管理人员 </w:t>
      </w:r>
    </w:p>
    <w:p w14:paraId="7B9A382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简单用户：主要工作是查询和更新数据库--&gt;银行的职员、机票预定人员、旅馆总台服务员 </w:t>
      </w:r>
    </w:p>
    <w:p w14:paraId="666871F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复杂用户：直接使用数据库语言访问数据库，甚至能够基于数据库管理系统的API编制自己的应用程序--&gt;工程师、科学家、经济学家、科技工作者等 </w:t>
      </w:r>
    </w:p>
    <w:p w14:paraId="4FE966F3" w14:textId="77777777" w:rsidR="001738A0" w:rsidRDefault="001738A0" w:rsidP="007C7786">
      <w:pPr>
        <w:widowControl/>
        <w:ind w:firstLine="420"/>
        <w:jc w:val="left"/>
        <w:rPr>
          <w:rFonts w:ascii="黑体" w:eastAsia="黑体" w:hAnsi="黑体" w:cs="宋体"/>
          <w:color w:val="000000"/>
          <w:kern w:val="0"/>
          <w:szCs w:val="21"/>
        </w:rPr>
      </w:pPr>
      <w:r w:rsidRPr="001738A0">
        <w:rPr>
          <w:rFonts w:ascii="黑体" w:eastAsia="黑体" w:hAnsi="黑体" w:cs="宋体"/>
          <w:color w:val="000000"/>
          <w:kern w:val="0"/>
          <w:szCs w:val="21"/>
        </w:rPr>
        <w:t>不同的人员设计不同的数据抽象级别，具有</w:t>
      </w:r>
      <w:r w:rsidRPr="007C7786">
        <w:rPr>
          <w:rFonts w:ascii="黑体" w:eastAsia="黑体" w:hAnsi="黑体" w:cs="宋体"/>
          <w:color w:val="FF0000"/>
          <w:kern w:val="0"/>
          <w:szCs w:val="21"/>
        </w:rPr>
        <w:t>不同的数据视图</w:t>
      </w:r>
    </w:p>
    <w:p w14:paraId="712104D7" w14:textId="77777777" w:rsidR="00093B8E" w:rsidRDefault="00093B8E" w:rsidP="001738A0">
      <w:pPr>
        <w:widowControl/>
        <w:jc w:val="left"/>
        <w:rPr>
          <w:rFonts w:ascii="黑体" w:eastAsia="黑体" w:hAnsi="黑体" w:cs="宋体"/>
          <w:color w:val="000000"/>
          <w:kern w:val="0"/>
          <w:szCs w:val="21"/>
        </w:rPr>
      </w:pPr>
    </w:p>
    <w:p w14:paraId="5BF61B2E" w14:textId="77777777" w:rsidR="00093B8E" w:rsidRDefault="00093B8E" w:rsidP="001738A0">
      <w:pPr>
        <w:widowControl/>
        <w:jc w:val="left"/>
        <w:rPr>
          <w:rFonts w:ascii="黑体" w:eastAsia="黑体" w:hAnsi="黑体" w:cs="宋体"/>
          <w:color w:val="000000"/>
          <w:kern w:val="0"/>
          <w:szCs w:val="21"/>
        </w:rPr>
      </w:pPr>
    </w:p>
    <w:p w14:paraId="6ACBCA78" w14:textId="77777777" w:rsidR="00093B8E" w:rsidRDefault="00093B8E" w:rsidP="001738A0">
      <w:pPr>
        <w:widowControl/>
        <w:jc w:val="left"/>
        <w:rPr>
          <w:rFonts w:ascii="黑体" w:eastAsia="黑体" w:hAnsi="黑体" w:cs="宋体"/>
          <w:color w:val="000000"/>
          <w:kern w:val="0"/>
          <w:szCs w:val="21"/>
        </w:rPr>
      </w:pPr>
    </w:p>
    <w:p w14:paraId="11B59996" w14:textId="77777777" w:rsidR="00093B8E" w:rsidRPr="001738A0" w:rsidRDefault="00093B8E" w:rsidP="001738A0">
      <w:pPr>
        <w:widowControl/>
        <w:jc w:val="left"/>
        <w:rPr>
          <w:rFonts w:ascii="黑体" w:eastAsia="黑体" w:hAnsi="黑体" w:cs="宋体"/>
          <w:kern w:val="0"/>
          <w:szCs w:val="21"/>
        </w:rPr>
      </w:pPr>
    </w:p>
    <w:p w14:paraId="481F5E0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二、关系数据库</w:t>
      </w:r>
    </w:p>
    <w:p w14:paraId="7667260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(一)关系数据结构及形式化定义</w:t>
      </w:r>
    </w:p>
    <w:p w14:paraId="6E29F10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1.关系模型概述</w:t>
      </w:r>
    </w:p>
    <w:p w14:paraId="5A11166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(1)关系</w:t>
      </w:r>
    </w:p>
    <w:p w14:paraId="5C962EE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1)概念</w:t>
      </w:r>
    </w:p>
    <w:p w14:paraId="089370C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关系是单一的数据结构，现实世界的实体以及实体间的各种联系均用关系来表示</w:t>
      </w:r>
    </w:p>
    <w:p w14:paraId="1B5A2FA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逻辑结构--&gt;二维表：从用户角度，关系模型中数据的逻辑结构是一张二维表</w:t>
      </w:r>
    </w:p>
    <w:p w14:paraId="6DE1E2D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建立在几何代数的基础上</w:t>
      </w:r>
    </w:p>
    <w:p w14:paraId="0DC84A8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域：一组具有相同数据类型的值的集合(如：整数；实数；介于某个取值范围的数；{'男','女'})</w:t>
      </w:r>
    </w:p>
    <w:p w14:paraId="57DF7FE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笛卡尔积：给定一组域D1,D2,......Dn，这些域中可以有相同的</w:t>
      </w:r>
    </w:p>
    <w:p w14:paraId="343A5B25"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D1,D2,......Dn的笛卡尔积为：D1×D2×…×Dn ＝ ｛(d1，d2，…，dn)｜di属于Di，i＝1，2，…，n｝ </w:t>
      </w:r>
    </w:p>
    <w:p w14:paraId="3DC763F2"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所有域的所有取值的一个组合；不能重复</w:t>
      </w:r>
    </w:p>
    <w:p w14:paraId="25521C06"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元组：笛卡尔积中每一个元素(d1,d2,......dn)叫作一个n元组或者简称元组。如(张清玫，计算机专业，李勇)、(张清玫，计算机专业，刘晨)等都是元组 </w:t>
      </w:r>
    </w:p>
    <w:p w14:paraId="5A09D53D"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分量：笛卡尔积元素(d1,d2,......dn)中的每一个值di叫作一个分量。如张清玫、计算机专业、李勇、刘晨等都是分量 </w:t>
      </w:r>
    </w:p>
    <w:p w14:paraId="464674CE" w14:textId="3C540DBA"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0EDFA970" wp14:editId="2EA99F61">
            <wp:extent cx="1647190" cy="578485"/>
            <wp:effectExtent l="0" t="0" r="0" b="0"/>
            <wp:docPr id="934454836" name="图片 3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7190" cy="578485"/>
                    </a:xfrm>
                    <a:prstGeom prst="rect">
                      <a:avLst/>
                    </a:prstGeom>
                    <a:noFill/>
                    <a:ln>
                      <a:noFill/>
                    </a:ln>
                  </pic:spPr>
                </pic:pic>
              </a:graphicData>
            </a:graphic>
          </wp:inline>
        </w:drawing>
      </w:r>
    </w:p>
    <w:p w14:paraId="17FBCF0A"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基数：若Di(i=1,2,...n)为有限集，其基数为mi(i=1,2,...,n)则D1×D2×…×Dn的基数M：见右图</w:t>
      </w:r>
    </w:p>
    <w:p w14:paraId="3242820F"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笛卡尔积的表示方法：笛卡尔积可以表示为一个二维表；表中的每一行对应一个元组，表中的每一列对应一个域</w:t>
      </w:r>
    </w:p>
    <w:p w14:paraId="3C84419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2)关系</w:t>
      </w:r>
    </w:p>
    <w:p w14:paraId="38D5AE1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关系：D1×D2×…×Dn的子集叫作在域D1,D2,...,Dn上的关系，表示为R(D1,D2,...Dn)；R：关系名，n：关系的目或度</w:t>
      </w:r>
    </w:p>
    <w:p w14:paraId="7883F5C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元组：关系中的每个元组是关系中的元组，通常用t表示</w:t>
      </w:r>
    </w:p>
    <w:p w14:paraId="7978BC3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单元关系和二元关系：当n=1时，该关系为单元关系/一元关系；当n=2时，该关系为二元关系</w:t>
      </w:r>
    </w:p>
    <w:p w14:paraId="27D8890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关系的表示：关系也是一个二维表，表的每一行对应一个元组，表的每一列对应一个域</w:t>
      </w:r>
    </w:p>
    <w:p w14:paraId="390DBAA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lastRenderedPageBreak/>
        <w:t>属性：关系中不同列可以对应相同的域，为了加以区分，必须对每一列起一个名字，称为属性，n目关系必有n个属性</w:t>
      </w:r>
    </w:p>
    <w:p w14:paraId="5EBF05E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码:</w:t>
      </w:r>
    </w:p>
    <w:p w14:paraId="6151D883"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候选码：若关系中的某一属性组的值能唯一标识一个元组，而其子集不能，则称该属性组为候选码(简单的情况下，候选码只包含一个属性)</w:t>
      </w:r>
    </w:p>
    <w:p w14:paraId="1BEC0DE2"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全码：最极端的情况--&gt;关系模式中的所有属性组是这个管子模式的候选码，称为全码</w:t>
      </w:r>
    </w:p>
    <w:p w14:paraId="49DD46FB"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主码：若一个关系有多个候选码，则选定其中一个为主码</w:t>
      </w:r>
    </w:p>
    <w:p w14:paraId="48F8E7A5"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主属性：候选码的诸属性称为主属性，不包含在任何候选码中的属性称为非主属性或非码属性</w:t>
      </w:r>
    </w:p>
    <w:p w14:paraId="0FDB845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D1，D2，…，Dn的笛卡尔积的某个子集才有实际含义</w:t>
      </w:r>
    </w:p>
    <w:p w14:paraId="737046C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3)三类关系</w:t>
      </w:r>
    </w:p>
    <w:p w14:paraId="03FF885C" w14:textId="77777777" w:rsidR="007C7786"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基本关系(基本表或基表)：实际存在的表，是实际存储数据的逻辑表示</w:t>
      </w:r>
    </w:p>
    <w:p w14:paraId="736A2495" w14:textId="0B382567"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查询表：查询结果对应的表</w:t>
      </w:r>
    </w:p>
    <w:p w14:paraId="3F17B8F9" w14:textId="77777777" w:rsidR="007C7786" w:rsidRDefault="001738A0" w:rsidP="007C7786">
      <w:pPr>
        <w:widowControl/>
        <w:ind w:firstLine="420"/>
        <w:jc w:val="left"/>
        <w:rPr>
          <w:rFonts w:ascii="黑体" w:eastAsia="黑体" w:hAnsi="黑体" w:cs="宋体"/>
          <w:color w:val="000000"/>
          <w:kern w:val="0"/>
          <w:szCs w:val="21"/>
        </w:rPr>
      </w:pPr>
      <w:r w:rsidRPr="001738A0">
        <w:rPr>
          <w:rFonts w:ascii="黑体" w:eastAsia="黑体" w:hAnsi="黑体" w:cs="宋体"/>
          <w:color w:val="000000"/>
          <w:kern w:val="0"/>
          <w:szCs w:val="21"/>
        </w:rPr>
        <w:t>视图表：由基本表或其他视图表导出的表</w:t>
      </w:r>
    </w:p>
    <w:p w14:paraId="4A0A6928" w14:textId="1642AF3C" w:rsidR="001738A0" w:rsidRPr="001738A0" w:rsidRDefault="007C7786" w:rsidP="007C7786">
      <w:pPr>
        <w:widowControl/>
        <w:ind w:firstLine="420"/>
        <w:jc w:val="left"/>
        <w:rPr>
          <w:rFonts w:ascii="黑体" w:eastAsia="黑体" w:hAnsi="黑体" w:cs="宋体"/>
          <w:kern w:val="0"/>
          <w:szCs w:val="21"/>
        </w:rPr>
      </w:pPr>
      <w:r>
        <w:rPr>
          <w:rFonts w:ascii="黑体" w:eastAsia="黑体" w:hAnsi="黑体" w:cs="宋体" w:hint="eastAsia"/>
          <w:color w:val="000000"/>
          <w:kern w:val="0"/>
          <w:szCs w:val="21"/>
        </w:rPr>
        <w:t>查询表和视图表</w:t>
      </w:r>
      <w:r w:rsidR="001738A0" w:rsidRPr="001738A0">
        <w:rPr>
          <w:rFonts w:ascii="黑体" w:eastAsia="黑体" w:hAnsi="黑体" w:cs="宋体"/>
          <w:color w:val="000000"/>
          <w:kern w:val="0"/>
          <w:szCs w:val="21"/>
        </w:rPr>
        <w:t>是虚表，不对应实际存储的数据</w:t>
      </w:r>
    </w:p>
    <w:p w14:paraId="0C70F54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4)基本关系的性质</w:t>
      </w:r>
    </w:p>
    <w:p w14:paraId="22DE80B4" w14:textId="65EFB671" w:rsidR="007C7786" w:rsidRDefault="001738A0" w:rsidP="007C7786">
      <w:pPr>
        <w:widowControl/>
        <w:ind w:firstLine="420"/>
        <w:jc w:val="left"/>
        <w:rPr>
          <w:rFonts w:ascii="黑体" w:eastAsia="黑体" w:hAnsi="黑体" w:cs="宋体"/>
          <w:color w:val="000000"/>
          <w:kern w:val="0"/>
          <w:szCs w:val="21"/>
        </w:rPr>
      </w:pPr>
      <w:r w:rsidRPr="001738A0">
        <w:rPr>
          <w:rFonts w:ascii="黑体" w:eastAsia="黑体" w:hAnsi="黑体" w:cs="宋体"/>
          <w:color w:val="000000"/>
          <w:kern w:val="0"/>
          <w:szCs w:val="21"/>
        </w:rPr>
        <w:t>列是同质的</w:t>
      </w:r>
      <w:r w:rsidR="007C7786">
        <w:rPr>
          <w:rFonts w:ascii="黑体" w:eastAsia="黑体" w:hAnsi="黑体" w:cs="宋体" w:hint="eastAsia"/>
          <w:color w:val="000000"/>
          <w:kern w:val="0"/>
          <w:szCs w:val="21"/>
        </w:rPr>
        <w:t>，</w:t>
      </w:r>
      <w:r w:rsidRPr="001738A0">
        <w:rPr>
          <w:rFonts w:ascii="黑体" w:eastAsia="黑体" w:hAnsi="黑体" w:cs="宋体"/>
          <w:color w:val="000000"/>
          <w:kern w:val="0"/>
          <w:szCs w:val="21"/>
        </w:rPr>
        <w:t>不同的列可以出自同一个域(其中的每一列称为一个属性</w:t>
      </w:r>
      <w:r w:rsidR="007C7786">
        <w:rPr>
          <w:rFonts w:ascii="黑体" w:eastAsia="黑体" w:hAnsi="黑体" w:cs="宋体" w:hint="eastAsia"/>
          <w:color w:val="000000"/>
          <w:kern w:val="0"/>
          <w:szCs w:val="21"/>
        </w:rPr>
        <w:t>，</w:t>
      </w:r>
      <w:r w:rsidRPr="001738A0">
        <w:rPr>
          <w:rFonts w:ascii="黑体" w:eastAsia="黑体" w:hAnsi="黑体" w:cs="宋体"/>
          <w:color w:val="000000"/>
          <w:kern w:val="0"/>
          <w:szCs w:val="21"/>
        </w:rPr>
        <w:t>不同的属性要给予不同的属性名)；</w:t>
      </w:r>
    </w:p>
    <w:p w14:paraId="02BC4207" w14:textId="77777777" w:rsidR="007C7786" w:rsidRDefault="001738A0" w:rsidP="007C7786">
      <w:pPr>
        <w:widowControl/>
        <w:ind w:firstLine="420"/>
        <w:jc w:val="left"/>
        <w:rPr>
          <w:rFonts w:ascii="黑体" w:eastAsia="黑体" w:hAnsi="黑体" w:cs="宋体"/>
          <w:color w:val="000000"/>
          <w:kern w:val="0"/>
          <w:szCs w:val="21"/>
        </w:rPr>
      </w:pPr>
      <w:r w:rsidRPr="001738A0">
        <w:rPr>
          <w:rFonts w:ascii="黑体" w:eastAsia="黑体" w:hAnsi="黑体" w:cs="宋体"/>
          <w:color w:val="000000"/>
          <w:kern w:val="0"/>
          <w:szCs w:val="21"/>
        </w:rPr>
        <w:t>列的顺序无所谓，列的次序可以任意交换；</w:t>
      </w:r>
    </w:p>
    <w:p w14:paraId="5CB1057C" w14:textId="77777777" w:rsidR="007C7786" w:rsidRDefault="001738A0" w:rsidP="007C7786">
      <w:pPr>
        <w:widowControl/>
        <w:ind w:firstLine="420"/>
        <w:jc w:val="left"/>
        <w:rPr>
          <w:rFonts w:ascii="黑体" w:eastAsia="黑体" w:hAnsi="黑体" w:cs="宋体"/>
          <w:color w:val="000000"/>
          <w:kern w:val="0"/>
          <w:szCs w:val="21"/>
        </w:rPr>
      </w:pPr>
      <w:r w:rsidRPr="001738A0">
        <w:rPr>
          <w:rFonts w:ascii="黑体" w:eastAsia="黑体" w:hAnsi="黑体" w:cs="宋体"/>
          <w:color w:val="000000"/>
          <w:kern w:val="0"/>
          <w:szCs w:val="21"/>
        </w:rPr>
        <w:t>任意两个元组的候选码不能相同；</w:t>
      </w:r>
    </w:p>
    <w:p w14:paraId="566F9106" w14:textId="77777777" w:rsidR="007C7786" w:rsidRDefault="001738A0" w:rsidP="007C7786">
      <w:pPr>
        <w:widowControl/>
        <w:ind w:firstLine="420"/>
        <w:jc w:val="left"/>
        <w:rPr>
          <w:rFonts w:ascii="黑体" w:eastAsia="黑体" w:hAnsi="黑体" w:cs="宋体"/>
          <w:color w:val="000000"/>
          <w:kern w:val="0"/>
          <w:szCs w:val="21"/>
        </w:rPr>
      </w:pPr>
      <w:r w:rsidRPr="001738A0">
        <w:rPr>
          <w:rFonts w:ascii="黑体" w:eastAsia="黑体" w:hAnsi="黑体" w:cs="宋体"/>
          <w:color w:val="000000"/>
          <w:kern w:val="0"/>
          <w:szCs w:val="21"/>
        </w:rPr>
        <w:t>行的顺序无所谓，行的次序可以任意交换；</w:t>
      </w:r>
    </w:p>
    <w:p w14:paraId="647E8526" w14:textId="0E2C596E"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分量必须取原子值(规范条件中的最基本的一条)</w:t>
      </w:r>
    </w:p>
    <w:p w14:paraId="64C6F34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(2)关系模式</w:t>
      </w:r>
    </w:p>
    <w:p w14:paraId="3F6F908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关系模式是型；关系是值；关系模式是对关系的描述(元组集合的结构--&gt;属性构成，属性来自的域，属性与域之间的映像关系；元组语义以及完整性约束条件；属性间的数据依赖关系集合)</w:t>
      </w:r>
    </w:p>
    <w:p w14:paraId="3609866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关系模式可以形式化地表示为：R(U，D，DOM，F)</w:t>
      </w:r>
    </w:p>
    <w:p w14:paraId="73736494" w14:textId="77777777" w:rsidR="007C7786" w:rsidRDefault="001738A0" w:rsidP="001738A0">
      <w:pPr>
        <w:widowControl/>
        <w:ind w:firstLine="840"/>
        <w:jc w:val="left"/>
        <w:rPr>
          <w:rFonts w:ascii="黑体" w:eastAsia="黑体" w:hAnsi="黑体" w:cs="宋体"/>
          <w:color w:val="000000"/>
          <w:kern w:val="0"/>
          <w:szCs w:val="21"/>
        </w:rPr>
      </w:pPr>
      <w:r w:rsidRPr="001738A0">
        <w:rPr>
          <w:rFonts w:ascii="黑体" w:eastAsia="黑体" w:hAnsi="黑体" w:cs="宋体"/>
          <w:color w:val="000000"/>
          <w:kern w:val="0"/>
          <w:szCs w:val="21"/>
        </w:rPr>
        <w:t>R：关系名；U：组成该关系的属性名集合；</w:t>
      </w:r>
    </w:p>
    <w:p w14:paraId="2676100F" w14:textId="174955F5"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D：属性组U中属性所来自的域；DOM：属性向域的映象集合 </w:t>
      </w:r>
    </w:p>
    <w:p w14:paraId="1A52E5D8"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F：属性间的</w:t>
      </w:r>
      <w:r w:rsidRPr="007C7786">
        <w:rPr>
          <w:rFonts w:ascii="黑体" w:eastAsia="黑体" w:hAnsi="黑体" w:cs="宋体"/>
          <w:color w:val="FF0000"/>
          <w:kern w:val="0"/>
          <w:szCs w:val="21"/>
        </w:rPr>
        <w:t>数据依赖关系集合</w:t>
      </w:r>
    </w:p>
    <w:p w14:paraId="7948538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关系模式通常可以简记为：R (U)或R (A1，A2，…，An)</w:t>
      </w:r>
    </w:p>
    <w:p w14:paraId="66B85301"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R：关系名；A1，A2，…，An： 属性名 </w:t>
      </w:r>
    </w:p>
    <w:p w14:paraId="485530CB"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注：域名及属性向域的映象常常直接说明为属性的类型、长度 </w:t>
      </w:r>
    </w:p>
    <w:p w14:paraId="073DB70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关系模式是对关系的描述，是静态的稳定的；关系是关系模式在某一时刻的状态或者内容，是动态的随时间不断变化的；关系模式和关系往往统称为关系。二者通过长下文加以区别</w:t>
      </w:r>
    </w:p>
    <w:p w14:paraId="65A2AAB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(3)关系数据库</w:t>
      </w:r>
    </w:p>
    <w:p w14:paraId="2C7BB99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在一个给定的应用领域中，所有关系的集合构成一个关系数据库</w:t>
      </w:r>
    </w:p>
    <w:p w14:paraId="218AEB6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关系数据库的型与值</w:t>
      </w:r>
    </w:p>
    <w:p w14:paraId="6974E42B"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型：关系数据库模式对关系数据库的描述；关系数据库模式包括：若干域的定义，在这些域上定义的若干关系模式</w:t>
      </w:r>
    </w:p>
    <w:p w14:paraId="44623018"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值：关系模式在某一时刻对应的关系的集合，简称为关系数据库</w:t>
      </w:r>
    </w:p>
    <w:p w14:paraId="05DBE6D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2.关系操作</w:t>
      </w:r>
    </w:p>
    <w:p w14:paraId="6033323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lastRenderedPageBreak/>
        <w:t>(1)基本关系操作</w:t>
      </w:r>
    </w:p>
    <w:p w14:paraId="271B95E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1)常用的关系操作</w:t>
      </w:r>
    </w:p>
    <w:p w14:paraId="68533BF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查询：选择、投影、连接、除、交、并、差</w:t>
      </w:r>
    </w:p>
    <w:p w14:paraId="5C2FC27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数据更新：插入、删除、修改</w:t>
      </w:r>
    </w:p>
    <w:p w14:paraId="2F449D0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查询的表达能力是其中最主要的部分</w:t>
      </w:r>
    </w:p>
    <w:p w14:paraId="764A210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选择、投影、并、差、笛卡尔积是5种基本操作</w:t>
      </w:r>
    </w:p>
    <w:p w14:paraId="14E164C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2)关系操作的特点</w:t>
      </w:r>
    </w:p>
    <w:p w14:paraId="25E312E9"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集合操作方式：操作的对象和结果都是集合，一次一集合的方式</w:t>
      </w:r>
    </w:p>
    <w:p w14:paraId="1359437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(2)关系数据库语言的分类</w:t>
      </w:r>
    </w:p>
    <w:p w14:paraId="627E2FB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关系代数语言：用对关系的运算来表达查询要求。代表：ISBL</w:t>
      </w:r>
    </w:p>
    <w:p w14:paraId="1DF9EA4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关系演算语言：用谓词来表达查询要求</w:t>
      </w:r>
    </w:p>
    <w:p w14:paraId="179E9638"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元组关系演算语言：谓词变元的基本对象是元组变量。代表：APLHA，QUEL</w:t>
      </w:r>
    </w:p>
    <w:p w14:paraId="39F59AB1"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域关系演算语言：谓词变元的基本对象是域变量。代表：QBE</w:t>
      </w:r>
    </w:p>
    <w:p w14:paraId="1E3C428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具有关系代数和关系演算双重特点的语言：代表：SQL</w:t>
      </w:r>
    </w:p>
    <w:p w14:paraId="08D21BA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3.关系的完整性</w:t>
      </w:r>
    </w:p>
    <w:p w14:paraId="7F7B95E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(1)三类完整性约束</w:t>
      </w:r>
    </w:p>
    <w:p w14:paraId="4331CC2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实体完整性和参照完整性：关系模型必须满足的完整性约束条件，称为关系的两个不变形，应该有关系系统自动支持</w:t>
      </w:r>
    </w:p>
    <w:p w14:paraId="6870DD5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用足定义的完整性：应用邻域需要遵循的约束条件，体现了具体领域中的语义约束</w:t>
      </w:r>
    </w:p>
    <w:p w14:paraId="4CE813C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(2)实体完整性</w:t>
      </w:r>
    </w:p>
    <w:p w14:paraId="7E4C2DA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实体完整性规则：若属性A是基本关系R的主属性，则属性A不能取空值</w:t>
      </w:r>
    </w:p>
    <w:p w14:paraId="2EBB3352" w14:textId="77777777" w:rsidR="007C7786" w:rsidRDefault="001738A0" w:rsidP="007C7786">
      <w:pPr>
        <w:widowControl/>
        <w:jc w:val="left"/>
        <w:rPr>
          <w:rFonts w:ascii="黑体" w:eastAsia="黑体" w:hAnsi="黑体" w:cs="宋体"/>
          <w:color w:val="000000"/>
          <w:kern w:val="0"/>
          <w:szCs w:val="21"/>
        </w:rPr>
      </w:pPr>
      <w:r w:rsidRPr="001738A0">
        <w:rPr>
          <w:rFonts w:ascii="黑体" w:eastAsia="黑体" w:hAnsi="黑体" w:cs="宋体"/>
          <w:color w:val="000000"/>
          <w:kern w:val="0"/>
          <w:szCs w:val="21"/>
        </w:rPr>
        <w:t>说明：</w:t>
      </w:r>
    </w:p>
    <w:p w14:paraId="7652171D" w14:textId="00D60CF1"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实体完整性规则是针对基本关系而言的</w:t>
      </w:r>
      <w:r w:rsidR="007C7786">
        <w:rPr>
          <w:rFonts w:ascii="黑体" w:eastAsia="黑体" w:hAnsi="黑体" w:cs="宋体" w:hint="eastAsia"/>
          <w:color w:val="000000"/>
          <w:kern w:val="0"/>
          <w:szCs w:val="21"/>
        </w:rPr>
        <w:t>，</w:t>
      </w:r>
      <w:r w:rsidRPr="001738A0">
        <w:rPr>
          <w:rFonts w:ascii="黑体" w:eastAsia="黑体" w:hAnsi="黑体" w:cs="宋体"/>
          <w:color w:val="000000"/>
          <w:kern w:val="0"/>
          <w:szCs w:val="21"/>
        </w:rPr>
        <w:t>一个基本表通常对应现实世界的一个实体集</w:t>
      </w:r>
    </w:p>
    <w:p w14:paraId="464DAD5E" w14:textId="1473A99F"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现实世界中的实体是可区分的，即他们</w:t>
      </w:r>
      <w:r w:rsidR="007C7786">
        <w:rPr>
          <w:rFonts w:ascii="黑体" w:eastAsia="黑体" w:hAnsi="黑体" w:cs="宋体" w:hint="eastAsia"/>
          <w:color w:val="000000"/>
          <w:kern w:val="0"/>
          <w:szCs w:val="21"/>
        </w:rPr>
        <w:t>只有</w:t>
      </w:r>
      <w:r w:rsidRPr="001738A0">
        <w:rPr>
          <w:rFonts w:ascii="黑体" w:eastAsia="黑体" w:hAnsi="黑体" w:cs="宋体"/>
          <w:color w:val="000000"/>
          <w:kern w:val="0"/>
          <w:szCs w:val="21"/>
        </w:rPr>
        <w:t>某种唯一性标识</w:t>
      </w:r>
    </w:p>
    <w:p w14:paraId="2D00D67A" w14:textId="77777777"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关系模型中以主码作为唯一标识</w:t>
      </w:r>
    </w:p>
    <w:p w14:paraId="1430CC4E" w14:textId="77777777"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主码中的属性即主属性不能取空值：主属性取空值，就说明存在某个不可标识的实体，即存在不可区分的实体，这与第二点矛盾，因此这个规则称为实体完整性</w:t>
      </w:r>
    </w:p>
    <w:p w14:paraId="2F1A98D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(3)参照完整性</w:t>
      </w:r>
    </w:p>
    <w:p w14:paraId="2A66350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1)关系间的引用</w:t>
      </w:r>
    </w:p>
    <w:p w14:paraId="2E0D9EAB" w14:textId="77777777"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在关系模型中实体及实体间的联系都是用关系来描述的，因此可能存在着关系与关系间的引用</w:t>
      </w:r>
    </w:p>
    <w:p w14:paraId="5B8CDE63" w14:textId="77777777"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例：S(SNO,SNAME,SSEX,CNO)；SC(CNO,SCNAME) 在学生实体中学号是主码，在专业实体中，课程号是主码，学生关系中引用了专业关系的主码“专业号(CNO)”学生关系中的“专业号”必须是确实群在的专业的专业号，即专业关系中必须有该专业的记录</w:t>
      </w:r>
    </w:p>
    <w:p w14:paraId="463C54C1" w14:textId="77777777"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在本例中，学生关系是参照关系，专业关系是被参照关系，专业号是学生关系的外码</w:t>
      </w:r>
    </w:p>
    <w:p w14:paraId="138C535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2)外码</w:t>
      </w:r>
    </w:p>
    <w:p w14:paraId="09653726" w14:textId="77777777"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设F是基本关系R的一个或一组属性，但不是关系R的码，如果F与基本关系S的主码Ks相对应则称F是基本关系R的外码，基本关系R为参照关系，基本关系S为被参照关系或目标关系</w:t>
      </w:r>
    </w:p>
    <w:p w14:paraId="0B0175CA" w14:textId="77777777"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关系R和S不一定是不同的关系；目标关系S的主码Ks和参照关系的外码F必须定义在同一个(或一组)域上；外码并不一定要与相应的主码同名；当外码与相应的主码属于不同关系时，往往去相同的名字，以便于识别</w:t>
      </w:r>
    </w:p>
    <w:p w14:paraId="521076B6" w14:textId="77777777"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lastRenderedPageBreak/>
        <w:t>参照完整性规则：若属性(或属性组)F是基本关系R的外码，它与基本关系S的主码Ks相对应(关系R和S不一定是不同的关系)则对于R中的每个元组在F上的值必须为：空值(F的每个属性值均为空值)或者等于S中某个元组的主码值</w:t>
      </w:r>
    </w:p>
    <w:p w14:paraId="5CA7040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(4)用户定义的完整性</w:t>
      </w:r>
    </w:p>
    <w:p w14:paraId="0E52473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针对某一具体关系数据库的约束条件，反映某一具体应用所涉及的数据必须满足的语义要求</w:t>
      </w:r>
    </w:p>
    <w:p w14:paraId="0582546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关系模型应提供定义和检验这类完整性的机制，以便于用同一的系统的方法处理他们，而不要由应用程序承担这一功能</w:t>
      </w:r>
    </w:p>
    <w:p w14:paraId="73EBF9C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4.关系代数</w:t>
      </w:r>
    </w:p>
    <w:p w14:paraId="3EDB5B9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(1)概述</w:t>
      </w:r>
    </w:p>
    <w:p w14:paraId="0452B1B0" w14:textId="26E528DF"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3573D926" wp14:editId="2CE9BCD9">
            <wp:extent cx="2424306" cy="1453243"/>
            <wp:effectExtent l="0" t="0" r="0" b="0"/>
            <wp:docPr id="573610896" name="图片 3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2379" cy="1464077"/>
                    </a:xfrm>
                    <a:prstGeom prst="rect">
                      <a:avLst/>
                    </a:prstGeom>
                    <a:noFill/>
                    <a:ln>
                      <a:noFill/>
                    </a:ln>
                  </pic:spPr>
                </pic:pic>
              </a:graphicData>
            </a:graphic>
          </wp:inline>
        </w:drawing>
      </w:r>
      <w:r w:rsidRPr="00516056">
        <w:rPr>
          <w:rFonts w:ascii="黑体" w:eastAsia="黑体" w:hAnsi="黑体" w:cs="宋体"/>
          <w:noProof/>
          <w:kern w:val="0"/>
          <w:szCs w:val="21"/>
        </w:rPr>
        <w:drawing>
          <wp:inline distT="0" distB="0" distL="0" distR="0" wp14:anchorId="385E47C5" wp14:editId="7A5BC035">
            <wp:extent cx="2550267" cy="1355271"/>
            <wp:effectExtent l="0" t="0" r="0" b="0"/>
            <wp:docPr id="191660839" name="图片 3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3951" cy="1362543"/>
                    </a:xfrm>
                    <a:prstGeom prst="rect">
                      <a:avLst/>
                    </a:prstGeom>
                    <a:noFill/>
                    <a:ln>
                      <a:noFill/>
                    </a:ln>
                  </pic:spPr>
                </pic:pic>
              </a:graphicData>
            </a:graphic>
          </wp:inline>
        </w:drawing>
      </w:r>
    </w:p>
    <w:p w14:paraId="7377544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(2)传统的集合运算</w:t>
      </w:r>
    </w:p>
    <w:p w14:paraId="5B6BDD1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1)并</w:t>
      </w:r>
    </w:p>
    <w:p w14:paraId="540E85C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R和S具有相同的目n(即两个关系都有n个属性)</w:t>
      </w:r>
    </w:p>
    <w:p w14:paraId="4C2F7192" w14:textId="322560DD"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R U S仍为n目关系，由数据R或数据S的元组组成</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R∪S = { t|t </w:t>
      </w:r>
      <w:r w:rsidRPr="001738A0">
        <w:rPr>
          <w:rFonts w:ascii="黑体" w:eastAsia="黑体" w:hAnsi="黑体" w:cs="宋体"/>
          <w:kern w:val="0"/>
          <w:szCs w:val="21"/>
        </w:rPr>
        <w:t>∈</w:t>
      </w:r>
      <w:r w:rsidRPr="001738A0">
        <w:rPr>
          <w:rFonts w:ascii="黑体" w:eastAsia="黑体" w:hAnsi="黑体" w:cs="宋体"/>
          <w:color w:val="000000"/>
          <w:kern w:val="0"/>
          <w:szCs w:val="21"/>
        </w:rPr>
        <w:t xml:space="preserve"> R∨t</w:t>
      </w:r>
      <w:r w:rsidRPr="00516056">
        <w:rPr>
          <w:rFonts w:ascii="黑体" w:eastAsia="黑体" w:hAnsi="黑体" w:cs="宋体"/>
          <w:color w:val="000000"/>
          <w:kern w:val="0"/>
          <w:szCs w:val="21"/>
        </w:rPr>
        <w:t xml:space="preserve"> </w:t>
      </w:r>
      <w:r w:rsidRPr="001738A0">
        <w:rPr>
          <w:rFonts w:ascii="黑体" w:eastAsia="黑体" w:hAnsi="黑体" w:cs="宋体"/>
          <w:kern w:val="0"/>
          <w:szCs w:val="21"/>
        </w:rPr>
        <w:t>∈</w:t>
      </w:r>
      <w:r w:rsidRPr="00516056">
        <w:rPr>
          <w:rFonts w:ascii="黑体" w:eastAsia="黑体" w:hAnsi="黑体" w:cs="宋体"/>
          <w:kern w:val="0"/>
          <w:szCs w:val="21"/>
        </w:rPr>
        <w:t xml:space="preserve"> </w:t>
      </w:r>
      <w:r w:rsidRPr="001738A0">
        <w:rPr>
          <w:rFonts w:ascii="黑体" w:eastAsia="黑体" w:hAnsi="黑体" w:cs="宋体"/>
          <w:color w:val="000000"/>
          <w:kern w:val="0"/>
          <w:szCs w:val="21"/>
        </w:rPr>
        <w:t>S }</w:t>
      </w:r>
    </w:p>
    <w:p w14:paraId="5324CA0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2)差</w:t>
      </w:r>
    </w:p>
    <w:p w14:paraId="456830A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R和S具有相同的目n，相应的属性取自同一个域</w:t>
      </w:r>
    </w:p>
    <w:p w14:paraId="491F985D" w14:textId="274E89D5"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R - S仍为n目关系，由属于R二不属于S的所有元组组成 R-S ={ t|t</w:t>
      </w:r>
      <w:r w:rsidRPr="001738A0">
        <w:rPr>
          <w:rFonts w:ascii="黑体" w:eastAsia="黑体" w:hAnsi="黑体" w:cs="宋体"/>
          <w:kern w:val="0"/>
          <w:szCs w:val="21"/>
        </w:rPr>
        <w:t>∈</w:t>
      </w:r>
      <w:r w:rsidRPr="001738A0">
        <w:rPr>
          <w:rFonts w:ascii="黑体" w:eastAsia="黑体" w:hAnsi="黑体" w:cs="宋体"/>
          <w:color w:val="000000"/>
          <w:kern w:val="0"/>
          <w:szCs w:val="21"/>
        </w:rPr>
        <w:t>R∧t</w:t>
      </w:r>
      <w:r w:rsidRPr="00516056">
        <w:rPr>
          <w:rFonts w:ascii="黑体" w:eastAsia="黑体" w:hAnsi="黑体" w:cs="宋体" w:hint="eastAsia"/>
          <w:color w:val="000000"/>
          <w:kern w:val="0"/>
          <w:szCs w:val="21"/>
        </w:rPr>
        <w:t>\</w:t>
      </w:r>
      <w:r w:rsidRPr="001738A0">
        <w:rPr>
          <w:rFonts w:ascii="黑体" w:eastAsia="黑体" w:hAnsi="黑体" w:cs="宋体"/>
          <w:kern w:val="0"/>
          <w:szCs w:val="21"/>
        </w:rPr>
        <w:t>∈</w:t>
      </w:r>
      <w:r w:rsidRPr="001738A0">
        <w:rPr>
          <w:rFonts w:ascii="黑体" w:eastAsia="黑体" w:hAnsi="黑体" w:cs="宋体"/>
          <w:color w:val="000000"/>
          <w:kern w:val="0"/>
          <w:szCs w:val="21"/>
        </w:rPr>
        <w:t>S }</w:t>
      </w:r>
    </w:p>
    <w:p w14:paraId="5C2500E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3)交</w:t>
      </w:r>
    </w:p>
    <w:p w14:paraId="129F6A1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R和S具有相同的目n，相应的属性取自同一个域</w:t>
      </w:r>
    </w:p>
    <w:p w14:paraId="3E3194C5" w14:textId="77777777" w:rsidR="005D0C96" w:rsidRDefault="001738A0" w:rsidP="001738A0">
      <w:pPr>
        <w:widowControl/>
        <w:ind w:firstLine="420"/>
        <w:jc w:val="left"/>
        <w:rPr>
          <w:rFonts w:ascii="Calibri" w:eastAsia="黑体" w:hAnsi="Calibri" w:cs="Calibri"/>
          <w:color w:val="000000"/>
          <w:kern w:val="0"/>
          <w:szCs w:val="21"/>
        </w:rPr>
      </w:pPr>
      <w:r w:rsidRPr="001738A0">
        <w:rPr>
          <w:rFonts w:ascii="黑体" w:eastAsia="黑体" w:hAnsi="黑体" w:cs="宋体"/>
          <w:color w:val="000000"/>
          <w:kern w:val="0"/>
          <w:szCs w:val="21"/>
        </w:rPr>
        <w:t>R</w:t>
      </w:r>
      <w:bookmarkStart w:id="0" w:name="_Hlk150630761"/>
      <w:r w:rsidRPr="001738A0">
        <w:rPr>
          <w:rFonts w:ascii="黑体" w:eastAsia="黑体" w:hAnsi="黑体" w:cs="宋体"/>
          <w:color w:val="000000"/>
          <w:kern w:val="0"/>
          <w:szCs w:val="21"/>
        </w:rPr>
        <w:t>∩</w:t>
      </w:r>
      <w:bookmarkEnd w:id="0"/>
      <w:r w:rsidRPr="001738A0">
        <w:rPr>
          <w:rFonts w:ascii="黑体" w:eastAsia="黑体" w:hAnsi="黑体" w:cs="宋体"/>
          <w:color w:val="000000"/>
          <w:kern w:val="0"/>
          <w:szCs w:val="21"/>
        </w:rPr>
        <w:t xml:space="preserve">S仍为n目关系，由既属于R又属于S的元组组成 </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R</w:t>
      </w:r>
      <w:r w:rsidRPr="001738A0">
        <w:rPr>
          <w:rFonts w:ascii="黑体" w:eastAsia="黑体" w:hAnsi="黑体" w:cs="黑体" w:hint="eastAsia"/>
          <w:color w:val="000000"/>
          <w:kern w:val="0"/>
          <w:szCs w:val="21"/>
        </w:rPr>
        <w:t>∩</w:t>
      </w:r>
      <w:r w:rsidRPr="001738A0">
        <w:rPr>
          <w:rFonts w:ascii="黑体" w:eastAsia="黑体" w:hAnsi="黑体" w:cs="宋体"/>
          <w:color w:val="000000"/>
          <w:kern w:val="0"/>
          <w:szCs w:val="21"/>
        </w:rPr>
        <w:t>S={t|t</w:t>
      </w:r>
      <w:r w:rsidR="005D0C96" w:rsidRPr="001738A0">
        <w:rPr>
          <w:rFonts w:ascii="黑体" w:eastAsia="黑体" w:hAnsi="黑体" w:cs="宋体"/>
          <w:kern w:val="0"/>
          <w:szCs w:val="21"/>
        </w:rPr>
        <w:t>∈</w:t>
      </w:r>
      <w:r w:rsidRPr="001738A0">
        <w:rPr>
          <w:rFonts w:ascii="黑体" w:eastAsia="黑体" w:hAnsi="黑体" w:cs="宋体"/>
          <w:color w:val="000000"/>
          <w:kern w:val="0"/>
          <w:szCs w:val="21"/>
        </w:rPr>
        <w:t>R</w:t>
      </w:r>
      <w:r w:rsidRPr="001738A0">
        <w:rPr>
          <w:rFonts w:ascii="黑体" w:eastAsia="黑体" w:hAnsi="黑体" w:cs="黑体" w:hint="eastAsia"/>
          <w:color w:val="000000"/>
          <w:kern w:val="0"/>
          <w:szCs w:val="21"/>
        </w:rPr>
        <w:t>∧</w:t>
      </w:r>
      <w:r w:rsidRPr="001738A0">
        <w:rPr>
          <w:rFonts w:ascii="黑体" w:eastAsia="黑体" w:hAnsi="黑体" w:cs="宋体"/>
          <w:color w:val="000000"/>
          <w:kern w:val="0"/>
          <w:szCs w:val="21"/>
        </w:rPr>
        <w:t>t</w:t>
      </w:r>
      <w:r w:rsidR="005D0C96" w:rsidRPr="001738A0">
        <w:rPr>
          <w:rFonts w:ascii="黑体" w:eastAsia="黑体" w:hAnsi="黑体" w:cs="宋体"/>
          <w:kern w:val="0"/>
          <w:szCs w:val="21"/>
        </w:rPr>
        <w:t>∈</w:t>
      </w:r>
      <w:r w:rsidRPr="001738A0">
        <w:rPr>
          <w:rFonts w:ascii="黑体" w:eastAsia="黑体" w:hAnsi="黑体" w:cs="宋体"/>
          <w:color w:val="000000"/>
          <w:kern w:val="0"/>
          <w:szCs w:val="21"/>
        </w:rPr>
        <w:t>S}</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w:t>
      </w:r>
      <w:r w:rsidRPr="001738A0">
        <w:rPr>
          <w:rFonts w:ascii="Calibri" w:eastAsia="黑体" w:hAnsi="Calibri" w:cs="Calibri"/>
          <w:color w:val="000000"/>
          <w:kern w:val="0"/>
          <w:szCs w:val="21"/>
        </w:rPr>
        <w:t>  </w:t>
      </w:r>
    </w:p>
    <w:p w14:paraId="08B5D099" w14:textId="5D847962"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R</w:t>
      </w:r>
      <w:r w:rsidRPr="001738A0">
        <w:rPr>
          <w:rFonts w:ascii="黑体" w:eastAsia="黑体" w:hAnsi="黑体" w:cs="黑体" w:hint="eastAsia"/>
          <w:color w:val="000000"/>
          <w:kern w:val="0"/>
          <w:szCs w:val="21"/>
        </w:rPr>
        <w:t>∩</w:t>
      </w:r>
      <w:r w:rsidRPr="001738A0">
        <w:rPr>
          <w:rFonts w:ascii="黑体" w:eastAsia="黑体" w:hAnsi="黑体" w:cs="宋体"/>
          <w:color w:val="000000"/>
          <w:kern w:val="0"/>
          <w:szCs w:val="21"/>
        </w:rPr>
        <w:t xml:space="preserve">S = R </w:t>
      </w:r>
      <w:r w:rsidRPr="001738A0">
        <w:rPr>
          <w:rFonts w:ascii="黑体" w:eastAsia="黑体" w:hAnsi="黑体" w:cs="黑体" w:hint="eastAsia"/>
          <w:color w:val="000000"/>
          <w:kern w:val="0"/>
          <w:szCs w:val="21"/>
        </w:rPr>
        <w:t>–</w:t>
      </w:r>
      <w:r w:rsidRPr="001738A0">
        <w:rPr>
          <w:rFonts w:ascii="黑体" w:eastAsia="黑体" w:hAnsi="黑体" w:cs="宋体"/>
          <w:color w:val="000000"/>
          <w:kern w:val="0"/>
          <w:szCs w:val="21"/>
        </w:rPr>
        <w:t xml:space="preserve">(R-S) </w:t>
      </w:r>
    </w:p>
    <w:p w14:paraId="421021B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4)笛卡尔积</w:t>
      </w:r>
    </w:p>
    <w:p w14:paraId="7FE998A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严格地讲是广义的笛卡尔积</w:t>
      </w:r>
    </w:p>
    <w:p w14:paraId="3F91591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R：n目关系，k1个元组 S：m目关系，k2个元组</w:t>
      </w:r>
    </w:p>
    <w:p w14:paraId="17AED013" w14:textId="41458302"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R×S </w:t>
      </w:r>
      <w:r w:rsidR="007C7786">
        <w:rPr>
          <w:rFonts w:ascii="黑体" w:eastAsia="黑体" w:hAnsi="黑体" w:cs="宋体" w:hint="eastAsia"/>
          <w:kern w:val="0"/>
          <w:szCs w:val="21"/>
        </w:rPr>
        <w:t>：</w:t>
      </w:r>
      <w:r w:rsidRPr="001738A0">
        <w:rPr>
          <w:rFonts w:ascii="黑体" w:eastAsia="黑体" w:hAnsi="黑体" w:cs="宋体"/>
          <w:color w:val="000000"/>
          <w:kern w:val="0"/>
          <w:szCs w:val="21"/>
        </w:rPr>
        <w:t>列：(n+m)列元组的集合，元组的前n列是关系R的一个元组，后m列是关系S的一个元组</w:t>
      </w:r>
      <w:r w:rsidR="007C7786">
        <w:rPr>
          <w:rFonts w:ascii="黑体" w:eastAsia="黑体" w:hAnsi="黑体" w:cs="宋体" w:hint="eastAsia"/>
          <w:color w:val="000000"/>
          <w:kern w:val="0"/>
          <w:szCs w:val="21"/>
        </w:rPr>
        <w:t>，</w:t>
      </w:r>
      <w:r w:rsidRPr="001738A0">
        <w:rPr>
          <w:rFonts w:ascii="黑体" w:eastAsia="黑体" w:hAnsi="黑体" w:cs="宋体"/>
          <w:color w:val="000000"/>
          <w:kern w:val="0"/>
          <w:szCs w:val="21"/>
        </w:rPr>
        <w:t xml:space="preserve">行：k1×k2个元组 </w:t>
      </w:r>
    </w:p>
    <w:p w14:paraId="2871230C" w14:textId="79300E79" w:rsidR="001738A0" w:rsidRPr="00996235" w:rsidRDefault="001738A0" w:rsidP="007C7786">
      <w:pPr>
        <w:widowControl/>
        <w:ind w:firstLine="420"/>
        <w:jc w:val="left"/>
        <w:rPr>
          <w:rFonts w:ascii="黑体" w:eastAsia="黑体" w:hAnsi="黑体" w:cs="宋体"/>
          <w:kern w:val="0"/>
          <w:szCs w:val="21"/>
        </w:rPr>
      </w:pPr>
      <w:r w:rsidRPr="00996235">
        <w:rPr>
          <w:rFonts w:ascii="黑体" w:eastAsia="黑体" w:hAnsi="黑体" w:cs="宋体"/>
          <w:color w:val="000000"/>
          <w:kern w:val="0"/>
          <w:szCs w:val="21"/>
        </w:rPr>
        <w:t xml:space="preserve">R×S = {tr ts |tr </w:t>
      </w:r>
      <w:r w:rsidRPr="00996235">
        <w:rPr>
          <w:rFonts w:ascii="黑体" w:eastAsia="黑体" w:hAnsi="黑体" w:cs="宋体"/>
          <w:kern w:val="0"/>
          <w:szCs w:val="21"/>
        </w:rPr>
        <w:t>∈</w:t>
      </w:r>
      <w:r w:rsidRPr="00996235">
        <w:rPr>
          <w:rFonts w:ascii="黑体" w:eastAsia="黑体" w:hAnsi="黑体" w:cs="宋体"/>
          <w:color w:val="000000"/>
          <w:kern w:val="0"/>
          <w:szCs w:val="21"/>
        </w:rPr>
        <w:t>R ∧ ts\</w:t>
      </w:r>
      <w:r w:rsidRPr="00996235">
        <w:rPr>
          <w:rFonts w:ascii="黑体" w:eastAsia="黑体" w:hAnsi="黑体" w:cs="宋体"/>
          <w:kern w:val="0"/>
          <w:szCs w:val="21"/>
        </w:rPr>
        <w:t>∈</w:t>
      </w:r>
      <w:r w:rsidRPr="00996235">
        <w:rPr>
          <w:rFonts w:ascii="黑体" w:eastAsia="黑体" w:hAnsi="黑体" w:cs="宋体"/>
          <w:color w:val="000000"/>
          <w:kern w:val="0"/>
          <w:szCs w:val="21"/>
        </w:rPr>
        <w:t>S }</w:t>
      </w:r>
    </w:p>
    <w:p w14:paraId="175A5B6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(3)专门的关系运算</w:t>
      </w:r>
    </w:p>
    <w:p w14:paraId="0071424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1)引入符号</w:t>
      </w:r>
    </w:p>
    <w:p w14:paraId="1409738B" w14:textId="549BD1CA"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R，t</w:t>
      </w:r>
      <w:r w:rsidR="00450E80" w:rsidRPr="001738A0">
        <w:rPr>
          <w:rFonts w:ascii="黑体" w:eastAsia="黑体" w:hAnsi="黑体" w:cs="宋体"/>
          <w:kern w:val="0"/>
          <w:szCs w:val="21"/>
        </w:rPr>
        <w:t>∈</w:t>
      </w:r>
      <w:r w:rsidRPr="001738A0">
        <w:rPr>
          <w:rFonts w:ascii="黑体" w:eastAsia="黑体" w:hAnsi="黑体" w:cs="宋体"/>
          <w:color w:val="000000"/>
          <w:kern w:val="0"/>
          <w:szCs w:val="21"/>
        </w:rPr>
        <w:t>R，t[Ai]：设关系模式为R(A1,A2,...,An)，它的一个关系设为R，t</w:t>
      </w:r>
      <w:r w:rsidR="00450E80" w:rsidRPr="001738A0">
        <w:rPr>
          <w:rFonts w:ascii="黑体" w:eastAsia="黑体" w:hAnsi="黑体" w:cs="宋体"/>
          <w:kern w:val="0"/>
          <w:szCs w:val="21"/>
        </w:rPr>
        <w:t>∈</w:t>
      </w:r>
      <w:r w:rsidRPr="001738A0">
        <w:rPr>
          <w:rFonts w:ascii="黑体" w:eastAsia="黑体" w:hAnsi="黑体" w:cs="宋体"/>
          <w:color w:val="000000"/>
          <w:kern w:val="0"/>
          <w:szCs w:val="21"/>
        </w:rPr>
        <w:t>R表示t是R的一个元组，t[Ai]表示元组t中相应于属性Ai的一个分量</w:t>
      </w:r>
    </w:p>
    <w:p w14:paraId="49A260B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A，t[A]， A-(横线在上面)：若A={Ai1,Ai2,...,Aik}，其中Ai1,Ai2,...,Aik是A1,A2,...An中的一部分，则A称为属性列或属性组；t[A]=(t[Ai1]，t[Ai2]，…，t[Aik])表示元组t在属性列A上诸分量的集合；A-则表示{A1,A2,...,An}中去掉{Ai1,Ai2,...,Aik}后剩余的属性组</w:t>
      </w:r>
    </w:p>
    <w:p w14:paraId="7565C4F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lastRenderedPageBreak/>
        <w:t>tr-ts：R为n目关系，S为m目关系</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tr </w:t>
      </w:r>
      <w:r w:rsidRPr="001738A0">
        <w:rPr>
          <w:rFonts w:ascii="Calibri" w:eastAsia="黑体" w:hAnsi="Calibri" w:cs="Calibri"/>
          <w:color w:val="000000"/>
          <w:kern w:val="0"/>
          <w:szCs w:val="21"/>
        </w:rPr>
        <w:t>Î</w:t>
      </w:r>
      <w:r w:rsidRPr="001738A0">
        <w:rPr>
          <w:rFonts w:ascii="黑体" w:eastAsia="黑体" w:hAnsi="黑体" w:cs="宋体"/>
          <w:color w:val="000000"/>
          <w:kern w:val="0"/>
          <w:szCs w:val="21"/>
        </w:rPr>
        <w:t>R，ts</w:t>
      </w:r>
      <w:r w:rsidRPr="001738A0">
        <w:rPr>
          <w:rFonts w:ascii="Calibri" w:eastAsia="黑体" w:hAnsi="Calibri" w:cs="Calibri"/>
          <w:color w:val="000000"/>
          <w:kern w:val="0"/>
          <w:szCs w:val="21"/>
        </w:rPr>
        <w:t>Î</w:t>
      </w:r>
      <w:r w:rsidRPr="001738A0">
        <w:rPr>
          <w:rFonts w:ascii="黑体" w:eastAsia="黑体" w:hAnsi="黑体" w:cs="宋体"/>
          <w:color w:val="000000"/>
          <w:kern w:val="0"/>
          <w:szCs w:val="21"/>
        </w:rPr>
        <w:t>S， tr-ts称为元组的连接。tr-ts是一个n + m列的元组，前n个分量为R中的一个n元组，后m个分量为S中的一个m元组。</w:t>
      </w:r>
    </w:p>
    <w:p w14:paraId="5C42A7A6" w14:textId="6F137AF5"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象集Zx：给定一个关系R(X,Z)，X和Z为属性组。当t[X]=x时，x在R中的象集为Zx={t[Z]|t</w:t>
      </w:r>
      <w:r w:rsidR="00450E80" w:rsidRPr="001738A0">
        <w:rPr>
          <w:rFonts w:ascii="黑体" w:eastAsia="黑体" w:hAnsi="黑体" w:cs="宋体"/>
          <w:kern w:val="0"/>
          <w:szCs w:val="21"/>
        </w:rPr>
        <w:t>∈</w:t>
      </w:r>
      <w:r w:rsidRPr="001738A0">
        <w:rPr>
          <w:rFonts w:ascii="黑体" w:eastAsia="黑体" w:hAnsi="黑体" w:cs="宋体"/>
          <w:color w:val="000000"/>
          <w:kern w:val="0"/>
          <w:szCs w:val="21"/>
        </w:rPr>
        <w:t>R，t[X]=x}，他表示R中属性组X上值为X的诸元组在Z上分量的集合</w:t>
      </w:r>
    </w:p>
    <w:p w14:paraId="04267CD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2)选择(对行进行选取)</w:t>
      </w:r>
    </w:p>
    <w:p w14:paraId="538F653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选择又称为限制：σF(R) F(R)：可以是具体的属性σsage&lt;20，也可以是列号σ4&lt;20</w:t>
      </w:r>
    </w:p>
    <w:p w14:paraId="3F2BFD6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选择的含义：在关系R中选择满足给定条件的诸元组</w:t>
      </w:r>
      <w:r w:rsidRPr="001738A0">
        <w:rPr>
          <w:rFonts w:ascii="Calibri" w:eastAsia="黑体" w:hAnsi="Calibri" w:cs="Calibri"/>
          <w:color w:val="000000"/>
          <w:kern w:val="0"/>
          <w:szCs w:val="21"/>
        </w:rPr>
        <w:t>       </w:t>
      </w:r>
      <w:r w:rsidRPr="001738A0">
        <w:rPr>
          <w:rFonts w:ascii="黑体" w:eastAsia="黑体" w:hAnsi="黑体" w:cs="黑体" w:hint="eastAsia"/>
          <w:color w:val="000000"/>
          <w:kern w:val="0"/>
          <w:szCs w:val="21"/>
        </w:rPr>
        <w:t>σ</w:t>
      </w:r>
      <w:r w:rsidRPr="001738A0">
        <w:rPr>
          <w:rFonts w:ascii="黑体" w:eastAsia="黑体" w:hAnsi="黑体" w:cs="宋体"/>
          <w:color w:val="000000"/>
          <w:kern w:val="0"/>
          <w:szCs w:val="21"/>
        </w:rPr>
        <w:t>F(R) = {t|t</w:t>
      </w:r>
      <w:r w:rsidRPr="001738A0">
        <w:rPr>
          <w:rFonts w:ascii="Calibri" w:eastAsia="黑体" w:hAnsi="Calibri" w:cs="Calibri"/>
          <w:color w:val="000000"/>
          <w:kern w:val="0"/>
          <w:szCs w:val="21"/>
        </w:rPr>
        <w:t>Î</w:t>
      </w:r>
      <w:r w:rsidRPr="001738A0">
        <w:rPr>
          <w:rFonts w:ascii="黑体" w:eastAsia="黑体" w:hAnsi="黑体" w:cs="宋体"/>
          <w:color w:val="000000"/>
          <w:kern w:val="0"/>
          <w:szCs w:val="21"/>
        </w:rPr>
        <w:t>R∧F(t)= '真'}</w:t>
      </w:r>
    </w:p>
    <w:p w14:paraId="15A41D66"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F：选择条件，是一个逻辑表达式，基本形式为：X1θY1</w:t>
      </w:r>
    </w:p>
    <w:p w14:paraId="54089D8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选择运算是从关系R中选取使逻辑表达式F为真的元组，是从行的角度进行的运算</w:t>
      </w:r>
    </w:p>
    <w:p w14:paraId="698F5AB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3)投影(对列进行选取)</w:t>
      </w:r>
    </w:p>
    <w:p w14:paraId="3B9729A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投影：πA(R) A(R)：可以是具体的属性πsname,sdept，也可以是列号π2,5</w:t>
      </w:r>
    </w:p>
    <w:p w14:paraId="3126582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从R中选择出若干属性列组成新的关系，πA(R) = { t[A] | t</w:t>
      </w:r>
      <w:r w:rsidRPr="001738A0">
        <w:rPr>
          <w:rFonts w:ascii="Calibri" w:eastAsia="黑体" w:hAnsi="Calibri" w:cs="Calibri"/>
          <w:color w:val="000000"/>
          <w:kern w:val="0"/>
          <w:szCs w:val="21"/>
        </w:rPr>
        <w:t>Î</w:t>
      </w:r>
      <w:r w:rsidRPr="001738A0">
        <w:rPr>
          <w:rFonts w:ascii="黑体" w:eastAsia="黑体" w:hAnsi="黑体" w:cs="宋体"/>
          <w:color w:val="000000"/>
          <w:kern w:val="0"/>
          <w:szCs w:val="21"/>
        </w:rPr>
        <w:t>R }，</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A：R中的属性列</w:t>
      </w:r>
    </w:p>
    <w:p w14:paraId="271040C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投影操作主要是从列的角度进行运算，投影之后不仅取消了原关系中的某些列，(选取了某些列)，还可能取消某些元组(避免重复行)</w:t>
      </w:r>
    </w:p>
    <w:p w14:paraId="359315F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4)连接(也称为θ连接)</w:t>
      </w:r>
    </w:p>
    <w:p w14:paraId="66BEC3F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连接：从两个关系的笛卡尔积中选取属性间满足一定条件的元组</w:t>
      </w:r>
    </w:p>
    <w:p w14:paraId="3F7040F5" w14:textId="03267CF0"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13F4168D" wp14:editId="7638FBF2">
            <wp:extent cx="4533265" cy="495935"/>
            <wp:effectExtent l="0" t="0" r="635" b="0"/>
            <wp:docPr id="671469026" name="图片 3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265" cy="495935"/>
                    </a:xfrm>
                    <a:prstGeom prst="rect">
                      <a:avLst/>
                    </a:prstGeom>
                    <a:noFill/>
                    <a:ln>
                      <a:noFill/>
                    </a:ln>
                  </pic:spPr>
                </pic:pic>
              </a:graphicData>
            </a:graphic>
          </wp:inline>
        </w:drawing>
      </w:r>
    </w:p>
    <w:p w14:paraId="5078BE43" w14:textId="1261C2E5"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A和B：R</w:t>
      </w:r>
      <w:r w:rsidR="00450E80">
        <w:rPr>
          <w:rFonts w:ascii="黑体" w:eastAsia="黑体" w:hAnsi="黑体" w:cs="宋体" w:hint="eastAsia"/>
          <w:color w:val="000000"/>
          <w:kern w:val="0"/>
          <w:szCs w:val="21"/>
        </w:rPr>
        <w:t>和</w:t>
      </w:r>
      <w:r w:rsidRPr="001738A0">
        <w:rPr>
          <w:rFonts w:ascii="黑体" w:eastAsia="黑体" w:hAnsi="黑体" w:cs="宋体"/>
          <w:color w:val="000000"/>
          <w:kern w:val="0"/>
          <w:szCs w:val="21"/>
        </w:rPr>
        <w:t>S上目数相等且可比的属性组，θ：比较运算符</w:t>
      </w:r>
      <w:r w:rsidRPr="001738A0">
        <w:rPr>
          <w:rFonts w:ascii="Calibri" w:eastAsia="黑体" w:hAnsi="Calibri" w:cs="Calibri"/>
          <w:color w:val="000000"/>
          <w:kern w:val="0"/>
          <w:szCs w:val="21"/>
        </w:rPr>
        <w:t> </w:t>
      </w:r>
    </w:p>
    <w:p w14:paraId="4327E03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连接运算：从R和S的广义笛卡尔积R×S中选取(R关系)在A属性组上的值与(S关系)在B属性组上 的值满足比较关系θ的元组</w:t>
      </w:r>
    </w:p>
    <w:p w14:paraId="6BD1699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等值连接</w:t>
      </w:r>
    </w:p>
    <w:p w14:paraId="5BCC5D88"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θ为=的连接运算，从关系R和S的广义笛卡尔积中选取A、B属性组值相等的元组</w:t>
      </w:r>
    </w:p>
    <w:p w14:paraId="4A2D1388" w14:textId="061A3398"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1611EBBA" wp14:editId="270857BA">
            <wp:extent cx="4715510" cy="523240"/>
            <wp:effectExtent l="0" t="0" r="8890" b="0"/>
            <wp:docPr id="84875457" name="图片 3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5510" cy="523240"/>
                    </a:xfrm>
                    <a:prstGeom prst="rect">
                      <a:avLst/>
                    </a:prstGeom>
                    <a:noFill/>
                    <a:ln>
                      <a:noFill/>
                    </a:ln>
                  </pic:spPr>
                </pic:pic>
              </a:graphicData>
            </a:graphic>
          </wp:inline>
        </w:drawing>
      </w:r>
    </w:p>
    <w:p w14:paraId="3E531C2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自然连接</w:t>
      </w:r>
    </w:p>
    <w:p w14:paraId="156CC709"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一种特殊的等值连接，两个关系中进行比较的冯丽娜个必须是相同的属性组，在结果中把重复的属性列去掉，R和S具有相同的属性组</w:t>
      </w:r>
    </w:p>
    <w:p w14:paraId="091C7233" w14:textId="23939DB7"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488D0381" wp14:editId="20882F84">
            <wp:extent cx="4979670" cy="523240"/>
            <wp:effectExtent l="0" t="0" r="0" b="0"/>
            <wp:docPr id="1492334442" name="图片 3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670" cy="523240"/>
                    </a:xfrm>
                    <a:prstGeom prst="rect">
                      <a:avLst/>
                    </a:prstGeom>
                    <a:noFill/>
                    <a:ln>
                      <a:noFill/>
                    </a:ln>
                  </pic:spPr>
                </pic:pic>
              </a:graphicData>
            </a:graphic>
          </wp:inline>
        </w:drawing>
      </w:r>
    </w:p>
    <w:p w14:paraId="2355BE69" w14:textId="77777777" w:rsidR="001738A0" w:rsidRDefault="001738A0" w:rsidP="001738A0">
      <w:pPr>
        <w:widowControl/>
        <w:ind w:firstLine="420"/>
        <w:jc w:val="left"/>
        <w:rPr>
          <w:rFonts w:ascii="黑体" w:eastAsia="黑体" w:hAnsi="黑体" w:cs="宋体"/>
          <w:color w:val="000000"/>
          <w:kern w:val="0"/>
          <w:szCs w:val="21"/>
        </w:rPr>
      </w:pPr>
      <w:r w:rsidRPr="001738A0">
        <w:rPr>
          <w:rFonts w:ascii="黑体" w:eastAsia="黑体" w:hAnsi="黑体" w:cs="宋体"/>
          <w:color w:val="000000"/>
          <w:kern w:val="0"/>
          <w:szCs w:val="21"/>
        </w:rPr>
        <w:t>一般的连接操作是从行的角度进行运算的，自然连接还需要取消重复的列，所以是同时从行和列的角度进行运算</w:t>
      </w:r>
    </w:p>
    <w:p w14:paraId="2B850F2F" w14:textId="71B379D3" w:rsidR="00093B8E" w:rsidRPr="001738A0" w:rsidRDefault="00093B8E" w:rsidP="00093B8E">
      <w:pPr>
        <w:widowControl/>
        <w:ind w:firstLine="420"/>
        <w:jc w:val="left"/>
        <w:rPr>
          <w:rFonts w:ascii="黑体" w:eastAsia="黑体" w:hAnsi="黑体" w:cs="宋体"/>
          <w:kern w:val="0"/>
          <w:szCs w:val="21"/>
        </w:rPr>
      </w:pPr>
      <w:r>
        <w:rPr>
          <w:rFonts w:ascii="黑体" w:eastAsia="黑体" w:hAnsi="黑体" w:cs="宋体" w:hint="eastAsia"/>
          <w:kern w:val="0"/>
          <w:szCs w:val="21"/>
        </w:rPr>
        <w:t>两个关系R和S在做自然连接时，选择两个关系在公共属性上值相等的元组构成新的关系，此时，关系R中某些元组有可能在S中不存在公共属性上值相等的元组，从而造成R中的这些元组在操作时被舍弃了，同样，S中某些元组也可能被舍弃，这些被舍弃的元组称为悬浮元组</w:t>
      </w:r>
    </w:p>
    <w:p w14:paraId="2B76783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lastRenderedPageBreak/>
        <w:t>外连接：如果把舍弃的元组也保存在结果关系中，而在其他属性上填空值，这种连接就叫做外连接</w:t>
      </w:r>
    </w:p>
    <w:p w14:paraId="7AEFC1E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左外连接：如果只把左边关系R中要舍弃的元组保留就叫做左外连接</w:t>
      </w:r>
    </w:p>
    <w:p w14:paraId="5AEEC3E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右外连接：如果只把右边关系S中要舍弃的元组保留就叫做左外连接</w:t>
      </w:r>
    </w:p>
    <w:p w14:paraId="14DDB6C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5)除</w:t>
      </w:r>
    </w:p>
    <w:p w14:paraId="18BAC06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给定关系R(X,Y)和S(Y,Z)其中X,Y,Z为属性组。R中的Y与S中的Y可以有不同的属性名，但必须出资相同的域集，R与S的除运算得到一个新的关系P(X)，P是R中满足下列条件的元组在X属性列上的投影：元组在X上分量值的象集Yx包含S在Y上投影的集合记作：(Yx：X在R中的象集，x=tr[X])</w:t>
      </w:r>
    </w:p>
    <w:p w14:paraId="4F74C2EE" w14:textId="45C4DD00"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64CC49E5" wp14:editId="3718997B">
            <wp:extent cx="4874895" cy="352425"/>
            <wp:effectExtent l="0" t="0" r="1905" b="9525"/>
            <wp:docPr id="1532710589" name="图片 2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4895" cy="352425"/>
                    </a:xfrm>
                    <a:prstGeom prst="rect">
                      <a:avLst/>
                    </a:prstGeom>
                    <a:noFill/>
                    <a:ln>
                      <a:noFill/>
                    </a:ln>
                  </pic:spPr>
                </pic:pic>
              </a:graphicData>
            </a:graphic>
          </wp:inline>
        </w:drawing>
      </w:r>
    </w:p>
    <w:p w14:paraId="4D66FA2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除操作是同时从行和列角度进行运算</w:t>
      </w:r>
    </w:p>
    <w:p w14:paraId="029888C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e.g.：在关系R中，A可以取四个值{a1，a2，a3，a4}，a1的象集为 {(b1，c2)，(b2，c3)，(b2，c1)}，a2的象集为 {(b3，c7)，(b2，c3)}，a3的象集为 {(b4，c6)}，a4的象集为 {(b6，c6)}，S在(B，C)上的投影为，{(b1，c2)，(b2，c1)，(b2，c3) }，只有a1的象集包含了S在(B，C)属性组上的投影，所以 R÷S ={a1} </w:t>
      </w:r>
    </w:p>
    <w:p w14:paraId="30C3505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5.关系演算</w:t>
      </w:r>
    </w:p>
    <w:p w14:paraId="4FEE1FF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以数理逻辑中的谓词演算为基础，按谓词变元不同，进行分类：</w:t>
      </w:r>
    </w:p>
    <w:p w14:paraId="7D4CB844"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元组关系演算：以元组变量作为谓词变元的基本对象；元组关系演算语言：ALPHA</w:t>
      </w:r>
    </w:p>
    <w:p w14:paraId="034606BD"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域关系演算：以域变量作为谓词变元的基本对象；域关系演算语言：QBE</w:t>
      </w:r>
    </w:p>
    <w:p w14:paraId="307D21D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(1)元组关系演算语言ALPHA</w:t>
      </w:r>
    </w:p>
    <w:p w14:paraId="4B8893F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检索：GET 更新：PUT,HOLD,UPDATE,DELETE,DROP</w:t>
      </w:r>
    </w:p>
    <w:p w14:paraId="51A07D0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语句格式：GET 工作空间名(定额)(表达式1)：操作条件 DOWN/UP表达式2</w:t>
      </w:r>
    </w:p>
    <w:p w14:paraId="14E99F1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定额：检索的元组个数。格式：数字</w:t>
      </w:r>
    </w:p>
    <w:p w14:paraId="6189AAA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表达式1：指定语句的操作对象。格式：关系名/关系名.属性名/元组变量.属性名/集函数</w:t>
      </w:r>
    </w:p>
    <w:p w14:paraId="7965567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操作条件：将操作结果限定在满足条件的元组中。格式：逻辑表达式</w:t>
      </w:r>
    </w:p>
    <w:p w14:paraId="3FB3B04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表达式2：指定排序方式。格式：关系名.属性名/元组变量.属性名/集函数</w:t>
      </w:r>
    </w:p>
    <w:p w14:paraId="6B7DAC5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1)简单检索：GET 工作空间名 (表达式1) </w:t>
      </w:r>
    </w:p>
    <w:p w14:paraId="4F487F2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e.g.查询所有被选修的课程号码：GET W (SC.Cno) 查询所有学生的数据：GET W (STUDENT)</w:t>
      </w:r>
    </w:p>
    <w:p w14:paraId="2B440D4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2)限定检索：GET 工作空间名 (表达式1)：操作条件</w:t>
      </w:r>
    </w:p>
    <w:p w14:paraId="6CBF645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e.g.查询信息系中年龄小于20的学生的学号年龄：</w:t>
      </w:r>
    </w:p>
    <w:p w14:paraId="057A4DB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GET W (STUDENT.Sno,STUDENT.SAGE) : STUDENT.Sdept='IS'^STUDENT.Sage&lt;20</w:t>
      </w:r>
    </w:p>
    <w:p w14:paraId="4004C1D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3)带排序的检索：GET 工作空间名 (表达式1)：操作条件 DOWN/UP 表达式2</w:t>
      </w:r>
    </w:p>
    <w:p w14:paraId="118D5D2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e.g.查询计算机科学系(CS)学生的学号、年龄，结果按年龄降序排序: GET W (Student.Sno，Student.Sage) : Student.Sdept='CS‘ DOWN Student.Sage </w:t>
      </w:r>
    </w:p>
    <w:p w14:paraId="773C5BC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4)带定额的检索：GET 工作空间名(定额)(表达式1)：操作条件 DOWN/UP 表达式2</w:t>
      </w:r>
    </w:p>
    <w:p w14:paraId="619A496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e.g.取出一个信息系学生的学号：GET W (1) (Student.Sno):Student.Sdept='IS'</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w:t>
      </w:r>
    </w:p>
    <w:p w14:paraId="76FF839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查询信息系年龄最大的三个学生的学号及其年龄，结果按年龄降序排序：GET W (3) (Student.Sno，Student.Sage):Student.Sdept='IS' DOWN Student.Sage </w:t>
      </w:r>
    </w:p>
    <w:p w14:paraId="4367D2A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5)用元组变量的检索</w:t>
      </w:r>
    </w:p>
    <w:p w14:paraId="010A384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元组变量的含义：表示可以在某一关系范围内变化(也称为范围变量Range Variable)</w:t>
      </w:r>
    </w:p>
    <w:p w14:paraId="001CBD5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lastRenderedPageBreak/>
        <w:t>元组变量的用途：简化关系名：设一个较短的名字的元组变量来代替较长的关系名；操作条件中使用量词时必须使用元组变量</w:t>
      </w:r>
    </w:p>
    <w:p w14:paraId="6997FD5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定义元组变量：格式：RANGE 关系名 变量名；一个关系可以设多个元组变量</w:t>
      </w:r>
    </w:p>
    <w:p w14:paraId="06DE859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6)用存在量词的检索(用$表示存在量词)</w:t>
      </w:r>
    </w:p>
    <w:p w14:paraId="21B8193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操作条件中使用量词时必须用元组变量</w:t>
      </w:r>
    </w:p>
    <w:p w14:paraId="2EAD577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e.g.查询选修2号课程的学生名字：RANGE</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SC</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X GET W (Student.Sname): .Sno=Student.Sno</w:t>
      </w:r>
      <w:r w:rsidRPr="001738A0">
        <w:rPr>
          <w:rFonts w:ascii="黑体" w:eastAsia="黑体" w:hAnsi="黑体" w:cs="黑体" w:hint="eastAsia"/>
          <w:color w:val="000000"/>
          <w:kern w:val="0"/>
          <w:szCs w:val="21"/>
        </w:rPr>
        <w:t>∧</w:t>
      </w:r>
      <w:r w:rsidRPr="001738A0">
        <w:rPr>
          <w:rFonts w:ascii="黑体" w:eastAsia="黑体" w:hAnsi="黑体" w:cs="宋体"/>
          <w:color w:val="000000"/>
          <w:kern w:val="0"/>
          <w:szCs w:val="21"/>
        </w:rPr>
        <w:t>X.Cno='2')</w:t>
      </w:r>
    </w:p>
    <w:p w14:paraId="4B020278" w14:textId="77777777" w:rsidR="001738A0" w:rsidRPr="001738A0" w:rsidRDefault="001738A0" w:rsidP="001738A0">
      <w:pPr>
        <w:widowControl/>
        <w:ind w:firstLine="420"/>
        <w:rPr>
          <w:rFonts w:ascii="黑体" w:eastAsia="黑体" w:hAnsi="黑体" w:cs="宋体"/>
          <w:kern w:val="0"/>
          <w:szCs w:val="21"/>
        </w:rPr>
      </w:pPr>
      <w:r w:rsidRPr="001738A0">
        <w:rPr>
          <w:rFonts w:ascii="黑体" w:eastAsia="黑体" w:hAnsi="黑体" w:cs="宋体"/>
          <w:color w:val="000000"/>
          <w:kern w:val="0"/>
          <w:szCs w:val="21"/>
        </w:rPr>
        <w:t>查询选修了这样课程的学生学号，其直接先行课是6号课程：RANGE Course</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CX</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GET</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W</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(SC.Sno): </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$CX (CX.Cno=SC.Cno</w:t>
      </w:r>
      <w:r w:rsidRPr="001738A0">
        <w:rPr>
          <w:rFonts w:ascii="黑体" w:eastAsia="黑体" w:hAnsi="黑体" w:cs="黑体" w:hint="eastAsia"/>
          <w:color w:val="000000"/>
          <w:kern w:val="0"/>
          <w:szCs w:val="21"/>
        </w:rPr>
        <w:t>∧</w:t>
      </w:r>
      <w:r w:rsidRPr="001738A0">
        <w:rPr>
          <w:rFonts w:ascii="黑体" w:eastAsia="黑体" w:hAnsi="黑体" w:cs="宋体"/>
          <w:color w:val="000000"/>
          <w:kern w:val="0"/>
          <w:szCs w:val="21"/>
        </w:rPr>
        <w:t>CX.Pcno='6')</w:t>
      </w:r>
    </w:p>
    <w:p w14:paraId="272587F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查询至少选修一门其先行课为6号课程的学生名字： </w:t>
      </w:r>
    </w:p>
    <w:p w14:paraId="65DCF3E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RANGE Course CX SC SCX GET W (Student.Sname): $SCX (SCX.Sno=Student.Sno∧$CX (CX.Cno=SCX.Cno∧CX.Pcno='6'))</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w:t>
      </w:r>
    </w:p>
    <w:p w14:paraId="6886C0F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前束范式形式： GET W (Student.Sname)：$SCX$CX (SCX.Sno=Student.Sno∧CX.Cno=SCX.Cno∧CX.Pcno='6') </w:t>
      </w:r>
    </w:p>
    <w:p w14:paraId="14A56C7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7)带有多个关系的表达式的检索</w:t>
      </w:r>
    </w:p>
    <w:p w14:paraId="293FF06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查询成绩为90分以上的学生名字与课程名字： RANGE SC SCX GET W(Student.Sname，Course.Cname): $SCX (SCX.Grade≥90 ∧ SCX.Sno=Student.Sno∧Course.Cno=SCX.Cno)</w:t>
      </w:r>
    </w:p>
    <w:p w14:paraId="14F7202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8)用全称量词的检索(用#表示全称量词，~表示非)</w:t>
      </w:r>
    </w:p>
    <w:p w14:paraId="67982AA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查询不选1号课程的学生名字 RANGE SC SCX GET W (Student.Sname):#SCX (SCX.Sno≠Student.Sno∨SCX.Cno≠'1') </w:t>
      </w:r>
    </w:p>
    <w:p w14:paraId="53A8A63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用存在量词表示：RANGE SC SCX GET W (Student.Sname):~$SCX (SCX.Sno=Student.Sno∧SCX.Cno='1') </w:t>
      </w:r>
    </w:p>
    <w:p w14:paraId="07FCDD7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9)用两种量词的检索</w:t>
      </w:r>
    </w:p>
    <w:p w14:paraId="0AC8665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查询选修了全部课程的学生姓名： RANGE Course CX SC SCX GET W (Student.Sname): #CX$SCX (SCX.Sno=Student.Sno∧SCX.Cno=CX.Cno) </w:t>
      </w:r>
    </w:p>
    <w:p w14:paraId="450AB7C0" w14:textId="7380B205"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10)用蕴含的检索(#表示任意，</w:t>
      </w:r>
      <w:r w:rsidR="00852659" w:rsidRPr="001738A0">
        <w:rPr>
          <w:rFonts w:ascii="黑体" w:eastAsia="黑体" w:hAnsi="黑体" w:cs="宋体"/>
          <w:kern w:val="0"/>
          <w:szCs w:val="21"/>
        </w:rPr>
        <w:t>→</w:t>
      </w:r>
      <w:r w:rsidRPr="001738A0">
        <w:rPr>
          <w:rFonts w:ascii="黑体" w:eastAsia="黑体" w:hAnsi="黑体" w:cs="宋体"/>
          <w:color w:val="000000"/>
          <w:kern w:val="0"/>
          <w:szCs w:val="21"/>
        </w:rPr>
        <w:t>表示蕴含)</w:t>
      </w:r>
    </w:p>
    <w:p w14:paraId="473817A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查询最少选修了200215122学生所选课程的学生学号： </w:t>
      </w:r>
    </w:p>
    <w:p w14:paraId="4DF0C99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RANGE Couse CX SC SCX SC SCY </w:t>
      </w:r>
    </w:p>
    <w:p w14:paraId="2971C6B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GET W (Student.Sno): </w:t>
      </w:r>
    </w:p>
    <w:p w14:paraId="0CE080A5" w14:textId="28B0625D"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#CX($SCX(SCX.Sno=‘200215122'∧SCX.Cno=CX.Cno)</w:t>
      </w:r>
      <w:r w:rsidR="00852659" w:rsidRPr="001738A0">
        <w:rPr>
          <w:rFonts w:ascii="黑体" w:eastAsia="黑体" w:hAnsi="黑体" w:cs="宋体"/>
          <w:kern w:val="0"/>
          <w:szCs w:val="21"/>
        </w:rPr>
        <w:t>→</w:t>
      </w:r>
      <w:r w:rsidRPr="001738A0">
        <w:rPr>
          <w:rFonts w:ascii="黑体" w:eastAsia="黑体" w:hAnsi="黑体" w:cs="宋体"/>
          <w:color w:val="000000"/>
          <w:kern w:val="0"/>
          <w:szCs w:val="21"/>
        </w:rPr>
        <w:t xml:space="preserve">SCY(SCY.Sno=Student.Sno∧SCY.Cno= CX.Cno)) </w:t>
      </w:r>
    </w:p>
    <w:p w14:paraId="1BB3F59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11)聚集函数</w:t>
      </w:r>
    </w:p>
    <w:p w14:paraId="61E1457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常用聚集函数或者内部函数：</w:t>
      </w:r>
    </w:p>
    <w:p w14:paraId="1A320AF8"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COUNT：对元组计数 TOTAL/MAX/MIN/AVG：求总和/最大值/最小值/平均值</w:t>
      </w:r>
    </w:p>
    <w:p w14:paraId="0CDB9CC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e.g.查询学生所在系的数目：GET</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W</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 COUNT(Student.Sdept) ) COUNT函数在计数时会自动排除重复值</w:t>
      </w:r>
    </w:p>
    <w:p w14:paraId="601AE346" w14:textId="77777777" w:rsidR="001738A0" w:rsidRPr="001738A0" w:rsidRDefault="001738A0" w:rsidP="001738A0">
      <w:pPr>
        <w:widowControl/>
        <w:ind w:firstLine="840"/>
        <w:rPr>
          <w:rFonts w:ascii="黑体" w:eastAsia="黑体" w:hAnsi="黑体" w:cs="宋体"/>
          <w:kern w:val="0"/>
          <w:szCs w:val="21"/>
        </w:rPr>
      </w:pPr>
      <w:r w:rsidRPr="001738A0">
        <w:rPr>
          <w:rFonts w:ascii="黑体" w:eastAsia="黑体" w:hAnsi="黑体" w:cs="宋体"/>
          <w:color w:val="000000"/>
          <w:kern w:val="0"/>
          <w:szCs w:val="21"/>
        </w:rPr>
        <w:t>查询信息系学生的平均年龄：GET</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W</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(AVG(Student.Sage):Student.Sdept='IS</w:t>
      </w:r>
      <w:r w:rsidRPr="001738A0">
        <w:rPr>
          <w:rFonts w:ascii="黑体" w:eastAsia="黑体" w:hAnsi="黑体" w:cs="黑体" w:hint="eastAsia"/>
          <w:color w:val="000000"/>
          <w:kern w:val="0"/>
          <w:szCs w:val="21"/>
        </w:rPr>
        <w:t>’</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w:t>
      </w:r>
    </w:p>
    <w:p w14:paraId="028DD1D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2)更新操作</w:t>
      </w:r>
    </w:p>
    <w:p w14:paraId="15B8F88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a.修改</w:t>
      </w:r>
    </w:p>
    <w:p w14:paraId="74234CC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用HOLD语句将要修改的元组从数据库中读取到工作空间中(HOLD语句是带上并发控制的GET语句):</w:t>
      </w:r>
    </w:p>
    <w:p w14:paraId="09464BB0"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HOLD 工作空间名(表达式1)：操作条件 </w:t>
      </w:r>
    </w:p>
    <w:p w14:paraId="68D2521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用宿主语言修改工作空间中元组的属性，再用UPDATE语句将修改后的元组送回数据库中</w:t>
      </w:r>
    </w:p>
    <w:p w14:paraId="67A4FEB2"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lastRenderedPageBreak/>
        <w:t>UPDATE 工作空间名</w:t>
      </w:r>
    </w:p>
    <w:p w14:paraId="3FCBDC8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e.g.把200215121学生从计算机科学系转到信息系。</w:t>
      </w:r>
    </w:p>
    <w:p w14:paraId="0AD866DD" w14:textId="77777777" w:rsidR="001738A0" w:rsidRPr="001738A0" w:rsidRDefault="001738A0" w:rsidP="001738A0">
      <w:pPr>
        <w:widowControl/>
        <w:rPr>
          <w:rFonts w:ascii="黑体" w:eastAsia="黑体" w:hAnsi="黑体" w:cs="宋体"/>
          <w:kern w:val="0"/>
          <w:szCs w:val="21"/>
        </w:rPr>
      </w:pP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HOLD</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W</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(Student.Sno,Student.Sdetp):Student.Sno=</w:t>
      </w:r>
      <w:r w:rsidRPr="001738A0">
        <w:rPr>
          <w:rFonts w:ascii="黑体" w:eastAsia="黑体" w:hAnsi="黑体" w:cs="黑体" w:hint="eastAsia"/>
          <w:color w:val="000000"/>
          <w:kern w:val="0"/>
          <w:szCs w:val="21"/>
        </w:rPr>
        <w:t>‘</w:t>
      </w:r>
      <w:r w:rsidRPr="001738A0">
        <w:rPr>
          <w:rFonts w:ascii="黑体" w:eastAsia="黑体" w:hAnsi="黑体" w:cs="宋体"/>
          <w:color w:val="000000"/>
          <w:kern w:val="0"/>
          <w:szCs w:val="21"/>
        </w:rPr>
        <w:t>200215121'(从Student关系中读出95007学生的数据)</w:t>
      </w:r>
    </w:p>
    <w:p w14:paraId="2AEEDFC3" w14:textId="77777777" w:rsidR="001738A0" w:rsidRPr="001738A0" w:rsidRDefault="001738A0" w:rsidP="001738A0">
      <w:pPr>
        <w:widowControl/>
        <w:ind w:firstLine="420"/>
        <w:rPr>
          <w:rFonts w:ascii="黑体" w:eastAsia="黑体" w:hAnsi="黑体" w:cs="宋体"/>
          <w:kern w:val="0"/>
          <w:szCs w:val="21"/>
        </w:rPr>
      </w:pPr>
      <w:r w:rsidRPr="001738A0">
        <w:rPr>
          <w:rFonts w:ascii="黑体" w:eastAsia="黑体" w:hAnsi="黑体" w:cs="宋体"/>
          <w:color w:val="000000"/>
          <w:kern w:val="0"/>
          <w:szCs w:val="21"/>
        </w:rPr>
        <w:t>MOVE</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'IS' TO W.Sdept</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(用宿主语言进行修改)</w:t>
      </w:r>
    </w:p>
    <w:p w14:paraId="290B0D83" w14:textId="77777777" w:rsidR="001738A0" w:rsidRPr="001738A0" w:rsidRDefault="001738A0" w:rsidP="001738A0">
      <w:pPr>
        <w:widowControl/>
        <w:ind w:firstLine="420"/>
        <w:rPr>
          <w:rFonts w:ascii="黑体" w:eastAsia="黑体" w:hAnsi="黑体" w:cs="宋体"/>
          <w:kern w:val="0"/>
          <w:szCs w:val="21"/>
        </w:rPr>
      </w:pPr>
      <w:r w:rsidRPr="001738A0">
        <w:rPr>
          <w:rFonts w:ascii="黑体" w:eastAsia="黑体" w:hAnsi="黑体" w:cs="宋体"/>
          <w:color w:val="000000"/>
          <w:kern w:val="0"/>
          <w:szCs w:val="21"/>
        </w:rPr>
        <w:t>UPDATE W</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(把修改后的元组送回Student关系)</w:t>
      </w:r>
    </w:p>
    <w:p w14:paraId="281233FB" w14:textId="77777777" w:rsidR="001738A0" w:rsidRPr="001738A0" w:rsidRDefault="001738A0" w:rsidP="001738A0">
      <w:pPr>
        <w:widowControl/>
        <w:ind w:firstLine="420"/>
        <w:rPr>
          <w:rFonts w:ascii="黑体" w:eastAsia="黑体" w:hAnsi="黑体" w:cs="宋体"/>
          <w:kern w:val="0"/>
          <w:szCs w:val="21"/>
        </w:rPr>
      </w:pPr>
      <w:r w:rsidRPr="001738A0">
        <w:rPr>
          <w:rFonts w:ascii="黑体" w:eastAsia="黑体" w:hAnsi="黑体" w:cs="宋体"/>
          <w:color w:val="000000"/>
          <w:kern w:val="0"/>
          <w:szCs w:val="21"/>
        </w:rPr>
        <w:t>但：对主码进行修改的操作是不允许的，要修改主码值，只能先删除该元组之后再插入新主码值的元组</w:t>
      </w:r>
    </w:p>
    <w:p w14:paraId="5D60F268"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将学号200215121改为200215126 </w:t>
      </w:r>
    </w:p>
    <w:p w14:paraId="6B4071E5"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HOLD W (Student): Student.Sno=‘200215121' </w:t>
      </w:r>
    </w:p>
    <w:p w14:paraId="225E508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DELETE W </w:t>
      </w:r>
    </w:p>
    <w:p w14:paraId="1744527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MOVE ‘200215126' TO W.Sno </w:t>
      </w:r>
    </w:p>
    <w:p w14:paraId="331B752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MOVE '李勇' TO W.Sname </w:t>
      </w:r>
    </w:p>
    <w:p w14:paraId="3F69D9D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MOVE '男' TO W.Ssex </w:t>
      </w:r>
    </w:p>
    <w:p w14:paraId="5AD6FF4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MOVE '20‘ TO W.Sage </w:t>
      </w:r>
    </w:p>
    <w:p w14:paraId="050CD98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MOVE 'CS' TO W.Sdept </w:t>
      </w:r>
    </w:p>
    <w:p w14:paraId="5902F95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PUT W (Student)</w:t>
      </w:r>
      <w:r w:rsidRPr="001738A0">
        <w:rPr>
          <w:rFonts w:ascii="Calibri" w:eastAsia="黑体" w:hAnsi="Calibri" w:cs="Calibri"/>
          <w:color w:val="000000"/>
          <w:kern w:val="0"/>
          <w:szCs w:val="21"/>
        </w:rPr>
        <w:t> </w:t>
      </w:r>
    </w:p>
    <w:p w14:paraId="6224A03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b.插入</w:t>
      </w:r>
    </w:p>
    <w:p w14:paraId="3223A33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用宿主语言在工作空间中建立新元组</w:t>
      </w:r>
    </w:p>
    <w:p w14:paraId="1C386BA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用PUT语句把该元组存放入指定关系中：PUT 工作空间名(关系名)</w:t>
      </w:r>
    </w:p>
    <w:p w14:paraId="3B862814"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PUT语句只对一个关系操作，关系演算中的聚集函数</w:t>
      </w:r>
    </w:p>
    <w:p w14:paraId="24BC554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e.g.学校新开设了一门2学分的课程“计算机组织与结构”，其课程号为8，直接先行课为6号课程。插入该课程元组 </w:t>
      </w:r>
    </w:p>
    <w:p w14:paraId="681FEEE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MOVE '8' TO W.Cno </w:t>
      </w:r>
    </w:p>
    <w:p w14:paraId="2C1D5F5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MOVE '计算机组织与结构' TO W.Cname </w:t>
      </w:r>
    </w:p>
    <w:p w14:paraId="7DDFB91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MOVE '6' TO W.Cpno </w:t>
      </w:r>
    </w:p>
    <w:p w14:paraId="0ACC867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MOVE '2' TO W.Ccredit </w:t>
      </w:r>
    </w:p>
    <w:p w14:paraId="634E63DB"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PUT W (Course)</w:t>
      </w:r>
    </w:p>
    <w:p w14:paraId="5159BB5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c.删除</w:t>
      </w:r>
    </w:p>
    <w:p w14:paraId="7A7529A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用HOLD语句把要删除的元组从数据库中读到工作空间中</w:t>
      </w:r>
    </w:p>
    <w:p w14:paraId="7BCC1A8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用DELETE语句删除该元组：DELETE 工作空间名</w:t>
      </w:r>
    </w:p>
    <w:p w14:paraId="60236B4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e.g.200215125学生因故退学，删除该学生元组 </w:t>
      </w:r>
    </w:p>
    <w:p w14:paraId="49D6D3A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HOLD W (Student): Student.Sno=‘200215125' </w:t>
      </w:r>
    </w:p>
    <w:p w14:paraId="5182F0E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DELETE W</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w:t>
      </w:r>
    </w:p>
    <w:p w14:paraId="2761C1F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删除全部学生 </w:t>
      </w:r>
    </w:p>
    <w:p w14:paraId="6C59E81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HOLD W (Student) </w:t>
      </w:r>
    </w:p>
    <w:p w14:paraId="502A3E6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DELETE W </w:t>
      </w:r>
    </w:p>
    <w:p w14:paraId="7FA9EE1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为保证参照完整性 ，删除Student中元组时相应地要删除SC中的元组 </w:t>
      </w:r>
    </w:p>
    <w:p w14:paraId="351F799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HOLD W (SC) </w:t>
      </w:r>
    </w:p>
    <w:p w14:paraId="1388674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DELETE W</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w:t>
      </w:r>
    </w:p>
    <w:p w14:paraId="72EFDFD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(2)域关系演算语言QBE</w:t>
      </w:r>
    </w:p>
    <w:p w14:paraId="776A55E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QBE(Query By Example)：基于屏幕表格的查询语言；查询要求：以填写表格的方式构造查询； </w:t>
      </w:r>
    </w:p>
    <w:p w14:paraId="456D637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用示例元素(域变量)来表示查询结果可能的情况；查询结果：以表格形式显示 </w:t>
      </w:r>
    </w:p>
    <w:p w14:paraId="108CC3A4" w14:textId="6DC3CE92"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lastRenderedPageBreak/>
        <w:drawing>
          <wp:inline distT="0" distB="0" distL="0" distR="0" wp14:anchorId="0C3BD4D3" wp14:editId="235ACEFF">
            <wp:extent cx="5274310" cy="2738120"/>
            <wp:effectExtent l="0" t="0" r="2540" b="5080"/>
            <wp:docPr id="191139353" name="图片 2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738120"/>
                    </a:xfrm>
                    <a:prstGeom prst="rect">
                      <a:avLst/>
                    </a:prstGeom>
                    <a:noFill/>
                    <a:ln>
                      <a:noFill/>
                    </a:ln>
                  </pic:spPr>
                </pic:pic>
              </a:graphicData>
            </a:graphic>
          </wp:inline>
        </w:drawing>
      </w:r>
    </w:p>
    <w:p w14:paraId="033A190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此段内容看ppt或者看书，与前后的关联不大，也较为简单</w:t>
      </w:r>
    </w:p>
    <w:p w14:paraId="66DF396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示例元素：即域变量，一定要加下划线。例元素是这个域中可能的一个值，它不必是查询结果中的元素 </w:t>
      </w:r>
    </w:p>
    <w:p w14:paraId="1CAAC53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打印操作符P. 实际上是显示 </w:t>
      </w:r>
    </w:p>
    <w:p w14:paraId="5E5BDB4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查询条件：可使用比较运算符＞，≥，＜，≤，＝和≠，其中＝可以省略 </w:t>
      </w:r>
    </w:p>
    <w:p w14:paraId="04F894B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升序排序：对查询结果按某个属性值的升序排序，只需在相应列中填入“AO.” </w:t>
      </w:r>
    </w:p>
    <w:p w14:paraId="4F6D89A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降序排序：按降序排序则填“DO.” </w:t>
      </w:r>
    </w:p>
    <w:p w14:paraId="38473B8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多列排序：如果按多列排序，用“AO(i).”或“DO(i).”表示，其中i为排序的优先级，i值越小，优先级越高 </w:t>
      </w:r>
    </w:p>
    <w:p w14:paraId="53C66C82" w14:textId="77777777" w:rsidR="00093B8E" w:rsidRDefault="00093B8E" w:rsidP="001738A0">
      <w:pPr>
        <w:widowControl/>
        <w:jc w:val="left"/>
        <w:rPr>
          <w:rFonts w:ascii="黑体" w:eastAsia="黑体" w:hAnsi="黑体" w:cs="宋体"/>
          <w:color w:val="000000"/>
          <w:kern w:val="0"/>
          <w:szCs w:val="21"/>
        </w:rPr>
      </w:pPr>
    </w:p>
    <w:p w14:paraId="1F1A9B00" w14:textId="77777777" w:rsidR="00093B8E" w:rsidRDefault="00093B8E" w:rsidP="001738A0">
      <w:pPr>
        <w:widowControl/>
        <w:jc w:val="left"/>
        <w:rPr>
          <w:rFonts w:ascii="黑体" w:eastAsia="黑体" w:hAnsi="黑体" w:cs="宋体"/>
          <w:color w:val="000000"/>
          <w:kern w:val="0"/>
          <w:szCs w:val="21"/>
        </w:rPr>
      </w:pPr>
    </w:p>
    <w:p w14:paraId="080543F6" w14:textId="77777777" w:rsidR="00093B8E" w:rsidRDefault="00093B8E" w:rsidP="001738A0">
      <w:pPr>
        <w:widowControl/>
        <w:jc w:val="left"/>
        <w:rPr>
          <w:rFonts w:ascii="黑体" w:eastAsia="黑体" w:hAnsi="黑体" w:cs="宋体"/>
          <w:color w:val="000000"/>
          <w:kern w:val="0"/>
          <w:szCs w:val="21"/>
        </w:rPr>
      </w:pPr>
    </w:p>
    <w:p w14:paraId="013E7121" w14:textId="77777777" w:rsidR="00093B8E" w:rsidRDefault="00093B8E" w:rsidP="001738A0">
      <w:pPr>
        <w:widowControl/>
        <w:jc w:val="left"/>
        <w:rPr>
          <w:rFonts w:ascii="黑体" w:eastAsia="黑体" w:hAnsi="黑体" w:cs="宋体"/>
          <w:color w:val="000000"/>
          <w:kern w:val="0"/>
          <w:szCs w:val="21"/>
        </w:rPr>
      </w:pPr>
    </w:p>
    <w:p w14:paraId="1FC2FAFE" w14:textId="4D0CDB1B"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三、关系数据库标准语言SQL</w:t>
      </w:r>
    </w:p>
    <w:p w14:paraId="1623930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(一)概述 </w:t>
      </w:r>
    </w:p>
    <w:p w14:paraId="6DCD3D1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SQL(Structured Query Language)：结构化查询语言，是关系数据库的标准语言，是一个通用的、功能极强的关系数据库语言</w:t>
      </w:r>
    </w:p>
    <w:p w14:paraId="75ACFC8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SQL特点：</w:t>
      </w:r>
    </w:p>
    <w:p w14:paraId="0861E12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综合统一：集数据定义语言(DDL)，数据操纵语言(DML)，数据控制语言(DCL)功能于一体；可以独立完成数据库生命周期的全部活动(定义关系模式，插入数据，建立数据库；对数据库中的数据进行查询和更新；数据库重构和维护；数据库安全性、完整性控制)；用户数据库投入运行后，可根据需要随时逐步修改模式，不影响数据的运行；数据操作符统一</w:t>
      </w:r>
    </w:p>
    <w:p w14:paraId="2E06671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高度非过程化：非关系数据模型的数据操纵语言“面向过程”，必须指定存取路径；SQL只要提出“做什么”，无需了解存取路径；存取路劲的选择以及SQL的操作过程由系统自动完成</w:t>
      </w:r>
    </w:p>
    <w:p w14:paraId="46AE78E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面向集合的操作方式：非关系数据模型采用面向记录的操作方式，操作对象是一条记录；SQL采用集合操作方式(操作对象、查找结果可以是元组的集合；一次插入、删除、更新操作的对象可以是元组的集合)</w:t>
      </w:r>
    </w:p>
    <w:p w14:paraId="2E605C8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lastRenderedPageBreak/>
        <w:t>以同一种语法结构提供多种使用方式：SQL是对的语言(能够独立的用于联机交互的使用方式)；SQL是嵌入式语言(SQL能够嵌入到高级语言如C，C++，Java)程序中，供程序员设计程序时使用</w:t>
      </w:r>
    </w:p>
    <w:p w14:paraId="41CA8C7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语言简洁：SQL的核心功能只有9个动词：数据查询(SELECT)，数据定义(CREATE，DROP，ALTER)，数据操纵(INSERT，UPDATE，DELETE)，数据控制(GRANT，REVOKE)</w:t>
      </w:r>
    </w:p>
    <w:p w14:paraId="127CBBB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SQL支持关系数据库三级模式结构</w:t>
      </w:r>
    </w:p>
    <w:p w14:paraId="563AB55F" w14:textId="26889B6A"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6E605514" wp14:editId="52E7ED54">
            <wp:extent cx="5274310" cy="2936240"/>
            <wp:effectExtent l="0" t="0" r="2540" b="0"/>
            <wp:docPr id="1505623199" name="图片 2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36240"/>
                    </a:xfrm>
                    <a:prstGeom prst="rect">
                      <a:avLst/>
                    </a:prstGeom>
                    <a:noFill/>
                    <a:ln>
                      <a:noFill/>
                    </a:ln>
                  </pic:spPr>
                </pic:pic>
              </a:graphicData>
            </a:graphic>
          </wp:inline>
        </w:drawing>
      </w:r>
    </w:p>
    <w:p w14:paraId="254CDF7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基本表：本身独立存在的表，SQL中一个关系就对应一个基本表，一个(或多个)基本表对应一个存储文件， </w:t>
      </w:r>
    </w:p>
    <w:p w14:paraId="1124DB6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一个表可以带若干索引 </w:t>
      </w:r>
    </w:p>
    <w:p w14:paraId="4E01C0B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存储文件：逻辑结构组成了关系数据库的内模式，物理结构是任意的，对用户透明 </w:t>
      </w:r>
    </w:p>
    <w:p w14:paraId="344B964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视图：从一个或几个基本表导出的表，数据库中只存放视图的定义而不存放视图对应的数据，视图是一个虚表，用户可以在视图上再定义视图</w:t>
      </w:r>
    </w:p>
    <w:p w14:paraId="52D0310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(二)学生-课程数据库</w:t>
      </w:r>
    </w:p>
    <w:p w14:paraId="17F5A53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学生-课程模式 S-T : 学生表：Student(Sno,Sname,Ssex,Sage,Sdept) </w:t>
      </w:r>
    </w:p>
    <w:p w14:paraId="45D040B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课程表：Course(Cno,Cname,Cpno,Ccredit 学生选课表：SC(Sno,Cno,Grade) </w:t>
      </w:r>
    </w:p>
    <w:p w14:paraId="614F917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(三)数据定义</w:t>
      </w:r>
    </w:p>
    <w:p w14:paraId="448D163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SQL的数据定义功能：模式定义、表定义、视图和索引定义</w:t>
      </w:r>
    </w:p>
    <w:p w14:paraId="73992EF6" w14:textId="6E2D105E"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00ACC37A" wp14:editId="2D1A8A01">
            <wp:extent cx="5274310" cy="1332230"/>
            <wp:effectExtent l="0" t="0" r="2540" b="1270"/>
            <wp:docPr id="2104815244" name="图片 2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332230"/>
                    </a:xfrm>
                    <a:prstGeom prst="rect">
                      <a:avLst/>
                    </a:prstGeom>
                    <a:noFill/>
                    <a:ln>
                      <a:noFill/>
                    </a:ln>
                  </pic:spPr>
                </pic:pic>
              </a:graphicData>
            </a:graphic>
          </wp:inline>
        </w:drawing>
      </w:r>
    </w:p>
    <w:p w14:paraId="56AB996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1.模式的定义和删除</w:t>
      </w:r>
    </w:p>
    <w:p w14:paraId="10294FB4" w14:textId="31AA0BE8" w:rsidR="001738A0" w:rsidRPr="001738A0" w:rsidRDefault="001738A0" w:rsidP="001738A0">
      <w:pPr>
        <w:widowControl/>
        <w:ind w:firstLine="420"/>
        <w:jc w:val="left"/>
        <w:rPr>
          <w:rFonts w:ascii="黑体" w:eastAsia="黑体" w:hAnsi="黑体" w:cs="宋体" w:hint="eastAsia"/>
          <w:kern w:val="0"/>
          <w:szCs w:val="21"/>
        </w:rPr>
      </w:pPr>
      <w:r w:rsidRPr="001738A0">
        <w:rPr>
          <w:rFonts w:ascii="黑体" w:eastAsia="黑体" w:hAnsi="黑体" w:cs="宋体"/>
          <w:color w:val="000000"/>
          <w:kern w:val="0"/>
          <w:szCs w:val="21"/>
        </w:rPr>
        <w:t xml:space="preserve">定义一个学生-课程模式S-T： CREATE SCHEMA “S-T” AUTHORIZATION WANG; </w:t>
      </w:r>
    </w:p>
    <w:p w14:paraId="1BE357DA" w14:textId="77777777" w:rsidR="001738A0" w:rsidRPr="001738A0" w:rsidRDefault="001738A0" w:rsidP="001738A0">
      <w:pPr>
        <w:widowControl/>
        <w:ind w:firstLine="3780"/>
        <w:jc w:val="left"/>
        <w:rPr>
          <w:rFonts w:ascii="黑体" w:eastAsia="黑体" w:hAnsi="黑体" w:cs="宋体"/>
          <w:kern w:val="0"/>
          <w:szCs w:val="21"/>
        </w:rPr>
      </w:pPr>
      <w:r w:rsidRPr="001738A0">
        <w:rPr>
          <w:rFonts w:ascii="黑体" w:eastAsia="黑体" w:hAnsi="黑体" w:cs="宋体"/>
          <w:color w:val="000000"/>
          <w:kern w:val="0"/>
          <w:szCs w:val="21"/>
        </w:rPr>
        <w:t xml:space="preserve">为用户WANG定义了一个模式S-T </w:t>
      </w:r>
    </w:p>
    <w:p w14:paraId="0F980565" w14:textId="421F7B46"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CREATE SCHEMA AUTHORIZATION WANG； 隐含为</w:t>
      </w:r>
      <w:r w:rsidR="007C7786">
        <w:rPr>
          <w:rFonts w:ascii="黑体" w:eastAsia="黑体" w:hAnsi="黑体" w:cs="宋体" w:hint="eastAsia"/>
          <w:color w:val="000000"/>
          <w:kern w:val="0"/>
          <w:szCs w:val="21"/>
        </w:rPr>
        <w:t>模式</w:t>
      </w:r>
      <w:r w:rsidRPr="001738A0">
        <w:rPr>
          <w:rFonts w:ascii="黑体" w:eastAsia="黑体" w:hAnsi="黑体" w:cs="宋体"/>
          <w:color w:val="000000"/>
          <w:kern w:val="0"/>
          <w:szCs w:val="21"/>
        </w:rPr>
        <w:t>名WANG</w:t>
      </w:r>
      <w:r w:rsidR="007C7786">
        <w:rPr>
          <w:rFonts w:ascii="黑体" w:eastAsia="黑体" w:hAnsi="黑体" w:cs="宋体" w:hint="eastAsia"/>
          <w:color w:val="000000"/>
          <w:kern w:val="0"/>
          <w:szCs w:val="21"/>
        </w:rPr>
        <w:t>，</w:t>
      </w:r>
      <w:r w:rsidRPr="001738A0">
        <w:rPr>
          <w:rFonts w:ascii="黑体" w:eastAsia="黑体" w:hAnsi="黑体" w:cs="宋体"/>
          <w:color w:val="000000"/>
          <w:kern w:val="0"/>
          <w:szCs w:val="21"/>
        </w:rPr>
        <w:t xml:space="preserve"> 如果没有指定，那么隐含为</w:t>
      </w:r>
      <w:r w:rsidR="007C7786">
        <w:rPr>
          <w:rFonts w:ascii="黑体" w:eastAsia="黑体" w:hAnsi="黑体" w:cs="宋体" w:hint="eastAsia"/>
          <w:color w:val="000000"/>
          <w:kern w:val="0"/>
          <w:szCs w:val="21"/>
        </w:rPr>
        <w:t>WANG</w:t>
      </w:r>
    </w:p>
    <w:p w14:paraId="5613A03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lastRenderedPageBreak/>
        <w:t xml:space="preserve">定义模式实际上定义了一个命名空间；在这个空间中可以定义该模式包含的数据库对象，如基本表、视图、索引等；在CREATE SCHEMA中可以接受CREATE TABLE，CREATE VIEW 和GRANT子句，CREATE SCHEMA AUTHORIZATION [||] </w:t>
      </w:r>
    </w:p>
    <w:p w14:paraId="49F59A52" w14:textId="77777777"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CREATE SCHEMA TEST AUTHORIZATION ZHANG </w:t>
      </w:r>
    </w:p>
    <w:p w14:paraId="6E2E14CD" w14:textId="77777777"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CREATE TABLE TAB1(COL1 SMALLINT， </w:t>
      </w:r>
    </w:p>
    <w:p w14:paraId="1F84112E" w14:textId="2C80893E" w:rsidR="001738A0" w:rsidRPr="001738A0" w:rsidRDefault="001738A0" w:rsidP="007C7786">
      <w:pPr>
        <w:widowControl/>
        <w:ind w:left="420" w:firstLine="420"/>
        <w:jc w:val="left"/>
        <w:rPr>
          <w:rFonts w:ascii="黑体" w:eastAsia="黑体" w:hAnsi="黑体" w:cs="宋体"/>
          <w:kern w:val="0"/>
          <w:szCs w:val="21"/>
        </w:rPr>
      </w:pPr>
      <w:r w:rsidRPr="001738A0">
        <w:rPr>
          <w:rFonts w:ascii="黑体" w:eastAsia="黑体" w:hAnsi="黑体" w:cs="宋体"/>
          <w:color w:val="000000"/>
          <w:kern w:val="0"/>
          <w:szCs w:val="21"/>
        </w:rPr>
        <w:t xml:space="preserve">COL2 INT，COL3 CHAR(20)， COL4 NUMERIC(10，3)， COL5 DECIMAL(5，2) )； </w:t>
      </w:r>
    </w:p>
    <w:p w14:paraId="2893DAD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 xml:space="preserve">为用户ZHANG创建了一个模式TEST，并在其中定义了一个表TAB1。 </w:t>
      </w:r>
    </w:p>
    <w:p w14:paraId="4B3F4EB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删除模式</w:t>
      </w:r>
    </w:p>
    <w:p w14:paraId="56BC59F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DROP SCHEMA</w:t>
      </w:r>
    </w:p>
    <w:p w14:paraId="12D42024"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CASCADE(级联)：删除模式的同时把该模式中的所有数据库对象全部删除</w:t>
      </w:r>
    </w:p>
    <w:p w14:paraId="6EE1BC86"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RESTRICT(限制)：如果该模式中定义了下属的数据库对象(表视图等)则拒绝删除该删除语句的执行，当该模式中没有任何下属的对象是才能执行</w:t>
      </w:r>
    </w:p>
    <w:p w14:paraId="650A4A6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DROP SCHEMA ZHANG CASCADE； </w:t>
      </w:r>
    </w:p>
    <w:p w14:paraId="56D536A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删除模式ZHANG，同时该模式中定义的表TAB1也被删除 </w:t>
      </w:r>
    </w:p>
    <w:p w14:paraId="4C9E40F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2.基本表的定义删除修改</w:t>
      </w:r>
    </w:p>
    <w:p w14:paraId="6E301D1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(1)定义基本表 </w:t>
      </w:r>
    </w:p>
    <w:p w14:paraId="7F65F951" w14:textId="37830585"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kern w:val="0"/>
          <w:szCs w:val="21"/>
        </w:rPr>
        <w:t>CREATE TABLE ([ ]</w:t>
      </w:r>
      <w:r w:rsidR="007C7786">
        <w:rPr>
          <w:rFonts w:ascii="黑体" w:eastAsia="黑体" w:hAnsi="黑体" w:cs="宋体" w:hint="eastAsia"/>
          <w:kern w:val="0"/>
          <w:szCs w:val="21"/>
        </w:rPr>
        <w:t>，</w:t>
      </w:r>
      <w:r w:rsidRPr="001738A0">
        <w:rPr>
          <w:rFonts w:ascii="黑体" w:eastAsia="黑体" w:hAnsi="黑体" w:cs="宋体"/>
          <w:kern w:val="0"/>
          <w:szCs w:val="21"/>
        </w:rPr>
        <w:t>[ ]</w:t>
      </w:r>
      <w:r w:rsidR="007C7786">
        <w:rPr>
          <w:rFonts w:ascii="黑体" w:eastAsia="黑体" w:hAnsi="黑体" w:cs="宋体" w:hint="eastAsia"/>
          <w:kern w:val="0"/>
          <w:szCs w:val="21"/>
        </w:rPr>
        <w:t>，</w:t>
      </w:r>
      <w:r w:rsidRPr="001738A0">
        <w:rPr>
          <w:rFonts w:ascii="黑体" w:eastAsia="黑体" w:hAnsi="黑体" w:cs="宋体"/>
          <w:kern w:val="0"/>
          <w:szCs w:val="21"/>
        </w:rPr>
        <w:t xml:space="preserve">… [ ] )； </w:t>
      </w:r>
    </w:p>
    <w:p w14:paraId="061A83F4" w14:textId="77777777" w:rsidR="001738A0" w:rsidRPr="001738A0" w:rsidRDefault="001738A0" w:rsidP="007C7786">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如果完整性约束条件涉及到该表的多个属性列，则必须定义在表级上，否则既可以定义在列级也可以定义在表级。 </w:t>
      </w:r>
    </w:p>
    <w:p w14:paraId="4244CDE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建立“学生”表Student，学号是主码，姓名取值唯一。 </w:t>
      </w:r>
    </w:p>
    <w:p w14:paraId="649CF65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CREATE TABLE Student( </w:t>
      </w:r>
    </w:p>
    <w:p w14:paraId="0D74B31E" w14:textId="77777777" w:rsidR="007C7786" w:rsidRDefault="001738A0" w:rsidP="007C7786">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Sno CHAR(9) PRIMARY KEY， /* 列级完整性约束条件*/ </w:t>
      </w:r>
    </w:p>
    <w:p w14:paraId="035CF24F" w14:textId="77777777" w:rsidR="007C7786" w:rsidRDefault="001738A0" w:rsidP="007C7786">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Sname CHAR(20) UNIQUE， /* Sname取唯一值*/ </w:t>
      </w:r>
    </w:p>
    <w:p w14:paraId="2D0ACD7A" w14:textId="77777777" w:rsidR="007C7786" w:rsidRDefault="001738A0" w:rsidP="007C7786">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Ssex CHAR(2)， </w:t>
      </w:r>
    </w:p>
    <w:p w14:paraId="0E63D157" w14:textId="77777777" w:rsidR="007C7786" w:rsidRDefault="001738A0" w:rsidP="007C7786">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Sage SMALLINT， </w:t>
      </w:r>
    </w:p>
    <w:p w14:paraId="60ABED64" w14:textId="77777777" w:rsidR="007C7786" w:rsidRDefault="001738A0" w:rsidP="007C7786">
      <w:pPr>
        <w:widowControl/>
        <w:ind w:left="420" w:firstLine="420"/>
        <w:jc w:val="left"/>
        <w:rPr>
          <w:rFonts w:ascii="黑体" w:eastAsia="黑体" w:hAnsi="黑体" w:cs="宋体"/>
          <w:kern w:val="0"/>
          <w:szCs w:val="21"/>
        </w:rPr>
      </w:pPr>
      <w:r w:rsidRPr="001738A0">
        <w:rPr>
          <w:rFonts w:ascii="黑体" w:eastAsia="黑体" w:hAnsi="黑体" w:cs="宋体"/>
          <w:kern w:val="0"/>
          <w:szCs w:val="21"/>
        </w:rPr>
        <w:t>Sdept CHAR(20) )；</w:t>
      </w:r>
    </w:p>
    <w:p w14:paraId="5412DCF6" w14:textId="3EBF11B6" w:rsidR="007C7786" w:rsidRDefault="001738A0" w:rsidP="007C7786">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建立一个“课程”表Course </w:t>
      </w:r>
    </w:p>
    <w:p w14:paraId="79871E3A" w14:textId="77777777" w:rsidR="007C7786" w:rsidRDefault="001738A0" w:rsidP="007C7786">
      <w:pPr>
        <w:widowControl/>
        <w:ind w:firstLine="420"/>
        <w:jc w:val="left"/>
        <w:rPr>
          <w:rFonts w:ascii="黑体" w:eastAsia="黑体" w:hAnsi="黑体" w:cs="宋体"/>
          <w:kern w:val="0"/>
          <w:szCs w:val="21"/>
        </w:rPr>
      </w:pPr>
      <w:r w:rsidRPr="001738A0">
        <w:rPr>
          <w:rFonts w:ascii="黑体" w:eastAsia="黑体" w:hAnsi="黑体" w:cs="宋体"/>
          <w:kern w:val="0"/>
          <w:szCs w:val="21"/>
        </w:rPr>
        <w:t>CREATE TABLE Course(</w:t>
      </w:r>
    </w:p>
    <w:p w14:paraId="7431E7BA" w14:textId="77777777" w:rsidR="007C7786" w:rsidRDefault="001738A0" w:rsidP="007C7786">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Cno CHAR(4) PRIMARY KEY， </w:t>
      </w:r>
    </w:p>
    <w:p w14:paraId="2FE8A654" w14:textId="77777777" w:rsidR="007C7786" w:rsidRPr="007C7786" w:rsidRDefault="001738A0" w:rsidP="007C7786">
      <w:pPr>
        <w:widowControl/>
        <w:ind w:left="420" w:firstLine="420"/>
        <w:jc w:val="left"/>
        <w:rPr>
          <w:rFonts w:ascii="黑体" w:eastAsia="黑体" w:hAnsi="黑体" w:cs="宋体"/>
          <w:kern w:val="0"/>
          <w:szCs w:val="21"/>
          <w:lang w:val="pt-BR"/>
        </w:rPr>
      </w:pPr>
      <w:r w:rsidRPr="007C7786">
        <w:rPr>
          <w:rFonts w:ascii="黑体" w:eastAsia="黑体" w:hAnsi="黑体" w:cs="宋体"/>
          <w:kern w:val="0"/>
          <w:szCs w:val="21"/>
          <w:lang w:val="pt-BR"/>
        </w:rPr>
        <w:t xml:space="preserve">Cname CHAR(40)， </w:t>
      </w:r>
    </w:p>
    <w:p w14:paraId="597B1EB3" w14:textId="77777777" w:rsidR="007C7786" w:rsidRPr="007C7786" w:rsidRDefault="001738A0" w:rsidP="007C7786">
      <w:pPr>
        <w:widowControl/>
        <w:ind w:left="420" w:firstLine="420"/>
        <w:jc w:val="left"/>
        <w:rPr>
          <w:rFonts w:ascii="黑体" w:eastAsia="黑体" w:hAnsi="黑体" w:cs="宋体"/>
          <w:kern w:val="0"/>
          <w:szCs w:val="21"/>
          <w:lang w:val="pt-BR"/>
        </w:rPr>
      </w:pPr>
      <w:r w:rsidRPr="007C7786">
        <w:rPr>
          <w:rFonts w:ascii="黑体" w:eastAsia="黑体" w:hAnsi="黑体" w:cs="宋体"/>
          <w:kern w:val="0"/>
          <w:szCs w:val="21"/>
          <w:lang w:val="pt-BR"/>
        </w:rPr>
        <w:t xml:space="preserve">Cpno CHAR(4) ， </w:t>
      </w:r>
    </w:p>
    <w:p w14:paraId="45BAB2E5" w14:textId="77777777" w:rsidR="007C7786" w:rsidRPr="007C7786" w:rsidRDefault="001738A0" w:rsidP="007C7786">
      <w:pPr>
        <w:widowControl/>
        <w:ind w:left="420" w:firstLine="420"/>
        <w:jc w:val="left"/>
        <w:rPr>
          <w:rFonts w:ascii="黑体" w:eastAsia="黑体" w:hAnsi="黑体" w:cs="宋体"/>
          <w:kern w:val="0"/>
          <w:szCs w:val="21"/>
          <w:lang w:val="pt-BR"/>
        </w:rPr>
      </w:pPr>
      <w:r w:rsidRPr="007C7786">
        <w:rPr>
          <w:rFonts w:ascii="黑体" w:eastAsia="黑体" w:hAnsi="黑体" w:cs="宋体"/>
          <w:kern w:val="0"/>
          <w:szCs w:val="21"/>
          <w:lang w:val="pt-BR"/>
        </w:rPr>
        <w:t xml:space="preserve">Ccredit SMALLINT， </w:t>
      </w:r>
    </w:p>
    <w:p w14:paraId="2519B2D0" w14:textId="648E64B7" w:rsidR="001738A0" w:rsidRPr="007C7786" w:rsidRDefault="001738A0" w:rsidP="007C7786">
      <w:pPr>
        <w:widowControl/>
        <w:ind w:left="420" w:firstLine="420"/>
        <w:jc w:val="left"/>
        <w:rPr>
          <w:rFonts w:ascii="黑体" w:eastAsia="黑体" w:hAnsi="黑体" w:cs="宋体"/>
          <w:kern w:val="0"/>
          <w:szCs w:val="21"/>
          <w:lang w:val="pt-BR"/>
        </w:rPr>
      </w:pPr>
      <w:r w:rsidRPr="007C7786">
        <w:rPr>
          <w:rFonts w:ascii="黑体" w:eastAsia="黑体" w:hAnsi="黑体" w:cs="宋体"/>
          <w:kern w:val="0"/>
          <w:szCs w:val="21"/>
          <w:lang w:val="pt-BR"/>
        </w:rPr>
        <w:t>FOREIGN KEY (Cpno) REFERENCES Course(Cno)); (CPNO</w:t>
      </w:r>
      <w:r w:rsidRPr="001738A0">
        <w:rPr>
          <w:rFonts w:ascii="黑体" w:eastAsia="黑体" w:hAnsi="黑体" w:cs="宋体"/>
          <w:kern w:val="0"/>
          <w:szCs w:val="21"/>
        </w:rPr>
        <w:t>是外码</w:t>
      </w:r>
      <w:r w:rsidRPr="007C7786">
        <w:rPr>
          <w:rFonts w:ascii="黑体" w:eastAsia="黑体" w:hAnsi="黑体" w:cs="宋体"/>
          <w:kern w:val="0"/>
          <w:szCs w:val="21"/>
          <w:lang w:val="pt-BR"/>
        </w:rPr>
        <w:t>，</w:t>
      </w:r>
      <w:r w:rsidRPr="001738A0">
        <w:rPr>
          <w:rFonts w:ascii="黑体" w:eastAsia="黑体" w:hAnsi="黑体" w:cs="宋体"/>
          <w:kern w:val="0"/>
          <w:szCs w:val="21"/>
        </w:rPr>
        <w:t>被参照表是</w:t>
      </w:r>
      <w:r w:rsidRPr="007C7786">
        <w:rPr>
          <w:rFonts w:ascii="黑体" w:eastAsia="黑体" w:hAnsi="黑体" w:cs="宋体"/>
          <w:kern w:val="0"/>
          <w:szCs w:val="21"/>
          <w:lang w:val="pt-BR"/>
        </w:rPr>
        <w:t>Course，</w:t>
      </w:r>
      <w:r w:rsidRPr="001738A0">
        <w:rPr>
          <w:rFonts w:ascii="黑体" w:eastAsia="黑体" w:hAnsi="黑体" w:cs="宋体"/>
          <w:kern w:val="0"/>
          <w:szCs w:val="21"/>
        </w:rPr>
        <w:t>被参照列是</w:t>
      </w:r>
      <w:r w:rsidRPr="007C7786">
        <w:rPr>
          <w:rFonts w:ascii="黑体" w:eastAsia="黑体" w:hAnsi="黑体" w:cs="宋体"/>
          <w:kern w:val="0"/>
          <w:szCs w:val="21"/>
          <w:lang w:val="pt-BR"/>
        </w:rPr>
        <w:t xml:space="preserve">Cno) </w:t>
      </w:r>
    </w:p>
    <w:p w14:paraId="4F9EECEA" w14:textId="77777777" w:rsidR="007C7786" w:rsidRDefault="001738A0" w:rsidP="007C7786">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建立一个“学生选课”表SC </w:t>
      </w:r>
    </w:p>
    <w:p w14:paraId="06C6C48B" w14:textId="77777777" w:rsidR="007C7786" w:rsidRDefault="001738A0" w:rsidP="007C7786">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CREATE TABLE SC( </w:t>
      </w:r>
    </w:p>
    <w:p w14:paraId="44A91EBE" w14:textId="77777777" w:rsidR="007C7786" w:rsidRDefault="001738A0" w:rsidP="007C7786">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Sno CHAR(9)， </w:t>
      </w:r>
    </w:p>
    <w:p w14:paraId="2D483626" w14:textId="77777777" w:rsidR="007C7786" w:rsidRDefault="001738A0" w:rsidP="007C7786">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Cno CHAR(4)， </w:t>
      </w:r>
    </w:p>
    <w:p w14:paraId="10BE711D" w14:textId="77777777" w:rsidR="007C7786" w:rsidRDefault="001738A0" w:rsidP="007C7786">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Grade SMALLINT， </w:t>
      </w:r>
    </w:p>
    <w:p w14:paraId="1ECBA768" w14:textId="77777777" w:rsidR="007C7786" w:rsidRDefault="001738A0" w:rsidP="007C7786">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PRIMARY KEY (Sno，Cno)，/*主码由两个属性构成，必须作为表级完整性进行定义*/ </w:t>
      </w:r>
    </w:p>
    <w:p w14:paraId="13EE2149" w14:textId="3E9615B5" w:rsidR="001738A0" w:rsidRPr="001738A0" w:rsidRDefault="001738A0" w:rsidP="007C7786">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FOREIGN KEY (Sno) REFERENCES Student(Sno)， </w:t>
      </w:r>
    </w:p>
    <w:p w14:paraId="7C3088E3" w14:textId="77777777" w:rsidR="007C7786"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表级完整性约束条件，Sno是外码，被参照表是Student */</w:t>
      </w:r>
    </w:p>
    <w:p w14:paraId="09CE771D" w14:textId="402F933E" w:rsidR="001738A0" w:rsidRPr="001738A0" w:rsidRDefault="001738A0" w:rsidP="007C7786">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FOREIGN KEY (Cno) REFERENCES Course(Cno) </w:t>
      </w:r>
    </w:p>
    <w:p w14:paraId="50BC3B8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 xml:space="preserve">/* 表级完整性约束条件， Cno是外码，被参照表是Course*/); </w:t>
      </w:r>
    </w:p>
    <w:p w14:paraId="6045438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(2)数据类型</w:t>
      </w:r>
    </w:p>
    <w:p w14:paraId="5C3D3BF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SQL中的域的概念用数据类型实现</w:t>
      </w:r>
    </w:p>
    <w:p w14:paraId="343207A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定义表的属性时，需要指明它的数据类型以及长度</w:t>
      </w:r>
    </w:p>
    <w:p w14:paraId="7E5BC5B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选用合适的数据类型：取值范围 + 要做的运算</w:t>
      </w:r>
    </w:p>
    <w:p w14:paraId="21BBEA19" w14:textId="7876B1A0"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7ED3BF50" wp14:editId="64FA7C12">
            <wp:extent cx="5274310" cy="2890520"/>
            <wp:effectExtent l="0" t="0" r="2540" b="5080"/>
            <wp:docPr id="540228725" name="图片 2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41108FF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(3)模式与表</w:t>
      </w:r>
    </w:p>
    <w:p w14:paraId="3370744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每一个基本表都属于某一个模式，一个模式包含多个基本表</w:t>
      </w:r>
    </w:p>
    <w:p w14:paraId="7C2A082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定义基本表所属模式：</w:t>
      </w:r>
    </w:p>
    <w:p w14:paraId="7386E49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方法一：在表名中明显地给出模式名：</w:t>
      </w:r>
    </w:p>
    <w:p w14:paraId="18FCE9A6"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Create table "S-T".Student(......);/*模式名为S-T*</w:t>
      </w:r>
    </w:p>
    <w:p w14:paraId="399C48F7"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Create table "S-t".Course(......);</w:t>
      </w:r>
    </w:p>
    <w:p w14:paraId="3BA8066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方法二：在创建模式语句中同时创建表</w:t>
      </w:r>
    </w:p>
    <w:p w14:paraId="380A224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方法三：设置所属的模式</w:t>
      </w:r>
    </w:p>
    <w:p w14:paraId="3FDC0E27" w14:textId="77777777" w:rsidR="005C3A71" w:rsidRDefault="001738A0" w:rsidP="005C3A71">
      <w:pPr>
        <w:widowControl/>
        <w:ind w:firstLine="420"/>
        <w:jc w:val="left"/>
        <w:rPr>
          <w:rFonts w:ascii="黑体" w:eastAsia="黑体" w:hAnsi="黑体" w:cs="宋体"/>
          <w:color w:val="000000"/>
          <w:kern w:val="0"/>
          <w:szCs w:val="21"/>
        </w:rPr>
      </w:pPr>
      <w:r w:rsidRPr="001738A0">
        <w:rPr>
          <w:rFonts w:ascii="黑体" w:eastAsia="黑体" w:hAnsi="黑体" w:cs="宋体"/>
          <w:color w:val="000000"/>
          <w:kern w:val="0"/>
          <w:szCs w:val="21"/>
        </w:rPr>
        <w:t>创建基本表(其他数据库对象也一样)时，若没有指定模式，系统会根据搜索路径来确定该对象所属的模式</w:t>
      </w:r>
      <w:r w:rsidR="005C3A71">
        <w:rPr>
          <w:rFonts w:ascii="黑体" w:eastAsia="黑体" w:hAnsi="黑体" w:cs="宋体" w:hint="eastAsia"/>
          <w:color w:val="000000"/>
          <w:kern w:val="0"/>
          <w:szCs w:val="21"/>
        </w:rPr>
        <w:t>，</w:t>
      </w:r>
      <w:r w:rsidRPr="001738A0">
        <w:rPr>
          <w:rFonts w:ascii="黑体" w:eastAsia="黑体" w:hAnsi="黑体" w:cs="宋体"/>
          <w:color w:val="000000"/>
          <w:kern w:val="0"/>
          <w:szCs w:val="21"/>
        </w:rPr>
        <w:t>RDBMS会使用模式列表中的第一个存在的模式作为数据库对象的模式名</w:t>
      </w:r>
      <w:r w:rsidR="005C3A71">
        <w:rPr>
          <w:rFonts w:ascii="黑体" w:eastAsia="黑体" w:hAnsi="黑体" w:cs="宋体" w:hint="eastAsia"/>
          <w:color w:val="000000"/>
          <w:kern w:val="0"/>
          <w:szCs w:val="21"/>
        </w:rPr>
        <w:t>，</w:t>
      </w:r>
      <w:r w:rsidRPr="001738A0">
        <w:rPr>
          <w:rFonts w:ascii="黑体" w:eastAsia="黑体" w:hAnsi="黑体" w:cs="宋体"/>
          <w:color w:val="000000"/>
          <w:kern w:val="0"/>
          <w:szCs w:val="21"/>
        </w:rPr>
        <w:t>若搜索路径中的模式名都不存在，系统将给出错误</w:t>
      </w:r>
    </w:p>
    <w:p w14:paraId="35442C7A" w14:textId="77777777" w:rsidR="005C3A71" w:rsidRDefault="001738A0" w:rsidP="005C3A71">
      <w:pPr>
        <w:widowControl/>
        <w:ind w:firstLine="420"/>
        <w:jc w:val="left"/>
        <w:rPr>
          <w:rFonts w:ascii="黑体" w:eastAsia="黑体" w:hAnsi="黑体" w:cs="宋体"/>
          <w:color w:val="000000"/>
          <w:kern w:val="0"/>
          <w:szCs w:val="21"/>
        </w:rPr>
      </w:pPr>
      <w:r w:rsidRPr="001738A0">
        <w:rPr>
          <w:rFonts w:ascii="黑体" w:eastAsia="黑体" w:hAnsi="黑体" w:cs="宋体"/>
          <w:color w:val="000000"/>
          <w:kern w:val="0"/>
          <w:szCs w:val="21"/>
        </w:rPr>
        <w:t>显示当前的搜索路径：SHOW search_path；</w:t>
      </w:r>
    </w:p>
    <w:p w14:paraId="78C6DF17" w14:textId="4571AE9A" w:rsidR="001738A0" w:rsidRPr="001738A0" w:rsidRDefault="001738A0" w:rsidP="005C3A71">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搜多路径的当前默认值：$user，PUBLIC</w:t>
      </w:r>
    </w:p>
    <w:p w14:paraId="00696ED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DBA用户可以设置搜索路径，然后定义基本表</w:t>
      </w:r>
    </w:p>
    <w:p w14:paraId="67CD0C5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SET search_path TO "S-T"，PUBLIC</w:t>
      </w:r>
    </w:p>
    <w:p w14:paraId="405F12D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Create table Student(......)；</w:t>
      </w:r>
    </w:p>
    <w:p w14:paraId="1A63856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结果建立了S-T.Student基本表</w:t>
      </w:r>
    </w:p>
    <w:p w14:paraId="7702519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RDMS发现搜索路径中第一个模式名S-T存在，就把该模式作为基本表Student所属的模式</w:t>
      </w:r>
    </w:p>
    <w:p w14:paraId="2F018B3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(4)修改基本表</w:t>
      </w:r>
    </w:p>
    <w:p w14:paraId="69458F3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ALTER TABLE </w:t>
      </w:r>
    </w:p>
    <w:p w14:paraId="2C944EE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 ADD [ 完整性约束 ] ] </w:t>
      </w:r>
    </w:p>
    <w:p w14:paraId="50A4D66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 DROP ] </w:t>
      </w:r>
    </w:p>
    <w:p w14:paraId="5EC2145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 ALTER COLUMN ]； </w:t>
      </w:r>
    </w:p>
    <w:p w14:paraId="56944A0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e.g.向Student表增加“入学时间”列，其数据类型为日期型。 </w:t>
      </w:r>
    </w:p>
    <w:p w14:paraId="11E85C9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ALTER TABLE Student ADD S_entrance DATE； 不论基本表中原来是否已有数据，新增加的列一律为空值。</w:t>
      </w:r>
      <w:r w:rsidRPr="001738A0">
        <w:rPr>
          <w:rFonts w:ascii="Calibri" w:eastAsia="黑体" w:hAnsi="Calibri" w:cs="Calibri"/>
          <w:kern w:val="0"/>
          <w:szCs w:val="21"/>
        </w:rPr>
        <w:t> </w:t>
      </w:r>
      <w:r w:rsidRPr="001738A0">
        <w:rPr>
          <w:rFonts w:ascii="黑体" w:eastAsia="黑体" w:hAnsi="黑体" w:cs="宋体"/>
          <w:kern w:val="0"/>
          <w:szCs w:val="21"/>
        </w:rPr>
        <w:t xml:space="preserve"> </w:t>
      </w:r>
    </w:p>
    <w:p w14:paraId="1A33C36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将年龄的数据类型由字符型(假设原来的数据类型是字符型)改为整数。 </w:t>
      </w:r>
    </w:p>
    <w:p w14:paraId="4EDB032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ALTER TABLE Student ALTER COLUMN Sage INT； </w:t>
      </w:r>
    </w:p>
    <w:p w14:paraId="4314E1B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增加课程名称必须取唯一值的约束条件。 </w:t>
      </w:r>
    </w:p>
    <w:p w14:paraId="1324B8B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ALTER TABLE Course ADD UNIQUE(Cname); </w:t>
      </w:r>
    </w:p>
    <w:p w14:paraId="02CF595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(5)删除基本表</w:t>
      </w:r>
    </w:p>
    <w:p w14:paraId="67A41B8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DROP TABLE [RESTRICT|CASCADE]</w:t>
      </w:r>
    </w:p>
    <w:p w14:paraId="1DC1D71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RESTRICT：删除表是有限制的，要删除的表不能被其他表的约束所引用，如果存在依赖该表的对象，该表不能被删除</w:t>
      </w:r>
    </w:p>
    <w:p w14:paraId="3065D9F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CASCADE：删除该表没有限制，在删除基本表的同时，相关的依赖对象一起删除</w:t>
      </w:r>
    </w:p>
    <w:p w14:paraId="4E6874B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e.g.删除Student表</w:t>
      </w:r>
    </w:p>
    <w:p w14:paraId="18522DA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DROP TABLE Student CASCADE；</w:t>
      </w:r>
    </w:p>
    <w:p w14:paraId="23AD463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基本表定义被删除，数据别删除；表上建立的索引、视图、触发器等一般也会被删除</w:t>
      </w:r>
    </w:p>
    <w:p w14:paraId="496B85D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若表上建有视图，选择RESTRICT时表不能删除 </w:t>
      </w:r>
    </w:p>
    <w:p w14:paraId="3CF99AF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CREATE VIEW IS_Student </w:t>
      </w:r>
    </w:p>
    <w:p w14:paraId="4EBAA8C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AS </w:t>
      </w:r>
    </w:p>
    <w:p w14:paraId="69E8E8B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Sno，Sname，Sage </w:t>
      </w:r>
    </w:p>
    <w:p w14:paraId="27340D2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12E9106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Sdept='IS'； </w:t>
      </w:r>
    </w:p>
    <w:p w14:paraId="1227B9C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DROP TABLE Student RESTRICT; </w:t>
      </w:r>
    </w:p>
    <w:p w14:paraId="190DF5A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--ERROR: cannot drop table Student because other objects depend on it </w:t>
      </w:r>
    </w:p>
    <w:p w14:paraId="47951D7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如果选择CASCADE时可以删除表，视图也自动被删除 </w:t>
      </w:r>
    </w:p>
    <w:p w14:paraId="3E995C3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DROP TABLE Student CASCADE; --NOTICE: drop cascades to view IS_Student </w:t>
      </w:r>
    </w:p>
    <w:p w14:paraId="1C7383F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SELECT * FROM IS_Student; --ERROR: relation " IS_Student " does not exist </w:t>
      </w:r>
    </w:p>
    <w:p w14:paraId="169AA0B5" w14:textId="5D4F1FF5"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1C5F4F69" wp14:editId="489A2A21">
            <wp:extent cx="5274310" cy="2942590"/>
            <wp:effectExtent l="0" t="0" r="2540" b="0"/>
            <wp:docPr id="1619902112" name="图片 2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42590"/>
                    </a:xfrm>
                    <a:prstGeom prst="rect">
                      <a:avLst/>
                    </a:prstGeom>
                    <a:noFill/>
                    <a:ln>
                      <a:noFill/>
                    </a:ln>
                  </pic:spPr>
                </pic:pic>
              </a:graphicData>
            </a:graphic>
          </wp:inline>
        </w:drawing>
      </w:r>
    </w:p>
    <w:p w14:paraId="4513EA8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3.索引的建立与删除</w:t>
      </w:r>
    </w:p>
    <w:p w14:paraId="28197F1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建立索引的目的：加快查询速度</w:t>
      </w:r>
    </w:p>
    <w:p w14:paraId="752E19E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可以建立索引人：DBA或者表的属主(建立表的人)</w:t>
      </w:r>
    </w:p>
    <w:p w14:paraId="04A3BC3C" w14:textId="77777777" w:rsidR="001738A0" w:rsidRPr="001738A0" w:rsidRDefault="001738A0" w:rsidP="001738A0">
      <w:pPr>
        <w:widowControl/>
        <w:ind w:firstLine="1260"/>
        <w:jc w:val="left"/>
        <w:rPr>
          <w:rFonts w:ascii="黑体" w:eastAsia="黑体" w:hAnsi="黑体" w:cs="宋体"/>
          <w:kern w:val="0"/>
          <w:szCs w:val="21"/>
        </w:rPr>
      </w:pPr>
      <w:r w:rsidRPr="001738A0">
        <w:rPr>
          <w:rFonts w:ascii="黑体" w:eastAsia="黑体" w:hAnsi="黑体" w:cs="宋体"/>
          <w:color w:val="000000"/>
          <w:kern w:val="0"/>
          <w:szCs w:val="21"/>
        </w:rPr>
        <w:t>DBMS一般会自动建立以下列上的索引：PRIMARY KEY UNIQUE</w:t>
      </w:r>
    </w:p>
    <w:p w14:paraId="1879081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lastRenderedPageBreak/>
        <w:t>维护索引：DBMS自动完成</w:t>
      </w:r>
    </w:p>
    <w:p w14:paraId="7637257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使用索引：DBMS自动选择是否使用索引以及使用哪些索引</w:t>
      </w:r>
    </w:p>
    <w:p w14:paraId="3CA5A71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RDBMS中索引一般采用B+树、HASH索引来实现：B+树索引有动态平衡的优点；HASH索引有查找速度快的优点</w:t>
      </w:r>
    </w:p>
    <w:p w14:paraId="3A07FB3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采用B+树还是HASH索引由具体的RDBMS来决定</w:t>
      </w:r>
    </w:p>
    <w:p w14:paraId="5F3E43D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索引是关系数据库的内部实现技术，属于</w:t>
      </w:r>
      <w:r w:rsidRPr="001738A0">
        <w:rPr>
          <w:rFonts w:ascii="黑体" w:eastAsia="黑体" w:hAnsi="黑体" w:cs="宋体"/>
          <w:color w:val="F33232"/>
          <w:kern w:val="0"/>
          <w:szCs w:val="21"/>
        </w:rPr>
        <w:t>内模式</w:t>
      </w:r>
      <w:r w:rsidRPr="001738A0">
        <w:rPr>
          <w:rFonts w:ascii="黑体" w:eastAsia="黑体" w:hAnsi="黑体" w:cs="宋体"/>
          <w:color w:val="000000"/>
          <w:kern w:val="0"/>
          <w:szCs w:val="21"/>
        </w:rPr>
        <w:t>的范畴</w:t>
      </w:r>
    </w:p>
    <w:p w14:paraId="72BDE33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CREATE INDEX语句定义索引时，可以定义索引是唯一索引、非唯一索引或聚簇索引</w:t>
      </w:r>
    </w:p>
    <w:p w14:paraId="79C30A8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(1)建立索引</w:t>
      </w:r>
    </w:p>
    <w:p w14:paraId="4A77AA9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语句格式：CREATE [UNIQUE][CLUSTER] INDEX ON([][][]...)</w:t>
      </w:r>
    </w:p>
    <w:p w14:paraId="6BD8630E"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UNIQUE--&gt;唯一索引 CLUSTER--&gt;聚簇索引</w:t>
      </w:r>
    </w:p>
    <w:p w14:paraId="675D081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CLUSTER INDEX Stusname ON Student(Sname)； </w:t>
      </w:r>
    </w:p>
    <w:p w14:paraId="770D66C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在Student表的Sname(姓名)列上建立一个聚簇索引 </w:t>
      </w:r>
    </w:p>
    <w:p w14:paraId="582DA2A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在最经常查询的列上建立聚簇索引以提高查询效率，一个基本表上最多只能建立一个聚簇索引，经常更新的列不宜建立聚簇索引 </w:t>
      </w:r>
    </w:p>
    <w:p w14:paraId="69C50AD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e.g.为学生-课程数据库中的Student，Course，SC三个表建 立索引。 </w:t>
      </w:r>
    </w:p>
    <w:p w14:paraId="473F0E0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CREATE UNIQUE INDEX Stusno ON Student(Sno)；Student表按学号升序建唯一索引 </w:t>
      </w:r>
    </w:p>
    <w:p w14:paraId="590A673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CREATE UNIQUE INDEX Coucno ON Course(Cno)；Course表按课程号升序建唯一索引 </w:t>
      </w:r>
    </w:p>
    <w:p w14:paraId="7F2714D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CREATE UNIQUE INDEX SCno ON SC(Sno ASC，Cno DESC)；SC表按学号升序和课程号降序建唯一索引 </w:t>
      </w:r>
    </w:p>
    <w:p w14:paraId="1957E7E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(2)删除索引</w:t>
      </w:r>
    </w:p>
    <w:p w14:paraId="5C687AB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语句格式：DROP INDEX 删除索引时，系统会从数据 字典中删去有关该索引的描述</w:t>
      </w:r>
    </w:p>
    <w:p w14:paraId="2F3954C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e.g.删除Student表的Stusname索引 DROP INDEX Stusname； </w:t>
      </w:r>
    </w:p>
    <w:p w14:paraId="4575AE3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(四)数据查询</w:t>
      </w:r>
    </w:p>
    <w:p w14:paraId="4EA8FA4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语句格式：</w:t>
      </w:r>
    </w:p>
    <w:p w14:paraId="4396332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F33232"/>
          <w:kern w:val="0"/>
          <w:szCs w:val="21"/>
        </w:rPr>
        <w:t xml:space="preserve">SELECT [ALL|DISTINCT] [，] … </w:t>
      </w:r>
    </w:p>
    <w:p w14:paraId="74357CA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F33232"/>
          <w:kern w:val="0"/>
          <w:szCs w:val="21"/>
        </w:rPr>
        <w:t xml:space="preserve">FROM [， ] … </w:t>
      </w:r>
    </w:p>
    <w:p w14:paraId="42FC7E9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F33232"/>
          <w:kern w:val="0"/>
          <w:szCs w:val="21"/>
        </w:rPr>
        <w:t xml:space="preserve">[ WHERE ] </w:t>
      </w:r>
    </w:p>
    <w:p w14:paraId="6B924CC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F33232"/>
          <w:kern w:val="0"/>
          <w:szCs w:val="21"/>
        </w:rPr>
        <w:t>[ GROUP BY [ HAVING ] ]</w:t>
      </w:r>
    </w:p>
    <w:p w14:paraId="6698AF9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F33232"/>
          <w:kern w:val="0"/>
          <w:szCs w:val="21"/>
        </w:rPr>
        <w:t xml:space="preserve">[ HAVING ] </w:t>
      </w:r>
    </w:p>
    <w:p w14:paraId="0A95BF6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F33232"/>
          <w:kern w:val="0"/>
          <w:szCs w:val="21"/>
        </w:rPr>
        <w:t>[ ORDER BY [ ASC|DESC ] ]；</w:t>
      </w:r>
    </w:p>
    <w:p w14:paraId="2DDD849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1.单表查询</w:t>
      </w:r>
    </w:p>
    <w:p w14:paraId="2633DC4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查询仅涉及一个表：选择表中的若干列；选择表中的若干元组；ORDER BY子句；聚集函数；GROUP BY子句</w:t>
      </w:r>
    </w:p>
    <w:p w14:paraId="2E96B10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(1)选择表中的若干列</w:t>
      </w:r>
    </w:p>
    <w:p w14:paraId="6612A24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1)查询指定列</w:t>
      </w:r>
    </w:p>
    <w:p w14:paraId="73E848D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e.g.查询全体学生的学号与姓名： SELECT Sno，Sname FROM Student；</w:t>
      </w:r>
      <w:r w:rsidRPr="001738A0">
        <w:rPr>
          <w:rFonts w:ascii="Calibri" w:eastAsia="黑体" w:hAnsi="Calibri" w:cs="Calibri"/>
          <w:kern w:val="0"/>
          <w:szCs w:val="21"/>
        </w:rPr>
        <w:t> </w:t>
      </w:r>
      <w:r w:rsidRPr="001738A0">
        <w:rPr>
          <w:rFonts w:ascii="黑体" w:eastAsia="黑体" w:hAnsi="黑体" w:cs="宋体"/>
          <w:kern w:val="0"/>
          <w:szCs w:val="21"/>
        </w:rPr>
        <w:t xml:space="preserve"> </w:t>
      </w:r>
    </w:p>
    <w:p w14:paraId="31406D0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查询全体学生的姓名、学号、所在系： SELECT Sname，Sno，Sdept FROM Student；</w:t>
      </w:r>
    </w:p>
    <w:p w14:paraId="0FA278B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2)查询全部列</w:t>
      </w:r>
    </w:p>
    <w:p w14:paraId="66FCA9B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选出所在属性列：在SELECT关键字后面列出所有列名/将指定为*</w:t>
      </w:r>
    </w:p>
    <w:p w14:paraId="0606B62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e.g.查询全体学生的详细记录：</w:t>
      </w:r>
      <w:r w:rsidRPr="001738A0">
        <w:rPr>
          <w:rFonts w:ascii="黑体" w:eastAsia="黑体" w:hAnsi="黑体" w:cs="宋体"/>
          <w:color w:val="000000"/>
          <w:kern w:val="0"/>
          <w:szCs w:val="21"/>
        </w:rPr>
        <w:t>SELECT</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Sno，Sname，Ssex，Sage，Sdept FROMStudent 或 </w:t>
      </w:r>
      <w:r w:rsidRPr="001738A0">
        <w:rPr>
          <w:rFonts w:ascii="黑体" w:eastAsia="黑体" w:hAnsi="黑体" w:cs="宋体"/>
          <w:kern w:val="0"/>
          <w:szCs w:val="21"/>
        </w:rPr>
        <w:t>SELSCT * FROM Student;</w:t>
      </w:r>
    </w:p>
    <w:p w14:paraId="4A86E19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c.查询经过计算的值</w:t>
      </w:r>
    </w:p>
    <w:p w14:paraId="338A300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SELECT 子句的可以为：算术表达式/字符串常量/函数/列别名</w:t>
      </w:r>
    </w:p>
    <w:p w14:paraId="57608CC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lastRenderedPageBreak/>
        <w:t>e.g.查全体同学的姓名及其出生年份：SELECT Sname，2023-Sage FROM Student；/*当年年份减学生年龄*/</w:t>
      </w:r>
    </w:p>
    <w:p w14:paraId="2E047B4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查询全体学生的姓名、出生年份和所有系，要求用小写字母表示所有系名：SELECT Sname，‘Year of Birth: '，2004-Sage，ISLOWER(Sdept) FROM Student； </w:t>
      </w:r>
    </w:p>
    <w:p w14:paraId="7CFAA20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使用列别名改变查询结果的列标题: SELECT Sname NAME，'Year of Birth: ’ BIRTH，2000-Sage RTHDAY，LOWER(Sdept) DEPARTMENT FROM Student； </w:t>
      </w:r>
    </w:p>
    <w:p w14:paraId="362769D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(2)选择表中的若干元组</w:t>
      </w:r>
    </w:p>
    <w:p w14:paraId="21155CD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a.消除取值重复的行</w:t>
      </w:r>
    </w:p>
    <w:p w14:paraId="4B96785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如果没有指定DISTINCT关键词，则缺省为ALL</w:t>
      </w:r>
    </w:p>
    <w:p w14:paraId="6694A20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e.g.查询选修了课程的学生学号： SELECT Sno FROM SC；等价于：SELECT ALL Sno FROM SC； </w:t>
      </w:r>
    </w:p>
    <w:p w14:paraId="6F1A199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指定DISTINCT关键词，去掉表中重复的行： SELECT DISTINCT Sno FROM SC； </w:t>
      </w:r>
    </w:p>
    <w:p w14:paraId="57540D7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b.查询满足条件的子句</w:t>
      </w:r>
    </w:p>
    <w:p w14:paraId="4E95922E" w14:textId="320B84CE"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0F762B04" wp14:editId="4437F700">
            <wp:extent cx="5274310" cy="2557145"/>
            <wp:effectExtent l="0" t="0" r="2540" b="0"/>
            <wp:docPr id="960188068" name="图片 2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5B15C38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b.1比较大小</w:t>
      </w:r>
    </w:p>
    <w:p w14:paraId="6CFB038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e.g.查询计算机科学系全体学生的名单：SELECT Sname FROM Student WHERE Sdept=‘CS’;</w:t>
      </w:r>
    </w:p>
    <w:p w14:paraId="74C465E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查询所有年龄在20岁以下的学生姓名以及年龄：SELECT Sname,Sage FROM Student WHERE Sage &lt; 20;</w:t>
      </w:r>
    </w:p>
    <w:p w14:paraId="2D8650E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查询考试成绩有不及格的学生的学号：SELECT </w:t>
      </w:r>
      <w:r w:rsidRPr="001738A0">
        <w:rPr>
          <w:rFonts w:ascii="黑体" w:eastAsia="黑体" w:hAnsi="黑体" w:cs="宋体"/>
          <w:color w:val="F33232"/>
          <w:kern w:val="0"/>
          <w:szCs w:val="21"/>
        </w:rPr>
        <w:t>DISTINCT</w:t>
      </w:r>
      <w:r w:rsidRPr="001738A0">
        <w:rPr>
          <w:rFonts w:ascii="黑体" w:eastAsia="黑体" w:hAnsi="黑体" w:cs="宋体"/>
          <w:kern w:val="0"/>
          <w:szCs w:val="21"/>
        </w:rPr>
        <w:t xml:space="preserve"> Sno FROM SC WHERE GRADE &lt; 60;有一门小于60就可以，一人有多门不及格也只显示一次</w:t>
      </w:r>
    </w:p>
    <w:p w14:paraId="14DB26E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b.2确定范围</w:t>
      </w:r>
    </w:p>
    <w:p w14:paraId="36705C7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谓词：BETWEEN...AND...或NOT BETWEEN ...AND...</w:t>
      </w:r>
    </w:p>
    <w:p w14:paraId="0F97EDF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e.g.查询年龄(不)在[20,23]之间的学生的姓名、系别、年龄：SELECT Sname Sdept,Sage FROM Student WHERE Sage (NOT) BETWEEN 20 AND 23;</w:t>
      </w:r>
    </w:p>
    <w:p w14:paraId="5290E11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b.3确定集合</w:t>
      </w:r>
    </w:p>
    <w:p w14:paraId="1B1715D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谓词：IN，NOT IN</w:t>
      </w:r>
    </w:p>
    <w:p w14:paraId="5FAD38E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e.g.查询(不是)信息系(IS)、数学系(MA)和计算机科学系(CS)学生的姓名和性别：SELECT Sname，Ssex FROM Student WHERE Sdept (NOT) IN ( 'IS'，'MA'，'CS' ); </w:t>
      </w:r>
    </w:p>
    <w:p w14:paraId="136C324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b.4字符匹配</w:t>
      </w:r>
    </w:p>
    <w:p w14:paraId="38D0E6F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谓词：[NOT]LIKE ''[ESCAPE'']</w:t>
      </w:r>
    </w:p>
    <w:p w14:paraId="413A700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b.4.1匹配串为固定字符串</w:t>
      </w:r>
    </w:p>
    <w:p w14:paraId="79E8502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lastRenderedPageBreak/>
        <w:t>e.g.查询学号为200215121的学生的详细情况：SELECT * FROM Seudent WHERE Sno LIKE '200215121';等价于SELECT * FROM Seudent WHERE Sno = 200215121;</w:t>
      </w:r>
    </w:p>
    <w:p w14:paraId="6058987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b.4.2匹配串为含通配符的字符串</w:t>
      </w:r>
    </w:p>
    <w:p w14:paraId="41DD665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%表示任意长度(可以为0)的字符串</w:t>
      </w:r>
    </w:p>
    <w:p w14:paraId="65AC0D6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_表示任意的单个字符</w:t>
      </w:r>
    </w:p>
    <w:p w14:paraId="148AA3D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e.g.查询所有(不)姓刘学生的姓名：SELECT Sname FROM Student WHERE Sname (NOT) LIKE '刘%'；</w:t>
      </w:r>
    </w:p>
    <w:p w14:paraId="25BC929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查询姓“欧阳“且全名为三个汉字的学生的姓名：SELECT Sname FROM Student WHERE Sname LIKE '欧阳_'；</w:t>
      </w:r>
    </w:p>
    <w:p w14:paraId="4E50DE7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查询名字中第二个字为“阳”的学生的姓名：SELECT Sname FROM Student WHERE Sname LIKE '_阳_';</w:t>
      </w:r>
    </w:p>
    <w:p w14:paraId="0F73176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b.4.3</w:t>
      </w:r>
    </w:p>
    <w:p w14:paraId="4D55AFA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使用换码字符将通配符转移为普通字符</w:t>
      </w:r>
    </w:p>
    <w:p w14:paraId="6B4035F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e.g.查询DB_DESIGN课程的课程号和学分：SELECT Cno,Credit FROM Course WHERE Cname LIKE 'DB\-DESIGN'ESCAPE'\' /*表示跟在DB后面的_被\换码，不在表示通配符，仅表示_*/</w:t>
      </w:r>
    </w:p>
    <w:p w14:paraId="19641E1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查询以"DB_"开头，且倒数第3个字符为 i的课程的详细情况：SELECT * FROM Course WHERE Cname LIKE 'DB\_%i_ _' ESCAPE ' \ ‘；/*第一个_前面有\所以被转义为普通_而后面的两个_前面没有\仍然作为通配符*/ </w:t>
      </w:r>
    </w:p>
    <w:p w14:paraId="30E29FC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b.5涉及空值的查询</w:t>
      </w:r>
    </w:p>
    <w:p w14:paraId="0118B68B" w14:textId="7748D148"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谓词：IS NULL或IS NOT NULL </w:t>
      </w:r>
      <w:r w:rsidR="00093B8E">
        <w:rPr>
          <w:rFonts w:ascii="黑体" w:eastAsia="黑体" w:hAnsi="黑体" w:cs="宋体"/>
          <w:kern w:val="0"/>
          <w:szCs w:val="21"/>
        </w:rPr>
        <w:t xml:space="preserve">    </w:t>
      </w:r>
      <w:r w:rsidRPr="001738A0">
        <w:rPr>
          <w:rFonts w:ascii="黑体" w:eastAsia="黑体" w:hAnsi="黑体" w:cs="宋体"/>
          <w:kern w:val="0"/>
          <w:szCs w:val="21"/>
        </w:rPr>
        <w:t>注意：IS不能用=代替</w:t>
      </w:r>
    </w:p>
    <w:p w14:paraId="2C1FA1C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e.g.某些学生选修课程后没有参加考试，所以有选课记录，但没有考试成绩。查询没有(有)成绩的学生的学号和相应的课程号：SELECT Sno，Cno FROM SC WHERE Grade IS (NOT) NULL </w:t>
      </w:r>
    </w:p>
    <w:p w14:paraId="548E1A5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b.6多重条件查询</w:t>
      </w:r>
    </w:p>
    <w:p w14:paraId="6A96940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逻辑运算符：AND和OR来联结多个查询条件；AND的优先级高于OR，可以用括号改变优先级</w:t>
      </w:r>
    </w:p>
    <w:p w14:paraId="2DB8B24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可以用来实现多种其他谓词：[NOT]IN [NOT]BTEWEEN...AND...</w:t>
      </w:r>
    </w:p>
    <w:p w14:paraId="219CCF7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e.g.查询计算机系年龄小于20的学生的姓名：SELECT Sname FROM Student WHERE Sdept = 'CS' AND Sage&lt;20</w:t>
      </w:r>
    </w:p>
    <w:p w14:paraId="17D021D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改写b.3中的例子：查询信息系(IS)、数学系(MA)和计算机科学系(CS)学生的姓名和性别：</w:t>
      </w:r>
      <w:r w:rsidRPr="001738A0">
        <w:rPr>
          <w:rFonts w:ascii="黑体" w:eastAsia="黑体" w:hAnsi="黑体" w:cs="宋体"/>
          <w:color w:val="000000"/>
          <w:kern w:val="0"/>
          <w:szCs w:val="21"/>
        </w:rPr>
        <w:t>SELECT Sname，Ssex FROM</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Student WHERE</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Sdept= 'IS ' OR Sdept= 'MA' OR Sdept= 'CS '；</w:t>
      </w:r>
      <w:r w:rsidRPr="001738A0">
        <w:rPr>
          <w:rFonts w:ascii="黑体" w:eastAsia="黑体" w:hAnsi="黑体" w:cs="宋体"/>
          <w:kern w:val="0"/>
          <w:szCs w:val="21"/>
        </w:rPr>
        <w:t xml:space="preserve"> </w:t>
      </w:r>
    </w:p>
    <w:p w14:paraId="26AED02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(3)ORDER BY子句</w:t>
      </w:r>
    </w:p>
    <w:p w14:paraId="1B7457F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可以按一个或多个属性列排序。升序：ASC，降序：DESC，缺省默认为升序</w:t>
      </w:r>
    </w:p>
    <w:p w14:paraId="595F528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当排序列含有空值时：ASC将空值元组最后显示，DESC将空值元组最先显示(将空值视为最大值)</w:t>
      </w:r>
    </w:p>
    <w:p w14:paraId="38ED0C6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w:t>
      </w:r>
      <w:r w:rsidRPr="001738A0">
        <w:rPr>
          <w:rFonts w:ascii="黑体" w:eastAsia="黑体" w:hAnsi="黑体" w:cs="宋体"/>
          <w:color w:val="000000"/>
          <w:kern w:val="0"/>
          <w:szCs w:val="21"/>
        </w:rPr>
        <w:t>查询选修了3号课程的学生的学号及其成绩，查询结果按分数降序排列：SELECTSno，Grade</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FROM</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SC</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WHERE</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Cno= ' 3'</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ORDER BY Grade DESC；</w:t>
      </w:r>
    </w:p>
    <w:p w14:paraId="7901E10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查询全体学生情况，查询结果按所在系的系号升序排列，同一系中的学生按年龄降序排列：SELECT</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FROM</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Student</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ORDER BY Sdept，Sage DESC；</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w:t>
      </w:r>
    </w:p>
    <w:p w14:paraId="58237F7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(4)聚集函数</w:t>
      </w:r>
    </w:p>
    <w:p w14:paraId="64DD1C7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计数：COUNT([DISTINCT|ALL] *)或 COUNT([DISTINCT|ALL] ) </w:t>
      </w:r>
    </w:p>
    <w:p w14:paraId="119907B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计算总和：SUM([DISTINCT|ALL] ) </w:t>
      </w:r>
    </w:p>
    <w:p w14:paraId="36C9200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 xml:space="preserve">计算平均值：AVG([DISTINCT|ALL] ) </w:t>
      </w:r>
    </w:p>
    <w:p w14:paraId="5CDEFA7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最大最小值： MAX([DISTINCT|ALL] ) MIN([DISTINCT|ALL] )</w:t>
      </w:r>
    </w:p>
    <w:p w14:paraId="713AC6F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w:t>
      </w:r>
      <w:r w:rsidRPr="001738A0">
        <w:rPr>
          <w:rFonts w:ascii="黑体" w:eastAsia="黑体" w:hAnsi="黑体" w:cs="宋体"/>
          <w:color w:val="000000"/>
          <w:kern w:val="0"/>
          <w:szCs w:val="21"/>
        </w:rPr>
        <w:t>查询学生总人数：</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SELECT COUNT(*) </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FROM</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Student；</w:t>
      </w:r>
      <w:r w:rsidRPr="001738A0">
        <w:rPr>
          <w:rFonts w:ascii="Calibri" w:eastAsia="黑体" w:hAnsi="Calibri" w:cs="Calibri"/>
          <w:color w:val="000000"/>
          <w:kern w:val="0"/>
          <w:szCs w:val="21"/>
        </w:rPr>
        <w:t> </w:t>
      </w:r>
    </w:p>
    <w:p w14:paraId="76EF2274" w14:textId="77777777" w:rsidR="001738A0" w:rsidRPr="001738A0" w:rsidRDefault="001738A0" w:rsidP="001738A0">
      <w:pPr>
        <w:widowControl/>
        <w:rPr>
          <w:rFonts w:ascii="黑体" w:eastAsia="黑体" w:hAnsi="黑体" w:cs="宋体"/>
          <w:kern w:val="0"/>
          <w:szCs w:val="21"/>
        </w:rPr>
      </w:pP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查询选修了课程的学生人数：SELECT COUNT(</w:t>
      </w:r>
      <w:r w:rsidRPr="001738A0">
        <w:rPr>
          <w:rFonts w:ascii="黑体" w:eastAsia="黑体" w:hAnsi="黑体" w:cs="宋体"/>
          <w:color w:val="F33232"/>
          <w:kern w:val="0"/>
          <w:szCs w:val="21"/>
        </w:rPr>
        <w:t>DISTINCT</w:t>
      </w:r>
      <w:r w:rsidRPr="001738A0">
        <w:rPr>
          <w:rFonts w:ascii="黑体" w:eastAsia="黑体" w:hAnsi="黑体" w:cs="宋体"/>
          <w:color w:val="000000"/>
          <w:kern w:val="0"/>
          <w:szCs w:val="21"/>
        </w:rPr>
        <w:t xml:space="preserve"> Sno)</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FROM SC；</w:t>
      </w:r>
    </w:p>
    <w:p w14:paraId="4F09B5C0" w14:textId="77777777" w:rsidR="001738A0" w:rsidRPr="001738A0" w:rsidRDefault="001738A0" w:rsidP="001738A0">
      <w:pPr>
        <w:widowControl/>
        <w:rPr>
          <w:rFonts w:ascii="黑体" w:eastAsia="黑体" w:hAnsi="黑体" w:cs="宋体"/>
          <w:kern w:val="0"/>
          <w:szCs w:val="21"/>
        </w:rPr>
      </w:pP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计算1号课程的学生平均成绩：SELECT AVG(Grade)</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FROM SC</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WHERE Cno= '1</w:t>
      </w:r>
      <w:r w:rsidRPr="001738A0">
        <w:rPr>
          <w:rFonts w:ascii="黑体" w:eastAsia="黑体" w:hAnsi="黑体" w:cs="黑体" w:hint="eastAsia"/>
          <w:color w:val="000000"/>
          <w:kern w:val="0"/>
          <w:szCs w:val="21"/>
        </w:rPr>
        <w:t>‘</w:t>
      </w:r>
      <w:r w:rsidRPr="001738A0">
        <w:rPr>
          <w:rFonts w:ascii="黑体" w:eastAsia="黑体" w:hAnsi="黑体" w:cs="宋体"/>
          <w:color w:val="000000"/>
          <w:kern w:val="0"/>
          <w:szCs w:val="21"/>
        </w:rPr>
        <w:t>；</w:t>
      </w:r>
    </w:p>
    <w:p w14:paraId="428E591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查询选修1号课程的学生最高分数：SELECT MAX(Grade) FROM SC WHER Cno= ‘ 1 ’； </w:t>
      </w:r>
    </w:p>
    <w:p w14:paraId="69FCDF7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查询学生200215012选修课程的总学分数：SELECT SUM(Ccredit) FROM SC， Course WHER Sno='200215012' AND SC.Cno=Course.Cno; </w:t>
      </w:r>
    </w:p>
    <w:p w14:paraId="2515815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(5)GROUP BY子句</w:t>
      </w:r>
    </w:p>
    <w:p w14:paraId="4510C24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GROUP BY子句分组：</w:t>
      </w:r>
    </w:p>
    <w:p w14:paraId="2EF9CA1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细化聚集函数的作用对象：未对查询结果分组，聚集函数将作用于整个查询结果；对查询结果分组后，聚集函数将分别作用于每个组；作用对象是查询的中间结果表；按指定的一列或多列值分组，值相等的为一组</w:t>
      </w:r>
    </w:p>
    <w:p w14:paraId="3FCA222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e.g.求各个课程号及相应的选课人数：SELECT Cno，COUNT(Sno) FROM SC GROUP BY Cno；</w:t>
      </w:r>
      <w:r w:rsidRPr="001738A0">
        <w:rPr>
          <w:rFonts w:ascii="Calibri" w:eastAsia="黑体" w:hAnsi="Calibri" w:cs="Calibri"/>
          <w:kern w:val="0"/>
          <w:szCs w:val="21"/>
        </w:rPr>
        <w:t> </w:t>
      </w:r>
      <w:r w:rsidRPr="001738A0">
        <w:rPr>
          <w:rFonts w:ascii="黑体" w:eastAsia="黑体" w:hAnsi="黑体" w:cs="宋体"/>
          <w:kern w:val="0"/>
          <w:szCs w:val="21"/>
        </w:rPr>
        <w:t>/*该语句对查询结果先按照Cno的值分类之后再对每一组进行COUNT计数*/</w:t>
      </w:r>
    </w:p>
    <w:p w14:paraId="488D178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查询选修了3门以上课程的学生学号：SELECT Sno FROM SC GROUP BY Sno HAVING COUNT(*) &gt;3； </w:t>
      </w:r>
      <w:r w:rsidRPr="001738A0">
        <w:rPr>
          <w:rFonts w:ascii="Calibri" w:eastAsia="黑体" w:hAnsi="Calibri" w:cs="Calibri"/>
          <w:kern w:val="0"/>
          <w:szCs w:val="21"/>
        </w:rPr>
        <w:t> </w:t>
      </w:r>
      <w:r w:rsidRPr="001738A0">
        <w:rPr>
          <w:rFonts w:ascii="黑体" w:eastAsia="黑体" w:hAnsi="黑体" w:cs="宋体"/>
          <w:kern w:val="0"/>
          <w:szCs w:val="21"/>
        </w:rPr>
        <w:t>先用GROUP BY按照Sno进行分组，在对每一组用COUNT计数，HAVING短语给出了选择组的条件，只有满足条件(元组个数大于3，此学生选修课程数超过三门)的组才会被选出来</w:t>
      </w:r>
    </w:p>
    <w:p w14:paraId="67CD267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(6)HAVING语句</w:t>
      </w:r>
    </w:p>
    <w:p w14:paraId="444A279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HAVING短语与WHERE子句的区别在于作用对象不同：WHERE子句作用于基表或视图，从中选择满足条件的元组；HAVING短语作用于组，从中选择满足条件的组。</w:t>
      </w:r>
    </w:p>
    <w:p w14:paraId="6BDE46D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简单的说只有HAVING的子句能是GROUP BY 之后的聚集函数，同时HAVING 也只能在有GROUP BY</w:t>
      </w:r>
      <w:r w:rsidRPr="001738A0">
        <w:rPr>
          <w:rFonts w:ascii="Calibri" w:eastAsia="黑体" w:hAnsi="Calibri" w:cs="Calibri"/>
          <w:kern w:val="0"/>
          <w:szCs w:val="21"/>
        </w:rPr>
        <w:t> </w:t>
      </w:r>
      <w:r w:rsidRPr="001738A0">
        <w:rPr>
          <w:rFonts w:ascii="黑体" w:eastAsia="黑体" w:hAnsi="黑体" w:cs="宋体"/>
          <w:kern w:val="0"/>
          <w:szCs w:val="21"/>
        </w:rPr>
        <w:t xml:space="preserve">而且有聚集函数时才能使用 </w:t>
      </w:r>
    </w:p>
    <w:p w14:paraId="4951792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e.g.查询平均成绩大于90分的学生学号以及平均成绩</w:t>
      </w:r>
    </w:p>
    <w:p w14:paraId="55A1CA8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wrong：SELECT Sno,AVG(Grade) FROM Sc WHERE AVG(Grade)&gt;90 GROUP BY Sno</w:t>
      </w:r>
    </w:p>
    <w:p w14:paraId="3AE34C1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WHERE子句中不能用聚集函数作为条件表达式</w:t>
      </w:r>
    </w:p>
    <w:p w14:paraId="3CEB379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right:SELECT Sno,AVG(Grade) FROM Sc GROUP BY Sno HAVING AVG (Grade)&gt;90</w:t>
      </w:r>
    </w:p>
    <w:p w14:paraId="26C18EC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2.连接查询</w:t>
      </w:r>
    </w:p>
    <w:p w14:paraId="6A8E3A3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(0)简介</w:t>
      </w:r>
    </w:p>
    <w:p w14:paraId="6D5CEB8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1)连接查询：同时涉及多个表的查询； 连接条件或连接谓词：用来连接两个表的条件；</w:t>
      </w:r>
    </w:p>
    <w:p w14:paraId="20C3C0A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一般格式：.</w:t>
      </w:r>
      <w:r w:rsidRPr="001738A0">
        <w:rPr>
          <w:rFonts w:ascii="黑体" w:eastAsia="黑体" w:hAnsi="黑体" w:cs="宋体"/>
          <w:color w:val="F33232"/>
          <w:kern w:val="0"/>
          <w:szCs w:val="21"/>
        </w:rPr>
        <w:t>比较运算符</w:t>
      </w:r>
      <w:r w:rsidRPr="001738A0">
        <w:rPr>
          <w:rFonts w:ascii="黑体" w:eastAsia="黑体" w:hAnsi="黑体" w:cs="宋体"/>
          <w:kern w:val="0"/>
          <w:szCs w:val="21"/>
        </w:rPr>
        <w:t>. 或者 .</w:t>
      </w:r>
      <w:r w:rsidRPr="001738A0">
        <w:rPr>
          <w:rFonts w:ascii="黑体" w:eastAsia="黑体" w:hAnsi="黑体" w:cs="宋体"/>
          <w:color w:val="F33232"/>
          <w:kern w:val="0"/>
          <w:szCs w:val="21"/>
        </w:rPr>
        <w:t>BETWEEN</w:t>
      </w:r>
      <w:r w:rsidRPr="001738A0">
        <w:rPr>
          <w:rFonts w:ascii="黑体" w:eastAsia="黑体" w:hAnsi="黑体" w:cs="宋体"/>
          <w:kern w:val="0"/>
          <w:szCs w:val="21"/>
        </w:rPr>
        <w:t>.</w:t>
      </w:r>
      <w:r w:rsidRPr="001738A0">
        <w:rPr>
          <w:rFonts w:ascii="黑体" w:eastAsia="黑体" w:hAnsi="黑体" w:cs="宋体"/>
          <w:color w:val="F33232"/>
          <w:kern w:val="0"/>
          <w:szCs w:val="21"/>
        </w:rPr>
        <w:t>AND</w:t>
      </w:r>
      <w:r w:rsidRPr="001738A0">
        <w:rPr>
          <w:rFonts w:ascii="黑体" w:eastAsia="黑体" w:hAnsi="黑体" w:cs="宋体"/>
          <w:kern w:val="0"/>
          <w:szCs w:val="21"/>
        </w:rPr>
        <w:t>.</w:t>
      </w:r>
    </w:p>
    <w:p w14:paraId="10C2AC3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连接字段：链接谓词中的列名称；连接条件中的各链接字段类型必须是可比的，但名字不必是相同的</w:t>
      </w:r>
    </w:p>
    <w:p w14:paraId="1754D8B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2)嵌套循环法(NESTED-LOOP) </w:t>
      </w:r>
    </w:p>
    <w:p w14:paraId="2D0B13E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首先在表1中找到第一个元组，然后从头开始扫描表2，逐一查找满足连接件的元组，找到后就将表1中的第一个元组与该元组拼接起来，形成结果表中一个元组。 </w:t>
      </w:r>
    </w:p>
    <w:p w14:paraId="1D06CDC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表2全部查找完后，再找表1中第二个元组，然后再从头开始扫描表2，逐一查找满足连接条件的元组，找到后就将表1中的第二个元组与该元组拼接起来，形成结果表中一个元组。 </w:t>
      </w:r>
    </w:p>
    <w:p w14:paraId="2910E46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重复上述操作，直到表1中的全部元组都处理完毕 </w:t>
      </w:r>
    </w:p>
    <w:p w14:paraId="0816CAC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3)排序合并法(SORT-MERGE)</w:t>
      </w:r>
    </w:p>
    <w:p w14:paraId="6D6D6D0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常用于=连接 </w:t>
      </w:r>
    </w:p>
    <w:p w14:paraId="19FCD61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lastRenderedPageBreak/>
        <w:t xml:space="preserve">首先按连接属性对表1和表2排序，对表1的第一个元组，从头开始扫描表2，顺序查找满足连接条件的元组，找到后就将表1中的第一个元组与该元组拼接起来，形成结果表中一个元组。当遇到表2中第一条大于表1连接字段值的元组时，对表2的查询不再继续 </w:t>
      </w:r>
    </w:p>
    <w:p w14:paraId="13AD6EA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找到表1的第二条元组，然后从刚才的中断点处继续顺序扫描表2，查找满足连接条件的元组，找到后就将表1中的第一个元组与该元组拼接起来，形成结果表中一个元组。直接遇到表2中大于表1连接字段值的元组时，对表2的查询不再继续 </w:t>
      </w:r>
    </w:p>
    <w:p w14:paraId="7F7A7E5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重复上述操作，直到表1或表2中的全部元组都处理完毕为止 </w:t>
      </w:r>
    </w:p>
    <w:p w14:paraId="194CC31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4)索引连接(INDEX-JOIN)</w:t>
      </w:r>
    </w:p>
    <w:p w14:paraId="30E619B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先对表2按连接字段建立索引，对表1中的每个元组，依次根据其连接字段值查询表2的索引，从中找到满足条件的元组，找到后就将表1中的第一个元组与该元组拼接起来，形成结果表中一个元组 </w:t>
      </w:r>
    </w:p>
    <w:p w14:paraId="06751D5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(1)等值与非等值连接查询 </w:t>
      </w:r>
    </w:p>
    <w:p w14:paraId="55F3F56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a.等值连接</w:t>
      </w:r>
    </w:p>
    <w:p w14:paraId="0B1AB6A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等值连接运算符为：=</w:t>
      </w:r>
    </w:p>
    <w:p w14:paraId="1ADEFC8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e.g.查询每个学生及其选修课程的情况：SELECT Student.* ,SC.* FROM Student,SC WHERE Student.Sno = Sc.Sno /*用Sno将Student和SC表连接*/</w:t>
      </w:r>
    </w:p>
    <w:p w14:paraId="778A1C7B" w14:textId="622BE3A3"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435CF0F3" wp14:editId="6F13B5A1">
            <wp:extent cx="5274310" cy="1913255"/>
            <wp:effectExtent l="0" t="0" r="2540" b="0"/>
            <wp:docPr id="348180514" name="图片 2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13255"/>
                    </a:xfrm>
                    <a:prstGeom prst="rect">
                      <a:avLst/>
                    </a:prstGeom>
                    <a:noFill/>
                    <a:ln>
                      <a:noFill/>
                    </a:ln>
                  </pic:spPr>
                </pic:pic>
              </a:graphicData>
            </a:graphic>
          </wp:inline>
        </w:drawing>
      </w:r>
    </w:p>
    <w:p w14:paraId="0873944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b.自然连接：</w:t>
      </w:r>
    </w:p>
    <w:p w14:paraId="550CD39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查询每个学生及其选修课程的情况：SELECT Student.Sno，Sname，Ssex，Sage，Sdept，Cno，Grade FROM Student，SC WHERE Student.Sno = SC.Sno； </w:t>
      </w:r>
    </w:p>
    <w:p w14:paraId="681E399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(2)自身连接</w:t>
      </w:r>
    </w:p>
    <w:p w14:paraId="6A94721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一个表与自己进行连接；需要给表起别名来加以区别；由于所有属性名都是同名属性，故必须使用别名前缀</w:t>
      </w:r>
    </w:p>
    <w:p w14:paraId="5BE95EC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e.g.查询每一门课的间接先修课(先修课的先修课)：SELECT FIRST.Cno，SECOND.Cpno FROM Course FIRST，Course SECOND WHERE FIRST.Cpno = SECOND.Cno；/*默认Cpno不能为空*/ </w:t>
      </w:r>
    </w:p>
    <w:p w14:paraId="22E4E4C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(3)外连接</w:t>
      </w:r>
    </w:p>
    <w:p w14:paraId="4228CDB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外连接与普通连接的区别：普通连接操作只输出满足链接条件的元组；外连接操作以指定表为连接主体，将主题表中不满足连接条件的元组一并输出。有右外连接和左外连接</w:t>
      </w:r>
    </w:p>
    <w:p w14:paraId="32693DF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e.g.查询每个学生及其选修课程的情况SELECT Student.Sno，Sname，Ssex，Sage，Sdept，Cno，Grade FROM Student </w:t>
      </w:r>
      <w:r w:rsidRPr="001738A0">
        <w:rPr>
          <w:rFonts w:ascii="黑体" w:eastAsia="黑体" w:hAnsi="黑体" w:cs="宋体"/>
          <w:color w:val="F33232"/>
          <w:kern w:val="0"/>
          <w:szCs w:val="21"/>
        </w:rPr>
        <w:t>LEFT OUT JOIN SC ON</w:t>
      </w:r>
      <w:r w:rsidRPr="001738A0">
        <w:rPr>
          <w:rFonts w:ascii="黑体" w:eastAsia="黑体" w:hAnsi="黑体" w:cs="宋体"/>
          <w:kern w:val="0"/>
          <w:szCs w:val="21"/>
        </w:rPr>
        <w:t xml:space="preserve"> (Student.Sno = SC.Sno)； </w:t>
      </w:r>
    </w:p>
    <w:p w14:paraId="0A7A63E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(4)复合条件连接</w:t>
      </w:r>
    </w:p>
    <w:p w14:paraId="1457597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复合条件连接：WHERE子句中含多个连接条件</w:t>
      </w:r>
    </w:p>
    <w:p w14:paraId="76107EE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lastRenderedPageBreak/>
        <w:t>e.g.</w:t>
      </w:r>
      <w:r w:rsidRPr="001738A0">
        <w:rPr>
          <w:rFonts w:ascii="黑体" w:eastAsia="黑体" w:hAnsi="黑体" w:cs="宋体"/>
          <w:color w:val="000000"/>
          <w:kern w:val="0"/>
          <w:szCs w:val="21"/>
        </w:rPr>
        <w:t>查询选修2号课程且成绩在90分以上的所有学生：</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SELECTStudent.Sno, Sname FROM</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Student, SC WHERE Student.Sno = SC.Sno AND</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/*连接谓词+其他限定条件*/SC.Cno= ‘2’ AND SC.Grade &gt;90；</w:t>
      </w:r>
      <w:r w:rsidRPr="001738A0">
        <w:rPr>
          <w:rFonts w:ascii="Calibri" w:eastAsia="黑体" w:hAnsi="Calibri" w:cs="Calibri"/>
          <w:color w:val="000000"/>
          <w:kern w:val="0"/>
          <w:szCs w:val="21"/>
        </w:rPr>
        <w:t>  </w:t>
      </w:r>
      <w:r w:rsidRPr="001738A0">
        <w:rPr>
          <w:rFonts w:ascii="黑体" w:eastAsia="黑体" w:hAnsi="黑体" w:cs="宋体"/>
          <w:kern w:val="0"/>
          <w:szCs w:val="21"/>
        </w:rPr>
        <w:t xml:space="preserve"> </w:t>
      </w:r>
    </w:p>
    <w:p w14:paraId="71E0443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查询每个学生的学号、姓名、选修的课程名及成绩：SELECT Student.Sno，Sname，Cname，Grade FROM Student，SC，Course /*多表连接*/ WHERE Student.Sno = SC.Sno AND SC.Cno = Course.Cno； </w:t>
      </w:r>
    </w:p>
    <w:p w14:paraId="43A6FBE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3.嵌套查询</w:t>
      </w:r>
    </w:p>
    <w:p w14:paraId="7819BC3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(0)概述</w:t>
      </w:r>
    </w:p>
    <w:p w14:paraId="0E5706F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一个SELECT-FROM-WHERE成为一个查询块；将一个查询块嵌套在另一个查询块的WHERE子句或HAVING短语的条件中的查询称为嵌套查询(即为多重循环)</w:t>
      </w:r>
    </w:p>
    <w:p w14:paraId="3BB2076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Sname /*外层查询/父查询*/ </w:t>
      </w:r>
    </w:p>
    <w:p w14:paraId="37D372B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FROM Student WHERE Sno IN</w:t>
      </w:r>
    </w:p>
    <w:p w14:paraId="45E54820"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(SELECT Sno /*内层查询/子查询*/ </w:t>
      </w:r>
    </w:p>
    <w:p w14:paraId="080CC57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SC </w:t>
      </w:r>
    </w:p>
    <w:p w14:paraId="6CFF8DB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Cno= ' 2 ')； </w:t>
      </w:r>
    </w:p>
    <w:p w14:paraId="22ED780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子查询的限制：</w:t>
      </w:r>
      <w:r w:rsidRPr="001738A0">
        <w:rPr>
          <w:rFonts w:ascii="黑体" w:eastAsia="黑体" w:hAnsi="黑体" w:cs="宋体"/>
          <w:color w:val="F33232"/>
          <w:kern w:val="0"/>
          <w:szCs w:val="21"/>
        </w:rPr>
        <w:t>不能使用ORDER BY子句；</w:t>
      </w:r>
      <w:r w:rsidRPr="001738A0">
        <w:rPr>
          <w:rFonts w:ascii="黑体" w:eastAsia="黑体" w:hAnsi="黑体" w:cs="宋体"/>
          <w:kern w:val="0"/>
          <w:szCs w:val="21"/>
        </w:rPr>
        <w:t>层层嵌套的方式反映了SQL语言的结构化；有些嵌套查询可以用连接运算替代</w:t>
      </w:r>
    </w:p>
    <w:p w14:paraId="0B21B16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不相关子查询：子查询的查询条件不依赖与父查询，由里向外，逐层处理。每个子查询在上一级查询处理之前求解，子查询的结果用于建立其父查询的查询条件</w:t>
      </w:r>
    </w:p>
    <w:p w14:paraId="269EA91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相关子查询：子查询的查询条件依赖于父查询：首先取外层查询中表的第一个元组，根据它与内层查询相关的属性值处理内层查询，若WHERE子句返回值为真，则取此元组放入结果表；然后再取外层表的下一个元组；重复这一过程，直至外层表全部检查完为止</w:t>
      </w:r>
    </w:p>
    <w:p w14:paraId="2FCA6CF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(1)带有IN谓词的子查询</w:t>
      </w:r>
    </w:p>
    <w:p w14:paraId="03C318C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e.g.查询与“刘晨”在同一个系学习的学生： </w:t>
      </w:r>
    </w:p>
    <w:p w14:paraId="6E99292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先确定“刘晨”所在系名 再查找所有在IS系学习的学生。 </w:t>
      </w:r>
    </w:p>
    <w:p w14:paraId="04CBDDB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Sdept SELECT Sno，Sname，Sdept </w:t>
      </w:r>
    </w:p>
    <w:p w14:paraId="1C05596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FROM Student </w:t>
      </w:r>
    </w:p>
    <w:p w14:paraId="14426B9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Sname= ' 刘晨 '； WHERE Sdept= ' CS '； </w:t>
      </w:r>
    </w:p>
    <w:p w14:paraId="5325CCF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结果为： CS</w:t>
      </w:r>
    </w:p>
    <w:p w14:paraId="6C35863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将第一步查询嵌入到第二步查询的条件中(</w:t>
      </w:r>
      <w:r w:rsidRPr="001738A0">
        <w:rPr>
          <w:rFonts w:ascii="黑体" w:eastAsia="黑体" w:hAnsi="黑体" w:cs="宋体"/>
          <w:color w:val="F33232"/>
          <w:kern w:val="0"/>
          <w:szCs w:val="21"/>
        </w:rPr>
        <w:t>此查询为不相关子查询</w:t>
      </w:r>
      <w:r w:rsidRPr="001738A0">
        <w:rPr>
          <w:rFonts w:ascii="黑体" w:eastAsia="黑体" w:hAnsi="黑体" w:cs="宋体"/>
          <w:kern w:val="0"/>
          <w:szCs w:val="21"/>
        </w:rPr>
        <w:t xml:space="preserve">) </w:t>
      </w:r>
    </w:p>
    <w:p w14:paraId="5C6A94F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Sno，Sname，Sdept </w:t>
      </w:r>
    </w:p>
    <w:p w14:paraId="7FE1AF5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101117E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Sdept IN </w:t>
      </w:r>
    </w:p>
    <w:p w14:paraId="7ACF4E8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Sdept </w:t>
      </w:r>
    </w:p>
    <w:p w14:paraId="7E04D88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1AF294B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Sname= ‘ 刘晨 ’)； </w:t>
      </w:r>
    </w:p>
    <w:p w14:paraId="6740382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此查询可以用</w:t>
      </w:r>
      <w:r w:rsidRPr="001738A0">
        <w:rPr>
          <w:rFonts w:ascii="黑体" w:eastAsia="黑体" w:hAnsi="黑体" w:cs="宋体"/>
          <w:color w:val="F33232"/>
          <w:kern w:val="0"/>
          <w:szCs w:val="21"/>
        </w:rPr>
        <w:t>自身连接查询</w:t>
      </w:r>
      <w:r w:rsidRPr="001738A0">
        <w:rPr>
          <w:rFonts w:ascii="黑体" w:eastAsia="黑体" w:hAnsi="黑体" w:cs="宋体"/>
          <w:kern w:val="0"/>
          <w:szCs w:val="21"/>
        </w:rPr>
        <w:t xml:space="preserve">完成 </w:t>
      </w:r>
    </w:p>
    <w:p w14:paraId="25B7EE5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S1.Sno，S1.Sname，S1.Sdept </w:t>
      </w:r>
    </w:p>
    <w:p w14:paraId="1C3E565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S1，Student S2 </w:t>
      </w:r>
    </w:p>
    <w:p w14:paraId="1E833B4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S1.Sdept = S2.Sdept AND S2.Sname = '刘晨'； </w:t>
      </w:r>
    </w:p>
    <w:p w14:paraId="2B86977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查询选修了课程名为“信息系统”的学生学号和姓名 </w:t>
      </w:r>
    </w:p>
    <w:p w14:paraId="656DADA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Sno，Sname ③ 最后在Student关系中 </w:t>
      </w:r>
    </w:p>
    <w:p w14:paraId="3BAC08C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取出Sno和Sname </w:t>
      </w:r>
    </w:p>
    <w:p w14:paraId="51D9B91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Sno IN </w:t>
      </w:r>
    </w:p>
    <w:p w14:paraId="289DCE4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 xml:space="preserve">(SELECT Sno ② 然后在SC关系中找出选 </w:t>
      </w:r>
    </w:p>
    <w:p w14:paraId="48FEE1A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SC 修了3号课程的学生学号 </w:t>
      </w:r>
    </w:p>
    <w:p w14:paraId="7524243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Cno IN </w:t>
      </w:r>
    </w:p>
    <w:p w14:paraId="068EAD6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Cno ① 首先在Course关系中找出 </w:t>
      </w:r>
    </w:p>
    <w:p w14:paraId="2A9DE95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Course “信息系统”的课程号，为3号 </w:t>
      </w:r>
    </w:p>
    <w:p w14:paraId="070E2BB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WHERE Cname= ‘信息系统’));</w:t>
      </w:r>
    </w:p>
    <w:p w14:paraId="45AFD54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用连接查询实现 </w:t>
      </w:r>
    </w:p>
    <w:p w14:paraId="0596282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Sno，Sname </w:t>
      </w:r>
    </w:p>
    <w:p w14:paraId="6C8E9FA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Student，SC，Course </w:t>
      </w:r>
    </w:p>
    <w:p w14:paraId="368FBAD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Student.Sno = SC.Sno AND SC.Cno = Course.Cno AND Course.Cname=‘信息系统’； </w:t>
      </w:r>
    </w:p>
    <w:p w14:paraId="42FE7BD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(2)带有比较运算符的子查询</w:t>
      </w:r>
    </w:p>
    <w:p w14:paraId="37E14BA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当能确切知道内层查询返回</w:t>
      </w:r>
      <w:r w:rsidRPr="001738A0">
        <w:rPr>
          <w:rFonts w:ascii="黑体" w:eastAsia="黑体" w:hAnsi="黑体" w:cs="宋体"/>
          <w:color w:val="F33232"/>
          <w:kern w:val="0"/>
          <w:szCs w:val="21"/>
        </w:rPr>
        <w:t>单值</w:t>
      </w:r>
      <w:r w:rsidRPr="001738A0">
        <w:rPr>
          <w:rFonts w:ascii="黑体" w:eastAsia="黑体" w:hAnsi="黑体" w:cs="宋体"/>
          <w:kern w:val="0"/>
          <w:szCs w:val="21"/>
        </w:rPr>
        <w:t>时，可以用比较运算符(&gt;,=,&lt;=,!=或&lt;&gt;)</w:t>
      </w:r>
    </w:p>
    <w:p w14:paraId="59213FF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与ANY或ALL谓词配合使用</w:t>
      </w:r>
    </w:p>
    <w:p w14:paraId="6BA05DF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假设一个学生只可能在一个系学习，并且必须属于一个系，则查询与“刘晨”在同一个系学习的学生的嵌套查询中可以用 = 代替IN ： </w:t>
      </w:r>
    </w:p>
    <w:p w14:paraId="0242C30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Sno，Sname，Sdept </w:t>
      </w:r>
    </w:p>
    <w:p w14:paraId="563F95D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6065285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Sdept = </w:t>
      </w:r>
    </w:p>
    <w:p w14:paraId="23C94F0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Sdept </w:t>
      </w:r>
    </w:p>
    <w:p w14:paraId="7CEA571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451C4ED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Sname= ‘刘晨’)； </w:t>
      </w:r>
    </w:p>
    <w:p w14:paraId="6A08A82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F33232"/>
          <w:kern w:val="0"/>
          <w:szCs w:val="21"/>
        </w:rPr>
        <w:t>子查询一定要缝在比较符之后</w:t>
      </w:r>
    </w:p>
    <w:p w14:paraId="6926CBA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错误例子：SELECT Sno，Sname，Sdep FROM Student </w:t>
      </w:r>
    </w:p>
    <w:p w14:paraId="105FEBC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 SELECT Sdept </w:t>
      </w:r>
    </w:p>
    <w:p w14:paraId="4AE54C3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59AAD8A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Sname= ‘ 刘晨 ’ ) </w:t>
      </w:r>
    </w:p>
    <w:p w14:paraId="0A45D78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F33232"/>
          <w:kern w:val="0"/>
          <w:szCs w:val="21"/>
        </w:rPr>
        <w:t>= Sdept；</w:t>
      </w:r>
      <w:r w:rsidRPr="001738A0">
        <w:rPr>
          <w:rFonts w:ascii="黑体" w:eastAsia="黑体" w:hAnsi="黑体" w:cs="宋体"/>
          <w:kern w:val="0"/>
          <w:szCs w:val="21"/>
        </w:rPr>
        <w:t xml:space="preserve"> </w:t>
      </w:r>
    </w:p>
    <w:p w14:paraId="346B437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带有比较运算符的子查询</w:t>
      </w:r>
    </w:p>
    <w:p w14:paraId="1208271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e.g.找出每个学生超过他选修课程平均成绩的课程号：x是SC的一个别名，又称为元组变量，可以用来不表示SC的一个元组， </w:t>
      </w:r>
    </w:p>
    <w:p w14:paraId="5DD1592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 Cno </w:t>
      </w:r>
    </w:p>
    <w:p w14:paraId="435704C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SC x </w:t>
      </w:r>
    </w:p>
    <w:p w14:paraId="7C5F935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Grade &gt;=(SELECT AVG(Grade) </w:t>
      </w:r>
    </w:p>
    <w:p w14:paraId="79A5831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SC y </w:t>
      </w:r>
    </w:p>
    <w:p w14:paraId="5DA40D6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y.Sno=x.Sno); </w:t>
      </w:r>
    </w:p>
    <w:p w14:paraId="79A3443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该查询的一个可能的执行过程： </w:t>
      </w:r>
    </w:p>
    <w:p w14:paraId="077BFDD8"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从外层查询中取出SC的一个元组x，将元组x的Sno值(200215121)传送给内层查询。 </w:t>
      </w:r>
    </w:p>
    <w:p w14:paraId="3AC60CA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AVG(Grade) FROM SC y WHERE y.Sno='200215121'; </w:t>
      </w:r>
    </w:p>
    <w:p w14:paraId="5ADF4910"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执行内层查询，得到值88(近似值)，用该值代替内层查询，得到外层查询： </w:t>
      </w:r>
    </w:p>
    <w:p w14:paraId="4302DD1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 Cno FROM SC x WHERE Grade &gt;=88； </w:t>
      </w:r>
    </w:p>
    <w:p w14:paraId="5FE8222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(3)带有ANY(SOME)或ALL谓词的子查询</w:t>
      </w:r>
    </w:p>
    <w:p w14:paraId="6774175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谓词语义：ANY任意一个值；ALL所有值</w:t>
      </w:r>
    </w:p>
    <w:p w14:paraId="6BB0ACF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lastRenderedPageBreak/>
        <w:t xml:space="preserve">&gt; ANY 大于子查询结果中的某个值 </w:t>
      </w:r>
    </w:p>
    <w:p w14:paraId="73E84E5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&gt; ALL 大于子查询结果中的所有值 </w:t>
      </w:r>
    </w:p>
    <w:p w14:paraId="3211DB3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&lt; ANY 小于子查询结果中的某个值 </w:t>
      </w:r>
    </w:p>
    <w:p w14:paraId="72127ED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&lt; ALL 小于子查询结果中的所有值 </w:t>
      </w:r>
    </w:p>
    <w:p w14:paraId="4A9956C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&gt;= ANY 大于等于子查询结果中的某个值 </w:t>
      </w:r>
    </w:p>
    <w:p w14:paraId="77A3B5A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&gt;= ALL 大于等于子查询结果中的所有值 </w:t>
      </w:r>
    </w:p>
    <w:p w14:paraId="5E7C0CC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&lt;= ANY 小于等于子查询结果中的某个值 </w:t>
      </w:r>
    </w:p>
    <w:p w14:paraId="5802EAC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&lt;= ALL 小于等于子查询结果中的所有值 </w:t>
      </w:r>
    </w:p>
    <w:p w14:paraId="02F504B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 ANY 等于子查询结果中的某个值 </w:t>
      </w:r>
    </w:p>
    <w:p w14:paraId="0CC2E46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=ALL 等于子查询结果中的所有值(通常没有实际意义) </w:t>
      </w:r>
    </w:p>
    <w:p w14:paraId="2BC224C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!=(或&lt;&gt;)ANY 不等于子查询结果中的某个值 </w:t>
      </w:r>
    </w:p>
    <w:p w14:paraId="5209EEC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!=(或&lt;&gt;)ALL 不等于子查询结果中的任何一个值 </w:t>
      </w:r>
    </w:p>
    <w:p w14:paraId="621B1D7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e.g.查询其他系中比计算机科学</w:t>
      </w:r>
      <w:r w:rsidRPr="001738A0">
        <w:rPr>
          <w:rFonts w:ascii="黑体" w:eastAsia="黑体" w:hAnsi="黑体" w:cs="宋体"/>
          <w:color w:val="F33232"/>
          <w:kern w:val="0"/>
          <w:szCs w:val="21"/>
        </w:rPr>
        <w:t>任意一学生</w:t>
      </w:r>
      <w:r w:rsidRPr="001738A0">
        <w:rPr>
          <w:rFonts w:ascii="黑体" w:eastAsia="黑体" w:hAnsi="黑体" w:cs="宋体"/>
          <w:kern w:val="0"/>
          <w:szCs w:val="21"/>
        </w:rPr>
        <w:t>年龄小的学生姓名和年龄</w:t>
      </w:r>
    </w:p>
    <w:p w14:paraId="4546C22A" w14:textId="33EC30B5"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5F947277" wp14:editId="5E2105E6">
            <wp:extent cx="2611120" cy="925195"/>
            <wp:effectExtent l="0" t="0" r="0" b="8255"/>
            <wp:docPr id="550907425" name="图片 2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1120" cy="925195"/>
                    </a:xfrm>
                    <a:prstGeom prst="rect">
                      <a:avLst/>
                    </a:prstGeom>
                    <a:noFill/>
                    <a:ln>
                      <a:noFill/>
                    </a:ln>
                  </pic:spPr>
                </pic:pic>
              </a:graphicData>
            </a:graphic>
          </wp:inline>
        </w:drawing>
      </w:r>
    </w:p>
    <w:p w14:paraId="46938DD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用ANY谓词：SELECT Sname，Sage FROM Student WHERE Sage &lt; </w:t>
      </w:r>
      <w:r w:rsidRPr="001738A0">
        <w:rPr>
          <w:rFonts w:ascii="黑体" w:eastAsia="黑体" w:hAnsi="黑体" w:cs="宋体"/>
          <w:color w:val="F33232"/>
          <w:kern w:val="0"/>
          <w:szCs w:val="21"/>
        </w:rPr>
        <w:t>ANY</w:t>
      </w:r>
      <w:r w:rsidRPr="001738A0">
        <w:rPr>
          <w:rFonts w:ascii="黑体" w:eastAsia="黑体" w:hAnsi="黑体" w:cs="宋体"/>
          <w:kern w:val="0"/>
          <w:szCs w:val="21"/>
        </w:rPr>
        <w:t xml:space="preserve"> (SELECT Sage FROM Student WHERE Sdept= ' CS ') AND Sdept &lt;&gt; ‘CS ' ; /*父查询块中的条件 */ </w:t>
      </w:r>
    </w:p>
    <w:p w14:paraId="25B6318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用聚集函数实现：SELECT Sname，Sage FROM Student WHERE Sage &lt; (SELECT MAX(Sage) FROM Student WHERE Sdept= ‘CS ') AND Sdept &lt;&gt; ' CS ’; </w:t>
      </w:r>
    </w:p>
    <w:p w14:paraId="5995C9A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RDBMS执行此查询时，首先处理子查询，找出CS系中所有学生的年龄，构成一个集合(20，19)之后处理父查询，找所有不是CS系且年龄小于20 </w:t>
      </w:r>
      <w:r w:rsidRPr="001738A0">
        <w:rPr>
          <w:rFonts w:ascii="黑体" w:eastAsia="黑体" w:hAnsi="黑体" w:cs="宋体"/>
          <w:color w:val="F33232"/>
          <w:kern w:val="0"/>
          <w:szCs w:val="21"/>
        </w:rPr>
        <w:t>或</w:t>
      </w:r>
      <w:r w:rsidRPr="001738A0">
        <w:rPr>
          <w:rFonts w:ascii="黑体" w:eastAsia="黑体" w:hAnsi="黑体" w:cs="宋体"/>
          <w:kern w:val="0"/>
          <w:szCs w:val="21"/>
        </w:rPr>
        <w:t xml:space="preserve"> 19的学生 </w:t>
      </w:r>
    </w:p>
    <w:p w14:paraId="6265D07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e.g.查询其他系中比计算机科学系所有学生年龄都小的学生姓名及年龄</w:t>
      </w:r>
    </w:p>
    <w:p w14:paraId="76FAC23C" w14:textId="2C217587"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5CF8376A" wp14:editId="0A710034">
            <wp:extent cx="2440305" cy="578485"/>
            <wp:effectExtent l="0" t="0" r="0" b="0"/>
            <wp:docPr id="86787075" name="图片 2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0305" cy="578485"/>
                    </a:xfrm>
                    <a:prstGeom prst="rect">
                      <a:avLst/>
                    </a:prstGeom>
                    <a:noFill/>
                    <a:ln>
                      <a:noFill/>
                    </a:ln>
                  </pic:spPr>
                </pic:pic>
              </a:graphicData>
            </a:graphic>
          </wp:inline>
        </w:drawing>
      </w:r>
    </w:p>
    <w:p w14:paraId="0CFA7EA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用ALL谓词: SELECT Sname，Sage FROM Student WHERE Sage &lt; ALL (SELECT Sage FROM Student WHERE Sdept= ' CS ') AND Sdept &lt;&gt; ' CS ’;</w:t>
      </w:r>
    </w:p>
    <w:p w14:paraId="00DA3E2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用聚集函数：SELECT Sname，Sage FROM Student WHERE Sage &lt; (SELECT MIN(Sage) FROM Student WHERE Sdept= ' CS ') AND Sdept &lt;&gt;' CS ’; </w:t>
      </w:r>
    </w:p>
    <w:p w14:paraId="4F8F9524" w14:textId="5DC9689F"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3972C4D6" wp14:editId="7DD7E06B">
            <wp:extent cx="5274310" cy="1564640"/>
            <wp:effectExtent l="0" t="0" r="2540" b="0"/>
            <wp:docPr id="253952303" name="图片 1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64640"/>
                    </a:xfrm>
                    <a:prstGeom prst="rect">
                      <a:avLst/>
                    </a:prstGeom>
                    <a:noFill/>
                    <a:ln>
                      <a:noFill/>
                    </a:ln>
                  </pic:spPr>
                </pic:pic>
              </a:graphicData>
            </a:graphic>
          </wp:inline>
        </w:drawing>
      </w:r>
    </w:p>
    <w:p w14:paraId="525975A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(4)带有EXISTS谓词的子查询($表示存在#表示任意-&gt;表示蕴含~表示非)</w:t>
      </w:r>
    </w:p>
    <w:p w14:paraId="4D03320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EXISTS谓词：存在量词$；带有EXISTS谓词的子查询不返回任何数据，只产生逻辑真值“true”或逻辑假值“false”；若内层查询结果非空，则外层的WHERE子句返回真值；</w:t>
      </w:r>
      <w:r w:rsidRPr="001738A0">
        <w:rPr>
          <w:rFonts w:ascii="黑体" w:eastAsia="黑体" w:hAnsi="黑体" w:cs="宋体"/>
          <w:kern w:val="0"/>
          <w:szCs w:val="21"/>
        </w:rPr>
        <w:lastRenderedPageBreak/>
        <w:t>若内层查询结果为空，则外层的WHERE子句返回假值 ；由EXISTS引出的子查询，其目标列表达式通常都用</w:t>
      </w:r>
      <w:r w:rsidRPr="001738A0">
        <w:rPr>
          <w:rFonts w:ascii="黑体" w:eastAsia="黑体" w:hAnsi="黑体" w:cs="宋体"/>
          <w:color w:val="F33232"/>
          <w:kern w:val="0"/>
          <w:szCs w:val="21"/>
        </w:rPr>
        <w:t>*</w:t>
      </w:r>
      <w:r w:rsidRPr="001738A0">
        <w:rPr>
          <w:rFonts w:ascii="黑体" w:eastAsia="黑体" w:hAnsi="黑体" w:cs="宋体"/>
          <w:kern w:val="0"/>
          <w:szCs w:val="21"/>
        </w:rPr>
        <w:t xml:space="preserve"> ，因为带EXISTS的子查询只返回真值或假值，给出列名无实际意义 </w:t>
      </w:r>
    </w:p>
    <w:p w14:paraId="0EA21BE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NOT EXISTS谓词：若内层查询结果非空，则外层的WHERE子句返回假值；若内层查询结果为空，则外层的WHERE子句返回真值 </w:t>
      </w:r>
    </w:p>
    <w:p w14:paraId="7C14D74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e.g.查询所有(没)选修了1号课程的学生姓名。 </w:t>
      </w:r>
    </w:p>
    <w:p w14:paraId="4693129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用嵌套查询：SELECT Sname FROM Student WHERE (NOT) EXISTS (SELECT * FROM SC WHERE Sno=Student.Sno AND Cno= ' 1 ')； </w:t>
      </w:r>
    </w:p>
    <w:p w14:paraId="133CD80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用连接运算：SELECT Sname FROM Student, SC WHERE Student.Sno=SC.Sno AND SC.Cno != '1'; </w:t>
      </w:r>
    </w:p>
    <w:p w14:paraId="2038BF6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不同形式的查询间的替换：一些带EXISTS或NOT EXISTS谓词的子查询不能被其他形式的子查询等价替换；所有带IN谓词、比较运算符、ANY和ALL谓词的子查询都能用带EXISTS谓词的子查询等价替换</w:t>
      </w:r>
    </w:p>
    <w:p w14:paraId="3C141FC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用EXISTS/NOT EXISTS实现全称量词(难点)：SQL语言中没有全称量词#(For all)；可以把带有全称量词的谓词转换为等价的带有存在量词的谓词：(#x)P ≡ ~($x(~P)) </w:t>
      </w:r>
    </w:p>
    <w:p w14:paraId="6B14AA3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e.g.查询与“刘晨”在同一个系学习的学生：用带EXISTS谓词的子查询替换：</w:t>
      </w:r>
    </w:p>
    <w:p w14:paraId="12D35A1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SELECT Sno，Sname，Sdept </w:t>
      </w:r>
    </w:p>
    <w:p w14:paraId="513441A1"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FROM Student S1 WHERE EXISTS </w:t>
      </w:r>
    </w:p>
    <w:p w14:paraId="5CC6A171" w14:textId="77777777" w:rsidR="001738A0" w:rsidRPr="001738A0" w:rsidRDefault="001738A0" w:rsidP="001738A0">
      <w:pPr>
        <w:widowControl/>
        <w:ind w:firstLine="1260"/>
        <w:jc w:val="left"/>
        <w:rPr>
          <w:rFonts w:ascii="黑体" w:eastAsia="黑体" w:hAnsi="黑体" w:cs="宋体"/>
          <w:kern w:val="0"/>
          <w:szCs w:val="21"/>
        </w:rPr>
      </w:pPr>
      <w:r w:rsidRPr="001738A0">
        <w:rPr>
          <w:rFonts w:ascii="黑体" w:eastAsia="黑体" w:hAnsi="黑体" w:cs="宋体"/>
          <w:kern w:val="0"/>
          <w:szCs w:val="21"/>
        </w:rPr>
        <w:t xml:space="preserve">(SELECT * FROM Student S2 </w:t>
      </w:r>
    </w:p>
    <w:p w14:paraId="4B2C51BA" w14:textId="77777777" w:rsidR="001738A0" w:rsidRPr="001738A0" w:rsidRDefault="001738A0" w:rsidP="001738A0">
      <w:pPr>
        <w:widowControl/>
        <w:ind w:firstLine="1680"/>
        <w:jc w:val="left"/>
        <w:rPr>
          <w:rFonts w:ascii="黑体" w:eastAsia="黑体" w:hAnsi="黑体" w:cs="宋体"/>
          <w:kern w:val="0"/>
          <w:szCs w:val="21"/>
        </w:rPr>
      </w:pPr>
      <w:r w:rsidRPr="001738A0">
        <w:rPr>
          <w:rFonts w:ascii="黑体" w:eastAsia="黑体" w:hAnsi="黑体" w:cs="宋体"/>
          <w:kern w:val="0"/>
          <w:szCs w:val="21"/>
        </w:rPr>
        <w:t>WHERE S2.Sdept = S1.Sdept AND S2.Sname = ‘刘晨’)；</w:t>
      </w:r>
    </w:p>
    <w:p w14:paraId="7E48391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e.g.查询选修了全部课程的学生姓名：没有一门课是他不修的 </w:t>
      </w:r>
    </w:p>
    <w:p w14:paraId="33C21B9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Sname FROM Student </w:t>
      </w:r>
    </w:p>
    <w:p w14:paraId="38AA392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NOT EXISTS </w:t>
      </w:r>
    </w:p>
    <w:p w14:paraId="755FE60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 FROM Course </w:t>
      </w:r>
    </w:p>
    <w:p w14:paraId="7B07CE3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NOT EXISTS </w:t>
      </w:r>
    </w:p>
    <w:p w14:paraId="757E043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 FROM SC </w:t>
      </w:r>
    </w:p>
    <w:p w14:paraId="7E73B64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WHERE Sno= Student.Sno AND Cno= Course.Cno))；</w:t>
      </w:r>
    </w:p>
    <w:p w14:paraId="3824799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用EXISTS/NOT EXISTS实现逻辑蕴函(难点)：SQL语言中没有蕴函(Implication)逻辑运算；可以利用谓词演算将逻辑蕴函谓词等价转换为：p -&gt; q ≡ ~p∨q </w:t>
      </w:r>
    </w:p>
    <w:p w14:paraId="6A5A624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e.g.查询至少选修了学生200215122选修的全部课程的学生号码</w:t>
      </w:r>
    </w:p>
    <w:p w14:paraId="287A6E9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用逻辑蕴函表达：查询学号为x的学生，对所有的课程y，只要200215122学生选修了课程y，则x也选修了y。形式化表示：用P表示谓词 “学生200215122选修了课程y”，用q表示谓词 “学生x选修了课程y”，则上述查询为: (#y) p-&gt;q </w:t>
      </w:r>
    </w:p>
    <w:p w14:paraId="7BF1039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等价变换：(#y)p-&gt;q ≡ ~($y (~(p -&gt; q )) ≡ ~($y (~(~ p∨ q) )) ≡ ~ $y(p∧~q) 变换后语义：不存在这样的课程y，学生200215122选修了y，而学生x没有选。 </w:t>
      </w:r>
    </w:p>
    <w:p w14:paraId="6823EAA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用NOT EXISTS谓词表示： </w:t>
      </w:r>
    </w:p>
    <w:p w14:paraId="44ED31F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DISTINCT Sno </w:t>
      </w:r>
    </w:p>
    <w:p w14:paraId="5AA3179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SC SCX </w:t>
      </w:r>
    </w:p>
    <w:p w14:paraId="3DCCD88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NOT EXISTS </w:t>
      </w:r>
    </w:p>
    <w:p w14:paraId="769C1A6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 </w:t>
      </w:r>
    </w:p>
    <w:p w14:paraId="5DAE777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SC SCY </w:t>
      </w:r>
    </w:p>
    <w:p w14:paraId="092A5FD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SCY.Sno = ' 200215122 ' AND </w:t>
      </w:r>
    </w:p>
    <w:p w14:paraId="39AC3AE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NOT EXISTS </w:t>
      </w:r>
    </w:p>
    <w:p w14:paraId="1F5CDB2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 </w:t>
      </w:r>
    </w:p>
    <w:p w14:paraId="484F5CB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SC SCZ </w:t>
      </w:r>
    </w:p>
    <w:p w14:paraId="27A4257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 xml:space="preserve">WHERE SCZ.Sno=SCX.Sno AND </w:t>
      </w:r>
    </w:p>
    <w:p w14:paraId="5F3DB89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SCZ.Cno=SCY.Cno))； </w:t>
      </w:r>
    </w:p>
    <w:p w14:paraId="5DDF76C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4.集合查询</w:t>
      </w:r>
    </w:p>
    <w:p w14:paraId="60DDCA0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集合操作的种类：并操作(UNION)；交操作(INTERSECT)；差操作(EXCEPT)</w:t>
      </w:r>
    </w:p>
    <w:p w14:paraId="379B43E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参加集合操作的各查询结果的列数必须相同；对应项的数据类型也必须相同</w:t>
      </w:r>
    </w:p>
    <w:p w14:paraId="5A89EAC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(1)并(UNION)</w:t>
      </w:r>
    </w:p>
    <w:p w14:paraId="7801EFD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UNION：将多个查询结果合并起来时，系统自动去掉重复元组。 </w:t>
      </w:r>
    </w:p>
    <w:p w14:paraId="7D5C34B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UNION ALL：将多个查询结果合并起来时，保留重复元组 </w:t>
      </w:r>
    </w:p>
    <w:p w14:paraId="555E861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e.g.查询计算机科学系的学生及年龄不大于19岁的学生。 </w:t>
      </w:r>
    </w:p>
    <w:p w14:paraId="264A790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 SELECT DISTINCT * </w:t>
      </w:r>
    </w:p>
    <w:p w14:paraId="121180C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FROM Student </w:t>
      </w:r>
    </w:p>
    <w:p w14:paraId="4486CCA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Sdept= 'CS' WHERE Sdept= 'CS' OR Sage&lt;=19； </w:t>
      </w:r>
    </w:p>
    <w:p w14:paraId="0265110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UNION </w:t>
      </w:r>
    </w:p>
    <w:p w14:paraId="7A4A4F5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 </w:t>
      </w:r>
    </w:p>
    <w:p w14:paraId="0FD3BA9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48AA23E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Sage&lt;=19； </w:t>
      </w:r>
    </w:p>
    <w:p w14:paraId="4230F23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e.g.查询选修了课程1或者选修了课程2的学生。 </w:t>
      </w:r>
    </w:p>
    <w:p w14:paraId="6ACA28B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SELECT Sno SELECT Sno</w:t>
      </w:r>
    </w:p>
    <w:p w14:paraId="6889A9E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SC From SC </w:t>
      </w:r>
    </w:p>
    <w:p w14:paraId="0449169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Cno=' 1 ' WHERE Cno = '1' OR Cno = '2'; </w:t>
      </w:r>
    </w:p>
    <w:p w14:paraId="02F3328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UNION</w:t>
      </w:r>
    </w:p>
    <w:p w14:paraId="46E6694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 </w:t>
      </w:r>
    </w:p>
    <w:p w14:paraId="10622C9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SC </w:t>
      </w:r>
    </w:p>
    <w:p w14:paraId="2154FB7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Cno= ' 2 '； </w:t>
      </w:r>
    </w:p>
    <w:p w14:paraId="543ED11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(2)交(INEERSECT)</w:t>
      </w:r>
    </w:p>
    <w:p w14:paraId="08E7BA7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e.g.查询计算机科学系的学生与年龄不大于19岁的学生的交集 </w:t>
      </w:r>
    </w:p>
    <w:p w14:paraId="3CEA3F8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 SELECT * </w:t>
      </w:r>
    </w:p>
    <w:p w14:paraId="0193EA0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FROM Student FROM Student </w:t>
      </w:r>
    </w:p>
    <w:p w14:paraId="2285A2B3"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WHERE Sdept='CS' WHERE Sdept= 'CS' AND Sage&lt;=19； </w:t>
      </w:r>
    </w:p>
    <w:p w14:paraId="7BBF818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INTERSECT </w:t>
      </w:r>
    </w:p>
    <w:p w14:paraId="7CD9B90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 </w:t>
      </w:r>
    </w:p>
    <w:p w14:paraId="479B353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2854DDA4"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WHERE Sage&lt;=19 </w:t>
      </w:r>
    </w:p>
    <w:p w14:paraId="5AC7969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e.g.查询选修课程1的学生集合与选修课程2的学生集合的交集 </w:t>
      </w:r>
    </w:p>
    <w:p w14:paraId="35E84F8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 SELECT Sno </w:t>
      </w:r>
    </w:p>
    <w:p w14:paraId="2C3EFA5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FROM SC FROM SC </w:t>
      </w:r>
    </w:p>
    <w:p w14:paraId="07173D8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Cno=' 1 ' WHERE Cno=' 1 ' AND Sno IN </w:t>
      </w:r>
    </w:p>
    <w:p w14:paraId="219FBD3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INTERSECT (SELECT Sno </w:t>
      </w:r>
    </w:p>
    <w:p w14:paraId="082B56D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 FROM SC </w:t>
      </w:r>
    </w:p>
    <w:p w14:paraId="01AEC70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SC WHERE Cno=' 2 ')； </w:t>
      </w:r>
    </w:p>
    <w:p w14:paraId="291714D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WHERE Cno='2 '；</w:t>
      </w:r>
    </w:p>
    <w:p w14:paraId="758845A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(3)差(EXCEPT) </w:t>
      </w:r>
    </w:p>
    <w:p w14:paraId="07E48FE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e.g.查询计算机科学系的学生与年龄不大于19岁的学生的差集。 </w:t>
      </w:r>
    </w:p>
    <w:p w14:paraId="6670626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 SELECT * </w:t>
      </w:r>
    </w:p>
    <w:p w14:paraId="007C2E6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 xml:space="preserve">FROM Student FROM Student </w:t>
      </w:r>
    </w:p>
    <w:p w14:paraId="370D4AE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Sdept='CS' WHERE Sdept= 'CS' AND Sage&gt;19； </w:t>
      </w:r>
    </w:p>
    <w:p w14:paraId="1400960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EXCEPT</w:t>
      </w:r>
    </w:p>
    <w:p w14:paraId="758882B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 </w:t>
      </w:r>
    </w:p>
    <w:p w14:paraId="110C00E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148B3D9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WHERE Sage &lt;=19;</w:t>
      </w:r>
    </w:p>
    <w:p w14:paraId="3CC7838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(五)数据更新</w:t>
      </w:r>
    </w:p>
    <w:p w14:paraId="4D0CD30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1.插入数据</w:t>
      </w:r>
    </w:p>
    <w:p w14:paraId="0009050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两种插入数据的方式：插入元组；插入子查询结果--&gt;可以一次插入多个元组</w:t>
      </w:r>
    </w:p>
    <w:p w14:paraId="75134BB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(1)插入元组</w:t>
      </w:r>
    </w:p>
    <w:p w14:paraId="004D7C3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格式：INSERT</w:t>
      </w:r>
    </w:p>
    <w:p w14:paraId="37A2F01F"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INTO [(，...)]</w:t>
      </w:r>
    </w:p>
    <w:p w14:paraId="00E29A34"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VALUES (,...)</w:t>
      </w:r>
    </w:p>
    <w:p w14:paraId="10425C9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功能：将新元组插入指定表中</w:t>
      </w:r>
    </w:p>
    <w:p w14:paraId="5CE6B9F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INTO子句：属性列的顺序可以和表定义中的顺序不一致；没有指定属性列；指定部分属性列</w:t>
      </w:r>
    </w:p>
    <w:p w14:paraId="1A79050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VALUES子句：提供的值必须与INTO子句匹配--&gt;值的个数+值的类型</w:t>
      </w:r>
    </w:p>
    <w:p w14:paraId="2FC3641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e.g.将一个新学生元组(学号：200215128；姓名：陈冬；性别：男；所在系：IS；年龄：18岁)插入到Student表中。 </w:t>
      </w:r>
    </w:p>
    <w:p w14:paraId="75E3B22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INSERT </w:t>
      </w:r>
    </w:p>
    <w:p w14:paraId="3B3750C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INTO Student (Sno，Sname，Ssex，Sdept，Sage) </w:t>
      </w:r>
    </w:p>
    <w:p w14:paraId="5423840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VALUES ('200215128'，'陈冬'，'男'，'IS'，18)； </w:t>
      </w:r>
    </w:p>
    <w:p w14:paraId="718D5CF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将学生张成民的信息插入到Student表中。 </w:t>
      </w:r>
    </w:p>
    <w:p w14:paraId="5734F1D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INSERT </w:t>
      </w:r>
    </w:p>
    <w:p w14:paraId="252F555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INTO Student </w:t>
      </w:r>
    </w:p>
    <w:p w14:paraId="23E900C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VALUES (‘200215126’， ‘张成民’， ‘男’，18，'CS'); </w:t>
      </w:r>
    </w:p>
    <w:p w14:paraId="3CD0CCC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插入一条选课记录( '200215128'，'1 ')。 </w:t>
      </w:r>
    </w:p>
    <w:p w14:paraId="314BF3D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INSERT </w:t>
      </w:r>
    </w:p>
    <w:p w14:paraId="49D7206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INTO SC(Sno，Cno) </w:t>
      </w:r>
    </w:p>
    <w:p w14:paraId="5D02F55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VALUES (‘ 200215128 ’，‘ 1 ’)； /*RDBMS将在新插入记录的Grade列上自动地赋空值*/ </w:t>
      </w:r>
    </w:p>
    <w:p w14:paraId="558A25D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或者： </w:t>
      </w:r>
    </w:p>
    <w:p w14:paraId="2FDA041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INSERT </w:t>
      </w:r>
    </w:p>
    <w:p w14:paraId="59DBCA8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INTO SC </w:t>
      </w:r>
    </w:p>
    <w:p w14:paraId="5FF5BDF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VALUES (' 200215128 '，' 1 '，NULL)；</w:t>
      </w:r>
    </w:p>
    <w:p w14:paraId="7186730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(2)插入子查询结果</w:t>
      </w:r>
    </w:p>
    <w:p w14:paraId="4DF8488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格式：INSERT</w:t>
      </w:r>
    </w:p>
    <w:p w14:paraId="49046E97"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INTO [(，...)]</w:t>
      </w:r>
    </w:p>
    <w:p w14:paraId="4A136C20"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子查询；</w:t>
      </w:r>
    </w:p>
    <w:p w14:paraId="6627D63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功能：将子查询结果插入指定表中</w:t>
      </w:r>
    </w:p>
    <w:p w14:paraId="2152374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INTO子句：与插入元组类似</w:t>
      </w:r>
    </w:p>
    <w:p w14:paraId="6A2062B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子查询：SELECT子句目标必须与INTO子句匹配--&gt;值的个数+值的类型</w:t>
      </w:r>
    </w:p>
    <w:p w14:paraId="77779C8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e.g.对每一个系，求学生的平均年龄，并把结果存入数据库。 </w:t>
      </w:r>
    </w:p>
    <w:p w14:paraId="42BC108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第一步：建表 </w:t>
      </w:r>
    </w:p>
    <w:p w14:paraId="43D1E04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 xml:space="preserve">CREATE TABLE Dept_age </w:t>
      </w:r>
    </w:p>
    <w:p w14:paraId="6596059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(Sdept CHAR(15) /* 系名*/ </w:t>
      </w:r>
    </w:p>
    <w:p w14:paraId="47607C9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Avg_age SMALLINT)； /*学生平均年龄*/ </w:t>
      </w:r>
    </w:p>
    <w:p w14:paraId="5B98A2C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第二步：插入数据 </w:t>
      </w:r>
    </w:p>
    <w:p w14:paraId="5DFAD5A1" w14:textId="136B18B1" w:rsidR="001738A0" w:rsidRPr="001738A0" w:rsidRDefault="001738A0" w:rsidP="005C3A71">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INSERT INTO Dept_age(Sdept，Avg_age) </w:t>
      </w:r>
    </w:p>
    <w:p w14:paraId="7AE2691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Sdept，AVG(Sage) </w:t>
      </w:r>
    </w:p>
    <w:p w14:paraId="5AE75F6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794361D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GROUP BY Sdept；</w:t>
      </w:r>
    </w:p>
    <w:p w14:paraId="290E094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注：RDMS在执行插入语句时会检查所插元组是否破坏了表上已经定义的完整性规则：实体完整性；参照完整性；用户定义的完整性(NOT NULL约束/UNIQUE/值域约束)</w:t>
      </w:r>
    </w:p>
    <w:p w14:paraId="1A874A1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2.修改数据</w:t>
      </w:r>
    </w:p>
    <w:p w14:paraId="5332A8B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语句格式:</w:t>
      </w:r>
    </w:p>
    <w:p w14:paraId="597ED26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UPDATE</w:t>
      </w:r>
    </w:p>
    <w:p w14:paraId="715A075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SET=[=]...</w:t>
      </w:r>
    </w:p>
    <w:p w14:paraId="25D96E1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WHERE；</w:t>
      </w:r>
    </w:p>
    <w:p w14:paraId="2161A3E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功能：修改指定表中满足WHERE子句条件的元组</w:t>
      </w:r>
    </w:p>
    <w:p w14:paraId="39D9A13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SET子句：指定修改方式；要修改的列；修改后的值</w:t>
      </w:r>
    </w:p>
    <w:p w14:paraId="6D09D18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WHERE子句：指定要修改的元组；缺省表示要修改表中的所有元组</w:t>
      </w:r>
    </w:p>
    <w:p w14:paraId="2CB91EF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三种修改方式：修改某一个元组的值；修改多个元组的值；带子查询的修改语句</w:t>
      </w:r>
    </w:p>
    <w:p w14:paraId="54E680B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(1)修改某一个元组的值</w:t>
      </w:r>
    </w:p>
    <w:p w14:paraId="29E3C34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e.g.将学生200215121的年龄改为22岁 </w:t>
      </w:r>
    </w:p>
    <w:p w14:paraId="21C7E88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UPDATE Student </w:t>
      </w:r>
    </w:p>
    <w:p w14:paraId="0D30DD3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SET Sage=22 </w:t>
      </w:r>
    </w:p>
    <w:p w14:paraId="26A41E3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WHERE Sno=' 200215121 '；</w:t>
      </w:r>
    </w:p>
    <w:p w14:paraId="0128E30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(2)修改多个元组的值</w:t>
      </w:r>
    </w:p>
    <w:p w14:paraId="189A475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e.g.将所有学生的年龄增加1岁 </w:t>
      </w:r>
    </w:p>
    <w:p w14:paraId="71B0304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UPDATE Student </w:t>
      </w:r>
    </w:p>
    <w:p w14:paraId="0F39A87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SET Sage= Sage+1； </w:t>
      </w:r>
    </w:p>
    <w:p w14:paraId="3200BF2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(3)带子查询的修改语句</w:t>
      </w:r>
    </w:p>
    <w:p w14:paraId="61B2713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e.g.将计算机科学系全体学生的成绩置零。 </w:t>
      </w:r>
    </w:p>
    <w:p w14:paraId="15AF403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UPDATE SC </w:t>
      </w:r>
    </w:p>
    <w:p w14:paraId="7F3EB4D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SET Grade=0 </w:t>
      </w:r>
    </w:p>
    <w:p w14:paraId="23ACDE3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'CS'= </w:t>
      </w:r>
    </w:p>
    <w:p w14:paraId="39D6E2A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(SELETE Sdept </w:t>
      </w:r>
    </w:p>
    <w:p w14:paraId="03C1798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30611D7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Student.Sno = SC.Sno)； </w:t>
      </w:r>
    </w:p>
    <w:p w14:paraId="18B4591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注：RDMS在执行修改语句时会检查所插元组是否破坏了表上已经定义的完整性规则：实体完整性；参照完整性；用户定义的完整性(NOT NULL约束/UNIQUE/值域约束)</w:t>
      </w:r>
    </w:p>
    <w:p w14:paraId="59CB832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3.删除数据</w:t>
      </w:r>
    </w:p>
    <w:p w14:paraId="6F7446C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语句格式：</w:t>
      </w:r>
    </w:p>
    <w:p w14:paraId="5ACC8D5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DELETE</w:t>
      </w:r>
    </w:p>
    <w:p w14:paraId="7458553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FROM </w:t>
      </w:r>
    </w:p>
    <w:p w14:paraId="7BC9374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WHERE </w:t>
      </w:r>
    </w:p>
    <w:p w14:paraId="715A900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功能：删除指定表中满足WHERE子句条件的元组</w:t>
      </w:r>
    </w:p>
    <w:p w14:paraId="3A53884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WHERE子句：指定要删除的元组，缺省表示要删除表中的全部元组，表的定义仍在字典中</w:t>
      </w:r>
    </w:p>
    <w:p w14:paraId="319ECBE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三种删除方式：删除某一个元组的值；删除多个元组的值；带子查询的删除语句</w:t>
      </w:r>
    </w:p>
    <w:p w14:paraId="34012FC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(1)删除某一个元组的值</w:t>
      </w:r>
    </w:p>
    <w:p w14:paraId="2C932E2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DELETE</w:t>
      </w:r>
    </w:p>
    <w:p w14:paraId="255F4D5D"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FROM Student</w:t>
      </w:r>
    </w:p>
    <w:p w14:paraId="5427BA88" w14:textId="77777777" w:rsidR="001738A0" w:rsidRPr="001738A0" w:rsidRDefault="001738A0" w:rsidP="001738A0">
      <w:pPr>
        <w:widowControl/>
        <w:ind w:firstLine="1260"/>
        <w:jc w:val="left"/>
        <w:rPr>
          <w:rFonts w:ascii="黑体" w:eastAsia="黑体" w:hAnsi="黑体" w:cs="宋体"/>
          <w:kern w:val="0"/>
          <w:szCs w:val="21"/>
        </w:rPr>
      </w:pPr>
      <w:r w:rsidRPr="001738A0">
        <w:rPr>
          <w:rFonts w:ascii="黑体" w:eastAsia="黑体" w:hAnsi="黑体" w:cs="宋体"/>
          <w:kern w:val="0"/>
          <w:szCs w:val="21"/>
        </w:rPr>
        <w:t>WHERE Sno = 200215128；</w:t>
      </w:r>
    </w:p>
    <w:p w14:paraId="132BD3C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(2)删除多个元组的值</w:t>
      </w:r>
    </w:p>
    <w:p w14:paraId="1367D04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DELETE</w:t>
      </w:r>
    </w:p>
    <w:p w14:paraId="10AF32D4"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FROM SC；</w:t>
      </w:r>
    </w:p>
    <w:p w14:paraId="2C3DB77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使SC变成空表</w:t>
      </w:r>
    </w:p>
    <w:p w14:paraId="56B4693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(3)带子查询的删除语句</w:t>
      </w:r>
    </w:p>
    <w:p w14:paraId="6235F93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DELETE FROM SC</w:t>
      </w:r>
    </w:p>
    <w:p w14:paraId="4BA590D6"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WHERE ‘CS’=</w:t>
      </w:r>
    </w:p>
    <w:p w14:paraId="29B238E3" w14:textId="77777777" w:rsidR="001738A0" w:rsidRPr="001738A0" w:rsidRDefault="001738A0" w:rsidP="001738A0">
      <w:pPr>
        <w:widowControl/>
        <w:ind w:firstLine="1260"/>
        <w:jc w:val="left"/>
        <w:rPr>
          <w:rFonts w:ascii="黑体" w:eastAsia="黑体" w:hAnsi="黑体" w:cs="宋体"/>
          <w:kern w:val="0"/>
          <w:szCs w:val="21"/>
        </w:rPr>
      </w:pPr>
      <w:r w:rsidRPr="001738A0">
        <w:rPr>
          <w:rFonts w:ascii="黑体" w:eastAsia="黑体" w:hAnsi="黑体" w:cs="宋体"/>
          <w:kern w:val="0"/>
          <w:szCs w:val="21"/>
        </w:rPr>
        <w:t>(SELECT Sdept</w:t>
      </w:r>
    </w:p>
    <w:p w14:paraId="353D1975" w14:textId="77777777" w:rsidR="001738A0" w:rsidRPr="001738A0" w:rsidRDefault="001738A0" w:rsidP="001738A0">
      <w:pPr>
        <w:widowControl/>
        <w:ind w:firstLine="1680"/>
        <w:jc w:val="left"/>
        <w:rPr>
          <w:rFonts w:ascii="黑体" w:eastAsia="黑体" w:hAnsi="黑体" w:cs="宋体"/>
          <w:kern w:val="0"/>
          <w:szCs w:val="21"/>
        </w:rPr>
      </w:pPr>
      <w:r w:rsidRPr="001738A0">
        <w:rPr>
          <w:rFonts w:ascii="黑体" w:eastAsia="黑体" w:hAnsi="黑体" w:cs="宋体"/>
          <w:kern w:val="0"/>
          <w:szCs w:val="21"/>
        </w:rPr>
        <w:t>FROM Student</w:t>
      </w:r>
    </w:p>
    <w:p w14:paraId="040671CD" w14:textId="77777777" w:rsidR="001738A0" w:rsidRPr="001738A0" w:rsidRDefault="001738A0" w:rsidP="001738A0">
      <w:pPr>
        <w:widowControl/>
        <w:ind w:firstLine="2100"/>
        <w:jc w:val="left"/>
        <w:rPr>
          <w:rFonts w:ascii="黑体" w:eastAsia="黑体" w:hAnsi="黑体" w:cs="宋体"/>
          <w:kern w:val="0"/>
          <w:szCs w:val="21"/>
        </w:rPr>
      </w:pPr>
      <w:r w:rsidRPr="001738A0">
        <w:rPr>
          <w:rFonts w:ascii="黑体" w:eastAsia="黑体" w:hAnsi="黑体" w:cs="宋体"/>
          <w:kern w:val="0"/>
          <w:szCs w:val="21"/>
        </w:rPr>
        <w:t>WHERE Student。Sno=SC.Sno);</w:t>
      </w:r>
    </w:p>
    <w:p w14:paraId="6E16559E" w14:textId="77777777" w:rsidR="00F666F6" w:rsidRDefault="00093B8E" w:rsidP="001738A0">
      <w:pPr>
        <w:widowControl/>
        <w:jc w:val="left"/>
        <w:rPr>
          <w:rFonts w:ascii="黑体" w:eastAsia="黑体" w:hAnsi="黑体" w:cs="宋体"/>
          <w:kern w:val="0"/>
          <w:szCs w:val="21"/>
        </w:rPr>
      </w:pPr>
      <w:r>
        <w:rPr>
          <w:rFonts w:ascii="黑体" w:eastAsia="黑体" w:hAnsi="黑体" w:cs="宋体" w:hint="eastAsia"/>
          <w:kern w:val="0"/>
          <w:szCs w:val="21"/>
        </w:rPr>
        <w:t>(六</w:t>
      </w:r>
      <w:r>
        <w:rPr>
          <w:rFonts w:ascii="黑体" w:eastAsia="黑体" w:hAnsi="黑体" w:cs="宋体"/>
          <w:kern w:val="0"/>
          <w:szCs w:val="21"/>
        </w:rPr>
        <w:t>)</w:t>
      </w:r>
      <w:r>
        <w:rPr>
          <w:rFonts w:ascii="黑体" w:eastAsia="黑体" w:hAnsi="黑体" w:cs="宋体" w:hint="eastAsia"/>
          <w:kern w:val="0"/>
          <w:szCs w:val="21"/>
        </w:rPr>
        <w:t>空值的处理</w:t>
      </w:r>
    </w:p>
    <w:p w14:paraId="2CED1AEE" w14:textId="45F39B9A" w:rsidR="00F666F6" w:rsidRDefault="00F666F6" w:rsidP="00F666F6">
      <w:pPr>
        <w:widowControl/>
        <w:jc w:val="left"/>
        <w:rPr>
          <w:rFonts w:ascii="黑体" w:eastAsia="黑体" w:hAnsi="黑体" w:cs="宋体"/>
          <w:kern w:val="0"/>
          <w:szCs w:val="21"/>
        </w:rPr>
      </w:pPr>
      <w:r>
        <w:rPr>
          <w:rFonts w:ascii="黑体" w:eastAsia="黑体" w:hAnsi="黑体" w:cs="宋体" w:hint="eastAsia"/>
          <w:kern w:val="0"/>
          <w:szCs w:val="21"/>
        </w:rPr>
        <w:t>1</w:t>
      </w:r>
      <w:r>
        <w:rPr>
          <w:rFonts w:ascii="黑体" w:eastAsia="黑体" w:hAnsi="黑体" w:cs="宋体"/>
          <w:kern w:val="0"/>
          <w:szCs w:val="21"/>
        </w:rPr>
        <w:t>.</w:t>
      </w:r>
      <w:r>
        <w:rPr>
          <w:rFonts w:ascii="黑体" w:eastAsia="黑体" w:hAnsi="黑体" w:cs="宋体" w:hint="eastAsia"/>
          <w:kern w:val="0"/>
          <w:szCs w:val="21"/>
        </w:rPr>
        <w:t>空值定义及情况</w:t>
      </w:r>
    </w:p>
    <w:p w14:paraId="6629D9AB" w14:textId="543A744B" w:rsidR="00093B8E" w:rsidRDefault="00F666F6" w:rsidP="00F666F6">
      <w:pPr>
        <w:widowControl/>
        <w:ind w:firstLine="420"/>
        <w:jc w:val="left"/>
        <w:rPr>
          <w:rFonts w:ascii="黑体" w:eastAsia="黑体" w:hAnsi="黑体" w:cs="宋体"/>
          <w:kern w:val="0"/>
          <w:szCs w:val="21"/>
        </w:rPr>
      </w:pPr>
      <w:r>
        <w:rPr>
          <w:rFonts w:ascii="黑体" w:eastAsia="黑体" w:hAnsi="黑体" w:cs="宋体" w:hint="eastAsia"/>
          <w:kern w:val="0"/>
          <w:szCs w:val="21"/>
        </w:rPr>
        <w:t>所谓空值就是“不知道”，“不存在”，“无意义”的值</w:t>
      </w:r>
      <w:r w:rsidR="00A25D36">
        <w:rPr>
          <w:rFonts w:ascii="黑体" w:eastAsia="黑体" w:hAnsi="黑体" w:cs="宋体" w:hint="eastAsia"/>
          <w:kern w:val="0"/>
          <w:szCs w:val="21"/>
        </w:rPr>
        <w:t>，是一个很特殊的值，含有不确定性</w:t>
      </w:r>
      <w:r>
        <w:rPr>
          <w:rFonts w:ascii="黑体" w:eastAsia="黑体" w:hAnsi="黑体" w:cs="宋体" w:hint="eastAsia"/>
          <w:kern w:val="0"/>
          <w:szCs w:val="21"/>
        </w:rPr>
        <w:t>。SQL允许某些选组的某些属性在一定情况下取空值：</w:t>
      </w:r>
    </w:p>
    <w:p w14:paraId="10A83E74" w14:textId="6422C592" w:rsidR="00F666F6" w:rsidRDefault="00F666F6" w:rsidP="00F666F6">
      <w:pPr>
        <w:widowControl/>
        <w:jc w:val="left"/>
        <w:rPr>
          <w:rFonts w:ascii="黑体" w:eastAsia="黑体" w:hAnsi="黑体" w:cs="宋体"/>
          <w:kern w:val="0"/>
          <w:szCs w:val="21"/>
        </w:rPr>
      </w:pPr>
      <w:r>
        <w:rPr>
          <w:rFonts w:ascii="黑体" w:eastAsia="黑体" w:hAnsi="黑体" w:cs="宋体" w:hint="eastAsia"/>
          <w:kern w:val="0"/>
          <w:szCs w:val="21"/>
        </w:rPr>
        <w:t>(</w:t>
      </w:r>
      <w:r>
        <w:rPr>
          <w:rFonts w:ascii="黑体" w:eastAsia="黑体" w:hAnsi="黑体" w:cs="宋体"/>
          <w:kern w:val="0"/>
          <w:szCs w:val="21"/>
        </w:rPr>
        <w:t>1)</w:t>
      </w:r>
      <w:r>
        <w:rPr>
          <w:rFonts w:ascii="黑体" w:eastAsia="黑体" w:hAnsi="黑体" w:cs="宋体" w:hint="eastAsia"/>
          <w:kern w:val="0"/>
          <w:szCs w:val="21"/>
        </w:rPr>
        <w:t>该属性应该有一个值，但目前不知道它的具体值，如学生的年龄属性</w:t>
      </w:r>
    </w:p>
    <w:p w14:paraId="18BC6C55" w14:textId="274F067C" w:rsidR="00F666F6" w:rsidRDefault="00F666F6" w:rsidP="00F666F6">
      <w:pPr>
        <w:widowControl/>
        <w:jc w:val="left"/>
        <w:rPr>
          <w:rFonts w:ascii="黑体" w:eastAsia="黑体" w:hAnsi="黑体" w:cs="宋体"/>
          <w:kern w:val="0"/>
          <w:szCs w:val="21"/>
        </w:rPr>
      </w:pPr>
      <w:r>
        <w:rPr>
          <w:rFonts w:ascii="黑体" w:eastAsia="黑体" w:hAnsi="黑体" w:cs="宋体" w:hint="eastAsia"/>
          <w:kern w:val="0"/>
          <w:szCs w:val="21"/>
        </w:rPr>
        <w:t>(</w:t>
      </w:r>
      <w:r>
        <w:rPr>
          <w:rFonts w:ascii="黑体" w:eastAsia="黑体" w:hAnsi="黑体" w:cs="宋体"/>
          <w:kern w:val="0"/>
          <w:szCs w:val="21"/>
        </w:rPr>
        <w:t>2)</w:t>
      </w:r>
      <w:r>
        <w:rPr>
          <w:rFonts w:ascii="黑体" w:eastAsia="黑体" w:hAnsi="黑体" w:cs="宋体" w:hint="eastAsia"/>
          <w:kern w:val="0"/>
          <w:szCs w:val="21"/>
        </w:rPr>
        <w:t>该属性不应该有值，如学生缺考的成绩</w:t>
      </w:r>
    </w:p>
    <w:p w14:paraId="52D35B08" w14:textId="09BD5BC4" w:rsidR="00F666F6" w:rsidRDefault="00F666F6" w:rsidP="00F666F6">
      <w:pPr>
        <w:widowControl/>
        <w:jc w:val="left"/>
        <w:rPr>
          <w:rFonts w:ascii="黑体" w:eastAsia="黑体" w:hAnsi="黑体" w:cs="宋体"/>
          <w:kern w:val="0"/>
          <w:szCs w:val="21"/>
        </w:rPr>
      </w:pPr>
      <w:r>
        <w:rPr>
          <w:rFonts w:ascii="黑体" w:eastAsia="黑体" w:hAnsi="黑体" w:cs="宋体" w:hint="eastAsia"/>
          <w:kern w:val="0"/>
          <w:szCs w:val="21"/>
        </w:rPr>
        <w:t>(</w:t>
      </w:r>
      <w:r>
        <w:rPr>
          <w:rFonts w:ascii="黑体" w:eastAsia="黑体" w:hAnsi="黑体" w:cs="宋体"/>
          <w:kern w:val="0"/>
          <w:szCs w:val="21"/>
        </w:rPr>
        <w:t>3)</w:t>
      </w:r>
      <w:r>
        <w:rPr>
          <w:rFonts w:ascii="黑体" w:eastAsia="黑体" w:hAnsi="黑体" w:cs="宋体" w:hint="eastAsia"/>
          <w:kern w:val="0"/>
          <w:szCs w:val="21"/>
        </w:rPr>
        <w:t>由于某种原因不便于填写，如个人的手机号码</w:t>
      </w:r>
    </w:p>
    <w:p w14:paraId="10BA2D95" w14:textId="036D98DF" w:rsidR="00F666F6" w:rsidRDefault="00A25D36" w:rsidP="00F666F6">
      <w:pPr>
        <w:widowControl/>
        <w:jc w:val="left"/>
        <w:rPr>
          <w:rFonts w:ascii="黑体" w:eastAsia="黑体" w:hAnsi="黑体" w:cs="宋体"/>
          <w:kern w:val="0"/>
          <w:szCs w:val="21"/>
        </w:rPr>
      </w:pPr>
      <w:r>
        <w:rPr>
          <w:rFonts w:ascii="黑体" w:eastAsia="黑体" w:hAnsi="黑体" w:cs="宋体" w:hint="eastAsia"/>
          <w:kern w:val="0"/>
          <w:szCs w:val="21"/>
        </w:rPr>
        <w:t>(</w:t>
      </w:r>
      <w:r>
        <w:rPr>
          <w:rFonts w:ascii="黑体" w:eastAsia="黑体" w:hAnsi="黑体" w:cs="宋体"/>
          <w:kern w:val="0"/>
          <w:szCs w:val="21"/>
        </w:rPr>
        <w:t>4)</w:t>
      </w:r>
      <w:r>
        <w:rPr>
          <w:rFonts w:ascii="黑体" w:eastAsia="黑体" w:hAnsi="黑体" w:cs="宋体" w:hint="eastAsia"/>
          <w:kern w:val="0"/>
          <w:szCs w:val="21"/>
        </w:rPr>
        <w:t>因为外连接而产生的空值</w:t>
      </w:r>
    </w:p>
    <w:p w14:paraId="32265A0C" w14:textId="7830F8EC" w:rsidR="00093B8E"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2</w:t>
      </w:r>
      <w:r>
        <w:rPr>
          <w:rFonts w:ascii="黑体" w:eastAsia="黑体" w:hAnsi="黑体" w:cs="宋体"/>
          <w:kern w:val="0"/>
          <w:szCs w:val="21"/>
        </w:rPr>
        <w:t>.</w:t>
      </w:r>
      <w:r>
        <w:rPr>
          <w:rFonts w:ascii="黑体" w:eastAsia="黑体" w:hAnsi="黑体" w:cs="宋体" w:hint="eastAsia"/>
          <w:kern w:val="0"/>
          <w:szCs w:val="21"/>
        </w:rPr>
        <w:t>空值的判断</w:t>
      </w:r>
    </w:p>
    <w:p w14:paraId="369CCFA0" w14:textId="046CC273" w:rsidR="00A25D36" w:rsidRDefault="00A25D36" w:rsidP="001738A0">
      <w:pPr>
        <w:widowControl/>
        <w:jc w:val="left"/>
        <w:rPr>
          <w:rFonts w:ascii="黑体" w:eastAsia="黑体" w:hAnsi="黑体" w:cs="宋体"/>
          <w:kern w:val="0"/>
          <w:szCs w:val="21"/>
        </w:rPr>
      </w:pPr>
      <w:r>
        <w:rPr>
          <w:rFonts w:ascii="黑体" w:eastAsia="黑体" w:hAnsi="黑体" w:cs="宋体"/>
          <w:kern w:val="0"/>
          <w:szCs w:val="21"/>
        </w:rPr>
        <w:tab/>
      </w:r>
      <w:r>
        <w:rPr>
          <w:rFonts w:ascii="黑体" w:eastAsia="黑体" w:hAnsi="黑体" w:cs="宋体" w:hint="eastAsia"/>
          <w:kern w:val="0"/>
          <w:szCs w:val="21"/>
        </w:rPr>
        <w:t>用</w:t>
      </w:r>
      <w:r w:rsidRPr="00A25D36">
        <w:rPr>
          <w:rFonts w:ascii="黑体" w:eastAsia="黑体" w:hAnsi="黑体" w:cs="宋体" w:hint="eastAsia"/>
          <w:kern w:val="0"/>
          <w:szCs w:val="21"/>
        </w:rPr>
        <w:t>IS</w:t>
      </w:r>
      <w:r w:rsidRPr="00A25D36">
        <w:rPr>
          <w:rFonts w:ascii="黑体" w:eastAsia="黑体" w:hAnsi="黑体" w:cs="宋体"/>
          <w:kern w:val="0"/>
          <w:szCs w:val="21"/>
        </w:rPr>
        <w:t xml:space="preserve"> NULL</w:t>
      </w:r>
      <w:r>
        <w:rPr>
          <w:rFonts w:ascii="黑体" w:eastAsia="黑体" w:hAnsi="黑体" w:cs="宋体" w:hint="eastAsia"/>
          <w:kern w:val="0"/>
          <w:szCs w:val="21"/>
        </w:rPr>
        <w:t>或</w:t>
      </w:r>
      <w:r w:rsidRPr="00A25D36">
        <w:rPr>
          <w:rFonts w:ascii="黑体" w:eastAsia="黑体" w:hAnsi="黑体" w:cs="宋体" w:hint="eastAsia"/>
          <w:kern w:val="0"/>
          <w:szCs w:val="21"/>
        </w:rPr>
        <w:t>I</w:t>
      </w:r>
      <w:r w:rsidRPr="00A25D36">
        <w:rPr>
          <w:rFonts w:ascii="黑体" w:eastAsia="黑体" w:hAnsi="黑体" w:cs="宋体"/>
          <w:kern w:val="0"/>
          <w:szCs w:val="21"/>
        </w:rPr>
        <w:t>S NOT</w:t>
      </w:r>
      <w:r>
        <w:rPr>
          <w:rFonts w:ascii="黑体" w:eastAsia="黑体" w:hAnsi="黑体" w:cs="宋体"/>
          <w:kern w:val="0"/>
          <w:szCs w:val="21"/>
        </w:rPr>
        <w:t xml:space="preserve"> NULL</w:t>
      </w:r>
      <w:r>
        <w:rPr>
          <w:rFonts w:ascii="黑体" w:eastAsia="黑体" w:hAnsi="黑体" w:cs="宋体" w:hint="eastAsia"/>
          <w:kern w:val="0"/>
          <w:szCs w:val="21"/>
        </w:rPr>
        <w:t>判断，不能用=</w:t>
      </w:r>
      <w:r>
        <w:rPr>
          <w:rFonts w:ascii="黑体" w:eastAsia="黑体" w:hAnsi="黑体" w:cs="宋体"/>
          <w:kern w:val="0"/>
          <w:szCs w:val="21"/>
        </w:rPr>
        <w:t>=</w:t>
      </w:r>
      <w:r>
        <w:rPr>
          <w:rFonts w:ascii="黑体" w:eastAsia="黑体" w:hAnsi="黑体" w:cs="宋体" w:hint="eastAsia"/>
          <w:kern w:val="0"/>
          <w:szCs w:val="21"/>
        </w:rPr>
        <w:t>或者!=</w:t>
      </w:r>
      <w:r>
        <w:rPr>
          <w:rFonts w:ascii="黑体" w:eastAsia="黑体" w:hAnsi="黑体" w:cs="宋体"/>
          <w:kern w:val="0"/>
          <w:szCs w:val="21"/>
        </w:rPr>
        <w:t>,&lt;&gt;</w:t>
      </w:r>
    </w:p>
    <w:p w14:paraId="6A6D6481" w14:textId="55092ACF"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3</w:t>
      </w:r>
      <w:r>
        <w:rPr>
          <w:rFonts w:ascii="黑体" w:eastAsia="黑体" w:hAnsi="黑体" w:cs="宋体"/>
          <w:kern w:val="0"/>
          <w:szCs w:val="21"/>
        </w:rPr>
        <w:t>.</w:t>
      </w:r>
      <w:r>
        <w:rPr>
          <w:rFonts w:ascii="黑体" w:eastAsia="黑体" w:hAnsi="黑体" w:cs="宋体" w:hint="eastAsia"/>
          <w:kern w:val="0"/>
          <w:szCs w:val="21"/>
        </w:rPr>
        <w:t>空值的约束条件</w:t>
      </w:r>
    </w:p>
    <w:p w14:paraId="5BB0E9C7" w14:textId="5CF048BB" w:rsidR="00A25D36" w:rsidRDefault="00A25D36" w:rsidP="001738A0">
      <w:pPr>
        <w:widowControl/>
        <w:jc w:val="left"/>
        <w:rPr>
          <w:rFonts w:ascii="黑体" w:eastAsia="黑体" w:hAnsi="黑体" w:cs="宋体"/>
          <w:kern w:val="0"/>
          <w:szCs w:val="21"/>
        </w:rPr>
      </w:pPr>
      <w:r>
        <w:rPr>
          <w:rFonts w:ascii="黑体" w:eastAsia="黑体" w:hAnsi="黑体" w:cs="宋体"/>
          <w:kern w:val="0"/>
          <w:szCs w:val="21"/>
        </w:rPr>
        <w:tab/>
      </w:r>
      <w:r>
        <w:rPr>
          <w:rFonts w:ascii="黑体" w:eastAsia="黑体" w:hAnsi="黑体" w:cs="宋体" w:hint="eastAsia"/>
          <w:kern w:val="0"/>
          <w:szCs w:val="21"/>
        </w:rPr>
        <w:t>属性定义或者域定义中有NOT</w:t>
      </w:r>
      <w:r>
        <w:rPr>
          <w:rFonts w:ascii="黑体" w:eastAsia="黑体" w:hAnsi="黑体" w:cs="宋体"/>
          <w:kern w:val="0"/>
          <w:szCs w:val="21"/>
        </w:rPr>
        <w:t xml:space="preserve"> </w:t>
      </w:r>
      <w:r>
        <w:rPr>
          <w:rFonts w:ascii="黑体" w:eastAsia="黑体" w:hAnsi="黑体" w:cs="宋体" w:hint="eastAsia"/>
          <w:kern w:val="0"/>
          <w:szCs w:val="21"/>
        </w:rPr>
        <w:t>NULL约束条件的不能取空值，码属性不能取空值</w:t>
      </w:r>
    </w:p>
    <w:p w14:paraId="23F03A6F" w14:textId="166C1CA3"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4</w:t>
      </w:r>
      <w:r>
        <w:rPr>
          <w:rFonts w:ascii="黑体" w:eastAsia="黑体" w:hAnsi="黑体" w:cs="宋体"/>
          <w:kern w:val="0"/>
          <w:szCs w:val="21"/>
        </w:rPr>
        <w:t>.</w:t>
      </w:r>
      <w:r>
        <w:rPr>
          <w:rFonts w:ascii="黑体" w:eastAsia="黑体" w:hAnsi="黑体" w:cs="宋体" w:hint="eastAsia"/>
          <w:kern w:val="0"/>
          <w:szCs w:val="21"/>
        </w:rPr>
        <w:t>空值的算数运算、比较运算、逻辑运算</w:t>
      </w:r>
    </w:p>
    <w:p w14:paraId="49E6747D" w14:textId="2DD07EF2" w:rsidR="00A25D36" w:rsidRDefault="00A25D36" w:rsidP="001738A0">
      <w:pPr>
        <w:widowControl/>
        <w:jc w:val="left"/>
        <w:rPr>
          <w:rFonts w:ascii="黑体" w:eastAsia="黑体" w:hAnsi="黑体" w:cs="宋体"/>
          <w:kern w:val="0"/>
          <w:szCs w:val="21"/>
        </w:rPr>
      </w:pPr>
      <w:r>
        <w:rPr>
          <w:rFonts w:ascii="黑体" w:eastAsia="黑体" w:hAnsi="黑体" w:cs="宋体"/>
          <w:kern w:val="0"/>
          <w:szCs w:val="21"/>
        </w:rPr>
        <w:tab/>
      </w:r>
      <w:r>
        <w:rPr>
          <w:rFonts w:ascii="黑体" w:eastAsia="黑体" w:hAnsi="黑体" w:cs="宋体" w:hint="eastAsia"/>
          <w:kern w:val="0"/>
          <w:szCs w:val="21"/>
        </w:rPr>
        <w:t>空值与所有值的算数运算结果为空值</w:t>
      </w:r>
    </w:p>
    <w:p w14:paraId="2C67678A" w14:textId="5890127F" w:rsidR="00A25D36" w:rsidRDefault="00A25D36" w:rsidP="001738A0">
      <w:pPr>
        <w:widowControl/>
        <w:jc w:val="left"/>
        <w:rPr>
          <w:rFonts w:ascii="黑体" w:eastAsia="黑体" w:hAnsi="黑体" w:cs="宋体"/>
          <w:kern w:val="0"/>
          <w:szCs w:val="21"/>
        </w:rPr>
      </w:pPr>
      <w:r>
        <w:rPr>
          <w:rFonts w:ascii="黑体" w:eastAsia="黑体" w:hAnsi="黑体" w:cs="宋体"/>
          <w:kern w:val="0"/>
          <w:szCs w:val="21"/>
        </w:rPr>
        <w:tab/>
      </w:r>
      <w:r>
        <w:rPr>
          <w:rFonts w:ascii="黑体" w:eastAsia="黑体" w:hAnsi="黑体" w:cs="宋体" w:hint="eastAsia"/>
          <w:kern w:val="0"/>
          <w:szCs w:val="21"/>
        </w:rPr>
        <w:t>空值与了所有值的逻辑运算为UNKNOWN</w:t>
      </w:r>
    </w:p>
    <w:p w14:paraId="77756DFE" w14:textId="771C8807" w:rsidR="00A25D36" w:rsidRPr="00A25D36" w:rsidRDefault="00A25D36" w:rsidP="001738A0">
      <w:pPr>
        <w:widowControl/>
        <w:jc w:val="left"/>
        <w:rPr>
          <w:rFonts w:ascii="黑体" w:eastAsia="黑体" w:hAnsi="黑体" w:cs="宋体"/>
          <w:kern w:val="0"/>
          <w:szCs w:val="21"/>
        </w:rPr>
      </w:pPr>
      <w:r w:rsidRPr="00A25D36">
        <w:rPr>
          <w:rFonts w:ascii="黑体" w:eastAsia="黑体" w:hAnsi="黑体" w:cs="宋体" w:hint="eastAsia"/>
          <w:kern w:val="0"/>
          <w:szCs w:val="21"/>
        </w:rPr>
        <w:t>T</w:t>
      </w:r>
      <w:r w:rsidRPr="00A25D36">
        <w:rPr>
          <w:rFonts w:ascii="黑体" w:eastAsia="黑体" w:hAnsi="黑体" w:cs="宋体"/>
          <w:kern w:val="0"/>
          <w:szCs w:val="21"/>
        </w:rPr>
        <w:t>:</w:t>
      </w:r>
      <w:r w:rsidRPr="00A25D36">
        <w:rPr>
          <w:rFonts w:ascii="黑体" w:eastAsia="黑体" w:hAnsi="黑体" w:cs="宋体" w:hint="eastAsia"/>
          <w:kern w:val="0"/>
          <w:szCs w:val="21"/>
        </w:rPr>
        <w:t>TRUE</w:t>
      </w:r>
      <w:r w:rsidRPr="00A25D36">
        <w:rPr>
          <w:rFonts w:ascii="黑体" w:eastAsia="黑体" w:hAnsi="黑体" w:cs="宋体"/>
          <w:kern w:val="0"/>
          <w:szCs w:val="21"/>
        </w:rPr>
        <w:t xml:space="preserve">    F:FALSE  U:UNK</w:t>
      </w:r>
      <w:r>
        <w:rPr>
          <w:rFonts w:ascii="黑体" w:eastAsia="黑体" w:hAnsi="黑体" w:cs="宋体"/>
          <w:kern w:val="0"/>
          <w:szCs w:val="21"/>
        </w:rPr>
        <w:t>NOWN</w:t>
      </w:r>
    </w:p>
    <w:tbl>
      <w:tblPr>
        <w:tblStyle w:val="a7"/>
        <w:tblW w:w="0" w:type="auto"/>
        <w:tblLook w:val="04A0" w:firstRow="1" w:lastRow="0" w:firstColumn="1" w:lastColumn="0" w:noHBand="0" w:noVBand="1"/>
      </w:tblPr>
      <w:tblGrid>
        <w:gridCol w:w="1704"/>
        <w:gridCol w:w="1704"/>
        <w:gridCol w:w="1704"/>
        <w:gridCol w:w="1705"/>
        <w:gridCol w:w="1705"/>
      </w:tblGrid>
      <w:tr w:rsidR="00A25D36" w14:paraId="76BD793B" w14:textId="77777777" w:rsidTr="00A25D36">
        <w:tc>
          <w:tcPr>
            <w:tcW w:w="1704" w:type="dxa"/>
          </w:tcPr>
          <w:p w14:paraId="5AA2B496" w14:textId="2CB83C0B"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x</w:t>
            </w:r>
          </w:p>
        </w:tc>
        <w:tc>
          <w:tcPr>
            <w:tcW w:w="1704" w:type="dxa"/>
          </w:tcPr>
          <w:p w14:paraId="2EF6BCD4" w14:textId="227B2B72"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y</w:t>
            </w:r>
          </w:p>
        </w:tc>
        <w:tc>
          <w:tcPr>
            <w:tcW w:w="1704" w:type="dxa"/>
          </w:tcPr>
          <w:p w14:paraId="4AB6DECA" w14:textId="2DF9A04B" w:rsidR="00A25D36" w:rsidRDefault="00A25D36" w:rsidP="001738A0">
            <w:pPr>
              <w:widowControl/>
              <w:jc w:val="left"/>
              <w:rPr>
                <w:rFonts w:ascii="黑体" w:eastAsia="黑体" w:hAnsi="黑体" w:cs="宋体"/>
                <w:kern w:val="0"/>
                <w:szCs w:val="21"/>
              </w:rPr>
            </w:pPr>
            <w:r>
              <w:rPr>
                <w:rFonts w:ascii="黑体" w:eastAsia="黑体" w:hAnsi="黑体" w:cs="宋体"/>
                <w:kern w:val="0"/>
                <w:szCs w:val="21"/>
              </w:rPr>
              <w:t>x AND y</w:t>
            </w:r>
          </w:p>
        </w:tc>
        <w:tc>
          <w:tcPr>
            <w:tcW w:w="1705" w:type="dxa"/>
          </w:tcPr>
          <w:p w14:paraId="648DDA0D" w14:textId="1D8C8855" w:rsidR="00A25D36" w:rsidRDefault="00A25D36" w:rsidP="001738A0">
            <w:pPr>
              <w:widowControl/>
              <w:jc w:val="left"/>
              <w:rPr>
                <w:rFonts w:ascii="黑体" w:eastAsia="黑体" w:hAnsi="黑体" w:cs="宋体"/>
                <w:kern w:val="0"/>
                <w:szCs w:val="21"/>
              </w:rPr>
            </w:pPr>
            <w:r>
              <w:rPr>
                <w:rFonts w:ascii="黑体" w:eastAsia="黑体" w:hAnsi="黑体" w:cs="宋体"/>
                <w:kern w:val="0"/>
                <w:szCs w:val="21"/>
              </w:rPr>
              <w:t>x OR y</w:t>
            </w:r>
          </w:p>
        </w:tc>
        <w:tc>
          <w:tcPr>
            <w:tcW w:w="1705" w:type="dxa"/>
          </w:tcPr>
          <w:p w14:paraId="30F3096D" w14:textId="0E3B4422"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N</w:t>
            </w:r>
            <w:r>
              <w:rPr>
                <w:rFonts w:ascii="黑体" w:eastAsia="黑体" w:hAnsi="黑体" w:cs="宋体"/>
                <w:kern w:val="0"/>
                <w:szCs w:val="21"/>
              </w:rPr>
              <w:t>OT x</w:t>
            </w:r>
          </w:p>
        </w:tc>
      </w:tr>
      <w:tr w:rsidR="00A25D36" w14:paraId="43901FCE" w14:textId="77777777" w:rsidTr="00A25D36">
        <w:tc>
          <w:tcPr>
            <w:tcW w:w="1704" w:type="dxa"/>
          </w:tcPr>
          <w:p w14:paraId="5DE0B615" w14:textId="5C873BBB"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c>
          <w:tcPr>
            <w:tcW w:w="1704" w:type="dxa"/>
          </w:tcPr>
          <w:p w14:paraId="10B621F8" w14:textId="516ED515"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c>
          <w:tcPr>
            <w:tcW w:w="1704" w:type="dxa"/>
          </w:tcPr>
          <w:p w14:paraId="3641CE82" w14:textId="36D15C01"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c>
          <w:tcPr>
            <w:tcW w:w="1705" w:type="dxa"/>
          </w:tcPr>
          <w:p w14:paraId="159C1989" w14:textId="1B45B083"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c>
          <w:tcPr>
            <w:tcW w:w="1705" w:type="dxa"/>
          </w:tcPr>
          <w:p w14:paraId="208C5B1D" w14:textId="277CF5AD"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r>
      <w:tr w:rsidR="00A25D36" w14:paraId="0C9A054C" w14:textId="77777777" w:rsidTr="00A25D36">
        <w:tc>
          <w:tcPr>
            <w:tcW w:w="1704" w:type="dxa"/>
          </w:tcPr>
          <w:p w14:paraId="0B210B7D" w14:textId="6A3E7D3E"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c>
          <w:tcPr>
            <w:tcW w:w="1704" w:type="dxa"/>
          </w:tcPr>
          <w:p w14:paraId="0DC2723C" w14:textId="23F172AD"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c>
          <w:tcPr>
            <w:tcW w:w="1704" w:type="dxa"/>
          </w:tcPr>
          <w:p w14:paraId="77A527A2" w14:textId="18C363F7"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c>
          <w:tcPr>
            <w:tcW w:w="1705" w:type="dxa"/>
          </w:tcPr>
          <w:p w14:paraId="15EE68C4" w14:textId="5B91442A"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c>
          <w:tcPr>
            <w:tcW w:w="1705" w:type="dxa"/>
          </w:tcPr>
          <w:p w14:paraId="7635E4DE" w14:textId="497EFB56"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r>
      <w:tr w:rsidR="00A25D36" w14:paraId="50F73309" w14:textId="77777777" w:rsidTr="00A25D36">
        <w:tc>
          <w:tcPr>
            <w:tcW w:w="1704" w:type="dxa"/>
          </w:tcPr>
          <w:p w14:paraId="0BC9F6C6" w14:textId="7A57A2A4"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c>
          <w:tcPr>
            <w:tcW w:w="1704" w:type="dxa"/>
          </w:tcPr>
          <w:p w14:paraId="5E0CCC51" w14:textId="00C92DD8"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c>
          <w:tcPr>
            <w:tcW w:w="1704" w:type="dxa"/>
          </w:tcPr>
          <w:p w14:paraId="2C0716B8" w14:textId="1ADEA6CA"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c>
          <w:tcPr>
            <w:tcW w:w="1705" w:type="dxa"/>
          </w:tcPr>
          <w:p w14:paraId="26FF5BC6" w14:textId="6EF0F066"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c>
          <w:tcPr>
            <w:tcW w:w="1705" w:type="dxa"/>
          </w:tcPr>
          <w:p w14:paraId="2D7086FC" w14:textId="2597BEC9"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r>
      <w:tr w:rsidR="00A25D36" w14:paraId="4E50E2B7" w14:textId="77777777" w:rsidTr="00A25D36">
        <w:tc>
          <w:tcPr>
            <w:tcW w:w="1704" w:type="dxa"/>
          </w:tcPr>
          <w:p w14:paraId="366DB0AB" w14:textId="0F0755BB"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c>
          <w:tcPr>
            <w:tcW w:w="1704" w:type="dxa"/>
          </w:tcPr>
          <w:p w14:paraId="291F6624" w14:textId="40F06686"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c>
          <w:tcPr>
            <w:tcW w:w="1704" w:type="dxa"/>
          </w:tcPr>
          <w:p w14:paraId="349E3AA3" w14:textId="6AB165BA"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c>
          <w:tcPr>
            <w:tcW w:w="1705" w:type="dxa"/>
          </w:tcPr>
          <w:p w14:paraId="353C4499" w14:textId="2C435D89"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c>
          <w:tcPr>
            <w:tcW w:w="1705" w:type="dxa"/>
          </w:tcPr>
          <w:p w14:paraId="64208310" w14:textId="316C5F7B"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r>
      <w:tr w:rsidR="00A25D36" w14:paraId="00EF876D" w14:textId="77777777" w:rsidTr="00A25D36">
        <w:tc>
          <w:tcPr>
            <w:tcW w:w="1704" w:type="dxa"/>
          </w:tcPr>
          <w:p w14:paraId="10166186" w14:textId="2770ACFE"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c>
          <w:tcPr>
            <w:tcW w:w="1704" w:type="dxa"/>
          </w:tcPr>
          <w:p w14:paraId="45A7F964" w14:textId="6199FF37"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c>
          <w:tcPr>
            <w:tcW w:w="1704" w:type="dxa"/>
          </w:tcPr>
          <w:p w14:paraId="58175582" w14:textId="32988250"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c>
          <w:tcPr>
            <w:tcW w:w="1705" w:type="dxa"/>
          </w:tcPr>
          <w:p w14:paraId="12383073" w14:textId="7F51506C"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c>
          <w:tcPr>
            <w:tcW w:w="1705" w:type="dxa"/>
          </w:tcPr>
          <w:p w14:paraId="10A7658D" w14:textId="7CC52012"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r>
      <w:tr w:rsidR="00A25D36" w14:paraId="1A1CD1C3" w14:textId="77777777" w:rsidTr="00A25D36">
        <w:tc>
          <w:tcPr>
            <w:tcW w:w="1704" w:type="dxa"/>
          </w:tcPr>
          <w:p w14:paraId="002B12BB" w14:textId="28A95FBF"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c>
          <w:tcPr>
            <w:tcW w:w="1704" w:type="dxa"/>
          </w:tcPr>
          <w:p w14:paraId="0F7A30E8" w14:textId="6BE0D2CB"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c>
          <w:tcPr>
            <w:tcW w:w="1704" w:type="dxa"/>
          </w:tcPr>
          <w:p w14:paraId="5DB2F042" w14:textId="71927955"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c>
          <w:tcPr>
            <w:tcW w:w="1705" w:type="dxa"/>
          </w:tcPr>
          <w:p w14:paraId="34B7FC5A" w14:textId="6D8742A8"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c>
          <w:tcPr>
            <w:tcW w:w="1705" w:type="dxa"/>
          </w:tcPr>
          <w:p w14:paraId="1158E383" w14:textId="1B6E97E0"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r>
      <w:tr w:rsidR="00A25D36" w14:paraId="396ED1A5" w14:textId="77777777" w:rsidTr="00A25D36">
        <w:tc>
          <w:tcPr>
            <w:tcW w:w="1704" w:type="dxa"/>
          </w:tcPr>
          <w:p w14:paraId="5EA7F004" w14:textId="04CAE334"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c>
          <w:tcPr>
            <w:tcW w:w="1704" w:type="dxa"/>
          </w:tcPr>
          <w:p w14:paraId="6BAFC2E9" w14:textId="2B03B294"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c>
          <w:tcPr>
            <w:tcW w:w="1704" w:type="dxa"/>
          </w:tcPr>
          <w:p w14:paraId="50D54F57" w14:textId="7124916F"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c>
          <w:tcPr>
            <w:tcW w:w="1705" w:type="dxa"/>
          </w:tcPr>
          <w:p w14:paraId="2251AF9F" w14:textId="791517F2"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c>
          <w:tcPr>
            <w:tcW w:w="1705" w:type="dxa"/>
          </w:tcPr>
          <w:p w14:paraId="32CB39A2" w14:textId="3DF92E36"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r>
      <w:tr w:rsidR="00A25D36" w14:paraId="3905178B" w14:textId="77777777" w:rsidTr="00A25D36">
        <w:tc>
          <w:tcPr>
            <w:tcW w:w="1704" w:type="dxa"/>
          </w:tcPr>
          <w:p w14:paraId="73267E64" w14:textId="767AF9EF"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c>
          <w:tcPr>
            <w:tcW w:w="1704" w:type="dxa"/>
          </w:tcPr>
          <w:p w14:paraId="26CBB173" w14:textId="47E6A2EB"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c>
          <w:tcPr>
            <w:tcW w:w="1704" w:type="dxa"/>
          </w:tcPr>
          <w:p w14:paraId="6F634AA3" w14:textId="34D997AA"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c>
          <w:tcPr>
            <w:tcW w:w="1705" w:type="dxa"/>
          </w:tcPr>
          <w:p w14:paraId="4F334274" w14:textId="394494ED"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U</w:t>
            </w:r>
          </w:p>
        </w:tc>
        <w:tc>
          <w:tcPr>
            <w:tcW w:w="1705" w:type="dxa"/>
          </w:tcPr>
          <w:p w14:paraId="7C894410" w14:textId="4C499580"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r>
      <w:tr w:rsidR="00A25D36" w14:paraId="37254AED" w14:textId="77777777" w:rsidTr="00A25D36">
        <w:tc>
          <w:tcPr>
            <w:tcW w:w="1704" w:type="dxa"/>
          </w:tcPr>
          <w:p w14:paraId="49A99EDA" w14:textId="66D340EE"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c>
          <w:tcPr>
            <w:tcW w:w="1704" w:type="dxa"/>
          </w:tcPr>
          <w:p w14:paraId="0B3FFDB2" w14:textId="7604F253"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c>
          <w:tcPr>
            <w:tcW w:w="1704" w:type="dxa"/>
          </w:tcPr>
          <w:p w14:paraId="30F449BE" w14:textId="5D9FCC34"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c>
          <w:tcPr>
            <w:tcW w:w="1705" w:type="dxa"/>
          </w:tcPr>
          <w:p w14:paraId="26BDBAB8" w14:textId="1712253D"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F</w:t>
            </w:r>
          </w:p>
        </w:tc>
        <w:tc>
          <w:tcPr>
            <w:tcW w:w="1705" w:type="dxa"/>
          </w:tcPr>
          <w:p w14:paraId="57B0DD43" w14:textId="2E2B402C" w:rsidR="00A25D36" w:rsidRDefault="00A25D36" w:rsidP="001738A0">
            <w:pPr>
              <w:widowControl/>
              <w:jc w:val="left"/>
              <w:rPr>
                <w:rFonts w:ascii="黑体" w:eastAsia="黑体" w:hAnsi="黑体" w:cs="宋体"/>
                <w:kern w:val="0"/>
                <w:szCs w:val="21"/>
              </w:rPr>
            </w:pPr>
            <w:r>
              <w:rPr>
                <w:rFonts w:ascii="黑体" w:eastAsia="黑体" w:hAnsi="黑体" w:cs="宋体" w:hint="eastAsia"/>
                <w:kern w:val="0"/>
                <w:szCs w:val="21"/>
              </w:rPr>
              <w:t>T</w:t>
            </w:r>
          </w:p>
        </w:tc>
      </w:tr>
    </w:tbl>
    <w:p w14:paraId="052ACC48" w14:textId="77777777" w:rsidR="00A25D36" w:rsidRPr="00A25D36" w:rsidRDefault="00A25D36" w:rsidP="001738A0">
      <w:pPr>
        <w:widowControl/>
        <w:jc w:val="left"/>
        <w:rPr>
          <w:rFonts w:ascii="黑体" w:eastAsia="黑体" w:hAnsi="黑体" w:cs="宋体"/>
          <w:kern w:val="0"/>
          <w:szCs w:val="21"/>
        </w:rPr>
      </w:pPr>
    </w:p>
    <w:p w14:paraId="06488637" w14:textId="6E905554"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w:t>
      </w:r>
      <w:r w:rsidR="00093B8E">
        <w:rPr>
          <w:rFonts w:ascii="黑体" w:eastAsia="黑体" w:hAnsi="黑体" w:cs="宋体" w:hint="eastAsia"/>
          <w:kern w:val="0"/>
          <w:szCs w:val="21"/>
        </w:rPr>
        <w:t>七</w:t>
      </w:r>
      <w:r w:rsidRPr="001738A0">
        <w:rPr>
          <w:rFonts w:ascii="黑体" w:eastAsia="黑体" w:hAnsi="黑体" w:cs="宋体"/>
          <w:kern w:val="0"/>
          <w:szCs w:val="21"/>
        </w:rPr>
        <w:t>)视图</w:t>
      </w:r>
    </w:p>
    <w:p w14:paraId="27519D0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视图是虚表，是从一个或几个基本表(或视图)导出的表；只存放视图的定义，不存放视图对应的数据；基表中数据发生变化，从视图中查询出的数据也会随之改变</w:t>
      </w:r>
    </w:p>
    <w:p w14:paraId="0103215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基于视图的操作：查询；删除；受限更新；定义基于该视图的新视图</w:t>
      </w:r>
    </w:p>
    <w:p w14:paraId="7021E43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1.定义视图</w:t>
      </w:r>
    </w:p>
    <w:p w14:paraId="5F3DBA6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(1)建立视图</w:t>
      </w:r>
    </w:p>
    <w:p w14:paraId="5E24AFF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1)语句格式：CREATE VIEW&lt;&gt;[(,...)]</w:t>
      </w:r>
    </w:p>
    <w:p w14:paraId="407ECF66" w14:textId="77777777" w:rsidR="001738A0" w:rsidRPr="001738A0" w:rsidRDefault="001738A0" w:rsidP="001738A0">
      <w:pPr>
        <w:widowControl/>
        <w:ind w:firstLine="1680"/>
        <w:jc w:val="left"/>
        <w:rPr>
          <w:rFonts w:ascii="黑体" w:eastAsia="黑体" w:hAnsi="黑体" w:cs="宋体"/>
          <w:kern w:val="0"/>
          <w:szCs w:val="21"/>
        </w:rPr>
      </w:pPr>
      <w:r w:rsidRPr="001738A0">
        <w:rPr>
          <w:rFonts w:ascii="黑体" w:eastAsia="黑体" w:hAnsi="黑体" w:cs="宋体"/>
          <w:kern w:val="0"/>
          <w:szCs w:val="21"/>
        </w:rPr>
        <w:t>AS 子查询</w:t>
      </w:r>
    </w:p>
    <w:p w14:paraId="5BE758E4" w14:textId="77777777" w:rsidR="001738A0" w:rsidRPr="001738A0" w:rsidRDefault="001738A0" w:rsidP="001738A0">
      <w:pPr>
        <w:widowControl/>
        <w:ind w:firstLine="2100"/>
        <w:jc w:val="left"/>
        <w:rPr>
          <w:rFonts w:ascii="黑体" w:eastAsia="黑体" w:hAnsi="黑体" w:cs="宋体"/>
          <w:kern w:val="0"/>
          <w:szCs w:val="21"/>
        </w:rPr>
      </w:pPr>
      <w:r w:rsidRPr="001738A0">
        <w:rPr>
          <w:rFonts w:ascii="黑体" w:eastAsia="黑体" w:hAnsi="黑体" w:cs="宋体"/>
          <w:kern w:val="0"/>
          <w:szCs w:val="21"/>
        </w:rPr>
        <w:t>[WITH CHECK ORTION]</w:t>
      </w:r>
    </w:p>
    <w:p w14:paraId="5549FEB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组成视图的属性列名；全部省略或者全部指定；子查询中不允许含有ORDER BY子句和DISTINCT短语</w:t>
      </w:r>
    </w:p>
    <w:p w14:paraId="12BC9A4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RDBMS执行CREATE VIEW语句时只是把视图定义存入数据字典，并不执行其中的SELECT语句；在对视图查询时，按视图的定义从基本表中将数据查出</w:t>
      </w:r>
    </w:p>
    <w:p w14:paraId="6878592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e.g.建立信息系学生的视图： </w:t>
      </w:r>
    </w:p>
    <w:p w14:paraId="6C02386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VIEW IS_Student </w:t>
      </w:r>
    </w:p>
    <w:p w14:paraId="2C3B1A4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AS </w:t>
      </w:r>
    </w:p>
    <w:p w14:paraId="726B81E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Sno，Sname，Sage </w:t>
      </w:r>
    </w:p>
    <w:p w14:paraId="2164A8D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2DAEBD4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WHERE Sdept= 'IS'</w:t>
      </w:r>
    </w:p>
    <w:p w14:paraId="23A090A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建立信息系学生的视图，并要求进行修改和插入操作时仍需保证该视图只有信息系的学生 。 </w:t>
      </w:r>
    </w:p>
    <w:p w14:paraId="61DA4F87" w14:textId="77777777" w:rsidR="001738A0" w:rsidRPr="001738A0" w:rsidRDefault="001738A0" w:rsidP="00EF2768">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CREATE VIEW IS_Student </w:t>
      </w:r>
    </w:p>
    <w:p w14:paraId="0F29C75C" w14:textId="77777777" w:rsidR="001738A0" w:rsidRPr="001738A0" w:rsidRDefault="001738A0" w:rsidP="00EF2768">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AS </w:t>
      </w:r>
    </w:p>
    <w:p w14:paraId="50D1DBAE" w14:textId="77777777" w:rsidR="001738A0" w:rsidRPr="001738A0" w:rsidRDefault="001738A0" w:rsidP="00EF2768">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SELECT Sno，Sname，Sage </w:t>
      </w:r>
    </w:p>
    <w:p w14:paraId="1DE57216" w14:textId="77777777" w:rsidR="001738A0" w:rsidRPr="001738A0" w:rsidRDefault="001738A0" w:rsidP="00EF2768">
      <w:pPr>
        <w:widowControl/>
        <w:ind w:left="840" w:firstLine="420"/>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06568199" w14:textId="77777777" w:rsidR="001738A0" w:rsidRPr="001738A0" w:rsidRDefault="001738A0" w:rsidP="00EF2768">
      <w:pPr>
        <w:widowControl/>
        <w:ind w:left="1260" w:firstLine="420"/>
        <w:jc w:val="left"/>
        <w:rPr>
          <w:rFonts w:ascii="黑体" w:eastAsia="黑体" w:hAnsi="黑体" w:cs="宋体"/>
          <w:kern w:val="0"/>
          <w:szCs w:val="21"/>
        </w:rPr>
      </w:pPr>
      <w:r w:rsidRPr="001738A0">
        <w:rPr>
          <w:rFonts w:ascii="黑体" w:eastAsia="黑体" w:hAnsi="黑体" w:cs="宋体"/>
          <w:kern w:val="0"/>
          <w:szCs w:val="21"/>
        </w:rPr>
        <w:t xml:space="preserve">WHERE Sdept= 'IS' </w:t>
      </w:r>
    </w:p>
    <w:p w14:paraId="3FB6889F" w14:textId="77777777" w:rsidR="001738A0" w:rsidRPr="001738A0" w:rsidRDefault="001738A0" w:rsidP="00EF2768">
      <w:pPr>
        <w:widowControl/>
        <w:ind w:left="420" w:firstLine="420"/>
        <w:jc w:val="left"/>
        <w:rPr>
          <w:rFonts w:ascii="黑体" w:eastAsia="黑体" w:hAnsi="黑体" w:cs="宋体"/>
          <w:kern w:val="0"/>
          <w:szCs w:val="21"/>
        </w:rPr>
      </w:pPr>
      <w:r w:rsidRPr="001738A0">
        <w:rPr>
          <w:rFonts w:ascii="黑体" w:eastAsia="黑体" w:hAnsi="黑体" w:cs="宋体"/>
          <w:kern w:val="0"/>
          <w:szCs w:val="21"/>
        </w:rPr>
        <w:t>WITH CHECK OPTION；</w:t>
      </w:r>
    </w:p>
    <w:p w14:paraId="58A424E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对IS_Student视图的更新操作：</w:t>
      </w:r>
    </w:p>
    <w:p w14:paraId="2C27EC3C"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修改、删除操作：自动加上Sdept=‘IS’的条件；插入操作，自动检查Sdept属性值是否为‘IS’，如果不是，拒绝该插入操作；如果没有提供Sdept属性值，自动定义Sdept为‘IS’</w:t>
      </w:r>
    </w:p>
    <w:p w14:paraId="129E967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2)基于多个基表的视图</w:t>
      </w:r>
    </w:p>
    <w:p w14:paraId="68FFE0F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e.g.建立信息系选修了1号课程的学生视图。 </w:t>
      </w:r>
    </w:p>
    <w:p w14:paraId="3B6686B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VIEW IS_S1(Sno，Sname，Grade) </w:t>
      </w:r>
    </w:p>
    <w:p w14:paraId="674A5D7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AS </w:t>
      </w:r>
    </w:p>
    <w:p w14:paraId="2AF163C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Student.Sno，Sname，Grade </w:t>
      </w:r>
    </w:p>
    <w:p w14:paraId="098E455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Student，SC </w:t>
      </w:r>
    </w:p>
    <w:p w14:paraId="3207690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Sdept= 'IS' AND Student.Sno=SC.Sno AND SC.Cno= '1'； </w:t>
      </w:r>
    </w:p>
    <w:p w14:paraId="615541D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3)基于视图的视图</w:t>
      </w:r>
    </w:p>
    <w:p w14:paraId="1ECC424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e.g.建立信息系选修了1号课程且成绩在90分以上的学生的视图。 </w:t>
      </w:r>
    </w:p>
    <w:p w14:paraId="1D168D5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VIEW IS_S2 </w:t>
      </w:r>
    </w:p>
    <w:p w14:paraId="0538C7E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AS </w:t>
      </w:r>
    </w:p>
    <w:p w14:paraId="6E5AA4F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Sno，Sname，Grade </w:t>
      </w:r>
    </w:p>
    <w:p w14:paraId="267777B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IS_S1 </w:t>
      </w:r>
    </w:p>
    <w:p w14:paraId="5038752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WHERE Grade&gt;=90；</w:t>
      </w:r>
    </w:p>
    <w:p w14:paraId="20F44D6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4)带表达式的视图</w:t>
      </w:r>
    </w:p>
    <w:p w14:paraId="574A9DF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e.g.定义一个反映学生出生年份的视图。 </w:t>
      </w:r>
    </w:p>
    <w:p w14:paraId="649B115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VIEW BT_S(Sno，Sname，Sbirth) </w:t>
      </w:r>
    </w:p>
    <w:p w14:paraId="2BF596D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AS </w:t>
      </w:r>
    </w:p>
    <w:p w14:paraId="07A98F1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Sno，Sname，2000-Sage </w:t>
      </w:r>
    </w:p>
    <w:p w14:paraId="0EE2B03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298FA99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5)分组视图</w:t>
      </w:r>
    </w:p>
    <w:p w14:paraId="0769DDC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e.g.将学生的学号及他的平均成绩定义为一个视图，假设SC表中“成绩”列Grade为数字型 </w:t>
      </w:r>
    </w:p>
    <w:p w14:paraId="036CC4B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CREAT VIEW S_G(Sno，</w:t>
      </w:r>
      <w:r w:rsidRPr="001738A0">
        <w:rPr>
          <w:rFonts w:ascii="黑体" w:eastAsia="黑体" w:hAnsi="黑体" w:cs="宋体"/>
          <w:color w:val="F33232"/>
          <w:kern w:val="0"/>
          <w:szCs w:val="21"/>
        </w:rPr>
        <w:t>Gavg</w:t>
      </w:r>
      <w:r w:rsidRPr="001738A0">
        <w:rPr>
          <w:rFonts w:ascii="黑体" w:eastAsia="黑体" w:hAnsi="黑体" w:cs="宋体"/>
          <w:kern w:val="0"/>
          <w:szCs w:val="21"/>
        </w:rPr>
        <w:t xml:space="preserve">) </w:t>
      </w:r>
    </w:p>
    <w:p w14:paraId="7EC2D87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AS </w:t>
      </w:r>
    </w:p>
    <w:p w14:paraId="13F784C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SELECT Sno，</w:t>
      </w:r>
      <w:r w:rsidRPr="001738A0">
        <w:rPr>
          <w:rFonts w:ascii="黑体" w:eastAsia="黑体" w:hAnsi="黑体" w:cs="宋体"/>
          <w:color w:val="F33232"/>
          <w:kern w:val="0"/>
          <w:szCs w:val="21"/>
        </w:rPr>
        <w:t>AVG(Grade)</w:t>
      </w:r>
      <w:r w:rsidRPr="001738A0">
        <w:rPr>
          <w:rFonts w:ascii="黑体" w:eastAsia="黑体" w:hAnsi="黑体" w:cs="宋体"/>
          <w:kern w:val="0"/>
          <w:szCs w:val="21"/>
        </w:rPr>
        <w:t xml:space="preserve"> </w:t>
      </w:r>
    </w:p>
    <w:p w14:paraId="19AEAD9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SC </w:t>
      </w:r>
    </w:p>
    <w:p w14:paraId="5D45B8F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F33232"/>
          <w:kern w:val="0"/>
          <w:szCs w:val="21"/>
        </w:rPr>
        <w:t>GROUP BY Sno；</w:t>
      </w:r>
    </w:p>
    <w:p w14:paraId="56D5D06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6)不指定属性列</w:t>
      </w:r>
    </w:p>
    <w:p w14:paraId="63A8856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e.g.将Student表中所有女生记录定义为一个视图 </w:t>
      </w:r>
    </w:p>
    <w:p w14:paraId="5312FB5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VIEW F_Student(F_Sno，name，sex，age，dept) </w:t>
      </w:r>
    </w:p>
    <w:p w14:paraId="1A42000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AS </w:t>
      </w:r>
    </w:p>
    <w:p w14:paraId="710876F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 </w:t>
      </w:r>
    </w:p>
    <w:p w14:paraId="6CC9D5A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16171AC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WHERE Ssex=‘女’； </w:t>
      </w:r>
    </w:p>
    <w:p w14:paraId="0F6BF2E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缺点：修改基表Student的结构后，Student表与F_Student视图的映象关系被破坏，导致该视图不能正确工作。 </w:t>
      </w:r>
    </w:p>
    <w:p w14:paraId="3B5360B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(2)删除视图</w:t>
      </w:r>
    </w:p>
    <w:p w14:paraId="08B3090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语句格式：DPOP VIEW</w:t>
      </w:r>
    </w:p>
    <w:p w14:paraId="576F221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该语句从数据字典中删除指定的视图定义；如果该是图上还导出了其他视图，使用CASCADE级联删除语句，该视图和由它导出的所有视图一起删除；删除基表时，由该基表导出的所有视图定义都必须显式地使用DROP VIEW语句删除</w:t>
      </w:r>
    </w:p>
    <w:p w14:paraId="5D7CD66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 删除视图BT_S： DROP VIEW BT_S； </w:t>
      </w:r>
    </w:p>
    <w:p w14:paraId="63A25039" w14:textId="0E9F0603" w:rsidR="001738A0" w:rsidRPr="001738A0" w:rsidRDefault="001738A0" w:rsidP="005C3A71">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删除视图IS_S1：DROP VIEW IS_S1； 拒绝执行 </w:t>
      </w:r>
    </w:p>
    <w:p w14:paraId="64EC81CE" w14:textId="77777777" w:rsidR="001738A0" w:rsidRPr="001738A0" w:rsidRDefault="001738A0" w:rsidP="001738A0">
      <w:pPr>
        <w:widowControl/>
        <w:ind w:firstLine="1260"/>
        <w:jc w:val="left"/>
        <w:rPr>
          <w:rFonts w:ascii="黑体" w:eastAsia="黑体" w:hAnsi="黑体" w:cs="宋体"/>
          <w:kern w:val="0"/>
          <w:szCs w:val="21"/>
        </w:rPr>
      </w:pPr>
      <w:r w:rsidRPr="001738A0">
        <w:rPr>
          <w:rFonts w:ascii="黑体" w:eastAsia="黑体" w:hAnsi="黑体" w:cs="宋体"/>
          <w:kern w:val="0"/>
          <w:szCs w:val="21"/>
        </w:rPr>
        <w:t xml:space="preserve">级联删除：DROP VIEW IS_S1 CASCADE; </w:t>
      </w:r>
    </w:p>
    <w:p w14:paraId="603CB9A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2.查询视图</w:t>
      </w:r>
    </w:p>
    <w:p w14:paraId="14AAA17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用户角度：查询视图与查询基本表相同</w:t>
      </w:r>
    </w:p>
    <w:p w14:paraId="7100563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RDBMS实现视图查询的方法：视图消解法：进行有效性检查；转换成等价的对基本表的查询；执行修正后的查询</w:t>
      </w:r>
    </w:p>
    <w:p w14:paraId="34F8B14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e.g.在信息系学生的视图中找出年龄小于20岁的学生。 </w:t>
      </w:r>
    </w:p>
    <w:p w14:paraId="43B6ED0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SELECT Sno，Sage </w:t>
      </w:r>
    </w:p>
    <w:p w14:paraId="5BB1054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IS_Student </w:t>
      </w:r>
    </w:p>
    <w:p w14:paraId="3123804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WHERE Sage</w:t>
      </w:r>
    </w:p>
    <w:p w14:paraId="39FD12B0" w14:textId="77777777" w:rsidR="001738A0" w:rsidRPr="001738A0" w:rsidRDefault="001738A0" w:rsidP="001738A0">
      <w:pPr>
        <w:widowControl/>
        <w:ind w:firstLine="1680"/>
        <w:jc w:val="left"/>
        <w:rPr>
          <w:rFonts w:ascii="黑体" w:eastAsia="黑体" w:hAnsi="黑体" w:cs="宋体"/>
          <w:kern w:val="0"/>
          <w:szCs w:val="21"/>
        </w:rPr>
      </w:pPr>
      <w:r w:rsidRPr="001738A0">
        <w:rPr>
          <w:rFonts w:ascii="黑体" w:eastAsia="黑体" w:hAnsi="黑体" w:cs="宋体"/>
          <w:kern w:val="0"/>
          <w:szCs w:val="21"/>
        </w:rPr>
        <w:t xml:space="preserve">IS_Student视图的定义 (参见视图定义例1) </w:t>
      </w:r>
    </w:p>
    <w:p w14:paraId="3CC2BD2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视图消解转换后的查询语句：</w:t>
      </w:r>
    </w:p>
    <w:p w14:paraId="15E08659"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SELECT Sno，Sage </w:t>
      </w:r>
    </w:p>
    <w:p w14:paraId="618EC8BD" w14:textId="77777777" w:rsidR="001738A0" w:rsidRPr="001738A0" w:rsidRDefault="001738A0" w:rsidP="001738A0">
      <w:pPr>
        <w:widowControl/>
        <w:ind w:firstLine="1260"/>
        <w:jc w:val="left"/>
        <w:rPr>
          <w:rFonts w:ascii="黑体" w:eastAsia="黑体" w:hAnsi="黑体" w:cs="宋体"/>
          <w:kern w:val="0"/>
          <w:szCs w:val="21"/>
        </w:rPr>
      </w:pPr>
      <w:r w:rsidRPr="001738A0">
        <w:rPr>
          <w:rFonts w:ascii="黑体" w:eastAsia="黑体" w:hAnsi="黑体" w:cs="宋体"/>
          <w:kern w:val="0"/>
          <w:szCs w:val="21"/>
        </w:rPr>
        <w:t xml:space="preserve">FROM Student </w:t>
      </w:r>
    </w:p>
    <w:p w14:paraId="3DB7F4A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WHERE Sdept= 'IS' AND Sage</w:t>
      </w:r>
    </w:p>
    <w:p w14:paraId="55312CB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lastRenderedPageBreak/>
        <w:t>e.g.查询选修了1号课程的信息系学生：</w:t>
      </w:r>
    </w:p>
    <w:p w14:paraId="5A8C5878"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SELECT IS_Student.Sno，Sname </w:t>
      </w:r>
    </w:p>
    <w:p w14:paraId="552AC916" w14:textId="77777777" w:rsidR="001738A0" w:rsidRPr="001738A0" w:rsidRDefault="001738A0" w:rsidP="001738A0">
      <w:pPr>
        <w:widowControl/>
        <w:ind w:firstLine="1260"/>
        <w:jc w:val="left"/>
        <w:rPr>
          <w:rFonts w:ascii="黑体" w:eastAsia="黑体" w:hAnsi="黑体" w:cs="宋体"/>
          <w:kern w:val="0"/>
          <w:szCs w:val="21"/>
        </w:rPr>
      </w:pPr>
      <w:r w:rsidRPr="001738A0">
        <w:rPr>
          <w:rFonts w:ascii="黑体" w:eastAsia="黑体" w:hAnsi="黑体" w:cs="宋体"/>
          <w:kern w:val="0"/>
          <w:szCs w:val="21"/>
        </w:rPr>
        <w:t xml:space="preserve">FROM IS_Student，SC </w:t>
      </w:r>
    </w:p>
    <w:p w14:paraId="6571347F" w14:textId="77777777" w:rsidR="001738A0" w:rsidRPr="001738A0" w:rsidRDefault="001738A0" w:rsidP="001738A0">
      <w:pPr>
        <w:widowControl/>
        <w:ind w:firstLine="1680"/>
        <w:jc w:val="left"/>
        <w:rPr>
          <w:rFonts w:ascii="黑体" w:eastAsia="黑体" w:hAnsi="黑体" w:cs="宋体"/>
          <w:kern w:val="0"/>
          <w:szCs w:val="21"/>
        </w:rPr>
      </w:pPr>
      <w:r w:rsidRPr="001738A0">
        <w:rPr>
          <w:rFonts w:ascii="黑体" w:eastAsia="黑体" w:hAnsi="黑体" w:cs="宋体"/>
          <w:kern w:val="0"/>
          <w:szCs w:val="21"/>
        </w:rPr>
        <w:t xml:space="preserve">WHERE IS_Student.Sno =SC.Sno AND SC.Cno= '1'； </w:t>
      </w:r>
    </w:p>
    <w:p w14:paraId="42F7CE5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视图消解法的局限：有些情况下，视图消解法不能生成正确的查询</w:t>
      </w:r>
    </w:p>
    <w:p w14:paraId="37B4CB0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e.g.在S_G视图中查询平均成绩在90分以上的学生学号和平均成绩 </w:t>
      </w:r>
    </w:p>
    <w:p w14:paraId="2DDCE3EB"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SELECT * </w:t>
      </w:r>
    </w:p>
    <w:p w14:paraId="0E208032" w14:textId="77777777" w:rsidR="001738A0" w:rsidRPr="001738A0" w:rsidRDefault="001738A0" w:rsidP="001738A0">
      <w:pPr>
        <w:widowControl/>
        <w:ind w:firstLine="1260"/>
        <w:jc w:val="left"/>
        <w:rPr>
          <w:rFonts w:ascii="黑体" w:eastAsia="黑体" w:hAnsi="黑体" w:cs="宋体"/>
          <w:kern w:val="0"/>
          <w:szCs w:val="21"/>
        </w:rPr>
      </w:pPr>
      <w:r w:rsidRPr="001738A0">
        <w:rPr>
          <w:rFonts w:ascii="黑体" w:eastAsia="黑体" w:hAnsi="黑体" w:cs="宋体"/>
          <w:kern w:val="0"/>
          <w:szCs w:val="21"/>
        </w:rPr>
        <w:t xml:space="preserve">FROM S_G </w:t>
      </w:r>
    </w:p>
    <w:p w14:paraId="0FE2BF21" w14:textId="77777777" w:rsidR="001738A0" w:rsidRPr="001738A0" w:rsidRDefault="001738A0" w:rsidP="001738A0">
      <w:pPr>
        <w:widowControl/>
        <w:ind w:firstLine="1680"/>
        <w:jc w:val="left"/>
        <w:rPr>
          <w:rFonts w:ascii="黑体" w:eastAsia="黑体" w:hAnsi="黑体" w:cs="宋体"/>
          <w:kern w:val="0"/>
          <w:szCs w:val="21"/>
        </w:rPr>
      </w:pPr>
      <w:r w:rsidRPr="001738A0">
        <w:rPr>
          <w:rFonts w:ascii="黑体" w:eastAsia="黑体" w:hAnsi="黑体" w:cs="宋体"/>
          <w:kern w:val="0"/>
          <w:szCs w:val="21"/>
        </w:rPr>
        <w:t xml:space="preserve">WHERE Gavg&gt;=90； </w:t>
      </w:r>
    </w:p>
    <w:p w14:paraId="08CB1AF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S_G视图的子查询定义： </w:t>
      </w:r>
    </w:p>
    <w:p w14:paraId="72D68EF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VIEW S_G (Sno，Gavg) </w:t>
      </w:r>
    </w:p>
    <w:p w14:paraId="2C37384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AS </w:t>
      </w:r>
    </w:p>
    <w:p w14:paraId="5D77C002" w14:textId="77777777" w:rsidR="001738A0" w:rsidRPr="001738A0" w:rsidRDefault="001738A0" w:rsidP="001738A0">
      <w:pPr>
        <w:widowControl/>
        <w:ind w:firstLine="1260"/>
        <w:jc w:val="left"/>
        <w:rPr>
          <w:rFonts w:ascii="黑体" w:eastAsia="黑体" w:hAnsi="黑体" w:cs="宋体"/>
          <w:kern w:val="0"/>
          <w:szCs w:val="21"/>
        </w:rPr>
      </w:pPr>
      <w:r w:rsidRPr="001738A0">
        <w:rPr>
          <w:rFonts w:ascii="黑体" w:eastAsia="黑体" w:hAnsi="黑体" w:cs="宋体"/>
          <w:kern w:val="0"/>
          <w:szCs w:val="21"/>
        </w:rPr>
        <w:t xml:space="preserve">SELECT Sno，AVG(Grade) </w:t>
      </w:r>
    </w:p>
    <w:p w14:paraId="560DE4FE" w14:textId="77777777" w:rsidR="001738A0" w:rsidRPr="001738A0" w:rsidRDefault="001738A0" w:rsidP="001738A0">
      <w:pPr>
        <w:widowControl/>
        <w:ind w:firstLine="1680"/>
        <w:jc w:val="left"/>
        <w:rPr>
          <w:rFonts w:ascii="黑体" w:eastAsia="黑体" w:hAnsi="黑体" w:cs="宋体"/>
          <w:kern w:val="0"/>
          <w:szCs w:val="21"/>
        </w:rPr>
      </w:pPr>
      <w:r w:rsidRPr="001738A0">
        <w:rPr>
          <w:rFonts w:ascii="黑体" w:eastAsia="黑体" w:hAnsi="黑体" w:cs="宋体"/>
          <w:kern w:val="0"/>
          <w:szCs w:val="21"/>
        </w:rPr>
        <w:t xml:space="preserve">FROM SC </w:t>
      </w:r>
    </w:p>
    <w:p w14:paraId="6E16BD10" w14:textId="77777777" w:rsidR="001738A0" w:rsidRPr="001738A0" w:rsidRDefault="001738A0" w:rsidP="001738A0">
      <w:pPr>
        <w:widowControl/>
        <w:ind w:firstLine="1680"/>
        <w:jc w:val="left"/>
        <w:rPr>
          <w:rFonts w:ascii="黑体" w:eastAsia="黑体" w:hAnsi="黑体" w:cs="宋体"/>
          <w:kern w:val="0"/>
          <w:szCs w:val="21"/>
        </w:rPr>
      </w:pPr>
      <w:r w:rsidRPr="001738A0">
        <w:rPr>
          <w:rFonts w:ascii="黑体" w:eastAsia="黑体" w:hAnsi="黑体" w:cs="宋体"/>
          <w:kern w:val="0"/>
          <w:szCs w:val="21"/>
        </w:rPr>
        <w:t>GROUP BY Sno；</w:t>
      </w:r>
    </w:p>
    <w:p w14:paraId="795FF20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查询转换：</w:t>
      </w:r>
    </w:p>
    <w:p w14:paraId="70D4702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wrong：SELECT Sno，AVG(Grade) </w:t>
      </w:r>
    </w:p>
    <w:p w14:paraId="20E03768" w14:textId="77777777" w:rsidR="001738A0" w:rsidRPr="001738A0" w:rsidRDefault="001738A0" w:rsidP="001738A0">
      <w:pPr>
        <w:widowControl/>
        <w:ind w:firstLine="1260"/>
        <w:jc w:val="left"/>
        <w:rPr>
          <w:rFonts w:ascii="黑体" w:eastAsia="黑体" w:hAnsi="黑体" w:cs="宋体"/>
          <w:kern w:val="0"/>
          <w:szCs w:val="21"/>
        </w:rPr>
      </w:pPr>
      <w:r w:rsidRPr="001738A0">
        <w:rPr>
          <w:rFonts w:ascii="黑体" w:eastAsia="黑体" w:hAnsi="黑体" w:cs="宋体"/>
          <w:kern w:val="0"/>
          <w:szCs w:val="21"/>
        </w:rPr>
        <w:t xml:space="preserve">FROM SC </w:t>
      </w:r>
    </w:p>
    <w:p w14:paraId="54BA4827" w14:textId="77777777" w:rsidR="001738A0" w:rsidRPr="001738A0" w:rsidRDefault="001738A0" w:rsidP="001738A0">
      <w:pPr>
        <w:widowControl/>
        <w:ind w:firstLine="1680"/>
        <w:jc w:val="left"/>
        <w:rPr>
          <w:rFonts w:ascii="黑体" w:eastAsia="黑体" w:hAnsi="黑体" w:cs="宋体"/>
          <w:kern w:val="0"/>
          <w:szCs w:val="21"/>
        </w:rPr>
      </w:pPr>
      <w:r w:rsidRPr="001738A0">
        <w:rPr>
          <w:rFonts w:ascii="黑体" w:eastAsia="黑体" w:hAnsi="黑体" w:cs="宋体"/>
          <w:kern w:val="0"/>
          <w:szCs w:val="21"/>
        </w:rPr>
        <w:t xml:space="preserve">WHERE AVG(Grade)&gt;=90 </w:t>
      </w:r>
    </w:p>
    <w:p w14:paraId="096EE2ED" w14:textId="77777777" w:rsidR="001738A0" w:rsidRPr="001738A0" w:rsidRDefault="001738A0" w:rsidP="001738A0">
      <w:pPr>
        <w:widowControl/>
        <w:ind w:firstLine="1680"/>
        <w:jc w:val="left"/>
        <w:rPr>
          <w:rFonts w:ascii="黑体" w:eastAsia="黑体" w:hAnsi="黑体" w:cs="宋体"/>
          <w:kern w:val="0"/>
          <w:szCs w:val="21"/>
        </w:rPr>
      </w:pPr>
      <w:r w:rsidRPr="001738A0">
        <w:rPr>
          <w:rFonts w:ascii="黑体" w:eastAsia="黑体" w:hAnsi="黑体" w:cs="宋体"/>
          <w:kern w:val="0"/>
          <w:szCs w:val="21"/>
        </w:rPr>
        <w:t>GROUP BY Sno；</w:t>
      </w:r>
    </w:p>
    <w:p w14:paraId="7E04610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right：SELECT Sno，AVG(Grade) </w:t>
      </w:r>
    </w:p>
    <w:p w14:paraId="090A6B70" w14:textId="77777777" w:rsidR="001738A0" w:rsidRPr="001738A0" w:rsidRDefault="001738A0" w:rsidP="001738A0">
      <w:pPr>
        <w:widowControl/>
        <w:ind w:firstLine="1260"/>
        <w:jc w:val="left"/>
        <w:rPr>
          <w:rFonts w:ascii="黑体" w:eastAsia="黑体" w:hAnsi="黑体" w:cs="宋体"/>
          <w:kern w:val="0"/>
          <w:szCs w:val="21"/>
        </w:rPr>
      </w:pPr>
      <w:r w:rsidRPr="001738A0">
        <w:rPr>
          <w:rFonts w:ascii="黑体" w:eastAsia="黑体" w:hAnsi="黑体" w:cs="宋体"/>
          <w:kern w:val="0"/>
          <w:szCs w:val="21"/>
        </w:rPr>
        <w:t xml:space="preserve">FROM SC </w:t>
      </w:r>
    </w:p>
    <w:p w14:paraId="6FC855C4" w14:textId="77777777" w:rsidR="001738A0" w:rsidRPr="001738A0" w:rsidRDefault="001738A0" w:rsidP="001738A0">
      <w:pPr>
        <w:widowControl/>
        <w:ind w:firstLine="1680"/>
        <w:jc w:val="left"/>
        <w:rPr>
          <w:rFonts w:ascii="黑体" w:eastAsia="黑体" w:hAnsi="黑体" w:cs="宋体"/>
          <w:kern w:val="0"/>
          <w:szCs w:val="21"/>
        </w:rPr>
      </w:pPr>
      <w:r w:rsidRPr="001738A0">
        <w:rPr>
          <w:rFonts w:ascii="黑体" w:eastAsia="黑体" w:hAnsi="黑体" w:cs="宋体"/>
          <w:kern w:val="0"/>
          <w:szCs w:val="21"/>
        </w:rPr>
        <w:t xml:space="preserve">GROUP BY Sno </w:t>
      </w:r>
    </w:p>
    <w:p w14:paraId="738F353D" w14:textId="77777777" w:rsidR="001738A0" w:rsidRPr="001738A0" w:rsidRDefault="001738A0" w:rsidP="001738A0">
      <w:pPr>
        <w:widowControl/>
        <w:ind w:firstLine="1680"/>
        <w:jc w:val="left"/>
        <w:rPr>
          <w:rFonts w:ascii="黑体" w:eastAsia="黑体" w:hAnsi="黑体" w:cs="宋体"/>
          <w:kern w:val="0"/>
          <w:szCs w:val="21"/>
        </w:rPr>
      </w:pPr>
      <w:r w:rsidRPr="001738A0">
        <w:rPr>
          <w:rFonts w:ascii="黑体" w:eastAsia="黑体" w:hAnsi="黑体" w:cs="宋体"/>
          <w:kern w:val="0"/>
          <w:szCs w:val="21"/>
        </w:rPr>
        <w:t>HAVING AVG(Grade)&gt;=90；</w:t>
      </w:r>
    </w:p>
    <w:p w14:paraId="57FA5AD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3.更新视图</w:t>
      </w:r>
    </w:p>
    <w:p w14:paraId="3A7D04A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1)更新</w:t>
      </w:r>
    </w:p>
    <w:p w14:paraId="6927C31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e.g.将信息系学生视图IS_Student中学号200215122的学生姓名改为“刘辰”。 </w:t>
      </w:r>
    </w:p>
    <w:p w14:paraId="35736BE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UPDATE </w:t>
      </w:r>
      <w:r w:rsidRPr="001738A0">
        <w:rPr>
          <w:rFonts w:ascii="黑体" w:eastAsia="黑体" w:hAnsi="黑体" w:cs="宋体"/>
          <w:color w:val="F33232"/>
          <w:kern w:val="0"/>
          <w:szCs w:val="21"/>
        </w:rPr>
        <w:t>IS_Student</w:t>
      </w:r>
      <w:r w:rsidRPr="001738A0">
        <w:rPr>
          <w:rFonts w:ascii="黑体" w:eastAsia="黑体" w:hAnsi="黑体" w:cs="宋体"/>
          <w:kern w:val="0"/>
          <w:szCs w:val="21"/>
        </w:rPr>
        <w:t xml:space="preserve"> </w:t>
      </w:r>
    </w:p>
    <w:p w14:paraId="2800032B"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SET Sname= '刘辰' </w:t>
      </w:r>
    </w:p>
    <w:p w14:paraId="23865892"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WHERE Sno= ' 200215122 '； </w:t>
      </w:r>
    </w:p>
    <w:p w14:paraId="7400AB9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转换后的语句： </w:t>
      </w:r>
    </w:p>
    <w:p w14:paraId="58C45FF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UPDATE </w:t>
      </w:r>
      <w:r w:rsidRPr="001738A0">
        <w:rPr>
          <w:rFonts w:ascii="黑体" w:eastAsia="黑体" w:hAnsi="黑体" w:cs="宋体"/>
          <w:color w:val="F33232"/>
          <w:kern w:val="0"/>
          <w:szCs w:val="21"/>
        </w:rPr>
        <w:t>Student</w:t>
      </w:r>
      <w:r w:rsidRPr="001738A0">
        <w:rPr>
          <w:rFonts w:ascii="黑体" w:eastAsia="黑体" w:hAnsi="黑体" w:cs="宋体"/>
          <w:kern w:val="0"/>
          <w:szCs w:val="21"/>
        </w:rPr>
        <w:t xml:space="preserve"> </w:t>
      </w:r>
    </w:p>
    <w:p w14:paraId="00A1FD38"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SET Sname= '刘辰' </w:t>
      </w:r>
    </w:p>
    <w:p w14:paraId="617BFE32"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WHERE Sno= ' 200215122 ' AND </w:t>
      </w:r>
      <w:r w:rsidRPr="001738A0">
        <w:rPr>
          <w:rFonts w:ascii="黑体" w:eastAsia="黑体" w:hAnsi="黑体" w:cs="宋体"/>
          <w:color w:val="F33232"/>
          <w:kern w:val="0"/>
          <w:szCs w:val="21"/>
        </w:rPr>
        <w:t>Sdept= 'IS'；</w:t>
      </w:r>
      <w:r w:rsidRPr="001738A0">
        <w:rPr>
          <w:rFonts w:ascii="黑体" w:eastAsia="黑体" w:hAnsi="黑体" w:cs="宋体"/>
          <w:kern w:val="0"/>
          <w:szCs w:val="21"/>
        </w:rPr>
        <w:t xml:space="preserve"> </w:t>
      </w:r>
    </w:p>
    <w:p w14:paraId="6CD3AE7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2)插入</w:t>
      </w:r>
    </w:p>
    <w:p w14:paraId="0FD9CD0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e.g.</w:t>
      </w:r>
      <w:r w:rsidRPr="001738A0">
        <w:rPr>
          <w:rFonts w:ascii="黑体" w:eastAsia="黑体" w:hAnsi="黑体" w:cs="宋体"/>
          <w:color w:val="000000"/>
          <w:kern w:val="0"/>
          <w:szCs w:val="21"/>
        </w:rPr>
        <w:t>向信息系学生视图IS_S中插入一个新的学生记录：200215129，赵新，20岁</w:t>
      </w:r>
    </w:p>
    <w:p w14:paraId="319C24E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INSERT</w:t>
      </w:r>
    </w:p>
    <w:p w14:paraId="4E402F5F"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INTO </w:t>
      </w:r>
      <w:r w:rsidRPr="001738A0">
        <w:rPr>
          <w:rFonts w:ascii="黑体" w:eastAsia="黑体" w:hAnsi="黑体" w:cs="宋体"/>
          <w:color w:val="D32DB7"/>
          <w:kern w:val="0"/>
          <w:szCs w:val="21"/>
        </w:rPr>
        <w:t>IS_Student</w:t>
      </w:r>
    </w:p>
    <w:p w14:paraId="0F66229C"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VALUES(‘95029’，‘赵新’，20)；</w:t>
      </w:r>
    </w:p>
    <w:p w14:paraId="5C4A7F0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转换为对基本表的更新：</w:t>
      </w:r>
    </w:p>
    <w:p w14:paraId="30F73C6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INSERT</w:t>
      </w:r>
    </w:p>
    <w:p w14:paraId="17D4281D"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INTO</w:t>
      </w:r>
      <w:r w:rsidRPr="001738A0">
        <w:rPr>
          <w:rFonts w:ascii="Calibri" w:eastAsia="黑体" w:hAnsi="Calibri" w:cs="Calibri"/>
          <w:color w:val="000000"/>
          <w:kern w:val="0"/>
          <w:szCs w:val="21"/>
        </w:rPr>
        <w:t>  </w:t>
      </w:r>
      <w:r w:rsidRPr="001738A0">
        <w:rPr>
          <w:rFonts w:ascii="黑体" w:eastAsia="黑体" w:hAnsi="黑体" w:cs="宋体"/>
          <w:color w:val="D32DB7"/>
          <w:kern w:val="0"/>
          <w:szCs w:val="21"/>
        </w:rPr>
        <w:t>Student</w:t>
      </w:r>
      <w:r w:rsidRPr="001738A0">
        <w:rPr>
          <w:rFonts w:ascii="黑体" w:eastAsia="黑体" w:hAnsi="黑体" w:cs="宋体"/>
          <w:color w:val="000000"/>
          <w:kern w:val="0"/>
          <w:szCs w:val="21"/>
        </w:rPr>
        <w:t>(Sno，Sname，Sage，</w:t>
      </w:r>
      <w:r w:rsidRPr="001738A0">
        <w:rPr>
          <w:rFonts w:ascii="黑体" w:eastAsia="黑体" w:hAnsi="黑体" w:cs="宋体"/>
          <w:color w:val="D32DB7"/>
          <w:kern w:val="0"/>
          <w:szCs w:val="21"/>
        </w:rPr>
        <w:t>Sdept</w:t>
      </w:r>
      <w:r w:rsidRPr="001738A0">
        <w:rPr>
          <w:rFonts w:ascii="黑体" w:eastAsia="黑体" w:hAnsi="黑体" w:cs="宋体"/>
          <w:color w:val="000000"/>
          <w:kern w:val="0"/>
          <w:szCs w:val="21"/>
        </w:rPr>
        <w:t>)</w:t>
      </w:r>
    </w:p>
    <w:p w14:paraId="41138FF7"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VALUES(‘200215129 '，'赵新'，20，</w:t>
      </w:r>
      <w:r w:rsidRPr="001738A0">
        <w:rPr>
          <w:rFonts w:ascii="黑体" w:eastAsia="黑体" w:hAnsi="黑体" w:cs="宋体"/>
          <w:color w:val="D32DB7"/>
          <w:kern w:val="0"/>
          <w:szCs w:val="21"/>
        </w:rPr>
        <w:t>'IS'</w:t>
      </w:r>
      <w:r w:rsidRPr="001738A0">
        <w:rPr>
          <w:rFonts w:ascii="黑体" w:eastAsia="黑体" w:hAnsi="黑体" w:cs="宋体"/>
          <w:color w:val="000000"/>
          <w:kern w:val="0"/>
          <w:szCs w:val="21"/>
        </w:rPr>
        <w:t xml:space="preserve"> )；</w:t>
      </w:r>
    </w:p>
    <w:p w14:paraId="2686CFB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3)删除</w:t>
      </w:r>
    </w:p>
    <w:p w14:paraId="1CDCA42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lastRenderedPageBreak/>
        <w:t xml:space="preserve">e.g.删除信息系学生视图IS_Student中学号为200215129的记录 </w:t>
      </w:r>
    </w:p>
    <w:p w14:paraId="57918CB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DELETE</w:t>
      </w:r>
    </w:p>
    <w:p w14:paraId="05CFEC3A"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FROM </w:t>
      </w:r>
      <w:r w:rsidRPr="001738A0">
        <w:rPr>
          <w:rFonts w:ascii="黑体" w:eastAsia="黑体" w:hAnsi="黑体" w:cs="宋体"/>
          <w:color w:val="D32DB7"/>
          <w:kern w:val="0"/>
          <w:szCs w:val="21"/>
        </w:rPr>
        <w:t>IS_Student</w:t>
      </w:r>
    </w:p>
    <w:p w14:paraId="14A612D6" w14:textId="77777777" w:rsidR="001738A0" w:rsidRPr="001738A0" w:rsidRDefault="001738A0" w:rsidP="001738A0">
      <w:pPr>
        <w:widowControl/>
        <w:ind w:firstLine="1260"/>
        <w:jc w:val="left"/>
        <w:rPr>
          <w:rFonts w:ascii="黑体" w:eastAsia="黑体" w:hAnsi="黑体" w:cs="宋体"/>
          <w:kern w:val="0"/>
          <w:szCs w:val="21"/>
        </w:rPr>
      </w:pPr>
      <w:r w:rsidRPr="001738A0">
        <w:rPr>
          <w:rFonts w:ascii="黑体" w:eastAsia="黑体" w:hAnsi="黑体" w:cs="宋体"/>
          <w:color w:val="000000"/>
          <w:kern w:val="0"/>
          <w:szCs w:val="21"/>
        </w:rPr>
        <w:t>WHERESno= ' 200215129 '；</w:t>
      </w:r>
    </w:p>
    <w:p w14:paraId="422D643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转换为对基本表的更新：</w:t>
      </w:r>
    </w:p>
    <w:p w14:paraId="6269C4C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DELETE</w:t>
      </w:r>
    </w:p>
    <w:p w14:paraId="0EAFE93B"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 xml:space="preserve">FROM </w:t>
      </w:r>
      <w:r w:rsidRPr="001738A0">
        <w:rPr>
          <w:rFonts w:ascii="黑体" w:eastAsia="黑体" w:hAnsi="黑体" w:cs="宋体"/>
          <w:color w:val="D32DB7"/>
          <w:kern w:val="0"/>
          <w:szCs w:val="21"/>
        </w:rPr>
        <w:t>Student</w:t>
      </w:r>
    </w:p>
    <w:p w14:paraId="0D934079" w14:textId="77777777" w:rsidR="001738A0" w:rsidRPr="001738A0" w:rsidRDefault="001738A0" w:rsidP="001738A0">
      <w:pPr>
        <w:widowControl/>
        <w:ind w:firstLine="1260"/>
        <w:jc w:val="left"/>
        <w:rPr>
          <w:rFonts w:ascii="黑体" w:eastAsia="黑体" w:hAnsi="黑体" w:cs="宋体"/>
          <w:kern w:val="0"/>
          <w:szCs w:val="21"/>
        </w:rPr>
      </w:pPr>
      <w:r w:rsidRPr="001738A0">
        <w:rPr>
          <w:rFonts w:ascii="黑体" w:eastAsia="黑体" w:hAnsi="黑体" w:cs="宋体"/>
          <w:color w:val="000000"/>
          <w:kern w:val="0"/>
          <w:szCs w:val="21"/>
        </w:rPr>
        <w:t xml:space="preserve">WHERESno= ' 200215129 ' AND </w:t>
      </w:r>
      <w:r w:rsidRPr="001738A0">
        <w:rPr>
          <w:rFonts w:ascii="黑体" w:eastAsia="黑体" w:hAnsi="黑体" w:cs="宋体"/>
          <w:color w:val="D32DB7"/>
          <w:kern w:val="0"/>
          <w:szCs w:val="21"/>
        </w:rPr>
        <w:t>Sdept= 'IS'</w:t>
      </w:r>
      <w:r w:rsidRPr="001738A0">
        <w:rPr>
          <w:rFonts w:ascii="黑体" w:eastAsia="黑体" w:hAnsi="黑体" w:cs="宋体"/>
          <w:color w:val="000000"/>
          <w:kern w:val="0"/>
          <w:szCs w:val="21"/>
        </w:rPr>
        <w:t>；</w:t>
      </w:r>
    </w:p>
    <w:p w14:paraId="651D12B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4)局限</w:t>
      </w:r>
    </w:p>
    <w:p w14:paraId="276499A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更新视图的限制：一些视图是不可以更新的，因为对这些视图的更新不能唯一地有意义地转换成对相应基本表的更新</w:t>
      </w:r>
    </w:p>
    <w:p w14:paraId="59676FF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e.g.视图S_G为不可更新视图。</w:t>
      </w:r>
    </w:p>
    <w:p w14:paraId="703F177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UPDATE</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S_G</w:t>
      </w:r>
    </w:p>
    <w:p w14:paraId="3F742E09"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SET</w:t>
      </w:r>
      <w:r w:rsidRPr="001738A0">
        <w:rPr>
          <w:rFonts w:ascii="Calibri" w:eastAsia="黑体" w:hAnsi="Calibri" w:cs="Calibri"/>
          <w:color w:val="000000"/>
          <w:kern w:val="0"/>
          <w:szCs w:val="21"/>
        </w:rPr>
        <w:t>    </w:t>
      </w:r>
      <w:r w:rsidRPr="001738A0">
        <w:rPr>
          <w:rFonts w:ascii="黑体" w:eastAsia="黑体" w:hAnsi="黑体" w:cs="宋体"/>
          <w:color w:val="D32DB7"/>
          <w:kern w:val="0"/>
          <w:szCs w:val="21"/>
        </w:rPr>
        <w:t>Gavg=90</w:t>
      </w:r>
    </w:p>
    <w:p w14:paraId="6716E835"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color w:val="000000"/>
          <w:kern w:val="0"/>
          <w:szCs w:val="21"/>
        </w:rPr>
        <w:t>WHERE</w:t>
      </w:r>
      <w:r w:rsidRPr="001738A0">
        <w:rPr>
          <w:rFonts w:ascii="Calibri" w:eastAsia="黑体" w:hAnsi="Calibri" w:cs="Calibri"/>
          <w:color w:val="000000"/>
          <w:kern w:val="0"/>
          <w:szCs w:val="21"/>
        </w:rPr>
        <w:t> </w:t>
      </w:r>
      <w:r w:rsidRPr="001738A0">
        <w:rPr>
          <w:rFonts w:ascii="黑体" w:eastAsia="黑体" w:hAnsi="黑体" w:cs="宋体"/>
          <w:color w:val="000000"/>
          <w:kern w:val="0"/>
          <w:szCs w:val="21"/>
        </w:rPr>
        <w:t xml:space="preserve"> Sno= </w:t>
      </w:r>
      <w:r w:rsidRPr="001738A0">
        <w:rPr>
          <w:rFonts w:ascii="黑体" w:eastAsia="黑体" w:hAnsi="黑体" w:cs="黑体" w:hint="eastAsia"/>
          <w:color w:val="000000"/>
          <w:kern w:val="0"/>
          <w:szCs w:val="21"/>
        </w:rPr>
        <w:t>‘</w:t>
      </w:r>
      <w:r w:rsidRPr="001738A0">
        <w:rPr>
          <w:rFonts w:ascii="黑体" w:eastAsia="黑体" w:hAnsi="黑体" w:cs="宋体"/>
          <w:color w:val="000000"/>
          <w:kern w:val="0"/>
          <w:szCs w:val="21"/>
        </w:rPr>
        <w:t>200215121</w:t>
      </w:r>
      <w:r w:rsidRPr="001738A0">
        <w:rPr>
          <w:rFonts w:ascii="黑体" w:eastAsia="黑体" w:hAnsi="黑体" w:cs="黑体" w:hint="eastAsia"/>
          <w:color w:val="000000"/>
          <w:kern w:val="0"/>
          <w:szCs w:val="21"/>
        </w:rPr>
        <w:t>’</w:t>
      </w:r>
      <w:r w:rsidRPr="001738A0">
        <w:rPr>
          <w:rFonts w:ascii="黑体" w:eastAsia="黑体" w:hAnsi="黑体" w:cs="宋体"/>
          <w:color w:val="000000"/>
          <w:kern w:val="0"/>
          <w:szCs w:val="21"/>
        </w:rPr>
        <w:t>；</w:t>
      </w:r>
    </w:p>
    <w:p w14:paraId="74D72A6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000000"/>
          <w:kern w:val="0"/>
          <w:szCs w:val="21"/>
        </w:rPr>
        <w:t>这个对视图的更新无法转换为对基本表SC的更新</w:t>
      </w:r>
    </w:p>
    <w:p w14:paraId="7D82492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000000"/>
          <w:kern w:val="0"/>
          <w:szCs w:val="21"/>
        </w:rPr>
        <w:t>更新视图：允许行列子集视图进行更新；对其他类型视图的更新不同系统有不同限制</w:t>
      </w:r>
    </w:p>
    <w:p w14:paraId="0A3DE6C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4.</w:t>
      </w:r>
      <w:r w:rsidRPr="001738A0">
        <w:rPr>
          <w:rFonts w:ascii="黑体" w:eastAsia="黑体" w:hAnsi="黑体" w:cs="宋体"/>
          <w:color w:val="F33232"/>
          <w:kern w:val="0"/>
          <w:szCs w:val="21"/>
        </w:rPr>
        <w:t>视图的5点作用</w:t>
      </w:r>
    </w:p>
    <w:p w14:paraId="03CBAA14" w14:textId="05B64E0D"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简化用户的操作；使用户能以多种角度看待同一数据；对重构数据库提供了一定程度的逻辑独立性；能够对机密数据提供安全保护；适当的利用视图可以更清晰的表达查询 </w:t>
      </w:r>
    </w:p>
    <w:p w14:paraId="72E94059" w14:textId="77777777" w:rsidR="00093B8E" w:rsidRDefault="00093B8E" w:rsidP="001738A0">
      <w:pPr>
        <w:widowControl/>
        <w:jc w:val="left"/>
        <w:rPr>
          <w:rFonts w:ascii="黑体" w:eastAsia="黑体" w:hAnsi="黑体" w:cs="宋体"/>
          <w:kern w:val="0"/>
          <w:szCs w:val="21"/>
        </w:rPr>
      </w:pPr>
    </w:p>
    <w:p w14:paraId="0730963F" w14:textId="77777777" w:rsidR="00093B8E" w:rsidRDefault="00093B8E" w:rsidP="001738A0">
      <w:pPr>
        <w:widowControl/>
        <w:jc w:val="left"/>
        <w:rPr>
          <w:rFonts w:ascii="黑体" w:eastAsia="黑体" w:hAnsi="黑体" w:cs="宋体"/>
          <w:kern w:val="0"/>
          <w:szCs w:val="21"/>
        </w:rPr>
      </w:pPr>
    </w:p>
    <w:p w14:paraId="284DA7E0" w14:textId="77777777" w:rsidR="00093B8E" w:rsidRDefault="00093B8E" w:rsidP="001738A0">
      <w:pPr>
        <w:widowControl/>
        <w:jc w:val="left"/>
        <w:rPr>
          <w:rFonts w:ascii="黑体" w:eastAsia="黑体" w:hAnsi="黑体" w:cs="宋体"/>
          <w:kern w:val="0"/>
          <w:szCs w:val="21"/>
        </w:rPr>
      </w:pPr>
    </w:p>
    <w:p w14:paraId="6D17BBB1" w14:textId="77777777" w:rsidR="00093B8E" w:rsidRDefault="00093B8E" w:rsidP="001738A0">
      <w:pPr>
        <w:widowControl/>
        <w:jc w:val="left"/>
        <w:rPr>
          <w:rFonts w:ascii="黑体" w:eastAsia="黑体" w:hAnsi="黑体" w:cs="宋体"/>
          <w:kern w:val="0"/>
          <w:szCs w:val="21"/>
        </w:rPr>
      </w:pPr>
    </w:p>
    <w:p w14:paraId="37487AD0" w14:textId="462DFB8A"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四、数据库安全性</w:t>
      </w:r>
    </w:p>
    <w:p w14:paraId="729C443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问题提出：数据库的一大特点是数据可以共享；数据共享必然带来数据库的安全性问题；数据库系统中的数据共享不能是无条件的共享。</w:t>
      </w:r>
    </w:p>
    <w:p w14:paraId="6FF1FD3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数据库安全性：保护数据库以防止不合法的使用所造成的数据泄露、更改或破坏</w:t>
      </w:r>
    </w:p>
    <w:p w14:paraId="318B53E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1.计算机安全性概述</w:t>
      </w:r>
    </w:p>
    <w:p w14:paraId="491DF48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(1)计算机系统的三类安全性问题</w:t>
      </w:r>
    </w:p>
    <w:p w14:paraId="1D3A6FF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计算机系统安全性：为计算机系统建立和采取的各种安全保护措施，以保护计算机系统中的硬件、软件以及数据，防止其因偶然或恶意的原因使系统遭到破坏，数据遭到更改或泄露</w:t>
      </w:r>
    </w:p>
    <w:p w14:paraId="65E6A59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三类安全性问题为：技术安全类；管理安全类；政策法律类</w:t>
      </w:r>
    </w:p>
    <w:p w14:paraId="5C6C18B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(2)安全标准简介</w:t>
      </w:r>
    </w:p>
    <w:p w14:paraId="39FC92B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TCSEC标准 CC标准</w:t>
      </w:r>
    </w:p>
    <w:p w14:paraId="29959B2D" w14:textId="66CF94A2"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lastRenderedPageBreak/>
        <w:drawing>
          <wp:inline distT="0" distB="0" distL="0" distR="0" wp14:anchorId="02F60BBB" wp14:editId="66DDD209">
            <wp:extent cx="5274310" cy="2572385"/>
            <wp:effectExtent l="0" t="0" r="2540" b="0"/>
            <wp:docPr id="2055475086" name="图片 1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noFill/>
                    <a:ln>
                      <a:noFill/>
                    </a:ln>
                  </pic:spPr>
                </pic:pic>
              </a:graphicData>
            </a:graphic>
          </wp:inline>
        </w:drawing>
      </w:r>
    </w:p>
    <w:p w14:paraId="6B6ECA4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TCSEC/TDL标准的基本内容：从四个方面来描述安全性级别划分的指标：安全策略；责任；保证；文档</w:t>
      </w:r>
    </w:p>
    <w:p w14:paraId="1452600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TESEC/TDL安全级别划分：B1为MAC，C1为DAC。该图按系统可靠或可信度信度逐渐增高；各安全级别之间</w:t>
      </w:r>
      <w:r w:rsidRPr="001738A0">
        <w:rPr>
          <w:rFonts w:ascii="黑体" w:eastAsia="黑体" w:hAnsi="黑体" w:cs="宋体"/>
          <w:color w:val="F33232"/>
          <w:kern w:val="0"/>
          <w:szCs w:val="21"/>
        </w:rPr>
        <w:t>偏序向下兼容</w:t>
      </w:r>
      <w:r w:rsidRPr="001738A0">
        <w:rPr>
          <w:rFonts w:ascii="黑体" w:eastAsia="黑体" w:hAnsi="黑体" w:cs="宋体"/>
          <w:kern w:val="0"/>
          <w:szCs w:val="21"/>
        </w:rPr>
        <w:t xml:space="preserve">；B2以上的系统目前还处于理论研究阶段，应用于一些特殊的部门(军事等)，美国正在大力发展安全产品，试图将目前仅限于少数领域应用的B2安全级别下放到商业应用中来，并逐步成为新的商业标准 </w:t>
      </w:r>
    </w:p>
    <w:p w14:paraId="373AD7C4" w14:textId="615F1517"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342CAB13" wp14:editId="1B8F3E8B">
            <wp:extent cx="5274310" cy="2487295"/>
            <wp:effectExtent l="0" t="0" r="2540" b="8255"/>
            <wp:docPr id="1895852492" name="图片 1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87295"/>
                    </a:xfrm>
                    <a:prstGeom prst="rect">
                      <a:avLst/>
                    </a:prstGeom>
                    <a:noFill/>
                    <a:ln>
                      <a:noFill/>
                    </a:ln>
                  </pic:spPr>
                </pic:pic>
              </a:graphicData>
            </a:graphic>
          </wp:inline>
        </w:drawing>
      </w:r>
    </w:p>
    <w:p w14:paraId="6774514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CC：提出国际公然的表述信息技术安全性的结构；把信息产品的安全要求分为安全功能要求和安全保证要求</w:t>
      </w:r>
    </w:p>
    <w:p w14:paraId="745EA07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CC文本组成：简介和一般模型；安全功能要求；安全保证要求</w:t>
      </w:r>
    </w:p>
    <w:p w14:paraId="6D3E5A8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CC评估保证级别划分：</w:t>
      </w:r>
    </w:p>
    <w:p w14:paraId="0C24E051" w14:textId="0F3DBF8E"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lastRenderedPageBreak/>
        <w:drawing>
          <wp:inline distT="0" distB="0" distL="0" distR="0" wp14:anchorId="30ABBCD7" wp14:editId="5AE7F20D">
            <wp:extent cx="5274310" cy="2716530"/>
            <wp:effectExtent l="0" t="0" r="2540" b="7620"/>
            <wp:docPr id="945523673" name="图片 1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16530"/>
                    </a:xfrm>
                    <a:prstGeom prst="rect">
                      <a:avLst/>
                    </a:prstGeom>
                    <a:noFill/>
                    <a:ln>
                      <a:noFill/>
                    </a:ln>
                  </pic:spPr>
                </pic:pic>
              </a:graphicData>
            </a:graphic>
          </wp:inline>
        </w:drawing>
      </w:r>
    </w:p>
    <w:p w14:paraId="7DBE381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2.数据库安全性控制</w:t>
      </w:r>
    </w:p>
    <w:p w14:paraId="057B0B8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非法使用数据库的情况：编写合法程序绕过DBMS及其授权机制；直接或编写应用程序执行非授权操作；通过多次合法查询数据库从中推导出一些保密数据</w:t>
      </w:r>
    </w:p>
    <w:p w14:paraId="5C75D1A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计算机系统中，安全措施是一级一级层层设置的(下图为计算机系统的安全模型)</w:t>
      </w:r>
    </w:p>
    <w:p w14:paraId="2EF88919" w14:textId="4ACE4981"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477852C8" wp14:editId="01DB07FE">
            <wp:extent cx="5274310" cy="717550"/>
            <wp:effectExtent l="0" t="0" r="2540" b="6350"/>
            <wp:docPr id="1538644832" name="图片 1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717550"/>
                    </a:xfrm>
                    <a:prstGeom prst="rect">
                      <a:avLst/>
                    </a:prstGeom>
                    <a:noFill/>
                    <a:ln>
                      <a:noFill/>
                    </a:ln>
                  </pic:spPr>
                </pic:pic>
              </a:graphicData>
            </a:graphic>
          </wp:inline>
        </w:drawing>
      </w:r>
    </w:p>
    <w:p w14:paraId="0FB05BF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数据库安全性控制的常用方法：用户标识和鉴定；存取控制；视图；审计；密码存储；</w:t>
      </w:r>
    </w:p>
    <w:p w14:paraId="7BC53BC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(1)用户标识和鉴别(</w:t>
      </w:r>
      <w:r w:rsidRPr="001738A0">
        <w:rPr>
          <w:rFonts w:ascii="黑体" w:eastAsia="黑体" w:hAnsi="黑体" w:cs="Arial"/>
          <w:color w:val="000000"/>
          <w:kern w:val="0"/>
          <w:szCs w:val="21"/>
        </w:rPr>
        <w:t>Identification</w:t>
      </w:r>
      <w:r w:rsidRPr="001738A0">
        <w:rPr>
          <w:rFonts w:ascii="Calibri" w:eastAsia="黑体" w:hAnsi="Calibri" w:cs="Calibri"/>
          <w:color w:val="000000"/>
          <w:kern w:val="0"/>
          <w:szCs w:val="21"/>
        </w:rPr>
        <w:t> </w:t>
      </w:r>
      <w:r w:rsidRPr="001738A0">
        <w:rPr>
          <w:rFonts w:ascii="黑体" w:eastAsia="黑体" w:hAnsi="黑体" w:cs="宋体"/>
          <w:kern w:val="0"/>
          <w:szCs w:val="21"/>
        </w:rPr>
        <w:t>&amp;</w:t>
      </w:r>
      <w:r w:rsidRPr="001738A0">
        <w:rPr>
          <w:rFonts w:ascii="黑体" w:eastAsia="黑体" w:hAnsi="黑体" w:cs="Arial"/>
          <w:color w:val="000000"/>
          <w:kern w:val="0"/>
          <w:szCs w:val="21"/>
        </w:rPr>
        <w:t xml:space="preserve"> Authentication</w:t>
      </w:r>
      <w:r w:rsidRPr="001738A0">
        <w:rPr>
          <w:rFonts w:ascii="黑体" w:eastAsia="黑体" w:hAnsi="黑体" w:cs="宋体"/>
          <w:kern w:val="0"/>
          <w:szCs w:val="21"/>
        </w:rPr>
        <w:t>)</w:t>
      </w:r>
    </w:p>
    <w:p w14:paraId="5892C60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系统提供的</w:t>
      </w:r>
      <w:r w:rsidRPr="001738A0">
        <w:rPr>
          <w:rFonts w:ascii="黑体" w:eastAsia="黑体" w:hAnsi="黑体" w:cs="宋体"/>
          <w:color w:val="F33232"/>
          <w:kern w:val="0"/>
          <w:szCs w:val="21"/>
        </w:rPr>
        <w:t>最外层</w:t>
      </w:r>
      <w:r w:rsidRPr="001738A0">
        <w:rPr>
          <w:rFonts w:ascii="黑体" w:eastAsia="黑体" w:hAnsi="黑体" w:cs="宋体"/>
          <w:kern w:val="0"/>
          <w:szCs w:val="21"/>
        </w:rPr>
        <w:t>安全保护措施</w:t>
      </w:r>
    </w:p>
    <w:p w14:paraId="11C34C0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用户标识：有用户名和用户标识号组成(UID)</w:t>
      </w:r>
    </w:p>
    <w:p w14:paraId="3EE7D6D0" w14:textId="2EC6C9B3" w:rsidR="001738A0" w:rsidRPr="001738A0" w:rsidRDefault="001738A0" w:rsidP="00E56F34">
      <w:pPr>
        <w:widowControl/>
        <w:ind w:firstLine="420"/>
        <w:jc w:val="left"/>
        <w:rPr>
          <w:rFonts w:ascii="黑体" w:eastAsia="黑体" w:hAnsi="黑体" w:cs="宋体"/>
          <w:kern w:val="0"/>
          <w:szCs w:val="21"/>
        </w:rPr>
      </w:pPr>
      <w:r w:rsidRPr="001738A0">
        <w:rPr>
          <w:rFonts w:ascii="黑体" w:eastAsia="黑体" w:hAnsi="黑体" w:cs="宋体"/>
          <w:kern w:val="0"/>
          <w:szCs w:val="21"/>
        </w:rPr>
        <w:t>口令：系统核对口令以鉴别用户身份</w:t>
      </w:r>
      <w:r w:rsidR="00E56F34">
        <w:rPr>
          <w:rFonts w:ascii="黑体" w:eastAsia="黑体" w:hAnsi="黑体" w:cs="宋体" w:hint="eastAsia"/>
          <w:kern w:val="0"/>
          <w:szCs w:val="21"/>
        </w:rPr>
        <w:t>，</w:t>
      </w:r>
      <w:r w:rsidRPr="001738A0">
        <w:rPr>
          <w:rFonts w:ascii="黑体" w:eastAsia="黑体" w:hAnsi="黑体" w:cs="宋体"/>
          <w:kern w:val="0"/>
          <w:szCs w:val="21"/>
        </w:rPr>
        <w:t>静态口令鉴别(密码)</w:t>
      </w:r>
      <w:r w:rsidR="00E56F34">
        <w:rPr>
          <w:rFonts w:ascii="黑体" w:eastAsia="黑体" w:hAnsi="黑体" w:cs="宋体" w:hint="eastAsia"/>
          <w:kern w:val="0"/>
          <w:szCs w:val="21"/>
        </w:rPr>
        <w:t>，</w:t>
      </w:r>
      <w:r w:rsidRPr="001738A0">
        <w:rPr>
          <w:rFonts w:ascii="黑体" w:eastAsia="黑体" w:hAnsi="黑体" w:cs="宋体"/>
          <w:kern w:val="0"/>
          <w:szCs w:val="21"/>
        </w:rPr>
        <w:t>动态口令鉴别(验证码)</w:t>
      </w:r>
    </w:p>
    <w:p w14:paraId="5F28C07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用户名和口令易被窃取：每个用户预先约定好一个计算过程或函数</w:t>
      </w:r>
    </w:p>
    <w:p w14:paraId="396CFD2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生物鉴别：指纹；人脸；瞳孔等</w:t>
      </w:r>
    </w:p>
    <w:p w14:paraId="2537E20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智能卡鉴别：一种不可复制的硬件，从智能卡中读取数据是静态的，数据会被截获，有安全隐患，实际中采用个人身份识别码(PIN)和智能卡相结合的方式</w:t>
      </w:r>
    </w:p>
    <w:p w14:paraId="6BE64CB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(2)存取控制</w:t>
      </w:r>
    </w:p>
    <w:p w14:paraId="7D19776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存取控制机制组成：定义用户权限；合法权限检查</w:t>
      </w:r>
    </w:p>
    <w:p w14:paraId="55064E0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用户权限定义和合法权检查机制一起组成了DBMS的安全子系统</w:t>
      </w:r>
    </w:p>
    <w:p w14:paraId="6DEB875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常用的存取控制方法：自主存取控制(DAC)：C1级别，灵活；强制存取控制(MAC)：B1级别，严格</w:t>
      </w:r>
    </w:p>
    <w:p w14:paraId="7FB485B9" w14:textId="4E988ED4"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在自存取控制方法中，用户对于</w:t>
      </w:r>
      <w:r w:rsidR="00E56F34">
        <w:rPr>
          <w:rFonts w:ascii="黑体" w:eastAsia="黑体" w:hAnsi="黑体" w:cs="宋体" w:hint="eastAsia"/>
          <w:kern w:val="0"/>
          <w:szCs w:val="21"/>
        </w:rPr>
        <w:t>不同</w:t>
      </w:r>
      <w:r w:rsidRPr="001738A0">
        <w:rPr>
          <w:rFonts w:ascii="黑体" w:eastAsia="黑体" w:hAnsi="黑体" w:cs="宋体"/>
          <w:kern w:val="0"/>
          <w:szCs w:val="21"/>
        </w:rPr>
        <w:t>的数据库对象有不同的存取权限，不同的用户对同一对象也有不同的权限，而且用户还可以将其拥有的存取权限转授给其他用户，因此，自存取控制比较灵活</w:t>
      </w:r>
    </w:p>
    <w:p w14:paraId="4B7AF82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在强制存取控制方法中，每一个数据库对象被标以一定的密集，每一个用户被授予一个级别的许可证。对任意一个对象，只有具有合法许可证的用户才可以存取。强制存取控制因此相对较为严格</w:t>
      </w:r>
    </w:p>
    <w:p w14:paraId="478DCF7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(3)自主存取控制方法(DAC--&gt;C1)</w:t>
      </w:r>
    </w:p>
    <w:p w14:paraId="265C30D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可能存在数据的“无意泄露”</w:t>
      </w:r>
    </w:p>
    <w:p w14:paraId="39CB701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lastRenderedPageBreak/>
        <w:t>原因：这种机制仅仅通过对数据的存取权限来进行安全控制，而数据本身并无安全性标记</w:t>
      </w:r>
    </w:p>
    <w:p w14:paraId="4C97179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解决：对系统控制下的所有主客体实施强制存取策略</w:t>
      </w:r>
    </w:p>
    <w:p w14:paraId="5B70C66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通过SQL的GRANT语句和REVOKE语句实现</w:t>
      </w:r>
    </w:p>
    <w:p w14:paraId="107879B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用户权限组成：数据对象；操作类型</w:t>
      </w:r>
    </w:p>
    <w:p w14:paraId="78E25DE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定义用户存取权限：定义用户可以在那些数据库对象上进行哪些类型的操作</w:t>
      </w:r>
    </w:p>
    <w:p w14:paraId="1F3A8EB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定义存取权限称为授权</w:t>
      </w:r>
    </w:p>
    <w:p w14:paraId="2481C3B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关系数据库系统中存取控制对象：(下图为关系数据库中的存取权限)</w:t>
      </w:r>
    </w:p>
    <w:p w14:paraId="213F31E2" w14:textId="12819E3E"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6E0C91DA" wp14:editId="524A96A2">
            <wp:extent cx="5274310" cy="2118360"/>
            <wp:effectExtent l="0" t="0" r="2540" b="0"/>
            <wp:docPr id="1232719225" name="图片 1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118360"/>
                    </a:xfrm>
                    <a:prstGeom prst="rect">
                      <a:avLst/>
                    </a:prstGeom>
                    <a:noFill/>
                    <a:ln>
                      <a:noFill/>
                    </a:ln>
                  </pic:spPr>
                </pic:pic>
              </a:graphicData>
            </a:graphic>
          </wp:inline>
        </w:drawing>
      </w:r>
    </w:p>
    <w:p w14:paraId="1069671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(4)授权与回收</w:t>
      </w:r>
    </w:p>
    <w:p w14:paraId="36A5D6B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1)GRANT</w:t>
      </w:r>
    </w:p>
    <w:p w14:paraId="132A3A9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GRANT语句一般格式：GRANT[，...] ON [] TO[,] [WITH GRANT OPTION];</w:t>
      </w:r>
    </w:p>
    <w:p w14:paraId="56176B9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语义：将对指定操作对象的指定操作权限授予指定的用户</w:t>
      </w:r>
    </w:p>
    <w:p w14:paraId="5B87F99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发出GRANT：DBA；数据库对象的创建者(属主Owner)；拥有该权限的用户</w:t>
      </w:r>
    </w:p>
    <w:p w14:paraId="0A7EFF5C" w14:textId="350D8AF9"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7344582C" wp14:editId="2968D058">
            <wp:extent cx="3773170" cy="897890"/>
            <wp:effectExtent l="0" t="0" r="0" b="0"/>
            <wp:docPr id="379620248" name="图片 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3170" cy="897890"/>
                    </a:xfrm>
                    <a:prstGeom prst="rect">
                      <a:avLst/>
                    </a:prstGeom>
                    <a:noFill/>
                    <a:ln>
                      <a:noFill/>
                    </a:ln>
                  </pic:spPr>
                </pic:pic>
              </a:graphicData>
            </a:graphic>
          </wp:inline>
        </w:drawing>
      </w:r>
    </w:p>
    <w:p w14:paraId="4517164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接受权限的用户：一个或多个用户；PUBLIC(全体用户)</w:t>
      </w:r>
    </w:p>
    <w:p w14:paraId="21BF9CC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WITH GRANT OPTION子句：指定后用户可以再次传播</w:t>
      </w:r>
    </w:p>
    <w:p w14:paraId="4EEE747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不允许循环授权(如右图)</w:t>
      </w:r>
    </w:p>
    <w:p w14:paraId="2CF6712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e.g.把查询Student表权限授给所有用户：GRANT SELECT ON TABLE Student TO </w:t>
      </w:r>
      <w:r w:rsidRPr="001738A0">
        <w:rPr>
          <w:rFonts w:ascii="黑体" w:eastAsia="黑体" w:hAnsi="黑体" w:cs="宋体"/>
          <w:color w:val="F33232"/>
          <w:kern w:val="0"/>
          <w:szCs w:val="21"/>
        </w:rPr>
        <w:t>PUBLIC</w:t>
      </w:r>
      <w:r w:rsidRPr="001738A0">
        <w:rPr>
          <w:rFonts w:ascii="黑体" w:eastAsia="黑体" w:hAnsi="黑体" w:cs="宋体"/>
          <w:kern w:val="0"/>
          <w:szCs w:val="21"/>
        </w:rPr>
        <w:t xml:space="preserve">; </w:t>
      </w:r>
    </w:p>
    <w:p w14:paraId="055F343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e.g.把对Student表和Course表的全部权限授予用户U2和U3：GRANT ALL PRIVILIGES ON TABLE Student, Course TO U2, U3; </w:t>
      </w:r>
    </w:p>
    <w:p w14:paraId="3063F0E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e.g.把查询Student表和修改学生学号的权限授给用户U4，并允许他再将此权限授予其他用户 ：GRANT UPDATE(</w:t>
      </w:r>
      <w:r w:rsidRPr="001738A0">
        <w:rPr>
          <w:rFonts w:ascii="黑体" w:eastAsia="黑体" w:hAnsi="黑体" w:cs="宋体"/>
          <w:color w:val="F33232"/>
          <w:kern w:val="0"/>
          <w:szCs w:val="21"/>
        </w:rPr>
        <w:t>Sno</w:t>
      </w:r>
      <w:r w:rsidRPr="001738A0">
        <w:rPr>
          <w:rFonts w:ascii="黑体" w:eastAsia="黑体" w:hAnsi="黑体" w:cs="宋体"/>
          <w:kern w:val="0"/>
          <w:szCs w:val="21"/>
        </w:rPr>
        <w:t xml:space="preserve">), SELECT ON TABLE Student TO U4 </w:t>
      </w:r>
      <w:r w:rsidRPr="001738A0">
        <w:rPr>
          <w:rFonts w:ascii="黑体" w:eastAsia="黑体" w:hAnsi="黑体" w:cs="宋体"/>
          <w:color w:val="F33232"/>
          <w:kern w:val="0"/>
          <w:szCs w:val="21"/>
        </w:rPr>
        <w:t>WITH GRANT OPTION</w:t>
      </w:r>
      <w:r w:rsidRPr="001738A0">
        <w:rPr>
          <w:rFonts w:ascii="黑体" w:eastAsia="黑体" w:hAnsi="黑体" w:cs="宋体"/>
          <w:kern w:val="0"/>
          <w:szCs w:val="21"/>
        </w:rPr>
        <w:t xml:space="preserve"> </w:t>
      </w:r>
    </w:p>
    <w:p w14:paraId="051DF1F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对属性列的授权时必须明确指出相应属性列名</w:t>
      </w:r>
    </w:p>
    <w:p w14:paraId="68D74F1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2)REVOKE</w:t>
      </w:r>
    </w:p>
    <w:p w14:paraId="2702FDF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授予的权限可以由DBA或其他授权者用REVOKE语句收回</w:t>
      </w:r>
    </w:p>
    <w:p w14:paraId="38D53B2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REVOKE语句一般格式：REVOKE [,...] [ON] FROM[,...];</w:t>
      </w:r>
    </w:p>
    <w:p w14:paraId="62A43A1D" w14:textId="77777777" w:rsidR="009E1529"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e.g.把所有用户修改学生学号的权限收回：</w:t>
      </w:r>
    </w:p>
    <w:p w14:paraId="674A3162" w14:textId="0AE73335" w:rsidR="001738A0" w:rsidRPr="001738A0" w:rsidRDefault="001738A0" w:rsidP="009E1529">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REVOKE UPDATE(Sno) ON TABLE Student FROM PUBLIC； </w:t>
      </w:r>
    </w:p>
    <w:p w14:paraId="79585CB4" w14:textId="77777777" w:rsidR="009E1529"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lastRenderedPageBreak/>
        <w:t>e.g.把用户U5对SC表的INSERT权限收回：</w:t>
      </w:r>
    </w:p>
    <w:p w14:paraId="245578FC" w14:textId="51565DC6" w:rsidR="001738A0" w:rsidRPr="001738A0" w:rsidRDefault="001738A0" w:rsidP="009E1529">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REVOKE INSERT ON TABLE SC FROM U5 CASCADE ; </w:t>
      </w:r>
    </w:p>
    <w:p w14:paraId="7E0F231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将用户U5的INSERT权限收回的时候必须级联(CASCADE)收回；系统只收回直接或间接从U5处获得的权限 </w:t>
      </w:r>
    </w:p>
    <w:p w14:paraId="25C2883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3)小结</w:t>
      </w:r>
    </w:p>
    <w:p w14:paraId="32EFA16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DBA拥有所有对象的所有权限，可以将不同的权限授予不同的用户</w:t>
      </w:r>
    </w:p>
    <w:p w14:paraId="2E10ECC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用户：拥有自己建立的对象的全部的操作权限，GRANT--&gt;将自己拥有的权限授予其他用户</w:t>
      </w:r>
    </w:p>
    <w:p w14:paraId="5A59474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被授权的用户：如有WITH GRANT OPTION，则可以再次授予他人</w:t>
      </w:r>
    </w:p>
    <w:p w14:paraId="2E0FF0E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所有授予出去的权限在必要时都可以用REVOKE语句收回</w:t>
      </w:r>
    </w:p>
    <w:p w14:paraId="349937F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4)创建数据库模式的权限</w:t>
      </w:r>
    </w:p>
    <w:p w14:paraId="7504D01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DBA在创建用户时实现</w:t>
      </w:r>
    </w:p>
    <w:p w14:paraId="54B0595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CREATE USER语句格式：CREATE USER </w:t>
      </w:r>
    </w:p>
    <w:p w14:paraId="0C5FA3F1" w14:textId="77777777" w:rsidR="001738A0" w:rsidRPr="001738A0" w:rsidRDefault="001738A0" w:rsidP="001738A0">
      <w:pPr>
        <w:widowControl/>
        <w:ind w:firstLine="2940"/>
        <w:jc w:val="left"/>
        <w:rPr>
          <w:rFonts w:ascii="黑体" w:eastAsia="黑体" w:hAnsi="黑体" w:cs="宋体"/>
          <w:kern w:val="0"/>
          <w:szCs w:val="21"/>
        </w:rPr>
      </w:pPr>
      <w:r w:rsidRPr="001738A0">
        <w:rPr>
          <w:rFonts w:ascii="黑体" w:eastAsia="黑体" w:hAnsi="黑体" w:cs="宋体"/>
          <w:kern w:val="0"/>
          <w:szCs w:val="21"/>
        </w:rPr>
        <w:t>[WITH][DBA | RESOURCE | CONNECT]</w:t>
      </w:r>
    </w:p>
    <w:p w14:paraId="4C20FF6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权限与可执行的操作对照表：</w:t>
      </w:r>
    </w:p>
    <w:p w14:paraId="28F33517" w14:textId="615A7005"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1FF7731E" wp14:editId="29CABA51">
            <wp:extent cx="5274310" cy="1308100"/>
            <wp:effectExtent l="0" t="0" r="2540" b="6350"/>
            <wp:docPr id="547505101" name="图片 1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308100"/>
                    </a:xfrm>
                    <a:prstGeom prst="rect">
                      <a:avLst/>
                    </a:prstGeom>
                    <a:noFill/>
                    <a:ln>
                      <a:noFill/>
                    </a:ln>
                  </pic:spPr>
                </pic:pic>
              </a:graphicData>
            </a:graphic>
          </wp:inline>
        </w:drawing>
      </w:r>
    </w:p>
    <w:p w14:paraId="154873F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(5)数据库角色(ROLE)</w:t>
      </w:r>
    </w:p>
    <w:p w14:paraId="1794D46C" w14:textId="0B75C63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数据库角色：被命名的一组与数据库操作相关的权限：角色</w:t>
      </w:r>
      <w:r w:rsidR="009E1529">
        <w:rPr>
          <w:rFonts w:ascii="黑体" w:eastAsia="黑体" w:hAnsi="黑体" w:cs="宋体" w:hint="eastAsia"/>
          <w:kern w:val="0"/>
          <w:szCs w:val="21"/>
        </w:rPr>
        <w:t>是</w:t>
      </w:r>
      <w:r w:rsidRPr="001738A0">
        <w:rPr>
          <w:rFonts w:ascii="黑体" w:eastAsia="黑体" w:hAnsi="黑体" w:cs="宋体"/>
          <w:kern w:val="0"/>
          <w:szCs w:val="21"/>
        </w:rPr>
        <w:t>权限的集合；可以为一组具有相同权限的用户创建一个角色；简化了授权的过程</w:t>
      </w:r>
    </w:p>
    <w:p w14:paraId="43A5EDF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角色的创建：CREATE ROLE</w:t>
      </w:r>
    </w:p>
    <w:p w14:paraId="4FA7793E" w14:textId="719CCC19"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给角色授权：GRANT [,...] ON</w:t>
      </w:r>
      <w:r w:rsidR="009E1529">
        <w:rPr>
          <w:rFonts w:ascii="黑体" w:eastAsia="黑体" w:hAnsi="黑体" w:cs="宋体"/>
          <w:kern w:val="0"/>
          <w:szCs w:val="21"/>
        </w:rPr>
        <w:t xml:space="preserve"> </w:t>
      </w:r>
      <w:r w:rsidR="009E1529">
        <w:rPr>
          <w:rFonts w:ascii="黑体" w:eastAsia="黑体" w:hAnsi="黑体" w:cs="宋体" w:hint="eastAsia"/>
          <w:kern w:val="0"/>
          <w:szCs w:val="21"/>
        </w:rPr>
        <w:t>[</w:t>
      </w:r>
      <w:r w:rsidR="009E1529">
        <w:rPr>
          <w:rFonts w:ascii="黑体" w:eastAsia="黑体" w:hAnsi="黑体" w:cs="宋体"/>
          <w:kern w:val="0"/>
          <w:szCs w:val="21"/>
        </w:rPr>
        <w:t>....]</w:t>
      </w:r>
      <w:r w:rsidRPr="001738A0">
        <w:rPr>
          <w:rFonts w:ascii="黑体" w:eastAsia="黑体" w:hAnsi="黑体" w:cs="宋体"/>
          <w:kern w:val="0"/>
          <w:szCs w:val="21"/>
        </w:rPr>
        <w:t xml:space="preserve"> TO [,...]</w:t>
      </w:r>
    </w:p>
    <w:p w14:paraId="66E32F2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将一个角色授予其他的角色或用户：GRANT [,...] TO [,...] [WITH GRANT OPTION]</w:t>
      </w:r>
    </w:p>
    <w:p w14:paraId="349550D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角色权限的收回：REVOKE [,...] ON FROM [,...]</w:t>
      </w:r>
    </w:p>
    <w:p w14:paraId="5F4A7E1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e.g.通过角色来实现将一组权限授予一个用户的步骤如下： </w:t>
      </w:r>
    </w:p>
    <w:p w14:paraId="47D38D6C"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首先创建一个角色 R1 ：CREATE ROLE R1； </w:t>
      </w:r>
    </w:p>
    <w:p w14:paraId="19E53F01"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然后使用GRANT语句，使角色R1拥有Student表的SELECT、UPDATE、INSERT权限：GRANT SELECT，UPDATE，INSERT ON TABLE Student TO R1； </w:t>
      </w:r>
    </w:p>
    <w:p w14:paraId="0AAEC9E1"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将这个角色授予王平，张明，赵玲。使他们具有角色R1所包含的全部权限：GRANT R1 TO 王平，张明，赵玲； </w:t>
      </w:r>
    </w:p>
    <w:p w14:paraId="6E837F46"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可以一次性通过R1来回收王平的这3个权限：REVOKE R1 FROM 王平； </w:t>
      </w:r>
    </w:p>
    <w:p w14:paraId="45B685A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角色的权限修改 </w:t>
      </w:r>
    </w:p>
    <w:p w14:paraId="0632672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GRANT DELETE </w:t>
      </w:r>
    </w:p>
    <w:p w14:paraId="56AC3D4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ON TABLE Student </w:t>
      </w:r>
    </w:p>
    <w:p w14:paraId="28B88FA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TO R1</w:t>
      </w:r>
    </w:p>
    <w:p w14:paraId="4B6C145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角色权限收回 </w:t>
      </w:r>
    </w:p>
    <w:p w14:paraId="0C54640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REVOKE SELECT </w:t>
      </w:r>
    </w:p>
    <w:p w14:paraId="1C8E635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ON TABLE Student </w:t>
      </w:r>
    </w:p>
    <w:p w14:paraId="1D86EC8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FROM R1； </w:t>
      </w:r>
    </w:p>
    <w:p w14:paraId="5C2D000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(6)强制存取控制方法(MAC--&gt;B1)</w:t>
      </w:r>
    </w:p>
    <w:p w14:paraId="45664E6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MAC：保证更高程度的安全性；用户不能直接感知或者进行控制；适用于对数据有严格而固定密级分类的部门(如军事、政府等)</w:t>
      </w:r>
    </w:p>
    <w:p w14:paraId="00DB958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主体是系统中的活动实体：DBMS所管理的实际用户；代表用户的各进程</w:t>
      </w:r>
    </w:p>
    <w:p w14:paraId="0304EF8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客体是系统中的被动实体，是受主题操纵的：文件；基表；索引；视图</w:t>
      </w:r>
    </w:p>
    <w:p w14:paraId="6F66F04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敏感度标记：绝密(Top Secret)(TS) &gt;= 机密(Secret)(S) &gt;= 可信(Confidential)(C) &gt;= 公开(Public)(P) </w:t>
      </w:r>
    </w:p>
    <w:p w14:paraId="5B1DBDE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主体的敏感度标记称为许可证级别，客体的敏感度标记称为密级</w:t>
      </w:r>
    </w:p>
    <w:p w14:paraId="1F0A54A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仅当主题的许可证级别</w:t>
      </w:r>
      <w:r w:rsidRPr="001738A0">
        <w:rPr>
          <w:rFonts w:ascii="黑体" w:eastAsia="黑体" w:hAnsi="黑体" w:cs="宋体"/>
          <w:color w:val="F33232"/>
          <w:kern w:val="0"/>
          <w:szCs w:val="21"/>
        </w:rPr>
        <w:t>大于等于</w:t>
      </w:r>
      <w:r w:rsidRPr="001738A0">
        <w:rPr>
          <w:rFonts w:ascii="黑体" w:eastAsia="黑体" w:hAnsi="黑体" w:cs="宋体"/>
          <w:kern w:val="0"/>
          <w:szCs w:val="21"/>
        </w:rPr>
        <w:t>客体的密级时，该主体才能</w:t>
      </w:r>
      <w:r w:rsidRPr="001738A0">
        <w:rPr>
          <w:rFonts w:ascii="黑体" w:eastAsia="黑体" w:hAnsi="黑体" w:cs="宋体"/>
          <w:color w:val="F33232"/>
          <w:kern w:val="0"/>
          <w:szCs w:val="21"/>
        </w:rPr>
        <w:t>读取</w:t>
      </w:r>
      <w:r w:rsidRPr="001738A0">
        <w:rPr>
          <w:rFonts w:ascii="黑体" w:eastAsia="黑体" w:hAnsi="黑体" w:cs="宋体"/>
          <w:kern w:val="0"/>
          <w:szCs w:val="21"/>
        </w:rPr>
        <w:t>相应的客体；仅当主体的许可证级别</w:t>
      </w:r>
      <w:r w:rsidRPr="001738A0">
        <w:rPr>
          <w:rFonts w:ascii="黑体" w:eastAsia="黑体" w:hAnsi="黑体" w:cs="宋体"/>
          <w:color w:val="F33232"/>
          <w:kern w:val="0"/>
          <w:szCs w:val="21"/>
        </w:rPr>
        <w:t>小于等于</w:t>
      </w:r>
      <w:r w:rsidRPr="001738A0">
        <w:rPr>
          <w:rFonts w:ascii="黑体" w:eastAsia="黑体" w:hAnsi="黑体" w:cs="宋体"/>
          <w:kern w:val="0"/>
          <w:szCs w:val="21"/>
        </w:rPr>
        <w:t>客体的密级时，该主体才能</w:t>
      </w:r>
      <w:r w:rsidRPr="001738A0">
        <w:rPr>
          <w:rFonts w:ascii="黑体" w:eastAsia="黑体" w:hAnsi="黑体" w:cs="宋体"/>
          <w:color w:val="F33232"/>
          <w:kern w:val="0"/>
          <w:szCs w:val="21"/>
        </w:rPr>
        <w:t>写</w:t>
      </w:r>
      <w:r w:rsidRPr="001738A0">
        <w:rPr>
          <w:rFonts w:ascii="黑体" w:eastAsia="黑体" w:hAnsi="黑体" w:cs="宋体"/>
          <w:kern w:val="0"/>
          <w:szCs w:val="21"/>
        </w:rPr>
        <w:t>相应的客体；</w:t>
      </w:r>
    </w:p>
    <w:p w14:paraId="6A5E646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修正规则：主体的许可证级别&lt;=客体的密级--&gt;主体能写客体</w:t>
      </w:r>
    </w:p>
    <w:p w14:paraId="423FC10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规则的共同点：禁止了拥有高许可证级别的主题更新低密级的数据对象，使得更低许可证级别的人对其有存取权限</w:t>
      </w:r>
    </w:p>
    <w:p w14:paraId="22DD070E" w14:textId="3321F814" w:rsidR="001738A0" w:rsidRPr="001738A0" w:rsidRDefault="001738A0" w:rsidP="001738A0">
      <w:pPr>
        <w:widowControl/>
        <w:ind w:firstLine="420"/>
        <w:jc w:val="left"/>
        <w:rPr>
          <w:rFonts w:ascii="黑体" w:eastAsia="黑体" w:hAnsi="黑体" w:cs="宋体"/>
          <w:kern w:val="0"/>
          <w:szCs w:val="21"/>
        </w:rPr>
      </w:pPr>
      <w:r w:rsidRPr="00516056">
        <w:rPr>
          <w:rFonts w:ascii="黑体" w:eastAsia="黑体" w:hAnsi="黑体" w:cs="宋体"/>
          <w:noProof/>
          <w:kern w:val="0"/>
          <w:szCs w:val="21"/>
        </w:rPr>
        <w:drawing>
          <wp:anchor distT="0" distB="0" distL="114300" distR="114300" simplePos="0" relativeHeight="251661824" behindDoc="0" locked="0" layoutInCell="1" allowOverlap="1" wp14:anchorId="7308055C" wp14:editId="34645BFB">
            <wp:simplePos x="0" y="0"/>
            <wp:positionH relativeFrom="column">
              <wp:posOffset>3272837</wp:posOffset>
            </wp:positionH>
            <wp:positionV relativeFrom="paragraph">
              <wp:posOffset>32385</wp:posOffset>
            </wp:positionV>
            <wp:extent cx="2287270" cy="1818005"/>
            <wp:effectExtent l="0" t="0" r="0" b="0"/>
            <wp:wrapSquare wrapText="bothSides"/>
            <wp:docPr id="1498694808" name="图片 1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7270"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38A0">
        <w:rPr>
          <w:rFonts w:ascii="黑体" w:eastAsia="黑体" w:hAnsi="黑体" w:cs="宋体"/>
          <w:kern w:val="0"/>
          <w:szCs w:val="21"/>
        </w:rPr>
        <w:t>DAC和MAC共同构成DBMS的安全机制；实现MAC时首先要实现DAC(较高安全性级别提供的安全性保护要包含较低级别的所有保护)；</w:t>
      </w:r>
    </w:p>
    <w:p w14:paraId="146471F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DAC+MAC安全检查示意图：</w:t>
      </w:r>
    </w:p>
    <w:p w14:paraId="6C73D376" w14:textId="41068B7C" w:rsidR="001738A0" w:rsidRPr="001738A0" w:rsidRDefault="001738A0" w:rsidP="001738A0">
      <w:pPr>
        <w:widowControl/>
        <w:jc w:val="left"/>
        <w:rPr>
          <w:rFonts w:ascii="黑体" w:eastAsia="黑体" w:hAnsi="黑体" w:cs="宋体"/>
          <w:kern w:val="0"/>
          <w:szCs w:val="21"/>
        </w:rPr>
      </w:pPr>
    </w:p>
    <w:p w14:paraId="3284367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先进性DAC检查，通过DAC检查的数据对象在由系统进行MAC检查，只有通过MAC检查的数据对象才能进行存取</w:t>
      </w:r>
    </w:p>
    <w:p w14:paraId="1529B8D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3.视图机制</w:t>
      </w:r>
    </w:p>
    <w:p w14:paraId="7CA5BD0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把要保密的数据对无权存取这些数据的用户隐藏起来，对数据提供一定程度的安全保护：主要功能是提供数据独立性，无法完全满足要求；间接实现了支持存取谓词的用户权限定义</w:t>
      </w:r>
    </w:p>
    <w:p w14:paraId="7D512E4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e.g.建立计算机系学生的视图，把对该视图的SELECT权限授于王平，把该视图上的所有操作权限授于张明 </w:t>
      </w:r>
    </w:p>
    <w:p w14:paraId="2E691BF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先建立计算机系学生的视图：CS_Student CREATE VIEW CS_Student AS SELECT * FROM Student WHERE Sdept='CS'；</w:t>
      </w:r>
    </w:p>
    <w:p w14:paraId="1162487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在视图上进一步定义存取权限：GRANT SELECT ON CS_Student TO 王平; GRANT ALL PRIVILIGES ON CS_Student TO 张明</w:t>
      </w:r>
    </w:p>
    <w:p w14:paraId="0282DB7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4.审计(Audit)</w:t>
      </w:r>
    </w:p>
    <w:p w14:paraId="712B379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(0)概述</w:t>
      </w:r>
    </w:p>
    <w:p w14:paraId="22001B8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审计的功能：审计日志--&gt;将用户对数据库的所有操作记录在上面；DBA利用审计日志--&gt;找出非法存取数据的人、时间、内容；C2以上安全级别的DBMS必须具有</w:t>
      </w:r>
    </w:p>
    <w:p w14:paraId="792E11F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基本功能，提供多种审计查阅方式：基本的、可选的、有限的等</w:t>
      </w:r>
    </w:p>
    <w:p w14:paraId="77751D5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提供多套审计规则：审计规则一般在数据库初始化时设定</w:t>
      </w:r>
    </w:p>
    <w:p w14:paraId="62F31A9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提供审计分析和报表功能</w:t>
      </w:r>
    </w:p>
    <w:p w14:paraId="2351306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审计日志管理功能，包括为防止审计员误删审计记录，审计日志必须先转储后删除，对转储的审计记录文件提供完整性和保密性保护，只允许审计员查阅和转储审计记录，不允许任何用户新增和修改审计记录</w:t>
      </w:r>
    </w:p>
    <w:p w14:paraId="7CBA0BA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系统提供查询审计设置以及审计记录信息的专门视图，对于系统权限级别、语句界别及模式对象级别的审计记录也可以通过相关的系统表直接查看</w:t>
      </w:r>
    </w:p>
    <w:p w14:paraId="085DB64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(1)分类</w:t>
      </w:r>
    </w:p>
    <w:p w14:paraId="0E27571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1)用户级审计</w:t>
      </w:r>
    </w:p>
    <w:p w14:paraId="164563F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针对自己创建的数据库表或视图进行审计；记录所有用户对这些表或视图的一切成功和(或)不成功的访问要求以及各种类型的SQL操作</w:t>
      </w:r>
    </w:p>
    <w:p w14:paraId="7F18438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2)系统集审计</w:t>
      </w:r>
    </w:p>
    <w:p w14:paraId="60E2B11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DBA设置；监测成功或失败的登录要求；监测GRANT和REVOKE操作以及其他数据库级权限下的操作</w:t>
      </w:r>
    </w:p>
    <w:p w14:paraId="73B0715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(2)审计事件(在书上)</w:t>
      </w:r>
    </w:p>
    <w:p w14:paraId="52F8A9A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服务器事件：审计数据库服务器发生的事件，包括数据库服务器的启东、停止、数据库服务器配置文件的重新加载</w:t>
      </w:r>
    </w:p>
    <w:p w14:paraId="2890B17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系统权限：对系统拥有的结构或模式对象进行操作的审计，要求该操作的权限是通过西戎权限获得的</w:t>
      </w:r>
    </w:p>
    <w:p w14:paraId="51F45D7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语句事件：对SQL语句，如DDL、DML、DQL(Data Query Language，数据查询语言)、以及DCL语句的审计</w:t>
      </w:r>
    </w:p>
    <w:p w14:paraId="26B1C1F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模式对象事件：对特定模式对象上进行的SELECT或DML操作的审计。模式第一项包括表、视图、存储过程、函数等。模式对象不包括依附于表的索引、约束、触发器、分区表等</w:t>
      </w:r>
    </w:p>
    <w:p w14:paraId="0C6C167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(2)AUDIT和NOAUDIT</w:t>
      </w:r>
    </w:p>
    <w:p w14:paraId="29A6FAB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AUDIT：设置审计功能 NOAUDIT：取消审计功能</w:t>
      </w:r>
    </w:p>
    <w:p w14:paraId="05EC573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e.g.对修改SC表结构或修改SC表数据的操作进行审计： </w:t>
      </w:r>
    </w:p>
    <w:p w14:paraId="56DB40B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AUDIT ALTER，UPDATE </w:t>
      </w:r>
    </w:p>
    <w:p w14:paraId="344F3F0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ON SC； </w:t>
      </w:r>
    </w:p>
    <w:p w14:paraId="5F316AA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取消对SC表的一切审计 </w:t>
      </w:r>
    </w:p>
    <w:p w14:paraId="05D629B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NOAUDIT ALTER，UPDATE </w:t>
      </w:r>
    </w:p>
    <w:p w14:paraId="040C2F0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ON SC； </w:t>
      </w:r>
    </w:p>
    <w:p w14:paraId="6274BA3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5.数据加密</w:t>
      </w:r>
    </w:p>
    <w:p w14:paraId="3318C34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数据加密是为了防止数据在村塾恶核传输中失密的有效手段；</w:t>
      </w:r>
    </w:p>
    <w:p w14:paraId="580902F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加密的基本思想是根据一定的算法将原始数据--明文变换为不可以直接识别的格式--密文，从而使得不知道解密算法的人无法货值数据的内容</w:t>
      </w:r>
    </w:p>
    <w:p w14:paraId="6CC48F9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加密方法：替换方法；置换方法；混合方法</w:t>
      </w:r>
    </w:p>
    <w:p w14:paraId="4BC521A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数据加密主要包括存储加密和传输加密存储加密方式。</w:t>
      </w:r>
    </w:p>
    <w:p w14:paraId="64A87A9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1)存储加密</w:t>
      </w:r>
    </w:p>
    <w:p w14:paraId="2E74409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一般提供透明和非透明两种，存储加密是内核级加密保护方式，对用户完全透明；非透明存储加密是通过多个加密函数实现的。透明存储加密是数据在写到磁盘时对数据进行加密，授权用户读取数据时在对其进行解密。由于数据加密对用户透明，数据库的应用程序不需要做任何修改，至于要在创建表语句中说明余姚加密的字段即可。当对加密数据进行增删改查询操作时，数据库关系系统自动对数据进行加密解密公国。基于数据库内核的数据存储加密、解密方法性能较好，安全完备性较高</w:t>
      </w:r>
    </w:p>
    <w:p w14:paraId="3CDF724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2)传输加密</w:t>
      </w:r>
    </w:p>
    <w:p w14:paraId="632F937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在客户/服务器结构中，数据库用户与服务器之间如果采用明文的方式传输数据，容易被网络恶意用户截获、篡改，存在安全樱花，因此，为保证二者之间的安全数据交换，数据库管理系统提供了传输加密的功能常用的传输加密方式有链路加密和端到端加密(具体看书)</w:t>
      </w:r>
    </w:p>
    <w:p w14:paraId="3339F4C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6.统计数据库安全性</w:t>
      </w:r>
    </w:p>
    <w:p w14:paraId="516F81D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统计数据库：允许数据查询聚集类型的信息(合计，均值等)，但不允许查询单个信息</w:t>
      </w:r>
    </w:p>
    <w:p w14:paraId="3DD57E0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lastRenderedPageBreak/>
        <w:t>统计数据库中特殊的安全性问题：隐蔽的信息通道；能从合法的查询中推导出不合法的信息</w:t>
      </w:r>
    </w:p>
    <w:p w14:paraId="4251D49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三条规则：热河查询至少要设计N(N足够大)个以上的记录；任意两个查询的相交数据项不能超过M个任一用户的查询次数不能超过1+(N+2)/M</w:t>
      </w:r>
    </w:p>
    <w:p w14:paraId="5854DE0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数据库安全机制的设计目标：使视图破坏安全的人所花费的代价远大于其所得的利益，使其放弃破坏安全</w:t>
      </w:r>
    </w:p>
    <w:p w14:paraId="03A41A92" w14:textId="77777777" w:rsidR="00093B8E" w:rsidRDefault="00093B8E" w:rsidP="001738A0">
      <w:pPr>
        <w:widowControl/>
        <w:jc w:val="left"/>
        <w:rPr>
          <w:rFonts w:ascii="黑体" w:eastAsia="黑体" w:hAnsi="黑体" w:cs="宋体"/>
          <w:kern w:val="0"/>
          <w:szCs w:val="21"/>
        </w:rPr>
      </w:pPr>
    </w:p>
    <w:p w14:paraId="7ECA491E" w14:textId="77777777" w:rsidR="00093B8E" w:rsidRDefault="00093B8E" w:rsidP="001738A0">
      <w:pPr>
        <w:widowControl/>
        <w:jc w:val="left"/>
        <w:rPr>
          <w:rFonts w:ascii="黑体" w:eastAsia="黑体" w:hAnsi="黑体" w:cs="宋体"/>
          <w:kern w:val="0"/>
          <w:szCs w:val="21"/>
        </w:rPr>
      </w:pPr>
    </w:p>
    <w:p w14:paraId="63E757CF" w14:textId="77777777" w:rsidR="00093B8E" w:rsidRDefault="00093B8E" w:rsidP="001738A0">
      <w:pPr>
        <w:widowControl/>
        <w:jc w:val="left"/>
        <w:rPr>
          <w:rFonts w:ascii="黑体" w:eastAsia="黑体" w:hAnsi="黑体" w:cs="宋体"/>
          <w:kern w:val="0"/>
          <w:szCs w:val="21"/>
        </w:rPr>
      </w:pPr>
    </w:p>
    <w:p w14:paraId="26661039" w14:textId="77777777" w:rsidR="00093B8E" w:rsidRDefault="00093B8E" w:rsidP="001738A0">
      <w:pPr>
        <w:widowControl/>
        <w:jc w:val="left"/>
        <w:rPr>
          <w:rFonts w:ascii="黑体" w:eastAsia="黑体" w:hAnsi="黑体" w:cs="宋体"/>
          <w:kern w:val="0"/>
          <w:szCs w:val="21"/>
        </w:rPr>
      </w:pPr>
    </w:p>
    <w:p w14:paraId="4AD7599C" w14:textId="3D2097A3"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五、数据库完整性</w:t>
      </w:r>
    </w:p>
    <w:p w14:paraId="42959B0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(零)概述</w:t>
      </w:r>
    </w:p>
    <w:p w14:paraId="006A125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数据库完整性是指数据的安全性和相容性</w:t>
      </w:r>
    </w:p>
    <w:p w14:paraId="004EA4E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数据的完整性：防止数据库中存在不符合语句的数据，也就是防止数据库中存在不正确的数据；防范对象为不合语义、不正确的数据</w:t>
      </w:r>
    </w:p>
    <w:p w14:paraId="6418A06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数据的安全性：保护数据库方式恶意的破坏和非法的存取；防范的对象为非法用户和非法操作</w:t>
      </w:r>
    </w:p>
    <w:p w14:paraId="1FCDC7F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为维护数据库的安全性，DBMS必须：提供定义完整性约束条件的机制；提供完整性检查的方法；违约处理</w:t>
      </w:r>
    </w:p>
    <w:p w14:paraId="347D6CE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(一)实体完整性</w:t>
      </w:r>
    </w:p>
    <w:p w14:paraId="4AC7C4C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1.实体完整性定义</w:t>
      </w:r>
    </w:p>
    <w:p w14:paraId="6CD46DC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关系模型的实体完整性：CREATE TABLE 中用PRIMARY KEY定义</w:t>
      </w:r>
    </w:p>
    <w:p w14:paraId="2C84CF6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单属性构成的码有两种说明方法：定义为列级约束条件；定义为表级约束条件</w:t>
      </w:r>
    </w:p>
    <w:p w14:paraId="7E146C6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对多个属性构成的码只能定义为表级约束条件</w:t>
      </w:r>
    </w:p>
    <w:p w14:paraId="709016D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主属性不能为空</w:t>
      </w:r>
    </w:p>
    <w:p w14:paraId="62C92B8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e.g.将Student表中的Sno属性定义为码</w:t>
      </w:r>
    </w:p>
    <w:p w14:paraId="5A975911"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在列级定义主码 在表级定义主码 </w:t>
      </w:r>
    </w:p>
    <w:p w14:paraId="7B40D383"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CREATE TABLE Student CREATE TABLE Student </w:t>
      </w:r>
    </w:p>
    <w:p w14:paraId="00FF4FD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(Sno CHAR(9) </w:t>
      </w:r>
      <w:r w:rsidRPr="001738A0">
        <w:rPr>
          <w:rFonts w:ascii="黑体" w:eastAsia="黑体" w:hAnsi="黑体" w:cs="宋体"/>
          <w:color w:val="F33232"/>
          <w:kern w:val="0"/>
          <w:szCs w:val="21"/>
        </w:rPr>
        <w:t xml:space="preserve">PRIMARY KEY， </w:t>
      </w:r>
      <w:r w:rsidRPr="001738A0">
        <w:rPr>
          <w:rFonts w:ascii="黑体" w:eastAsia="黑体" w:hAnsi="黑体" w:cs="宋体"/>
          <w:kern w:val="0"/>
          <w:szCs w:val="21"/>
        </w:rPr>
        <w:t xml:space="preserve">(Sno CHAR(9)， </w:t>
      </w:r>
    </w:p>
    <w:p w14:paraId="5DA6995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Sname CHAR(20) NOT NULL， Sname CHAR(20) NOT NULL， </w:t>
      </w:r>
    </w:p>
    <w:p w14:paraId="5B5554DA" w14:textId="77777777" w:rsidR="001738A0" w:rsidRPr="001738A0" w:rsidRDefault="001738A0" w:rsidP="001738A0">
      <w:pPr>
        <w:widowControl/>
        <w:jc w:val="left"/>
        <w:rPr>
          <w:rFonts w:ascii="黑体" w:eastAsia="黑体" w:hAnsi="黑体" w:cs="宋体"/>
          <w:kern w:val="0"/>
          <w:szCs w:val="21"/>
          <w:lang w:val="pt-BR"/>
        </w:rPr>
      </w:pPr>
      <w:r w:rsidRPr="001738A0">
        <w:rPr>
          <w:rFonts w:ascii="黑体" w:eastAsia="黑体" w:hAnsi="黑体" w:cs="宋体"/>
          <w:kern w:val="0"/>
          <w:szCs w:val="21"/>
          <w:lang w:val="pt-BR"/>
        </w:rPr>
        <w:t xml:space="preserve">Ssex CHAR(2) ， Ssex CHAR(2) ， </w:t>
      </w:r>
    </w:p>
    <w:p w14:paraId="73A527F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Sage SMALLINT， Sage SMALLINT， </w:t>
      </w:r>
    </w:p>
    <w:p w14:paraId="21FB9A8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Sdept CHAR(20)); Sdept CHAR(20)， </w:t>
      </w:r>
    </w:p>
    <w:p w14:paraId="4C641ED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color w:val="F33232"/>
          <w:kern w:val="0"/>
          <w:szCs w:val="21"/>
        </w:rPr>
        <w:t>PRIMARY KEY (Sno)</w:t>
      </w:r>
      <w:r w:rsidRPr="001738A0">
        <w:rPr>
          <w:rFonts w:ascii="黑体" w:eastAsia="黑体" w:hAnsi="黑体" w:cs="宋体"/>
          <w:kern w:val="0"/>
          <w:szCs w:val="21"/>
        </w:rPr>
        <w:t xml:space="preserve"> ); </w:t>
      </w:r>
    </w:p>
    <w:p w14:paraId="3800B46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e.g.将SC表中的Sno，Cno属性组定义为码 </w:t>
      </w:r>
    </w:p>
    <w:p w14:paraId="0E152B5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TABLE SC </w:t>
      </w:r>
    </w:p>
    <w:p w14:paraId="5D2C2EE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(Sno CHAR(9) NOT NULL， </w:t>
      </w:r>
    </w:p>
    <w:p w14:paraId="0310114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Cno CHAR(4) NOT NULL， </w:t>
      </w:r>
    </w:p>
    <w:p w14:paraId="1A73EE4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Grade SMALLINT， </w:t>
      </w:r>
    </w:p>
    <w:p w14:paraId="6C8985B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PRIMARY KEY (Sno，Cno) ); /*只能在表级定义主码*/ </w:t>
      </w:r>
    </w:p>
    <w:p w14:paraId="72DCBA5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2.实体完整性检查和违约处理</w:t>
      </w:r>
    </w:p>
    <w:p w14:paraId="18E5803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请插入或对主码列进行更新操作时，RDBMS按照实体完整性规则自动进行检查。包括：检查主码值是否唯一，如果不唯一则拒绝插入或修改；检查主码的各个属性是否为空，只要有一个为空就拒绝插入或修改</w:t>
      </w:r>
    </w:p>
    <w:p w14:paraId="3775558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lastRenderedPageBreak/>
        <w:t>检查记录中主码值是否唯一的一种方法是</w:t>
      </w:r>
      <w:r w:rsidRPr="001738A0">
        <w:rPr>
          <w:rFonts w:ascii="黑体" w:eastAsia="黑体" w:hAnsi="黑体" w:cs="宋体"/>
          <w:color w:val="F33232"/>
          <w:kern w:val="0"/>
          <w:szCs w:val="21"/>
        </w:rPr>
        <w:t>全表扫描：</w:t>
      </w:r>
      <w:r w:rsidRPr="001738A0">
        <w:rPr>
          <w:rFonts w:ascii="黑体" w:eastAsia="黑体" w:hAnsi="黑体" w:cs="宋体"/>
          <w:kern w:val="0"/>
          <w:szCs w:val="21"/>
        </w:rPr>
        <w:t>依次判断表中的每一条记录的主码值与将要插入的记录的主码值(或者修改的新主码值)是否相同</w:t>
      </w:r>
    </w:p>
    <w:p w14:paraId="2B5F5D82" w14:textId="7AFF3067"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15C294DC" wp14:editId="3AAC31CC">
            <wp:extent cx="5274310" cy="2599690"/>
            <wp:effectExtent l="0" t="0" r="2540" b="0"/>
            <wp:docPr id="1665361909" name="图片 10"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599690"/>
                    </a:xfrm>
                    <a:prstGeom prst="rect">
                      <a:avLst/>
                    </a:prstGeom>
                    <a:noFill/>
                    <a:ln>
                      <a:noFill/>
                    </a:ln>
                  </pic:spPr>
                </pic:pic>
              </a:graphicData>
            </a:graphic>
          </wp:inline>
        </w:drawing>
      </w:r>
    </w:p>
    <w:p w14:paraId="04931DEB" w14:textId="2E807A06"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全表扫描</w:t>
      </w:r>
      <w:r w:rsidR="00A60709">
        <w:rPr>
          <w:rFonts w:ascii="黑体" w:eastAsia="黑体" w:hAnsi="黑体" w:cs="宋体" w:hint="eastAsia"/>
          <w:kern w:val="0"/>
          <w:szCs w:val="21"/>
        </w:rPr>
        <w:t>耗时</w:t>
      </w:r>
      <w:r w:rsidRPr="001738A0">
        <w:rPr>
          <w:rFonts w:ascii="黑体" w:eastAsia="黑体" w:hAnsi="黑体" w:cs="宋体"/>
          <w:kern w:val="0"/>
          <w:szCs w:val="21"/>
        </w:rPr>
        <w:t>较大，关系数据库系统一般都在主码上自动建立一个索引(下图为一个B+树索引)</w:t>
      </w:r>
    </w:p>
    <w:p w14:paraId="1AEF841C" w14:textId="339C568B"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64D567E7" wp14:editId="70C0E84A">
            <wp:extent cx="5078730" cy="2715895"/>
            <wp:effectExtent l="0" t="0" r="7620" b="8255"/>
            <wp:docPr id="131883387" name="图片 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8730" cy="2715895"/>
                    </a:xfrm>
                    <a:prstGeom prst="rect">
                      <a:avLst/>
                    </a:prstGeom>
                    <a:noFill/>
                    <a:ln>
                      <a:noFill/>
                    </a:ln>
                  </pic:spPr>
                </pic:pic>
              </a:graphicData>
            </a:graphic>
          </wp:inline>
        </w:drawing>
      </w:r>
    </w:p>
    <w:p w14:paraId="71ABE17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(二)参照完整性</w:t>
      </w:r>
    </w:p>
    <w:p w14:paraId="69F4798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SC(Sno,Cno) S(Sno)这两个关系中SC是参照关系，S是被参照关系，Sno是外码，是S的主码，(Sno，Cno)是SC的主码</w:t>
      </w:r>
    </w:p>
    <w:p w14:paraId="62E702F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1.参照完整性定义</w:t>
      </w:r>
    </w:p>
    <w:p w14:paraId="536A80A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在CREATE TABLE中用FOREIGN短语定义哪些列为外码；用REFERENCES短语知名这些外码参照哪些表的主码</w:t>
      </w:r>
    </w:p>
    <w:p w14:paraId="37D71B6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e.g.关系SC中一个元组表示一个学生选修的某门课程的成绩，(Sno，Cno)是主码。Sno，Cno分别参照引用Student表的主码和Course表的主码，定义SC中的参照完整性 </w:t>
      </w:r>
    </w:p>
    <w:p w14:paraId="52422A5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TABLE SC </w:t>
      </w:r>
    </w:p>
    <w:p w14:paraId="4F5FE84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(Sno CHAR(9) NOT NULL， </w:t>
      </w:r>
    </w:p>
    <w:p w14:paraId="2D5E07D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Cno CHAR(4) NOT NULL， </w:t>
      </w:r>
    </w:p>
    <w:p w14:paraId="0B5F911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Grade SMALLINT， </w:t>
      </w:r>
    </w:p>
    <w:p w14:paraId="6C4E960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 xml:space="preserve">PRIMARY KEY (Sno， Cno)， /*在表级定义实体完整性*/ </w:t>
      </w:r>
    </w:p>
    <w:p w14:paraId="1DDE162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FOREIGN KEY (Sno) REFERENCES Student(Sno)， /*在表级定义参照完整性*/ </w:t>
      </w:r>
    </w:p>
    <w:p w14:paraId="6C04DC5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FOREIGN KEY (Cno) REFERENCES Course(Cno)); /*在表级定义参照完整性*/</w:t>
      </w:r>
    </w:p>
    <w:p w14:paraId="1186C1D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2.参照完整性检查和违约处理</w:t>
      </w:r>
    </w:p>
    <w:p w14:paraId="79C717DD" w14:textId="514DF231"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69FFFAA8" wp14:editId="6012EE54">
            <wp:extent cx="5274310" cy="2510155"/>
            <wp:effectExtent l="0" t="0" r="2540" b="4445"/>
            <wp:docPr id="1852543065" name="图片 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510155"/>
                    </a:xfrm>
                    <a:prstGeom prst="rect">
                      <a:avLst/>
                    </a:prstGeom>
                    <a:noFill/>
                    <a:ln>
                      <a:noFill/>
                    </a:ln>
                  </pic:spPr>
                </pic:pic>
              </a:graphicData>
            </a:graphic>
          </wp:inline>
        </w:drawing>
      </w:r>
    </w:p>
    <w:p w14:paraId="65EB736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三种违约处理：拒绝执行(NO ACTION)--&gt;默认策略；级联操作(CASCADE)--&gt;当删除或修改被参照表的一个元组导致与参照表不一致时，删除或修改</w:t>
      </w:r>
      <w:r w:rsidRPr="001738A0">
        <w:rPr>
          <w:rFonts w:ascii="黑体" w:eastAsia="黑体" w:hAnsi="黑体" w:cs="宋体"/>
          <w:color w:val="F33232"/>
          <w:kern w:val="0"/>
          <w:szCs w:val="21"/>
        </w:rPr>
        <w:t>参照表</w:t>
      </w:r>
      <w:r w:rsidRPr="001738A0">
        <w:rPr>
          <w:rFonts w:ascii="黑体" w:eastAsia="黑体" w:hAnsi="黑体" w:cs="宋体"/>
          <w:kern w:val="0"/>
          <w:szCs w:val="21"/>
        </w:rPr>
        <w:t>中的所有导致不一致的元组；设置为空值(SET-NULL)--&gt;对于参照完整性，除了应该定义外码，还应定义外码列是否允许为空值</w:t>
      </w:r>
    </w:p>
    <w:p w14:paraId="14B7ACB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e.g.显式说明参照完整性的违约处理示例 </w:t>
      </w:r>
    </w:p>
    <w:p w14:paraId="6569779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TABLE SC </w:t>
      </w:r>
    </w:p>
    <w:p w14:paraId="1A1EB66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(Sno CHAR(9) NOT NULL， </w:t>
      </w:r>
    </w:p>
    <w:p w14:paraId="2748444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Cno CHAR(4) NOT NULL， </w:t>
      </w:r>
    </w:p>
    <w:p w14:paraId="1A6FBD0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Grade SMALLINT， </w:t>
      </w:r>
    </w:p>
    <w:p w14:paraId="4BB42EC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PRIMARY KEY(Sno，Cno)， </w:t>
      </w:r>
    </w:p>
    <w:p w14:paraId="5A72813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FOREIGN KEY (Sno) REFERENCES Student(Sno) </w:t>
      </w:r>
    </w:p>
    <w:p w14:paraId="75D3484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ON DELETE CASCADE /*</w:t>
      </w:r>
      <w:r w:rsidRPr="001738A0">
        <w:rPr>
          <w:rFonts w:ascii="黑体" w:eastAsia="黑体" w:hAnsi="黑体" w:cs="宋体"/>
          <w:color w:val="F33232"/>
          <w:kern w:val="0"/>
          <w:szCs w:val="21"/>
        </w:rPr>
        <w:t>级联删除</w:t>
      </w:r>
      <w:r w:rsidRPr="001738A0">
        <w:rPr>
          <w:rFonts w:ascii="黑体" w:eastAsia="黑体" w:hAnsi="黑体" w:cs="宋体"/>
          <w:kern w:val="0"/>
          <w:szCs w:val="21"/>
        </w:rPr>
        <w:t xml:space="preserve">SC表中相应的元组*/ </w:t>
      </w:r>
    </w:p>
    <w:p w14:paraId="4587F7C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ON UPDATE CASCADE， /*</w:t>
      </w:r>
      <w:r w:rsidRPr="001738A0">
        <w:rPr>
          <w:rFonts w:ascii="黑体" w:eastAsia="黑体" w:hAnsi="黑体" w:cs="宋体"/>
          <w:color w:val="F33232"/>
          <w:kern w:val="0"/>
          <w:szCs w:val="21"/>
        </w:rPr>
        <w:t>级联更新</w:t>
      </w:r>
      <w:r w:rsidRPr="001738A0">
        <w:rPr>
          <w:rFonts w:ascii="黑体" w:eastAsia="黑体" w:hAnsi="黑体" w:cs="宋体"/>
          <w:kern w:val="0"/>
          <w:szCs w:val="21"/>
        </w:rPr>
        <w:t xml:space="preserve">SC表中相应的元组*/ </w:t>
      </w:r>
    </w:p>
    <w:p w14:paraId="0C3A35A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FOREIGN KEY (Cno) REFERENCES Course(Cno) </w:t>
      </w:r>
    </w:p>
    <w:p w14:paraId="3028709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ON DELETE NO ACTION /*当删除course 表中的元组造成了与SC表不一致时</w:t>
      </w:r>
      <w:r w:rsidRPr="001738A0">
        <w:rPr>
          <w:rFonts w:ascii="黑体" w:eastAsia="黑体" w:hAnsi="黑体" w:cs="宋体"/>
          <w:color w:val="F33232"/>
          <w:kern w:val="0"/>
          <w:szCs w:val="21"/>
        </w:rPr>
        <w:t>拒绝删除</w:t>
      </w:r>
      <w:r w:rsidRPr="001738A0">
        <w:rPr>
          <w:rFonts w:ascii="黑体" w:eastAsia="黑体" w:hAnsi="黑体" w:cs="宋体"/>
          <w:kern w:val="0"/>
          <w:szCs w:val="21"/>
        </w:rPr>
        <w:t xml:space="preserve">*/ </w:t>
      </w:r>
    </w:p>
    <w:p w14:paraId="1A749B3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ON UPDATE CASCADE )； /*当更新course表中的cno时，</w:t>
      </w:r>
      <w:r w:rsidRPr="001738A0">
        <w:rPr>
          <w:rFonts w:ascii="黑体" w:eastAsia="黑体" w:hAnsi="黑体" w:cs="宋体"/>
          <w:color w:val="F33232"/>
          <w:kern w:val="0"/>
          <w:szCs w:val="21"/>
        </w:rPr>
        <w:t>级联更新</w:t>
      </w:r>
      <w:r w:rsidRPr="001738A0">
        <w:rPr>
          <w:rFonts w:ascii="黑体" w:eastAsia="黑体" w:hAnsi="黑体" w:cs="宋体"/>
          <w:kern w:val="0"/>
          <w:szCs w:val="21"/>
        </w:rPr>
        <w:t xml:space="preserve">SC表中相应的元组*/ </w:t>
      </w:r>
    </w:p>
    <w:p w14:paraId="06743E1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(三)用户定义的完整性</w:t>
      </w:r>
    </w:p>
    <w:p w14:paraId="347EC46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用户定义的完整性就是针对某一具体应用的数据必须满足的语义要求，由RDBMS提供，不必由应用程序承担</w:t>
      </w:r>
    </w:p>
    <w:p w14:paraId="7E41B1A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 属性上的约束条件的定义</w:t>
      </w:r>
    </w:p>
    <w:p w14:paraId="3948644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CREATE TABLE时定义：列值非空(NOT NULL)；列值唯一(UNIQUE)；检查列值是否满足一个布尔表达式(CHECK)</w:t>
      </w:r>
    </w:p>
    <w:p w14:paraId="293AC15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(1)NOT NULL</w:t>
      </w:r>
    </w:p>
    <w:p w14:paraId="4E181B7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e.g.在定义SC表时，说明Sno、Cno、Grade属性不允许取空值。 </w:t>
      </w:r>
    </w:p>
    <w:p w14:paraId="0DE3986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TABLE SC </w:t>
      </w:r>
    </w:p>
    <w:p w14:paraId="6F5A62E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(Sno CHAR(9) </w:t>
      </w:r>
      <w:r w:rsidRPr="001738A0">
        <w:rPr>
          <w:rFonts w:ascii="黑体" w:eastAsia="黑体" w:hAnsi="黑体" w:cs="宋体"/>
          <w:color w:val="F33232"/>
          <w:kern w:val="0"/>
          <w:szCs w:val="21"/>
        </w:rPr>
        <w:t>NOT NULL</w:t>
      </w:r>
      <w:r w:rsidRPr="001738A0">
        <w:rPr>
          <w:rFonts w:ascii="黑体" w:eastAsia="黑体" w:hAnsi="黑体" w:cs="宋体"/>
          <w:kern w:val="0"/>
          <w:szCs w:val="21"/>
        </w:rPr>
        <w:t xml:space="preserve">， </w:t>
      </w:r>
    </w:p>
    <w:p w14:paraId="7991670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Cno CHAR(4) </w:t>
      </w:r>
      <w:r w:rsidRPr="001738A0">
        <w:rPr>
          <w:rFonts w:ascii="黑体" w:eastAsia="黑体" w:hAnsi="黑体" w:cs="宋体"/>
          <w:color w:val="F33232"/>
          <w:kern w:val="0"/>
          <w:szCs w:val="21"/>
        </w:rPr>
        <w:t>NOT NULL</w:t>
      </w:r>
      <w:r w:rsidRPr="001738A0">
        <w:rPr>
          <w:rFonts w:ascii="黑体" w:eastAsia="黑体" w:hAnsi="黑体" w:cs="宋体"/>
          <w:kern w:val="0"/>
          <w:szCs w:val="21"/>
        </w:rPr>
        <w:t xml:space="preserve">， </w:t>
      </w:r>
    </w:p>
    <w:p w14:paraId="5A2A3E0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 xml:space="preserve">Grade SMALLINT </w:t>
      </w:r>
      <w:r w:rsidRPr="001738A0">
        <w:rPr>
          <w:rFonts w:ascii="黑体" w:eastAsia="黑体" w:hAnsi="黑体" w:cs="宋体"/>
          <w:color w:val="F33232"/>
          <w:kern w:val="0"/>
          <w:szCs w:val="21"/>
        </w:rPr>
        <w:t>NOT NULL</w:t>
      </w:r>
      <w:r w:rsidRPr="001738A0">
        <w:rPr>
          <w:rFonts w:ascii="黑体" w:eastAsia="黑体" w:hAnsi="黑体" w:cs="宋体"/>
          <w:kern w:val="0"/>
          <w:szCs w:val="21"/>
        </w:rPr>
        <w:t xml:space="preserve">， </w:t>
      </w:r>
    </w:p>
    <w:p w14:paraId="219B4FB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PRIMARY KEY (Sno， Cno),)； /* 如果在表级定义实体完整性，</w:t>
      </w:r>
      <w:r w:rsidRPr="001738A0">
        <w:rPr>
          <w:rFonts w:ascii="黑体" w:eastAsia="黑体" w:hAnsi="黑体" w:cs="宋体"/>
          <w:color w:val="F33232"/>
          <w:kern w:val="0"/>
          <w:szCs w:val="21"/>
        </w:rPr>
        <w:t>隐含了Sno，Cno不允许取空值</w:t>
      </w:r>
      <w:r w:rsidRPr="001738A0">
        <w:rPr>
          <w:rFonts w:ascii="黑体" w:eastAsia="黑体" w:hAnsi="黑体" w:cs="宋体"/>
          <w:kern w:val="0"/>
          <w:szCs w:val="21"/>
        </w:rPr>
        <w:t xml:space="preserve">，则在列级不允许取空值的定义就不必写了 */ </w:t>
      </w:r>
    </w:p>
    <w:p w14:paraId="5E4DF4E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(2)UNIQUE</w:t>
      </w:r>
    </w:p>
    <w:p w14:paraId="6FB8F81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e.g.建立部门表DEPT，要求部门名称Dname列取值唯一，部门编号Deptno列为主码 </w:t>
      </w:r>
    </w:p>
    <w:p w14:paraId="261270B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TABLE DEPT </w:t>
      </w:r>
    </w:p>
    <w:p w14:paraId="2C7AAE6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(Deptno NUMERIC(2)， </w:t>
      </w:r>
    </w:p>
    <w:p w14:paraId="7980F59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Dname CHAR(9) UNIQUE，/*要求Dname列值唯一*/ </w:t>
      </w:r>
    </w:p>
    <w:p w14:paraId="635B663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Location CHAR(10)， </w:t>
      </w:r>
    </w:p>
    <w:p w14:paraId="446D589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PRIMARY KEY (Deptno))； </w:t>
      </w:r>
    </w:p>
    <w:p w14:paraId="31EDA34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(3)CHECK</w:t>
      </w:r>
    </w:p>
    <w:p w14:paraId="049DBAA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e.g.Student表的Ssex只允许取“男”或“女”。 </w:t>
      </w:r>
    </w:p>
    <w:p w14:paraId="320D722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TABLE Student </w:t>
      </w:r>
    </w:p>
    <w:p w14:paraId="48E2115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(Sno CHAR(9) PRIMARY KEY， </w:t>
      </w:r>
    </w:p>
    <w:p w14:paraId="23BF62F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Sname CHAR(8) NOT NULL， </w:t>
      </w:r>
    </w:p>
    <w:p w14:paraId="0045427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Ssex CHAR(2) CHECK (Ssex IN (‘男’，‘女’) ) ， /*性别属性Ssex只允许取'男'或'女' */ </w:t>
      </w:r>
    </w:p>
    <w:p w14:paraId="7C140F7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Sage SMALLINT， </w:t>
      </w:r>
    </w:p>
    <w:p w14:paraId="28A3586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Sdept CHAR(20));</w:t>
      </w:r>
    </w:p>
    <w:p w14:paraId="1D84150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2.属性上的约束条件检查和违约处理 </w:t>
      </w:r>
    </w:p>
    <w:p w14:paraId="6F26A52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插入元组或修改属性的值时，RDBMS检查属性上的约束条件是否被满足，如果不满足则操作被</w:t>
      </w:r>
      <w:r w:rsidRPr="00E56F34">
        <w:rPr>
          <w:rFonts w:ascii="黑体" w:eastAsia="黑体" w:hAnsi="黑体" w:cs="宋体"/>
          <w:color w:val="FF0000"/>
          <w:kern w:val="0"/>
          <w:szCs w:val="21"/>
        </w:rPr>
        <w:t>拒绝执行</w:t>
      </w:r>
    </w:p>
    <w:p w14:paraId="389B72B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3.元组上的约束条件的定义 </w:t>
      </w:r>
    </w:p>
    <w:p w14:paraId="3E8C6EF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在CREATE TABLE时可以用CHECK短语定义元组上的约束条件，即元组级约束；同属性限制想比，元组级限制可以设置不同属性之间的取值和相互约束条件</w:t>
      </w:r>
    </w:p>
    <w:p w14:paraId="2C8A7C3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e.g.当学生的性别是男时，其名字不能以Ms.打头。 </w:t>
      </w:r>
    </w:p>
    <w:p w14:paraId="57CCD69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TABLE Student </w:t>
      </w:r>
    </w:p>
    <w:p w14:paraId="68518C6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(Sno CHAR(9)， </w:t>
      </w:r>
    </w:p>
    <w:p w14:paraId="1B83A5E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Sname CHAR(8) NOT NULL， </w:t>
      </w:r>
    </w:p>
    <w:p w14:paraId="247F828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Ssex CHAR(2)， </w:t>
      </w:r>
    </w:p>
    <w:p w14:paraId="4ABE599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Sage SMALLINT， </w:t>
      </w:r>
    </w:p>
    <w:p w14:paraId="037EED3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Sdept CHAR(20)， </w:t>
      </w:r>
    </w:p>
    <w:p w14:paraId="375E184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PRIMARY KEY (Sno)， </w:t>
      </w:r>
    </w:p>
    <w:p w14:paraId="2FD69E2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CHECK (Ssex='女' OR Sname NOT LIKE 'Ms.%'))； /*定义了元组中Sname和 Ssex两个属性值之间的约束条件*/ </w:t>
      </w:r>
    </w:p>
    <w:p w14:paraId="577E451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性别是女性的元组都能通过该项检查，因为Ssex=‘女’成立；当性别是男性时，要通过检查则名字一定不能以Ms.打头 </w:t>
      </w:r>
    </w:p>
    <w:p w14:paraId="222E488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4.元组上的约束条件检查和违约处理 </w:t>
      </w:r>
    </w:p>
    <w:p w14:paraId="64A1E29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插入元组或修改属性的值时，RDBMS检查元组上的约束条件是否被满足，如果不满足则操作被拒绝执行 </w:t>
      </w:r>
    </w:p>
    <w:p w14:paraId="317FDDB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(四)完整性约束命名子句</w:t>
      </w:r>
    </w:p>
    <w:p w14:paraId="11692A7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1.CONSTRAINT约束</w:t>
      </w:r>
    </w:p>
    <w:p w14:paraId="0A8EFC8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CONSTRAINT [PRIMARY KEY 短语|FOREIGN KEY|CHECK]</w:t>
      </w:r>
    </w:p>
    <w:p w14:paraId="2A7ADD6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lastRenderedPageBreak/>
        <w:t xml:space="preserve">e.g.建立学生登记表Student，要求学号在90000~99999之间，姓名不能取空值，年龄小于30，性别只能是“男”或“女” </w:t>
      </w:r>
    </w:p>
    <w:p w14:paraId="468D674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TABLE Student </w:t>
      </w:r>
    </w:p>
    <w:p w14:paraId="39BFEFF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(Sno NUMERIC(6) </w:t>
      </w:r>
    </w:p>
    <w:p w14:paraId="136613D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CONSTRAINT C1 CHECK (Sno BETWEEN 90000 AND 99999)， </w:t>
      </w:r>
    </w:p>
    <w:p w14:paraId="4E14575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Sname CHAR(20) </w:t>
      </w:r>
    </w:p>
    <w:p w14:paraId="7D680AA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CONSTRAINT C2 NOT NULL， </w:t>
      </w:r>
    </w:p>
    <w:p w14:paraId="1B6CDB1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Sage NUMERIC(3) </w:t>
      </w:r>
    </w:p>
    <w:p w14:paraId="3A1EE7E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CONSTRAINT C3 CHECK (Sage &lt; 30)， </w:t>
      </w:r>
    </w:p>
    <w:p w14:paraId="4EB2CF1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Ssex CHAR(2) </w:t>
      </w:r>
    </w:p>
    <w:p w14:paraId="3CBEDD0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CONSTRAINT C4 CHECK (Ssex IN ( '男'，'女'))， </w:t>
      </w:r>
    </w:p>
    <w:p w14:paraId="01330AB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CONSTRAINT StudentKey PRIMARY KEY(Sno) )；</w:t>
      </w:r>
    </w:p>
    <w:p w14:paraId="1E2E39B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在Student表上建立了5个约束条件，包括主码约束(命名为StudentKey)以及C1、C2、C3、C4四个列级约束。 </w:t>
      </w:r>
    </w:p>
    <w:p w14:paraId="6E69D0C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2.修改表中的完整性限制</w:t>
      </w:r>
    </w:p>
    <w:p w14:paraId="6C7BC58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使用ALTER TABLE语句修改表中的完整性限制</w:t>
      </w:r>
    </w:p>
    <w:p w14:paraId="6355190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e.g.修改表Student中的约束条件，要求学号改为在900000~999999之间，年龄由小于30改为小于40 </w:t>
      </w:r>
    </w:p>
    <w:p w14:paraId="52AD93F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可以先删除原来的约束条件，再增加新的约束条件 </w:t>
      </w:r>
    </w:p>
    <w:p w14:paraId="6812E2B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ALTER TABLE Student </w:t>
      </w:r>
    </w:p>
    <w:p w14:paraId="379175B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DROP CONSTRAINT C1; </w:t>
      </w:r>
    </w:p>
    <w:p w14:paraId="625D5CB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ALTER TABLE Student </w:t>
      </w:r>
    </w:p>
    <w:p w14:paraId="32B9FE7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ADD CONSTRAINT C1 CHECK (Sno BETWEEN 900000 AND 999999)， </w:t>
      </w:r>
    </w:p>
    <w:p w14:paraId="2464FBD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ALTER TABLE Student </w:t>
      </w:r>
    </w:p>
    <w:p w14:paraId="511E5FA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DROP CONSTRAINT C3; </w:t>
      </w:r>
    </w:p>
    <w:p w14:paraId="1548E09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ALTER TABLE Student </w:t>
      </w:r>
    </w:p>
    <w:p w14:paraId="27DBCC0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ADD CONSTRAINT C3 CHECK (Sage &lt; 40)；</w:t>
      </w:r>
    </w:p>
    <w:p w14:paraId="3630037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(五)域中的完整性限制</w:t>
      </w:r>
    </w:p>
    <w:p w14:paraId="6B019F8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SQL支持域的概念，并可以用CREATE DOMAIN语句建立一个域以及该域应该满足的完整性约束条件</w:t>
      </w:r>
    </w:p>
    <w:p w14:paraId="3852F4A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e.g.建立一个性别域，并声明性别域的取值范围 </w:t>
      </w:r>
    </w:p>
    <w:p w14:paraId="6181BF3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CREATE DOMAIN GenderDomain CHAR(2)</w:t>
      </w:r>
    </w:p>
    <w:p w14:paraId="499121BB"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CHECK (VALUE IN ('男'，'女') ); </w:t>
      </w:r>
    </w:p>
    <w:p w14:paraId="5FC7D5B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这样1.例子中对Ssex的说明可以改写为：Ssex GenderDomain </w:t>
      </w:r>
    </w:p>
    <w:p w14:paraId="105F35C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e.g.建立一个性别域GenderDomain，并对其中的限制命名 </w:t>
      </w:r>
    </w:p>
    <w:p w14:paraId="2F9E309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DOMAIN GenderDomain CHAR(2) </w:t>
      </w:r>
    </w:p>
    <w:p w14:paraId="62BBC86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CONSTRAINT GD CHECK ( VALUE IN ('男'，'女') );</w:t>
      </w:r>
    </w:p>
    <w:p w14:paraId="590421A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e.g.删除域GenderDomain的限制条件GD。 </w:t>
      </w:r>
    </w:p>
    <w:p w14:paraId="0E8C2F1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ALTER DOMAIN GenderDomain </w:t>
      </w:r>
    </w:p>
    <w:p w14:paraId="32F7E91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DROP CONSTRAINT GD; </w:t>
      </w:r>
    </w:p>
    <w:p w14:paraId="6BB4E4E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e.g.在域GenderDomain上增加限制条件GDD。 </w:t>
      </w:r>
    </w:p>
    <w:p w14:paraId="15BD4BF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ALTER DOMAIN GenderDomain </w:t>
      </w:r>
    </w:p>
    <w:p w14:paraId="1A179CB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ADD CONSTRAINT GDD CHECK (VALUE IN ( '1'，'0') ); </w:t>
      </w:r>
    </w:p>
    <w:p w14:paraId="16E4FB5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通过后两个例子，就把性别的取值范围由('男'，'女')改为 ( '1'，'0') </w:t>
      </w:r>
    </w:p>
    <w:p w14:paraId="698B1C08" w14:textId="449B4603" w:rsidR="001738A0" w:rsidRPr="008E7063" w:rsidRDefault="001738A0" w:rsidP="001738A0">
      <w:pPr>
        <w:widowControl/>
        <w:jc w:val="left"/>
        <w:rPr>
          <w:rFonts w:ascii="黑体" w:eastAsia="黑体" w:hAnsi="黑体" w:cs="宋体"/>
          <w:color w:val="000000" w:themeColor="text1"/>
          <w:kern w:val="0"/>
          <w:szCs w:val="21"/>
        </w:rPr>
      </w:pPr>
      <w:r w:rsidRPr="008E7063">
        <w:rPr>
          <w:rFonts w:ascii="黑体" w:eastAsia="黑体" w:hAnsi="黑体" w:cs="宋体"/>
          <w:color w:val="000000" w:themeColor="text1"/>
          <w:kern w:val="0"/>
          <w:szCs w:val="21"/>
        </w:rPr>
        <w:lastRenderedPageBreak/>
        <w:t>(六)触发器</w:t>
      </w:r>
      <w:r w:rsidR="008E7063">
        <w:rPr>
          <w:rFonts w:ascii="黑体" w:eastAsia="黑体" w:hAnsi="黑体" w:cs="宋体" w:hint="eastAsia"/>
          <w:color w:val="000000" w:themeColor="text1"/>
          <w:kern w:val="0"/>
          <w:szCs w:val="21"/>
        </w:rPr>
        <w:t xml:space="preserve"> </w:t>
      </w:r>
      <w:hyperlink r:id="rId55" w:anchor=":~:text=%E8%A7%A6%E5%8F%91%E5%99%A8%E8%A2%AB%E6%BF%80%E6%B4%BB%E6%97%B6%EF%BC%8C%E5%8F%AA%E6%9C%89%E5%BD%93%E8%A7%A6%E5%8F%91%E6%9D%A1%E4%BB%B6%E4%B8%BA%E7%9C%9F%E6%97%B6%E8%A7%A6%E5%8F%91%E5%8A%A8%E4%BD%9C%E4%BD%93%E6%89%8D%E6%89%A7%E8%A1%8C%EF%BC%8C%E5%90%A6%E5%88%99%E8%A7%A6%E5%8F%91%E5%8A%A8%E4%BD%9C%E4%BD%93%E4%B8%8D%E6%89%A7%E8%A1%8C%E3%80%82,%E5%A6%82%E6%9E%9C%E7%9C%81%E7%95%A5WHEN%E8%A7%A6%E5%8F%91%E6%9D%A1%E4%BB%B6%EF%BC%8C%E5%88%99%E8%A7%A6%E5%8F%91%E5%8A%A8%E4%BD%9C%E4%BD%93%E5%9C%A8%E8%A7%A6%E5%8F%91%E5%99%A8%E6%BF%80%E6%B4%BB%E5%90%8E%E7%AB%8B%E5%8D%B3%E6%89%A7%E8%A1%8C%E3%80%82%20%287%29%E8%A7%A6%E5%8F%91%E5%8A%A8%E4%BD%9C%E4%BD%93" w:history="1">
        <w:r w:rsidR="008E7063" w:rsidRPr="008E7063">
          <w:rPr>
            <w:rStyle w:val="ac"/>
            <w:color w:val="000000" w:themeColor="text1"/>
          </w:rPr>
          <w:t>第五章 数据库完整性(5)——触发器与本章小结 - 墨天轮 (modb.pro)</w:t>
        </w:r>
      </w:hyperlink>
    </w:p>
    <w:p w14:paraId="18BF608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0.断言：可以定义多个表或者聚集操作的比较复杂的约束</w:t>
      </w:r>
    </w:p>
    <w:p w14:paraId="00E7246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创建断言的语句：CREATE ASSERTION 断言 CHECK 子句 </w:t>
      </w:r>
    </w:p>
    <w:p w14:paraId="3E6BC1C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CREATE ASSERTION ASS_SC_CNUM1 </w:t>
      </w:r>
    </w:p>
    <w:p w14:paraId="0078DE9B" w14:textId="63829D33" w:rsidR="00F666F6" w:rsidRDefault="001738A0" w:rsidP="00F666F6">
      <w:pPr>
        <w:widowControl/>
        <w:ind w:left="420" w:firstLine="420"/>
        <w:jc w:val="left"/>
        <w:rPr>
          <w:rFonts w:ascii="黑体" w:eastAsia="黑体" w:hAnsi="黑体" w:cs="宋体"/>
          <w:kern w:val="0"/>
          <w:szCs w:val="21"/>
        </w:rPr>
      </w:pPr>
      <w:r w:rsidRPr="001738A0">
        <w:rPr>
          <w:rFonts w:ascii="黑体" w:eastAsia="黑体" w:hAnsi="黑体" w:cs="宋体"/>
          <w:kern w:val="0"/>
          <w:szCs w:val="21"/>
        </w:rPr>
        <w:t xml:space="preserve">CHECK (60&gt;=(select count(*) FROM SC </w:t>
      </w:r>
    </w:p>
    <w:p w14:paraId="72B6555C" w14:textId="252B12B1" w:rsidR="001738A0" w:rsidRDefault="001738A0" w:rsidP="00F666F6">
      <w:pPr>
        <w:widowControl/>
        <w:ind w:left="840" w:firstLine="420"/>
        <w:jc w:val="left"/>
        <w:rPr>
          <w:rFonts w:ascii="黑体" w:eastAsia="黑体" w:hAnsi="黑体" w:cs="宋体"/>
          <w:kern w:val="0"/>
          <w:szCs w:val="21"/>
        </w:rPr>
      </w:pPr>
      <w:r w:rsidRPr="001738A0">
        <w:rPr>
          <w:rFonts w:ascii="黑体" w:eastAsia="黑体" w:hAnsi="黑体" w:cs="宋体"/>
          <w:kern w:val="0"/>
          <w:szCs w:val="21"/>
        </w:rPr>
        <w:t>Group by cno));</w:t>
      </w:r>
    </w:p>
    <w:p w14:paraId="082143FB" w14:textId="449B96F3" w:rsidR="00F666F6" w:rsidRPr="001738A0" w:rsidRDefault="00F666F6" w:rsidP="00F666F6">
      <w:pPr>
        <w:widowControl/>
        <w:jc w:val="left"/>
        <w:rPr>
          <w:rFonts w:ascii="黑体" w:eastAsia="黑体" w:hAnsi="黑体" w:cs="宋体"/>
          <w:kern w:val="0"/>
          <w:szCs w:val="21"/>
        </w:rPr>
      </w:pPr>
      <w:r>
        <w:rPr>
          <w:rFonts w:ascii="黑体" w:eastAsia="黑体" w:hAnsi="黑体" w:cs="宋体"/>
          <w:kern w:val="0"/>
          <w:szCs w:val="21"/>
        </w:rPr>
        <w:tab/>
      </w:r>
      <w:r>
        <w:rPr>
          <w:rFonts w:ascii="黑体" w:eastAsia="黑体" w:hAnsi="黑体" w:cs="宋体" w:hint="eastAsia"/>
          <w:kern w:val="0"/>
          <w:szCs w:val="21"/>
        </w:rPr>
        <w:t>删除断言：DROP</w:t>
      </w:r>
      <w:r>
        <w:rPr>
          <w:rFonts w:ascii="黑体" w:eastAsia="黑体" w:hAnsi="黑体" w:cs="宋体"/>
          <w:kern w:val="0"/>
          <w:szCs w:val="21"/>
        </w:rPr>
        <w:t xml:space="preserve"> </w:t>
      </w:r>
      <w:r>
        <w:rPr>
          <w:rFonts w:ascii="黑体" w:eastAsia="黑体" w:hAnsi="黑体" w:cs="宋体" w:hint="eastAsia"/>
          <w:kern w:val="0"/>
          <w:szCs w:val="21"/>
        </w:rPr>
        <w:t>ASSERTION</w:t>
      </w:r>
      <w:r>
        <w:rPr>
          <w:rFonts w:ascii="黑体" w:eastAsia="黑体" w:hAnsi="黑体" w:cs="宋体"/>
          <w:kern w:val="0"/>
          <w:szCs w:val="21"/>
        </w:rPr>
        <w:t>&lt;</w:t>
      </w:r>
      <w:r>
        <w:rPr>
          <w:rFonts w:ascii="黑体" w:eastAsia="黑体" w:hAnsi="黑体" w:cs="宋体" w:hint="eastAsia"/>
          <w:kern w:val="0"/>
          <w:szCs w:val="21"/>
        </w:rPr>
        <w:t>断言名</w:t>
      </w:r>
      <w:r>
        <w:rPr>
          <w:rFonts w:ascii="黑体" w:eastAsia="黑体" w:hAnsi="黑体" w:cs="宋体"/>
          <w:kern w:val="0"/>
          <w:szCs w:val="21"/>
        </w:rPr>
        <w:t>&gt;</w:t>
      </w:r>
    </w:p>
    <w:p w14:paraId="57F59E2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触发器是用户定义在关系表上的一类由</w:t>
      </w:r>
      <w:r w:rsidRPr="001738A0">
        <w:rPr>
          <w:rFonts w:ascii="黑体" w:eastAsia="黑体" w:hAnsi="黑体" w:cs="宋体"/>
          <w:color w:val="F33232"/>
          <w:kern w:val="0"/>
          <w:szCs w:val="21"/>
        </w:rPr>
        <w:t>事件驱动</w:t>
      </w:r>
      <w:r w:rsidRPr="001738A0">
        <w:rPr>
          <w:rFonts w:ascii="黑体" w:eastAsia="黑体" w:hAnsi="黑体" w:cs="宋体"/>
          <w:kern w:val="0"/>
          <w:szCs w:val="21"/>
        </w:rPr>
        <w:t>的特殊过程：由</w:t>
      </w:r>
      <w:r w:rsidRPr="00B24023">
        <w:rPr>
          <w:rFonts w:ascii="黑体" w:eastAsia="黑体" w:hAnsi="黑体" w:cs="宋体"/>
          <w:color w:val="FF0000"/>
          <w:kern w:val="0"/>
          <w:szCs w:val="21"/>
        </w:rPr>
        <w:t>服务器自动激活</w:t>
      </w:r>
      <w:r w:rsidRPr="001738A0">
        <w:rPr>
          <w:rFonts w:ascii="黑体" w:eastAsia="黑体" w:hAnsi="黑体" w:cs="宋体"/>
          <w:kern w:val="0"/>
          <w:szCs w:val="21"/>
        </w:rPr>
        <w:t xml:space="preserve">；可以进行更为复杂的检查和操作，具有更精细和更强大的数据控制能力 </w:t>
      </w:r>
    </w:p>
    <w:p w14:paraId="04C2635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1.定义触发器 </w:t>
      </w:r>
    </w:p>
    <w:p w14:paraId="3069DA8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语法格式：CREATE TRIGGER </w:t>
      </w:r>
    </w:p>
    <w:p w14:paraId="67F0F8F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{BEFORE | AFTER} ON </w:t>
      </w:r>
    </w:p>
    <w:p w14:paraId="228BA44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FOR EACH {ROW | STATEMENT} </w:t>
      </w:r>
    </w:p>
    <w:p w14:paraId="6229E00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［WHEN ］ </w:t>
      </w:r>
    </w:p>
    <w:p w14:paraId="7B845B2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定义触发器的语法说明: </w:t>
      </w:r>
    </w:p>
    <w:p w14:paraId="1FA92B7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(1)创建者：表的拥有者；</w:t>
      </w:r>
    </w:p>
    <w:p w14:paraId="37F4BD9C" w14:textId="0305106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(2)触发器名；</w:t>
      </w:r>
      <w:r w:rsidR="00E8385A">
        <w:rPr>
          <w:rFonts w:ascii="黑体" w:eastAsia="黑体" w:hAnsi="黑体" w:cs="宋体" w:hint="eastAsia"/>
          <w:kern w:val="0"/>
          <w:szCs w:val="21"/>
        </w:rPr>
        <w:t>(触发器名称唯一</w:t>
      </w:r>
      <w:r w:rsidR="00E8385A">
        <w:rPr>
          <w:rFonts w:ascii="黑体" w:eastAsia="黑体" w:hAnsi="黑体" w:cs="宋体"/>
          <w:kern w:val="0"/>
          <w:szCs w:val="21"/>
        </w:rPr>
        <w:t>)</w:t>
      </w:r>
    </w:p>
    <w:p w14:paraId="431AD38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(3)表名：触发器的目标表；</w:t>
      </w:r>
    </w:p>
    <w:p w14:paraId="7732A5C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(4)触发事件：INSERT、DELETE、UPDATE；</w:t>
      </w:r>
    </w:p>
    <w:p w14:paraId="6D0FCB0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(5)触发器类型： 行级触发器(FOR EACH ROW)和 语句级触发器(FOR EACH STATEMENT) </w:t>
      </w:r>
    </w:p>
    <w:p w14:paraId="11EC49F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e.g.假设在TEACHER表上创建了一个AFTER UPDATE触发器。如果表TEACHER有1000行，执行如下语句：UPDATE TEACHER SET Deptno=5; 如果该触发器为语句级触发器，那么执行完该语句后，触发动作只发生一次，如果是行级触发器，触发动作将执行1000次 </w:t>
      </w:r>
    </w:p>
    <w:p w14:paraId="30DE902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(6)触发条件</w:t>
      </w:r>
    </w:p>
    <w:p w14:paraId="654BFE1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触发条件为真；省略WHEN触发条件</w:t>
      </w:r>
    </w:p>
    <w:p w14:paraId="2F5F390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(7)触发动作体</w:t>
      </w:r>
    </w:p>
    <w:p w14:paraId="731BB3B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可以是一个匿名的PL/SQl过程块，也可以是对已经创建的存储过程的调用，如果是行级触发器，用户可以在过程体中使用NEW和OLD引用UPDATE/INSERT时间之后的新值和UPDATE/INSERT事件之前的旧值；如果是语句级触发器，则不能再触发动作体中使用NEW和OLD</w:t>
      </w:r>
    </w:p>
    <w:p w14:paraId="08CB063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e.g.当对表SC的GRADE属性进行修改时，如果分数增加了10%，将此次操作记录到另一个表SC_U(Sno,Cno,Oldgrade,Newgrade)中，Oldgrade是修改之前的分数，Newgrade是修改后的分数</w:t>
      </w:r>
    </w:p>
    <w:p w14:paraId="6FBB555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CREATE TRIGGER SC_T</w:t>
      </w:r>
    </w:p>
    <w:p w14:paraId="00C6864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AFTER UPDATE OF GRADE ON SC</w:t>
      </w:r>
    </w:p>
    <w:p w14:paraId="5B1A6CA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REFERENCING</w:t>
      </w:r>
    </w:p>
    <w:p w14:paraId="1FC7C746"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OLDROW AS OldTuple,</w:t>
      </w:r>
    </w:p>
    <w:p w14:paraId="4E347DA1"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NEWROW AS Netuple</w:t>
      </w:r>
    </w:p>
    <w:p w14:paraId="4EC461F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FOR EACH ROW</w:t>
      </w:r>
    </w:p>
    <w:p w14:paraId="5EEFA18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WHEN(NewTuple.Grade&gt;1.1*OldTuple.Grade)</w:t>
      </w:r>
    </w:p>
    <w:p w14:paraId="2A141BCC"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INSERT INTO SC_U(Sno,Cno,Oldgrade,Newgrade)</w:t>
      </w:r>
    </w:p>
    <w:p w14:paraId="607B2897"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VALUES(OldTuple.Sno,OldTuple.Cno,OldTuple.Grade,NewTuple.Grade)</w:t>
      </w:r>
    </w:p>
    <w:p w14:paraId="6FD10DA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e.g.定义一个BEFORE行级触发器，为教师表Teacher定义完整性规则“教授的工资不得低于4000元，如果低于4000元，自动改为4000元”。 </w:t>
      </w:r>
    </w:p>
    <w:p w14:paraId="4204E574"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 xml:space="preserve">CREATE TRIGGER Insert_Or_Update_Sal </w:t>
      </w:r>
    </w:p>
    <w:p w14:paraId="50E378A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BEFORE INSERT OR UPDATE ON Teacher /*触发事件是插入或更新操作*/ </w:t>
      </w:r>
    </w:p>
    <w:p w14:paraId="419916A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FOR EACH ROW /*行级触发器*/ </w:t>
      </w:r>
    </w:p>
    <w:p w14:paraId="2907F3E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AS BEGIN /*定义触发动作体，是PL/SQL过程块*/ </w:t>
      </w:r>
    </w:p>
    <w:p w14:paraId="3124542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IF (new.Job='教授') AND (new.Sal &lt; 4000) THEN </w:t>
      </w:r>
    </w:p>
    <w:p w14:paraId="59BC822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new.Sal :=4000; </w:t>
      </w:r>
    </w:p>
    <w:p w14:paraId="2FDAF2C8"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END IF; </w:t>
      </w:r>
    </w:p>
    <w:p w14:paraId="7DA0B4D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END; </w:t>
      </w:r>
    </w:p>
    <w:p w14:paraId="1946F301"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e.g. 定义AFTER行级触发器，当教师表Teacher的工资</w:t>
      </w:r>
      <w:r w:rsidRPr="001738A0">
        <w:rPr>
          <w:rFonts w:ascii="黑体" w:eastAsia="黑体" w:hAnsi="黑体" w:cs="宋体"/>
          <w:color w:val="F33232"/>
          <w:kern w:val="0"/>
          <w:szCs w:val="21"/>
        </w:rPr>
        <w:t>发生变化</w:t>
      </w:r>
      <w:r w:rsidRPr="001738A0">
        <w:rPr>
          <w:rFonts w:ascii="黑体" w:eastAsia="黑体" w:hAnsi="黑体" w:cs="宋体"/>
          <w:kern w:val="0"/>
          <w:szCs w:val="21"/>
        </w:rPr>
        <w:t xml:space="preserve">后就自动在工资变化表Sal_log中增加一条相应记录 </w:t>
      </w:r>
    </w:p>
    <w:p w14:paraId="51E51EB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首先建立工资变化表Sal_log </w:t>
      </w:r>
    </w:p>
    <w:p w14:paraId="5DD92D6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TABLE Sal_log </w:t>
      </w:r>
    </w:p>
    <w:p w14:paraId="6FAF7BB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(Eno NUMERIC(4) references teacher(eno)， </w:t>
      </w:r>
    </w:p>
    <w:p w14:paraId="3A2B121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Sal NUMERIC(7，2)， </w:t>
      </w:r>
    </w:p>
    <w:p w14:paraId="216310E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Username char(10)， </w:t>
      </w:r>
    </w:p>
    <w:p w14:paraId="708BEEA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Date TIMESTAMP </w:t>
      </w:r>
    </w:p>
    <w:p w14:paraId="434FE8E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w:t>
      </w:r>
    </w:p>
    <w:p w14:paraId="6BA74E4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之后写触发器</w:t>
      </w:r>
    </w:p>
    <w:p w14:paraId="0C72912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TRIGGER Insert_Sal </w:t>
      </w:r>
    </w:p>
    <w:p w14:paraId="2238123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AFTER INSERT ON Teacher /*触发事件是INSERT*/ </w:t>
      </w:r>
    </w:p>
    <w:p w14:paraId="5C206C0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FOR EACH ROW </w:t>
      </w:r>
    </w:p>
    <w:p w14:paraId="62DE09E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AS BEGIN </w:t>
      </w:r>
    </w:p>
    <w:p w14:paraId="7B2F0BA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INSERT INTO Sal_log </w:t>
      </w:r>
    </w:p>
    <w:p w14:paraId="56DF07F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VALUES(new.Eno，new.Sal，CURRENT_USER，CURRENT_TIMESTAMP); </w:t>
      </w:r>
    </w:p>
    <w:p w14:paraId="45418A2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END; </w:t>
      </w:r>
    </w:p>
    <w:p w14:paraId="7E5D40C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CREATE TRIGGER Update_Sal </w:t>
      </w:r>
    </w:p>
    <w:p w14:paraId="5A8AC08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AFTER UPDATE ON Teacher /*触发事件是UPDATE */ </w:t>
      </w:r>
    </w:p>
    <w:p w14:paraId="1808B15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FOR EACH ROW </w:t>
      </w:r>
    </w:p>
    <w:p w14:paraId="2089311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AS BEGIN </w:t>
      </w:r>
    </w:p>
    <w:p w14:paraId="4A2C7C2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IF (new.Sal &lt;&gt; old.Sal) THEN </w:t>
      </w:r>
    </w:p>
    <w:p w14:paraId="27A373E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INSERT INTO Sal_log </w:t>
      </w:r>
    </w:p>
    <w:p w14:paraId="44A2444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VALUES(new.Eno，new.Sal，CURRENT_USER，CURRENT_TIMESTAMP); </w:t>
      </w:r>
    </w:p>
    <w:p w14:paraId="2023209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END IF; </w:t>
      </w:r>
    </w:p>
    <w:p w14:paraId="7EA5A91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END;</w:t>
      </w:r>
    </w:p>
    <w:p w14:paraId="3455346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2.激活触发器 </w:t>
      </w:r>
    </w:p>
    <w:p w14:paraId="43C7DA8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触发器的执行，是由</w:t>
      </w:r>
      <w:r w:rsidRPr="001738A0">
        <w:rPr>
          <w:rFonts w:ascii="黑体" w:eastAsia="黑体" w:hAnsi="黑体" w:cs="宋体"/>
          <w:color w:val="F33232"/>
          <w:kern w:val="0"/>
          <w:szCs w:val="21"/>
        </w:rPr>
        <w:t>触发事件激活</w:t>
      </w:r>
      <w:r w:rsidRPr="001738A0">
        <w:rPr>
          <w:rFonts w:ascii="黑体" w:eastAsia="黑体" w:hAnsi="黑体" w:cs="宋体"/>
          <w:kern w:val="0"/>
          <w:szCs w:val="21"/>
        </w:rPr>
        <w:t>的，并由数据库服务器自动执行</w:t>
      </w:r>
    </w:p>
    <w:p w14:paraId="65179D6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一个数据表上可能定义了</w:t>
      </w:r>
      <w:r w:rsidRPr="001738A0">
        <w:rPr>
          <w:rFonts w:ascii="黑体" w:eastAsia="黑体" w:hAnsi="黑体" w:cs="宋体"/>
          <w:color w:val="F33232"/>
          <w:kern w:val="0"/>
          <w:szCs w:val="21"/>
        </w:rPr>
        <w:t>多个触发器</w:t>
      </w:r>
      <w:r w:rsidRPr="001738A0">
        <w:rPr>
          <w:rFonts w:ascii="黑体" w:eastAsia="黑体" w:hAnsi="黑体" w:cs="宋体"/>
          <w:kern w:val="0"/>
          <w:szCs w:val="21"/>
        </w:rPr>
        <w:t>：同一个表上的多个触发器激活时遵循如下的执行顺序：</w:t>
      </w:r>
    </w:p>
    <w:p w14:paraId="55FF286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先执行该表上的BEFORE触发器--&gt;激活触发器的SQL语句--&gt;执行该表上的AFTER触发器</w:t>
      </w:r>
    </w:p>
    <w:p w14:paraId="38BDCE0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e.g.执行修改某个教师工资的SQL语句，激活上述定义的触发器。 </w:t>
      </w:r>
    </w:p>
    <w:p w14:paraId="6496083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UPDATE Teacher SET Sal=800 WHERE Ename='陈平'; </w:t>
      </w:r>
    </w:p>
    <w:p w14:paraId="6AC5CA6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执行顺序是： </w:t>
      </w:r>
    </w:p>
    <w:p w14:paraId="40F2692C"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执行触发器Insert_Or_Update_Sal </w:t>
      </w:r>
    </w:p>
    <w:p w14:paraId="2EB986CA"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lastRenderedPageBreak/>
        <w:t xml:space="preserve">执行SQL语句“UPDATE Teacher SET Sal=800 WHERE Ename='陈平';” </w:t>
      </w:r>
    </w:p>
    <w:p w14:paraId="1E74CA01"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执行触发器Insert_Sal； </w:t>
      </w:r>
    </w:p>
    <w:p w14:paraId="01763AF2" w14:textId="77777777" w:rsidR="001738A0" w:rsidRPr="001738A0" w:rsidRDefault="001738A0" w:rsidP="001738A0">
      <w:pPr>
        <w:widowControl/>
        <w:ind w:firstLine="840"/>
        <w:jc w:val="left"/>
        <w:rPr>
          <w:rFonts w:ascii="黑体" w:eastAsia="黑体" w:hAnsi="黑体" w:cs="宋体"/>
          <w:kern w:val="0"/>
          <w:szCs w:val="21"/>
        </w:rPr>
      </w:pPr>
      <w:r w:rsidRPr="001738A0">
        <w:rPr>
          <w:rFonts w:ascii="黑体" w:eastAsia="黑体" w:hAnsi="黑体" w:cs="宋体"/>
          <w:kern w:val="0"/>
          <w:szCs w:val="21"/>
        </w:rPr>
        <w:t xml:space="preserve">执行触发器Update_Sal </w:t>
      </w:r>
    </w:p>
    <w:p w14:paraId="2FBFFA5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3.删除触发器 </w:t>
      </w:r>
    </w:p>
    <w:p w14:paraId="72F34CF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删除触发器的SQL语法： </w:t>
      </w:r>
    </w:p>
    <w:p w14:paraId="7ADDA7D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DROP TRIGGER ON ; </w:t>
      </w:r>
    </w:p>
    <w:p w14:paraId="247DCDF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触发器必须是一个已经创建的触发器，并且只能由具有相应权限的用户删除。 </w:t>
      </w:r>
    </w:p>
    <w:p w14:paraId="09540A6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e.g.删除教师表Teacher上的触发器Insert_Sal </w:t>
      </w:r>
    </w:p>
    <w:p w14:paraId="781FBA5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DROP TRIGGER Insert_Sal ON Teacher; </w:t>
      </w:r>
    </w:p>
    <w:p w14:paraId="0C252DE4" w14:textId="77777777" w:rsidR="00093B8E" w:rsidRDefault="00093B8E" w:rsidP="001738A0">
      <w:pPr>
        <w:widowControl/>
        <w:jc w:val="left"/>
        <w:rPr>
          <w:rFonts w:ascii="黑体" w:eastAsia="黑体" w:hAnsi="黑体" w:cs="宋体"/>
          <w:kern w:val="0"/>
          <w:szCs w:val="21"/>
        </w:rPr>
      </w:pPr>
    </w:p>
    <w:p w14:paraId="00A18450" w14:textId="77777777" w:rsidR="00093B8E" w:rsidRDefault="00093B8E" w:rsidP="001738A0">
      <w:pPr>
        <w:widowControl/>
        <w:jc w:val="left"/>
        <w:rPr>
          <w:rFonts w:ascii="黑体" w:eastAsia="黑体" w:hAnsi="黑体" w:cs="宋体"/>
          <w:kern w:val="0"/>
          <w:szCs w:val="21"/>
        </w:rPr>
      </w:pPr>
    </w:p>
    <w:p w14:paraId="537316DA" w14:textId="77777777" w:rsidR="00093B8E" w:rsidRDefault="00093B8E" w:rsidP="001738A0">
      <w:pPr>
        <w:widowControl/>
        <w:jc w:val="left"/>
        <w:rPr>
          <w:rFonts w:ascii="黑体" w:eastAsia="黑体" w:hAnsi="黑体" w:cs="宋体"/>
          <w:kern w:val="0"/>
          <w:szCs w:val="21"/>
        </w:rPr>
      </w:pPr>
    </w:p>
    <w:p w14:paraId="253A2790" w14:textId="77777777" w:rsidR="00093B8E" w:rsidRDefault="00093B8E" w:rsidP="001738A0">
      <w:pPr>
        <w:widowControl/>
        <w:jc w:val="left"/>
        <w:rPr>
          <w:rFonts w:ascii="黑体" w:eastAsia="黑体" w:hAnsi="黑体" w:cs="宋体"/>
          <w:kern w:val="0"/>
          <w:szCs w:val="21"/>
        </w:rPr>
      </w:pPr>
    </w:p>
    <w:p w14:paraId="743C0918" w14:textId="01409253"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六、关系数据理论</w:t>
      </w:r>
    </w:p>
    <w:p w14:paraId="3E35E32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(一)问题的提出</w:t>
      </w:r>
    </w:p>
    <w:p w14:paraId="3458AF6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关系数据库逻辑设计：针对具体问题，如何构造一个适合于它的数据模式；数据库逻辑设计的工具--&gt;关系数据库的规范化理论</w:t>
      </w:r>
    </w:p>
    <w:p w14:paraId="494EDB6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1.概念回顾</w:t>
      </w:r>
    </w:p>
    <w:p w14:paraId="7143494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关系；关系模式；关系数据库；关系数据库的模式</w:t>
      </w:r>
    </w:p>
    <w:p w14:paraId="3D5FA46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2.关系模式的形式化定义</w:t>
      </w:r>
    </w:p>
    <w:p w14:paraId="1932DB7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关系模式由五部分组成，即它是一个五元组：R(U, D, DOM, F) </w:t>
      </w:r>
    </w:p>
    <w:p w14:paraId="4F1A01C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R：关系名；U：组成该关系的属性名集合；D：属性组U中属性所来自的域；DOM：属性向域的映象集合；F：属性间数据的依赖关系集合</w:t>
      </w:r>
    </w:p>
    <w:p w14:paraId="33C2125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3.什么是数据依赖</w:t>
      </w:r>
    </w:p>
    <w:p w14:paraId="3745990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(1)完整性约束的表现形式 </w:t>
      </w:r>
    </w:p>
    <w:p w14:paraId="040C4EB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限定属性取值范围：例如学生成绩必须在0-100之间；定义</w:t>
      </w:r>
      <w:r w:rsidRPr="001738A0">
        <w:rPr>
          <w:rFonts w:ascii="黑体" w:eastAsia="黑体" w:hAnsi="黑体" w:cs="宋体"/>
          <w:color w:val="F33232"/>
          <w:kern w:val="0"/>
          <w:szCs w:val="21"/>
        </w:rPr>
        <w:t>属性值</w:t>
      </w:r>
      <w:r w:rsidRPr="001738A0">
        <w:rPr>
          <w:rFonts w:ascii="黑体" w:eastAsia="黑体" w:hAnsi="黑体" w:cs="宋体"/>
          <w:kern w:val="0"/>
          <w:szCs w:val="21"/>
        </w:rPr>
        <w:t>间的相互关连(主要体现于值的</w:t>
      </w:r>
      <w:r w:rsidRPr="001738A0">
        <w:rPr>
          <w:rFonts w:ascii="黑体" w:eastAsia="黑体" w:hAnsi="黑体" w:cs="宋体"/>
          <w:color w:val="F33232"/>
          <w:kern w:val="0"/>
          <w:szCs w:val="21"/>
        </w:rPr>
        <w:t>相等与否</w:t>
      </w:r>
      <w:r w:rsidRPr="001738A0">
        <w:rPr>
          <w:rFonts w:ascii="黑体" w:eastAsia="黑体" w:hAnsi="黑体" w:cs="宋体"/>
          <w:kern w:val="0"/>
          <w:szCs w:val="21"/>
        </w:rPr>
        <w:t>)，这就是数据依赖，它是数据库模式设计的</w:t>
      </w:r>
      <w:r w:rsidRPr="001738A0">
        <w:rPr>
          <w:rFonts w:ascii="黑体" w:eastAsia="黑体" w:hAnsi="黑体" w:cs="宋体"/>
          <w:color w:val="F33232"/>
          <w:kern w:val="0"/>
          <w:szCs w:val="21"/>
        </w:rPr>
        <w:t>关键</w:t>
      </w:r>
      <w:r w:rsidRPr="001738A0">
        <w:rPr>
          <w:rFonts w:ascii="黑体" w:eastAsia="黑体" w:hAnsi="黑体" w:cs="宋体"/>
          <w:kern w:val="0"/>
          <w:szCs w:val="21"/>
        </w:rPr>
        <w:t xml:space="preserve"> </w:t>
      </w:r>
    </w:p>
    <w:p w14:paraId="6734FD5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(2)数据依赖 </w:t>
      </w:r>
    </w:p>
    <w:p w14:paraId="76E83FFB"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一个关系内部属性与属性之间的约束关系；现实世界属性间相互联系的抽象；数据内在的性质；</w:t>
      </w:r>
      <w:r w:rsidRPr="001738A0">
        <w:rPr>
          <w:rFonts w:ascii="黑体" w:eastAsia="黑体" w:hAnsi="黑体" w:cs="宋体"/>
          <w:color w:val="F33232"/>
          <w:kern w:val="0"/>
          <w:szCs w:val="21"/>
        </w:rPr>
        <w:t>语义</w:t>
      </w:r>
      <w:r w:rsidRPr="001738A0">
        <w:rPr>
          <w:rFonts w:ascii="黑体" w:eastAsia="黑体" w:hAnsi="黑体" w:cs="宋体"/>
          <w:kern w:val="0"/>
          <w:szCs w:val="21"/>
        </w:rPr>
        <w:t xml:space="preserve">的体现 </w:t>
      </w:r>
    </w:p>
    <w:p w14:paraId="46EB7BA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(3)数据依赖的类型 </w:t>
      </w:r>
    </w:p>
    <w:p w14:paraId="52F40FC9"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函数依赖(Functional Dependency，简记为FD);多值依赖(Multivalued Dependency，简记为MVD);其他 </w:t>
      </w:r>
    </w:p>
    <w:p w14:paraId="780E627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4.关系模式的简化定义</w:t>
      </w:r>
    </w:p>
    <w:p w14:paraId="5AE558C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关系模式R(U, D, DOM, F)可以简化为一个三元组：R(U, F)。当且仅当U上的一个关系r满足F时，r称为关系模式 R(U, F)的一个关系 </w:t>
      </w:r>
    </w:p>
    <w:p w14:paraId="2B8AF45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5.数据依赖对关系模式的影响</w:t>
      </w:r>
    </w:p>
    <w:p w14:paraId="0CCCED6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e.g.建立一个描述学校教务的数据库：</w:t>
      </w:r>
    </w:p>
    <w:p w14:paraId="2CBD2213"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学生的学号(Sno)、所在系(Sdept)、系主任姓名(Mname)、课程名(Cname)、成绩(Grade)</w:t>
      </w:r>
    </w:p>
    <w:p w14:paraId="6ED1049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color w:val="F33232"/>
          <w:kern w:val="0"/>
          <w:szCs w:val="21"/>
        </w:rPr>
        <w:t>单一</w:t>
      </w:r>
      <w:r w:rsidRPr="001738A0">
        <w:rPr>
          <w:rFonts w:ascii="黑体" w:eastAsia="黑体" w:hAnsi="黑体" w:cs="宋体"/>
          <w:kern w:val="0"/>
          <w:szCs w:val="21"/>
        </w:rPr>
        <w:t>的关系模式：Student U＝{ Sno, Sdept, Mname, Cname, Grade ｝</w:t>
      </w:r>
    </w:p>
    <w:p w14:paraId="63A954CA"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属性组U上的一组函数依赖F：F ＝｛ Sno → Sdept, Sdept → Mname, (Sno, Cname) → Grade ｝ </w:t>
      </w:r>
    </w:p>
    <w:p w14:paraId="7226BE0B" w14:textId="33481CC9"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lastRenderedPageBreak/>
        <w:drawing>
          <wp:inline distT="0" distB="0" distL="0" distR="0" wp14:anchorId="1C3FF4E5" wp14:editId="58EA6596">
            <wp:extent cx="5274310" cy="2574925"/>
            <wp:effectExtent l="0" t="0" r="2540" b="0"/>
            <wp:docPr id="1445286309" name="图片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574925"/>
                    </a:xfrm>
                    <a:prstGeom prst="rect">
                      <a:avLst/>
                    </a:prstGeom>
                    <a:noFill/>
                    <a:ln>
                      <a:noFill/>
                    </a:ln>
                  </pic:spPr>
                </pic:pic>
              </a:graphicData>
            </a:graphic>
          </wp:inline>
        </w:drawing>
      </w:r>
    </w:p>
    <w:p w14:paraId="5355A51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关系模式Student中存在的问题： 数据冗余太大；更新异常(Update Anomalies)；插入异常(Insertion Anomalies)；删除异常(Deletion Anomalies) </w:t>
      </w:r>
    </w:p>
    <w:p w14:paraId="17AADE7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结论：Student关系模式不是一个好的模式。 </w:t>
      </w:r>
    </w:p>
    <w:p w14:paraId="11261C4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“好”的模式：不会发生插入异常、删除异常、更新异常，数据冗余应尽可能少 </w:t>
      </w:r>
    </w:p>
    <w:p w14:paraId="7E18AD5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原因：由存在于模式中的</w:t>
      </w:r>
      <w:r w:rsidRPr="001738A0">
        <w:rPr>
          <w:rFonts w:ascii="黑体" w:eastAsia="黑体" w:hAnsi="黑体" w:cs="宋体"/>
          <w:color w:val="F33232"/>
          <w:kern w:val="0"/>
          <w:szCs w:val="21"/>
        </w:rPr>
        <w:t>某些数据依赖</w:t>
      </w:r>
      <w:r w:rsidRPr="001738A0">
        <w:rPr>
          <w:rFonts w:ascii="黑体" w:eastAsia="黑体" w:hAnsi="黑体" w:cs="宋体"/>
          <w:kern w:val="0"/>
          <w:szCs w:val="21"/>
        </w:rPr>
        <w:t xml:space="preserve">引起的 </w:t>
      </w:r>
    </w:p>
    <w:p w14:paraId="13BE7D4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解决方法：通过</w:t>
      </w:r>
      <w:r w:rsidRPr="001738A0">
        <w:rPr>
          <w:rFonts w:ascii="黑体" w:eastAsia="黑体" w:hAnsi="黑体" w:cs="宋体"/>
          <w:color w:val="F33232"/>
          <w:kern w:val="0"/>
          <w:szCs w:val="21"/>
        </w:rPr>
        <w:t>分解关系模式</w:t>
      </w:r>
      <w:r w:rsidRPr="001738A0">
        <w:rPr>
          <w:rFonts w:ascii="黑体" w:eastAsia="黑体" w:hAnsi="黑体" w:cs="宋体"/>
          <w:kern w:val="0"/>
          <w:szCs w:val="21"/>
        </w:rPr>
        <w:t>来</w:t>
      </w:r>
      <w:r w:rsidRPr="001738A0">
        <w:rPr>
          <w:rFonts w:ascii="黑体" w:eastAsia="黑体" w:hAnsi="黑体" w:cs="宋体"/>
          <w:color w:val="F33232"/>
          <w:kern w:val="0"/>
          <w:szCs w:val="21"/>
        </w:rPr>
        <w:t>消除</w:t>
      </w:r>
      <w:r w:rsidRPr="001738A0">
        <w:rPr>
          <w:rFonts w:ascii="黑体" w:eastAsia="黑体" w:hAnsi="黑体" w:cs="宋体"/>
          <w:kern w:val="0"/>
          <w:szCs w:val="21"/>
        </w:rPr>
        <w:t xml:space="preserve">其中不合适的数据依赖 </w:t>
      </w:r>
    </w:p>
    <w:p w14:paraId="0DD9001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把这个单一模式分成3个关系模式： </w:t>
      </w:r>
    </w:p>
    <w:p w14:paraId="58E5FA8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S(Sno，Sdept，Sno → Sdept);SC(Sno，Cno，Grade，(Sno，Cno) → Grade);DEPT(Sdept，name，Sdept→ Mname) </w:t>
      </w:r>
    </w:p>
    <w:p w14:paraId="09C9DEE6"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(二)规范化</w:t>
      </w:r>
    </w:p>
    <w:p w14:paraId="2078D1B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规范化理论是用来改造关系模式，通过分解关系模式来消除其中不合适的数据依赖，以解决插入异常、产出异常、更新异常和数据冗余的问题</w:t>
      </w:r>
    </w:p>
    <w:p w14:paraId="5611D06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1.函数依赖</w:t>
      </w:r>
    </w:p>
    <w:p w14:paraId="04754D2D"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(1)函数依赖 </w:t>
      </w:r>
    </w:p>
    <w:p w14:paraId="231E629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定义6.1 设R(U)是一个属性集U上的关系模式，X和Y是U的子集。 </w:t>
      </w:r>
    </w:p>
    <w:p w14:paraId="5FB8C08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若对于R(U)的</w:t>
      </w:r>
      <w:r w:rsidRPr="001738A0">
        <w:rPr>
          <w:rFonts w:ascii="黑体" w:eastAsia="黑体" w:hAnsi="黑体" w:cs="宋体"/>
          <w:color w:val="F33232"/>
          <w:kern w:val="0"/>
          <w:szCs w:val="21"/>
        </w:rPr>
        <w:t>任意</w:t>
      </w:r>
      <w:r w:rsidRPr="001738A0">
        <w:rPr>
          <w:rFonts w:ascii="黑体" w:eastAsia="黑体" w:hAnsi="黑体" w:cs="宋体"/>
          <w:kern w:val="0"/>
          <w:szCs w:val="21"/>
        </w:rPr>
        <w:t xml:space="preserve">一个可能的关系r，r中不可能存在两个元组在X上的属性值相等， 而在Y上的属性值不等， 则称 “X函数确定Y” 或 “Y函数依赖于X”，记作X→Y。 </w:t>
      </w:r>
    </w:p>
    <w:p w14:paraId="4DBFB39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说明：所有关系实例均要满足；语义范畴的概念；数据库设计者可以对现实世界作强制的规定 </w:t>
      </w:r>
    </w:p>
    <w:p w14:paraId="4E58B36B"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(2)平凡函数依赖与非平凡函数依赖 </w:t>
      </w:r>
    </w:p>
    <w:p w14:paraId="3BE7DF5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在关系模式R(U)中，对于U的子集X和Y， </w:t>
      </w:r>
    </w:p>
    <w:p w14:paraId="49710EA3" w14:textId="05491A2F"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如果X→Y，但Y 不</w:t>
      </w:r>
      <w:r w:rsidR="00516056" w:rsidRPr="00516056">
        <w:rPr>
          <w:rFonts w:ascii="黑体" w:eastAsia="黑体" w:hAnsi="黑体" w:hint="eastAsia"/>
          <w:szCs w:val="21"/>
        </w:rPr>
        <w:sym w:font="Symbol" w:char="F0CD"/>
      </w:r>
      <w:r w:rsidRPr="001738A0">
        <w:rPr>
          <w:rFonts w:ascii="黑体" w:eastAsia="黑体" w:hAnsi="黑体" w:cs="宋体"/>
          <w:kern w:val="0"/>
          <w:szCs w:val="21"/>
        </w:rPr>
        <w:t xml:space="preserve"> X，则称X→Y是非平凡的函数依赖 </w:t>
      </w:r>
    </w:p>
    <w:p w14:paraId="114B55DD" w14:textId="4764551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如果X→Y，但Y </w:t>
      </w:r>
      <w:r w:rsidR="00516056" w:rsidRPr="00516056">
        <w:rPr>
          <w:rFonts w:ascii="黑体" w:eastAsia="黑体" w:hAnsi="黑体" w:hint="eastAsia"/>
          <w:szCs w:val="21"/>
        </w:rPr>
        <w:sym w:font="Symbol" w:char="F0CD"/>
      </w:r>
      <w:r w:rsidRPr="001738A0">
        <w:rPr>
          <w:rFonts w:ascii="黑体" w:eastAsia="黑体" w:hAnsi="黑体" w:cs="宋体"/>
          <w:kern w:val="0"/>
          <w:szCs w:val="21"/>
        </w:rPr>
        <w:t xml:space="preserve"> X, 则称X→Y是平凡的函数依赖 </w:t>
      </w:r>
    </w:p>
    <w:p w14:paraId="1229C02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例：在关系SC(Sno, Cno, Grade)中， </w:t>
      </w:r>
    </w:p>
    <w:p w14:paraId="66BE3D5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非平凡函数依赖： (Sno, Cno) → Grade </w:t>
      </w:r>
    </w:p>
    <w:p w14:paraId="2B44E96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平凡函数依赖： (Sno, Cno) → Sno 和 (Sno, Cno) → Cno</w:t>
      </w:r>
    </w:p>
    <w:p w14:paraId="0DBB25B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若X→Y，则X称为这个函数依赖的决定属性组，也称为决定因素(Determinant)。 </w:t>
      </w:r>
    </w:p>
    <w:p w14:paraId="5FA24BF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若X→Y，Y→X，则记作X←→Y。 </w:t>
      </w:r>
    </w:p>
    <w:p w14:paraId="70486FC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若Y不函数依赖于X，则记作X\→Y。 </w:t>
      </w:r>
    </w:p>
    <w:p w14:paraId="25F548F0"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(3)完全函数依赖与部分函数依赖 </w:t>
      </w:r>
    </w:p>
    <w:p w14:paraId="4DFBEDA3"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lastRenderedPageBreak/>
        <w:t>定义6.2 在R(U)中，如果X→Y，并且对于X的任何一个真子集X’，都有X’ \→ Y, 则称Y对X完全函数依赖，记作X →F Y。 若X→Y，但Y不完全函数依赖于X，则称Y对X部分函数依赖，记作X → P Y</w:t>
      </w:r>
    </w:p>
    <w:p w14:paraId="54D866D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(4)传递函数依赖 </w:t>
      </w:r>
    </w:p>
    <w:p w14:paraId="0CEF5EF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定义6.3 在R(U)中，如果X→Y，(Y 不包含 X) ,Y→X Y→Z， 则称Z对X传递函数依赖。 记为：X → Z </w:t>
      </w:r>
    </w:p>
    <w:p w14:paraId="561BF1EA"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注: 如果Y→X， 即X←→Y，则Z</w:t>
      </w:r>
      <w:r w:rsidRPr="001738A0">
        <w:rPr>
          <w:rFonts w:ascii="黑体" w:eastAsia="黑体" w:hAnsi="黑体" w:cs="宋体"/>
          <w:color w:val="F33232"/>
          <w:kern w:val="0"/>
          <w:szCs w:val="21"/>
        </w:rPr>
        <w:t>直接依赖于</w:t>
      </w:r>
      <w:r w:rsidRPr="001738A0">
        <w:rPr>
          <w:rFonts w:ascii="黑体" w:eastAsia="黑体" w:hAnsi="黑体" w:cs="宋体"/>
          <w:kern w:val="0"/>
          <w:szCs w:val="21"/>
        </w:rPr>
        <w:t xml:space="preserve">X。 </w:t>
      </w:r>
    </w:p>
    <w:p w14:paraId="091C8E5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例: 在关系Std(Sno, Sdept, Mname)中，有：Sno → Sdept，Sdept → Mname。Mname传递函数依赖于Sno</w:t>
      </w:r>
    </w:p>
    <w:p w14:paraId="278CEAB5"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2.码</w:t>
      </w:r>
    </w:p>
    <w:p w14:paraId="1CC1FDDF" w14:textId="7F0342EC" w:rsidR="00F666F6" w:rsidRDefault="001738A0" w:rsidP="00F666F6">
      <w:pPr>
        <w:widowControl/>
        <w:ind w:firstLine="420"/>
        <w:jc w:val="left"/>
        <w:rPr>
          <w:rFonts w:ascii="黑体" w:eastAsia="黑体" w:hAnsi="黑体" w:cs="宋体"/>
          <w:kern w:val="0"/>
          <w:szCs w:val="21"/>
        </w:rPr>
      </w:pPr>
      <w:r w:rsidRPr="001738A0">
        <w:rPr>
          <w:rFonts w:ascii="黑体" w:eastAsia="黑体" w:hAnsi="黑体" w:cs="宋体"/>
          <w:kern w:val="0"/>
          <w:szCs w:val="21"/>
        </w:rPr>
        <w:t>定义6.4 设K为R中的属性或属性组合。若K</w:t>
      </w:r>
      <w:r w:rsidR="00F666F6" w:rsidRPr="00F666F6">
        <w:rPr>
          <w:rFonts w:ascii="黑体" w:eastAsia="黑体" w:hAnsi="黑体" w:cs="宋体"/>
          <w:kern w:val="0"/>
          <w:szCs w:val="21"/>
        </w:rPr>
        <w:sym w:font="Wingdings" w:char="F0E0"/>
      </w:r>
      <w:r w:rsidR="00F666F6">
        <w:rPr>
          <w:rFonts w:ascii="黑体" w:eastAsia="黑体" w:hAnsi="黑体" w:cs="宋体"/>
          <w:kern w:val="0"/>
          <w:szCs w:val="21"/>
        </w:rPr>
        <w:t>(F)</w:t>
      </w:r>
      <w:r w:rsidRPr="001738A0">
        <w:rPr>
          <w:rFonts w:ascii="黑体" w:eastAsia="黑体" w:hAnsi="黑体" w:cs="宋体"/>
          <w:kern w:val="0"/>
          <w:szCs w:val="21"/>
        </w:rPr>
        <w:t xml:space="preserve">U，则K称为R的侯选码(Candidate Key)。 </w:t>
      </w:r>
      <w:r w:rsidR="00F666F6">
        <w:rPr>
          <w:rFonts w:ascii="黑体" w:eastAsia="黑体" w:hAnsi="黑体" w:cs="宋体" w:hint="eastAsia"/>
          <w:kern w:val="0"/>
          <w:szCs w:val="21"/>
        </w:rPr>
        <w:t>注：U是完全依赖于K，而不是部分函数依赖于K，一般的如果U依赖于K，即K</w:t>
      </w:r>
      <w:r w:rsidR="00F666F6" w:rsidRPr="00F666F6">
        <w:rPr>
          <w:rFonts w:ascii="黑体" w:eastAsia="黑体" w:hAnsi="黑体" w:cs="宋体"/>
          <w:kern w:val="0"/>
          <w:szCs w:val="21"/>
        </w:rPr>
        <w:sym w:font="Wingdings" w:char="F0E0"/>
      </w:r>
      <w:r w:rsidR="00F666F6">
        <w:rPr>
          <w:rFonts w:ascii="黑体" w:eastAsia="黑体" w:hAnsi="黑体" w:cs="宋体"/>
          <w:kern w:val="0"/>
          <w:szCs w:val="21"/>
        </w:rPr>
        <w:t>U</w:t>
      </w:r>
      <w:r w:rsidR="00F666F6">
        <w:rPr>
          <w:rFonts w:ascii="黑体" w:eastAsia="黑体" w:hAnsi="黑体" w:cs="宋体" w:hint="eastAsia"/>
          <w:kern w:val="0"/>
          <w:szCs w:val="21"/>
        </w:rPr>
        <w:t>，则称K为超码</w:t>
      </w:r>
    </w:p>
    <w:p w14:paraId="6414F273" w14:textId="50381DFB"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若候选码多于一个，则选定其中的一个做为主码(Primary Key)。</w:t>
      </w:r>
    </w:p>
    <w:p w14:paraId="12A617A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主属性与非主属性：包含在任何一个候选码中的属性 ，称为主属性(Prime attribute) ；不包含在任何码中的属性称为非主属性(Nonprime attribute)或非码属性(Non-key attribute) </w:t>
      </w:r>
    </w:p>
    <w:p w14:paraId="08E6D88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全码：整个属性组是码，称为全码(All-key) </w:t>
      </w:r>
    </w:p>
    <w:p w14:paraId="1B0EACD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e.g.关系模式S(Sno,Sdept,Sage)，单个属性Sno是码，SC(Sno，Cno，Grade)中，(Sno，Cno)是码 </w:t>
      </w:r>
    </w:p>
    <w:p w14:paraId="1D093AC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关系模式R(P，W，A)，P：演奏者 W：作品 A：听众 一个演奏者可以演奏多个作品，某一作品可被多个演奏者演奏，听众可以欣赏不同演奏者的不同作品，所以码为(P，W，A)，即All-Key </w:t>
      </w:r>
    </w:p>
    <w:p w14:paraId="06209E2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外码：定义6.5 关系模式 R 中属性或属性组X 并非 R的码，但 X 是另一个关系模式的码，则称 X 是R 的外部码(Foreign key)也称外码 </w:t>
      </w:r>
    </w:p>
    <w:p w14:paraId="2C5F873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如在SC(Sno，Cno，Grade)中，Sno不是码，但Sno是关系模式S(Sno，Sdept，Sage)的码，则Sno是关系模式SC的外部码 </w:t>
      </w:r>
    </w:p>
    <w:p w14:paraId="67D45041"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主码与外部码一起提供了表示关系间联系的手段</w:t>
      </w:r>
    </w:p>
    <w:p w14:paraId="5717BBA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3.范式</w:t>
      </w:r>
    </w:p>
    <w:p w14:paraId="4487FBE5"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范式是符合某一种级别的关系模式的集合 </w:t>
      </w:r>
    </w:p>
    <w:p w14:paraId="2FD7596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关系数据库中的关系必须满足一定的要求。满足不同程度要求的为不同范式 </w:t>
      </w:r>
    </w:p>
    <w:p w14:paraId="738EB79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范式的种类： 第一范式(1NF)；第二范式(2NF)；第三范式(3NF)；BC范式(BCNF)；第四范式(4NF)；第五范式(5NF) </w:t>
      </w:r>
    </w:p>
    <w:p w14:paraId="4526D60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各种范式之间存在联系：</w:t>
      </w:r>
    </w:p>
    <w:p w14:paraId="7DEDBC35" w14:textId="0B9D6E6C"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5CA2C450" wp14:editId="0A16112C">
            <wp:extent cx="5172710" cy="275590"/>
            <wp:effectExtent l="0" t="0" r="8890" b="0"/>
            <wp:docPr id="1036581764" name="图片 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2710" cy="275590"/>
                    </a:xfrm>
                    <a:prstGeom prst="rect">
                      <a:avLst/>
                    </a:prstGeom>
                    <a:noFill/>
                    <a:ln>
                      <a:noFill/>
                    </a:ln>
                  </pic:spPr>
                </pic:pic>
              </a:graphicData>
            </a:graphic>
          </wp:inline>
        </w:drawing>
      </w:r>
    </w:p>
    <w:p w14:paraId="245A2C26"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某一关系模式R为第n范式，可简记为R∈nNF。 </w:t>
      </w:r>
    </w:p>
    <w:p w14:paraId="325C810D"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一个低一级范式的关系模式，通过模式分解可以转换为若干个高一级范式的关系模式的集合，这种过程就叫规范化 </w:t>
      </w:r>
    </w:p>
    <w:p w14:paraId="21CFA1FF"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4.2NF(第二范式)</w:t>
      </w:r>
    </w:p>
    <w:p w14:paraId="3586780C"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(1)1NF的定义</w:t>
      </w:r>
    </w:p>
    <w:p w14:paraId="02B837F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如果一个关系模式R的所有属性都是不可分割的基本数据项，则R∈1NF</w:t>
      </w:r>
    </w:p>
    <w:p w14:paraId="704866E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第一范式是对关系模式的最起码要求，不满足第一范式的数据库模式不能成为关系模式；但是满足第一范式的关系模式不一定是一个好的关系模式</w:t>
      </w:r>
    </w:p>
    <w:p w14:paraId="24A1B4F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lastRenderedPageBreak/>
        <w:t>e.g.关系模式 S-L-C(Sno, Sdept, Sloc, Cno, Grade) Sloc为学生住处，假设每个系的学生住在同一个地方</w:t>
      </w:r>
    </w:p>
    <w:p w14:paraId="6AA960D8" w14:textId="69A0058E"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6B522A12" wp14:editId="495F572C">
            <wp:extent cx="5274310" cy="2882265"/>
            <wp:effectExtent l="0" t="0" r="2540" b="0"/>
            <wp:docPr id="1673369896" name="图片 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882265"/>
                    </a:xfrm>
                    <a:prstGeom prst="rect">
                      <a:avLst/>
                    </a:prstGeom>
                    <a:noFill/>
                    <a:ln>
                      <a:noFill/>
                    </a:ln>
                  </pic:spPr>
                </pic:pic>
              </a:graphicData>
            </a:graphic>
          </wp:inline>
        </w:drawing>
      </w:r>
    </w:p>
    <w:p w14:paraId="7EF51FD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函数依赖包括：(Sno, Cno) → F Grade；Sno → Sdept；(Sno, Cno) →P Sdept；Sno → Sloc；(Sno, Cno) →P Sloc；Sdept → Sloc</w:t>
      </w:r>
    </w:p>
    <w:p w14:paraId="1CD4B35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S-L-C的码为(Sno, Cno)；S-L-C满足第一范式；非主属性Sdept和Sloc部分函数依赖于码(Sno, Cno) </w:t>
      </w:r>
    </w:p>
    <w:p w14:paraId="26EFBCE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S_L_C不是一个好模式：插入异常；删除异常；修改复杂；数据冗余度大</w:t>
      </w:r>
    </w:p>
    <w:p w14:paraId="562FF17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原因：Sdept、Sloc部分函数依赖于码</w:t>
      </w:r>
    </w:p>
    <w:p w14:paraId="0850525B" w14:textId="5CC54D6B"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解决方法：S_L_C分解为两个关系模式，以消除这些部分函数依赖：SC</w:t>
      </w:r>
      <w:r w:rsidR="008E2187">
        <w:rPr>
          <w:rFonts w:ascii="黑体" w:eastAsia="黑体" w:hAnsi="黑体" w:cs="宋体"/>
          <w:kern w:val="0"/>
          <w:szCs w:val="21"/>
        </w:rPr>
        <w:t>(</w:t>
      </w:r>
      <w:r w:rsidRPr="001738A0">
        <w:rPr>
          <w:rFonts w:ascii="黑体" w:eastAsia="黑体" w:hAnsi="黑体" w:cs="宋体"/>
          <w:kern w:val="0"/>
          <w:szCs w:val="21"/>
        </w:rPr>
        <w:t>Sno， Cno， Grade</w:t>
      </w:r>
      <w:r w:rsidR="008E2187">
        <w:rPr>
          <w:rFonts w:ascii="黑体" w:eastAsia="黑体" w:hAnsi="黑体" w:cs="宋体"/>
          <w:kern w:val="0"/>
          <w:szCs w:val="21"/>
        </w:rPr>
        <w:t>)</w:t>
      </w:r>
      <w:r w:rsidRPr="001738A0">
        <w:rPr>
          <w:rFonts w:ascii="黑体" w:eastAsia="黑体" w:hAnsi="黑体" w:cs="宋体"/>
          <w:kern w:val="0"/>
          <w:szCs w:val="21"/>
        </w:rPr>
        <w:t>S-L</w:t>
      </w:r>
      <w:r w:rsidR="008E2187">
        <w:rPr>
          <w:rFonts w:ascii="黑体" w:eastAsia="黑体" w:hAnsi="黑体" w:cs="宋体"/>
          <w:kern w:val="0"/>
          <w:szCs w:val="21"/>
        </w:rPr>
        <w:t>(</w:t>
      </w:r>
      <w:r w:rsidRPr="001738A0">
        <w:rPr>
          <w:rFonts w:ascii="黑体" w:eastAsia="黑体" w:hAnsi="黑体" w:cs="宋体"/>
          <w:kern w:val="0"/>
          <w:szCs w:val="21"/>
        </w:rPr>
        <w:t>Sno， Sdept， Sloc</w:t>
      </w:r>
      <w:r w:rsidR="008E2187">
        <w:rPr>
          <w:rFonts w:ascii="黑体" w:eastAsia="黑体" w:hAnsi="黑体" w:cs="宋体"/>
          <w:kern w:val="0"/>
          <w:szCs w:val="21"/>
        </w:rPr>
        <w:t>)</w:t>
      </w:r>
      <w:r w:rsidRPr="001738A0">
        <w:rPr>
          <w:rFonts w:ascii="黑体" w:eastAsia="黑体" w:hAnsi="黑体" w:cs="宋体"/>
          <w:kern w:val="0"/>
          <w:szCs w:val="21"/>
        </w:rPr>
        <w:t xml:space="preserve"> </w:t>
      </w:r>
    </w:p>
    <w:p w14:paraId="0C742FE6" w14:textId="37627A1D"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4A24DBCA" wp14:editId="44381AA1">
            <wp:extent cx="5274310" cy="1664335"/>
            <wp:effectExtent l="0" t="0" r="2540" b="0"/>
            <wp:docPr id="126182814" name="图片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664335"/>
                    </a:xfrm>
                    <a:prstGeom prst="rect">
                      <a:avLst/>
                    </a:prstGeom>
                    <a:noFill/>
                    <a:ln>
                      <a:noFill/>
                    </a:ln>
                  </pic:spPr>
                </pic:pic>
              </a:graphicData>
            </a:graphic>
          </wp:inline>
        </w:drawing>
      </w:r>
    </w:p>
    <w:p w14:paraId="605E3EEE"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关系模式SC的码为(Sno,Cno)；关系模式S_L的码为Sno；这样非主属性对码都是完全函数依赖</w:t>
      </w:r>
    </w:p>
    <w:p w14:paraId="1AA10907"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(2)2NF的定义(非主属性没有部分函数依赖)</w:t>
      </w:r>
    </w:p>
    <w:p w14:paraId="2EE41FD8"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定义6.6 若R∈1NF，且每一个非主属性完全函数依赖于码，则R∈2NF。 </w:t>
      </w:r>
    </w:p>
    <w:p w14:paraId="00A67432"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例：S-L-C(Sno, Sdept, Sloc, Cno, Grade) ∈1NF </w:t>
      </w:r>
    </w:p>
    <w:p w14:paraId="0CC443A9"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S-L-C(Sno, Sdept, Sloc, Cno, Grade) \∈2NF </w:t>
      </w:r>
    </w:p>
    <w:p w14:paraId="6064654A" w14:textId="36C8AF2E"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SC</w:t>
      </w:r>
      <w:r w:rsidR="008E2187">
        <w:rPr>
          <w:rFonts w:ascii="黑体" w:eastAsia="黑体" w:hAnsi="黑体" w:cs="宋体"/>
          <w:kern w:val="0"/>
          <w:szCs w:val="21"/>
        </w:rPr>
        <w:t>(</w:t>
      </w:r>
      <w:r w:rsidRPr="001738A0">
        <w:rPr>
          <w:rFonts w:ascii="黑体" w:eastAsia="黑体" w:hAnsi="黑体" w:cs="宋体"/>
          <w:kern w:val="0"/>
          <w:szCs w:val="21"/>
        </w:rPr>
        <w:t>Sno， Cno， Grade</w:t>
      </w:r>
      <w:r w:rsidR="008E2187">
        <w:rPr>
          <w:rFonts w:ascii="黑体" w:eastAsia="黑体" w:hAnsi="黑体" w:cs="宋体"/>
          <w:kern w:val="0"/>
          <w:szCs w:val="21"/>
        </w:rPr>
        <w:t>)</w:t>
      </w:r>
      <w:r w:rsidRPr="001738A0">
        <w:rPr>
          <w:rFonts w:ascii="黑体" w:eastAsia="黑体" w:hAnsi="黑体" w:cs="宋体"/>
          <w:kern w:val="0"/>
          <w:szCs w:val="21"/>
        </w:rPr>
        <w:t xml:space="preserve"> ∈ 2NF </w:t>
      </w:r>
    </w:p>
    <w:p w14:paraId="068EA463" w14:textId="1C1B6D59"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S-L</w:t>
      </w:r>
      <w:r w:rsidR="008E2187">
        <w:rPr>
          <w:rFonts w:ascii="黑体" w:eastAsia="黑体" w:hAnsi="黑体" w:cs="宋体"/>
          <w:kern w:val="0"/>
          <w:szCs w:val="21"/>
        </w:rPr>
        <w:t>(</w:t>
      </w:r>
      <w:r w:rsidRPr="001738A0">
        <w:rPr>
          <w:rFonts w:ascii="黑体" w:eastAsia="黑体" w:hAnsi="黑体" w:cs="宋体"/>
          <w:kern w:val="0"/>
          <w:szCs w:val="21"/>
        </w:rPr>
        <w:t>Sno， Sdept， Sloc</w:t>
      </w:r>
      <w:r w:rsidR="008E2187">
        <w:rPr>
          <w:rFonts w:ascii="黑体" w:eastAsia="黑体" w:hAnsi="黑体" w:cs="宋体"/>
          <w:kern w:val="0"/>
          <w:szCs w:val="21"/>
        </w:rPr>
        <w:t>)</w:t>
      </w:r>
      <w:r w:rsidRPr="001738A0">
        <w:rPr>
          <w:rFonts w:ascii="黑体" w:eastAsia="黑体" w:hAnsi="黑体" w:cs="宋体"/>
          <w:kern w:val="0"/>
          <w:szCs w:val="21"/>
        </w:rPr>
        <w:t xml:space="preserve"> ∈ 2NF </w:t>
      </w:r>
    </w:p>
    <w:p w14:paraId="2945135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lastRenderedPageBreak/>
        <w:t>采用投影分解法将一个1NF的关系分解为多个2NF的关系，可以在一定程度上减轻原1NF关系中存在的插入异常、删除异常、数据冗余度大、修改复杂等问题；将一个1NF关系分解为多个2NF的关系，并不能完全消除关系模式中的各种异常情况和数据冗余</w:t>
      </w:r>
    </w:p>
    <w:p w14:paraId="5A033B2E" w14:textId="77777777"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5.3NF(第三范式)(没有非主属性最低3NF)(非主属性没有部分依赖，没有传递依赖)</w:t>
      </w:r>
    </w:p>
    <w:p w14:paraId="4902405B" w14:textId="75E46643"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定义6.7 关系模式R 中若不存在这样的码X、属性组Y及非主属性Z</w:t>
      </w:r>
      <w:r w:rsidR="008E2187">
        <w:rPr>
          <w:rFonts w:ascii="黑体" w:eastAsia="黑体" w:hAnsi="黑体" w:cs="宋体"/>
          <w:kern w:val="0"/>
          <w:szCs w:val="21"/>
        </w:rPr>
        <w:t>(</w:t>
      </w:r>
      <w:r w:rsidRPr="001738A0">
        <w:rPr>
          <w:rFonts w:ascii="黑体" w:eastAsia="黑体" w:hAnsi="黑体" w:cs="宋体"/>
          <w:kern w:val="0"/>
          <w:szCs w:val="21"/>
        </w:rPr>
        <w:t>Z 不</w:t>
      </w:r>
      <w:r w:rsidR="00516056" w:rsidRPr="00516056">
        <w:rPr>
          <w:rFonts w:ascii="黑体" w:eastAsia="黑体" w:hAnsi="黑体" w:hint="eastAsia"/>
          <w:szCs w:val="21"/>
        </w:rPr>
        <w:sym w:font="Symbol" w:char="F0CD"/>
      </w:r>
      <w:r w:rsidRPr="001738A0">
        <w:rPr>
          <w:rFonts w:ascii="黑体" w:eastAsia="黑体" w:hAnsi="黑体" w:cs="宋体"/>
          <w:kern w:val="0"/>
          <w:szCs w:val="21"/>
        </w:rPr>
        <w:t xml:space="preserve"> Y</w:t>
      </w:r>
      <w:r w:rsidR="008E2187">
        <w:rPr>
          <w:rFonts w:ascii="黑体" w:eastAsia="黑体" w:hAnsi="黑体" w:cs="宋体"/>
          <w:kern w:val="0"/>
          <w:szCs w:val="21"/>
        </w:rPr>
        <w:t>)</w:t>
      </w:r>
      <w:r w:rsidRPr="001738A0">
        <w:rPr>
          <w:rFonts w:ascii="黑体" w:eastAsia="黑体" w:hAnsi="黑体" w:cs="宋体"/>
          <w:kern w:val="0"/>
          <w:szCs w:val="21"/>
        </w:rPr>
        <w:t xml:space="preserve">, 使得X→Y，Y→Z成立， Y → X，则称R ∈ 3NF。若R∈3NF，则每一个非主属性既不部分依赖于码也不传递依赖于码。 </w:t>
      </w:r>
    </w:p>
    <w:p w14:paraId="770AF8AB" w14:textId="6E311B1E" w:rsidR="001738A0" w:rsidRPr="001738A0" w:rsidRDefault="001738A0" w:rsidP="001738A0">
      <w:pPr>
        <w:widowControl/>
        <w:ind w:firstLine="420"/>
        <w:jc w:val="left"/>
        <w:rPr>
          <w:rFonts w:ascii="黑体" w:eastAsia="黑体" w:hAnsi="黑体" w:cs="宋体"/>
          <w:kern w:val="0"/>
          <w:szCs w:val="21"/>
        </w:rPr>
      </w:pPr>
      <w:r w:rsidRPr="00516056">
        <w:rPr>
          <w:rFonts w:ascii="黑体" w:eastAsia="黑体" w:hAnsi="黑体" w:cs="宋体"/>
          <w:noProof/>
          <w:kern w:val="0"/>
          <w:szCs w:val="21"/>
        </w:rPr>
        <w:drawing>
          <wp:anchor distT="0" distB="0" distL="114300" distR="114300" simplePos="0" relativeHeight="251646464" behindDoc="0" locked="0" layoutInCell="1" allowOverlap="1" wp14:anchorId="0310B9EA" wp14:editId="4C942D4E">
            <wp:simplePos x="0" y="0"/>
            <wp:positionH relativeFrom="column">
              <wp:posOffset>3183255</wp:posOffset>
            </wp:positionH>
            <wp:positionV relativeFrom="paragraph">
              <wp:posOffset>147320</wp:posOffset>
            </wp:positionV>
            <wp:extent cx="2072640" cy="1494155"/>
            <wp:effectExtent l="0" t="0" r="3810" b="0"/>
            <wp:wrapSquare wrapText="bothSides"/>
            <wp:docPr id="181727405" name="图片 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72640"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38A0">
        <w:rPr>
          <w:rFonts w:ascii="黑体" w:eastAsia="黑体" w:hAnsi="黑体" w:cs="宋体"/>
          <w:kern w:val="0"/>
          <w:szCs w:val="21"/>
        </w:rPr>
        <w:t>e.g.2NF关系模式S-L(Sno, Sdept, Sloc)中</w:t>
      </w:r>
      <w:r w:rsidRPr="00516056">
        <w:rPr>
          <w:rFonts w:ascii="黑体" w:eastAsia="黑体" w:hAnsi="黑体" w:cs="宋体" w:hint="eastAsia"/>
          <w:kern w:val="0"/>
          <w:szCs w:val="21"/>
        </w:rPr>
        <w:t xml:space="preserve"> </w:t>
      </w:r>
      <w:r w:rsidRPr="00516056">
        <w:rPr>
          <w:rFonts w:ascii="黑体" w:eastAsia="黑体" w:hAnsi="黑体" w:cs="宋体"/>
          <w:kern w:val="0"/>
          <w:szCs w:val="21"/>
        </w:rPr>
        <w:t xml:space="preserve"> </w:t>
      </w:r>
      <w:r w:rsidRPr="001738A0">
        <w:rPr>
          <w:rFonts w:ascii="黑体" w:eastAsia="黑体" w:hAnsi="黑体" w:cs="宋体"/>
          <w:kern w:val="0"/>
          <w:szCs w:val="21"/>
        </w:rPr>
        <w:t>函数依赖： Sno→Sdept</w:t>
      </w:r>
      <w:r w:rsidRPr="00516056">
        <w:rPr>
          <w:rFonts w:ascii="黑体" w:eastAsia="黑体" w:hAnsi="黑体" w:cs="宋体"/>
          <w:kern w:val="0"/>
          <w:szCs w:val="21"/>
        </w:rPr>
        <w:t xml:space="preserve">  </w:t>
      </w:r>
      <w:r w:rsidRPr="001738A0">
        <w:rPr>
          <w:rFonts w:ascii="黑体" w:eastAsia="黑体" w:hAnsi="黑体" w:cs="宋体"/>
          <w:kern w:val="0"/>
          <w:szCs w:val="21"/>
        </w:rPr>
        <w:t>Sdept \→ Sno</w:t>
      </w:r>
      <w:r w:rsidRPr="00516056">
        <w:rPr>
          <w:rFonts w:ascii="黑体" w:eastAsia="黑体" w:hAnsi="黑体" w:cs="宋体"/>
          <w:kern w:val="0"/>
          <w:szCs w:val="21"/>
        </w:rPr>
        <w:t xml:space="preserve"> </w:t>
      </w:r>
      <w:r w:rsidRPr="001738A0">
        <w:rPr>
          <w:rFonts w:ascii="黑体" w:eastAsia="黑体" w:hAnsi="黑体" w:cs="宋体"/>
          <w:kern w:val="0"/>
          <w:szCs w:val="21"/>
        </w:rPr>
        <w:t xml:space="preserve"> Sdept→Sloc 可得：Sno→传递Sloc，即S-L中存在非主属性对码的传递函数依赖，S-L \∈ 3NF </w:t>
      </w:r>
    </w:p>
    <w:p w14:paraId="7AF2B15A" w14:textId="14A28ADD"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解决方法: 采用投影分解法，把S-L分解为两个关系模式，以消除传递函数依赖：S-D</w:t>
      </w:r>
      <w:r w:rsidR="008E2187">
        <w:rPr>
          <w:rFonts w:ascii="黑体" w:eastAsia="黑体" w:hAnsi="黑体" w:cs="宋体"/>
          <w:kern w:val="0"/>
          <w:szCs w:val="21"/>
        </w:rPr>
        <w:t>(</w:t>
      </w:r>
      <w:r w:rsidRPr="001738A0">
        <w:rPr>
          <w:rFonts w:ascii="黑体" w:eastAsia="黑体" w:hAnsi="黑体" w:cs="宋体"/>
          <w:kern w:val="0"/>
          <w:szCs w:val="21"/>
        </w:rPr>
        <w:t>Sno， Sdept</w:t>
      </w:r>
      <w:r w:rsidR="008E2187">
        <w:rPr>
          <w:rFonts w:ascii="黑体" w:eastAsia="黑体" w:hAnsi="黑体" w:cs="宋体"/>
          <w:kern w:val="0"/>
          <w:szCs w:val="21"/>
        </w:rPr>
        <w:t>)</w:t>
      </w:r>
      <w:r w:rsidRPr="001738A0">
        <w:rPr>
          <w:rFonts w:ascii="黑体" w:eastAsia="黑体" w:hAnsi="黑体" w:cs="宋体"/>
          <w:kern w:val="0"/>
          <w:szCs w:val="21"/>
        </w:rPr>
        <w:t>；D-L</w:t>
      </w:r>
      <w:r w:rsidR="008E2187">
        <w:rPr>
          <w:rFonts w:ascii="黑体" w:eastAsia="黑体" w:hAnsi="黑体" w:cs="宋体"/>
          <w:kern w:val="0"/>
          <w:szCs w:val="21"/>
        </w:rPr>
        <w:t>(</w:t>
      </w:r>
      <w:r w:rsidRPr="001738A0">
        <w:rPr>
          <w:rFonts w:ascii="黑体" w:eastAsia="黑体" w:hAnsi="黑体" w:cs="宋体"/>
          <w:kern w:val="0"/>
          <w:szCs w:val="21"/>
        </w:rPr>
        <w:t>Sdept，Sloc</w:t>
      </w:r>
      <w:r w:rsidR="008E2187">
        <w:rPr>
          <w:rFonts w:ascii="黑体" w:eastAsia="黑体" w:hAnsi="黑体" w:cs="宋体"/>
          <w:kern w:val="0"/>
          <w:szCs w:val="21"/>
        </w:rPr>
        <w:t>)</w:t>
      </w:r>
      <w:r w:rsidRPr="001738A0">
        <w:rPr>
          <w:rFonts w:ascii="黑体" w:eastAsia="黑体" w:hAnsi="黑体" w:cs="宋体"/>
          <w:kern w:val="0"/>
          <w:szCs w:val="21"/>
        </w:rPr>
        <w:t xml:space="preserve">；S-D的码为Sno， D-L的码为Sdept。分解后的关系模式S-D与D-L中不再存在传递依赖 </w:t>
      </w:r>
    </w:p>
    <w:p w14:paraId="4B8AC600"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S-L(Sno, Sdept, Sloc) ∈ 2NF S-L(Sno, Sdept, Sloc) \∈ 3NF S-D(Sno，Sdept) ∈ 3NF D-L(Sdept， Sloc)∈ 3NF </w:t>
      </w:r>
    </w:p>
    <w:p w14:paraId="25DAD507" w14:textId="0CD11FEC" w:rsidR="001738A0" w:rsidRPr="001738A0" w:rsidRDefault="001738A0" w:rsidP="001738A0">
      <w:pPr>
        <w:widowControl/>
        <w:jc w:val="left"/>
        <w:rPr>
          <w:rFonts w:ascii="黑体" w:eastAsia="黑体" w:hAnsi="黑体" w:cs="宋体"/>
          <w:kern w:val="0"/>
          <w:szCs w:val="21"/>
        </w:rPr>
      </w:pPr>
      <w:r w:rsidRPr="00516056">
        <w:rPr>
          <w:rFonts w:ascii="黑体" w:eastAsia="黑体" w:hAnsi="黑体" w:cs="宋体"/>
          <w:noProof/>
          <w:kern w:val="0"/>
          <w:szCs w:val="21"/>
        </w:rPr>
        <w:drawing>
          <wp:inline distT="0" distB="0" distL="0" distR="0" wp14:anchorId="33B8FE35" wp14:editId="49E261DC">
            <wp:extent cx="5274310" cy="1247775"/>
            <wp:effectExtent l="0" t="0" r="2540" b="9525"/>
            <wp:docPr id="1689294406" name="图片 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247775"/>
                    </a:xfrm>
                    <a:prstGeom prst="rect">
                      <a:avLst/>
                    </a:prstGeom>
                    <a:noFill/>
                    <a:ln>
                      <a:noFill/>
                    </a:ln>
                  </pic:spPr>
                </pic:pic>
              </a:graphicData>
            </a:graphic>
          </wp:inline>
        </w:drawing>
      </w:r>
    </w:p>
    <w:p w14:paraId="572B3E04"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 xml:space="preserve">采用投影分解法将一个2NF的关系分解为多个3NF的关系，可以在一定程度上解决原2NF关系中存在的插入异常、删除异常、数据冗余度大、修改复杂等问题。将一个2NF关系分解为多个3NF的关系后，仍然不能完全消除关系模式中的各种异常情况和数据冗余。 </w:t>
      </w:r>
    </w:p>
    <w:p w14:paraId="30F6FC71" w14:textId="2DB3308F" w:rsidR="001738A0" w:rsidRPr="001738A0"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6.BCNF(BC范式)</w:t>
      </w:r>
      <w:r w:rsidR="00CE5617">
        <w:rPr>
          <w:rFonts w:ascii="黑体" w:eastAsia="黑体" w:hAnsi="黑体" w:cs="宋体"/>
          <w:kern w:val="0"/>
          <w:szCs w:val="21"/>
        </w:rPr>
        <w:t>(</w:t>
      </w:r>
      <w:r w:rsidR="00CE5617">
        <w:rPr>
          <w:rFonts w:ascii="黑体" w:eastAsia="黑体" w:hAnsi="黑体" w:cs="宋体" w:hint="eastAsia"/>
          <w:kern w:val="0"/>
          <w:szCs w:val="21"/>
        </w:rPr>
        <w:t>所有决定因素都是码</w:t>
      </w:r>
      <w:r w:rsidR="00CE5617">
        <w:rPr>
          <w:rFonts w:ascii="黑体" w:eastAsia="黑体" w:hAnsi="黑体" w:cs="宋体"/>
          <w:kern w:val="0"/>
          <w:szCs w:val="21"/>
        </w:rPr>
        <w:t>)</w:t>
      </w:r>
    </w:p>
    <w:p w14:paraId="0E3F3E7D" w14:textId="184D7700"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定义6.8 关系模式R∈1NF，若X→Y且Y 不</w:t>
      </w:r>
      <w:r w:rsidR="00516056" w:rsidRPr="00516056">
        <w:rPr>
          <w:rFonts w:ascii="黑体" w:eastAsia="黑体" w:hAnsi="黑体" w:hint="eastAsia"/>
          <w:szCs w:val="21"/>
        </w:rPr>
        <w:sym w:font="Symbol" w:char="F0CD"/>
      </w:r>
      <w:r w:rsidRPr="001738A0">
        <w:rPr>
          <w:rFonts w:ascii="黑体" w:eastAsia="黑体" w:hAnsi="黑体" w:cs="宋体"/>
          <w:kern w:val="0"/>
          <w:szCs w:val="21"/>
        </w:rPr>
        <w:t xml:space="preserve"> X时X必含有码，则R ∈BCNF。 </w:t>
      </w:r>
    </w:p>
    <w:p w14:paraId="2B4D072C"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等价于：每一个决定属性因素都包含码(每一个决定因素都是码)</w:t>
      </w:r>
    </w:p>
    <w:p w14:paraId="6586576D" w14:textId="067F255B" w:rsidR="001738A0" w:rsidRPr="001738A0" w:rsidRDefault="001738A0" w:rsidP="00852659">
      <w:pPr>
        <w:widowControl/>
        <w:ind w:firstLine="420"/>
        <w:jc w:val="left"/>
        <w:rPr>
          <w:rFonts w:ascii="黑体" w:eastAsia="黑体" w:hAnsi="黑体" w:cs="宋体"/>
          <w:kern w:val="0"/>
          <w:szCs w:val="21"/>
        </w:rPr>
      </w:pPr>
      <w:r w:rsidRPr="001738A0">
        <w:rPr>
          <w:rFonts w:ascii="黑体" w:eastAsia="黑体" w:hAnsi="黑体" w:cs="宋体"/>
          <w:kern w:val="0"/>
          <w:szCs w:val="21"/>
        </w:rPr>
        <w:t>若R∈BCNF则所有</w:t>
      </w:r>
      <w:r w:rsidRPr="001738A0">
        <w:rPr>
          <w:rFonts w:ascii="黑体" w:eastAsia="黑体" w:hAnsi="黑体" w:cs="宋体"/>
          <w:color w:val="F33232"/>
          <w:kern w:val="0"/>
          <w:szCs w:val="21"/>
        </w:rPr>
        <w:t>非主属性</w:t>
      </w:r>
      <w:r w:rsidRPr="001738A0">
        <w:rPr>
          <w:rFonts w:ascii="黑体" w:eastAsia="黑体" w:hAnsi="黑体" w:cs="宋体"/>
          <w:kern w:val="0"/>
          <w:szCs w:val="21"/>
        </w:rPr>
        <w:t>对每一个码都是</w:t>
      </w:r>
      <w:r w:rsidRPr="001738A0">
        <w:rPr>
          <w:rFonts w:ascii="黑体" w:eastAsia="黑体" w:hAnsi="黑体" w:cs="宋体"/>
          <w:color w:val="F33232"/>
          <w:kern w:val="0"/>
          <w:szCs w:val="21"/>
        </w:rPr>
        <w:t>完全函数依赖；</w:t>
      </w:r>
      <w:r w:rsidRPr="001738A0">
        <w:rPr>
          <w:rFonts w:ascii="黑体" w:eastAsia="黑体" w:hAnsi="黑体" w:cs="宋体"/>
          <w:kern w:val="0"/>
          <w:szCs w:val="21"/>
        </w:rPr>
        <w:t>所有的主属性对每一个不包含它的码，也是</w:t>
      </w:r>
      <w:r w:rsidRPr="001738A0">
        <w:rPr>
          <w:rFonts w:ascii="黑体" w:eastAsia="黑体" w:hAnsi="黑体" w:cs="宋体"/>
          <w:color w:val="F33232"/>
          <w:kern w:val="0"/>
          <w:szCs w:val="21"/>
        </w:rPr>
        <w:t>完全函数依赖</w:t>
      </w:r>
      <w:r w:rsidRPr="001738A0">
        <w:rPr>
          <w:rFonts w:ascii="黑体" w:eastAsia="黑体" w:hAnsi="黑体" w:cs="宋体"/>
          <w:kern w:val="0"/>
          <w:szCs w:val="21"/>
        </w:rPr>
        <w:t>；没有任何属性完全函数依赖于非码的任何一组属性</w:t>
      </w:r>
    </w:p>
    <w:p w14:paraId="6DD4CD82"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关系模式C(Cno,Cname,Pcno)：C∈3NF C∈BCNF</w:t>
      </w:r>
    </w:p>
    <w:p w14:paraId="17DCD70F"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关系模式S(Sno,Sname,Sdept,Sage)：假定S有两个码Sno,Sname S∈3NF S∈BCNF</w:t>
      </w:r>
    </w:p>
    <w:p w14:paraId="0E332468" w14:textId="2FF2CFD1"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关系模式SJP</w:t>
      </w:r>
      <w:r w:rsidR="008E2187">
        <w:rPr>
          <w:rFonts w:ascii="黑体" w:eastAsia="黑体" w:hAnsi="黑体" w:cs="宋体"/>
          <w:kern w:val="0"/>
          <w:szCs w:val="21"/>
        </w:rPr>
        <w:t>(</w:t>
      </w:r>
      <w:r w:rsidRPr="001738A0">
        <w:rPr>
          <w:rFonts w:ascii="黑体" w:eastAsia="黑体" w:hAnsi="黑体" w:cs="宋体"/>
          <w:kern w:val="0"/>
          <w:szCs w:val="21"/>
        </w:rPr>
        <w:t>S，J，P</w:t>
      </w:r>
      <w:r w:rsidR="008E2187">
        <w:rPr>
          <w:rFonts w:ascii="黑体" w:eastAsia="黑体" w:hAnsi="黑体" w:cs="宋体"/>
          <w:kern w:val="0"/>
          <w:szCs w:val="21"/>
        </w:rPr>
        <w:t>)</w:t>
      </w:r>
      <w:r w:rsidRPr="001738A0">
        <w:rPr>
          <w:rFonts w:ascii="黑体" w:eastAsia="黑体" w:hAnsi="黑体" w:cs="宋体"/>
          <w:kern w:val="0"/>
          <w:szCs w:val="21"/>
        </w:rPr>
        <w:t xml:space="preserve"> 函数依赖：</w:t>
      </w:r>
      <w:r w:rsidR="008E2187">
        <w:rPr>
          <w:rFonts w:ascii="黑体" w:eastAsia="黑体" w:hAnsi="黑体" w:cs="宋体"/>
          <w:kern w:val="0"/>
          <w:szCs w:val="21"/>
        </w:rPr>
        <w:t>(</w:t>
      </w:r>
      <w:r w:rsidRPr="001738A0">
        <w:rPr>
          <w:rFonts w:ascii="黑体" w:eastAsia="黑体" w:hAnsi="黑体" w:cs="宋体"/>
          <w:kern w:val="0"/>
          <w:szCs w:val="21"/>
        </w:rPr>
        <w:t>S，J</w:t>
      </w:r>
      <w:r w:rsidR="008E2187">
        <w:rPr>
          <w:rFonts w:ascii="黑体" w:eastAsia="黑体" w:hAnsi="黑体" w:cs="宋体"/>
          <w:kern w:val="0"/>
          <w:szCs w:val="21"/>
        </w:rPr>
        <w:t>)</w:t>
      </w:r>
      <w:r w:rsidRPr="001738A0">
        <w:rPr>
          <w:rFonts w:ascii="黑体" w:eastAsia="黑体" w:hAnsi="黑体" w:cs="宋体"/>
          <w:kern w:val="0"/>
          <w:szCs w:val="21"/>
        </w:rPr>
        <w:t>→P；(J，P</w:t>
      </w:r>
      <w:r w:rsidR="008E2187">
        <w:rPr>
          <w:rFonts w:ascii="黑体" w:eastAsia="黑体" w:hAnsi="黑体" w:cs="宋体"/>
          <w:kern w:val="0"/>
          <w:szCs w:val="21"/>
        </w:rPr>
        <w:t>)</w:t>
      </w:r>
      <w:r w:rsidRPr="001738A0">
        <w:rPr>
          <w:rFonts w:ascii="黑体" w:eastAsia="黑体" w:hAnsi="黑体" w:cs="宋体"/>
          <w:kern w:val="0"/>
          <w:szCs w:val="21"/>
        </w:rPr>
        <w:t xml:space="preserve">→S </w:t>
      </w:r>
      <w:r w:rsidR="008E2187">
        <w:rPr>
          <w:rFonts w:ascii="黑体" w:eastAsia="黑体" w:hAnsi="黑体" w:cs="宋体"/>
          <w:kern w:val="0"/>
          <w:szCs w:val="21"/>
        </w:rPr>
        <w:t>(</w:t>
      </w:r>
      <w:r w:rsidRPr="001738A0">
        <w:rPr>
          <w:rFonts w:ascii="黑体" w:eastAsia="黑体" w:hAnsi="黑体" w:cs="宋体"/>
          <w:kern w:val="0"/>
          <w:szCs w:val="21"/>
        </w:rPr>
        <w:t>S，J</w:t>
      </w:r>
      <w:r w:rsidR="008E2187">
        <w:rPr>
          <w:rFonts w:ascii="黑体" w:eastAsia="黑体" w:hAnsi="黑体" w:cs="宋体"/>
          <w:kern w:val="0"/>
          <w:szCs w:val="21"/>
        </w:rPr>
        <w:t>)</w:t>
      </w:r>
      <w:r w:rsidRPr="001738A0">
        <w:rPr>
          <w:rFonts w:ascii="黑体" w:eastAsia="黑体" w:hAnsi="黑体" w:cs="宋体"/>
          <w:kern w:val="0"/>
          <w:szCs w:val="21"/>
        </w:rPr>
        <w:t>与</w:t>
      </w:r>
      <w:r w:rsidR="008E2187">
        <w:rPr>
          <w:rFonts w:ascii="黑体" w:eastAsia="黑体" w:hAnsi="黑体" w:cs="宋体"/>
          <w:kern w:val="0"/>
          <w:szCs w:val="21"/>
        </w:rPr>
        <w:t>(</w:t>
      </w:r>
      <w:r w:rsidRPr="001738A0">
        <w:rPr>
          <w:rFonts w:ascii="黑体" w:eastAsia="黑体" w:hAnsi="黑体" w:cs="宋体"/>
          <w:kern w:val="0"/>
          <w:szCs w:val="21"/>
        </w:rPr>
        <w:t>J，P</w:t>
      </w:r>
      <w:r w:rsidR="008E2187">
        <w:rPr>
          <w:rFonts w:ascii="黑体" w:eastAsia="黑体" w:hAnsi="黑体" w:cs="宋体"/>
          <w:kern w:val="0"/>
          <w:szCs w:val="21"/>
        </w:rPr>
        <w:t>)</w:t>
      </w:r>
      <w:r w:rsidRPr="001738A0">
        <w:rPr>
          <w:rFonts w:ascii="黑体" w:eastAsia="黑体" w:hAnsi="黑体" w:cs="宋体"/>
          <w:kern w:val="0"/>
          <w:szCs w:val="21"/>
        </w:rPr>
        <w:t>都可以作为候选码,属性相交。SJP∈3NF，SJP∈BCNF</w:t>
      </w:r>
    </w:p>
    <w:p w14:paraId="5B0867F8" w14:textId="6106E2C5"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在关系模式STJ</w:t>
      </w:r>
      <w:r w:rsidR="008E2187">
        <w:rPr>
          <w:rFonts w:ascii="黑体" w:eastAsia="黑体" w:hAnsi="黑体" w:cs="宋体"/>
          <w:kern w:val="0"/>
          <w:szCs w:val="21"/>
        </w:rPr>
        <w:t>(</w:t>
      </w:r>
      <w:r w:rsidRPr="001738A0">
        <w:rPr>
          <w:rFonts w:ascii="黑体" w:eastAsia="黑体" w:hAnsi="黑体" w:cs="宋体"/>
          <w:kern w:val="0"/>
          <w:szCs w:val="21"/>
        </w:rPr>
        <w:t>S，T，J</w:t>
      </w:r>
      <w:r w:rsidR="008E2187">
        <w:rPr>
          <w:rFonts w:ascii="黑体" w:eastAsia="黑体" w:hAnsi="黑体" w:cs="宋体"/>
          <w:kern w:val="0"/>
          <w:szCs w:val="21"/>
        </w:rPr>
        <w:t>)</w:t>
      </w:r>
      <w:r w:rsidRPr="001738A0">
        <w:rPr>
          <w:rFonts w:ascii="黑体" w:eastAsia="黑体" w:hAnsi="黑体" w:cs="宋体"/>
          <w:kern w:val="0"/>
          <w:szCs w:val="21"/>
        </w:rPr>
        <w:t xml:space="preserve">中，S表示学生，T表示教师，J表示课程。函数依赖：(S，J)→T，(S，T)→J，T→J (S，J)和(S，T)都是候选码 </w:t>
      </w:r>
    </w:p>
    <w:p w14:paraId="6C898C27" w14:textId="77777777" w:rsidR="001738A0" w:rsidRPr="001738A0"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STJ∈3NF：没有任何非主属性对码传递依赖或部分依赖</w:t>
      </w:r>
      <w:r w:rsidRPr="001738A0">
        <w:rPr>
          <w:rFonts w:ascii="Calibri" w:eastAsia="黑体" w:hAnsi="Calibri" w:cs="Calibri"/>
          <w:kern w:val="0"/>
          <w:szCs w:val="21"/>
        </w:rPr>
        <w:t> </w:t>
      </w:r>
      <w:r w:rsidRPr="001738A0">
        <w:rPr>
          <w:rFonts w:ascii="黑体" w:eastAsia="黑体" w:hAnsi="黑体" w:cs="宋体"/>
          <w:kern w:val="0"/>
          <w:szCs w:val="21"/>
        </w:rPr>
        <w:t>；STJ∈BCNF：T是决定因素，T不包含码</w:t>
      </w:r>
    </w:p>
    <w:p w14:paraId="73D2A60E" w14:textId="77777777" w:rsidR="001738A0" w:rsidRPr="00516056" w:rsidRDefault="001738A0" w:rsidP="001738A0">
      <w:pPr>
        <w:widowControl/>
        <w:ind w:firstLine="420"/>
        <w:jc w:val="left"/>
        <w:rPr>
          <w:rFonts w:ascii="黑体" w:eastAsia="黑体" w:hAnsi="黑体" w:cs="宋体"/>
          <w:kern w:val="0"/>
          <w:szCs w:val="21"/>
        </w:rPr>
      </w:pPr>
      <w:r w:rsidRPr="001738A0">
        <w:rPr>
          <w:rFonts w:ascii="黑体" w:eastAsia="黑体" w:hAnsi="黑体" w:cs="宋体"/>
          <w:kern w:val="0"/>
          <w:szCs w:val="21"/>
        </w:rPr>
        <w:t>解决方法：将STJ分解为二个关系模式：ST(S，T) ∈ BCNF， TJ(T，J)∈ BCNF 没有</w:t>
      </w:r>
      <w:r w:rsidRPr="001738A0">
        <w:rPr>
          <w:rFonts w:ascii="黑体" w:eastAsia="黑体" w:hAnsi="黑体" w:cs="宋体"/>
          <w:color w:val="FF0000"/>
          <w:kern w:val="0"/>
          <w:szCs w:val="21"/>
        </w:rPr>
        <w:t>任何属性</w:t>
      </w:r>
      <w:r w:rsidRPr="001738A0">
        <w:rPr>
          <w:rFonts w:ascii="黑体" w:eastAsia="黑体" w:hAnsi="黑体" w:cs="宋体"/>
          <w:kern w:val="0"/>
          <w:szCs w:val="21"/>
        </w:rPr>
        <w:t xml:space="preserve">对码的部分函数依赖和传递函数依赖 </w:t>
      </w:r>
    </w:p>
    <w:p w14:paraId="728CC28E" w14:textId="450DECE0" w:rsidR="00852659" w:rsidRPr="00516056" w:rsidRDefault="00852659" w:rsidP="001738A0">
      <w:pPr>
        <w:widowControl/>
        <w:ind w:firstLine="420"/>
        <w:jc w:val="left"/>
        <w:rPr>
          <w:rFonts w:ascii="黑体" w:eastAsia="黑体" w:hAnsi="黑体" w:cs="宋体"/>
          <w:kern w:val="0"/>
          <w:szCs w:val="21"/>
        </w:rPr>
      </w:pPr>
      <w:r w:rsidRPr="00516056">
        <w:rPr>
          <w:rFonts w:ascii="黑体" w:eastAsia="黑体" w:hAnsi="黑体" w:cs="宋体"/>
          <w:noProof/>
          <w:kern w:val="0"/>
          <w:szCs w:val="21"/>
        </w:rPr>
        <w:lastRenderedPageBreak/>
        <w:drawing>
          <wp:inline distT="0" distB="0" distL="0" distR="0" wp14:anchorId="16D22E38" wp14:editId="6EA5FE70">
            <wp:extent cx="1791629" cy="280936"/>
            <wp:effectExtent l="0" t="0" r="0" b="5080"/>
            <wp:docPr id="1602617849" name="图片 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2761" cy="285818"/>
                    </a:xfrm>
                    <a:prstGeom prst="rect">
                      <a:avLst/>
                    </a:prstGeom>
                    <a:noFill/>
                    <a:ln>
                      <a:noFill/>
                    </a:ln>
                  </pic:spPr>
                </pic:pic>
              </a:graphicData>
            </a:graphic>
          </wp:inline>
        </w:drawing>
      </w:r>
      <w:r w:rsidRPr="00516056">
        <w:rPr>
          <w:rFonts w:ascii="黑体" w:eastAsia="黑体" w:hAnsi="黑体" w:cs="宋体" w:hint="eastAsia"/>
          <w:kern w:val="0"/>
          <w:szCs w:val="21"/>
        </w:rPr>
        <w:t xml:space="preserve"> </w:t>
      </w:r>
      <w:r w:rsidRPr="00516056">
        <w:rPr>
          <w:rFonts w:ascii="黑体" w:eastAsia="黑体" w:hAnsi="黑体" w:cs="宋体"/>
          <w:kern w:val="0"/>
          <w:szCs w:val="21"/>
        </w:rPr>
        <w:t xml:space="preserve">   </w:t>
      </w:r>
      <w:r w:rsidRPr="00516056">
        <w:rPr>
          <w:rFonts w:ascii="黑体" w:eastAsia="黑体" w:hAnsi="黑体"/>
          <w:noProof/>
          <w:szCs w:val="21"/>
        </w:rPr>
        <w:drawing>
          <wp:inline distT="0" distB="0" distL="0" distR="0" wp14:anchorId="0BE3B6E0" wp14:editId="295F88CD">
            <wp:extent cx="2527609" cy="648619"/>
            <wp:effectExtent l="0" t="0" r="6350" b="0"/>
            <wp:docPr id="157827488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61773" cy="657386"/>
                    </a:xfrm>
                    <a:prstGeom prst="rect">
                      <a:avLst/>
                    </a:prstGeom>
                    <a:noFill/>
                    <a:ln>
                      <a:noFill/>
                    </a:ln>
                  </pic:spPr>
                </pic:pic>
              </a:graphicData>
            </a:graphic>
          </wp:inline>
        </w:drawing>
      </w:r>
    </w:p>
    <w:p w14:paraId="73396AE2" w14:textId="3CBF85C1" w:rsidR="001738A0" w:rsidRPr="00516056"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7. 多值依赖</w:t>
      </w:r>
      <w:r w:rsidR="00852659" w:rsidRPr="00516056">
        <w:rPr>
          <w:rFonts w:ascii="黑体" w:eastAsia="黑体" w:hAnsi="黑体" w:cs="宋体" w:hint="eastAsia"/>
          <w:kern w:val="0"/>
          <w:szCs w:val="21"/>
        </w:rPr>
        <w:t>(了解</w:t>
      </w:r>
      <w:r w:rsidR="00852659" w:rsidRPr="00516056">
        <w:rPr>
          <w:rFonts w:ascii="黑体" w:eastAsia="黑体" w:hAnsi="黑体" w:cs="宋体"/>
          <w:kern w:val="0"/>
          <w:szCs w:val="21"/>
        </w:rPr>
        <w:t>)</w:t>
      </w:r>
    </w:p>
    <w:p w14:paraId="24ED037A" w14:textId="6F2C3536" w:rsidR="00033578" w:rsidRPr="00516056" w:rsidRDefault="00033578" w:rsidP="001738A0">
      <w:pPr>
        <w:widowControl/>
        <w:jc w:val="left"/>
        <w:rPr>
          <w:rFonts w:ascii="黑体" w:eastAsia="黑体" w:hAnsi="黑体" w:cs="宋体"/>
          <w:kern w:val="0"/>
          <w:szCs w:val="21"/>
        </w:rPr>
      </w:pPr>
      <w:r w:rsidRPr="00516056">
        <w:rPr>
          <w:rFonts w:ascii="黑体" w:eastAsia="黑体" w:hAnsi="黑体" w:cs="宋体"/>
          <w:kern w:val="0"/>
          <w:szCs w:val="21"/>
        </w:rPr>
        <w:t>(0)</w:t>
      </w:r>
      <w:r w:rsidRPr="00516056">
        <w:rPr>
          <w:rFonts w:ascii="黑体" w:eastAsia="黑体" w:hAnsi="黑体" w:cs="宋体" w:hint="eastAsia"/>
          <w:kern w:val="0"/>
          <w:szCs w:val="21"/>
        </w:rPr>
        <w:t>引入</w:t>
      </w:r>
    </w:p>
    <w:p w14:paraId="7448A044" w14:textId="243874FE" w:rsidR="00852659" w:rsidRPr="00516056" w:rsidRDefault="00852659" w:rsidP="00033578">
      <w:pPr>
        <w:widowControl/>
        <w:ind w:firstLine="420"/>
        <w:jc w:val="left"/>
        <w:rPr>
          <w:rFonts w:ascii="黑体" w:eastAsia="黑体" w:hAnsi="黑体" w:cs="宋体"/>
          <w:kern w:val="0"/>
          <w:szCs w:val="21"/>
        </w:rPr>
      </w:pPr>
      <w:r w:rsidRPr="00516056">
        <w:rPr>
          <w:rFonts w:ascii="黑体" w:eastAsia="黑体" w:hAnsi="黑体" w:cs="宋体" w:hint="eastAsia"/>
          <w:kern w:val="0"/>
          <w:szCs w:val="21"/>
        </w:rPr>
        <w:t>学校中某一门课程由多个教师讲授，他们使用相同的一套参考书。每个教员可以讲授多门课程，每种参考书可以供多门课程使用。</w:t>
      </w:r>
    </w:p>
    <w:p w14:paraId="14700C5F" w14:textId="343F7C6D" w:rsidR="00852659" w:rsidRPr="001738A0" w:rsidRDefault="00852659" w:rsidP="001738A0">
      <w:pPr>
        <w:widowControl/>
        <w:jc w:val="left"/>
        <w:rPr>
          <w:rFonts w:ascii="黑体" w:eastAsia="黑体" w:hAnsi="黑体" w:cs="宋体"/>
          <w:kern w:val="0"/>
          <w:szCs w:val="21"/>
        </w:rPr>
      </w:pPr>
      <w:r w:rsidRPr="00516056">
        <w:rPr>
          <w:rFonts w:ascii="黑体" w:eastAsia="黑体" w:hAnsi="黑体" w:cs="宋体" w:hint="eastAsia"/>
          <w:kern w:val="0"/>
          <w:szCs w:val="21"/>
        </w:rPr>
        <w:t>非规范化关系：</w:t>
      </w:r>
      <w:r w:rsidRPr="00516056">
        <w:rPr>
          <w:rFonts w:ascii="黑体" w:eastAsia="黑体" w:hAnsi="黑体"/>
          <w:noProof/>
          <w:szCs w:val="21"/>
        </w:rPr>
        <w:drawing>
          <wp:inline distT="0" distB="0" distL="0" distR="0" wp14:anchorId="57E4EF41" wp14:editId="2C266CFE">
            <wp:extent cx="5274310" cy="3425190"/>
            <wp:effectExtent l="0" t="0" r="2540" b="3810"/>
            <wp:docPr id="201338411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425190"/>
                    </a:xfrm>
                    <a:prstGeom prst="rect">
                      <a:avLst/>
                    </a:prstGeom>
                    <a:noFill/>
                    <a:ln>
                      <a:noFill/>
                    </a:ln>
                  </pic:spPr>
                </pic:pic>
              </a:graphicData>
            </a:graphic>
          </wp:inline>
        </w:drawing>
      </w:r>
    </w:p>
    <w:p w14:paraId="49C1D8D3" w14:textId="1481F727" w:rsidR="00852659" w:rsidRPr="00516056" w:rsidRDefault="00852659" w:rsidP="001738A0">
      <w:pPr>
        <w:widowControl/>
        <w:jc w:val="left"/>
        <w:rPr>
          <w:rFonts w:ascii="黑体" w:eastAsia="黑体" w:hAnsi="黑体" w:cs="宋体"/>
          <w:kern w:val="0"/>
          <w:szCs w:val="21"/>
        </w:rPr>
      </w:pPr>
      <w:r w:rsidRPr="00516056">
        <w:rPr>
          <w:rFonts w:ascii="黑体" w:eastAsia="黑体" w:hAnsi="黑体" w:cs="宋体" w:hint="eastAsia"/>
          <w:kern w:val="0"/>
          <w:szCs w:val="21"/>
        </w:rPr>
        <w:t>用二维表表示Teaching</w:t>
      </w:r>
    </w:p>
    <w:p w14:paraId="07F2993B" w14:textId="42ED5D7E" w:rsidR="00852659" w:rsidRPr="00516056" w:rsidRDefault="00852659" w:rsidP="001738A0">
      <w:pPr>
        <w:widowControl/>
        <w:jc w:val="left"/>
        <w:rPr>
          <w:rFonts w:ascii="黑体" w:eastAsia="黑体" w:hAnsi="黑体" w:cs="宋体"/>
          <w:kern w:val="0"/>
          <w:szCs w:val="21"/>
        </w:rPr>
      </w:pPr>
      <w:r w:rsidRPr="00516056">
        <w:rPr>
          <w:rFonts w:ascii="黑体" w:eastAsia="黑体" w:hAnsi="黑体"/>
          <w:noProof/>
          <w:szCs w:val="21"/>
        </w:rPr>
        <w:lastRenderedPageBreak/>
        <w:drawing>
          <wp:inline distT="0" distB="0" distL="0" distR="0" wp14:anchorId="775B7C0F" wp14:editId="3FFA5D53">
            <wp:extent cx="5274310" cy="3808730"/>
            <wp:effectExtent l="0" t="0" r="2540" b="1270"/>
            <wp:docPr id="173235793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808730"/>
                    </a:xfrm>
                    <a:prstGeom prst="rect">
                      <a:avLst/>
                    </a:prstGeom>
                    <a:noFill/>
                    <a:ln>
                      <a:noFill/>
                    </a:ln>
                  </pic:spPr>
                </pic:pic>
              </a:graphicData>
            </a:graphic>
          </wp:inline>
        </w:drawing>
      </w:r>
    </w:p>
    <w:p w14:paraId="2AE73B44" w14:textId="4A4E9087" w:rsidR="00852659" w:rsidRPr="00516056" w:rsidRDefault="00852659" w:rsidP="00852659">
      <w:pPr>
        <w:widowControl/>
        <w:jc w:val="left"/>
        <w:rPr>
          <w:rFonts w:ascii="黑体" w:eastAsia="黑体" w:hAnsi="黑体" w:cs="宋体"/>
          <w:kern w:val="0"/>
          <w:szCs w:val="21"/>
        </w:rPr>
      </w:pPr>
      <w:r w:rsidRPr="00516056">
        <w:rPr>
          <w:rFonts w:ascii="黑体" w:eastAsia="黑体" w:hAnsi="黑体" w:cs="宋体"/>
          <w:kern w:val="0"/>
          <w:szCs w:val="21"/>
        </w:rPr>
        <w:tab/>
        <w:t>Teaching∈BCNF</w:t>
      </w:r>
      <w:r w:rsidRPr="00516056">
        <w:rPr>
          <w:rFonts w:ascii="黑体" w:eastAsia="黑体" w:hAnsi="黑体" w:cs="宋体" w:hint="eastAsia"/>
          <w:kern w:val="0"/>
          <w:szCs w:val="21"/>
        </w:rPr>
        <w:t>；</w:t>
      </w:r>
      <w:r w:rsidRPr="00852659">
        <w:rPr>
          <w:rFonts w:ascii="黑体" w:eastAsia="黑体" w:hAnsi="黑体" w:cs="宋体"/>
          <w:kern w:val="0"/>
          <w:szCs w:val="21"/>
        </w:rPr>
        <w:t>Teaching具有唯一候选码(C，T，B)， 即全码</w:t>
      </w:r>
      <w:r w:rsidRPr="00516056">
        <w:rPr>
          <w:rFonts w:ascii="黑体" w:eastAsia="黑体" w:hAnsi="黑体" w:cs="宋体" w:hint="eastAsia"/>
          <w:kern w:val="0"/>
          <w:szCs w:val="21"/>
        </w:rPr>
        <w:t>；Teaching模式中存在的问题：数据冗余度大；插入操作复杂；删除操作复杂；修改操作复杂</w:t>
      </w:r>
    </w:p>
    <w:p w14:paraId="6E88FD2E" w14:textId="105F7E9D" w:rsidR="00033578" w:rsidRPr="00516056" w:rsidRDefault="00852659" w:rsidP="00033578">
      <w:pPr>
        <w:pStyle w:val="a4"/>
        <w:widowControl/>
        <w:numPr>
          <w:ilvl w:val="0"/>
          <w:numId w:val="2"/>
        </w:numPr>
        <w:ind w:firstLineChars="0"/>
        <w:jc w:val="left"/>
        <w:rPr>
          <w:rFonts w:ascii="黑体" w:eastAsia="黑体" w:hAnsi="黑体" w:cs="宋体"/>
          <w:kern w:val="0"/>
          <w:szCs w:val="21"/>
        </w:rPr>
      </w:pPr>
      <w:r w:rsidRPr="00516056">
        <w:rPr>
          <w:rFonts w:ascii="黑体" w:eastAsia="黑体" w:hAnsi="黑体" w:cs="宋体" w:hint="eastAsia"/>
          <w:kern w:val="0"/>
          <w:szCs w:val="21"/>
        </w:rPr>
        <w:t>定义</w:t>
      </w:r>
    </w:p>
    <w:p w14:paraId="7040D32D" w14:textId="75C29510" w:rsidR="00852659" w:rsidRPr="00516056" w:rsidRDefault="00852659" w:rsidP="00033578">
      <w:pPr>
        <w:widowControl/>
        <w:ind w:firstLine="360"/>
        <w:jc w:val="left"/>
        <w:rPr>
          <w:rFonts w:ascii="黑体" w:eastAsia="黑体" w:hAnsi="黑体" w:cs="宋体"/>
          <w:kern w:val="0"/>
          <w:szCs w:val="21"/>
        </w:rPr>
      </w:pPr>
      <w:r w:rsidRPr="00516056">
        <w:rPr>
          <w:rFonts w:ascii="黑体" w:eastAsia="黑体" w:hAnsi="黑体" w:cs="宋体"/>
          <w:kern w:val="0"/>
          <w:szCs w:val="21"/>
        </w:rPr>
        <w:t>设R(U)是一个属性集U上的一个关系模式， X、 Y和Z是U的子集，并且Z＝U－X－Y。关系模式R(U)中多值依赖 X→→Y成立，当且仅当对R(U)的任一关系r，给定的一对</w:t>
      </w:r>
      <w:r w:rsidR="008E2187">
        <w:rPr>
          <w:rFonts w:ascii="黑体" w:eastAsia="黑体" w:hAnsi="黑体" w:cs="宋体"/>
          <w:kern w:val="0"/>
          <w:szCs w:val="21"/>
        </w:rPr>
        <w:t>(</w:t>
      </w:r>
      <w:r w:rsidRPr="00516056">
        <w:rPr>
          <w:rFonts w:ascii="黑体" w:eastAsia="黑体" w:hAnsi="黑体" w:cs="宋体"/>
          <w:kern w:val="0"/>
          <w:szCs w:val="21"/>
        </w:rPr>
        <w:t>x，z</w:t>
      </w:r>
      <w:r w:rsidR="008E2187">
        <w:rPr>
          <w:rFonts w:ascii="黑体" w:eastAsia="黑体" w:hAnsi="黑体" w:cs="宋体"/>
          <w:kern w:val="0"/>
          <w:szCs w:val="21"/>
        </w:rPr>
        <w:t>)</w:t>
      </w:r>
      <w:r w:rsidRPr="00516056">
        <w:rPr>
          <w:rFonts w:ascii="黑体" w:eastAsia="黑体" w:hAnsi="黑体" w:cs="宋体"/>
          <w:kern w:val="0"/>
          <w:szCs w:val="21"/>
        </w:rPr>
        <w:t>值，有一组Y的值，这组值仅仅决定于x值而与z值无关</w:t>
      </w:r>
      <w:r w:rsidRPr="00516056">
        <w:rPr>
          <w:rFonts w:ascii="黑体" w:eastAsia="黑体" w:hAnsi="黑体" w:cs="宋体" w:hint="eastAsia"/>
          <w:kern w:val="0"/>
          <w:szCs w:val="21"/>
        </w:rPr>
        <w:t xml:space="preserve"> </w:t>
      </w:r>
      <w:r w:rsidRPr="00516056">
        <w:rPr>
          <w:rFonts w:ascii="黑体" w:eastAsia="黑体" w:hAnsi="黑体" w:cs="宋体"/>
          <w:kern w:val="0"/>
          <w:szCs w:val="21"/>
        </w:rPr>
        <w:t xml:space="preserve"> </w:t>
      </w:r>
      <w:r w:rsidRPr="00516056">
        <w:rPr>
          <w:rFonts w:ascii="黑体" w:eastAsia="黑体" w:hAnsi="黑体" w:cs="宋体" w:hint="eastAsia"/>
          <w:kern w:val="0"/>
          <w:szCs w:val="21"/>
        </w:rPr>
        <w:t>例：</w:t>
      </w:r>
      <w:r w:rsidRPr="00516056">
        <w:rPr>
          <w:rFonts w:ascii="黑体" w:eastAsia="黑体" w:hAnsi="黑体" w:cs="宋体"/>
          <w:kern w:val="0"/>
          <w:szCs w:val="21"/>
        </w:rPr>
        <w:t>Teaching</w:t>
      </w:r>
      <w:r w:rsidR="008E2187">
        <w:rPr>
          <w:rFonts w:ascii="黑体" w:eastAsia="黑体" w:hAnsi="黑体" w:cs="宋体"/>
          <w:kern w:val="0"/>
          <w:szCs w:val="21"/>
        </w:rPr>
        <w:t>(</w:t>
      </w:r>
      <w:r w:rsidRPr="00516056">
        <w:rPr>
          <w:rFonts w:ascii="黑体" w:eastAsia="黑体" w:hAnsi="黑体" w:cs="宋体"/>
          <w:kern w:val="0"/>
          <w:szCs w:val="21"/>
        </w:rPr>
        <w:t>C, T, B</w:t>
      </w:r>
      <w:r w:rsidR="008E2187">
        <w:rPr>
          <w:rFonts w:ascii="黑体" w:eastAsia="黑体" w:hAnsi="黑体" w:cs="宋体"/>
          <w:kern w:val="0"/>
          <w:szCs w:val="21"/>
        </w:rPr>
        <w:t>)</w:t>
      </w:r>
    </w:p>
    <w:p w14:paraId="4A59ED8A" w14:textId="6DD46FDB" w:rsidR="00852659" w:rsidRPr="00516056" w:rsidRDefault="00852659" w:rsidP="00852659">
      <w:pPr>
        <w:widowControl/>
        <w:jc w:val="left"/>
        <w:rPr>
          <w:rFonts w:ascii="黑体" w:eastAsia="黑体" w:hAnsi="黑体" w:cs="宋体"/>
          <w:kern w:val="0"/>
          <w:szCs w:val="21"/>
        </w:rPr>
      </w:pPr>
      <w:r w:rsidRPr="00516056">
        <w:rPr>
          <w:rFonts w:ascii="黑体" w:eastAsia="黑体" w:hAnsi="黑体" w:cs="宋体"/>
          <w:kern w:val="0"/>
          <w:szCs w:val="21"/>
        </w:rPr>
        <w:tab/>
      </w:r>
      <w:r w:rsidRPr="00516056">
        <w:rPr>
          <w:rFonts w:ascii="黑体" w:eastAsia="黑体" w:hAnsi="黑体" w:cs="宋体" w:hint="eastAsia"/>
          <w:kern w:val="0"/>
          <w:szCs w:val="21"/>
        </w:rPr>
        <w:t>多值依赖的另一个等价的形式化的定义：</w:t>
      </w:r>
      <w:r w:rsidRPr="00516056">
        <w:rPr>
          <w:rFonts w:ascii="黑体" w:eastAsia="黑体" w:hAnsi="黑体" w:cs="宋体"/>
          <w:kern w:val="0"/>
          <w:szCs w:val="21"/>
        </w:rPr>
        <w:t xml:space="preserve"> 在R</w:t>
      </w:r>
      <w:r w:rsidR="008E2187">
        <w:rPr>
          <w:rFonts w:ascii="黑体" w:eastAsia="黑体" w:hAnsi="黑体" w:cs="宋体"/>
          <w:kern w:val="0"/>
          <w:szCs w:val="21"/>
        </w:rPr>
        <w:t>(</w:t>
      </w:r>
      <w:r w:rsidRPr="00516056">
        <w:rPr>
          <w:rFonts w:ascii="黑体" w:eastAsia="黑体" w:hAnsi="黑体" w:cs="宋体"/>
          <w:kern w:val="0"/>
          <w:szCs w:val="21"/>
        </w:rPr>
        <w:t>U</w:t>
      </w:r>
      <w:r w:rsidR="008E2187">
        <w:rPr>
          <w:rFonts w:ascii="黑体" w:eastAsia="黑体" w:hAnsi="黑体" w:cs="宋体"/>
          <w:kern w:val="0"/>
          <w:szCs w:val="21"/>
        </w:rPr>
        <w:t>)</w:t>
      </w:r>
      <w:r w:rsidRPr="00516056">
        <w:rPr>
          <w:rFonts w:ascii="黑体" w:eastAsia="黑体" w:hAnsi="黑体" w:cs="宋体"/>
          <w:kern w:val="0"/>
          <w:szCs w:val="21"/>
        </w:rPr>
        <w:t>的任一关系r中，如果存在元组t，s 使得t[X]=s[X]，那么就必然存在元组 w，v</w:t>
      </w:r>
      <w:r w:rsidRPr="001738A0">
        <w:rPr>
          <w:rFonts w:ascii="黑体" w:eastAsia="黑体" w:hAnsi="黑体" w:cs="宋体"/>
          <w:kern w:val="0"/>
          <w:szCs w:val="21"/>
        </w:rPr>
        <w:t>∈</w:t>
      </w:r>
      <w:r w:rsidRPr="00516056">
        <w:rPr>
          <w:rFonts w:ascii="黑体" w:eastAsia="黑体" w:hAnsi="黑体" w:cs="宋体"/>
          <w:kern w:val="0"/>
          <w:szCs w:val="21"/>
        </w:rPr>
        <w:t xml:space="preserve"> r，</w:t>
      </w:r>
      <w:r w:rsidR="008E2187">
        <w:rPr>
          <w:rFonts w:ascii="黑体" w:eastAsia="黑体" w:hAnsi="黑体" w:cs="宋体"/>
          <w:kern w:val="0"/>
          <w:szCs w:val="21"/>
        </w:rPr>
        <w:t>(</w:t>
      </w:r>
      <w:r w:rsidRPr="00516056">
        <w:rPr>
          <w:rFonts w:ascii="黑体" w:eastAsia="黑体" w:hAnsi="黑体" w:cs="宋体"/>
          <w:kern w:val="0"/>
          <w:szCs w:val="21"/>
        </w:rPr>
        <w:t>w，v可以与s，t相同</w:t>
      </w:r>
      <w:r w:rsidR="008E2187">
        <w:rPr>
          <w:rFonts w:ascii="黑体" w:eastAsia="黑体" w:hAnsi="黑体" w:cs="宋体"/>
          <w:kern w:val="0"/>
          <w:szCs w:val="21"/>
        </w:rPr>
        <w:t>)</w:t>
      </w:r>
      <w:r w:rsidRPr="00516056">
        <w:rPr>
          <w:rFonts w:ascii="黑体" w:eastAsia="黑体" w:hAnsi="黑体" w:cs="宋体"/>
          <w:kern w:val="0"/>
          <w:szCs w:val="21"/>
        </w:rPr>
        <w:t>，使得w[X]=v[X]=t[X]，而w[Y]=t[Y]，w[Z]=s[Z]，v[Y]=s[Y]，v[Z]=t[Z]</w:t>
      </w:r>
      <w:r w:rsidR="008E2187">
        <w:rPr>
          <w:rFonts w:ascii="黑体" w:eastAsia="黑体" w:hAnsi="黑体" w:cs="宋体"/>
          <w:kern w:val="0"/>
          <w:szCs w:val="21"/>
        </w:rPr>
        <w:t>(</w:t>
      </w:r>
      <w:r w:rsidRPr="00516056">
        <w:rPr>
          <w:rFonts w:ascii="黑体" w:eastAsia="黑体" w:hAnsi="黑体" w:cs="宋体"/>
          <w:kern w:val="0"/>
          <w:szCs w:val="21"/>
        </w:rPr>
        <w:t>即交换s，t元组的Y值所得的两个新元组必在r中</w:t>
      </w:r>
      <w:r w:rsidR="008E2187">
        <w:rPr>
          <w:rFonts w:ascii="黑体" w:eastAsia="黑体" w:hAnsi="黑体" w:cs="宋体"/>
          <w:kern w:val="0"/>
          <w:szCs w:val="21"/>
        </w:rPr>
        <w:t>)</w:t>
      </w:r>
      <w:r w:rsidRPr="00516056">
        <w:rPr>
          <w:rFonts w:ascii="黑体" w:eastAsia="黑体" w:hAnsi="黑体" w:cs="宋体"/>
          <w:kern w:val="0"/>
          <w:szCs w:val="21"/>
        </w:rPr>
        <w:t>，则Y多值依赖于X，记为X→→Y。 这里，X，Y是U的子集，Z=U-X-Y。</w:t>
      </w:r>
    </w:p>
    <w:p w14:paraId="64B5F0AA" w14:textId="6E7F2EF8" w:rsidR="00852659" w:rsidRPr="00516056" w:rsidRDefault="00852659" w:rsidP="00852659">
      <w:pPr>
        <w:widowControl/>
        <w:jc w:val="left"/>
        <w:rPr>
          <w:rFonts w:ascii="黑体" w:eastAsia="黑体" w:hAnsi="黑体" w:cs="宋体"/>
          <w:kern w:val="0"/>
          <w:szCs w:val="21"/>
        </w:rPr>
      </w:pPr>
      <w:r w:rsidRPr="00516056">
        <w:rPr>
          <w:rFonts w:ascii="黑体" w:eastAsia="黑体" w:hAnsi="黑体" w:cs="宋体"/>
          <w:kern w:val="0"/>
          <w:szCs w:val="21"/>
        </w:rPr>
        <w:tab/>
      </w:r>
      <w:r w:rsidRPr="00516056">
        <w:rPr>
          <w:rFonts w:ascii="黑体" w:eastAsia="黑体" w:hAnsi="黑体" w:cs="宋体" w:hint="eastAsia"/>
          <w:kern w:val="0"/>
          <w:szCs w:val="21"/>
        </w:rPr>
        <w:t>平凡多值依赖和非平凡的多值依赖：</w:t>
      </w:r>
      <w:r w:rsidRPr="00852659">
        <w:rPr>
          <w:rFonts w:ascii="黑体" w:eastAsia="黑体" w:hAnsi="黑体" w:cs="宋体"/>
          <w:kern w:val="0"/>
          <w:szCs w:val="21"/>
        </w:rPr>
        <w:t>若X→→Y，而Z＝φ，则称X→→Y为平凡的多值依赖</w:t>
      </w:r>
      <w:r w:rsidRPr="00516056">
        <w:rPr>
          <w:rFonts w:ascii="黑体" w:eastAsia="黑体" w:hAnsi="黑体" w:cs="宋体" w:hint="eastAsia"/>
          <w:kern w:val="0"/>
          <w:szCs w:val="21"/>
        </w:rPr>
        <w:t>，</w:t>
      </w:r>
      <w:r w:rsidRPr="00516056">
        <w:rPr>
          <w:rFonts w:ascii="黑体" w:eastAsia="黑体" w:hAnsi="黑体" w:cs="宋体"/>
          <w:kern w:val="0"/>
          <w:szCs w:val="21"/>
        </w:rPr>
        <w:t>否则称X→→Y为非平凡的多值依赖</w:t>
      </w:r>
    </w:p>
    <w:p w14:paraId="33250770" w14:textId="66090D8D" w:rsidR="00033578" w:rsidRPr="00516056" w:rsidRDefault="00033578" w:rsidP="00852659">
      <w:pPr>
        <w:rPr>
          <w:rFonts w:ascii="黑体" w:eastAsia="黑体" w:hAnsi="黑体" w:cs="宋体"/>
          <w:kern w:val="0"/>
          <w:szCs w:val="21"/>
        </w:rPr>
      </w:pPr>
      <w:r w:rsidRPr="00516056">
        <w:rPr>
          <w:rFonts w:ascii="黑体" w:eastAsia="黑体" w:hAnsi="黑体" w:cs="宋体" w:hint="eastAsia"/>
          <w:kern w:val="0"/>
          <w:szCs w:val="21"/>
        </w:rPr>
        <w:t>(</w:t>
      </w:r>
      <w:r w:rsidRPr="00516056">
        <w:rPr>
          <w:rFonts w:ascii="黑体" w:eastAsia="黑体" w:hAnsi="黑体" w:cs="宋体"/>
          <w:kern w:val="0"/>
          <w:szCs w:val="21"/>
        </w:rPr>
        <w:t>2)</w:t>
      </w:r>
      <w:r w:rsidRPr="00516056">
        <w:rPr>
          <w:rFonts w:ascii="黑体" w:eastAsia="黑体" w:hAnsi="黑体" w:cs="宋体" w:hint="eastAsia"/>
          <w:kern w:val="0"/>
          <w:szCs w:val="21"/>
        </w:rPr>
        <w:t>多值依赖的性质</w:t>
      </w:r>
    </w:p>
    <w:p w14:paraId="2D50B0CC" w14:textId="0459CFB7" w:rsidR="00852659" w:rsidRPr="00852659" w:rsidRDefault="00852659" w:rsidP="00033578">
      <w:pPr>
        <w:ind w:firstLine="420"/>
        <w:rPr>
          <w:rFonts w:ascii="黑体" w:eastAsia="黑体" w:hAnsi="黑体" w:cs="宋体"/>
          <w:kern w:val="0"/>
          <w:szCs w:val="21"/>
        </w:rPr>
      </w:pPr>
      <w:r w:rsidRPr="00516056">
        <w:rPr>
          <w:rFonts w:ascii="黑体" w:eastAsia="黑体" w:hAnsi="黑体" w:hint="eastAsia"/>
          <w:szCs w:val="21"/>
        </w:rPr>
        <w:t>对称性：</w:t>
      </w:r>
      <w:r w:rsidRPr="00852659">
        <w:rPr>
          <w:rFonts w:ascii="黑体" w:eastAsia="黑体" w:hAnsi="黑体" w:cs="宋体"/>
          <w:kern w:val="0"/>
          <w:szCs w:val="21"/>
        </w:rPr>
        <w:t>若X→→Y</w:t>
      </w:r>
      <w:r w:rsidRPr="00852659">
        <w:rPr>
          <w:rFonts w:ascii="黑体" w:eastAsia="黑体" w:hAnsi="黑体" w:cs="宋体" w:hint="eastAsia"/>
          <w:kern w:val="0"/>
          <w:szCs w:val="21"/>
        </w:rPr>
        <w:t>，则</w:t>
      </w:r>
      <w:r w:rsidRPr="00852659">
        <w:rPr>
          <w:rFonts w:ascii="黑体" w:eastAsia="黑体" w:hAnsi="黑体" w:cs="宋体"/>
          <w:kern w:val="0"/>
          <w:szCs w:val="21"/>
        </w:rPr>
        <w:t>X→→Z</w:t>
      </w:r>
      <w:r w:rsidRPr="00852659">
        <w:rPr>
          <w:rFonts w:ascii="黑体" w:eastAsia="黑体" w:hAnsi="黑体" w:cs="宋体" w:hint="eastAsia"/>
          <w:kern w:val="0"/>
          <w:szCs w:val="21"/>
        </w:rPr>
        <w:t>，其中</w:t>
      </w:r>
      <w:r w:rsidRPr="00852659">
        <w:rPr>
          <w:rFonts w:ascii="黑体" w:eastAsia="黑体" w:hAnsi="黑体" w:cs="宋体"/>
          <w:kern w:val="0"/>
          <w:szCs w:val="21"/>
        </w:rPr>
        <w:t>Z</w:t>
      </w:r>
      <w:r w:rsidRPr="00852659">
        <w:rPr>
          <w:rFonts w:ascii="黑体" w:eastAsia="黑体" w:hAnsi="黑体" w:cs="宋体" w:hint="eastAsia"/>
          <w:kern w:val="0"/>
          <w:szCs w:val="21"/>
        </w:rPr>
        <w:t>＝</w:t>
      </w:r>
      <w:r w:rsidRPr="00852659">
        <w:rPr>
          <w:rFonts w:ascii="黑体" w:eastAsia="黑体" w:hAnsi="黑体" w:cs="宋体"/>
          <w:kern w:val="0"/>
          <w:szCs w:val="21"/>
        </w:rPr>
        <w:t>U</w:t>
      </w:r>
      <w:r w:rsidRPr="00852659">
        <w:rPr>
          <w:rFonts w:ascii="黑体" w:eastAsia="黑体" w:hAnsi="黑体" w:cs="宋体" w:hint="eastAsia"/>
          <w:kern w:val="0"/>
          <w:szCs w:val="21"/>
        </w:rPr>
        <w:t>－</w:t>
      </w:r>
      <w:r w:rsidRPr="00852659">
        <w:rPr>
          <w:rFonts w:ascii="黑体" w:eastAsia="黑体" w:hAnsi="黑体" w:cs="宋体"/>
          <w:kern w:val="0"/>
          <w:szCs w:val="21"/>
        </w:rPr>
        <w:t>X</w:t>
      </w:r>
      <w:r w:rsidRPr="00852659">
        <w:rPr>
          <w:rFonts w:ascii="黑体" w:eastAsia="黑体" w:hAnsi="黑体" w:cs="宋体" w:hint="eastAsia"/>
          <w:kern w:val="0"/>
          <w:szCs w:val="21"/>
        </w:rPr>
        <w:t>－</w:t>
      </w:r>
      <w:r w:rsidRPr="00852659">
        <w:rPr>
          <w:rFonts w:ascii="黑体" w:eastAsia="黑体" w:hAnsi="黑体" w:cs="宋体"/>
          <w:kern w:val="0"/>
          <w:szCs w:val="21"/>
        </w:rPr>
        <w:t>Y</w:t>
      </w:r>
    </w:p>
    <w:p w14:paraId="5DBC7DA5" w14:textId="12E9D84C" w:rsidR="00852659" w:rsidRPr="00852659" w:rsidRDefault="00852659" w:rsidP="00033578">
      <w:pPr>
        <w:widowControl/>
        <w:ind w:firstLine="420"/>
        <w:jc w:val="left"/>
        <w:rPr>
          <w:rFonts w:ascii="黑体" w:eastAsia="黑体" w:hAnsi="黑体" w:cs="宋体"/>
          <w:kern w:val="0"/>
          <w:szCs w:val="21"/>
        </w:rPr>
      </w:pPr>
      <w:r w:rsidRPr="00852659">
        <w:rPr>
          <w:rFonts w:ascii="黑体" w:eastAsia="黑体" w:hAnsi="黑体" w:cs="宋体" w:hint="eastAsia"/>
          <w:kern w:val="0"/>
          <w:szCs w:val="21"/>
        </w:rPr>
        <w:t>传递性</w:t>
      </w:r>
      <w:r w:rsidR="00033578" w:rsidRPr="00516056">
        <w:rPr>
          <w:rFonts w:ascii="黑体" w:eastAsia="黑体" w:hAnsi="黑体" w:cs="宋体" w:hint="eastAsia"/>
          <w:kern w:val="0"/>
          <w:szCs w:val="21"/>
        </w:rPr>
        <w:t>：</w:t>
      </w:r>
      <w:r w:rsidRPr="00852659">
        <w:rPr>
          <w:rFonts w:ascii="黑体" w:eastAsia="黑体" w:hAnsi="黑体" w:cs="宋体"/>
          <w:kern w:val="0"/>
          <w:szCs w:val="21"/>
        </w:rPr>
        <w:t>若X→→Y</w:t>
      </w:r>
      <w:r w:rsidRPr="00852659">
        <w:rPr>
          <w:rFonts w:ascii="黑体" w:eastAsia="黑体" w:hAnsi="黑体" w:cs="宋体" w:hint="eastAsia"/>
          <w:kern w:val="0"/>
          <w:szCs w:val="21"/>
        </w:rPr>
        <w:t>，</w:t>
      </w:r>
      <w:r w:rsidRPr="00852659">
        <w:rPr>
          <w:rFonts w:ascii="黑体" w:eastAsia="黑体" w:hAnsi="黑体" w:cs="宋体"/>
          <w:kern w:val="0"/>
          <w:szCs w:val="21"/>
        </w:rPr>
        <w:t>Y→→Z</w:t>
      </w:r>
      <w:r w:rsidRPr="00852659">
        <w:rPr>
          <w:rFonts w:ascii="黑体" w:eastAsia="黑体" w:hAnsi="黑体" w:cs="宋体" w:hint="eastAsia"/>
          <w:kern w:val="0"/>
          <w:szCs w:val="21"/>
        </w:rPr>
        <w:t>， 则</w:t>
      </w:r>
      <w:r w:rsidRPr="00852659">
        <w:rPr>
          <w:rFonts w:ascii="黑体" w:eastAsia="黑体" w:hAnsi="黑体" w:cs="宋体"/>
          <w:kern w:val="0"/>
          <w:szCs w:val="21"/>
        </w:rPr>
        <w:t>X→→Z –Y</w:t>
      </w:r>
    </w:p>
    <w:p w14:paraId="66780F47" w14:textId="77777777" w:rsidR="00033578" w:rsidRPr="00516056" w:rsidRDefault="00852659" w:rsidP="00033578">
      <w:pPr>
        <w:widowControl/>
        <w:ind w:firstLine="420"/>
        <w:jc w:val="left"/>
        <w:rPr>
          <w:rFonts w:ascii="黑体" w:eastAsia="黑体" w:hAnsi="黑体" w:cs="宋体"/>
          <w:kern w:val="0"/>
          <w:szCs w:val="21"/>
        </w:rPr>
      </w:pPr>
      <w:r w:rsidRPr="00852659">
        <w:rPr>
          <w:rFonts w:ascii="黑体" w:eastAsia="黑体" w:hAnsi="黑体" w:cs="宋体" w:hint="eastAsia"/>
          <w:kern w:val="0"/>
          <w:szCs w:val="21"/>
        </w:rPr>
        <w:t>函数依赖是多值依赖的特殊情况</w:t>
      </w:r>
      <w:r w:rsidR="00033578" w:rsidRPr="00516056">
        <w:rPr>
          <w:rFonts w:ascii="黑体" w:eastAsia="黑体" w:hAnsi="黑体" w:cs="宋体" w:hint="eastAsia"/>
          <w:kern w:val="0"/>
          <w:szCs w:val="21"/>
        </w:rPr>
        <w:t>：</w:t>
      </w:r>
      <w:r w:rsidRPr="00852659">
        <w:rPr>
          <w:rFonts w:ascii="黑体" w:eastAsia="黑体" w:hAnsi="黑体" w:cs="宋体"/>
          <w:kern w:val="0"/>
          <w:szCs w:val="21"/>
        </w:rPr>
        <w:t>若X→Y</w:t>
      </w:r>
      <w:r w:rsidRPr="00852659">
        <w:rPr>
          <w:rFonts w:ascii="黑体" w:eastAsia="黑体" w:hAnsi="黑体" w:cs="宋体" w:hint="eastAsia"/>
          <w:kern w:val="0"/>
          <w:szCs w:val="21"/>
        </w:rPr>
        <w:t>，则</w:t>
      </w:r>
      <w:r w:rsidRPr="00852659">
        <w:rPr>
          <w:rFonts w:ascii="黑体" w:eastAsia="黑体" w:hAnsi="黑体" w:cs="宋体"/>
          <w:kern w:val="0"/>
          <w:szCs w:val="21"/>
        </w:rPr>
        <w:t>X→→Y</w:t>
      </w:r>
    </w:p>
    <w:p w14:paraId="4D0CBB87" w14:textId="77777777" w:rsidR="00033578" w:rsidRPr="00516056" w:rsidRDefault="00852659" w:rsidP="00033578">
      <w:pPr>
        <w:widowControl/>
        <w:ind w:firstLine="420"/>
        <w:jc w:val="left"/>
        <w:rPr>
          <w:rFonts w:ascii="黑体" w:eastAsia="黑体" w:hAnsi="黑体" w:cs="宋体"/>
          <w:kern w:val="0"/>
          <w:szCs w:val="21"/>
        </w:rPr>
      </w:pPr>
      <w:r w:rsidRPr="00852659">
        <w:rPr>
          <w:rFonts w:ascii="黑体" w:eastAsia="黑体" w:hAnsi="黑体" w:cs="宋体" w:hint="eastAsia"/>
          <w:kern w:val="0"/>
          <w:szCs w:val="21"/>
        </w:rPr>
        <w:t>若</w:t>
      </w:r>
      <w:r w:rsidRPr="00852659">
        <w:rPr>
          <w:rFonts w:ascii="黑体" w:eastAsia="黑体" w:hAnsi="黑体" w:cs="宋体"/>
          <w:kern w:val="0"/>
          <w:szCs w:val="21"/>
        </w:rPr>
        <w:t>X→→Y</w:t>
      </w:r>
      <w:r w:rsidRPr="00852659">
        <w:rPr>
          <w:rFonts w:ascii="黑体" w:eastAsia="黑体" w:hAnsi="黑体" w:cs="宋体" w:hint="eastAsia"/>
          <w:kern w:val="0"/>
          <w:szCs w:val="21"/>
        </w:rPr>
        <w:t>，</w:t>
      </w:r>
      <w:r w:rsidRPr="00852659">
        <w:rPr>
          <w:rFonts w:ascii="黑体" w:eastAsia="黑体" w:hAnsi="黑体" w:cs="宋体"/>
          <w:kern w:val="0"/>
          <w:szCs w:val="21"/>
        </w:rPr>
        <w:t>X→→Z</w:t>
      </w:r>
      <w:r w:rsidRPr="00852659">
        <w:rPr>
          <w:rFonts w:ascii="黑体" w:eastAsia="黑体" w:hAnsi="黑体" w:cs="宋体" w:hint="eastAsia"/>
          <w:kern w:val="0"/>
          <w:szCs w:val="21"/>
        </w:rPr>
        <w:t>，则</w:t>
      </w:r>
      <w:r w:rsidRPr="00852659">
        <w:rPr>
          <w:rFonts w:ascii="黑体" w:eastAsia="黑体" w:hAnsi="黑体" w:cs="宋体"/>
          <w:kern w:val="0"/>
          <w:szCs w:val="21"/>
        </w:rPr>
        <w:t>X→→Y</w:t>
      </w:r>
      <w:r w:rsidRPr="00852659">
        <w:rPr>
          <w:rFonts w:ascii="黑体" w:eastAsia="黑体" w:hAnsi="黑体" w:cs="宋体" w:hint="eastAsia"/>
          <w:kern w:val="0"/>
          <w:szCs w:val="21"/>
        </w:rPr>
        <w:sym w:font="Symbol" w:char="F0C8"/>
      </w:r>
      <w:r w:rsidRPr="00852659">
        <w:rPr>
          <w:rFonts w:ascii="黑体" w:eastAsia="黑体" w:hAnsi="黑体" w:cs="宋体"/>
          <w:kern w:val="0"/>
          <w:szCs w:val="21"/>
        </w:rPr>
        <w:t xml:space="preserve"> Z</w:t>
      </w:r>
    </w:p>
    <w:p w14:paraId="21082327" w14:textId="77777777" w:rsidR="00033578" w:rsidRPr="00516056" w:rsidRDefault="00852659" w:rsidP="00033578">
      <w:pPr>
        <w:widowControl/>
        <w:ind w:firstLine="420"/>
        <w:jc w:val="left"/>
        <w:rPr>
          <w:rFonts w:ascii="黑体" w:eastAsia="黑体" w:hAnsi="黑体" w:cs="宋体"/>
          <w:kern w:val="0"/>
          <w:szCs w:val="21"/>
        </w:rPr>
      </w:pPr>
      <w:r w:rsidRPr="00852659">
        <w:rPr>
          <w:rFonts w:ascii="黑体" w:eastAsia="黑体" w:hAnsi="黑体" w:cs="宋体" w:hint="eastAsia"/>
          <w:kern w:val="0"/>
          <w:szCs w:val="21"/>
        </w:rPr>
        <w:t>若</w:t>
      </w:r>
      <w:r w:rsidRPr="00852659">
        <w:rPr>
          <w:rFonts w:ascii="黑体" w:eastAsia="黑体" w:hAnsi="黑体" w:cs="宋体"/>
          <w:kern w:val="0"/>
          <w:szCs w:val="21"/>
        </w:rPr>
        <w:t>X→→Y</w:t>
      </w:r>
      <w:r w:rsidRPr="00852659">
        <w:rPr>
          <w:rFonts w:ascii="黑体" w:eastAsia="黑体" w:hAnsi="黑体" w:cs="宋体" w:hint="eastAsia"/>
          <w:kern w:val="0"/>
          <w:szCs w:val="21"/>
        </w:rPr>
        <w:t>，</w:t>
      </w:r>
      <w:r w:rsidRPr="00852659">
        <w:rPr>
          <w:rFonts w:ascii="黑体" w:eastAsia="黑体" w:hAnsi="黑体" w:cs="宋体"/>
          <w:kern w:val="0"/>
          <w:szCs w:val="21"/>
        </w:rPr>
        <w:t>X→→Z</w:t>
      </w:r>
      <w:r w:rsidRPr="00852659">
        <w:rPr>
          <w:rFonts w:ascii="黑体" w:eastAsia="黑体" w:hAnsi="黑体" w:cs="宋体" w:hint="eastAsia"/>
          <w:kern w:val="0"/>
          <w:szCs w:val="21"/>
        </w:rPr>
        <w:t>，则</w:t>
      </w:r>
      <w:r w:rsidRPr="00852659">
        <w:rPr>
          <w:rFonts w:ascii="黑体" w:eastAsia="黑体" w:hAnsi="黑体" w:cs="宋体"/>
          <w:kern w:val="0"/>
          <w:szCs w:val="21"/>
        </w:rPr>
        <w:t>X→→Y∩Z</w:t>
      </w:r>
    </w:p>
    <w:p w14:paraId="635983A7" w14:textId="18E0342A" w:rsidR="00852659" w:rsidRPr="00516056" w:rsidRDefault="00852659" w:rsidP="00033578">
      <w:pPr>
        <w:widowControl/>
        <w:ind w:firstLine="420"/>
        <w:jc w:val="left"/>
        <w:rPr>
          <w:rFonts w:ascii="黑体" w:eastAsia="黑体" w:hAnsi="黑体" w:cs="宋体"/>
          <w:kern w:val="0"/>
          <w:szCs w:val="21"/>
        </w:rPr>
      </w:pPr>
      <w:r w:rsidRPr="00852659">
        <w:rPr>
          <w:rFonts w:ascii="黑体" w:eastAsia="黑体" w:hAnsi="黑体" w:cs="宋体" w:hint="eastAsia"/>
          <w:kern w:val="0"/>
          <w:szCs w:val="21"/>
        </w:rPr>
        <w:t>若</w:t>
      </w:r>
      <w:r w:rsidRPr="00852659">
        <w:rPr>
          <w:rFonts w:ascii="黑体" w:eastAsia="黑体" w:hAnsi="黑体" w:cs="宋体"/>
          <w:kern w:val="0"/>
          <w:szCs w:val="21"/>
        </w:rPr>
        <w:t>X→→Y</w:t>
      </w:r>
      <w:r w:rsidRPr="00852659">
        <w:rPr>
          <w:rFonts w:ascii="黑体" w:eastAsia="黑体" w:hAnsi="黑体" w:cs="宋体" w:hint="eastAsia"/>
          <w:kern w:val="0"/>
          <w:szCs w:val="21"/>
        </w:rPr>
        <w:t>，</w:t>
      </w:r>
      <w:r w:rsidRPr="00852659">
        <w:rPr>
          <w:rFonts w:ascii="黑体" w:eastAsia="黑体" w:hAnsi="黑体" w:cs="宋体"/>
          <w:kern w:val="0"/>
          <w:szCs w:val="21"/>
        </w:rPr>
        <w:t>X→→Z</w:t>
      </w:r>
      <w:r w:rsidRPr="00852659">
        <w:rPr>
          <w:rFonts w:ascii="黑体" w:eastAsia="黑体" w:hAnsi="黑体" w:cs="宋体" w:hint="eastAsia"/>
          <w:kern w:val="0"/>
          <w:szCs w:val="21"/>
        </w:rPr>
        <w:t>，则</w:t>
      </w:r>
      <w:r w:rsidRPr="00852659">
        <w:rPr>
          <w:rFonts w:ascii="黑体" w:eastAsia="黑体" w:hAnsi="黑体" w:cs="宋体"/>
          <w:kern w:val="0"/>
          <w:szCs w:val="21"/>
        </w:rPr>
        <w:t>X→→Y-Z</w:t>
      </w:r>
      <w:r w:rsidRPr="00852659">
        <w:rPr>
          <w:rFonts w:ascii="黑体" w:eastAsia="黑体" w:hAnsi="黑体" w:cs="宋体" w:hint="eastAsia"/>
          <w:kern w:val="0"/>
          <w:szCs w:val="21"/>
        </w:rPr>
        <w:t>，</w:t>
      </w:r>
      <w:r w:rsidRPr="00852659">
        <w:rPr>
          <w:rFonts w:ascii="黑体" w:eastAsia="黑体" w:hAnsi="黑体" w:cs="宋体"/>
          <w:kern w:val="0"/>
          <w:szCs w:val="21"/>
        </w:rPr>
        <w:t>X→→Z -Y</w:t>
      </w:r>
    </w:p>
    <w:p w14:paraId="23EC2132" w14:textId="09447F2B" w:rsidR="00033578" w:rsidRPr="00033578" w:rsidRDefault="00033578" w:rsidP="00033578">
      <w:pPr>
        <w:widowControl/>
        <w:jc w:val="left"/>
        <w:rPr>
          <w:rFonts w:ascii="黑体" w:eastAsia="黑体" w:hAnsi="黑体" w:cs="宋体"/>
          <w:kern w:val="0"/>
          <w:szCs w:val="21"/>
        </w:rPr>
      </w:pPr>
      <w:r w:rsidRPr="00033578">
        <w:rPr>
          <w:rFonts w:ascii="黑体" w:eastAsia="黑体" w:hAnsi="黑体" w:cs="宋体" w:hint="eastAsia"/>
          <w:kern w:val="0"/>
          <w:szCs w:val="21"/>
        </w:rPr>
        <w:t>多值依赖的有效性与属性集的范围有关</w:t>
      </w:r>
    </w:p>
    <w:p w14:paraId="34C23E39" w14:textId="2A2E830A" w:rsidR="00033578" w:rsidRPr="00033578" w:rsidRDefault="00033578" w:rsidP="00033578">
      <w:pPr>
        <w:widowControl/>
        <w:jc w:val="left"/>
        <w:rPr>
          <w:rFonts w:ascii="黑体" w:eastAsia="黑体" w:hAnsi="黑体" w:cs="宋体"/>
          <w:kern w:val="0"/>
          <w:szCs w:val="21"/>
        </w:rPr>
      </w:pPr>
      <w:r w:rsidRPr="00033578">
        <w:rPr>
          <w:rFonts w:ascii="黑体" w:eastAsia="黑体" w:hAnsi="黑体" w:cs="宋体" w:hint="eastAsia"/>
          <w:kern w:val="0"/>
          <w:szCs w:val="21"/>
        </w:rPr>
        <w:t>若函数依赖</w:t>
      </w:r>
      <w:r w:rsidRPr="00033578">
        <w:rPr>
          <w:rFonts w:ascii="黑体" w:eastAsia="黑体" w:hAnsi="黑体" w:cs="宋体"/>
          <w:kern w:val="0"/>
          <w:szCs w:val="21"/>
        </w:rPr>
        <w:t>X→Y在R</w:t>
      </w:r>
      <w:r w:rsidR="008E2187">
        <w:rPr>
          <w:rFonts w:ascii="黑体" w:eastAsia="黑体" w:hAnsi="黑体" w:cs="宋体"/>
          <w:kern w:val="0"/>
          <w:szCs w:val="21"/>
        </w:rPr>
        <w:t>(</w:t>
      </w:r>
      <w:r w:rsidRPr="00033578">
        <w:rPr>
          <w:rFonts w:ascii="黑体" w:eastAsia="黑体" w:hAnsi="黑体" w:cs="宋体"/>
          <w:kern w:val="0"/>
          <w:szCs w:val="21"/>
        </w:rPr>
        <w:t>U</w:t>
      </w:r>
      <w:r w:rsidR="008E2187">
        <w:rPr>
          <w:rFonts w:ascii="黑体" w:eastAsia="黑体" w:hAnsi="黑体" w:cs="宋体"/>
          <w:kern w:val="0"/>
          <w:szCs w:val="21"/>
        </w:rPr>
        <w:t>)</w:t>
      </w:r>
      <w:r w:rsidRPr="00033578">
        <w:rPr>
          <w:rFonts w:ascii="黑体" w:eastAsia="黑体" w:hAnsi="黑体" w:cs="宋体"/>
          <w:kern w:val="0"/>
          <w:szCs w:val="21"/>
        </w:rPr>
        <w:t xml:space="preserve">上成立，则对于任何Y' </w:t>
      </w:r>
      <w:r w:rsidR="00516056" w:rsidRPr="00516056">
        <w:rPr>
          <w:rFonts w:ascii="黑体" w:eastAsia="黑体" w:hAnsi="黑体" w:hint="eastAsia"/>
          <w:szCs w:val="21"/>
        </w:rPr>
        <w:sym w:font="Symbol" w:char="F0CD"/>
      </w:r>
      <w:r w:rsidRPr="00033578">
        <w:rPr>
          <w:rFonts w:ascii="黑体" w:eastAsia="黑体" w:hAnsi="黑体" w:cs="宋体"/>
          <w:kern w:val="0"/>
          <w:szCs w:val="21"/>
        </w:rPr>
        <w:t xml:space="preserve"> Y均有X→Y' 成立</w:t>
      </w:r>
    </w:p>
    <w:p w14:paraId="1CA33E4F" w14:textId="5D81B9AC" w:rsidR="00033578" w:rsidRPr="00516056" w:rsidRDefault="00033578" w:rsidP="00033578">
      <w:pPr>
        <w:widowControl/>
        <w:jc w:val="left"/>
        <w:rPr>
          <w:rFonts w:ascii="黑体" w:eastAsia="黑体" w:hAnsi="黑体" w:cs="宋体"/>
          <w:kern w:val="0"/>
          <w:szCs w:val="21"/>
        </w:rPr>
      </w:pPr>
      <w:r w:rsidRPr="00516056">
        <w:rPr>
          <w:rFonts w:ascii="黑体" w:eastAsia="黑体" w:hAnsi="黑体" w:cs="宋体" w:hint="eastAsia"/>
          <w:kern w:val="0"/>
          <w:szCs w:val="21"/>
        </w:rPr>
        <w:t>多值依赖</w:t>
      </w:r>
      <w:r w:rsidRPr="00516056">
        <w:rPr>
          <w:rFonts w:ascii="黑体" w:eastAsia="黑体" w:hAnsi="黑体" w:cs="宋体"/>
          <w:kern w:val="0"/>
          <w:szCs w:val="21"/>
        </w:rPr>
        <w:t>X→→Y若在R(U)上成立，不能断言对于任何Y</w:t>
      </w:r>
      <w:r w:rsidR="00516056" w:rsidRPr="00516056">
        <w:rPr>
          <w:rFonts w:ascii="黑体" w:eastAsia="黑体" w:hAnsi="黑体" w:hint="eastAsia"/>
          <w:szCs w:val="21"/>
        </w:rPr>
        <w:sym w:font="Symbol" w:char="F0CD"/>
      </w:r>
      <w:r w:rsidRPr="00516056">
        <w:rPr>
          <w:rFonts w:ascii="黑体" w:eastAsia="黑体" w:hAnsi="黑体" w:cs="宋体"/>
          <w:kern w:val="0"/>
          <w:szCs w:val="21"/>
        </w:rPr>
        <w:t xml:space="preserve"> Y有X→→Y' 成立</w:t>
      </w:r>
    </w:p>
    <w:p w14:paraId="7CC64D6B" w14:textId="174FD549" w:rsidR="001738A0" w:rsidRPr="00516056" w:rsidRDefault="001738A0" w:rsidP="00852659">
      <w:pPr>
        <w:widowControl/>
        <w:jc w:val="left"/>
        <w:rPr>
          <w:rFonts w:ascii="黑体" w:eastAsia="黑体" w:hAnsi="黑体" w:cs="宋体"/>
          <w:kern w:val="0"/>
          <w:szCs w:val="21"/>
        </w:rPr>
      </w:pPr>
      <w:r w:rsidRPr="001738A0">
        <w:rPr>
          <w:rFonts w:ascii="黑体" w:eastAsia="黑体" w:hAnsi="黑体" w:cs="宋体"/>
          <w:kern w:val="0"/>
          <w:szCs w:val="21"/>
        </w:rPr>
        <w:t xml:space="preserve">8.4NF </w:t>
      </w:r>
      <w:r w:rsidR="00852659" w:rsidRPr="00516056">
        <w:rPr>
          <w:rFonts w:ascii="黑体" w:eastAsia="黑体" w:hAnsi="黑体" w:cs="宋体"/>
          <w:kern w:val="0"/>
          <w:szCs w:val="21"/>
        </w:rPr>
        <w:t>(</w:t>
      </w:r>
      <w:r w:rsidR="00852659" w:rsidRPr="00516056">
        <w:rPr>
          <w:rFonts w:ascii="黑体" w:eastAsia="黑体" w:hAnsi="黑体" w:cs="宋体" w:hint="eastAsia"/>
          <w:kern w:val="0"/>
          <w:szCs w:val="21"/>
        </w:rPr>
        <w:t>第四范式</w:t>
      </w:r>
      <w:r w:rsidR="00852659" w:rsidRPr="00516056">
        <w:rPr>
          <w:rFonts w:ascii="黑体" w:eastAsia="黑体" w:hAnsi="黑体" w:cs="宋体"/>
          <w:kern w:val="0"/>
          <w:szCs w:val="21"/>
        </w:rPr>
        <w:t>)</w:t>
      </w:r>
      <w:r w:rsidR="00033578" w:rsidRPr="00516056">
        <w:rPr>
          <w:rFonts w:ascii="黑体" w:eastAsia="黑体" w:hAnsi="黑体" w:cs="宋体"/>
          <w:kern w:val="0"/>
          <w:szCs w:val="21"/>
        </w:rPr>
        <w:t>(</w:t>
      </w:r>
      <w:r w:rsidR="00033578" w:rsidRPr="00516056">
        <w:rPr>
          <w:rFonts w:ascii="黑体" w:eastAsia="黑体" w:hAnsi="黑体" w:cs="宋体" w:hint="eastAsia"/>
          <w:kern w:val="0"/>
          <w:szCs w:val="21"/>
        </w:rPr>
        <w:t>了解</w:t>
      </w:r>
      <w:r w:rsidR="00033578" w:rsidRPr="00516056">
        <w:rPr>
          <w:rFonts w:ascii="黑体" w:eastAsia="黑体" w:hAnsi="黑体" w:cs="宋体"/>
          <w:kern w:val="0"/>
          <w:szCs w:val="21"/>
        </w:rPr>
        <w:t>)</w:t>
      </w:r>
    </w:p>
    <w:p w14:paraId="35EA6F5C" w14:textId="41545450" w:rsidR="00A30A6C" w:rsidRPr="00516056" w:rsidRDefault="00033578" w:rsidP="001738A0">
      <w:pPr>
        <w:widowControl/>
        <w:jc w:val="left"/>
        <w:rPr>
          <w:rFonts w:ascii="黑体" w:eastAsia="黑体" w:hAnsi="黑体" w:cs="宋体"/>
          <w:kern w:val="0"/>
          <w:szCs w:val="21"/>
        </w:rPr>
      </w:pPr>
      <w:r w:rsidRPr="00516056">
        <w:rPr>
          <w:rFonts w:ascii="黑体" w:eastAsia="黑体" w:hAnsi="黑体" w:cs="宋体"/>
          <w:kern w:val="0"/>
          <w:szCs w:val="21"/>
        </w:rPr>
        <w:lastRenderedPageBreak/>
        <w:tab/>
      </w:r>
      <w:r w:rsidR="00A30A6C" w:rsidRPr="00516056">
        <w:rPr>
          <w:rFonts w:ascii="黑体" w:eastAsia="黑体" w:hAnsi="黑体" w:cs="宋体" w:hint="eastAsia"/>
          <w:kern w:val="0"/>
          <w:szCs w:val="21"/>
        </w:rPr>
        <w:t>定义</w:t>
      </w:r>
      <w:r w:rsidR="00A30A6C" w:rsidRPr="00516056">
        <w:rPr>
          <w:rFonts w:ascii="黑体" w:eastAsia="黑体" w:hAnsi="黑体" w:cs="宋体"/>
          <w:kern w:val="0"/>
          <w:szCs w:val="21"/>
        </w:rPr>
        <w:t>6.10   关系模式R&lt;U，F&gt;∈1NF，如果对于R的每个非平凡多值依赖X→→Y</w:t>
      </w:r>
      <w:r w:rsidR="008E2187">
        <w:rPr>
          <w:rFonts w:ascii="黑体" w:eastAsia="黑体" w:hAnsi="黑体" w:cs="宋体"/>
          <w:kern w:val="0"/>
          <w:szCs w:val="21"/>
        </w:rPr>
        <w:t>(</w:t>
      </w:r>
      <w:r w:rsidR="00A30A6C" w:rsidRPr="00516056">
        <w:rPr>
          <w:rFonts w:ascii="黑体" w:eastAsia="黑体" w:hAnsi="黑体" w:cs="宋体"/>
          <w:kern w:val="0"/>
          <w:szCs w:val="21"/>
        </w:rPr>
        <w:t xml:space="preserve">Y </w:t>
      </w:r>
      <w:r w:rsidR="00A30A6C" w:rsidRPr="00516056">
        <w:rPr>
          <w:rFonts w:ascii="黑体" w:eastAsia="黑体" w:hAnsi="黑体" w:cs="宋体" w:hint="eastAsia"/>
          <w:kern w:val="0"/>
          <w:szCs w:val="21"/>
        </w:rPr>
        <w:t>不</w:t>
      </w:r>
      <w:r w:rsidR="00516056" w:rsidRPr="00516056">
        <w:rPr>
          <w:rFonts w:ascii="黑体" w:eastAsia="黑体" w:hAnsi="黑体" w:hint="eastAsia"/>
          <w:szCs w:val="21"/>
        </w:rPr>
        <w:sym w:font="Symbol" w:char="F0CD"/>
      </w:r>
      <w:r w:rsidR="00A30A6C" w:rsidRPr="00516056">
        <w:rPr>
          <w:rFonts w:ascii="黑体" w:eastAsia="黑体" w:hAnsi="黑体" w:cs="宋体"/>
          <w:kern w:val="0"/>
          <w:szCs w:val="21"/>
        </w:rPr>
        <w:t xml:space="preserve"> X</w:t>
      </w:r>
      <w:r w:rsidR="008E2187">
        <w:rPr>
          <w:rFonts w:ascii="黑体" w:eastAsia="黑体" w:hAnsi="黑体" w:cs="宋体"/>
          <w:kern w:val="0"/>
          <w:szCs w:val="21"/>
        </w:rPr>
        <w:t>)</w:t>
      </w:r>
      <w:r w:rsidR="00A30A6C" w:rsidRPr="00516056">
        <w:rPr>
          <w:rFonts w:ascii="黑体" w:eastAsia="黑体" w:hAnsi="黑体" w:cs="宋体"/>
          <w:kern w:val="0"/>
          <w:szCs w:val="21"/>
        </w:rPr>
        <w:t>，X都含有码，则R∈4NF。</w:t>
      </w:r>
    </w:p>
    <w:p w14:paraId="18B09B93" w14:textId="21178B5A" w:rsidR="00A30A6C" w:rsidRPr="00516056" w:rsidRDefault="00A30A6C" w:rsidP="00A30A6C">
      <w:pPr>
        <w:widowControl/>
        <w:tabs>
          <w:tab w:val="left" w:pos="430"/>
        </w:tabs>
        <w:jc w:val="left"/>
        <w:rPr>
          <w:rFonts w:ascii="黑体" w:eastAsia="黑体" w:hAnsi="黑体" w:cs="宋体"/>
          <w:kern w:val="0"/>
          <w:szCs w:val="21"/>
        </w:rPr>
      </w:pPr>
      <w:r w:rsidRPr="00516056">
        <w:rPr>
          <w:rFonts w:ascii="黑体" w:eastAsia="黑体" w:hAnsi="黑体" w:cs="宋体"/>
          <w:kern w:val="0"/>
          <w:szCs w:val="21"/>
        </w:rPr>
        <w:tab/>
      </w:r>
      <w:r w:rsidRPr="00516056">
        <w:rPr>
          <w:rFonts w:ascii="黑体" w:eastAsia="黑体" w:hAnsi="黑体" w:cs="宋体" w:hint="eastAsia"/>
          <w:kern w:val="0"/>
          <w:szCs w:val="21"/>
        </w:rPr>
        <w:t>如果</w:t>
      </w:r>
      <w:r w:rsidRPr="00516056">
        <w:rPr>
          <w:rFonts w:ascii="黑体" w:eastAsia="黑体" w:hAnsi="黑体" w:cs="宋体"/>
          <w:kern w:val="0"/>
          <w:szCs w:val="21"/>
        </w:rPr>
        <w:t>R ∈ 4NF， 则R ∈ BCNF</w:t>
      </w:r>
      <w:r w:rsidRPr="00A30A6C">
        <w:rPr>
          <w:rFonts w:ascii="黑体" w:eastAsia="黑体" w:hAnsi="黑体" w:cs="宋体" w:hint="eastAsia"/>
          <w:kern w:val="0"/>
          <w:szCs w:val="21"/>
        </w:rPr>
        <w:t>不允许有非平凡且非函数依赖的多值依赖</w:t>
      </w:r>
      <w:r w:rsidRPr="00516056">
        <w:rPr>
          <w:rFonts w:ascii="黑体" w:eastAsia="黑体" w:hAnsi="黑体" w:cs="宋体" w:hint="eastAsia"/>
          <w:kern w:val="0"/>
          <w:szCs w:val="21"/>
        </w:rPr>
        <w:t>；允许的非平凡多值依赖是函数依赖</w:t>
      </w:r>
    </w:p>
    <w:p w14:paraId="4404B5EC" w14:textId="77777777" w:rsidR="00A30A6C" w:rsidRPr="00516056" w:rsidRDefault="00A30A6C" w:rsidP="00A30A6C">
      <w:pPr>
        <w:tabs>
          <w:tab w:val="left" w:pos="430"/>
        </w:tabs>
        <w:rPr>
          <w:rFonts w:ascii="黑体" w:eastAsia="黑体" w:hAnsi="黑体" w:cs="宋体"/>
          <w:kern w:val="0"/>
          <w:szCs w:val="21"/>
        </w:rPr>
      </w:pPr>
      <w:r w:rsidRPr="00516056">
        <w:rPr>
          <w:rFonts w:ascii="黑体" w:eastAsia="黑体" w:hAnsi="黑体" w:cs="宋体"/>
          <w:kern w:val="0"/>
          <w:szCs w:val="21"/>
        </w:rPr>
        <w:tab/>
      </w:r>
      <w:r w:rsidRPr="00516056">
        <w:rPr>
          <w:rFonts w:ascii="黑体" w:eastAsia="黑体" w:hAnsi="黑体" w:cs="宋体" w:hint="eastAsia"/>
          <w:kern w:val="0"/>
          <w:szCs w:val="21"/>
        </w:rPr>
        <w:t>e.g.</w:t>
      </w:r>
      <w:r w:rsidRPr="00516056">
        <w:rPr>
          <w:rFonts w:ascii="黑体" w:eastAsia="黑体" w:hAnsi="黑体"/>
          <w:color w:val="000000" w:themeColor="text1"/>
          <w:kern w:val="24"/>
          <w:szCs w:val="21"/>
        </w:rPr>
        <w:t xml:space="preserve"> </w:t>
      </w:r>
      <w:r w:rsidRPr="00516056">
        <w:rPr>
          <w:rFonts w:ascii="黑体" w:eastAsia="黑体" w:hAnsi="黑体"/>
          <w:szCs w:val="21"/>
        </w:rPr>
        <w:t>Teaching(C,T,B) ∈ 4NF</w:t>
      </w:r>
      <w:r w:rsidRPr="00A30A6C">
        <w:rPr>
          <w:rFonts w:ascii="黑体" w:eastAsia="黑体" w:hAnsi="黑体" w:cs="宋体" w:hint="eastAsia"/>
          <w:kern w:val="0"/>
          <w:szCs w:val="21"/>
        </w:rPr>
        <w:t>存在非平凡的多值依赖</w:t>
      </w:r>
      <w:r w:rsidRPr="00A30A6C">
        <w:rPr>
          <w:rFonts w:ascii="黑体" w:eastAsia="黑体" w:hAnsi="黑体" w:cs="宋体"/>
          <w:kern w:val="0"/>
          <w:szCs w:val="21"/>
        </w:rPr>
        <w:t>C→→T</w:t>
      </w:r>
      <w:r w:rsidRPr="00A30A6C">
        <w:rPr>
          <w:rFonts w:ascii="黑体" w:eastAsia="黑体" w:hAnsi="黑体" w:cs="宋体" w:hint="eastAsia"/>
          <w:kern w:val="0"/>
          <w:szCs w:val="21"/>
        </w:rPr>
        <w:t>，且</w:t>
      </w:r>
      <w:r w:rsidRPr="00A30A6C">
        <w:rPr>
          <w:rFonts w:ascii="黑体" w:eastAsia="黑体" w:hAnsi="黑体" w:cs="宋体"/>
          <w:kern w:val="0"/>
          <w:szCs w:val="21"/>
        </w:rPr>
        <w:t>C</w:t>
      </w:r>
      <w:r w:rsidRPr="00A30A6C">
        <w:rPr>
          <w:rFonts w:ascii="黑体" w:eastAsia="黑体" w:hAnsi="黑体" w:cs="宋体" w:hint="eastAsia"/>
          <w:kern w:val="0"/>
          <w:szCs w:val="21"/>
        </w:rPr>
        <w:t>不是码</w:t>
      </w:r>
    </w:p>
    <w:p w14:paraId="6A2AED23" w14:textId="7B8D2FD2" w:rsidR="00A30A6C" w:rsidRPr="00516056" w:rsidRDefault="00A30A6C" w:rsidP="00A30A6C">
      <w:pPr>
        <w:tabs>
          <w:tab w:val="left" w:pos="430"/>
        </w:tabs>
        <w:rPr>
          <w:rFonts w:ascii="黑体" w:eastAsia="黑体" w:hAnsi="黑体" w:cs="宋体"/>
          <w:kern w:val="0"/>
          <w:szCs w:val="21"/>
        </w:rPr>
      </w:pPr>
      <w:r w:rsidRPr="00516056">
        <w:rPr>
          <w:rFonts w:ascii="黑体" w:eastAsia="黑体" w:hAnsi="黑体" w:cs="宋体"/>
          <w:kern w:val="0"/>
          <w:szCs w:val="21"/>
        </w:rPr>
        <w:tab/>
      </w:r>
      <w:r w:rsidRPr="00A30A6C">
        <w:rPr>
          <w:rFonts w:ascii="黑体" w:eastAsia="黑体" w:hAnsi="黑体" w:cs="宋体" w:hint="eastAsia"/>
          <w:kern w:val="0"/>
          <w:szCs w:val="21"/>
        </w:rPr>
        <w:t>用投影分解法把</w:t>
      </w:r>
      <w:r w:rsidRPr="00A30A6C">
        <w:rPr>
          <w:rFonts w:ascii="黑体" w:eastAsia="黑体" w:hAnsi="黑体" w:cs="宋体"/>
          <w:kern w:val="0"/>
          <w:szCs w:val="21"/>
        </w:rPr>
        <w:t>Teaching</w:t>
      </w:r>
      <w:r w:rsidRPr="00A30A6C">
        <w:rPr>
          <w:rFonts w:ascii="黑体" w:eastAsia="黑体" w:hAnsi="黑体" w:cs="宋体" w:hint="eastAsia"/>
          <w:kern w:val="0"/>
          <w:szCs w:val="21"/>
        </w:rPr>
        <w:t>分解为如下两个关系模式：</w:t>
      </w:r>
      <w:r w:rsidRPr="00A30A6C">
        <w:rPr>
          <w:rFonts w:ascii="黑体" w:eastAsia="黑体" w:hAnsi="黑体" w:cs="宋体"/>
          <w:kern w:val="0"/>
          <w:szCs w:val="21"/>
        </w:rPr>
        <w:t>CT(C, T) ∈ 4NF</w:t>
      </w:r>
      <w:r w:rsidRPr="00516056">
        <w:rPr>
          <w:rFonts w:ascii="黑体" w:eastAsia="黑体" w:hAnsi="黑体" w:cs="宋体" w:hint="eastAsia"/>
          <w:kern w:val="0"/>
          <w:szCs w:val="21"/>
        </w:rPr>
        <w:t>；</w:t>
      </w:r>
      <w:r w:rsidRPr="00A30A6C">
        <w:rPr>
          <w:rFonts w:ascii="黑体" w:eastAsia="黑体" w:hAnsi="黑体" w:cs="宋体"/>
          <w:kern w:val="0"/>
          <w:szCs w:val="21"/>
        </w:rPr>
        <w:t>CB(C, B) ∈ 4NF</w:t>
      </w:r>
      <w:r w:rsidRPr="00516056">
        <w:rPr>
          <w:rFonts w:ascii="黑体" w:eastAsia="黑体" w:hAnsi="黑体" w:cs="宋体" w:hint="eastAsia"/>
          <w:kern w:val="0"/>
          <w:szCs w:val="21"/>
        </w:rPr>
        <w:t>。</w:t>
      </w:r>
      <w:r w:rsidRPr="00A30A6C">
        <w:rPr>
          <w:rFonts w:ascii="黑体" w:eastAsia="黑体" w:hAnsi="黑体" w:cs="宋体"/>
          <w:kern w:val="0"/>
          <w:szCs w:val="21"/>
        </w:rPr>
        <w:t>C→→T</w:t>
      </w:r>
      <w:r w:rsidRPr="00A30A6C">
        <w:rPr>
          <w:rFonts w:ascii="黑体" w:eastAsia="黑体" w:hAnsi="黑体" w:cs="宋体" w:hint="eastAsia"/>
          <w:kern w:val="0"/>
          <w:szCs w:val="21"/>
        </w:rPr>
        <w:t xml:space="preserve">， </w:t>
      </w:r>
      <w:r w:rsidRPr="00A30A6C">
        <w:rPr>
          <w:rFonts w:ascii="黑体" w:eastAsia="黑体" w:hAnsi="黑体" w:cs="宋体"/>
          <w:kern w:val="0"/>
          <w:szCs w:val="21"/>
        </w:rPr>
        <w:t>C→→B</w:t>
      </w:r>
      <w:r w:rsidRPr="00A30A6C">
        <w:rPr>
          <w:rFonts w:ascii="黑体" w:eastAsia="黑体" w:hAnsi="黑体" w:cs="宋体" w:hint="eastAsia"/>
          <w:kern w:val="0"/>
          <w:szCs w:val="21"/>
        </w:rPr>
        <w:t>是平凡多值依赖</w:t>
      </w:r>
    </w:p>
    <w:p w14:paraId="5E9502AC" w14:textId="06341FB2" w:rsidR="001738A0" w:rsidRPr="00516056"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 xml:space="preserve">9.规范化小结 </w:t>
      </w:r>
    </w:p>
    <w:p w14:paraId="640E6239" w14:textId="271D749F" w:rsidR="00A30A6C" w:rsidRPr="00516056" w:rsidRDefault="00A30A6C" w:rsidP="00A30A6C">
      <w:pPr>
        <w:widowControl/>
        <w:jc w:val="left"/>
        <w:rPr>
          <w:rFonts w:ascii="黑体" w:eastAsia="黑体" w:hAnsi="黑体" w:cs="宋体"/>
          <w:kern w:val="0"/>
          <w:szCs w:val="21"/>
        </w:rPr>
      </w:pPr>
      <w:r w:rsidRPr="00516056">
        <w:rPr>
          <w:rFonts w:ascii="黑体" w:eastAsia="黑体" w:hAnsi="黑体"/>
          <w:noProof/>
          <w:szCs w:val="21"/>
        </w:rPr>
        <w:drawing>
          <wp:anchor distT="0" distB="0" distL="114300" distR="114300" simplePos="0" relativeHeight="251648512" behindDoc="0" locked="0" layoutInCell="1" allowOverlap="1" wp14:anchorId="3C21E601" wp14:editId="33516142">
            <wp:simplePos x="0" y="0"/>
            <wp:positionH relativeFrom="column">
              <wp:posOffset>2529949</wp:posOffset>
            </wp:positionH>
            <wp:positionV relativeFrom="paragraph">
              <wp:posOffset>429895</wp:posOffset>
            </wp:positionV>
            <wp:extent cx="2902585" cy="1413510"/>
            <wp:effectExtent l="0" t="0" r="0" b="0"/>
            <wp:wrapSquare wrapText="bothSides"/>
            <wp:docPr id="211664118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02585" cy="1413510"/>
                    </a:xfrm>
                    <a:prstGeom prst="rect">
                      <a:avLst/>
                    </a:prstGeom>
                    <a:noFill/>
                    <a:ln>
                      <a:noFill/>
                    </a:ln>
                  </pic:spPr>
                </pic:pic>
              </a:graphicData>
            </a:graphic>
          </wp:anchor>
        </w:drawing>
      </w:r>
      <w:r w:rsidRPr="00516056">
        <w:rPr>
          <w:rFonts w:ascii="黑体" w:eastAsia="黑体" w:hAnsi="黑体" w:cs="宋体"/>
          <w:kern w:val="0"/>
          <w:szCs w:val="21"/>
        </w:rPr>
        <w:tab/>
      </w:r>
      <w:r w:rsidRPr="00516056">
        <w:rPr>
          <w:rFonts w:ascii="黑体" w:eastAsia="黑体" w:hAnsi="黑体" w:cs="宋体" w:hint="eastAsia"/>
          <w:kern w:val="0"/>
          <w:szCs w:val="21"/>
        </w:rPr>
        <w:t>关系数据库的规范化理论是数据库逻辑设计的工具；</w:t>
      </w:r>
      <w:r w:rsidRPr="00A30A6C">
        <w:rPr>
          <w:rFonts w:ascii="黑体" w:eastAsia="黑体" w:hAnsi="黑体" w:cs="宋体" w:hint="eastAsia"/>
          <w:kern w:val="0"/>
          <w:szCs w:val="21"/>
        </w:rPr>
        <w:t>目的：尽量消除插入、删除一场，修改复杂，数据冗余</w:t>
      </w:r>
      <w:r w:rsidRPr="00516056">
        <w:rPr>
          <w:rFonts w:ascii="黑体" w:eastAsia="黑体" w:hAnsi="黑体" w:cs="宋体" w:hint="eastAsia"/>
          <w:kern w:val="0"/>
          <w:szCs w:val="21"/>
        </w:rPr>
        <w:t>；</w:t>
      </w:r>
      <w:r w:rsidRPr="00A30A6C">
        <w:rPr>
          <w:rFonts w:ascii="黑体" w:eastAsia="黑体" w:hAnsi="黑体" w:cs="宋体" w:hint="eastAsia"/>
          <w:kern w:val="0"/>
          <w:szCs w:val="21"/>
        </w:rPr>
        <w:t>基本思想：逐步消除数据依赖中不合适的部分</w:t>
      </w:r>
      <w:r w:rsidRPr="00516056">
        <w:rPr>
          <w:rFonts w:ascii="黑体" w:eastAsia="黑体" w:hAnsi="黑体" w:cs="宋体" w:hint="eastAsia"/>
          <w:kern w:val="0"/>
          <w:szCs w:val="21"/>
        </w:rPr>
        <w:t>；实质：概念的单一化</w:t>
      </w:r>
    </w:p>
    <w:p w14:paraId="493924EC" w14:textId="417997F5" w:rsidR="00A30A6C" w:rsidRPr="00516056" w:rsidRDefault="00A30A6C" w:rsidP="00A30A6C">
      <w:pPr>
        <w:widowControl/>
        <w:jc w:val="left"/>
        <w:rPr>
          <w:rFonts w:ascii="黑体" w:eastAsia="黑体" w:hAnsi="黑体" w:cs="宋体"/>
          <w:kern w:val="0"/>
          <w:szCs w:val="21"/>
        </w:rPr>
      </w:pPr>
      <w:r w:rsidRPr="00516056">
        <w:rPr>
          <w:rFonts w:ascii="黑体" w:eastAsia="黑体" w:hAnsi="黑体" w:cs="宋体" w:hint="eastAsia"/>
          <w:kern w:val="0"/>
          <w:szCs w:val="21"/>
        </w:rPr>
        <w:t>关系模式规范化的基本步骤：</w:t>
      </w:r>
    </w:p>
    <w:p w14:paraId="2F331B9D" w14:textId="7E53161B" w:rsidR="00A30A6C" w:rsidRPr="00516056" w:rsidRDefault="00A30A6C" w:rsidP="00A30A6C">
      <w:pPr>
        <w:widowControl/>
        <w:jc w:val="left"/>
        <w:rPr>
          <w:rFonts w:ascii="黑体" w:eastAsia="黑体" w:hAnsi="黑体" w:cs="宋体"/>
          <w:kern w:val="0"/>
          <w:szCs w:val="21"/>
        </w:rPr>
      </w:pPr>
      <w:r w:rsidRPr="00516056">
        <w:rPr>
          <w:rFonts w:ascii="黑体" w:eastAsia="黑体" w:hAnsi="黑体" w:cs="宋体"/>
          <w:kern w:val="0"/>
          <w:szCs w:val="21"/>
        </w:rPr>
        <w:tab/>
      </w:r>
      <w:r w:rsidRPr="00516056">
        <w:rPr>
          <w:rFonts w:ascii="黑体" w:eastAsia="黑体" w:hAnsi="黑体" w:cs="宋体" w:hint="eastAsia"/>
          <w:kern w:val="0"/>
          <w:szCs w:val="21"/>
        </w:rPr>
        <w:t>不能说规范化程度越高的关系模式就越好；</w:t>
      </w:r>
      <w:r w:rsidRPr="00A30A6C">
        <w:rPr>
          <w:rFonts w:ascii="黑体" w:eastAsia="黑体" w:hAnsi="黑体" w:cs="宋体" w:hint="eastAsia"/>
          <w:kern w:val="0"/>
          <w:szCs w:val="21"/>
        </w:rPr>
        <w:t>在设计数据库模式结构时，必须对现实世界的实际情况和用户应用需求作进一步分析，确定一个合适的、能够反映现实世界的模式</w:t>
      </w:r>
      <w:r w:rsidRPr="00516056">
        <w:rPr>
          <w:rFonts w:ascii="黑体" w:eastAsia="黑体" w:hAnsi="黑体" w:cs="宋体" w:hint="eastAsia"/>
          <w:kern w:val="0"/>
          <w:szCs w:val="21"/>
        </w:rPr>
        <w:t>；上面的规范化步骤可以在其中任何一步终止</w:t>
      </w:r>
    </w:p>
    <w:p w14:paraId="743F9A45" w14:textId="77777777" w:rsidR="00A30A6C" w:rsidRPr="001738A0" w:rsidRDefault="00A30A6C" w:rsidP="00A30A6C">
      <w:pPr>
        <w:widowControl/>
        <w:jc w:val="left"/>
        <w:rPr>
          <w:rFonts w:ascii="黑体" w:eastAsia="黑体" w:hAnsi="黑体" w:cs="宋体"/>
          <w:kern w:val="0"/>
          <w:szCs w:val="21"/>
        </w:rPr>
      </w:pPr>
    </w:p>
    <w:p w14:paraId="1594639E" w14:textId="77777777" w:rsidR="001738A0" w:rsidRPr="00516056" w:rsidRDefault="001738A0" w:rsidP="001738A0">
      <w:pPr>
        <w:widowControl/>
        <w:jc w:val="left"/>
        <w:rPr>
          <w:rFonts w:ascii="黑体" w:eastAsia="黑体" w:hAnsi="黑体" w:cs="宋体"/>
          <w:kern w:val="0"/>
          <w:szCs w:val="21"/>
        </w:rPr>
      </w:pPr>
      <w:r w:rsidRPr="001738A0">
        <w:rPr>
          <w:rFonts w:ascii="黑体" w:eastAsia="黑体" w:hAnsi="黑体" w:cs="宋体"/>
          <w:kern w:val="0"/>
          <w:szCs w:val="21"/>
        </w:rPr>
        <w:t>(三)数据依赖的公理系统</w:t>
      </w:r>
    </w:p>
    <w:p w14:paraId="38FA8E0F" w14:textId="62991F40" w:rsidR="008F45F6" w:rsidRPr="00516056" w:rsidRDefault="008F45F6" w:rsidP="001738A0">
      <w:pPr>
        <w:widowControl/>
        <w:jc w:val="left"/>
        <w:rPr>
          <w:rFonts w:ascii="黑体" w:eastAsia="黑体" w:hAnsi="黑体" w:cs="宋体"/>
          <w:kern w:val="0"/>
          <w:szCs w:val="21"/>
        </w:rPr>
      </w:pPr>
      <w:r w:rsidRPr="00516056">
        <w:rPr>
          <w:rFonts w:ascii="黑体" w:eastAsia="黑体" w:hAnsi="黑体" w:cs="宋体"/>
          <w:kern w:val="0"/>
          <w:szCs w:val="21"/>
        </w:rPr>
        <w:t>1.</w:t>
      </w:r>
      <w:r w:rsidRPr="00516056">
        <w:rPr>
          <w:rFonts w:ascii="黑体" w:eastAsia="黑体" w:hAnsi="黑体" w:cs="宋体" w:hint="eastAsia"/>
          <w:kern w:val="0"/>
          <w:szCs w:val="21"/>
        </w:rPr>
        <w:t>Armstrong公理系统</w:t>
      </w:r>
    </w:p>
    <w:p w14:paraId="6A443275" w14:textId="5B500BCE" w:rsidR="00A30A6C" w:rsidRPr="00516056" w:rsidRDefault="00A30A6C" w:rsidP="001738A0">
      <w:pPr>
        <w:widowControl/>
        <w:jc w:val="left"/>
        <w:rPr>
          <w:rFonts w:ascii="黑体" w:eastAsia="黑体" w:hAnsi="黑体" w:cs="宋体"/>
          <w:kern w:val="0"/>
          <w:szCs w:val="21"/>
        </w:rPr>
      </w:pPr>
      <w:r w:rsidRPr="00516056">
        <w:rPr>
          <w:rFonts w:ascii="黑体" w:eastAsia="黑体" w:hAnsi="黑体" w:cs="宋体" w:hint="eastAsia"/>
          <w:kern w:val="0"/>
          <w:szCs w:val="21"/>
        </w:rPr>
        <w:t>逻辑蕴含：定义</w:t>
      </w:r>
      <w:r w:rsidRPr="00516056">
        <w:rPr>
          <w:rFonts w:ascii="黑体" w:eastAsia="黑体" w:hAnsi="黑体" w:cs="宋体"/>
          <w:kern w:val="0"/>
          <w:szCs w:val="21"/>
        </w:rPr>
        <w:t xml:space="preserve">6.11  对于满足一组函数依赖F的关系模式R &lt;U，F&gt;，其任何一个关系r，若函数依赖X→Y都成立, </w:t>
      </w:r>
      <w:r w:rsidR="008E2187">
        <w:rPr>
          <w:rFonts w:ascii="黑体" w:eastAsia="黑体" w:hAnsi="黑体" w:cs="宋体"/>
          <w:kern w:val="0"/>
          <w:szCs w:val="21"/>
        </w:rPr>
        <w:t>(</w:t>
      </w:r>
      <w:r w:rsidRPr="00516056">
        <w:rPr>
          <w:rFonts w:ascii="黑体" w:eastAsia="黑体" w:hAnsi="黑体" w:cs="宋体"/>
          <w:kern w:val="0"/>
          <w:szCs w:val="21"/>
        </w:rPr>
        <w:t>即r中任意两元组t，s，若t[X］=s[X］，则t[Y］=s[Y］</w:t>
      </w:r>
      <w:r w:rsidR="008E2187">
        <w:rPr>
          <w:rFonts w:ascii="黑体" w:eastAsia="黑体" w:hAnsi="黑体" w:cs="宋体"/>
          <w:kern w:val="0"/>
          <w:szCs w:val="21"/>
        </w:rPr>
        <w:t>)</w:t>
      </w:r>
      <w:r w:rsidRPr="00516056">
        <w:rPr>
          <w:rFonts w:ascii="黑体" w:eastAsia="黑体" w:hAnsi="黑体" w:cs="宋体"/>
          <w:kern w:val="0"/>
          <w:szCs w:val="21"/>
        </w:rPr>
        <w:t>，则称F逻辑蕴含X →Y</w:t>
      </w:r>
    </w:p>
    <w:p w14:paraId="3835AF3F" w14:textId="44EC87D0" w:rsidR="008F45F6" w:rsidRPr="00516056" w:rsidRDefault="008F45F6" w:rsidP="001738A0">
      <w:pPr>
        <w:widowControl/>
        <w:jc w:val="left"/>
        <w:rPr>
          <w:rFonts w:ascii="黑体" w:eastAsia="黑体" w:hAnsi="黑体" w:cs="宋体"/>
          <w:kern w:val="0"/>
          <w:szCs w:val="21"/>
        </w:rPr>
      </w:pPr>
      <w:r w:rsidRPr="00516056">
        <w:rPr>
          <w:rFonts w:ascii="黑体" w:eastAsia="黑体" w:hAnsi="黑体" w:cs="宋体"/>
          <w:kern w:val="0"/>
          <w:szCs w:val="21"/>
        </w:rPr>
        <w:tab/>
      </w:r>
      <w:r w:rsidRPr="00516056">
        <w:rPr>
          <w:rFonts w:ascii="黑体" w:eastAsia="黑体" w:hAnsi="黑体" w:cs="宋体" w:hint="eastAsia"/>
          <w:kern w:val="0"/>
          <w:szCs w:val="21"/>
        </w:rPr>
        <w:t>关系模式R</w:t>
      </w:r>
      <w:r w:rsidRPr="00516056">
        <w:rPr>
          <w:rFonts w:ascii="黑体" w:eastAsia="黑体" w:hAnsi="黑体" w:cs="宋体"/>
          <w:kern w:val="0"/>
          <w:szCs w:val="21"/>
        </w:rPr>
        <w:t>&lt;U,F&gt;</w:t>
      </w:r>
      <w:r w:rsidRPr="00516056">
        <w:rPr>
          <w:rFonts w:ascii="黑体" w:eastAsia="黑体" w:hAnsi="黑体" w:cs="宋体" w:hint="eastAsia"/>
          <w:kern w:val="0"/>
          <w:szCs w:val="21"/>
        </w:rPr>
        <w:t>来说有以下推理规则：</w:t>
      </w:r>
    </w:p>
    <w:p w14:paraId="22CA561C" w14:textId="790ABA17" w:rsidR="008F45F6" w:rsidRPr="00516056" w:rsidRDefault="008F45F6" w:rsidP="008F45F6">
      <w:pPr>
        <w:widowControl/>
        <w:jc w:val="left"/>
        <w:rPr>
          <w:rFonts w:ascii="黑体" w:eastAsia="黑体" w:hAnsi="黑体" w:cs="宋体"/>
          <w:kern w:val="0"/>
          <w:szCs w:val="21"/>
        </w:rPr>
      </w:pPr>
      <w:r w:rsidRPr="00516056">
        <w:rPr>
          <w:rFonts w:ascii="黑体" w:eastAsia="黑体" w:hAnsi="黑体" w:cs="宋体"/>
          <w:kern w:val="0"/>
          <w:szCs w:val="21"/>
        </w:rPr>
        <w:tab/>
      </w:r>
      <w:r w:rsidRPr="00516056">
        <w:rPr>
          <w:rFonts w:ascii="黑体" w:eastAsia="黑体" w:hAnsi="黑体" w:cs="宋体" w:hint="eastAsia"/>
          <w:kern w:val="0"/>
          <w:szCs w:val="21"/>
        </w:rPr>
        <w:t>A1</w:t>
      </w:r>
      <w:r w:rsidRPr="00516056">
        <w:rPr>
          <w:rFonts w:ascii="黑体" w:eastAsia="黑体" w:hAnsi="黑体" w:cs="宋体"/>
          <w:kern w:val="0"/>
          <w:szCs w:val="21"/>
        </w:rPr>
        <w:t>.</w:t>
      </w:r>
      <w:r w:rsidRPr="00516056">
        <w:rPr>
          <w:rFonts w:ascii="黑体" w:eastAsia="黑体" w:hAnsi="黑体" w:hint="eastAsia"/>
          <w:szCs w:val="21"/>
        </w:rPr>
        <w:t xml:space="preserve"> </w:t>
      </w:r>
      <w:r w:rsidRPr="00516056">
        <w:rPr>
          <w:rFonts w:ascii="黑体" w:eastAsia="黑体" w:hAnsi="黑体" w:cs="宋体" w:hint="eastAsia"/>
          <w:kern w:val="0"/>
          <w:szCs w:val="21"/>
        </w:rPr>
        <w:t>自反律</w:t>
      </w:r>
      <w:r w:rsidR="008E2187">
        <w:rPr>
          <w:rFonts w:ascii="黑体" w:eastAsia="黑体" w:hAnsi="黑体" w:cs="宋体" w:hint="eastAsia"/>
          <w:kern w:val="0"/>
          <w:szCs w:val="21"/>
        </w:rPr>
        <w:t>(</w:t>
      </w:r>
      <w:r w:rsidRPr="00516056">
        <w:rPr>
          <w:rFonts w:ascii="黑体" w:eastAsia="黑体" w:hAnsi="黑体" w:cs="宋体"/>
          <w:kern w:val="0"/>
          <w:szCs w:val="21"/>
        </w:rPr>
        <w:t>Reflexivity</w:t>
      </w:r>
      <w:r w:rsidR="008E2187">
        <w:rPr>
          <w:rFonts w:ascii="黑体" w:eastAsia="黑体" w:hAnsi="黑体" w:cs="宋体"/>
          <w:kern w:val="0"/>
          <w:szCs w:val="21"/>
        </w:rPr>
        <w:t>)</w:t>
      </w:r>
      <w:r w:rsidRPr="00516056">
        <w:rPr>
          <w:rFonts w:ascii="黑体" w:eastAsia="黑体" w:hAnsi="黑体" w:cs="宋体"/>
          <w:kern w:val="0"/>
          <w:szCs w:val="21"/>
        </w:rPr>
        <w:t xml:space="preserve">：若Y </w:t>
      </w:r>
      <w:r w:rsidR="00516056" w:rsidRPr="00516056">
        <w:rPr>
          <w:rFonts w:ascii="黑体" w:eastAsia="黑体" w:hAnsi="黑体" w:hint="eastAsia"/>
          <w:szCs w:val="21"/>
        </w:rPr>
        <w:sym w:font="Symbol" w:char="F0CD"/>
      </w:r>
      <w:r w:rsidRPr="00516056">
        <w:rPr>
          <w:rFonts w:ascii="黑体" w:eastAsia="黑体" w:hAnsi="黑体" w:cs="宋体"/>
          <w:kern w:val="0"/>
          <w:szCs w:val="21"/>
        </w:rPr>
        <w:t xml:space="preserve"> X </w:t>
      </w:r>
      <w:r w:rsidR="00516056" w:rsidRPr="00516056">
        <w:rPr>
          <w:rFonts w:ascii="黑体" w:eastAsia="黑体" w:hAnsi="黑体" w:hint="eastAsia"/>
          <w:szCs w:val="21"/>
        </w:rPr>
        <w:sym w:font="Symbol" w:char="F0CD"/>
      </w:r>
      <w:r w:rsidRPr="00516056">
        <w:rPr>
          <w:rFonts w:ascii="黑体" w:eastAsia="黑体" w:hAnsi="黑体" w:cs="宋体"/>
          <w:kern w:val="0"/>
          <w:szCs w:val="21"/>
        </w:rPr>
        <w:t xml:space="preserve"> U，则X →Y为F所蕴含。</w:t>
      </w:r>
    </w:p>
    <w:p w14:paraId="47564285" w14:textId="1B1C1B41" w:rsidR="008F45F6" w:rsidRPr="008F45F6" w:rsidRDefault="008F45F6" w:rsidP="008F45F6">
      <w:pPr>
        <w:widowControl/>
        <w:ind w:firstLine="420"/>
        <w:jc w:val="left"/>
        <w:rPr>
          <w:rFonts w:ascii="黑体" w:eastAsia="黑体" w:hAnsi="黑体" w:cs="宋体"/>
          <w:kern w:val="0"/>
          <w:szCs w:val="21"/>
        </w:rPr>
      </w:pPr>
      <w:r w:rsidRPr="008F45F6">
        <w:rPr>
          <w:rFonts w:ascii="黑体" w:eastAsia="黑体" w:hAnsi="黑体" w:cs="宋体"/>
          <w:kern w:val="0"/>
          <w:szCs w:val="21"/>
        </w:rPr>
        <w:t>A2.增广律</w:t>
      </w:r>
      <w:r w:rsidR="008E2187">
        <w:rPr>
          <w:rFonts w:ascii="黑体" w:eastAsia="黑体" w:hAnsi="黑体" w:cs="宋体"/>
          <w:kern w:val="0"/>
          <w:szCs w:val="21"/>
        </w:rPr>
        <w:t>(</w:t>
      </w:r>
      <w:r w:rsidRPr="008F45F6">
        <w:rPr>
          <w:rFonts w:ascii="黑体" w:eastAsia="黑体" w:hAnsi="黑体" w:cs="宋体"/>
          <w:kern w:val="0"/>
          <w:szCs w:val="21"/>
        </w:rPr>
        <w:t>Augmentation</w:t>
      </w:r>
      <w:r w:rsidR="008E2187">
        <w:rPr>
          <w:rFonts w:ascii="黑体" w:eastAsia="黑体" w:hAnsi="黑体" w:cs="宋体"/>
          <w:kern w:val="0"/>
          <w:szCs w:val="21"/>
        </w:rPr>
        <w:t>)</w:t>
      </w:r>
      <w:r w:rsidRPr="008F45F6">
        <w:rPr>
          <w:rFonts w:ascii="黑体" w:eastAsia="黑体" w:hAnsi="黑体" w:cs="宋体"/>
          <w:kern w:val="0"/>
          <w:szCs w:val="21"/>
        </w:rPr>
        <w:t xml:space="preserve">：若X→Y为F所蕴含，且Z </w:t>
      </w:r>
      <w:r w:rsidR="00516056" w:rsidRPr="00516056">
        <w:rPr>
          <w:rFonts w:ascii="黑体" w:eastAsia="黑体" w:hAnsi="黑体" w:hint="eastAsia"/>
          <w:szCs w:val="21"/>
        </w:rPr>
        <w:sym w:font="Symbol" w:char="F0CD"/>
      </w:r>
      <w:r w:rsidRPr="008F45F6">
        <w:rPr>
          <w:rFonts w:ascii="黑体" w:eastAsia="黑体" w:hAnsi="黑体" w:cs="宋体"/>
          <w:kern w:val="0"/>
          <w:szCs w:val="21"/>
        </w:rPr>
        <w:t xml:space="preserve"> U，则XZ→YZ为F所蕴含。</w:t>
      </w:r>
    </w:p>
    <w:p w14:paraId="79A08C6E" w14:textId="76DD8E6D" w:rsidR="008F45F6" w:rsidRPr="00516056" w:rsidRDefault="008F45F6" w:rsidP="008F45F6">
      <w:pPr>
        <w:widowControl/>
        <w:ind w:firstLine="420"/>
        <w:jc w:val="left"/>
        <w:rPr>
          <w:rFonts w:ascii="黑体" w:eastAsia="黑体" w:hAnsi="黑体" w:cs="宋体"/>
          <w:kern w:val="0"/>
          <w:szCs w:val="21"/>
        </w:rPr>
      </w:pPr>
      <w:r w:rsidRPr="00516056">
        <w:rPr>
          <w:rFonts w:ascii="黑体" w:eastAsia="黑体" w:hAnsi="黑体" w:cs="宋体"/>
          <w:kern w:val="0"/>
          <w:szCs w:val="21"/>
        </w:rPr>
        <w:t>A3.传递律</w:t>
      </w:r>
      <w:r w:rsidR="008E2187">
        <w:rPr>
          <w:rFonts w:ascii="黑体" w:eastAsia="黑体" w:hAnsi="黑体" w:cs="宋体"/>
          <w:kern w:val="0"/>
          <w:szCs w:val="21"/>
        </w:rPr>
        <w:t>(</w:t>
      </w:r>
      <w:r w:rsidRPr="00516056">
        <w:rPr>
          <w:rFonts w:ascii="黑体" w:eastAsia="黑体" w:hAnsi="黑体" w:cs="宋体"/>
          <w:kern w:val="0"/>
          <w:szCs w:val="21"/>
        </w:rPr>
        <w:t>Transitivity</w:t>
      </w:r>
      <w:r w:rsidR="008E2187">
        <w:rPr>
          <w:rFonts w:ascii="黑体" w:eastAsia="黑体" w:hAnsi="黑体" w:cs="宋体"/>
          <w:kern w:val="0"/>
          <w:szCs w:val="21"/>
        </w:rPr>
        <w:t>)</w:t>
      </w:r>
      <w:r w:rsidRPr="00516056">
        <w:rPr>
          <w:rFonts w:ascii="黑体" w:eastAsia="黑体" w:hAnsi="黑体" w:cs="宋体"/>
          <w:kern w:val="0"/>
          <w:szCs w:val="21"/>
        </w:rPr>
        <w:t>：若X→Y及Y→Z为F所蕴含，则X→Z为F所蕴含。</w:t>
      </w:r>
    </w:p>
    <w:p w14:paraId="7EAADDDF" w14:textId="5D81F3AB" w:rsidR="008F45F6" w:rsidRPr="00516056" w:rsidRDefault="008F45F6" w:rsidP="008F45F6">
      <w:pPr>
        <w:rPr>
          <w:rFonts w:ascii="黑体" w:eastAsia="黑体" w:hAnsi="黑体"/>
          <w:color w:val="000000" w:themeColor="text1"/>
          <w:kern w:val="24"/>
          <w:szCs w:val="21"/>
        </w:rPr>
      </w:pPr>
      <w:r w:rsidRPr="00516056">
        <w:rPr>
          <w:rFonts w:ascii="黑体" w:eastAsia="黑体" w:hAnsi="黑体" w:cs="宋体" w:hint="eastAsia"/>
          <w:kern w:val="0"/>
          <w:szCs w:val="21"/>
        </w:rPr>
        <w:t>2</w:t>
      </w:r>
      <w:r w:rsidRPr="00516056">
        <w:rPr>
          <w:rFonts w:ascii="黑体" w:eastAsia="黑体" w:hAnsi="黑体" w:cs="宋体"/>
          <w:kern w:val="0"/>
          <w:szCs w:val="21"/>
        </w:rPr>
        <w:t>.</w:t>
      </w:r>
      <w:r w:rsidRPr="00516056">
        <w:rPr>
          <w:rFonts w:ascii="黑体" w:eastAsia="黑体" w:hAnsi="黑体" w:hint="eastAsia"/>
          <w:color w:val="000000" w:themeColor="text1"/>
          <w:kern w:val="24"/>
          <w:szCs w:val="21"/>
        </w:rPr>
        <w:t>导出规则</w:t>
      </w:r>
    </w:p>
    <w:p w14:paraId="3A3C42CC" w14:textId="77777777" w:rsidR="008F45F6" w:rsidRPr="008F45F6" w:rsidRDefault="008F45F6" w:rsidP="008F45F6">
      <w:pPr>
        <w:widowControl/>
        <w:ind w:firstLine="420"/>
        <w:jc w:val="left"/>
        <w:rPr>
          <w:rFonts w:ascii="黑体" w:eastAsia="黑体" w:hAnsi="黑体"/>
          <w:szCs w:val="21"/>
        </w:rPr>
      </w:pPr>
      <w:r w:rsidRPr="008F45F6">
        <w:rPr>
          <w:rFonts w:ascii="黑体" w:eastAsia="黑体" w:hAnsi="黑体" w:hint="eastAsia"/>
          <w:szCs w:val="21"/>
        </w:rPr>
        <w:t>根据</w:t>
      </w:r>
      <w:r w:rsidRPr="008F45F6">
        <w:rPr>
          <w:rFonts w:ascii="黑体" w:eastAsia="黑体" w:hAnsi="黑体"/>
          <w:szCs w:val="21"/>
        </w:rPr>
        <w:t>A1，A2，A3这三条推理规则可以得到下面三条推理规则：</w:t>
      </w:r>
    </w:p>
    <w:p w14:paraId="57AB2721" w14:textId="2783C5EA" w:rsidR="008F45F6" w:rsidRPr="00516056" w:rsidRDefault="008F45F6" w:rsidP="008F45F6">
      <w:pPr>
        <w:widowControl/>
        <w:ind w:firstLine="420"/>
        <w:jc w:val="left"/>
        <w:rPr>
          <w:rFonts w:ascii="黑体" w:eastAsia="黑体" w:hAnsi="黑体"/>
          <w:szCs w:val="21"/>
        </w:rPr>
      </w:pPr>
      <w:r w:rsidRPr="008F45F6">
        <w:rPr>
          <w:rFonts w:ascii="黑体" w:eastAsia="黑体" w:hAnsi="黑体"/>
          <w:szCs w:val="21"/>
        </w:rPr>
        <w:t xml:space="preserve">合并规则：由X→Y，X→Z，有X→YZ。       </w:t>
      </w:r>
      <w:r w:rsidR="008E2187">
        <w:rPr>
          <w:rFonts w:ascii="黑体" w:eastAsia="黑体" w:hAnsi="黑体"/>
          <w:szCs w:val="21"/>
        </w:rPr>
        <w:t>(</w:t>
      </w:r>
      <w:r w:rsidRPr="008F45F6">
        <w:rPr>
          <w:rFonts w:ascii="黑体" w:eastAsia="黑体" w:hAnsi="黑体"/>
          <w:szCs w:val="21"/>
        </w:rPr>
        <w:t>A2， A3</w:t>
      </w:r>
      <w:r w:rsidR="008E2187">
        <w:rPr>
          <w:rFonts w:ascii="黑体" w:eastAsia="黑体" w:hAnsi="黑体"/>
          <w:szCs w:val="21"/>
        </w:rPr>
        <w:t>)</w:t>
      </w:r>
    </w:p>
    <w:p w14:paraId="0254CC9A" w14:textId="5E35D3AC" w:rsidR="008F45F6" w:rsidRPr="00516056" w:rsidRDefault="008F45F6" w:rsidP="008F45F6">
      <w:pPr>
        <w:widowControl/>
        <w:ind w:firstLine="420"/>
        <w:jc w:val="left"/>
        <w:rPr>
          <w:rFonts w:ascii="黑体" w:eastAsia="黑体" w:hAnsi="黑体"/>
          <w:szCs w:val="21"/>
        </w:rPr>
      </w:pPr>
      <w:r w:rsidRPr="008F45F6">
        <w:rPr>
          <w:rFonts w:ascii="黑体" w:eastAsia="黑体" w:hAnsi="黑体"/>
          <w:szCs w:val="21"/>
        </w:rPr>
        <w:t xml:space="preserve">伪传递规则：由X→Y，WY→Z，有XW→Z。       </w:t>
      </w:r>
      <w:r w:rsidR="008E2187">
        <w:rPr>
          <w:rFonts w:ascii="黑体" w:eastAsia="黑体" w:hAnsi="黑体"/>
          <w:szCs w:val="21"/>
        </w:rPr>
        <w:t>(</w:t>
      </w:r>
      <w:r w:rsidRPr="008F45F6">
        <w:rPr>
          <w:rFonts w:ascii="黑体" w:eastAsia="黑体" w:hAnsi="黑体"/>
          <w:szCs w:val="21"/>
        </w:rPr>
        <w:t>A2， A3</w:t>
      </w:r>
      <w:r w:rsidR="008E2187">
        <w:rPr>
          <w:rFonts w:ascii="黑体" w:eastAsia="黑体" w:hAnsi="黑体"/>
          <w:szCs w:val="21"/>
        </w:rPr>
        <w:t>)</w:t>
      </w:r>
    </w:p>
    <w:p w14:paraId="02A90E37" w14:textId="57DC5673" w:rsidR="008F45F6" w:rsidRPr="00516056" w:rsidRDefault="008F45F6" w:rsidP="008F45F6">
      <w:pPr>
        <w:widowControl/>
        <w:ind w:firstLine="420"/>
        <w:jc w:val="left"/>
        <w:rPr>
          <w:rFonts w:ascii="黑体" w:eastAsia="黑体" w:hAnsi="黑体"/>
          <w:szCs w:val="21"/>
        </w:rPr>
      </w:pPr>
      <w:r w:rsidRPr="008F45F6">
        <w:rPr>
          <w:rFonts w:ascii="黑体" w:eastAsia="黑体" w:hAnsi="黑体"/>
          <w:szCs w:val="21"/>
        </w:rPr>
        <w:t>分解规则：由X→Y及 Z</w:t>
      </w:r>
      <w:r w:rsidR="00516056" w:rsidRPr="00516056">
        <w:rPr>
          <w:rFonts w:ascii="黑体" w:eastAsia="黑体" w:hAnsi="黑体" w:hint="eastAsia"/>
          <w:szCs w:val="21"/>
        </w:rPr>
        <w:sym w:font="Symbol" w:char="F0CD"/>
      </w:r>
      <w:r w:rsidRPr="008F45F6">
        <w:rPr>
          <w:rFonts w:ascii="黑体" w:eastAsia="黑体" w:hAnsi="黑体"/>
          <w:szCs w:val="21"/>
        </w:rPr>
        <w:t>Y，有X→Z。</w:t>
      </w:r>
      <w:r w:rsidRPr="00516056">
        <w:rPr>
          <w:rFonts w:ascii="黑体" w:eastAsia="黑体" w:hAnsi="黑体"/>
          <w:szCs w:val="21"/>
        </w:rPr>
        <w:t xml:space="preserve">       </w:t>
      </w:r>
      <w:r w:rsidR="008E2187">
        <w:rPr>
          <w:rFonts w:ascii="黑体" w:eastAsia="黑体" w:hAnsi="黑体"/>
          <w:szCs w:val="21"/>
        </w:rPr>
        <w:t>(</w:t>
      </w:r>
      <w:r w:rsidRPr="00516056">
        <w:rPr>
          <w:rFonts w:ascii="黑体" w:eastAsia="黑体" w:hAnsi="黑体"/>
          <w:szCs w:val="21"/>
        </w:rPr>
        <w:t>A1， A3</w:t>
      </w:r>
      <w:r w:rsidR="008E2187">
        <w:rPr>
          <w:rFonts w:ascii="黑体" w:eastAsia="黑体" w:hAnsi="黑体"/>
          <w:szCs w:val="21"/>
        </w:rPr>
        <w:t>)</w:t>
      </w:r>
    </w:p>
    <w:p w14:paraId="58197920" w14:textId="4000AB4D" w:rsidR="008F45F6" w:rsidRPr="00516056" w:rsidRDefault="008F45F6" w:rsidP="008F45F6">
      <w:pPr>
        <w:widowControl/>
        <w:ind w:firstLine="420"/>
        <w:jc w:val="left"/>
        <w:rPr>
          <w:rFonts w:ascii="黑体" w:eastAsia="黑体" w:hAnsi="黑体"/>
          <w:szCs w:val="21"/>
        </w:rPr>
      </w:pPr>
      <w:r w:rsidRPr="00516056">
        <w:rPr>
          <w:rFonts w:ascii="黑体" w:eastAsia="黑体" w:hAnsi="黑体" w:hint="eastAsia"/>
          <w:szCs w:val="21"/>
        </w:rPr>
        <w:t>根据合并规则和分解规则，可得引理6</w:t>
      </w:r>
      <w:r w:rsidRPr="00516056">
        <w:rPr>
          <w:rFonts w:ascii="黑体" w:eastAsia="黑体" w:hAnsi="黑体"/>
          <w:szCs w:val="21"/>
        </w:rPr>
        <w:t>.1</w:t>
      </w:r>
      <w:r w:rsidRPr="00516056">
        <w:rPr>
          <w:rFonts w:ascii="黑体" w:eastAsia="黑体" w:hAnsi="黑体" w:hint="eastAsia"/>
          <w:szCs w:val="21"/>
        </w:rPr>
        <w:t>：</w:t>
      </w:r>
      <w:r w:rsidRPr="00516056">
        <w:rPr>
          <w:rFonts w:ascii="黑体" w:eastAsia="黑体" w:hAnsi="黑体"/>
          <w:szCs w:val="21"/>
        </w:rPr>
        <w:t>X→A1 A2…Ak成立的充分必要条件是X→Ai成立</w:t>
      </w:r>
      <w:r w:rsidR="008E2187">
        <w:rPr>
          <w:rFonts w:ascii="黑体" w:eastAsia="黑体" w:hAnsi="黑体"/>
          <w:szCs w:val="21"/>
        </w:rPr>
        <w:t>(</w:t>
      </w:r>
      <w:r w:rsidRPr="00516056">
        <w:rPr>
          <w:rFonts w:ascii="黑体" w:eastAsia="黑体" w:hAnsi="黑体"/>
          <w:szCs w:val="21"/>
        </w:rPr>
        <w:t>i=l，2，…，k</w:t>
      </w:r>
      <w:r w:rsidR="008E2187">
        <w:rPr>
          <w:rFonts w:ascii="黑体" w:eastAsia="黑体" w:hAnsi="黑体"/>
          <w:szCs w:val="21"/>
        </w:rPr>
        <w:t>)</w:t>
      </w:r>
    </w:p>
    <w:p w14:paraId="2C7DE7DE" w14:textId="77777777" w:rsidR="008F45F6" w:rsidRPr="008F45F6" w:rsidRDefault="008F45F6" w:rsidP="008F45F6">
      <w:pPr>
        <w:widowControl/>
        <w:ind w:firstLine="420"/>
        <w:jc w:val="left"/>
        <w:rPr>
          <w:rFonts w:ascii="黑体" w:eastAsia="黑体" w:hAnsi="黑体"/>
          <w:szCs w:val="21"/>
        </w:rPr>
      </w:pPr>
      <w:r w:rsidRPr="008F45F6">
        <w:rPr>
          <w:rFonts w:ascii="黑体" w:eastAsia="黑体" w:hAnsi="黑体"/>
          <w:szCs w:val="21"/>
        </w:rPr>
        <w:t>Armstrong公理系统是有效的、完备的</w:t>
      </w:r>
    </w:p>
    <w:p w14:paraId="7535036A" w14:textId="77777777" w:rsidR="008F45F6" w:rsidRPr="008F45F6" w:rsidRDefault="008F45F6" w:rsidP="008F45F6">
      <w:pPr>
        <w:widowControl/>
        <w:ind w:firstLine="420"/>
        <w:jc w:val="left"/>
        <w:rPr>
          <w:rFonts w:ascii="黑体" w:eastAsia="黑体" w:hAnsi="黑体"/>
          <w:szCs w:val="21"/>
        </w:rPr>
      </w:pPr>
      <w:r w:rsidRPr="008F45F6">
        <w:rPr>
          <w:rFonts w:ascii="黑体" w:eastAsia="黑体" w:hAnsi="黑体" w:hint="eastAsia"/>
          <w:szCs w:val="21"/>
        </w:rPr>
        <w:t>有效性：由</w:t>
      </w:r>
      <w:r w:rsidRPr="008F45F6">
        <w:rPr>
          <w:rFonts w:ascii="黑体" w:eastAsia="黑体" w:hAnsi="黑体"/>
          <w:szCs w:val="21"/>
        </w:rPr>
        <w:t>F出发根据Armstrong公理推导出来的每一个函数依赖一定在F+中；</w:t>
      </w:r>
    </w:p>
    <w:p w14:paraId="0F340892" w14:textId="0DD0FC90" w:rsidR="008F45F6" w:rsidRPr="00516056" w:rsidRDefault="008F45F6" w:rsidP="008F45F6">
      <w:pPr>
        <w:widowControl/>
        <w:ind w:firstLine="420"/>
        <w:jc w:val="left"/>
        <w:rPr>
          <w:rFonts w:ascii="黑体" w:eastAsia="黑体" w:hAnsi="黑体"/>
          <w:szCs w:val="21"/>
        </w:rPr>
      </w:pPr>
      <w:r w:rsidRPr="00516056">
        <w:rPr>
          <w:rFonts w:ascii="黑体" w:eastAsia="黑体" w:hAnsi="黑体" w:hint="eastAsia"/>
          <w:szCs w:val="21"/>
        </w:rPr>
        <w:t>完备性：</w:t>
      </w:r>
      <w:r w:rsidRPr="00516056">
        <w:rPr>
          <w:rFonts w:ascii="黑体" w:eastAsia="黑体" w:hAnsi="黑体"/>
          <w:szCs w:val="21"/>
        </w:rPr>
        <w:t>F+中的每一个函数依赖，必定可以由F出发根据Armstrong公理推导出来</w:t>
      </w:r>
    </w:p>
    <w:p w14:paraId="212813CC" w14:textId="063EF7B9" w:rsidR="008F45F6" w:rsidRPr="00516056" w:rsidRDefault="008F45F6" w:rsidP="008F45F6">
      <w:pPr>
        <w:widowControl/>
        <w:jc w:val="left"/>
        <w:rPr>
          <w:rFonts w:ascii="黑体" w:eastAsia="黑体" w:hAnsi="黑体"/>
          <w:szCs w:val="21"/>
        </w:rPr>
      </w:pPr>
      <w:r w:rsidRPr="00516056">
        <w:rPr>
          <w:rFonts w:ascii="黑体" w:eastAsia="黑体" w:hAnsi="黑体" w:hint="eastAsia"/>
          <w:szCs w:val="21"/>
        </w:rPr>
        <w:t>3</w:t>
      </w:r>
      <w:r w:rsidRPr="00516056">
        <w:rPr>
          <w:rFonts w:ascii="黑体" w:eastAsia="黑体" w:hAnsi="黑体"/>
          <w:szCs w:val="21"/>
        </w:rPr>
        <w:t>.</w:t>
      </w:r>
      <w:r w:rsidRPr="00516056">
        <w:rPr>
          <w:rFonts w:ascii="黑体" w:eastAsia="黑体" w:hAnsi="黑体" w:hint="eastAsia"/>
          <w:szCs w:val="21"/>
        </w:rPr>
        <w:t>函数依赖闭包</w:t>
      </w:r>
    </w:p>
    <w:p w14:paraId="474562DA" w14:textId="37F7FF32" w:rsidR="008F45F6" w:rsidRPr="00516056" w:rsidRDefault="008F45F6" w:rsidP="008F45F6">
      <w:pPr>
        <w:widowControl/>
        <w:jc w:val="left"/>
        <w:rPr>
          <w:rFonts w:ascii="黑体" w:eastAsia="黑体" w:hAnsi="黑体"/>
          <w:szCs w:val="21"/>
        </w:rPr>
      </w:pPr>
      <w:r w:rsidRPr="00516056">
        <w:rPr>
          <w:rFonts w:ascii="黑体" w:eastAsia="黑体" w:hAnsi="黑体"/>
          <w:szCs w:val="21"/>
        </w:rPr>
        <w:tab/>
      </w:r>
      <w:r w:rsidRPr="00516056">
        <w:rPr>
          <w:rFonts w:ascii="黑体" w:eastAsia="黑体" w:hAnsi="黑体" w:hint="eastAsia"/>
          <w:szCs w:val="21"/>
        </w:rPr>
        <w:t>定义</w:t>
      </w:r>
      <w:r w:rsidRPr="00516056">
        <w:rPr>
          <w:rFonts w:ascii="黑体" w:eastAsia="黑体" w:hAnsi="黑体"/>
          <w:szCs w:val="21"/>
        </w:rPr>
        <w:t>6.l2 在关系模式R&lt;U，F&gt;中为F所逻辑蕴含的函数依赖的全体叫作</w:t>
      </w:r>
      <w:r w:rsidRPr="00516056">
        <w:rPr>
          <w:rFonts w:ascii="黑体" w:eastAsia="黑体" w:hAnsi="黑体"/>
          <w:color w:val="FF0000"/>
          <w:szCs w:val="21"/>
        </w:rPr>
        <w:t xml:space="preserve"> F的闭包</w:t>
      </w:r>
      <w:r w:rsidRPr="00516056">
        <w:rPr>
          <w:rFonts w:ascii="黑体" w:eastAsia="黑体" w:hAnsi="黑体"/>
          <w:szCs w:val="21"/>
        </w:rPr>
        <w:t>，记为F+。</w:t>
      </w:r>
    </w:p>
    <w:p w14:paraId="241F67F7" w14:textId="44D847A9" w:rsidR="008F45F6" w:rsidRPr="00516056" w:rsidRDefault="008F45F6" w:rsidP="008F45F6">
      <w:pPr>
        <w:widowControl/>
        <w:ind w:firstLine="420"/>
        <w:jc w:val="left"/>
        <w:rPr>
          <w:rFonts w:ascii="黑体" w:eastAsia="黑体" w:hAnsi="黑体"/>
          <w:szCs w:val="21"/>
        </w:rPr>
      </w:pPr>
      <w:r w:rsidRPr="008F45F6">
        <w:rPr>
          <w:rFonts w:ascii="黑体" w:eastAsia="黑体" w:hAnsi="黑体" w:hint="eastAsia"/>
          <w:szCs w:val="21"/>
        </w:rPr>
        <w:t>定义</w:t>
      </w:r>
      <w:r w:rsidRPr="008F45F6">
        <w:rPr>
          <w:rFonts w:ascii="黑体" w:eastAsia="黑体" w:hAnsi="黑体"/>
          <w:szCs w:val="21"/>
        </w:rPr>
        <w:t xml:space="preserve">6.13 设F为属性集U上的一组函数依赖，X </w:t>
      </w:r>
      <w:r w:rsidRPr="008F45F6">
        <w:rPr>
          <w:rFonts w:ascii="黑体" w:eastAsia="黑体" w:hAnsi="黑体"/>
          <w:szCs w:val="21"/>
        </w:rPr>
        <w:t>U， XF+ ={ A|X→A能由F 根据Armstrong公理导出}，XF+称为属性集</w:t>
      </w:r>
      <w:r w:rsidRPr="008F45F6">
        <w:rPr>
          <w:rFonts w:ascii="黑体" w:eastAsia="黑体" w:hAnsi="黑体"/>
          <w:color w:val="FF0000"/>
          <w:szCs w:val="21"/>
        </w:rPr>
        <w:t>X关于函数依赖集F的闭包</w:t>
      </w:r>
    </w:p>
    <w:p w14:paraId="74AC79AB" w14:textId="58EB9DEE" w:rsidR="008F45F6" w:rsidRPr="008F45F6" w:rsidRDefault="008F45F6" w:rsidP="008F45F6">
      <w:pPr>
        <w:widowControl/>
        <w:ind w:firstLine="420"/>
        <w:jc w:val="left"/>
        <w:rPr>
          <w:rFonts w:ascii="黑体" w:eastAsia="黑体" w:hAnsi="黑体"/>
          <w:szCs w:val="21"/>
        </w:rPr>
      </w:pPr>
      <w:r w:rsidRPr="008F45F6">
        <w:rPr>
          <w:rFonts w:ascii="黑体" w:eastAsia="黑体" w:hAnsi="黑体" w:hint="eastAsia"/>
          <w:szCs w:val="21"/>
        </w:rPr>
        <w:lastRenderedPageBreak/>
        <w:t>引理</w:t>
      </w:r>
      <w:r w:rsidRPr="008F45F6">
        <w:rPr>
          <w:rFonts w:ascii="黑体" w:eastAsia="黑体" w:hAnsi="黑体"/>
          <w:szCs w:val="21"/>
        </w:rPr>
        <w:t xml:space="preserve">6.2  设F为属性集U上的一组函数依赖，X，Y </w:t>
      </w:r>
      <w:r w:rsidR="00516056" w:rsidRPr="00516056">
        <w:rPr>
          <w:rFonts w:ascii="黑体" w:eastAsia="黑体" w:hAnsi="黑体" w:hint="eastAsia"/>
          <w:szCs w:val="21"/>
        </w:rPr>
        <w:sym w:font="Symbol" w:char="F0CD"/>
      </w:r>
      <w:r w:rsidRPr="008F45F6">
        <w:rPr>
          <w:rFonts w:ascii="黑体" w:eastAsia="黑体" w:hAnsi="黑体"/>
          <w:szCs w:val="21"/>
        </w:rPr>
        <w:t xml:space="preserve"> U，X→Y能由F 根据Armstrong公理导出的充分必要条件是Y </w:t>
      </w:r>
      <w:r w:rsidR="00516056" w:rsidRPr="00516056">
        <w:rPr>
          <w:rFonts w:ascii="黑体" w:eastAsia="黑体" w:hAnsi="黑体" w:hint="eastAsia"/>
          <w:szCs w:val="21"/>
        </w:rPr>
        <w:sym w:font="Symbol" w:char="F0CD"/>
      </w:r>
      <w:r w:rsidRPr="00516056">
        <w:rPr>
          <w:rFonts w:ascii="黑体" w:eastAsia="黑体" w:hAnsi="黑体" w:hint="eastAsia"/>
          <w:szCs w:val="21"/>
        </w:rPr>
        <w:t xml:space="preserve"> </w:t>
      </w:r>
      <w:r w:rsidRPr="008F45F6">
        <w:rPr>
          <w:rFonts w:ascii="黑体" w:eastAsia="黑体" w:hAnsi="黑体"/>
          <w:szCs w:val="21"/>
        </w:rPr>
        <w:t>XF+</w:t>
      </w:r>
    </w:p>
    <w:p w14:paraId="5302C851" w14:textId="1CCB5501" w:rsidR="008F45F6" w:rsidRPr="00516056" w:rsidRDefault="008F45F6" w:rsidP="008F45F6">
      <w:pPr>
        <w:widowControl/>
        <w:ind w:firstLine="420"/>
        <w:jc w:val="left"/>
        <w:rPr>
          <w:rFonts w:ascii="黑体" w:eastAsia="黑体" w:hAnsi="黑体"/>
          <w:szCs w:val="21"/>
        </w:rPr>
      </w:pPr>
      <w:r w:rsidRPr="008F45F6">
        <w:rPr>
          <w:rFonts w:ascii="黑体" w:eastAsia="黑体" w:hAnsi="黑体" w:hint="eastAsia"/>
          <w:szCs w:val="21"/>
        </w:rPr>
        <w:t>用途</w:t>
      </w:r>
      <w:r w:rsidRPr="00516056">
        <w:rPr>
          <w:rFonts w:ascii="黑体" w:eastAsia="黑体" w:hAnsi="黑体" w:hint="eastAsia"/>
          <w:szCs w:val="21"/>
        </w:rPr>
        <w:t>：</w:t>
      </w:r>
      <w:r w:rsidRPr="00516056">
        <w:rPr>
          <w:rFonts w:ascii="黑体" w:eastAsia="黑体" w:hAnsi="黑体"/>
          <w:szCs w:val="21"/>
        </w:rPr>
        <w:t>将判定X→Y是否能由F根据Armstrong公理导出的问题，转化为求出XF+ 、判定Y是否为XF+的子集的问题</w:t>
      </w:r>
    </w:p>
    <w:p w14:paraId="653C29DA" w14:textId="641227A8" w:rsidR="008F45F6" w:rsidRPr="008F45F6" w:rsidRDefault="008F45F6" w:rsidP="008F45F6">
      <w:pPr>
        <w:widowControl/>
        <w:ind w:firstLine="420"/>
        <w:jc w:val="left"/>
        <w:rPr>
          <w:rFonts w:ascii="黑体" w:eastAsia="黑体" w:hAnsi="黑体"/>
          <w:szCs w:val="21"/>
        </w:rPr>
      </w:pPr>
      <w:r w:rsidRPr="008F45F6">
        <w:rPr>
          <w:rFonts w:ascii="黑体" w:eastAsia="黑体" w:hAnsi="黑体" w:hint="eastAsia"/>
          <w:szCs w:val="21"/>
        </w:rPr>
        <w:t>算法</w:t>
      </w:r>
      <w:r w:rsidRPr="008F45F6">
        <w:rPr>
          <w:rFonts w:ascii="黑体" w:eastAsia="黑体" w:hAnsi="黑体"/>
          <w:szCs w:val="21"/>
        </w:rPr>
        <w:t>6.1  求属性集X</w:t>
      </w:r>
      <w:r w:rsidR="008E2187">
        <w:rPr>
          <w:rFonts w:ascii="黑体" w:eastAsia="黑体" w:hAnsi="黑体"/>
          <w:szCs w:val="21"/>
        </w:rPr>
        <w:t>(</w:t>
      </w:r>
      <w:r w:rsidRPr="008F45F6">
        <w:rPr>
          <w:rFonts w:ascii="黑体" w:eastAsia="黑体" w:hAnsi="黑体"/>
          <w:szCs w:val="21"/>
        </w:rPr>
        <w:t xml:space="preserve">X </w:t>
      </w:r>
      <w:r w:rsidR="00516056" w:rsidRPr="00516056">
        <w:rPr>
          <w:rFonts w:ascii="黑体" w:eastAsia="黑体" w:hAnsi="黑体" w:hint="eastAsia"/>
          <w:szCs w:val="21"/>
        </w:rPr>
        <w:sym w:font="Symbol" w:char="F0CD"/>
      </w:r>
      <w:r w:rsidRPr="008F45F6">
        <w:rPr>
          <w:rFonts w:ascii="黑体" w:eastAsia="黑体" w:hAnsi="黑体"/>
          <w:szCs w:val="21"/>
        </w:rPr>
        <w:t xml:space="preserve"> U</w:t>
      </w:r>
      <w:r w:rsidR="008E2187">
        <w:rPr>
          <w:rFonts w:ascii="黑体" w:eastAsia="黑体" w:hAnsi="黑体"/>
          <w:szCs w:val="21"/>
        </w:rPr>
        <w:t>)</w:t>
      </w:r>
      <w:r w:rsidRPr="008F45F6">
        <w:rPr>
          <w:rFonts w:ascii="黑体" w:eastAsia="黑体" w:hAnsi="黑体"/>
          <w:szCs w:val="21"/>
        </w:rPr>
        <w:t xml:space="preserve">关于U上的函数依赖集F 的闭包XF+ </w:t>
      </w:r>
    </w:p>
    <w:p w14:paraId="501E8E00" w14:textId="77777777" w:rsidR="008F45F6" w:rsidRPr="008F45F6" w:rsidRDefault="008F45F6" w:rsidP="008F45F6">
      <w:pPr>
        <w:widowControl/>
        <w:ind w:firstLine="420"/>
        <w:jc w:val="left"/>
        <w:rPr>
          <w:rFonts w:ascii="黑体" w:eastAsia="黑体" w:hAnsi="黑体"/>
          <w:szCs w:val="21"/>
        </w:rPr>
      </w:pPr>
      <w:r w:rsidRPr="008F45F6">
        <w:rPr>
          <w:rFonts w:ascii="黑体" w:eastAsia="黑体" w:hAnsi="黑体" w:hint="eastAsia"/>
          <w:szCs w:val="21"/>
        </w:rPr>
        <w:t>输入：</w:t>
      </w:r>
      <w:r w:rsidRPr="008F45F6">
        <w:rPr>
          <w:rFonts w:ascii="黑体" w:eastAsia="黑体" w:hAnsi="黑体"/>
          <w:szCs w:val="21"/>
        </w:rPr>
        <w:t>X，F</w:t>
      </w:r>
      <w:r w:rsidRPr="008F45F6">
        <w:rPr>
          <w:rFonts w:ascii="黑体" w:eastAsia="黑体" w:hAnsi="黑体"/>
          <w:szCs w:val="21"/>
        </w:rPr>
        <w:tab/>
      </w:r>
      <w:r w:rsidRPr="008F45F6">
        <w:rPr>
          <w:rFonts w:ascii="黑体" w:eastAsia="黑体" w:hAnsi="黑体"/>
          <w:szCs w:val="21"/>
        </w:rPr>
        <w:tab/>
        <w:t>输出：XF+</w:t>
      </w:r>
    </w:p>
    <w:p w14:paraId="3F3A6EDE" w14:textId="77777777" w:rsidR="008F45F6" w:rsidRPr="008F45F6" w:rsidRDefault="008F45F6" w:rsidP="008F45F6">
      <w:pPr>
        <w:widowControl/>
        <w:ind w:firstLine="420"/>
        <w:jc w:val="left"/>
        <w:rPr>
          <w:rFonts w:ascii="黑体" w:eastAsia="黑体" w:hAnsi="黑体"/>
          <w:szCs w:val="21"/>
        </w:rPr>
      </w:pPr>
      <w:r w:rsidRPr="008F45F6">
        <w:rPr>
          <w:rFonts w:ascii="黑体" w:eastAsia="黑体" w:hAnsi="黑体" w:hint="eastAsia"/>
          <w:szCs w:val="21"/>
        </w:rPr>
        <w:t>步骤：</w:t>
      </w:r>
    </w:p>
    <w:p w14:paraId="3FBBFE75" w14:textId="3E2EEEA7" w:rsidR="008F45F6" w:rsidRPr="008F45F6" w:rsidRDefault="008E2187" w:rsidP="008F45F6">
      <w:pPr>
        <w:widowControl/>
        <w:ind w:firstLine="420"/>
        <w:jc w:val="left"/>
        <w:rPr>
          <w:rFonts w:ascii="黑体" w:eastAsia="黑体" w:hAnsi="黑体"/>
          <w:szCs w:val="21"/>
        </w:rPr>
      </w:pPr>
      <w:r>
        <w:rPr>
          <w:rFonts w:ascii="黑体" w:eastAsia="黑体" w:hAnsi="黑体" w:hint="eastAsia"/>
          <w:szCs w:val="21"/>
        </w:rPr>
        <w:t>(</w:t>
      </w:r>
      <w:r w:rsidR="008F45F6" w:rsidRPr="008F45F6">
        <w:rPr>
          <w:rFonts w:ascii="黑体" w:eastAsia="黑体" w:hAnsi="黑体"/>
          <w:szCs w:val="21"/>
        </w:rPr>
        <w:t>1</w:t>
      </w:r>
      <w:r>
        <w:rPr>
          <w:rFonts w:ascii="黑体" w:eastAsia="黑体" w:hAnsi="黑体"/>
          <w:szCs w:val="21"/>
        </w:rPr>
        <w:t>)</w:t>
      </w:r>
      <w:r w:rsidR="008F45F6" w:rsidRPr="008F45F6">
        <w:rPr>
          <w:rFonts w:ascii="黑体" w:eastAsia="黑体" w:hAnsi="黑体"/>
          <w:szCs w:val="21"/>
        </w:rPr>
        <w:t>令X</w:t>
      </w:r>
      <w:r>
        <w:rPr>
          <w:rFonts w:ascii="黑体" w:eastAsia="黑体" w:hAnsi="黑体"/>
          <w:szCs w:val="21"/>
        </w:rPr>
        <w:t>(</w:t>
      </w:r>
      <w:r w:rsidR="008F45F6" w:rsidRPr="008F45F6">
        <w:rPr>
          <w:rFonts w:ascii="黑体" w:eastAsia="黑体" w:hAnsi="黑体"/>
          <w:szCs w:val="21"/>
        </w:rPr>
        <w:t>0</w:t>
      </w:r>
      <w:r>
        <w:rPr>
          <w:rFonts w:ascii="黑体" w:eastAsia="黑体" w:hAnsi="黑体"/>
          <w:szCs w:val="21"/>
        </w:rPr>
        <w:t>)</w:t>
      </w:r>
      <w:r w:rsidR="008F45F6" w:rsidRPr="008F45F6">
        <w:rPr>
          <w:rFonts w:ascii="黑体" w:eastAsia="黑体" w:hAnsi="黑体"/>
          <w:szCs w:val="21"/>
        </w:rPr>
        <w:t>=X，i=0</w:t>
      </w:r>
    </w:p>
    <w:p w14:paraId="2A1DB71B" w14:textId="21109225" w:rsidR="008F45F6" w:rsidRPr="008F45F6" w:rsidRDefault="008E2187" w:rsidP="008F45F6">
      <w:pPr>
        <w:widowControl/>
        <w:ind w:firstLine="420"/>
        <w:jc w:val="left"/>
        <w:rPr>
          <w:rFonts w:ascii="黑体" w:eastAsia="黑体" w:hAnsi="黑体"/>
          <w:szCs w:val="21"/>
        </w:rPr>
      </w:pPr>
      <w:r>
        <w:rPr>
          <w:rFonts w:ascii="黑体" w:eastAsia="黑体" w:hAnsi="黑体" w:hint="eastAsia"/>
          <w:szCs w:val="21"/>
        </w:rPr>
        <w:t>(</w:t>
      </w:r>
      <w:r w:rsidR="008F45F6" w:rsidRPr="008F45F6">
        <w:rPr>
          <w:rFonts w:ascii="黑体" w:eastAsia="黑体" w:hAnsi="黑体"/>
          <w:szCs w:val="21"/>
        </w:rPr>
        <w:t>2</w:t>
      </w:r>
      <w:r>
        <w:rPr>
          <w:rFonts w:ascii="黑体" w:eastAsia="黑体" w:hAnsi="黑体"/>
          <w:szCs w:val="21"/>
        </w:rPr>
        <w:t>)</w:t>
      </w:r>
      <w:r w:rsidR="008F45F6" w:rsidRPr="008F45F6">
        <w:rPr>
          <w:rFonts w:ascii="黑体" w:eastAsia="黑体" w:hAnsi="黑体"/>
          <w:szCs w:val="21"/>
        </w:rPr>
        <w:t>求B，这里</w:t>
      </w:r>
      <w:r w:rsidR="008C4651" w:rsidRPr="00516056">
        <w:rPr>
          <w:rFonts w:ascii="黑体" w:eastAsia="黑体" w:hAnsi="黑体"/>
          <w:noProof/>
          <w:szCs w:val="21"/>
        </w:rPr>
        <w:drawing>
          <wp:inline distT="0" distB="0" distL="0" distR="0" wp14:anchorId="65E10E53" wp14:editId="36979B6B">
            <wp:extent cx="1776761" cy="140488"/>
            <wp:effectExtent l="0" t="0" r="0" b="0"/>
            <wp:docPr id="87776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61675" name=""/>
                    <pic:cNvPicPr/>
                  </pic:nvPicPr>
                  <pic:blipFill>
                    <a:blip r:embed="rId67"/>
                    <a:stretch>
                      <a:fillRect/>
                    </a:stretch>
                  </pic:blipFill>
                  <pic:spPr>
                    <a:xfrm>
                      <a:off x="0" y="0"/>
                      <a:ext cx="1874566" cy="148221"/>
                    </a:xfrm>
                    <a:prstGeom prst="rect">
                      <a:avLst/>
                    </a:prstGeom>
                  </pic:spPr>
                </pic:pic>
              </a:graphicData>
            </a:graphic>
          </wp:inline>
        </w:drawing>
      </w:r>
    </w:p>
    <w:p w14:paraId="5106502A" w14:textId="5E399073" w:rsidR="008F45F6" w:rsidRPr="008F45F6" w:rsidRDefault="008E2187" w:rsidP="008F45F6">
      <w:pPr>
        <w:widowControl/>
        <w:ind w:firstLine="420"/>
        <w:jc w:val="left"/>
        <w:rPr>
          <w:rFonts w:ascii="黑体" w:eastAsia="黑体" w:hAnsi="黑体"/>
          <w:szCs w:val="21"/>
        </w:rPr>
      </w:pPr>
      <w:r>
        <w:rPr>
          <w:rFonts w:ascii="黑体" w:eastAsia="黑体" w:hAnsi="黑体" w:hint="eastAsia"/>
          <w:szCs w:val="21"/>
        </w:rPr>
        <w:t>(</w:t>
      </w:r>
      <w:r w:rsidR="008F45F6" w:rsidRPr="008F45F6">
        <w:rPr>
          <w:rFonts w:ascii="黑体" w:eastAsia="黑体" w:hAnsi="黑体"/>
          <w:szCs w:val="21"/>
        </w:rPr>
        <w:t>3</w:t>
      </w:r>
      <w:r>
        <w:rPr>
          <w:rFonts w:ascii="黑体" w:eastAsia="黑体" w:hAnsi="黑体"/>
          <w:szCs w:val="21"/>
        </w:rPr>
        <w:t>)</w:t>
      </w:r>
      <w:r w:rsidR="008F45F6" w:rsidRPr="008F45F6">
        <w:rPr>
          <w:rFonts w:ascii="黑体" w:eastAsia="黑体" w:hAnsi="黑体"/>
          <w:szCs w:val="21"/>
        </w:rPr>
        <w:t>X</w:t>
      </w:r>
      <w:r>
        <w:rPr>
          <w:rFonts w:ascii="黑体" w:eastAsia="黑体" w:hAnsi="黑体"/>
          <w:szCs w:val="21"/>
        </w:rPr>
        <w:t>(</w:t>
      </w:r>
      <w:r w:rsidR="008F45F6" w:rsidRPr="008F45F6">
        <w:rPr>
          <w:rFonts w:ascii="黑体" w:eastAsia="黑体" w:hAnsi="黑体"/>
          <w:szCs w:val="21"/>
        </w:rPr>
        <w:t>i+1</w:t>
      </w:r>
      <w:r>
        <w:rPr>
          <w:rFonts w:ascii="黑体" w:eastAsia="黑体" w:hAnsi="黑体"/>
          <w:szCs w:val="21"/>
        </w:rPr>
        <w:t>)</w:t>
      </w:r>
      <w:r w:rsidR="008F45F6" w:rsidRPr="008F45F6">
        <w:rPr>
          <w:rFonts w:ascii="黑体" w:eastAsia="黑体" w:hAnsi="黑体"/>
          <w:szCs w:val="21"/>
        </w:rPr>
        <w:t>=B∪X</w:t>
      </w:r>
      <w:r>
        <w:rPr>
          <w:rFonts w:ascii="黑体" w:eastAsia="黑体" w:hAnsi="黑体"/>
          <w:szCs w:val="21"/>
        </w:rPr>
        <w:t>(</w:t>
      </w:r>
      <w:r w:rsidR="008F45F6" w:rsidRPr="008F45F6">
        <w:rPr>
          <w:rFonts w:ascii="黑体" w:eastAsia="黑体" w:hAnsi="黑体"/>
          <w:szCs w:val="21"/>
        </w:rPr>
        <w:t>i</w:t>
      </w:r>
      <w:r>
        <w:rPr>
          <w:rFonts w:ascii="黑体" w:eastAsia="黑体" w:hAnsi="黑体"/>
          <w:szCs w:val="21"/>
        </w:rPr>
        <w:t>)</w:t>
      </w:r>
      <w:r w:rsidR="008F45F6" w:rsidRPr="008F45F6">
        <w:rPr>
          <w:rFonts w:ascii="黑体" w:eastAsia="黑体" w:hAnsi="黑体"/>
          <w:szCs w:val="21"/>
        </w:rPr>
        <w:t xml:space="preserve"> </w:t>
      </w:r>
    </w:p>
    <w:p w14:paraId="7A3E2E6D" w14:textId="772B4402" w:rsidR="008F45F6" w:rsidRPr="008F45F6" w:rsidRDefault="008E2187" w:rsidP="008F45F6">
      <w:pPr>
        <w:widowControl/>
        <w:ind w:firstLine="420"/>
        <w:jc w:val="left"/>
        <w:rPr>
          <w:rFonts w:ascii="黑体" w:eastAsia="黑体" w:hAnsi="黑体"/>
          <w:szCs w:val="21"/>
        </w:rPr>
      </w:pPr>
      <w:r>
        <w:rPr>
          <w:rFonts w:ascii="黑体" w:eastAsia="黑体" w:hAnsi="黑体" w:hint="eastAsia"/>
          <w:szCs w:val="21"/>
        </w:rPr>
        <w:t>(</w:t>
      </w:r>
      <w:r w:rsidR="008F45F6" w:rsidRPr="008F45F6">
        <w:rPr>
          <w:rFonts w:ascii="黑体" w:eastAsia="黑体" w:hAnsi="黑体"/>
          <w:szCs w:val="21"/>
        </w:rPr>
        <w:t>4</w:t>
      </w:r>
      <w:r>
        <w:rPr>
          <w:rFonts w:ascii="黑体" w:eastAsia="黑体" w:hAnsi="黑体"/>
          <w:szCs w:val="21"/>
        </w:rPr>
        <w:t>)</w:t>
      </w:r>
      <w:r w:rsidR="008F45F6" w:rsidRPr="008F45F6">
        <w:rPr>
          <w:rFonts w:ascii="黑体" w:eastAsia="黑体" w:hAnsi="黑体"/>
          <w:szCs w:val="21"/>
        </w:rPr>
        <w:t>判断X</w:t>
      </w:r>
      <w:r>
        <w:rPr>
          <w:rFonts w:ascii="黑体" w:eastAsia="黑体" w:hAnsi="黑体"/>
          <w:szCs w:val="21"/>
        </w:rPr>
        <w:t>(</w:t>
      </w:r>
      <w:r w:rsidR="008F45F6" w:rsidRPr="008F45F6">
        <w:rPr>
          <w:rFonts w:ascii="黑体" w:eastAsia="黑体" w:hAnsi="黑体"/>
          <w:szCs w:val="21"/>
        </w:rPr>
        <w:t>i+1</w:t>
      </w:r>
      <w:r>
        <w:rPr>
          <w:rFonts w:ascii="黑体" w:eastAsia="黑体" w:hAnsi="黑体"/>
          <w:szCs w:val="21"/>
        </w:rPr>
        <w:t>)</w:t>
      </w:r>
      <w:r w:rsidR="008F45F6" w:rsidRPr="008F45F6">
        <w:rPr>
          <w:rFonts w:ascii="黑体" w:eastAsia="黑体" w:hAnsi="黑体"/>
          <w:szCs w:val="21"/>
        </w:rPr>
        <w:t xml:space="preserve">= X </w:t>
      </w:r>
      <w:r>
        <w:rPr>
          <w:rFonts w:ascii="黑体" w:eastAsia="黑体" w:hAnsi="黑体"/>
          <w:szCs w:val="21"/>
        </w:rPr>
        <w:t>(</w:t>
      </w:r>
      <w:r w:rsidR="008F45F6" w:rsidRPr="008F45F6">
        <w:rPr>
          <w:rFonts w:ascii="黑体" w:eastAsia="黑体" w:hAnsi="黑体"/>
          <w:szCs w:val="21"/>
        </w:rPr>
        <w:t>i</w:t>
      </w:r>
      <w:r>
        <w:rPr>
          <w:rFonts w:ascii="黑体" w:eastAsia="黑体" w:hAnsi="黑体"/>
          <w:szCs w:val="21"/>
        </w:rPr>
        <w:t>)</w:t>
      </w:r>
      <w:r w:rsidR="008F45F6" w:rsidRPr="008F45F6">
        <w:rPr>
          <w:rFonts w:ascii="黑体" w:eastAsia="黑体" w:hAnsi="黑体"/>
          <w:szCs w:val="21"/>
        </w:rPr>
        <w:t>吗?</w:t>
      </w:r>
    </w:p>
    <w:p w14:paraId="3E87FD44" w14:textId="42174E11" w:rsidR="008F45F6" w:rsidRPr="008F45F6" w:rsidRDefault="008E2187" w:rsidP="008F45F6">
      <w:pPr>
        <w:widowControl/>
        <w:ind w:firstLine="420"/>
        <w:jc w:val="left"/>
        <w:rPr>
          <w:rFonts w:ascii="黑体" w:eastAsia="黑体" w:hAnsi="黑体"/>
          <w:szCs w:val="21"/>
        </w:rPr>
      </w:pPr>
      <w:r>
        <w:rPr>
          <w:rFonts w:ascii="黑体" w:eastAsia="黑体" w:hAnsi="黑体" w:hint="eastAsia"/>
          <w:szCs w:val="21"/>
        </w:rPr>
        <w:t>(</w:t>
      </w:r>
      <w:r w:rsidR="008F45F6" w:rsidRPr="008F45F6">
        <w:rPr>
          <w:rFonts w:ascii="黑体" w:eastAsia="黑体" w:hAnsi="黑体"/>
          <w:szCs w:val="21"/>
        </w:rPr>
        <w:t>5</w:t>
      </w:r>
      <w:r>
        <w:rPr>
          <w:rFonts w:ascii="黑体" w:eastAsia="黑体" w:hAnsi="黑体"/>
          <w:szCs w:val="21"/>
        </w:rPr>
        <w:t>)</w:t>
      </w:r>
      <w:r w:rsidR="008F45F6" w:rsidRPr="008F45F6">
        <w:rPr>
          <w:rFonts w:ascii="黑体" w:eastAsia="黑体" w:hAnsi="黑体"/>
          <w:szCs w:val="21"/>
        </w:rPr>
        <w:t>若相等或X</w:t>
      </w:r>
      <w:r>
        <w:rPr>
          <w:rFonts w:ascii="黑体" w:eastAsia="黑体" w:hAnsi="黑体"/>
          <w:szCs w:val="21"/>
        </w:rPr>
        <w:t>(</w:t>
      </w:r>
      <w:r w:rsidR="008F45F6" w:rsidRPr="008F45F6">
        <w:rPr>
          <w:rFonts w:ascii="黑体" w:eastAsia="黑体" w:hAnsi="黑体"/>
          <w:szCs w:val="21"/>
        </w:rPr>
        <w:t>i</w:t>
      </w:r>
      <w:r>
        <w:rPr>
          <w:rFonts w:ascii="黑体" w:eastAsia="黑体" w:hAnsi="黑体"/>
          <w:szCs w:val="21"/>
        </w:rPr>
        <w:t>)</w:t>
      </w:r>
      <w:r w:rsidR="008F45F6" w:rsidRPr="008F45F6">
        <w:rPr>
          <w:rFonts w:ascii="黑体" w:eastAsia="黑体" w:hAnsi="黑体"/>
          <w:szCs w:val="21"/>
        </w:rPr>
        <w:t>=U , 则X</w:t>
      </w:r>
      <w:r>
        <w:rPr>
          <w:rFonts w:ascii="黑体" w:eastAsia="黑体" w:hAnsi="黑体"/>
          <w:szCs w:val="21"/>
        </w:rPr>
        <w:t>(</w:t>
      </w:r>
      <w:r w:rsidR="008F45F6" w:rsidRPr="008F45F6">
        <w:rPr>
          <w:rFonts w:ascii="黑体" w:eastAsia="黑体" w:hAnsi="黑体"/>
          <w:szCs w:val="21"/>
        </w:rPr>
        <w:t>i</w:t>
      </w:r>
      <w:r>
        <w:rPr>
          <w:rFonts w:ascii="黑体" w:eastAsia="黑体" w:hAnsi="黑体"/>
          <w:szCs w:val="21"/>
        </w:rPr>
        <w:t>)</w:t>
      </w:r>
      <w:r w:rsidR="008F45F6" w:rsidRPr="008F45F6">
        <w:rPr>
          <w:rFonts w:ascii="黑体" w:eastAsia="黑体" w:hAnsi="黑体"/>
          <w:szCs w:val="21"/>
        </w:rPr>
        <w:t>就是XF+ , 算法终止。</w:t>
      </w:r>
    </w:p>
    <w:p w14:paraId="7B2F9EE1" w14:textId="30D01F26" w:rsidR="008F45F6" w:rsidRPr="00516056" w:rsidRDefault="008E2187" w:rsidP="008F45F6">
      <w:pPr>
        <w:widowControl/>
        <w:ind w:firstLine="420"/>
        <w:jc w:val="left"/>
        <w:rPr>
          <w:rFonts w:ascii="黑体" w:eastAsia="黑体" w:hAnsi="黑体"/>
          <w:szCs w:val="21"/>
        </w:rPr>
      </w:pPr>
      <w:r>
        <w:rPr>
          <w:rFonts w:ascii="黑体" w:eastAsia="黑体" w:hAnsi="黑体" w:hint="eastAsia"/>
          <w:szCs w:val="21"/>
        </w:rPr>
        <w:t>(</w:t>
      </w:r>
      <w:r w:rsidR="008F45F6" w:rsidRPr="00516056">
        <w:rPr>
          <w:rFonts w:ascii="黑体" w:eastAsia="黑体" w:hAnsi="黑体"/>
          <w:szCs w:val="21"/>
        </w:rPr>
        <w:t>6</w:t>
      </w:r>
      <w:r>
        <w:rPr>
          <w:rFonts w:ascii="黑体" w:eastAsia="黑体" w:hAnsi="黑体"/>
          <w:szCs w:val="21"/>
        </w:rPr>
        <w:t>)</w:t>
      </w:r>
      <w:r w:rsidR="008F45F6" w:rsidRPr="00516056">
        <w:rPr>
          <w:rFonts w:ascii="黑体" w:eastAsia="黑体" w:hAnsi="黑体"/>
          <w:szCs w:val="21"/>
        </w:rPr>
        <w:t>若否，则 i=i+l，返回第</w:t>
      </w:r>
      <w:r>
        <w:rPr>
          <w:rFonts w:ascii="黑体" w:eastAsia="黑体" w:hAnsi="黑体"/>
          <w:szCs w:val="21"/>
        </w:rPr>
        <w:t>(</w:t>
      </w:r>
      <w:r w:rsidR="008F45F6" w:rsidRPr="00516056">
        <w:rPr>
          <w:rFonts w:ascii="黑体" w:eastAsia="黑体" w:hAnsi="黑体"/>
          <w:szCs w:val="21"/>
        </w:rPr>
        <w:t>2</w:t>
      </w:r>
      <w:r>
        <w:rPr>
          <w:rFonts w:ascii="黑体" w:eastAsia="黑体" w:hAnsi="黑体"/>
          <w:szCs w:val="21"/>
        </w:rPr>
        <w:t>)</w:t>
      </w:r>
      <w:r w:rsidR="008F45F6" w:rsidRPr="00516056">
        <w:rPr>
          <w:rFonts w:ascii="黑体" w:eastAsia="黑体" w:hAnsi="黑体"/>
          <w:szCs w:val="21"/>
        </w:rPr>
        <w:t>步。</w:t>
      </w:r>
    </w:p>
    <w:p w14:paraId="453EB209" w14:textId="4903CD53" w:rsidR="008F45F6" w:rsidRPr="00516056" w:rsidRDefault="008F45F6" w:rsidP="008F45F6">
      <w:pPr>
        <w:widowControl/>
        <w:ind w:firstLine="420"/>
        <w:jc w:val="left"/>
        <w:rPr>
          <w:rFonts w:ascii="黑体" w:eastAsia="黑体" w:hAnsi="黑体"/>
          <w:szCs w:val="21"/>
        </w:rPr>
      </w:pPr>
      <w:r w:rsidRPr="008F45F6">
        <w:rPr>
          <w:rFonts w:ascii="黑体" w:eastAsia="黑体" w:hAnsi="黑体"/>
          <w:szCs w:val="21"/>
        </w:rPr>
        <w:t>对于算法6.1， 令ai =|X</w:t>
      </w:r>
      <w:r w:rsidR="008E2187">
        <w:rPr>
          <w:rFonts w:ascii="黑体" w:eastAsia="黑体" w:hAnsi="黑体"/>
          <w:szCs w:val="21"/>
        </w:rPr>
        <w:t>(</w:t>
      </w:r>
      <w:r w:rsidRPr="008F45F6">
        <w:rPr>
          <w:rFonts w:ascii="黑体" w:eastAsia="黑体" w:hAnsi="黑体"/>
          <w:szCs w:val="21"/>
        </w:rPr>
        <w:t>i</w:t>
      </w:r>
      <w:r w:rsidR="008E2187">
        <w:rPr>
          <w:rFonts w:ascii="黑体" w:eastAsia="黑体" w:hAnsi="黑体"/>
          <w:szCs w:val="21"/>
        </w:rPr>
        <w:t>)</w:t>
      </w:r>
      <w:r w:rsidRPr="008F45F6">
        <w:rPr>
          <w:rFonts w:ascii="黑体" w:eastAsia="黑体" w:hAnsi="黑体"/>
          <w:szCs w:val="21"/>
        </w:rPr>
        <w:t>|，{ai }形成一个步长大于1的严格递增的序列，序列的上界是 | U |，因此该算法最多 |U| - |X| 次循环就</w:t>
      </w:r>
      <w:r w:rsidRPr="00516056">
        <w:rPr>
          <w:rFonts w:ascii="黑体" w:eastAsia="黑体" w:hAnsi="黑体"/>
          <w:szCs w:val="21"/>
        </w:rPr>
        <w:t>会终止。</w:t>
      </w:r>
    </w:p>
    <w:p w14:paraId="1ADC1BDB" w14:textId="4B42484A" w:rsidR="008C4651" w:rsidRPr="008C4651" w:rsidRDefault="008C4651" w:rsidP="008C4651">
      <w:pPr>
        <w:widowControl/>
        <w:ind w:firstLine="420"/>
        <w:jc w:val="left"/>
        <w:rPr>
          <w:rFonts w:ascii="黑体" w:eastAsia="黑体" w:hAnsi="黑体"/>
          <w:szCs w:val="21"/>
        </w:rPr>
      </w:pPr>
      <w:r w:rsidRPr="00516056">
        <w:rPr>
          <w:rFonts w:ascii="黑体" w:eastAsia="黑体" w:hAnsi="黑体" w:hint="eastAsia"/>
          <w:szCs w:val="21"/>
        </w:rPr>
        <w:t>e</w:t>
      </w:r>
      <w:r w:rsidRPr="00516056">
        <w:rPr>
          <w:rFonts w:ascii="黑体" w:eastAsia="黑体" w:hAnsi="黑体"/>
          <w:szCs w:val="21"/>
        </w:rPr>
        <w:t>.g.已知关系模式R&lt;U，F&gt;，其中</w:t>
      </w:r>
      <w:r w:rsidRPr="008C4651">
        <w:rPr>
          <w:rFonts w:ascii="黑体" w:eastAsia="黑体" w:hAnsi="黑体"/>
          <w:szCs w:val="21"/>
        </w:rPr>
        <w:t>U={A，B，C，D，E}；F={AB→C，B→D，C→E，EC→B，AC→B}。</w:t>
      </w:r>
      <w:r w:rsidRPr="008C4651">
        <w:rPr>
          <w:rFonts w:ascii="黑体" w:eastAsia="黑体" w:hAnsi="黑体" w:hint="eastAsia"/>
          <w:szCs w:val="21"/>
        </w:rPr>
        <w:t>求</w:t>
      </w:r>
      <w:r w:rsidR="008E2187">
        <w:rPr>
          <w:rFonts w:ascii="黑体" w:eastAsia="黑体" w:hAnsi="黑体" w:hint="eastAsia"/>
          <w:szCs w:val="21"/>
        </w:rPr>
        <w:t>(</w:t>
      </w:r>
      <w:r w:rsidRPr="008C4651">
        <w:rPr>
          <w:rFonts w:ascii="黑体" w:eastAsia="黑体" w:hAnsi="黑体"/>
          <w:szCs w:val="21"/>
        </w:rPr>
        <w:t>AB</w:t>
      </w:r>
      <w:r w:rsidR="008E2187">
        <w:rPr>
          <w:rFonts w:ascii="黑体" w:eastAsia="黑体" w:hAnsi="黑体"/>
          <w:szCs w:val="21"/>
        </w:rPr>
        <w:t>)</w:t>
      </w:r>
      <w:r w:rsidRPr="008C4651">
        <w:rPr>
          <w:rFonts w:ascii="黑体" w:eastAsia="黑体" w:hAnsi="黑体"/>
          <w:szCs w:val="21"/>
        </w:rPr>
        <w:t>F+ 。</w:t>
      </w:r>
    </w:p>
    <w:p w14:paraId="09254F2B" w14:textId="3CB91962" w:rsidR="008C4651" w:rsidRPr="008C4651" w:rsidRDefault="008C4651" w:rsidP="008C4651">
      <w:pPr>
        <w:widowControl/>
        <w:ind w:firstLine="420"/>
        <w:jc w:val="left"/>
        <w:rPr>
          <w:rFonts w:ascii="黑体" w:eastAsia="黑体" w:hAnsi="黑体"/>
          <w:szCs w:val="21"/>
        </w:rPr>
      </w:pPr>
      <w:r w:rsidRPr="008C4651">
        <w:rPr>
          <w:rFonts w:ascii="黑体" w:eastAsia="黑体" w:hAnsi="黑体" w:hint="eastAsia"/>
          <w:szCs w:val="21"/>
        </w:rPr>
        <w:t>解</w:t>
      </w:r>
      <w:r w:rsidRPr="008C4651">
        <w:rPr>
          <w:rFonts w:ascii="黑体" w:eastAsia="黑体" w:hAnsi="黑体"/>
          <w:szCs w:val="21"/>
        </w:rPr>
        <w:t xml:space="preserve">  设X</w:t>
      </w:r>
      <w:r w:rsidR="008E2187">
        <w:rPr>
          <w:rFonts w:ascii="黑体" w:eastAsia="黑体" w:hAnsi="黑体"/>
          <w:szCs w:val="21"/>
        </w:rPr>
        <w:t>(</w:t>
      </w:r>
      <w:r w:rsidRPr="008C4651">
        <w:rPr>
          <w:rFonts w:ascii="黑体" w:eastAsia="黑体" w:hAnsi="黑体"/>
          <w:szCs w:val="21"/>
        </w:rPr>
        <w:t>0</w:t>
      </w:r>
      <w:r w:rsidR="008E2187">
        <w:rPr>
          <w:rFonts w:ascii="黑体" w:eastAsia="黑体" w:hAnsi="黑体"/>
          <w:szCs w:val="21"/>
        </w:rPr>
        <w:t>)</w:t>
      </w:r>
      <w:r w:rsidRPr="008C4651">
        <w:rPr>
          <w:rFonts w:ascii="黑体" w:eastAsia="黑体" w:hAnsi="黑体"/>
          <w:szCs w:val="21"/>
        </w:rPr>
        <w:t>=AB；</w:t>
      </w:r>
    </w:p>
    <w:p w14:paraId="775AD758" w14:textId="0466BBF0" w:rsidR="008C4651" w:rsidRPr="008C4651" w:rsidRDefault="008C4651" w:rsidP="008C4651">
      <w:pPr>
        <w:widowControl/>
        <w:ind w:firstLine="420"/>
        <w:jc w:val="left"/>
        <w:rPr>
          <w:rFonts w:ascii="黑体" w:eastAsia="黑体" w:hAnsi="黑体"/>
          <w:szCs w:val="21"/>
        </w:rPr>
      </w:pPr>
      <w:r w:rsidRPr="008C4651">
        <w:rPr>
          <w:rFonts w:ascii="黑体" w:eastAsia="黑体" w:hAnsi="黑体"/>
          <w:szCs w:val="21"/>
        </w:rPr>
        <w:t>(1) X</w:t>
      </w:r>
      <w:r w:rsidR="008E2187">
        <w:rPr>
          <w:rFonts w:ascii="黑体" w:eastAsia="黑体" w:hAnsi="黑体"/>
          <w:szCs w:val="21"/>
        </w:rPr>
        <w:t>(</w:t>
      </w:r>
      <w:r w:rsidRPr="008C4651">
        <w:rPr>
          <w:rFonts w:ascii="黑体" w:eastAsia="黑体" w:hAnsi="黑体"/>
          <w:szCs w:val="21"/>
        </w:rPr>
        <w:t>1</w:t>
      </w:r>
      <w:r w:rsidR="008E2187">
        <w:rPr>
          <w:rFonts w:ascii="黑体" w:eastAsia="黑体" w:hAnsi="黑体"/>
          <w:szCs w:val="21"/>
        </w:rPr>
        <w:t>)</w:t>
      </w:r>
      <w:r w:rsidRPr="008C4651">
        <w:rPr>
          <w:rFonts w:ascii="黑体" w:eastAsia="黑体" w:hAnsi="黑体"/>
          <w:szCs w:val="21"/>
        </w:rPr>
        <w:t>=AB∪CD=ABCD。</w:t>
      </w:r>
    </w:p>
    <w:p w14:paraId="73044A0B" w14:textId="77777777" w:rsidR="008C4651" w:rsidRPr="008C4651" w:rsidRDefault="008C4651" w:rsidP="008C4651">
      <w:pPr>
        <w:widowControl/>
        <w:ind w:firstLine="420"/>
        <w:jc w:val="left"/>
        <w:rPr>
          <w:rFonts w:ascii="黑体" w:eastAsia="黑体" w:hAnsi="黑体"/>
          <w:szCs w:val="21"/>
        </w:rPr>
      </w:pPr>
    </w:p>
    <w:p w14:paraId="06998A9A" w14:textId="3877C2F6" w:rsidR="008C4651" w:rsidRPr="008C4651" w:rsidRDefault="008C4651" w:rsidP="008C4651">
      <w:pPr>
        <w:widowControl/>
        <w:ind w:firstLine="420"/>
        <w:jc w:val="left"/>
        <w:rPr>
          <w:rFonts w:ascii="黑体" w:eastAsia="黑体" w:hAnsi="黑体"/>
          <w:szCs w:val="21"/>
        </w:rPr>
      </w:pPr>
      <w:r w:rsidRPr="008C4651">
        <w:rPr>
          <w:rFonts w:ascii="黑体" w:eastAsia="黑体" w:hAnsi="黑体"/>
          <w:szCs w:val="21"/>
        </w:rPr>
        <w:t>(2) X</w:t>
      </w:r>
      <w:r w:rsidR="008E2187">
        <w:rPr>
          <w:rFonts w:ascii="黑体" w:eastAsia="黑体" w:hAnsi="黑体"/>
          <w:szCs w:val="21"/>
        </w:rPr>
        <w:t>(</w:t>
      </w:r>
      <w:r w:rsidRPr="008C4651">
        <w:rPr>
          <w:rFonts w:ascii="黑体" w:eastAsia="黑体" w:hAnsi="黑体"/>
          <w:szCs w:val="21"/>
        </w:rPr>
        <w:t>0</w:t>
      </w:r>
      <w:r w:rsidR="008E2187">
        <w:rPr>
          <w:rFonts w:ascii="黑体" w:eastAsia="黑体" w:hAnsi="黑体"/>
          <w:szCs w:val="21"/>
        </w:rPr>
        <w:t>)</w:t>
      </w:r>
      <w:r w:rsidRPr="008C4651">
        <w:rPr>
          <w:rFonts w:ascii="黑体" w:eastAsia="黑体" w:hAnsi="黑体"/>
          <w:szCs w:val="21"/>
        </w:rPr>
        <w:t>≠ X</w:t>
      </w:r>
      <w:r w:rsidR="008E2187">
        <w:rPr>
          <w:rFonts w:ascii="黑体" w:eastAsia="黑体" w:hAnsi="黑体"/>
          <w:szCs w:val="21"/>
        </w:rPr>
        <w:t>(</w:t>
      </w:r>
      <w:r w:rsidRPr="008C4651">
        <w:rPr>
          <w:rFonts w:ascii="黑体" w:eastAsia="黑体" w:hAnsi="黑体"/>
          <w:szCs w:val="21"/>
        </w:rPr>
        <w:t>1</w:t>
      </w:r>
      <w:r w:rsidR="008E2187">
        <w:rPr>
          <w:rFonts w:ascii="黑体" w:eastAsia="黑体" w:hAnsi="黑体"/>
          <w:szCs w:val="21"/>
        </w:rPr>
        <w:t>)</w:t>
      </w:r>
    </w:p>
    <w:p w14:paraId="4B66DA23" w14:textId="639DCBE2" w:rsidR="008C4651" w:rsidRPr="008C4651" w:rsidRDefault="008C4651" w:rsidP="008C4651">
      <w:pPr>
        <w:widowControl/>
        <w:ind w:firstLine="420"/>
        <w:jc w:val="left"/>
        <w:rPr>
          <w:rFonts w:ascii="黑体" w:eastAsia="黑体" w:hAnsi="黑体"/>
          <w:szCs w:val="21"/>
        </w:rPr>
      </w:pPr>
      <w:r w:rsidRPr="008C4651">
        <w:rPr>
          <w:rFonts w:ascii="黑体" w:eastAsia="黑体" w:hAnsi="黑体"/>
          <w:szCs w:val="21"/>
        </w:rPr>
        <w:t xml:space="preserve">     X</w:t>
      </w:r>
      <w:r w:rsidR="008E2187">
        <w:rPr>
          <w:rFonts w:ascii="黑体" w:eastAsia="黑体" w:hAnsi="黑体"/>
          <w:szCs w:val="21"/>
        </w:rPr>
        <w:t>(</w:t>
      </w:r>
      <w:r w:rsidRPr="008C4651">
        <w:rPr>
          <w:rFonts w:ascii="黑体" w:eastAsia="黑体" w:hAnsi="黑体"/>
          <w:szCs w:val="21"/>
        </w:rPr>
        <w:t>2</w:t>
      </w:r>
      <w:r w:rsidR="008E2187">
        <w:rPr>
          <w:rFonts w:ascii="黑体" w:eastAsia="黑体" w:hAnsi="黑体"/>
          <w:szCs w:val="21"/>
        </w:rPr>
        <w:t>)</w:t>
      </w:r>
      <w:r w:rsidRPr="008C4651">
        <w:rPr>
          <w:rFonts w:ascii="黑体" w:eastAsia="黑体" w:hAnsi="黑体"/>
          <w:szCs w:val="21"/>
        </w:rPr>
        <w:t>=X</w:t>
      </w:r>
      <w:r w:rsidR="008E2187">
        <w:rPr>
          <w:rFonts w:ascii="黑体" w:eastAsia="黑体" w:hAnsi="黑体"/>
          <w:szCs w:val="21"/>
        </w:rPr>
        <w:t>(</w:t>
      </w:r>
      <w:r w:rsidRPr="008C4651">
        <w:rPr>
          <w:rFonts w:ascii="黑体" w:eastAsia="黑体" w:hAnsi="黑体"/>
          <w:szCs w:val="21"/>
        </w:rPr>
        <w:t>1</w:t>
      </w:r>
      <w:r w:rsidR="008E2187">
        <w:rPr>
          <w:rFonts w:ascii="黑体" w:eastAsia="黑体" w:hAnsi="黑体"/>
          <w:szCs w:val="21"/>
        </w:rPr>
        <w:t>)</w:t>
      </w:r>
      <w:r w:rsidRPr="008C4651">
        <w:rPr>
          <w:rFonts w:ascii="黑体" w:eastAsia="黑体" w:hAnsi="黑体"/>
          <w:szCs w:val="21"/>
        </w:rPr>
        <w:t>∪BE=ABCDE。</w:t>
      </w:r>
    </w:p>
    <w:p w14:paraId="43CB404A" w14:textId="173EB465" w:rsidR="008C4651" w:rsidRPr="008C4651" w:rsidRDefault="008C4651" w:rsidP="008C4651">
      <w:pPr>
        <w:widowControl/>
        <w:ind w:firstLine="420"/>
        <w:jc w:val="left"/>
        <w:rPr>
          <w:rFonts w:ascii="黑体" w:eastAsia="黑体" w:hAnsi="黑体"/>
          <w:szCs w:val="21"/>
        </w:rPr>
      </w:pPr>
      <w:r w:rsidRPr="008C4651">
        <w:rPr>
          <w:rFonts w:ascii="黑体" w:eastAsia="黑体" w:hAnsi="黑体"/>
          <w:szCs w:val="21"/>
        </w:rPr>
        <w:t>(3) X</w:t>
      </w:r>
      <w:r w:rsidR="008E2187">
        <w:rPr>
          <w:rFonts w:ascii="黑体" w:eastAsia="黑体" w:hAnsi="黑体"/>
          <w:szCs w:val="21"/>
        </w:rPr>
        <w:t>(</w:t>
      </w:r>
      <w:r w:rsidRPr="008C4651">
        <w:rPr>
          <w:rFonts w:ascii="黑体" w:eastAsia="黑体" w:hAnsi="黑体"/>
          <w:szCs w:val="21"/>
        </w:rPr>
        <w:t>2</w:t>
      </w:r>
      <w:r w:rsidR="008E2187">
        <w:rPr>
          <w:rFonts w:ascii="黑体" w:eastAsia="黑体" w:hAnsi="黑体"/>
          <w:szCs w:val="21"/>
        </w:rPr>
        <w:t>)</w:t>
      </w:r>
      <w:r w:rsidRPr="008C4651">
        <w:rPr>
          <w:rFonts w:ascii="黑体" w:eastAsia="黑体" w:hAnsi="黑体"/>
          <w:szCs w:val="21"/>
        </w:rPr>
        <w:t>=U，算法终止</w:t>
      </w:r>
    </w:p>
    <w:p w14:paraId="7A1F9A3E" w14:textId="6F29FD3C" w:rsidR="008C4651" w:rsidRPr="00516056" w:rsidRDefault="008C4651" w:rsidP="008C4651">
      <w:pPr>
        <w:widowControl/>
        <w:ind w:firstLine="420"/>
        <w:jc w:val="left"/>
        <w:rPr>
          <w:rFonts w:ascii="黑体" w:eastAsia="黑体" w:hAnsi="黑体"/>
          <w:szCs w:val="21"/>
        </w:rPr>
      </w:pPr>
      <w:r w:rsidRPr="00516056">
        <w:rPr>
          <w:rFonts w:ascii="黑体" w:eastAsia="黑体" w:hAnsi="黑体"/>
          <w:szCs w:val="21"/>
        </w:rPr>
        <w:tab/>
      </w:r>
      <w:r w:rsidRPr="008C4651">
        <w:rPr>
          <w:rFonts w:ascii="黑体" w:eastAsia="黑体" w:hAnsi="黑体"/>
          <w:szCs w:val="21"/>
        </w:rPr>
        <w:t>→</w:t>
      </w:r>
      <w:r w:rsidR="008E2187">
        <w:rPr>
          <w:rFonts w:ascii="黑体" w:eastAsia="黑体" w:hAnsi="黑体"/>
          <w:szCs w:val="21"/>
        </w:rPr>
        <w:t>(</w:t>
      </w:r>
      <w:r w:rsidRPr="00516056">
        <w:rPr>
          <w:rFonts w:ascii="黑体" w:eastAsia="黑体" w:hAnsi="黑体"/>
          <w:szCs w:val="21"/>
        </w:rPr>
        <w:t>AB</w:t>
      </w:r>
      <w:r w:rsidR="008E2187">
        <w:rPr>
          <w:rFonts w:ascii="黑体" w:eastAsia="黑体" w:hAnsi="黑体"/>
          <w:szCs w:val="21"/>
        </w:rPr>
        <w:t>)</w:t>
      </w:r>
      <w:r w:rsidRPr="00516056">
        <w:rPr>
          <w:rFonts w:ascii="黑体" w:eastAsia="黑体" w:hAnsi="黑体"/>
          <w:szCs w:val="21"/>
        </w:rPr>
        <w:t>F+ =ABCDE。</w:t>
      </w:r>
    </w:p>
    <w:p w14:paraId="3655A90C" w14:textId="14AD2C27" w:rsidR="008C4651" w:rsidRPr="00516056" w:rsidRDefault="008C4651" w:rsidP="008C4651">
      <w:pPr>
        <w:widowControl/>
        <w:jc w:val="left"/>
        <w:rPr>
          <w:rFonts w:ascii="黑体" w:eastAsia="黑体" w:hAnsi="黑体"/>
          <w:szCs w:val="21"/>
        </w:rPr>
      </w:pPr>
      <w:r w:rsidRPr="00516056">
        <w:rPr>
          <w:rFonts w:ascii="黑体" w:eastAsia="黑体" w:hAnsi="黑体" w:hint="eastAsia"/>
          <w:szCs w:val="21"/>
        </w:rPr>
        <w:t>4</w:t>
      </w:r>
      <w:r w:rsidRPr="00516056">
        <w:rPr>
          <w:rFonts w:ascii="黑体" w:eastAsia="黑体" w:hAnsi="黑体"/>
          <w:szCs w:val="21"/>
        </w:rPr>
        <w:t>.Armstrong</w:t>
      </w:r>
      <w:r w:rsidRPr="00516056">
        <w:rPr>
          <w:rFonts w:ascii="黑体" w:eastAsia="黑体" w:hAnsi="黑体" w:hint="eastAsia"/>
          <w:szCs w:val="21"/>
        </w:rPr>
        <w:t>公里系统放入有效性和完备性</w:t>
      </w:r>
    </w:p>
    <w:p w14:paraId="74A69F1B" w14:textId="77777777" w:rsidR="008C4651" w:rsidRPr="00516056" w:rsidRDefault="008C4651" w:rsidP="008C4651">
      <w:pPr>
        <w:widowControl/>
        <w:jc w:val="left"/>
        <w:rPr>
          <w:rFonts w:ascii="黑体" w:eastAsia="黑体" w:hAnsi="黑体"/>
          <w:szCs w:val="21"/>
        </w:rPr>
      </w:pPr>
      <w:r w:rsidRPr="00516056">
        <w:rPr>
          <w:rFonts w:ascii="黑体" w:eastAsia="黑体" w:hAnsi="黑体"/>
          <w:szCs w:val="21"/>
        </w:rPr>
        <w:tab/>
      </w:r>
      <w:r w:rsidRPr="00516056">
        <w:rPr>
          <w:rFonts w:ascii="黑体" w:eastAsia="黑体" w:hAnsi="黑体" w:hint="eastAsia"/>
          <w:szCs w:val="21"/>
        </w:rPr>
        <w:t>定理</w:t>
      </w:r>
      <w:r w:rsidRPr="00516056">
        <w:rPr>
          <w:rFonts w:ascii="黑体" w:eastAsia="黑体" w:hAnsi="黑体"/>
          <w:szCs w:val="21"/>
        </w:rPr>
        <w:t>6.2  Armstrong公理系统是有效的、完备的</w:t>
      </w:r>
    </w:p>
    <w:p w14:paraId="390FB948" w14:textId="72A30FEB" w:rsidR="008C4651" w:rsidRPr="008C4651" w:rsidRDefault="008C4651" w:rsidP="008C4651">
      <w:pPr>
        <w:widowControl/>
        <w:ind w:firstLine="420"/>
        <w:jc w:val="left"/>
        <w:rPr>
          <w:rFonts w:ascii="黑体" w:eastAsia="黑体" w:hAnsi="黑体"/>
          <w:szCs w:val="21"/>
        </w:rPr>
      </w:pPr>
      <w:r w:rsidRPr="008C4651">
        <w:rPr>
          <w:rFonts w:ascii="黑体" w:eastAsia="黑体" w:hAnsi="黑体" w:hint="eastAsia"/>
          <w:szCs w:val="21"/>
        </w:rPr>
        <w:t>证明：</w:t>
      </w:r>
      <w:r w:rsidRPr="008C4651">
        <w:rPr>
          <w:rFonts w:ascii="黑体" w:eastAsia="黑体" w:hAnsi="黑体"/>
          <w:szCs w:val="21"/>
        </w:rPr>
        <w:tab/>
      </w:r>
    </w:p>
    <w:p w14:paraId="657DF995" w14:textId="6D9DD88A" w:rsidR="008C4651" w:rsidRPr="008C4651" w:rsidRDefault="008C4651" w:rsidP="008C4651">
      <w:pPr>
        <w:widowControl/>
        <w:jc w:val="left"/>
        <w:rPr>
          <w:rFonts w:ascii="黑体" w:eastAsia="黑体" w:hAnsi="黑体"/>
          <w:szCs w:val="21"/>
        </w:rPr>
      </w:pPr>
      <w:r w:rsidRPr="008C4651">
        <w:rPr>
          <w:rFonts w:ascii="黑体" w:eastAsia="黑体" w:hAnsi="黑体"/>
          <w:szCs w:val="21"/>
        </w:rPr>
        <w:tab/>
        <w:t>有效性</w:t>
      </w:r>
      <w:r w:rsidRPr="00516056">
        <w:rPr>
          <w:rFonts w:ascii="黑体" w:eastAsia="黑体" w:hAnsi="黑体" w:hint="eastAsia"/>
          <w:szCs w:val="21"/>
        </w:rPr>
        <w:t>：</w:t>
      </w:r>
      <w:r w:rsidRPr="008C4651">
        <w:rPr>
          <w:rFonts w:ascii="黑体" w:eastAsia="黑体" w:hAnsi="黑体"/>
          <w:szCs w:val="21"/>
        </w:rPr>
        <w:t>可由定理6.1得证</w:t>
      </w:r>
    </w:p>
    <w:p w14:paraId="1B5C3217" w14:textId="71833DE6" w:rsidR="008C4651" w:rsidRPr="00516056" w:rsidRDefault="008C4651" w:rsidP="008C4651">
      <w:pPr>
        <w:widowControl/>
        <w:jc w:val="left"/>
        <w:rPr>
          <w:rFonts w:ascii="黑体" w:eastAsia="黑体" w:hAnsi="黑体"/>
          <w:szCs w:val="21"/>
        </w:rPr>
      </w:pPr>
      <w:r w:rsidRPr="008C4651">
        <w:rPr>
          <w:rFonts w:ascii="黑体" w:eastAsia="黑体" w:hAnsi="黑体"/>
          <w:szCs w:val="21"/>
        </w:rPr>
        <w:tab/>
        <w:t>完备性</w:t>
      </w:r>
      <w:r w:rsidRPr="00516056">
        <w:rPr>
          <w:rFonts w:ascii="黑体" w:eastAsia="黑体" w:hAnsi="黑体" w:hint="eastAsia"/>
          <w:szCs w:val="21"/>
        </w:rPr>
        <w:t>：</w:t>
      </w:r>
      <w:r w:rsidRPr="00516056">
        <w:rPr>
          <w:rFonts w:ascii="黑体" w:eastAsia="黑体" w:hAnsi="黑体"/>
          <w:szCs w:val="21"/>
        </w:rPr>
        <w:t>只需证明逆否命题: 若函数依赖X→Y不能由F从Armstrong公理导出，那么它必然不为F所蕴含</w:t>
      </w:r>
    </w:p>
    <w:p w14:paraId="71649E09" w14:textId="77777777" w:rsidR="008C4651" w:rsidRPr="00516056" w:rsidRDefault="008C4651" w:rsidP="008C4651">
      <w:pPr>
        <w:jc w:val="left"/>
        <w:rPr>
          <w:rFonts w:ascii="黑体" w:eastAsia="黑体" w:hAnsi="黑体"/>
          <w:szCs w:val="21"/>
        </w:rPr>
      </w:pPr>
      <w:r w:rsidRPr="00516056">
        <w:rPr>
          <w:rFonts w:ascii="黑体" w:eastAsia="黑体" w:hAnsi="黑体" w:cs="宋体"/>
          <w:kern w:val="0"/>
          <w:szCs w:val="21"/>
        </w:rPr>
        <w:tab/>
      </w:r>
      <w:r w:rsidRPr="00516056">
        <w:rPr>
          <w:rFonts w:ascii="黑体" w:eastAsia="黑体" w:hAnsi="黑体"/>
          <w:szCs w:val="21"/>
        </w:rPr>
        <w:t xml:space="preserve">(1) </w:t>
      </w:r>
      <w:r w:rsidRPr="00516056">
        <w:rPr>
          <w:rFonts w:ascii="黑体" w:eastAsia="黑体" w:hAnsi="黑体" w:hint="eastAsia"/>
          <w:szCs w:val="21"/>
        </w:rPr>
        <w:t>引理</w:t>
      </w:r>
      <w:r w:rsidRPr="00516056">
        <w:rPr>
          <w:rFonts w:ascii="黑体" w:eastAsia="黑体" w:hAnsi="黑体"/>
          <w:szCs w:val="21"/>
        </w:rPr>
        <w:t xml:space="preserve">: </w:t>
      </w:r>
      <w:r w:rsidRPr="00516056">
        <w:rPr>
          <w:rFonts w:ascii="黑体" w:eastAsia="黑体" w:hAnsi="黑体" w:hint="eastAsia"/>
          <w:szCs w:val="21"/>
        </w:rPr>
        <w:t>若</w:t>
      </w:r>
      <w:r w:rsidRPr="00516056">
        <w:rPr>
          <w:rFonts w:ascii="黑体" w:eastAsia="黑体" w:hAnsi="黑体"/>
          <w:szCs w:val="21"/>
        </w:rPr>
        <w:t>V→W</w:t>
      </w:r>
      <w:r w:rsidRPr="00516056">
        <w:rPr>
          <w:rFonts w:ascii="黑体" w:eastAsia="黑体" w:hAnsi="黑体" w:hint="eastAsia"/>
          <w:szCs w:val="21"/>
        </w:rPr>
        <w:t>成立，且</w:t>
      </w:r>
      <w:r w:rsidRPr="00516056">
        <w:rPr>
          <w:rFonts w:ascii="黑体" w:eastAsia="黑体" w:hAnsi="黑体"/>
          <w:szCs w:val="21"/>
        </w:rPr>
        <w:t xml:space="preserve">V </w:t>
      </w:r>
      <w:r w:rsidRPr="00516056">
        <w:rPr>
          <w:rFonts w:ascii="黑体" w:eastAsia="黑体" w:hAnsi="黑体" w:hint="eastAsia"/>
          <w:szCs w:val="21"/>
        </w:rPr>
        <w:sym w:font="Symbol" w:char="F0CD"/>
      </w:r>
      <w:r w:rsidRPr="00516056">
        <w:rPr>
          <w:rFonts w:ascii="黑体" w:eastAsia="黑体" w:hAnsi="黑体"/>
          <w:szCs w:val="21"/>
        </w:rPr>
        <w:t xml:space="preserve"> X</w:t>
      </w:r>
      <w:r w:rsidRPr="00516056">
        <w:rPr>
          <w:rFonts w:ascii="黑体" w:eastAsia="黑体" w:hAnsi="黑体"/>
          <w:szCs w:val="21"/>
          <w:vertAlign w:val="subscript"/>
        </w:rPr>
        <w:t>F</w:t>
      </w:r>
      <w:r w:rsidRPr="00516056">
        <w:rPr>
          <w:rFonts w:ascii="黑体" w:eastAsia="黑体" w:hAnsi="黑体"/>
          <w:szCs w:val="21"/>
          <w:vertAlign w:val="superscript"/>
        </w:rPr>
        <w:t>+</w:t>
      </w:r>
      <w:r w:rsidRPr="00516056">
        <w:rPr>
          <w:rFonts w:ascii="黑体" w:eastAsia="黑体" w:hAnsi="黑体" w:hint="eastAsia"/>
          <w:szCs w:val="21"/>
        </w:rPr>
        <w:t>，则</w:t>
      </w:r>
      <w:r w:rsidRPr="00516056">
        <w:rPr>
          <w:rFonts w:ascii="黑体" w:eastAsia="黑体" w:hAnsi="黑体"/>
          <w:szCs w:val="21"/>
        </w:rPr>
        <w:t xml:space="preserve">W </w:t>
      </w:r>
      <w:r w:rsidRPr="00516056">
        <w:rPr>
          <w:rFonts w:ascii="黑体" w:eastAsia="黑体" w:hAnsi="黑体" w:hint="eastAsia"/>
          <w:szCs w:val="21"/>
        </w:rPr>
        <w:sym w:font="Symbol" w:char="F0CD"/>
      </w:r>
      <w:r w:rsidRPr="00516056">
        <w:rPr>
          <w:rFonts w:ascii="黑体" w:eastAsia="黑体" w:hAnsi="黑体"/>
          <w:szCs w:val="21"/>
        </w:rPr>
        <w:t xml:space="preserve"> X</w:t>
      </w:r>
      <w:r w:rsidRPr="00516056">
        <w:rPr>
          <w:rFonts w:ascii="黑体" w:eastAsia="黑体" w:hAnsi="黑体"/>
          <w:szCs w:val="21"/>
          <w:vertAlign w:val="subscript"/>
        </w:rPr>
        <w:t>F</w:t>
      </w:r>
      <w:r w:rsidRPr="00516056">
        <w:rPr>
          <w:rFonts w:ascii="黑体" w:eastAsia="黑体" w:hAnsi="黑体"/>
          <w:szCs w:val="21"/>
          <w:vertAlign w:val="superscript"/>
        </w:rPr>
        <w:t xml:space="preserve">+ </w:t>
      </w:r>
      <w:r w:rsidRPr="00516056">
        <w:rPr>
          <w:rFonts w:ascii="黑体" w:eastAsia="黑体" w:hAnsi="黑体"/>
          <w:szCs w:val="21"/>
        </w:rPr>
        <w:t xml:space="preserve">    </w:t>
      </w:r>
    </w:p>
    <w:p w14:paraId="5DB4875B" w14:textId="408A3C3B" w:rsidR="008C4651" w:rsidRPr="00516056" w:rsidRDefault="008C4651" w:rsidP="008C4651">
      <w:pPr>
        <w:widowControl/>
        <w:ind w:firstLine="420"/>
        <w:jc w:val="left"/>
        <w:rPr>
          <w:rFonts w:ascii="黑体" w:eastAsia="黑体" w:hAnsi="黑体" w:cs="宋体"/>
          <w:kern w:val="0"/>
          <w:szCs w:val="21"/>
        </w:rPr>
      </w:pPr>
      <w:r w:rsidRPr="008C4651">
        <w:rPr>
          <w:rFonts w:ascii="黑体" w:eastAsia="黑体" w:hAnsi="黑体" w:cs="宋体"/>
          <w:kern w:val="0"/>
          <w:szCs w:val="21"/>
        </w:rPr>
        <w:t xml:space="preserve">(2) </w:t>
      </w:r>
      <w:r w:rsidRPr="008C4651">
        <w:rPr>
          <w:rFonts w:ascii="黑体" w:eastAsia="黑体" w:hAnsi="黑体" w:cs="宋体" w:hint="eastAsia"/>
          <w:kern w:val="0"/>
          <w:szCs w:val="21"/>
        </w:rPr>
        <w:t>构造一张二维表</w:t>
      </w:r>
      <w:r w:rsidRPr="008C4651">
        <w:rPr>
          <w:rFonts w:ascii="黑体" w:eastAsia="黑体" w:hAnsi="黑体" w:cs="宋体"/>
          <w:kern w:val="0"/>
          <w:szCs w:val="21"/>
        </w:rPr>
        <w:t>r</w:t>
      </w:r>
      <w:r w:rsidRPr="008C4651">
        <w:rPr>
          <w:rFonts w:ascii="黑体" w:eastAsia="黑体" w:hAnsi="黑体" w:cs="宋体" w:hint="eastAsia"/>
          <w:kern w:val="0"/>
          <w:szCs w:val="21"/>
        </w:rPr>
        <w:t>，它由下列两个元组构成，可以证明</w:t>
      </w:r>
      <w:r w:rsidRPr="008C4651">
        <w:rPr>
          <w:rFonts w:ascii="黑体" w:eastAsia="黑体" w:hAnsi="黑体" w:cs="宋体"/>
          <w:kern w:val="0"/>
          <w:szCs w:val="21"/>
        </w:rPr>
        <w:t>r</w:t>
      </w:r>
      <w:r w:rsidRPr="008C4651">
        <w:rPr>
          <w:rFonts w:ascii="黑体" w:eastAsia="黑体" w:hAnsi="黑体" w:cs="宋体" w:hint="eastAsia"/>
          <w:kern w:val="0"/>
          <w:szCs w:val="21"/>
        </w:rPr>
        <w:t>必是</w:t>
      </w:r>
      <w:r w:rsidRPr="008C4651">
        <w:rPr>
          <w:rFonts w:ascii="黑体" w:eastAsia="黑体" w:hAnsi="黑体" w:cs="宋体"/>
          <w:kern w:val="0"/>
          <w:szCs w:val="21"/>
        </w:rPr>
        <w:t>R</w:t>
      </w:r>
      <w:r w:rsidR="008E2187">
        <w:rPr>
          <w:rFonts w:ascii="黑体" w:eastAsia="黑体" w:hAnsi="黑体" w:cs="宋体" w:hint="eastAsia"/>
          <w:kern w:val="0"/>
          <w:szCs w:val="21"/>
        </w:rPr>
        <w:t>(</w:t>
      </w:r>
      <w:r w:rsidRPr="008C4651">
        <w:rPr>
          <w:rFonts w:ascii="黑体" w:eastAsia="黑体" w:hAnsi="黑体" w:cs="宋体"/>
          <w:kern w:val="0"/>
          <w:szCs w:val="21"/>
        </w:rPr>
        <w:t>U</w:t>
      </w:r>
      <w:r w:rsidRPr="008C4651">
        <w:rPr>
          <w:rFonts w:ascii="黑体" w:eastAsia="黑体" w:hAnsi="黑体" w:cs="宋体" w:hint="eastAsia"/>
          <w:kern w:val="0"/>
          <w:szCs w:val="21"/>
        </w:rPr>
        <w:t>，</w:t>
      </w:r>
      <w:r w:rsidRPr="008C4651">
        <w:rPr>
          <w:rFonts w:ascii="黑体" w:eastAsia="黑体" w:hAnsi="黑体" w:cs="宋体"/>
          <w:kern w:val="0"/>
          <w:szCs w:val="21"/>
        </w:rPr>
        <w:t>F</w:t>
      </w:r>
      <w:r w:rsidR="008E2187">
        <w:rPr>
          <w:rFonts w:ascii="黑体" w:eastAsia="黑体" w:hAnsi="黑体" w:cs="宋体" w:hint="eastAsia"/>
          <w:kern w:val="0"/>
          <w:szCs w:val="21"/>
        </w:rPr>
        <w:t>)</w:t>
      </w:r>
      <w:r w:rsidRPr="008C4651">
        <w:rPr>
          <w:rFonts w:ascii="黑体" w:eastAsia="黑体" w:hAnsi="黑体" w:cs="宋体" w:hint="eastAsia"/>
          <w:kern w:val="0"/>
          <w:szCs w:val="21"/>
        </w:rPr>
        <w:t>的一个关系，即</w:t>
      </w:r>
      <w:r w:rsidRPr="008C4651">
        <w:rPr>
          <w:rFonts w:ascii="黑体" w:eastAsia="黑体" w:hAnsi="黑体" w:cs="宋体"/>
          <w:kern w:val="0"/>
          <w:szCs w:val="21"/>
        </w:rPr>
        <w:t>F</w:t>
      </w:r>
      <w:r w:rsidRPr="008C4651">
        <w:rPr>
          <w:rFonts w:ascii="黑体" w:eastAsia="黑体" w:hAnsi="黑体" w:cs="宋体"/>
          <w:kern w:val="0"/>
          <w:szCs w:val="21"/>
          <w:vertAlign w:val="superscript"/>
        </w:rPr>
        <w:t>+</w:t>
      </w:r>
      <w:r w:rsidRPr="008C4651">
        <w:rPr>
          <w:rFonts w:ascii="黑体" w:eastAsia="黑体" w:hAnsi="黑体" w:cs="宋体" w:hint="eastAsia"/>
          <w:kern w:val="0"/>
          <w:szCs w:val="21"/>
        </w:rPr>
        <w:t xml:space="preserve">中的全部函数依赖在 </w:t>
      </w:r>
      <w:r w:rsidRPr="008C4651">
        <w:rPr>
          <w:rFonts w:ascii="黑体" w:eastAsia="黑体" w:hAnsi="黑体" w:cs="宋体"/>
          <w:kern w:val="0"/>
          <w:szCs w:val="21"/>
        </w:rPr>
        <w:t>r</w:t>
      </w:r>
      <w:r w:rsidRPr="008C4651">
        <w:rPr>
          <w:rFonts w:ascii="黑体" w:eastAsia="黑体" w:hAnsi="黑体" w:cs="宋体" w:hint="eastAsia"/>
          <w:kern w:val="0"/>
          <w:szCs w:val="21"/>
        </w:rPr>
        <w:t>上成立。</w:t>
      </w:r>
    </w:p>
    <w:p w14:paraId="59D6CADF" w14:textId="0050C2A3" w:rsidR="008C4651" w:rsidRPr="00516056" w:rsidRDefault="008C4651" w:rsidP="008C4651">
      <w:pPr>
        <w:widowControl/>
        <w:ind w:firstLine="420"/>
        <w:jc w:val="left"/>
        <w:rPr>
          <w:rFonts w:ascii="黑体" w:eastAsia="黑体" w:hAnsi="黑体" w:cs="宋体"/>
          <w:kern w:val="0"/>
          <w:szCs w:val="21"/>
        </w:rPr>
      </w:pPr>
      <w:r w:rsidRPr="008C4651">
        <w:rPr>
          <w:rFonts w:ascii="黑体" w:eastAsia="黑体" w:hAnsi="黑体" w:cs="宋体"/>
          <w:kern w:val="0"/>
          <w:szCs w:val="21"/>
        </w:rPr>
        <w:tab/>
      </w:r>
      <w:r w:rsidRPr="008C4651">
        <w:rPr>
          <w:rFonts w:ascii="黑体" w:eastAsia="黑体" w:hAnsi="黑体" w:cs="宋体"/>
          <w:kern w:val="0"/>
          <w:szCs w:val="21"/>
        </w:rPr>
        <w:tab/>
        <w:t xml:space="preserve">          X</w:t>
      </w:r>
      <w:r w:rsidRPr="008C4651">
        <w:rPr>
          <w:rFonts w:ascii="黑体" w:eastAsia="黑体" w:hAnsi="黑体" w:cs="宋体"/>
          <w:kern w:val="0"/>
          <w:szCs w:val="21"/>
          <w:vertAlign w:val="subscript"/>
        </w:rPr>
        <w:t>F</w:t>
      </w:r>
      <w:r w:rsidRPr="008C4651">
        <w:rPr>
          <w:rFonts w:ascii="黑体" w:eastAsia="黑体" w:hAnsi="黑体" w:cs="宋体"/>
          <w:kern w:val="0"/>
          <w:szCs w:val="21"/>
          <w:vertAlign w:val="superscript"/>
        </w:rPr>
        <w:t>+</w:t>
      </w:r>
      <w:r w:rsidRPr="008C4651">
        <w:rPr>
          <w:rFonts w:ascii="黑体" w:eastAsia="黑体" w:hAnsi="黑体" w:cs="宋体"/>
          <w:kern w:val="0"/>
          <w:szCs w:val="21"/>
        </w:rPr>
        <w:tab/>
      </w:r>
      <w:r w:rsidRPr="008C4651">
        <w:rPr>
          <w:rFonts w:ascii="黑体" w:eastAsia="黑体" w:hAnsi="黑体" w:cs="宋体"/>
          <w:kern w:val="0"/>
          <w:szCs w:val="21"/>
        </w:rPr>
        <w:tab/>
        <w:t xml:space="preserve">  </w:t>
      </w:r>
      <w:r w:rsidRPr="00516056">
        <w:rPr>
          <w:rFonts w:ascii="黑体" w:eastAsia="黑体" w:hAnsi="黑体" w:cs="宋体"/>
          <w:kern w:val="0"/>
          <w:szCs w:val="21"/>
        </w:rPr>
        <w:t xml:space="preserve">           </w:t>
      </w:r>
      <w:r w:rsidRPr="008C4651">
        <w:rPr>
          <w:rFonts w:ascii="黑体" w:eastAsia="黑体" w:hAnsi="黑体" w:cs="宋体"/>
          <w:kern w:val="0"/>
          <w:szCs w:val="21"/>
        </w:rPr>
        <w:t xml:space="preserve"> U-X</w:t>
      </w:r>
      <w:r w:rsidRPr="008C4651">
        <w:rPr>
          <w:rFonts w:ascii="黑体" w:eastAsia="黑体" w:hAnsi="黑体" w:cs="宋体"/>
          <w:kern w:val="0"/>
          <w:szCs w:val="21"/>
          <w:vertAlign w:val="subscript"/>
        </w:rPr>
        <w:t>F</w:t>
      </w:r>
      <w:r w:rsidRPr="008C4651">
        <w:rPr>
          <w:rFonts w:ascii="黑体" w:eastAsia="黑体" w:hAnsi="黑体" w:cs="宋体"/>
          <w:kern w:val="0"/>
          <w:szCs w:val="21"/>
          <w:vertAlign w:val="superscript"/>
        </w:rPr>
        <w:t>+</w:t>
      </w:r>
      <w:r w:rsidRPr="008C4651">
        <w:rPr>
          <w:rFonts w:ascii="黑体" w:eastAsia="黑体" w:hAnsi="黑体" w:cs="宋体"/>
          <w:kern w:val="0"/>
          <w:szCs w:val="21"/>
        </w:rPr>
        <w:tab/>
      </w:r>
    </w:p>
    <w:p w14:paraId="5EBF8FE5" w14:textId="3CC453E8" w:rsidR="008C4651" w:rsidRPr="008C4651" w:rsidRDefault="008C4651" w:rsidP="008C4651">
      <w:pPr>
        <w:widowControl/>
        <w:ind w:left="420" w:firstLine="420"/>
        <w:jc w:val="left"/>
        <w:rPr>
          <w:rFonts w:ascii="黑体" w:eastAsia="黑体" w:hAnsi="黑体" w:cs="宋体"/>
          <w:kern w:val="0"/>
          <w:szCs w:val="21"/>
        </w:rPr>
      </w:pPr>
      <w:r w:rsidRPr="008C4651">
        <w:rPr>
          <w:rFonts w:ascii="黑体" w:eastAsia="黑体" w:hAnsi="黑体" w:cs="宋体"/>
          <w:kern w:val="0"/>
          <w:szCs w:val="21"/>
        </w:rPr>
        <w:t xml:space="preserve">           11......1              </w:t>
      </w:r>
      <w:r w:rsidRPr="008C4651">
        <w:rPr>
          <w:rFonts w:ascii="黑体" w:eastAsia="黑体" w:hAnsi="黑体" w:cs="宋体"/>
          <w:kern w:val="0"/>
          <w:szCs w:val="21"/>
        </w:rPr>
        <w:tab/>
        <w:t xml:space="preserve">00......0 </w:t>
      </w:r>
      <w:r w:rsidRPr="008C4651">
        <w:rPr>
          <w:rFonts w:ascii="Calibri" w:eastAsia="黑体" w:hAnsi="Calibri" w:cs="Calibri"/>
          <w:kern w:val="0"/>
          <w:szCs w:val="21"/>
        </w:rPr>
        <w:t> </w:t>
      </w:r>
    </w:p>
    <w:p w14:paraId="7600352E" w14:textId="77777777" w:rsidR="008C4651" w:rsidRPr="008C4651" w:rsidRDefault="008C4651" w:rsidP="008C4651">
      <w:pPr>
        <w:widowControl/>
        <w:jc w:val="left"/>
        <w:rPr>
          <w:rFonts w:ascii="黑体" w:eastAsia="黑体" w:hAnsi="黑体" w:cs="宋体"/>
          <w:kern w:val="0"/>
          <w:szCs w:val="21"/>
        </w:rPr>
      </w:pPr>
      <w:r w:rsidRPr="008C4651">
        <w:rPr>
          <w:rFonts w:ascii="黑体" w:eastAsia="黑体" w:hAnsi="黑体" w:cs="宋体"/>
          <w:kern w:val="0"/>
          <w:szCs w:val="21"/>
        </w:rPr>
        <w:t xml:space="preserve">                   11......1              </w:t>
      </w:r>
      <w:r w:rsidRPr="008C4651">
        <w:rPr>
          <w:rFonts w:ascii="黑体" w:eastAsia="黑体" w:hAnsi="黑体" w:cs="宋体"/>
          <w:kern w:val="0"/>
          <w:szCs w:val="21"/>
        </w:rPr>
        <w:tab/>
        <w:t xml:space="preserve">11......1 </w:t>
      </w:r>
      <w:r w:rsidRPr="008C4651">
        <w:rPr>
          <w:rFonts w:ascii="Calibri" w:eastAsia="黑体" w:hAnsi="Calibri" w:cs="Calibri"/>
          <w:kern w:val="0"/>
          <w:szCs w:val="21"/>
        </w:rPr>
        <w:t> </w:t>
      </w:r>
    </w:p>
    <w:p w14:paraId="0105229F" w14:textId="77777777" w:rsidR="008C4651" w:rsidRPr="008C4651" w:rsidRDefault="008C4651" w:rsidP="008C4651">
      <w:pPr>
        <w:widowControl/>
        <w:ind w:firstLine="420"/>
        <w:jc w:val="left"/>
        <w:rPr>
          <w:rFonts w:ascii="黑体" w:eastAsia="黑体" w:hAnsi="黑体" w:cs="宋体"/>
          <w:kern w:val="0"/>
          <w:szCs w:val="21"/>
        </w:rPr>
      </w:pPr>
      <w:r w:rsidRPr="008C4651">
        <w:rPr>
          <w:rFonts w:ascii="黑体" w:eastAsia="黑体" w:hAnsi="黑体" w:cs="宋体"/>
          <w:kern w:val="0"/>
          <w:szCs w:val="21"/>
        </w:rPr>
        <w:t xml:space="preserve">(3) </w:t>
      </w:r>
      <w:r w:rsidRPr="008C4651">
        <w:rPr>
          <w:rFonts w:ascii="黑体" w:eastAsia="黑体" w:hAnsi="黑体" w:cs="宋体" w:hint="eastAsia"/>
          <w:kern w:val="0"/>
          <w:szCs w:val="21"/>
        </w:rPr>
        <w:t>若</w:t>
      </w:r>
      <w:r w:rsidRPr="008C4651">
        <w:rPr>
          <w:rFonts w:ascii="黑体" w:eastAsia="黑体" w:hAnsi="黑体" w:cs="宋体"/>
          <w:kern w:val="0"/>
          <w:szCs w:val="21"/>
        </w:rPr>
        <w:t xml:space="preserve">X→Y </w:t>
      </w:r>
      <w:r w:rsidRPr="008C4651">
        <w:rPr>
          <w:rFonts w:ascii="黑体" w:eastAsia="黑体" w:hAnsi="黑体" w:cs="宋体" w:hint="eastAsia"/>
          <w:kern w:val="0"/>
          <w:szCs w:val="21"/>
        </w:rPr>
        <w:t>不能由</w:t>
      </w:r>
      <w:r w:rsidRPr="008C4651">
        <w:rPr>
          <w:rFonts w:ascii="黑体" w:eastAsia="黑体" w:hAnsi="黑体" w:cs="宋体"/>
          <w:kern w:val="0"/>
          <w:szCs w:val="21"/>
        </w:rPr>
        <w:t>F</w:t>
      </w:r>
      <w:r w:rsidRPr="008C4651">
        <w:rPr>
          <w:rFonts w:ascii="黑体" w:eastAsia="黑体" w:hAnsi="黑体" w:cs="宋体" w:hint="eastAsia"/>
          <w:kern w:val="0"/>
          <w:szCs w:val="21"/>
        </w:rPr>
        <w:t>从</w:t>
      </w:r>
      <w:r w:rsidRPr="008C4651">
        <w:rPr>
          <w:rFonts w:ascii="黑体" w:eastAsia="黑体" w:hAnsi="黑体" w:cs="宋体"/>
          <w:kern w:val="0"/>
          <w:szCs w:val="21"/>
        </w:rPr>
        <w:t>Armstrong</w:t>
      </w:r>
      <w:r w:rsidRPr="008C4651">
        <w:rPr>
          <w:rFonts w:ascii="黑体" w:eastAsia="黑体" w:hAnsi="黑体" w:cs="宋体" w:hint="eastAsia"/>
          <w:kern w:val="0"/>
          <w:szCs w:val="21"/>
        </w:rPr>
        <w:t>公理导出，则</w:t>
      </w:r>
      <w:r w:rsidRPr="008C4651">
        <w:rPr>
          <w:rFonts w:ascii="黑体" w:eastAsia="黑体" w:hAnsi="黑体" w:cs="宋体"/>
          <w:kern w:val="0"/>
          <w:szCs w:val="21"/>
        </w:rPr>
        <w:t xml:space="preserve">Y </w:t>
      </w:r>
      <w:r w:rsidRPr="008C4651">
        <w:rPr>
          <w:rFonts w:ascii="黑体" w:eastAsia="黑体" w:hAnsi="黑体" w:cs="宋体" w:hint="eastAsia"/>
          <w:kern w:val="0"/>
          <w:szCs w:val="21"/>
        </w:rPr>
        <w:t>不是</w:t>
      </w:r>
      <w:r w:rsidRPr="008C4651">
        <w:rPr>
          <w:rFonts w:ascii="黑体" w:eastAsia="黑体" w:hAnsi="黑体" w:cs="宋体"/>
          <w:kern w:val="0"/>
          <w:szCs w:val="21"/>
        </w:rPr>
        <w:t>X</w:t>
      </w:r>
      <w:r w:rsidRPr="008C4651">
        <w:rPr>
          <w:rFonts w:ascii="黑体" w:eastAsia="黑体" w:hAnsi="黑体" w:cs="宋体"/>
          <w:kern w:val="0"/>
          <w:szCs w:val="21"/>
          <w:vertAlign w:val="subscript"/>
        </w:rPr>
        <w:t>F</w:t>
      </w:r>
      <w:r w:rsidRPr="008C4651">
        <w:rPr>
          <w:rFonts w:ascii="黑体" w:eastAsia="黑体" w:hAnsi="黑体" w:cs="宋体"/>
          <w:kern w:val="0"/>
          <w:szCs w:val="21"/>
          <w:vertAlign w:val="superscript"/>
        </w:rPr>
        <w:t xml:space="preserve">+ </w:t>
      </w:r>
      <w:r w:rsidRPr="008C4651">
        <w:rPr>
          <w:rFonts w:ascii="黑体" w:eastAsia="黑体" w:hAnsi="黑体" w:cs="宋体" w:hint="eastAsia"/>
          <w:kern w:val="0"/>
          <w:szCs w:val="21"/>
        </w:rPr>
        <w:t>的子集。</w:t>
      </w:r>
    </w:p>
    <w:p w14:paraId="09C216B8" w14:textId="6206CB11" w:rsidR="008C4651" w:rsidRPr="00516056" w:rsidRDefault="008C4651" w:rsidP="008F45F6">
      <w:pPr>
        <w:widowControl/>
        <w:jc w:val="left"/>
        <w:rPr>
          <w:rFonts w:ascii="黑体" w:eastAsia="黑体" w:hAnsi="黑体" w:cs="宋体"/>
          <w:kern w:val="0"/>
          <w:szCs w:val="21"/>
        </w:rPr>
      </w:pPr>
      <w:r w:rsidRPr="00516056">
        <w:rPr>
          <w:rFonts w:ascii="黑体" w:eastAsia="黑体" w:hAnsi="黑体" w:cs="宋体" w:hint="eastAsia"/>
          <w:kern w:val="0"/>
          <w:szCs w:val="21"/>
        </w:rPr>
        <w:t>5</w:t>
      </w:r>
      <w:r w:rsidRPr="00516056">
        <w:rPr>
          <w:rFonts w:ascii="黑体" w:eastAsia="黑体" w:hAnsi="黑体" w:cs="宋体"/>
          <w:kern w:val="0"/>
          <w:szCs w:val="21"/>
        </w:rPr>
        <w:t>.</w:t>
      </w:r>
      <w:r w:rsidRPr="00516056">
        <w:rPr>
          <w:rFonts w:ascii="黑体" w:eastAsia="黑体" w:hAnsi="黑体" w:cs="宋体" w:hint="eastAsia"/>
          <w:kern w:val="0"/>
          <w:szCs w:val="21"/>
        </w:rPr>
        <w:t>函数依赖集等价</w:t>
      </w:r>
    </w:p>
    <w:p w14:paraId="0C34539B" w14:textId="2795694E" w:rsidR="008C4651" w:rsidRPr="00516056" w:rsidRDefault="008C4651" w:rsidP="008C4651">
      <w:pPr>
        <w:rPr>
          <w:rFonts w:ascii="黑体" w:eastAsia="黑体" w:hAnsi="黑体"/>
          <w:szCs w:val="21"/>
        </w:rPr>
      </w:pPr>
      <w:r w:rsidRPr="00516056">
        <w:rPr>
          <w:rFonts w:ascii="黑体" w:eastAsia="黑体" w:hAnsi="黑体" w:cs="宋体"/>
          <w:kern w:val="0"/>
          <w:szCs w:val="21"/>
        </w:rPr>
        <w:tab/>
      </w:r>
      <w:r w:rsidRPr="00516056">
        <w:rPr>
          <w:rFonts w:ascii="黑体" w:eastAsia="黑体" w:hAnsi="黑体" w:hint="eastAsia"/>
          <w:szCs w:val="21"/>
        </w:rPr>
        <w:t>定义</w:t>
      </w:r>
      <w:r w:rsidRPr="00516056">
        <w:rPr>
          <w:rFonts w:ascii="黑体" w:eastAsia="黑体" w:hAnsi="黑体"/>
          <w:szCs w:val="21"/>
        </w:rPr>
        <w:t xml:space="preserve">6.14  </w:t>
      </w:r>
      <w:r w:rsidRPr="00516056">
        <w:rPr>
          <w:rFonts w:ascii="黑体" w:eastAsia="黑体" w:hAnsi="黑体" w:hint="eastAsia"/>
          <w:szCs w:val="21"/>
        </w:rPr>
        <w:t>如果</w:t>
      </w:r>
      <w:r w:rsidRPr="00516056">
        <w:rPr>
          <w:rFonts w:ascii="黑体" w:eastAsia="黑体" w:hAnsi="黑体"/>
          <w:szCs w:val="21"/>
        </w:rPr>
        <w:t>G</w:t>
      </w:r>
      <w:r w:rsidRPr="00516056">
        <w:rPr>
          <w:rFonts w:ascii="黑体" w:eastAsia="黑体" w:hAnsi="黑体"/>
          <w:szCs w:val="21"/>
          <w:vertAlign w:val="superscript"/>
        </w:rPr>
        <w:t>+</w:t>
      </w:r>
      <w:r w:rsidRPr="00516056">
        <w:rPr>
          <w:rFonts w:ascii="黑体" w:eastAsia="黑体" w:hAnsi="黑体"/>
          <w:szCs w:val="21"/>
        </w:rPr>
        <w:t>=F</w:t>
      </w:r>
      <w:r w:rsidRPr="00516056">
        <w:rPr>
          <w:rFonts w:ascii="黑体" w:eastAsia="黑体" w:hAnsi="黑体"/>
          <w:szCs w:val="21"/>
          <w:vertAlign w:val="superscript"/>
        </w:rPr>
        <w:t>+</w:t>
      </w:r>
      <w:r w:rsidRPr="00516056">
        <w:rPr>
          <w:rFonts w:ascii="黑体" w:eastAsia="黑体" w:hAnsi="黑体" w:hint="eastAsia"/>
          <w:szCs w:val="21"/>
        </w:rPr>
        <w:t>，就说函数依赖集</w:t>
      </w:r>
      <w:r w:rsidRPr="00516056">
        <w:rPr>
          <w:rFonts w:ascii="黑体" w:eastAsia="黑体" w:hAnsi="黑体"/>
          <w:szCs w:val="21"/>
        </w:rPr>
        <w:t>F</w:t>
      </w:r>
      <w:r w:rsidRPr="00516056">
        <w:rPr>
          <w:rFonts w:ascii="黑体" w:eastAsia="黑体" w:hAnsi="黑体" w:hint="eastAsia"/>
          <w:szCs w:val="21"/>
        </w:rPr>
        <w:t>覆盖</w:t>
      </w:r>
      <w:r w:rsidRPr="00516056">
        <w:rPr>
          <w:rFonts w:ascii="黑体" w:eastAsia="黑体" w:hAnsi="黑体"/>
          <w:szCs w:val="21"/>
        </w:rPr>
        <w:t>G</w:t>
      </w:r>
      <w:r w:rsidR="008E2187">
        <w:rPr>
          <w:rFonts w:ascii="黑体" w:eastAsia="黑体" w:hAnsi="黑体" w:hint="eastAsia"/>
          <w:szCs w:val="21"/>
        </w:rPr>
        <w:t>(</w:t>
      </w:r>
      <w:r w:rsidRPr="00516056">
        <w:rPr>
          <w:rFonts w:ascii="黑体" w:eastAsia="黑体" w:hAnsi="黑体"/>
          <w:szCs w:val="21"/>
        </w:rPr>
        <w:t>F</w:t>
      </w:r>
      <w:r w:rsidRPr="00516056">
        <w:rPr>
          <w:rFonts w:ascii="黑体" w:eastAsia="黑体" w:hAnsi="黑体" w:hint="eastAsia"/>
          <w:szCs w:val="21"/>
        </w:rPr>
        <w:t>是</w:t>
      </w:r>
      <w:r w:rsidRPr="00516056">
        <w:rPr>
          <w:rFonts w:ascii="黑体" w:eastAsia="黑体" w:hAnsi="黑体"/>
          <w:szCs w:val="21"/>
        </w:rPr>
        <w:t>G</w:t>
      </w:r>
      <w:r w:rsidRPr="00516056">
        <w:rPr>
          <w:rFonts w:ascii="黑体" w:eastAsia="黑体" w:hAnsi="黑体" w:hint="eastAsia"/>
          <w:szCs w:val="21"/>
        </w:rPr>
        <w:t>的覆盖，或</w:t>
      </w:r>
      <w:r w:rsidRPr="00516056">
        <w:rPr>
          <w:rFonts w:ascii="黑体" w:eastAsia="黑体" w:hAnsi="黑体"/>
          <w:szCs w:val="21"/>
        </w:rPr>
        <w:t>G</w:t>
      </w:r>
      <w:r w:rsidRPr="00516056">
        <w:rPr>
          <w:rFonts w:ascii="黑体" w:eastAsia="黑体" w:hAnsi="黑体" w:hint="eastAsia"/>
          <w:szCs w:val="21"/>
        </w:rPr>
        <w:t>是</w:t>
      </w:r>
      <w:r w:rsidRPr="00516056">
        <w:rPr>
          <w:rFonts w:ascii="黑体" w:eastAsia="黑体" w:hAnsi="黑体"/>
          <w:szCs w:val="21"/>
        </w:rPr>
        <w:t>F</w:t>
      </w:r>
      <w:r w:rsidRPr="00516056">
        <w:rPr>
          <w:rFonts w:ascii="黑体" w:eastAsia="黑体" w:hAnsi="黑体" w:hint="eastAsia"/>
          <w:szCs w:val="21"/>
        </w:rPr>
        <w:t>的覆盖</w:t>
      </w:r>
      <w:r w:rsidR="008E2187">
        <w:rPr>
          <w:rFonts w:ascii="黑体" w:eastAsia="黑体" w:hAnsi="黑体" w:hint="eastAsia"/>
          <w:szCs w:val="21"/>
        </w:rPr>
        <w:t>)</w:t>
      </w:r>
      <w:r w:rsidRPr="00516056">
        <w:rPr>
          <w:rFonts w:ascii="黑体" w:eastAsia="黑体" w:hAnsi="黑体" w:hint="eastAsia"/>
          <w:szCs w:val="21"/>
        </w:rPr>
        <w:t>，或</w:t>
      </w:r>
      <w:r w:rsidRPr="00516056">
        <w:rPr>
          <w:rFonts w:ascii="黑体" w:eastAsia="黑体" w:hAnsi="黑体"/>
          <w:szCs w:val="21"/>
        </w:rPr>
        <w:t>F</w:t>
      </w:r>
      <w:r w:rsidRPr="00516056">
        <w:rPr>
          <w:rFonts w:ascii="黑体" w:eastAsia="黑体" w:hAnsi="黑体" w:hint="eastAsia"/>
          <w:szCs w:val="21"/>
        </w:rPr>
        <w:t>与</w:t>
      </w:r>
      <w:r w:rsidRPr="00516056">
        <w:rPr>
          <w:rFonts w:ascii="黑体" w:eastAsia="黑体" w:hAnsi="黑体"/>
          <w:szCs w:val="21"/>
        </w:rPr>
        <w:t>G</w:t>
      </w:r>
      <w:r w:rsidRPr="00516056">
        <w:rPr>
          <w:rFonts w:ascii="黑体" w:eastAsia="黑体" w:hAnsi="黑体" w:hint="eastAsia"/>
          <w:szCs w:val="21"/>
        </w:rPr>
        <w:t>等价。</w:t>
      </w:r>
    </w:p>
    <w:p w14:paraId="4E7816F5" w14:textId="77777777" w:rsidR="008C4651" w:rsidRPr="008C4651" w:rsidRDefault="008C4651" w:rsidP="008C4651">
      <w:pPr>
        <w:widowControl/>
        <w:ind w:firstLine="420"/>
        <w:jc w:val="left"/>
        <w:rPr>
          <w:rFonts w:ascii="黑体" w:eastAsia="黑体" w:hAnsi="黑体" w:cs="宋体"/>
          <w:kern w:val="0"/>
          <w:szCs w:val="21"/>
        </w:rPr>
      </w:pPr>
      <w:r w:rsidRPr="008C4651">
        <w:rPr>
          <w:rFonts w:ascii="黑体" w:eastAsia="黑体" w:hAnsi="黑体" w:cs="宋体" w:hint="eastAsia"/>
          <w:kern w:val="0"/>
          <w:szCs w:val="21"/>
        </w:rPr>
        <w:t>引理</w:t>
      </w:r>
      <w:r w:rsidRPr="008C4651">
        <w:rPr>
          <w:rFonts w:ascii="黑体" w:eastAsia="黑体" w:hAnsi="黑体" w:cs="宋体"/>
          <w:kern w:val="0"/>
          <w:szCs w:val="21"/>
        </w:rPr>
        <w:t>6.3  F</w:t>
      </w:r>
      <w:r w:rsidRPr="008C4651">
        <w:rPr>
          <w:rFonts w:ascii="黑体" w:eastAsia="黑体" w:hAnsi="黑体" w:cs="宋体"/>
          <w:kern w:val="0"/>
          <w:szCs w:val="21"/>
          <w:vertAlign w:val="superscript"/>
        </w:rPr>
        <w:t xml:space="preserve">+ </w:t>
      </w:r>
      <w:r w:rsidRPr="008C4651">
        <w:rPr>
          <w:rFonts w:ascii="黑体" w:eastAsia="黑体" w:hAnsi="黑体" w:cs="宋体"/>
          <w:kern w:val="0"/>
          <w:szCs w:val="21"/>
        </w:rPr>
        <w:t>= G</w:t>
      </w:r>
      <w:r w:rsidRPr="008C4651">
        <w:rPr>
          <w:rFonts w:ascii="黑体" w:eastAsia="黑体" w:hAnsi="黑体" w:cs="宋体"/>
          <w:kern w:val="0"/>
          <w:szCs w:val="21"/>
          <w:vertAlign w:val="superscript"/>
        </w:rPr>
        <w:t xml:space="preserve">+ </w:t>
      </w:r>
      <w:r w:rsidRPr="008C4651">
        <w:rPr>
          <w:rFonts w:ascii="黑体" w:eastAsia="黑体" w:hAnsi="黑体" w:cs="宋体" w:hint="eastAsia"/>
          <w:kern w:val="0"/>
          <w:szCs w:val="21"/>
        </w:rPr>
        <w:t>的充分必要条件是</w:t>
      </w:r>
      <w:r w:rsidRPr="008C4651">
        <w:rPr>
          <w:rFonts w:ascii="黑体" w:eastAsia="黑体" w:hAnsi="黑体" w:cs="宋体"/>
          <w:kern w:val="0"/>
          <w:szCs w:val="21"/>
        </w:rPr>
        <w:t xml:space="preserve">F </w:t>
      </w:r>
      <w:r w:rsidRPr="008C4651">
        <w:rPr>
          <w:rFonts w:ascii="黑体" w:eastAsia="黑体" w:hAnsi="黑体" w:cs="宋体" w:hint="eastAsia"/>
          <w:kern w:val="0"/>
          <w:szCs w:val="21"/>
        </w:rPr>
        <w:sym w:font="Symbol" w:char="F0CD"/>
      </w:r>
      <w:r w:rsidRPr="008C4651">
        <w:rPr>
          <w:rFonts w:ascii="黑体" w:eastAsia="黑体" w:hAnsi="黑体" w:cs="宋体"/>
          <w:kern w:val="0"/>
          <w:szCs w:val="21"/>
        </w:rPr>
        <w:t xml:space="preserve"> G</w:t>
      </w:r>
      <w:r w:rsidRPr="008C4651">
        <w:rPr>
          <w:rFonts w:ascii="黑体" w:eastAsia="黑体" w:hAnsi="黑体" w:cs="宋体"/>
          <w:kern w:val="0"/>
          <w:szCs w:val="21"/>
          <w:vertAlign w:val="superscript"/>
        </w:rPr>
        <w:t xml:space="preserve">+ </w:t>
      </w:r>
      <w:r w:rsidRPr="008C4651">
        <w:rPr>
          <w:rFonts w:ascii="黑体" w:eastAsia="黑体" w:hAnsi="黑体" w:cs="宋体" w:hint="eastAsia"/>
          <w:kern w:val="0"/>
          <w:szCs w:val="21"/>
        </w:rPr>
        <w:t>，和</w:t>
      </w:r>
      <w:r w:rsidRPr="008C4651">
        <w:rPr>
          <w:rFonts w:ascii="黑体" w:eastAsia="黑体" w:hAnsi="黑体" w:cs="宋体"/>
          <w:kern w:val="0"/>
          <w:szCs w:val="21"/>
        </w:rPr>
        <w:t xml:space="preserve">G </w:t>
      </w:r>
      <w:r w:rsidRPr="008C4651">
        <w:rPr>
          <w:rFonts w:ascii="黑体" w:eastAsia="黑体" w:hAnsi="黑体" w:cs="宋体" w:hint="eastAsia"/>
          <w:kern w:val="0"/>
          <w:szCs w:val="21"/>
        </w:rPr>
        <w:sym w:font="Symbol" w:char="F0CD"/>
      </w:r>
      <w:r w:rsidRPr="008C4651">
        <w:rPr>
          <w:rFonts w:ascii="黑体" w:eastAsia="黑体" w:hAnsi="黑体" w:cs="宋体"/>
          <w:kern w:val="0"/>
          <w:szCs w:val="21"/>
        </w:rPr>
        <w:t xml:space="preserve"> F</w:t>
      </w:r>
      <w:r w:rsidRPr="008C4651">
        <w:rPr>
          <w:rFonts w:ascii="黑体" w:eastAsia="黑体" w:hAnsi="黑体" w:cs="宋体"/>
          <w:kern w:val="0"/>
          <w:szCs w:val="21"/>
          <w:vertAlign w:val="superscript"/>
        </w:rPr>
        <w:t xml:space="preserve">+ </w:t>
      </w:r>
    </w:p>
    <w:p w14:paraId="701590F0" w14:textId="77777777" w:rsidR="008C4651" w:rsidRPr="008C4651" w:rsidRDefault="008C4651" w:rsidP="008C4651">
      <w:pPr>
        <w:widowControl/>
        <w:jc w:val="left"/>
        <w:rPr>
          <w:rFonts w:ascii="黑体" w:eastAsia="黑体" w:hAnsi="黑体" w:cs="宋体"/>
          <w:kern w:val="0"/>
          <w:szCs w:val="21"/>
        </w:rPr>
      </w:pPr>
      <w:r w:rsidRPr="008C4651">
        <w:rPr>
          <w:rFonts w:ascii="黑体" w:eastAsia="黑体" w:hAnsi="黑体" w:cs="宋体" w:hint="eastAsia"/>
          <w:kern w:val="0"/>
          <w:szCs w:val="21"/>
        </w:rPr>
        <w:t>证</w:t>
      </w:r>
      <w:r w:rsidRPr="008C4651">
        <w:rPr>
          <w:rFonts w:ascii="黑体" w:eastAsia="黑体" w:hAnsi="黑体" w:cs="宋体"/>
          <w:kern w:val="0"/>
          <w:szCs w:val="21"/>
        </w:rPr>
        <w:t xml:space="preserve">:  </w:t>
      </w:r>
      <w:r w:rsidRPr="008C4651">
        <w:rPr>
          <w:rFonts w:ascii="黑体" w:eastAsia="黑体" w:hAnsi="黑体" w:cs="宋体" w:hint="eastAsia"/>
          <w:kern w:val="0"/>
          <w:szCs w:val="21"/>
        </w:rPr>
        <w:t>必要性显然，只证充分性。</w:t>
      </w:r>
    </w:p>
    <w:p w14:paraId="06664286" w14:textId="4D23B300" w:rsidR="008C4651" w:rsidRPr="008C4651" w:rsidRDefault="008E2187" w:rsidP="008C4651">
      <w:pPr>
        <w:widowControl/>
        <w:jc w:val="left"/>
        <w:rPr>
          <w:rFonts w:ascii="黑体" w:eastAsia="黑体" w:hAnsi="黑体" w:cs="宋体"/>
          <w:kern w:val="0"/>
          <w:szCs w:val="21"/>
        </w:rPr>
      </w:pPr>
      <w:r>
        <w:rPr>
          <w:rFonts w:ascii="黑体" w:eastAsia="黑体" w:hAnsi="黑体" w:cs="宋体" w:hint="eastAsia"/>
          <w:kern w:val="0"/>
          <w:szCs w:val="21"/>
        </w:rPr>
        <w:t>(</w:t>
      </w:r>
      <w:r w:rsidR="008C4651" w:rsidRPr="008C4651">
        <w:rPr>
          <w:rFonts w:ascii="黑体" w:eastAsia="黑体" w:hAnsi="黑体" w:cs="宋体"/>
          <w:kern w:val="0"/>
          <w:szCs w:val="21"/>
        </w:rPr>
        <w:t>1</w:t>
      </w:r>
      <w:r>
        <w:rPr>
          <w:rFonts w:ascii="黑体" w:eastAsia="黑体" w:hAnsi="黑体" w:cs="宋体" w:hint="eastAsia"/>
          <w:kern w:val="0"/>
          <w:szCs w:val="21"/>
        </w:rPr>
        <w:t>)</w:t>
      </w:r>
      <w:r w:rsidR="008C4651" w:rsidRPr="008C4651">
        <w:rPr>
          <w:rFonts w:ascii="黑体" w:eastAsia="黑体" w:hAnsi="黑体" w:cs="宋体" w:hint="eastAsia"/>
          <w:kern w:val="0"/>
          <w:szCs w:val="21"/>
        </w:rPr>
        <w:t>若</w:t>
      </w:r>
      <w:r w:rsidR="008C4651" w:rsidRPr="008C4651">
        <w:rPr>
          <w:rFonts w:ascii="黑体" w:eastAsia="黑体" w:hAnsi="黑体" w:cs="宋体"/>
          <w:kern w:val="0"/>
          <w:szCs w:val="21"/>
        </w:rPr>
        <w:t>F</w:t>
      </w:r>
      <w:r w:rsidR="008C4651" w:rsidRPr="008C4651">
        <w:rPr>
          <w:rFonts w:ascii="黑体" w:eastAsia="黑体" w:hAnsi="黑体" w:cs="宋体" w:hint="eastAsia"/>
          <w:kern w:val="0"/>
          <w:szCs w:val="21"/>
        </w:rPr>
        <w:sym w:font="Symbol" w:char="F0CD"/>
      </w:r>
      <w:r w:rsidR="008C4651" w:rsidRPr="008C4651">
        <w:rPr>
          <w:rFonts w:ascii="黑体" w:eastAsia="黑体" w:hAnsi="黑体" w:cs="宋体"/>
          <w:kern w:val="0"/>
          <w:szCs w:val="21"/>
        </w:rPr>
        <w:t>G</w:t>
      </w:r>
      <w:r w:rsidR="008C4651" w:rsidRPr="008C4651">
        <w:rPr>
          <w:rFonts w:ascii="黑体" w:eastAsia="黑体" w:hAnsi="黑体" w:cs="宋体"/>
          <w:kern w:val="0"/>
          <w:szCs w:val="21"/>
          <w:vertAlign w:val="superscript"/>
        </w:rPr>
        <w:t xml:space="preserve">+ </w:t>
      </w:r>
      <w:r w:rsidR="008C4651" w:rsidRPr="008C4651">
        <w:rPr>
          <w:rFonts w:ascii="黑体" w:eastAsia="黑体" w:hAnsi="黑体" w:cs="宋体" w:hint="eastAsia"/>
          <w:kern w:val="0"/>
          <w:szCs w:val="21"/>
        </w:rPr>
        <w:t>，则</w:t>
      </w:r>
      <w:r w:rsidR="008C4651" w:rsidRPr="008C4651">
        <w:rPr>
          <w:rFonts w:ascii="黑体" w:eastAsia="黑体" w:hAnsi="黑体" w:cs="宋体"/>
          <w:kern w:val="0"/>
          <w:szCs w:val="21"/>
        </w:rPr>
        <w:t>X</w:t>
      </w:r>
      <w:r w:rsidR="008C4651" w:rsidRPr="008C4651">
        <w:rPr>
          <w:rFonts w:ascii="黑体" w:eastAsia="黑体" w:hAnsi="黑体" w:cs="宋体"/>
          <w:kern w:val="0"/>
          <w:szCs w:val="21"/>
          <w:vertAlign w:val="subscript"/>
        </w:rPr>
        <w:t>F</w:t>
      </w:r>
      <w:r w:rsidR="008C4651" w:rsidRPr="008C4651">
        <w:rPr>
          <w:rFonts w:ascii="黑体" w:eastAsia="黑体" w:hAnsi="黑体" w:cs="宋体"/>
          <w:kern w:val="0"/>
          <w:szCs w:val="21"/>
          <w:vertAlign w:val="superscript"/>
        </w:rPr>
        <w:t xml:space="preserve">+ </w:t>
      </w:r>
      <w:r w:rsidR="008C4651" w:rsidRPr="008C4651">
        <w:rPr>
          <w:rFonts w:ascii="黑体" w:eastAsia="黑体" w:hAnsi="黑体" w:cs="宋体" w:hint="eastAsia"/>
          <w:kern w:val="0"/>
          <w:szCs w:val="21"/>
        </w:rPr>
        <w:sym w:font="Symbol" w:char="F0CD"/>
      </w:r>
      <w:r w:rsidR="008C4651" w:rsidRPr="008C4651">
        <w:rPr>
          <w:rFonts w:ascii="黑体" w:eastAsia="黑体" w:hAnsi="黑体" w:cs="宋体"/>
          <w:kern w:val="0"/>
          <w:szCs w:val="21"/>
        </w:rPr>
        <w:t xml:space="preserve"> X</w:t>
      </w:r>
      <w:r w:rsidR="008C4651" w:rsidRPr="008C4651">
        <w:rPr>
          <w:rFonts w:ascii="黑体" w:eastAsia="黑体" w:hAnsi="黑体" w:cs="宋体"/>
          <w:kern w:val="0"/>
          <w:szCs w:val="21"/>
          <w:vertAlign w:val="subscript"/>
        </w:rPr>
        <w:t>G+</w:t>
      </w:r>
      <w:r w:rsidR="008C4651" w:rsidRPr="008C4651">
        <w:rPr>
          <w:rFonts w:ascii="黑体" w:eastAsia="黑体" w:hAnsi="黑体" w:cs="宋体"/>
          <w:kern w:val="0"/>
          <w:szCs w:val="21"/>
          <w:vertAlign w:val="superscript"/>
        </w:rPr>
        <w:t xml:space="preserve">+ </w:t>
      </w:r>
      <w:r w:rsidR="008C4651" w:rsidRPr="008C4651">
        <w:rPr>
          <w:rFonts w:ascii="黑体" w:eastAsia="黑体" w:hAnsi="黑体" w:cs="宋体" w:hint="eastAsia"/>
          <w:kern w:val="0"/>
          <w:szCs w:val="21"/>
        </w:rPr>
        <w:t>。</w:t>
      </w:r>
    </w:p>
    <w:p w14:paraId="1C12C18F" w14:textId="4F539441" w:rsidR="008C4651" w:rsidRPr="008C4651" w:rsidRDefault="008E2187" w:rsidP="008C4651">
      <w:pPr>
        <w:widowControl/>
        <w:jc w:val="left"/>
        <w:rPr>
          <w:rFonts w:ascii="黑体" w:eastAsia="黑体" w:hAnsi="黑体" w:cs="宋体"/>
          <w:kern w:val="0"/>
          <w:szCs w:val="21"/>
        </w:rPr>
      </w:pPr>
      <w:r>
        <w:rPr>
          <w:rFonts w:ascii="黑体" w:eastAsia="黑体" w:hAnsi="黑体" w:cs="宋体" w:hint="eastAsia"/>
          <w:kern w:val="0"/>
          <w:szCs w:val="21"/>
        </w:rPr>
        <w:t>(</w:t>
      </w:r>
      <w:r w:rsidR="008C4651" w:rsidRPr="008C4651">
        <w:rPr>
          <w:rFonts w:ascii="黑体" w:eastAsia="黑体" w:hAnsi="黑体" w:cs="宋体"/>
          <w:kern w:val="0"/>
          <w:szCs w:val="21"/>
        </w:rPr>
        <w:t>2</w:t>
      </w:r>
      <w:r>
        <w:rPr>
          <w:rFonts w:ascii="黑体" w:eastAsia="黑体" w:hAnsi="黑体" w:cs="宋体" w:hint="eastAsia"/>
          <w:kern w:val="0"/>
          <w:szCs w:val="21"/>
        </w:rPr>
        <w:t>)</w:t>
      </w:r>
      <w:r w:rsidR="008C4651" w:rsidRPr="008C4651">
        <w:rPr>
          <w:rFonts w:ascii="黑体" w:eastAsia="黑体" w:hAnsi="黑体" w:cs="宋体" w:hint="eastAsia"/>
          <w:kern w:val="0"/>
          <w:szCs w:val="21"/>
        </w:rPr>
        <w:t>任取</w:t>
      </w:r>
      <w:r w:rsidR="008C4651" w:rsidRPr="008C4651">
        <w:rPr>
          <w:rFonts w:ascii="黑体" w:eastAsia="黑体" w:hAnsi="黑体" w:cs="宋体"/>
          <w:kern w:val="0"/>
          <w:szCs w:val="21"/>
        </w:rPr>
        <w:t>X→Y</w:t>
      </w:r>
      <w:r w:rsidR="008C4651" w:rsidRPr="008C4651">
        <w:rPr>
          <w:rFonts w:ascii="黑体" w:eastAsia="黑体" w:hAnsi="黑体" w:cs="宋体" w:hint="eastAsia"/>
          <w:kern w:val="0"/>
          <w:szCs w:val="21"/>
        </w:rPr>
        <w:sym w:font="Symbol" w:char="F0CE"/>
      </w:r>
      <w:r w:rsidR="008C4651" w:rsidRPr="008C4651">
        <w:rPr>
          <w:rFonts w:ascii="黑体" w:eastAsia="黑体" w:hAnsi="黑体" w:cs="宋体"/>
          <w:kern w:val="0"/>
          <w:szCs w:val="21"/>
        </w:rPr>
        <w:t>F</w:t>
      </w:r>
      <w:r w:rsidR="008C4651" w:rsidRPr="008C4651">
        <w:rPr>
          <w:rFonts w:ascii="黑体" w:eastAsia="黑体" w:hAnsi="黑体" w:cs="宋体"/>
          <w:kern w:val="0"/>
          <w:szCs w:val="21"/>
          <w:vertAlign w:val="superscript"/>
        </w:rPr>
        <w:t xml:space="preserve">+  </w:t>
      </w:r>
      <w:r w:rsidR="008C4651" w:rsidRPr="008C4651">
        <w:rPr>
          <w:rFonts w:ascii="黑体" w:eastAsia="黑体" w:hAnsi="黑体" w:cs="宋体" w:hint="eastAsia"/>
          <w:kern w:val="0"/>
          <w:szCs w:val="21"/>
        </w:rPr>
        <w:t xml:space="preserve">则有 </w:t>
      </w:r>
      <w:r w:rsidR="008C4651" w:rsidRPr="008C4651">
        <w:rPr>
          <w:rFonts w:ascii="黑体" w:eastAsia="黑体" w:hAnsi="黑体" w:cs="宋体"/>
          <w:kern w:val="0"/>
          <w:szCs w:val="21"/>
        </w:rPr>
        <w:t xml:space="preserve">Y </w:t>
      </w:r>
      <w:r w:rsidR="008C4651" w:rsidRPr="008C4651">
        <w:rPr>
          <w:rFonts w:ascii="黑体" w:eastAsia="黑体" w:hAnsi="黑体" w:cs="宋体" w:hint="eastAsia"/>
          <w:kern w:val="0"/>
          <w:szCs w:val="21"/>
        </w:rPr>
        <w:sym w:font="Symbol" w:char="F0CD"/>
      </w:r>
      <w:r w:rsidR="008C4651" w:rsidRPr="008C4651">
        <w:rPr>
          <w:rFonts w:ascii="黑体" w:eastAsia="黑体" w:hAnsi="黑体" w:cs="宋体"/>
          <w:kern w:val="0"/>
          <w:szCs w:val="21"/>
        </w:rPr>
        <w:t xml:space="preserve"> X</w:t>
      </w:r>
      <w:r w:rsidR="008C4651" w:rsidRPr="008C4651">
        <w:rPr>
          <w:rFonts w:ascii="黑体" w:eastAsia="黑体" w:hAnsi="黑体" w:cs="宋体"/>
          <w:kern w:val="0"/>
          <w:szCs w:val="21"/>
          <w:vertAlign w:val="subscript"/>
        </w:rPr>
        <w:t>F</w:t>
      </w:r>
      <w:r w:rsidR="008C4651" w:rsidRPr="008C4651">
        <w:rPr>
          <w:rFonts w:ascii="黑体" w:eastAsia="黑体" w:hAnsi="黑体" w:cs="宋体"/>
          <w:kern w:val="0"/>
          <w:szCs w:val="21"/>
          <w:vertAlign w:val="superscript"/>
        </w:rPr>
        <w:t xml:space="preserve">+ </w:t>
      </w:r>
      <w:r w:rsidR="008C4651" w:rsidRPr="008C4651">
        <w:rPr>
          <w:rFonts w:ascii="黑体" w:eastAsia="黑体" w:hAnsi="黑体" w:cs="宋体"/>
          <w:kern w:val="0"/>
          <w:szCs w:val="21"/>
        </w:rPr>
        <w:t xml:space="preserve"> </w:t>
      </w:r>
      <w:r w:rsidR="008C4651" w:rsidRPr="008C4651">
        <w:rPr>
          <w:rFonts w:ascii="黑体" w:eastAsia="黑体" w:hAnsi="黑体" w:cs="宋体" w:hint="eastAsia"/>
          <w:kern w:val="0"/>
          <w:szCs w:val="21"/>
        </w:rPr>
        <w:sym w:font="Symbol" w:char="F0CD"/>
      </w:r>
      <w:r w:rsidR="008C4651" w:rsidRPr="008C4651">
        <w:rPr>
          <w:rFonts w:ascii="黑体" w:eastAsia="黑体" w:hAnsi="黑体" w:cs="宋体"/>
          <w:kern w:val="0"/>
          <w:szCs w:val="21"/>
        </w:rPr>
        <w:t xml:space="preserve"> X</w:t>
      </w:r>
      <w:r w:rsidR="008C4651" w:rsidRPr="008C4651">
        <w:rPr>
          <w:rFonts w:ascii="黑体" w:eastAsia="黑体" w:hAnsi="黑体" w:cs="宋体"/>
          <w:kern w:val="0"/>
          <w:szCs w:val="21"/>
          <w:vertAlign w:val="subscript"/>
        </w:rPr>
        <w:t>G+</w:t>
      </w:r>
      <w:r w:rsidR="008C4651" w:rsidRPr="008C4651">
        <w:rPr>
          <w:rFonts w:ascii="黑体" w:eastAsia="黑体" w:hAnsi="黑体" w:cs="宋体"/>
          <w:kern w:val="0"/>
          <w:szCs w:val="21"/>
          <w:vertAlign w:val="superscript"/>
        </w:rPr>
        <w:t xml:space="preserve">+ </w:t>
      </w:r>
      <w:r w:rsidR="008C4651" w:rsidRPr="008C4651">
        <w:rPr>
          <w:rFonts w:ascii="黑体" w:eastAsia="黑体" w:hAnsi="黑体" w:cs="宋体" w:hint="eastAsia"/>
          <w:kern w:val="0"/>
          <w:szCs w:val="21"/>
        </w:rPr>
        <w:t>。</w:t>
      </w:r>
    </w:p>
    <w:p w14:paraId="16984B3E" w14:textId="33DA173F" w:rsidR="008C4651" w:rsidRPr="008C4651" w:rsidRDefault="008C4651" w:rsidP="008C4651">
      <w:pPr>
        <w:widowControl/>
        <w:jc w:val="left"/>
        <w:rPr>
          <w:rFonts w:ascii="黑体" w:eastAsia="黑体" w:hAnsi="黑体" w:cs="宋体"/>
          <w:kern w:val="0"/>
          <w:szCs w:val="21"/>
        </w:rPr>
      </w:pPr>
      <w:r w:rsidRPr="008C4651">
        <w:rPr>
          <w:rFonts w:ascii="黑体" w:eastAsia="黑体" w:hAnsi="黑体" w:cs="宋体"/>
          <w:kern w:val="0"/>
          <w:szCs w:val="21"/>
        </w:rPr>
        <w:lastRenderedPageBreak/>
        <w:tab/>
      </w:r>
      <w:r w:rsidRPr="008C4651">
        <w:rPr>
          <w:rFonts w:ascii="黑体" w:eastAsia="黑体" w:hAnsi="黑体" w:cs="宋体"/>
          <w:kern w:val="0"/>
          <w:szCs w:val="21"/>
        </w:rPr>
        <w:tab/>
        <w:t xml:space="preserve">     所以X→Y </w:t>
      </w:r>
      <w:r w:rsidRPr="008C4651">
        <w:rPr>
          <w:rFonts w:ascii="黑体" w:eastAsia="黑体" w:hAnsi="黑体" w:cs="宋体" w:hint="eastAsia"/>
          <w:kern w:val="0"/>
          <w:szCs w:val="21"/>
        </w:rPr>
        <w:sym w:font="Symbol" w:char="F0CE"/>
      </w:r>
      <w:r w:rsidRPr="008C4651">
        <w:rPr>
          <w:rFonts w:ascii="黑体" w:eastAsia="黑体" w:hAnsi="黑体" w:cs="宋体"/>
          <w:kern w:val="0"/>
          <w:szCs w:val="21"/>
        </w:rPr>
        <w:t xml:space="preserve"> (G</w:t>
      </w:r>
      <w:r w:rsidRPr="008C4651">
        <w:rPr>
          <w:rFonts w:ascii="黑体" w:eastAsia="黑体" w:hAnsi="黑体" w:cs="宋体"/>
          <w:kern w:val="0"/>
          <w:szCs w:val="21"/>
          <w:vertAlign w:val="superscript"/>
        </w:rPr>
        <w:t>+</w:t>
      </w:r>
      <w:r w:rsidR="008E2187">
        <w:rPr>
          <w:rFonts w:ascii="黑体" w:eastAsia="黑体" w:hAnsi="黑体" w:cs="宋体" w:hint="eastAsia"/>
          <w:kern w:val="0"/>
          <w:szCs w:val="21"/>
        </w:rPr>
        <w:t>)</w:t>
      </w:r>
      <w:r w:rsidRPr="008C4651">
        <w:rPr>
          <w:rFonts w:ascii="黑体" w:eastAsia="黑体" w:hAnsi="黑体" w:cs="宋体"/>
          <w:kern w:val="0"/>
          <w:szCs w:val="21"/>
          <w:vertAlign w:val="superscript"/>
        </w:rPr>
        <w:t>+</w:t>
      </w:r>
      <w:r w:rsidRPr="008C4651">
        <w:rPr>
          <w:rFonts w:ascii="黑体" w:eastAsia="黑体" w:hAnsi="黑体" w:cs="宋体"/>
          <w:kern w:val="0"/>
          <w:szCs w:val="21"/>
        </w:rPr>
        <w:t>= G</w:t>
      </w:r>
      <w:r w:rsidRPr="008C4651">
        <w:rPr>
          <w:rFonts w:ascii="黑体" w:eastAsia="黑体" w:hAnsi="黑体" w:cs="宋体"/>
          <w:kern w:val="0"/>
          <w:szCs w:val="21"/>
          <w:vertAlign w:val="superscript"/>
        </w:rPr>
        <w:t>+</w:t>
      </w:r>
      <w:r w:rsidRPr="008C4651">
        <w:rPr>
          <w:rFonts w:ascii="黑体" w:eastAsia="黑体" w:hAnsi="黑体" w:cs="宋体" w:hint="eastAsia"/>
          <w:kern w:val="0"/>
          <w:szCs w:val="21"/>
        </w:rPr>
        <w:t>。即</w:t>
      </w:r>
      <w:r w:rsidRPr="008C4651">
        <w:rPr>
          <w:rFonts w:ascii="黑体" w:eastAsia="黑体" w:hAnsi="黑体" w:cs="宋体"/>
          <w:kern w:val="0"/>
          <w:szCs w:val="21"/>
        </w:rPr>
        <w:t>F</w:t>
      </w:r>
      <w:r w:rsidRPr="008C4651">
        <w:rPr>
          <w:rFonts w:ascii="黑体" w:eastAsia="黑体" w:hAnsi="黑体" w:cs="宋体"/>
          <w:kern w:val="0"/>
          <w:szCs w:val="21"/>
          <w:vertAlign w:val="superscript"/>
        </w:rPr>
        <w:t xml:space="preserve">+ </w:t>
      </w:r>
      <w:r w:rsidRPr="008C4651">
        <w:rPr>
          <w:rFonts w:ascii="黑体" w:eastAsia="黑体" w:hAnsi="黑体" w:cs="宋体" w:hint="eastAsia"/>
          <w:kern w:val="0"/>
          <w:szCs w:val="21"/>
        </w:rPr>
        <w:sym w:font="Symbol" w:char="F0CD"/>
      </w:r>
      <w:r w:rsidRPr="008C4651">
        <w:rPr>
          <w:rFonts w:ascii="黑体" w:eastAsia="黑体" w:hAnsi="黑体" w:cs="宋体"/>
          <w:kern w:val="0"/>
          <w:szCs w:val="21"/>
        </w:rPr>
        <w:t xml:space="preserve"> G</w:t>
      </w:r>
      <w:r w:rsidRPr="008C4651">
        <w:rPr>
          <w:rFonts w:ascii="黑体" w:eastAsia="黑体" w:hAnsi="黑体" w:cs="宋体"/>
          <w:kern w:val="0"/>
          <w:szCs w:val="21"/>
          <w:vertAlign w:val="superscript"/>
        </w:rPr>
        <w:t>+</w:t>
      </w:r>
      <w:r w:rsidRPr="008C4651">
        <w:rPr>
          <w:rFonts w:ascii="黑体" w:eastAsia="黑体" w:hAnsi="黑体" w:cs="宋体" w:hint="eastAsia"/>
          <w:kern w:val="0"/>
          <w:szCs w:val="21"/>
        </w:rPr>
        <w:t>。</w:t>
      </w:r>
    </w:p>
    <w:p w14:paraId="2E7B08EB" w14:textId="233B24D5" w:rsidR="008C4651" w:rsidRPr="00516056" w:rsidRDefault="008E2187" w:rsidP="008F45F6">
      <w:pPr>
        <w:widowControl/>
        <w:jc w:val="left"/>
        <w:rPr>
          <w:rFonts w:ascii="黑体" w:eastAsia="黑体" w:hAnsi="黑体" w:cs="宋体"/>
          <w:kern w:val="0"/>
          <w:szCs w:val="21"/>
        </w:rPr>
      </w:pPr>
      <w:r>
        <w:rPr>
          <w:rFonts w:ascii="黑体" w:eastAsia="黑体" w:hAnsi="黑体" w:cs="宋体" w:hint="eastAsia"/>
          <w:kern w:val="0"/>
          <w:szCs w:val="21"/>
        </w:rPr>
        <w:t>(</w:t>
      </w:r>
      <w:r w:rsidR="008C4651" w:rsidRPr="008C4651">
        <w:rPr>
          <w:rFonts w:ascii="黑体" w:eastAsia="黑体" w:hAnsi="黑体" w:cs="宋体"/>
          <w:kern w:val="0"/>
          <w:szCs w:val="21"/>
        </w:rPr>
        <w:t>3</w:t>
      </w:r>
      <w:r>
        <w:rPr>
          <w:rFonts w:ascii="黑体" w:eastAsia="黑体" w:hAnsi="黑体" w:cs="宋体" w:hint="eastAsia"/>
          <w:kern w:val="0"/>
          <w:szCs w:val="21"/>
        </w:rPr>
        <w:t>)</w:t>
      </w:r>
      <w:r w:rsidR="008C4651" w:rsidRPr="008C4651">
        <w:rPr>
          <w:rFonts w:ascii="黑体" w:eastAsia="黑体" w:hAnsi="黑体" w:cs="宋体" w:hint="eastAsia"/>
          <w:kern w:val="0"/>
          <w:szCs w:val="21"/>
        </w:rPr>
        <w:t>同理可证</w:t>
      </w:r>
      <w:r w:rsidR="008C4651" w:rsidRPr="008C4651">
        <w:rPr>
          <w:rFonts w:ascii="黑体" w:eastAsia="黑体" w:hAnsi="黑体" w:cs="宋体"/>
          <w:kern w:val="0"/>
          <w:szCs w:val="21"/>
        </w:rPr>
        <w:t>G</w:t>
      </w:r>
      <w:r w:rsidR="008C4651" w:rsidRPr="008C4651">
        <w:rPr>
          <w:rFonts w:ascii="黑体" w:eastAsia="黑体" w:hAnsi="黑体" w:cs="宋体"/>
          <w:kern w:val="0"/>
          <w:szCs w:val="21"/>
          <w:vertAlign w:val="superscript"/>
        </w:rPr>
        <w:t xml:space="preserve">+ </w:t>
      </w:r>
      <w:r w:rsidR="008C4651" w:rsidRPr="008C4651">
        <w:rPr>
          <w:rFonts w:ascii="黑体" w:eastAsia="黑体" w:hAnsi="黑体" w:cs="宋体" w:hint="eastAsia"/>
          <w:kern w:val="0"/>
          <w:szCs w:val="21"/>
        </w:rPr>
        <w:sym w:font="Symbol" w:char="F0CD"/>
      </w:r>
      <w:r w:rsidR="008C4651" w:rsidRPr="008C4651">
        <w:rPr>
          <w:rFonts w:ascii="黑体" w:eastAsia="黑体" w:hAnsi="黑体" w:cs="宋体"/>
          <w:kern w:val="0"/>
          <w:szCs w:val="21"/>
        </w:rPr>
        <w:t xml:space="preserve"> F</w:t>
      </w:r>
      <w:r w:rsidR="008C4651" w:rsidRPr="008C4651">
        <w:rPr>
          <w:rFonts w:ascii="黑体" w:eastAsia="黑体" w:hAnsi="黑体" w:cs="宋体"/>
          <w:kern w:val="0"/>
          <w:szCs w:val="21"/>
          <w:vertAlign w:val="superscript"/>
        </w:rPr>
        <w:t xml:space="preserve">+ </w:t>
      </w:r>
      <w:r w:rsidR="008C4651" w:rsidRPr="008C4651">
        <w:rPr>
          <w:rFonts w:ascii="黑体" w:eastAsia="黑体" w:hAnsi="黑体" w:cs="宋体" w:hint="eastAsia"/>
          <w:kern w:val="0"/>
          <w:szCs w:val="21"/>
        </w:rPr>
        <w:t>，所以</w:t>
      </w:r>
      <w:r w:rsidR="008C4651" w:rsidRPr="008C4651">
        <w:rPr>
          <w:rFonts w:ascii="黑体" w:eastAsia="黑体" w:hAnsi="黑体" w:cs="宋体"/>
          <w:kern w:val="0"/>
          <w:szCs w:val="21"/>
        </w:rPr>
        <w:t>F</w:t>
      </w:r>
      <w:r w:rsidR="008C4651" w:rsidRPr="008C4651">
        <w:rPr>
          <w:rFonts w:ascii="黑体" w:eastAsia="黑体" w:hAnsi="黑体" w:cs="宋体"/>
          <w:kern w:val="0"/>
          <w:szCs w:val="21"/>
          <w:vertAlign w:val="superscript"/>
        </w:rPr>
        <w:t xml:space="preserve">+ </w:t>
      </w:r>
      <w:r w:rsidR="008C4651" w:rsidRPr="008C4651">
        <w:rPr>
          <w:rFonts w:ascii="黑体" w:eastAsia="黑体" w:hAnsi="黑体" w:cs="宋体"/>
          <w:kern w:val="0"/>
          <w:szCs w:val="21"/>
        </w:rPr>
        <w:t>= G</w:t>
      </w:r>
      <w:r w:rsidR="008C4651" w:rsidRPr="008C4651">
        <w:rPr>
          <w:rFonts w:ascii="黑体" w:eastAsia="黑体" w:hAnsi="黑体" w:cs="宋体"/>
          <w:kern w:val="0"/>
          <w:szCs w:val="21"/>
          <w:vertAlign w:val="superscript"/>
        </w:rPr>
        <w:t>+</w:t>
      </w:r>
      <w:r w:rsidR="008C4651" w:rsidRPr="008C4651">
        <w:rPr>
          <w:rFonts w:ascii="黑体" w:eastAsia="黑体" w:hAnsi="黑体" w:cs="宋体" w:hint="eastAsia"/>
          <w:kern w:val="0"/>
          <w:szCs w:val="21"/>
        </w:rPr>
        <w:t>。</w:t>
      </w:r>
    </w:p>
    <w:p w14:paraId="2AA4691E" w14:textId="3592A357" w:rsidR="008C4651" w:rsidRPr="00516056" w:rsidRDefault="008C4651" w:rsidP="008F45F6">
      <w:pPr>
        <w:widowControl/>
        <w:jc w:val="left"/>
        <w:rPr>
          <w:rFonts w:ascii="黑体" w:eastAsia="黑体" w:hAnsi="黑体" w:cs="宋体"/>
          <w:kern w:val="0"/>
          <w:szCs w:val="21"/>
        </w:rPr>
      </w:pPr>
      <w:r w:rsidRPr="00516056">
        <w:rPr>
          <w:rFonts w:ascii="黑体" w:eastAsia="黑体" w:hAnsi="黑体" w:cs="宋体" w:hint="eastAsia"/>
          <w:kern w:val="0"/>
          <w:szCs w:val="21"/>
        </w:rPr>
        <w:t>6</w:t>
      </w:r>
      <w:r w:rsidRPr="00516056">
        <w:rPr>
          <w:rFonts w:ascii="黑体" w:eastAsia="黑体" w:hAnsi="黑体" w:cs="宋体"/>
          <w:kern w:val="0"/>
          <w:szCs w:val="21"/>
        </w:rPr>
        <w:t>.</w:t>
      </w:r>
      <w:r w:rsidRPr="00516056">
        <w:rPr>
          <w:rFonts w:ascii="黑体" w:eastAsia="黑体" w:hAnsi="黑体" w:cs="宋体" w:hint="eastAsia"/>
          <w:kern w:val="0"/>
          <w:szCs w:val="21"/>
        </w:rPr>
        <w:t>最小依赖集</w:t>
      </w:r>
    </w:p>
    <w:p w14:paraId="145873E6" w14:textId="77777777" w:rsidR="008C4651" w:rsidRPr="00516056" w:rsidRDefault="008C4651" w:rsidP="008C4651">
      <w:pPr>
        <w:jc w:val="left"/>
        <w:rPr>
          <w:rFonts w:ascii="黑体" w:eastAsia="黑体" w:hAnsi="黑体"/>
          <w:szCs w:val="21"/>
        </w:rPr>
      </w:pPr>
      <w:r w:rsidRPr="00516056">
        <w:rPr>
          <w:rFonts w:ascii="黑体" w:eastAsia="黑体" w:hAnsi="黑体" w:cs="宋体"/>
          <w:kern w:val="0"/>
          <w:szCs w:val="21"/>
        </w:rPr>
        <w:tab/>
      </w:r>
      <w:r w:rsidRPr="00516056">
        <w:rPr>
          <w:rFonts w:ascii="黑体" w:eastAsia="黑体" w:hAnsi="黑体" w:hint="eastAsia"/>
          <w:szCs w:val="21"/>
        </w:rPr>
        <w:t>定义</w:t>
      </w:r>
      <w:r w:rsidRPr="00516056">
        <w:rPr>
          <w:rFonts w:ascii="黑体" w:eastAsia="黑体" w:hAnsi="黑体"/>
          <w:szCs w:val="21"/>
        </w:rPr>
        <w:t xml:space="preserve">6.15  </w:t>
      </w:r>
      <w:r w:rsidRPr="00516056">
        <w:rPr>
          <w:rFonts w:ascii="黑体" w:eastAsia="黑体" w:hAnsi="黑体" w:hint="eastAsia"/>
          <w:szCs w:val="21"/>
        </w:rPr>
        <w:t>如果函数依赖集</w:t>
      </w:r>
      <w:r w:rsidRPr="00516056">
        <w:rPr>
          <w:rFonts w:ascii="黑体" w:eastAsia="黑体" w:hAnsi="黑体"/>
          <w:szCs w:val="21"/>
        </w:rPr>
        <w:t>F</w:t>
      </w:r>
      <w:r w:rsidRPr="00516056">
        <w:rPr>
          <w:rFonts w:ascii="黑体" w:eastAsia="黑体" w:hAnsi="黑体" w:hint="eastAsia"/>
          <w:szCs w:val="21"/>
        </w:rPr>
        <w:t>满足下列条件，则称</w:t>
      </w:r>
      <w:r w:rsidRPr="00516056">
        <w:rPr>
          <w:rFonts w:ascii="黑体" w:eastAsia="黑体" w:hAnsi="黑体"/>
          <w:szCs w:val="21"/>
        </w:rPr>
        <w:t>F</w:t>
      </w:r>
      <w:r w:rsidRPr="00516056">
        <w:rPr>
          <w:rFonts w:ascii="黑体" w:eastAsia="黑体" w:hAnsi="黑体" w:hint="eastAsia"/>
          <w:szCs w:val="21"/>
        </w:rPr>
        <w:t>为一个极小函数依赖集。亦称为最小依赖集或最小覆盖。</w:t>
      </w:r>
    </w:p>
    <w:p w14:paraId="20630211" w14:textId="40C8C795" w:rsidR="008C4651" w:rsidRPr="008C4651" w:rsidRDefault="008C4651" w:rsidP="008C4651">
      <w:pPr>
        <w:widowControl/>
        <w:jc w:val="left"/>
        <w:rPr>
          <w:rFonts w:ascii="黑体" w:eastAsia="黑体" w:hAnsi="黑体" w:cs="宋体"/>
          <w:kern w:val="0"/>
          <w:szCs w:val="21"/>
        </w:rPr>
      </w:pPr>
      <w:r w:rsidRPr="008C4651">
        <w:rPr>
          <w:rFonts w:ascii="黑体" w:eastAsia="黑体" w:hAnsi="黑体" w:cs="宋体"/>
          <w:kern w:val="0"/>
          <w:szCs w:val="21"/>
        </w:rPr>
        <w:t xml:space="preserve">    (1) F</w:t>
      </w:r>
      <w:r w:rsidRPr="008C4651">
        <w:rPr>
          <w:rFonts w:ascii="黑体" w:eastAsia="黑体" w:hAnsi="黑体" w:cs="宋体" w:hint="eastAsia"/>
          <w:kern w:val="0"/>
          <w:szCs w:val="21"/>
        </w:rPr>
        <w:t>中任一函数依赖的右部仅含有一个属性。</w:t>
      </w:r>
    </w:p>
    <w:p w14:paraId="115312E8" w14:textId="77777777" w:rsidR="008C4651" w:rsidRPr="008C4651" w:rsidRDefault="008C4651" w:rsidP="008C4651">
      <w:pPr>
        <w:widowControl/>
        <w:jc w:val="left"/>
        <w:rPr>
          <w:rFonts w:ascii="黑体" w:eastAsia="黑体" w:hAnsi="黑体" w:cs="宋体"/>
          <w:kern w:val="0"/>
          <w:szCs w:val="21"/>
        </w:rPr>
      </w:pPr>
      <w:r w:rsidRPr="008C4651">
        <w:rPr>
          <w:rFonts w:ascii="黑体" w:eastAsia="黑体" w:hAnsi="黑体" w:cs="宋体"/>
          <w:kern w:val="0"/>
          <w:szCs w:val="21"/>
        </w:rPr>
        <w:t xml:space="preserve">    (2) F</w:t>
      </w:r>
      <w:r w:rsidRPr="008C4651">
        <w:rPr>
          <w:rFonts w:ascii="黑体" w:eastAsia="黑体" w:hAnsi="黑体" w:cs="宋体" w:hint="eastAsia"/>
          <w:kern w:val="0"/>
          <w:szCs w:val="21"/>
        </w:rPr>
        <w:t>中不存在这样的函数依赖</w:t>
      </w:r>
      <w:r w:rsidRPr="008C4651">
        <w:rPr>
          <w:rFonts w:ascii="黑体" w:eastAsia="黑体" w:hAnsi="黑体" w:cs="宋体"/>
          <w:kern w:val="0"/>
          <w:szCs w:val="21"/>
        </w:rPr>
        <w:t>X→A</w:t>
      </w:r>
      <w:r w:rsidRPr="008C4651">
        <w:rPr>
          <w:rFonts w:ascii="黑体" w:eastAsia="黑体" w:hAnsi="黑体" w:cs="宋体" w:hint="eastAsia"/>
          <w:kern w:val="0"/>
          <w:szCs w:val="21"/>
        </w:rPr>
        <w:t>，使得</w:t>
      </w:r>
      <w:r w:rsidRPr="008C4651">
        <w:rPr>
          <w:rFonts w:ascii="黑体" w:eastAsia="黑体" w:hAnsi="黑体" w:cs="宋体"/>
          <w:kern w:val="0"/>
          <w:szCs w:val="21"/>
        </w:rPr>
        <w:t>F</w:t>
      </w:r>
      <w:r w:rsidRPr="008C4651">
        <w:rPr>
          <w:rFonts w:ascii="黑体" w:eastAsia="黑体" w:hAnsi="黑体" w:cs="宋体" w:hint="eastAsia"/>
          <w:kern w:val="0"/>
          <w:szCs w:val="21"/>
        </w:rPr>
        <w:t>与</w:t>
      </w:r>
      <w:r w:rsidRPr="008C4651">
        <w:rPr>
          <w:rFonts w:ascii="黑体" w:eastAsia="黑体" w:hAnsi="黑体" w:cs="宋体"/>
          <w:kern w:val="0"/>
          <w:szCs w:val="21"/>
        </w:rPr>
        <w:t>F-{X→A}</w:t>
      </w:r>
      <w:r w:rsidRPr="008C4651">
        <w:rPr>
          <w:rFonts w:ascii="黑体" w:eastAsia="黑体" w:hAnsi="黑体" w:cs="宋体" w:hint="eastAsia"/>
          <w:kern w:val="0"/>
          <w:szCs w:val="21"/>
        </w:rPr>
        <w:t>等价。</w:t>
      </w:r>
    </w:p>
    <w:p w14:paraId="51CFB8D2" w14:textId="111C966F" w:rsidR="008C4651" w:rsidRPr="00516056" w:rsidRDefault="008C4651" w:rsidP="008C4651">
      <w:pPr>
        <w:widowControl/>
        <w:ind w:firstLine="420"/>
        <w:jc w:val="left"/>
        <w:rPr>
          <w:rFonts w:ascii="黑体" w:eastAsia="黑体" w:hAnsi="黑体" w:cs="宋体"/>
          <w:kern w:val="0"/>
          <w:szCs w:val="21"/>
        </w:rPr>
      </w:pPr>
      <w:r w:rsidRPr="008C4651">
        <w:rPr>
          <w:rFonts w:ascii="黑体" w:eastAsia="黑体" w:hAnsi="黑体" w:cs="宋体"/>
          <w:kern w:val="0"/>
          <w:szCs w:val="21"/>
        </w:rPr>
        <w:t>(3) F</w:t>
      </w:r>
      <w:r w:rsidRPr="008C4651">
        <w:rPr>
          <w:rFonts w:ascii="黑体" w:eastAsia="黑体" w:hAnsi="黑体" w:cs="宋体" w:hint="eastAsia"/>
          <w:kern w:val="0"/>
          <w:szCs w:val="21"/>
        </w:rPr>
        <w:t>中不存在这样的函数依赖</w:t>
      </w:r>
      <w:r w:rsidRPr="008C4651">
        <w:rPr>
          <w:rFonts w:ascii="黑体" w:eastAsia="黑体" w:hAnsi="黑体" w:cs="宋体"/>
          <w:kern w:val="0"/>
          <w:szCs w:val="21"/>
        </w:rPr>
        <w:t>X→A</w:t>
      </w:r>
      <w:r w:rsidRPr="008C4651">
        <w:rPr>
          <w:rFonts w:ascii="黑体" w:eastAsia="黑体" w:hAnsi="黑体" w:cs="宋体" w:hint="eastAsia"/>
          <w:kern w:val="0"/>
          <w:szCs w:val="21"/>
        </w:rPr>
        <w:t xml:space="preserve">， </w:t>
      </w:r>
      <w:r w:rsidRPr="008C4651">
        <w:rPr>
          <w:rFonts w:ascii="黑体" w:eastAsia="黑体" w:hAnsi="黑体" w:cs="宋体"/>
          <w:kern w:val="0"/>
          <w:szCs w:val="21"/>
        </w:rPr>
        <w:t>X</w:t>
      </w:r>
      <w:r w:rsidRPr="008C4651">
        <w:rPr>
          <w:rFonts w:ascii="黑体" w:eastAsia="黑体" w:hAnsi="黑体" w:cs="宋体" w:hint="eastAsia"/>
          <w:kern w:val="0"/>
          <w:szCs w:val="21"/>
        </w:rPr>
        <w:t>有真子集</w:t>
      </w:r>
      <w:r w:rsidRPr="008C4651">
        <w:rPr>
          <w:rFonts w:ascii="黑体" w:eastAsia="黑体" w:hAnsi="黑体" w:cs="宋体"/>
          <w:kern w:val="0"/>
          <w:szCs w:val="21"/>
        </w:rPr>
        <w:t>Z</w:t>
      </w:r>
      <w:r w:rsidRPr="008C4651">
        <w:rPr>
          <w:rFonts w:ascii="黑体" w:eastAsia="黑体" w:hAnsi="黑体" w:cs="宋体" w:hint="eastAsia"/>
          <w:kern w:val="0"/>
          <w:szCs w:val="21"/>
        </w:rPr>
        <w:t>使得</w:t>
      </w:r>
      <w:r w:rsidRPr="008C4651">
        <w:rPr>
          <w:rFonts w:ascii="黑体" w:eastAsia="黑体" w:hAnsi="黑体" w:cs="宋体"/>
          <w:kern w:val="0"/>
          <w:szCs w:val="21"/>
        </w:rPr>
        <w:t>F-{X→A}∪{Z→A}</w:t>
      </w:r>
      <w:r w:rsidRPr="008C4651">
        <w:rPr>
          <w:rFonts w:ascii="黑体" w:eastAsia="黑体" w:hAnsi="黑体" w:cs="宋体" w:hint="eastAsia"/>
          <w:kern w:val="0"/>
          <w:szCs w:val="21"/>
        </w:rPr>
        <w:t>与</w:t>
      </w:r>
      <w:r w:rsidRPr="008C4651">
        <w:rPr>
          <w:rFonts w:ascii="黑体" w:eastAsia="黑体" w:hAnsi="黑体" w:cs="宋体"/>
          <w:kern w:val="0"/>
          <w:szCs w:val="21"/>
        </w:rPr>
        <w:t>F</w:t>
      </w:r>
      <w:r w:rsidRPr="008C4651">
        <w:rPr>
          <w:rFonts w:ascii="黑体" w:eastAsia="黑体" w:hAnsi="黑体" w:cs="宋体" w:hint="eastAsia"/>
          <w:kern w:val="0"/>
          <w:szCs w:val="21"/>
        </w:rPr>
        <w:t xml:space="preserve">等价。 </w:t>
      </w:r>
    </w:p>
    <w:p w14:paraId="033F8FE6" w14:textId="4B3518A0" w:rsidR="008C4651" w:rsidRPr="008C4651" w:rsidRDefault="008C4651" w:rsidP="008C4651">
      <w:pPr>
        <w:ind w:firstLine="420"/>
        <w:jc w:val="left"/>
        <w:rPr>
          <w:rFonts w:ascii="黑体" w:eastAsia="黑体" w:hAnsi="黑体" w:cs="宋体"/>
          <w:kern w:val="0"/>
          <w:szCs w:val="21"/>
        </w:rPr>
      </w:pPr>
      <w:r w:rsidRPr="00516056">
        <w:rPr>
          <w:rFonts w:ascii="黑体" w:eastAsia="黑体" w:hAnsi="黑体" w:cs="宋体" w:hint="eastAsia"/>
          <w:kern w:val="0"/>
          <w:szCs w:val="21"/>
        </w:rPr>
        <w:t>e.g.</w:t>
      </w:r>
      <w:r w:rsidRPr="00516056">
        <w:rPr>
          <w:rFonts w:ascii="黑体" w:eastAsia="黑体" w:hAnsi="黑体" w:hint="eastAsia"/>
          <w:szCs w:val="21"/>
        </w:rPr>
        <w:t>关系模式</w:t>
      </w:r>
      <w:r w:rsidRPr="00516056">
        <w:rPr>
          <w:rFonts w:ascii="黑体" w:eastAsia="黑体" w:hAnsi="黑体"/>
          <w:szCs w:val="21"/>
        </w:rPr>
        <w:t>S&lt;U</w:t>
      </w:r>
      <w:r w:rsidRPr="00516056">
        <w:rPr>
          <w:rFonts w:ascii="黑体" w:eastAsia="黑体" w:hAnsi="黑体" w:hint="eastAsia"/>
          <w:szCs w:val="21"/>
        </w:rPr>
        <w:t>，</w:t>
      </w:r>
      <w:r w:rsidRPr="00516056">
        <w:rPr>
          <w:rFonts w:ascii="黑体" w:eastAsia="黑体" w:hAnsi="黑体"/>
          <w:szCs w:val="21"/>
        </w:rPr>
        <w:t>F&gt;</w:t>
      </w:r>
      <w:r w:rsidRPr="00516056">
        <w:rPr>
          <w:rFonts w:ascii="黑体" w:eastAsia="黑体" w:hAnsi="黑体" w:hint="eastAsia"/>
          <w:szCs w:val="21"/>
        </w:rPr>
        <w:t>，其中：</w:t>
      </w:r>
      <w:r w:rsidRPr="008C4651">
        <w:rPr>
          <w:rFonts w:ascii="黑体" w:eastAsia="黑体" w:hAnsi="黑体" w:cs="宋体"/>
          <w:kern w:val="0"/>
          <w:szCs w:val="21"/>
        </w:rPr>
        <w:t>U={ Sno</w:t>
      </w:r>
      <w:r w:rsidRPr="008C4651">
        <w:rPr>
          <w:rFonts w:ascii="黑体" w:eastAsia="黑体" w:hAnsi="黑体" w:cs="宋体" w:hint="eastAsia"/>
          <w:kern w:val="0"/>
          <w:szCs w:val="21"/>
        </w:rPr>
        <w:t>，</w:t>
      </w:r>
      <w:r w:rsidRPr="008C4651">
        <w:rPr>
          <w:rFonts w:ascii="黑体" w:eastAsia="黑体" w:hAnsi="黑体" w:cs="宋体"/>
          <w:kern w:val="0"/>
          <w:szCs w:val="21"/>
        </w:rPr>
        <w:t>Sdept</w:t>
      </w:r>
      <w:r w:rsidRPr="008C4651">
        <w:rPr>
          <w:rFonts w:ascii="黑体" w:eastAsia="黑体" w:hAnsi="黑体" w:cs="宋体" w:hint="eastAsia"/>
          <w:kern w:val="0"/>
          <w:szCs w:val="21"/>
        </w:rPr>
        <w:t>，</w:t>
      </w:r>
      <w:r w:rsidRPr="008C4651">
        <w:rPr>
          <w:rFonts w:ascii="黑体" w:eastAsia="黑体" w:hAnsi="黑体" w:cs="宋体"/>
          <w:kern w:val="0"/>
          <w:szCs w:val="21"/>
        </w:rPr>
        <w:t>Mname</w:t>
      </w:r>
      <w:r w:rsidRPr="008C4651">
        <w:rPr>
          <w:rFonts w:ascii="黑体" w:eastAsia="黑体" w:hAnsi="黑体" w:cs="宋体" w:hint="eastAsia"/>
          <w:kern w:val="0"/>
          <w:szCs w:val="21"/>
        </w:rPr>
        <w:t>，</w:t>
      </w:r>
      <w:r w:rsidRPr="008C4651">
        <w:rPr>
          <w:rFonts w:ascii="黑体" w:eastAsia="黑体" w:hAnsi="黑体" w:cs="宋体"/>
          <w:kern w:val="0"/>
          <w:szCs w:val="21"/>
        </w:rPr>
        <w:t>Cno</w:t>
      </w:r>
      <w:r w:rsidRPr="008C4651">
        <w:rPr>
          <w:rFonts w:ascii="黑体" w:eastAsia="黑体" w:hAnsi="黑体" w:cs="宋体" w:hint="eastAsia"/>
          <w:kern w:val="0"/>
          <w:szCs w:val="21"/>
        </w:rPr>
        <w:t>，</w:t>
      </w:r>
      <w:r w:rsidRPr="008C4651">
        <w:rPr>
          <w:rFonts w:ascii="黑体" w:eastAsia="黑体" w:hAnsi="黑体" w:cs="宋体"/>
          <w:kern w:val="0"/>
          <w:szCs w:val="21"/>
        </w:rPr>
        <w:t>Grade }</w:t>
      </w:r>
      <w:r w:rsidRPr="008C4651">
        <w:rPr>
          <w:rFonts w:ascii="黑体" w:eastAsia="黑体" w:hAnsi="黑体" w:cs="宋体" w:hint="eastAsia"/>
          <w:kern w:val="0"/>
          <w:szCs w:val="21"/>
        </w:rPr>
        <w:t>，</w:t>
      </w:r>
      <w:r w:rsidRPr="008C4651">
        <w:rPr>
          <w:rFonts w:ascii="黑体" w:eastAsia="黑体" w:hAnsi="黑体" w:cs="宋体"/>
          <w:kern w:val="0"/>
          <w:szCs w:val="21"/>
        </w:rPr>
        <w:t>F={ Sno→Sdept</w:t>
      </w:r>
      <w:r w:rsidRPr="008C4651">
        <w:rPr>
          <w:rFonts w:ascii="黑体" w:eastAsia="黑体" w:hAnsi="黑体" w:cs="宋体" w:hint="eastAsia"/>
          <w:kern w:val="0"/>
          <w:szCs w:val="21"/>
        </w:rPr>
        <w:t>，</w:t>
      </w:r>
      <w:r w:rsidRPr="008C4651">
        <w:rPr>
          <w:rFonts w:ascii="黑体" w:eastAsia="黑体" w:hAnsi="黑体" w:cs="宋体"/>
          <w:kern w:val="0"/>
          <w:szCs w:val="21"/>
        </w:rPr>
        <w:t>Sdept→Mname</w:t>
      </w:r>
      <w:r w:rsidRPr="008C4651">
        <w:rPr>
          <w:rFonts w:ascii="黑体" w:eastAsia="黑体" w:hAnsi="黑体" w:cs="宋体" w:hint="eastAsia"/>
          <w:kern w:val="0"/>
          <w:szCs w:val="21"/>
        </w:rPr>
        <w:t>，</w:t>
      </w:r>
      <w:r w:rsidRPr="008C4651">
        <w:rPr>
          <w:rFonts w:ascii="黑体" w:eastAsia="黑体" w:hAnsi="黑体" w:cs="宋体"/>
          <w:kern w:val="0"/>
          <w:szCs w:val="21"/>
        </w:rPr>
        <w:t>(Sno</w:t>
      </w:r>
      <w:r w:rsidRPr="008C4651">
        <w:rPr>
          <w:rFonts w:ascii="黑体" w:eastAsia="黑体" w:hAnsi="黑体" w:cs="宋体" w:hint="eastAsia"/>
          <w:kern w:val="0"/>
          <w:szCs w:val="21"/>
        </w:rPr>
        <w:t>，</w:t>
      </w:r>
      <w:r w:rsidRPr="008C4651">
        <w:rPr>
          <w:rFonts w:ascii="黑体" w:eastAsia="黑体" w:hAnsi="黑体" w:cs="宋体"/>
          <w:kern w:val="0"/>
          <w:szCs w:val="21"/>
        </w:rPr>
        <w:t>Cno)→Grade }</w:t>
      </w:r>
      <w:r w:rsidRPr="00516056">
        <w:rPr>
          <w:rFonts w:ascii="黑体" w:eastAsia="黑体" w:hAnsi="黑体" w:cs="宋体" w:hint="eastAsia"/>
          <w:kern w:val="0"/>
          <w:szCs w:val="21"/>
        </w:rPr>
        <w:t>，</w:t>
      </w:r>
      <w:r w:rsidRPr="008C4651">
        <w:rPr>
          <w:rFonts w:ascii="黑体" w:eastAsia="黑体" w:hAnsi="黑体" w:cs="宋体"/>
          <w:kern w:val="0"/>
          <w:szCs w:val="21"/>
        </w:rPr>
        <w:t xml:space="preserve"> </w:t>
      </w:r>
      <w:r w:rsidRPr="008C4651">
        <w:rPr>
          <w:rFonts w:ascii="黑体" w:eastAsia="黑体" w:hAnsi="黑体" w:cs="宋体" w:hint="eastAsia"/>
          <w:kern w:val="0"/>
          <w:szCs w:val="21"/>
        </w:rPr>
        <w:t>设</w:t>
      </w:r>
      <w:r w:rsidRPr="008C4651">
        <w:rPr>
          <w:rFonts w:ascii="黑体" w:eastAsia="黑体" w:hAnsi="黑体" w:cs="宋体"/>
          <w:kern w:val="0"/>
          <w:szCs w:val="21"/>
        </w:rPr>
        <w:t>F’={Sno→Sdept</w:t>
      </w:r>
      <w:r w:rsidRPr="008C4651">
        <w:rPr>
          <w:rFonts w:ascii="黑体" w:eastAsia="黑体" w:hAnsi="黑体" w:cs="宋体" w:hint="eastAsia"/>
          <w:kern w:val="0"/>
          <w:szCs w:val="21"/>
        </w:rPr>
        <w:t>，</w:t>
      </w:r>
      <w:r w:rsidRPr="008C4651">
        <w:rPr>
          <w:rFonts w:ascii="黑体" w:eastAsia="黑体" w:hAnsi="黑体" w:cs="宋体"/>
          <w:kern w:val="0"/>
          <w:szCs w:val="21"/>
        </w:rPr>
        <w:t>Sno→Mname</w:t>
      </w:r>
      <w:r w:rsidRPr="008C4651">
        <w:rPr>
          <w:rFonts w:ascii="黑体" w:eastAsia="黑体" w:hAnsi="黑体" w:cs="宋体" w:hint="eastAsia"/>
          <w:kern w:val="0"/>
          <w:szCs w:val="21"/>
        </w:rPr>
        <w:t>，</w:t>
      </w:r>
      <w:r w:rsidRPr="008C4651">
        <w:rPr>
          <w:rFonts w:ascii="黑体" w:eastAsia="黑体" w:hAnsi="黑体" w:cs="宋体"/>
          <w:kern w:val="0"/>
          <w:szCs w:val="21"/>
        </w:rPr>
        <w:t>Sdept→Mname</w:t>
      </w:r>
      <w:r w:rsidRPr="008C4651">
        <w:rPr>
          <w:rFonts w:ascii="黑体" w:eastAsia="黑体" w:hAnsi="黑体" w:cs="宋体" w:hint="eastAsia"/>
          <w:kern w:val="0"/>
          <w:szCs w:val="21"/>
        </w:rPr>
        <w:t>，</w:t>
      </w:r>
      <w:r w:rsidRPr="008C4651">
        <w:rPr>
          <w:rFonts w:ascii="黑体" w:eastAsia="黑体" w:hAnsi="黑体" w:cs="宋体"/>
          <w:kern w:val="0"/>
          <w:szCs w:val="21"/>
        </w:rPr>
        <w:t>(Sno</w:t>
      </w:r>
      <w:r w:rsidRPr="008C4651">
        <w:rPr>
          <w:rFonts w:ascii="黑体" w:eastAsia="黑体" w:hAnsi="黑体" w:cs="宋体" w:hint="eastAsia"/>
          <w:kern w:val="0"/>
          <w:szCs w:val="21"/>
        </w:rPr>
        <w:t>，</w:t>
      </w:r>
      <w:r w:rsidRPr="008C4651">
        <w:rPr>
          <w:rFonts w:ascii="黑体" w:eastAsia="黑体" w:hAnsi="黑体" w:cs="宋体"/>
          <w:kern w:val="0"/>
          <w:szCs w:val="21"/>
        </w:rPr>
        <w:t>Cno)→Grade</w:t>
      </w:r>
      <w:r w:rsidRPr="008C4651">
        <w:rPr>
          <w:rFonts w:ascii="黑体" w:eastAsia="黑体" w:hAnsi="黑体" w:cs="宋体" w:hint="eastAsia"/>
          <w:kern w:val="0"/>
          <w:szCs w:val="21"/>
        </w:rPr>
        <w:t>，</w:t>
      </w:r>
      <w:r w:rsidRPr="008C4651">
        <w:rPr>
          <w:rFonts w:ascii="黑体" w:eastAsia="黑体" w:hAnsi="黑体" w:cs="宋体"/>
          <w:kern w:val="0"/>
          <w:szCs w:val="21"/>
        </w:rPr>
        <w:t>(Sno</w:t>
      </w:r>
      <w:r w:rsidRPr="008C4651">
        <w:rPr>
          <w:rFonts w:ascii="黑体" w:eastAsia="黑体" w:hAnsi="黑体" w:cs="宋体" w:hint="eastAsia"/>
          <w:kern w:val="0"/>
          <w:szCs w:val="21"/>
        </w:rPr>
        <w:t>，</w:t>
      </w:r>
      <w:r w:rsidRPr="008C4651">
        <w:rPr>
          <w:rFonts w:ascii="黑体" w:eastAsia="黑体" w:hAnsi="黑体" w:cs="宋体"/>
          <w:kern w:val="0"/>
          <w:szCs w:val="21"/>
        </w:rPr>
        <w:t>Sdept)→Sdept}</w:t>
      </w:r>
    </w:p>
    <w:p w14:paraId="38801304" w14:textId="77777777" w:rsidR="008C4651" w:rsidRPr="008C4651" w:rsidRDefault="008C4651" w:rsidP="008C4651">
      <w:pPr>
        <w:widowControl/>
        <w:ind w:firstLine="420"/>
        <w:jc w:val="left"/>
        <w:rPr>
          <w:rFonts w:ascii="黑体" w:eastAsia="黑体" w:hAnsi="黑体" w:cs="宋体"/>
          <w:kern w:val="0"/>
          <w:szCs w:val="21"/>
        </w:rPr>
      </w:pPr>
      <w:r w:rsidRPr="008C4651">
        <w:rPr>
          <w:rFonts w:ascii="黑体" w:eastAsia="黑体" w:hAnsi="黑体" w:cs="宋体"/>
          <w:kern w:val="0"/>
          <w:szCs w:val="21"/>
        </w:rPr>
        <w:t>F</w:t>
      </w:r>
      <w:r w:rsidRPr="008C4651">
        <w:rPr>
          <w:rFonts w:ascii="黑体" w:eastAsia="黑体" w:hAnsi="黑体" w:cs="宋体" w:hint="eastAsia"/>
          <w:kern w:val="0"/>
          <w:szCs w:val="21"/>
        </w:rPr>
        <w:t>是最小覆盖，而</w:t>
      </w:r>
      <w:r w:rsidRPr="008C4651">
        <w:rPr>
          <w:rFonts w:ascii="黑体" w:eastAsia="黑体" w:hAnsi="黑体" w:cs="宋体"/>
          <w:kern w:val="0"/>
          <w:szCs w:val="21"/>
        </w:rPr>
        <w:t>F’</w:t>
      </w:r>
      <w:r w:rsidRPr="008C4651">
        <w:rPr>
          <w:rFonts w:ascii="黑体" w:eastAsia="黑体" w:hAnsi="黑体" w:cs="宋体" w:hint="eastAsia"/>
          <w:kern w:val="0"/>
          <w:szCs w:val="21"/>
        </w:rPr>
        <w:t>不是。</w:t>
      </w:r>
    </w:p>
    <w:p w14:paraId="24665D98" w14:textId="77777777" w:rsidR="008C4651" w:rsidRPr="008C4651" w:rsidRDefault="008C4651" w:rsidP="008C4651">
      <w:pPr>
        <w:widowControl/>
        <w:ind w:firstLine="420"/>
        <w:jc w:val="left"/>
        <w:rPr>
          <w:rFonts w:ascii="黑体" w:eastAsia="黑体" w:hAnsi="黑体" w:cs="宋体"/>
          <w:kern w:val="0"/>
          <w:szCs w:val="21"/>
        </w:rPr>
      </w:pPr>
      <w:r w:rsidRPr="008C4651">
        <w:rPr>
          <w:rFonts w:ascii="黑体" w:eastAsia="黑体" w:hAnsi="黑体" w:cs="宋体" w:hint="eastAsia"/>
          <w:kern w:val="0"/>
          <w:szCs w:val="21"/>
        </w:rPr>
        <w:t>因为：</w:t>
      </w:r>
      <w:r w:rsidRPr="008C4651">
        <w:rPr>
          <w:rFonts w:ascii="黑体" w:eastAsia="黑体" w:hAnsi="黑体" w:cs="宋体"/>
          <w:kern w:val="0"/>
          <w:szCs w:val="21"/>
        </w:rPr>
        <w:t>F ’ - {Sno→Mname}</w:t>
      </w:r>
      <w:r w:rsidRPr="008C4651">
        <w:rPr>
          <w:rFonts w:ascii="黑体" w:eastAsia="黑体" w:hAnsi="黑体" w:cs="宋体" w:hint="eastAsia"/>
          <w:kern w:val="0"/>
          <w:szCs w:val="21"/>
        </w:rPr>
        <w:t>与</w:t>
      </w:r>
      <w:r w:rsidRPr="008C4651">
        <w:rPr>
          <w:rFonts w:ascii="黑体" w:eastAsia="黑体" w:hAnsi="黑体" w:cs="宋体"/>
          <w:kern w:val="0"/>
          <w:szCs w:val="21"/>
        </w:rPr>
        <w:t>F ’</w:t>
      </w:r>
      <w:r w:rsidRPr="008C4651">
        <w:rPr>
          <w:rFonts w:ascii="黑体" w:eastAsia="黑体" w:hAnsi="黑体" w:cs="宋体" w:hint="eastAsia"/>
          <w:kern w:val="0"/>
          <w:szCs w:val="21"/>
        </w:rPr>
        <w:t>等价</w:t>
      </w:r>
    </w:p>
    <w:p w14:paraId="41591237" w14:textId="685E0937" w:rsidR="008C4651" w:rsidRPr="00516056" w:rsidRDefault="008C4651" w:rsidP="008C4651">
      <w:pPr>
        <w:widowControl/>
        <w:ind w:firstLine="420"/>
        <w:jc w:val="left"/>
        <w:rPr>
          <w:rFonts w:ascii="黑体" w:eastAsia="黑体" w:hAnsi="黑体" w:cs="宋体"/>
          <w:kern w:val="0"/>
          <w:szCs w:val="21"/>
        </w:rPr>
      </w:pPr>
      <w:r w:rsidRPr="008C4651">
        <w:rPr>
          <w:rFonts w:ascii="黑体" w:eastAsia="黑体" w:hAnsi="黑体" w:cs="宋体"/>
          <w:kern w:val="0"/>
          <w:szCs w:val="21"/>
        </w:rPr>
        <w:t xml:space="preserve">          F ’ - {(Sno</w:t>
      </w:r>
      <w:r w:rsidRPr="008C4651">
        <w:rPr>
          <w:rFonts w:ascii="黑体" w:eastAsia="黑体" w:hAnsi="黑体" w:cs="宋体" w:hint="eastAsia"/>
          <w:kern w:val="0"/>
          <w:szCs w:val="21"/>
        </w:rPr>
        <w:t>，</w:t>
      </w:r>
      <w:r w:rsidRPr="008C4651">
        <w:rPr>
          <w:rFonts w:ascii="黑体" w:eastAsia="黑体" w:hAnsi="黑体" w:cs="宋体"/>
          <w:kern w:val="0"/>
          <w:szCs w:val="21"/>
        </w:rPr>
        <w:t>Sdept)→Sdept}</w:t>
      </w:r>
      <w:r w:rsidRPr="008C4651">
        <w:rPr>
          <w:rFonts w:ascii="黑体" w:eastAsia="黑体" w:hAnsi="黑体" w:cs="宋体" w:hint="eastAsia"/>
          <w:kern w:val="0"/>
          <w:szCs w:val="21"/>
        </w:rPr>
        <w:t>也与</w:t>
      </w:r>
      <w:r w:rsidRPr="008C4651">
        <w:rPr>
          <w:rFonts w:ascii="黑体" w:eastAsia="黑体" w:hAnsi="黑体" w:cs="宋体"/>
          <w:kern w:val="0"/>
          <w:szCs w:val="21"/>
        </w:rPr>
        <w:t>F ’</w:t>
      </w:r>
      <w:r w:rsidRPr="008C4651">
        <w:rPr>
          <w:rFonts w:ascii="黑体" w:eastAsia="黑体" w:hAnsi="黑体" w:cs="宋体" w:hint="eastAsia"/>
          <w:kern w:val="0"/>
          <w:szCs w:val="21"/>
        </w:rPr>
        <w:t>等价</w:t>
      </w:r>
      <w:r w:rsidRPr="008C4651">
        <w:rPr>
          <w:rFonts w:ascii="黑体" w:eastAsia="黑体" w:hAnsi="黑体" w:cs="宋体"/>
          <w:kern w:val="0"/>
          <w:szCs w:val="21"/>
        </w:rPr>
        <w:t xml:space="preserve">       </w:t>
      </w:r>
    </w:p>
    <w:p w14:paraId="3C0C2970" w14:textId="6A366B56" w:rsidR="008C4651" w:rsidRPr="00516056" w:rsidRDefault="008C4651" w:rsidP="008F45F6">
      <w:pPr>
        <w:widowControl/>
        <w:jc w:val="left"/>
        <w:rPr>
          <w:rFonts w:ascii="黑体" w:eastAsia="黑体" w:hAnsi="黑体" w:cs="宋体"/>
          <w:kern w:val="0"/>
          <w:szCs w:val="21"/>
        </w:rPr>
      </w:pPr>
      <w:r w:rsidRPr="00516056">
        <w:rPr>
          <w:rFonts w:ascii="黑体" w:eastAsia="黑体" w:hAnsi="黑体" w:cs="宋体" w:hint="eastAsia"/>
          <w:kern w:val="0"/>
          <w:szCs w:val="21"/>
        </w:rPr>
        <w:t>7</w:t>
      </w:r>
      <w:r w:rsidRPr="00516056">
        <w:rPr>
          <w:rFonts w:ascii="黑体" w:eastAsia="黑体" w:hAnsi="黑体" w:cs="宋体"/>
          <w:kern w:val="0"/>
          <w:szCs w:val="21"/>
        </w:rPr>
        <w:t>.</w:t>
      </w:r>
      <w:r w:rsidRPr="00516056">
        <w:rPr>
          <w:rFonts w:ascii="黑体" w:eastAsia="黑体" w:hAnsi="黑体" w:cs="宋体" w:hint="eastAsia"/>
          <w:kern w:val="0"/>
          <w:szCs w:val="21"/>
        </w:rPr>
        <w:t>极小化过程</w:t>
      </w:r>
    </w:p>
    <w:p w14:paraId="72146B87" w14:textId="77777777" w:rsidR="008C4651" w:rsidRPr="00516056" w:rsidRDefault="008C4651" w:rsidP="008C4651">
      <w:pPr>
        <w:jc w:val="left"/>
        <w:rPr>
          <w:rFonts w:ascii="黑体" w:eastAsia="黑体" w:hAnsi="黑体"/>
          <w:szCs w:val="21"/>
        </w:rPr>
      </w:pPr>
      <w:r w:rsidRPr="00516056">
        <w:rPr>
          <w:rFonts w:ascii="黑体" w:eastAsia="黑体" w:hAnsi="黑体" w:cs="宋体"/>
          <w:kern w:val="0"/>
          <w:szCs w:val="21"/>
        </w:rPr>
        <w:tab/>
      </w:r>
      <w:r w:rsidRPr="00516056">
        <w:rPr>
          <w:rFonts w:ascii="黑体" w:eastAsia="黑体" w:hAnsi="黑体" w:hint="eastAsia"/>
          <w:szCs w:val="21"/>
        </w:rPr>
        <w:t>定理</w:t>
      </w:r>
      <w:r w:rsidRPr="00516056">
        <w:rPr>
          <w:rFonts w:ascii="黑体" w:eastAsia="黑体" w:hAnsi="黑体"/>
          <w:szCs w:val="21"/>
        </w:rPr>
        <w:t xml:space="preserve">6.3  </w:t>
      </w:r>
      <w:r w:rsidRPr="00516056">
        <w:rPr>
          <w:rFonts w:ascii="黑体" w:eastAsia="黑体" w:hAnsi="黑体" w:hint="eastAsia"/>
          <w:szCs w:val="21"/>
        </w:rPr>
        <w:t>每一个函数依赖集</w:t>
      </w:r>
      <w:r w:rsidRPr="00516056">
        <w:rPr>
          <w:rFonts w:ascii="黑体" w:eastAsia="黑体" w:hAnsi="黑体"/>
          <w:szCs w:val="21"/>
        </w:rPr>
        <w:t>F</w:t>
      </w:r>
      <w:r w:rsidRPr="00516056">
        <w:rPr>
          <w:rFonts w:ascii="黑体" w:eastAsia="黑体" w:hAnsi="黑体" w:hint="eastAsia"/>
          <w:szCs w:val="21"/>
        </w:rPr>
        <w:t>均等价于一个极小函数依赖</w:t>
      </w:r>
    </w:p>
    <w:p w14:paraId="146DFF6D" w14:textId="77777777" w:rsidR="008C4651" w:rsidRPr="008C4651" w:rsidRDefault="008C4651" w:rsidP="008C4651">
      <w:pPr>
        <w:widowControl/>
        <w:jc w:val="left"/>
        <w:rPr>
          <w:rFonts w:ascii="黑体" w:eastAsia="黑体" w:hAnsi="黑体" w:cs="宋体"/>
          <w:kern w:val="0"/>
          <w:szCs w:val="21"/>
        </w:rPr>
      </w:pPr>
      <w:r w:rsidRPr="008C4651">
        <w:rPr>
          <w:rFonts w:ascii="黑体" w:eastAsia="黑体" w:hAnsi="黑体" w:cs="宋体"/>
          <w:kern w:val="0"/>
          <w:szCs w:val="21"/>
        </w:rPr>
        <w:t xml:space="preserve">               集F</w:t>
      </w:r>
      <w:r w:rsidRPr="008C4651">
        <w:rPr>
          <w:rFonts w:ascii="黑体" w:eastAsia="黑体" w:hAnsi="黑体" w:cs="宋体"/>
          <w:kern w:val="0"/>
          <w:szCs w:val="21"/>
          <w:vertAlign w:val="subscript"/>
        </w:rPr>
        <w:t>m</w:t>
      </w:r>
      <w:r w:rsidRPr="008C4651">
        <w:rPr>
          <w:rFonts w:ascii="黑体" w:eastAsia="黑体" w:hAnsi="黑体" w:cs="宋体" w:hint="eastAsia"/>
          <w:kern w:val="0"/>
          <w:szCs w:val="21"/>
        </w:rPr>
        <w:t>。此</w:t>
      </w:r>
      <w:r w:rsidRPr="008C4651">
        <w:rPr>
          <w:rFonts w:ascii="黑体" w:eastAsia="黑体" w:hAnsi="黑体" w:cs="宋体"/>
          <w:kern w:val="0"/>
          <w:szCs w:val="21"/>
        </w:rPr>
        <w:t>F</w:t>
      </w:r>
      <w:r w:rsidRPr="008C4651">
        <w:rPr>
          <w:rFonts w:ascii="黑体" w:eastAsia="黑体" w:hAnsi="黑体" w:cs="宋体"/>
          <w:kern w:val="0"/>
          <w:szCs w:val="21"/>
          <w:vertAlign w:val="subscript"/>
        </w:rPr>
        <w:t>m</w:t>
      </w:r>
      <w:r w:rsidRPr="008C4651">
        <w:rPr>
          <w:rFonts w:ascii="黑体" w:eastAsia="黑体" w:hAnsi="黑体" w:cs="宋体" w:hint="eastAsia"/>
          <w:kern w:val="0"/>
          <w:szCs w:val="21"/>
        </w:rPr>
        <w:t>称为</w:t>
      </w:r>
      <w:r w:rsidRPr="008C4651">
        <w:rPr>
          <w:rFonts w:ascii="黑体" w:eastAsia="黑体" w:hAnsi="黑体" w:cs="宋体"/>
          <w:kern w:val="0"/>
          <w:szCs w:val="21"/>
        </w:rPr>
        <w:t>F</w:t>
      </w:r>
      <w:r w:rsidRPr="008C4651">
        <w:rPr>
          <w:rFonts w:ascii="黑体" w:eastAsia="黑体" w:hAnsi="黑体" w:cs="宋体" w:hint="eastAsia"/>
          <w:kern w:val="0"/>
          <w:szCs w:val="21"/>
        </w:rPr>
        <w:t>的最小依赖集。</w:t>
      </w:r>
    </w:p>
    <w:p w14:paraId="5AECA2EE" w14:textId="77777777" w:rsidR="008C4651" w:rsidRPr="00516056" w:rsidRDefault="008C4651" w:rsidP="008C4651">
      <w:pPr>
        <w:widowControl/>
        <w:jc w:val="left"/>
        <w:rPr>
          <w:rFonts w:ascii="黑体" w:eastAsia="黑体" w:hAnsi="黑体" w:cs="宋体"/>
          <w:kern w:val="0"/>
          <w:szCs w:val="21"/>
        </w:rPr>
      </w:pPr>
      <w:r w:rsidRPr="008C4651">
        <w:rPr>
          <w:rFonts w:ascii="黑体" w:eastAsia="黑体" w:hAnsi="黑体" w:cs="宋体" w:hint="eastAsia"/>
          <w:kern w:val="0"/>
          <w:szCs w:val="21"/>
        </w:rPr>
        <w:t>证明</w:t>
      </w:r>
      <w:r w:rsidRPr="008C4651">
        <w:rPr>
          <w:rFonts w:ascii="黑体" w:eastAsia="黑体" w:hAnsi="黑体" w:cs="宋体"/>
          <w:kern w:val="0"/>
          <w:szCs w:val="21"/>
        </w:rPr>
        <w:t xml:space="preserve">: </w:t>
      </w:r>
      <w:r w:rsidRPr="008C4651">
        <w:rPr>
          <w:rFonts w:ascii="黑体" w:eastAsia="黑体" w:hAnsi="黑体" w:cs="宋体" w:hint="eastAsia"/>
          <w:kern w:val="0"/>
          <w:szCs w:val="21"/>
        </w:rPr>
        <w:t>构造性证明，找出</w:t>
      </w:r>
      <w:r w:rsidRPr="008C4651">
        <w:rPr>
          <w:rFonts w:ascii="黑体" w:eastAsia="黑体" w:hAnsi="黑体" w:cs="宋体"/>
          <w:kern w:val="0"/>
          <w:szCs w:val="21"/>
        </w:rPr>
        <w:t>F</w:t>
      </w:r>
      <w:r w:rsidRPr="008C4651">
        <w:rPr>
          <w:rFonts w:ascii="黑体" w:eastAsia="黑体" w:hAnsi="黑体" w:cs="宋体" w:hint="eastAsia"/>
          <w:kern w:val="0"/>
          <w:szCs w:val="21"/>
        </w:rPr>
        <w:t>的一个最小依赖集。</w:t>
      </w:r>
    </w:p>
    <w:p w14:paraId="35B75C2D" w14:textId="77777777" w:rsidR="008C4651" w:rsidRPr="00516056" w:rsidRDefault="008C4651" w:rsidP="008C4651">
      <w:pPr>
        <w:jc w:val="left"/>
        <w:rPr>
          <w:rFonts w:ascii="黑体" w:eastAsia="黑体" w:hAnsi="黑体"/>
          <w:szCs w:val="21"/>
        </w:rPr>
      </w:pPr>
      <w:r w:rsidRPr="00516056">
        <w:rPr>
          <w:rFonts w:ascii="黑体" w:eastAsia="黑体" w:hAnsi="黑体" w:cs="宋体"/>
          <w:kern w:val="0"/>
          <w:szCs w:val="21"/>
        </w:rPr>
        <w:tab/>
      </w:r>
      <w:r w:rsidRPr="00516056">
        <w:rPr>
          <w:rFonts w:ascii="黑体" w:eastAsia="黑体" w:hAnsi="黑体"/>
          <w:szCs w:val="21"/>
        </w:rPr>
        <w:t>(1)</w:t>
      </w:r>
      <w:r w:rsidRPr="00516056">
        <w:rPr>
          <w:rFonts w:ascii="黑体" w:eastAsia="黑体" w:hAnsi="黑体" w:hint="eastAsia"/>
          <w:szCs w:val="21"/>
        </w:rPr>
        <w:t>逐一检查</w:t>
      </w:r>
      <w:r w:rsidRPr="00516056">
        <w:rPr>
          <w:rFonts w:ascii="黑体" w:eastAsia="黑体" w:hAnsi="黑体"/>
          <w:szCs w:val="21"/>
        </w:rPr>
        <w:t>F</w:t>
      </w:r>
      <w:r w:rsidRPr="00516056">
        <w:rPr>
          <w:rFonts w:ascii="黑体" w:eastAsia="黑体" w:hAnsi="黑体" w:hint="eastAsia"/>
          <w:szCs w:val="21"/>
        </w:rPr>
        <w:t>中各函数依赖</w:t>
      </w:r>
      <w:r w:rsidRPr="00516056">
        <w:rPr>
          <w:rFonts w:ascii="黑体" w:eastAsia="黑体" w:hAnsi="黑体"/>
          <w:szCs w:val="21"/>
        </w:rPr>
        <w:t>FD</w:t>
      </w:r>
      <w:r w:rsidRPr="00516056">
        <w:rPr>
          <w:rFonts w:ascii="黑体" w:eastAsia="黑体" w:hAnsi="黑体"/>
          <w:szCs w:val="21"/>
          <w:vertAlign w:val="subscript"/>
        </w:rPr>
        <w:t>i</w:t>
      </w:r>
      <w:r w:rsidRPr="00516056">
        <w:rPr>
          <w:rFonts w:ascii="黑体" w:eastAsia="黑体" w:hAnsi="黑体" w:hint="eastAsia"/>
          <w:szCs w:val="21"/>
        </w:rPr>
        <w:t>：</w:t>
      </w:r>
      <w:r w:rsidRPr="00516056">
        <w:rPr>
          <w:rFonts w:ascii="黑体" w:eastAsia="黑体" w:hAnsi="黑体"/>
          <w:szCs w:val="21"/>
        </w:rPr>
        <w:t>X→Y</w:t>
      </w:r>
      <w:r w:rsidRPr="00516056">
        <w:rPr>
          <w:rFonts w:ascii="黑体" w:eastAsia="黑体" w:hAnsi="黑体" w:hint="eastAsia"/>
          <w:szCs w:val="21"/>
        </w:rPr>
        <w:t>，若</w:t>
      </w:r>
      <w:r w:rsidRPr="00516056">
        <w:rPr>
          <w:rFonts w:ascii="黑体" w:eastAsia="黑体" w:hAnsi="黑体"/>
          <w:szCs w:val="21"/>
        </w:rPr>
        <w:t>Y=A</w:t>
      </w:r>
      <w:r w:rsidRPr="00516056">
        <w:rPr>
          <w:rFonts w:ascii="黑体" w:eastAsia="黑体" w:hAnsi="黑体"/>
          <w:szCs w:val="21"/>
          <w:vertAlign w:val="subscript"/>
        </w:rPr>
        <w:t>1</w:t>
      </w:r>
      <w:r w:rsidRPr="00516056">
        <w:rPr>
          <w:rFonts w:ascii="黑体" w:eastAsia="黑体" w:hAnsi="黑体"/>
          <w:szCs w:val="21"/>
        </w:rPr>
        <w:t>A</w:t>
      </w:r>
      <w:r w:rsidRPr="00516056">
        <w:rPr>
          <w:rFonts w:ascii="黑体" w:eastAsia="黑体" w:hAnsi="黑体"/>
          <w:szCs w:val="21"/>
          <w:vertAlign w:val="subscript"/>
        </w:rPr>
        <w:t>2</w:t>
      </w:r>
      <w:r w:rsidRPr="00516056">
        <w:rPr>
          <w:rFonts w:ascii="黑体" w:eastAsia="黑体" w:hAnsi="黑体"/>
          <w:szCs w:val="21"/>
        </w:rPr>
        <w:t xml:space="preserve"> …A</w:t>
      </w:r>
      <w:r w:rsidRPr="00516056">
        <w:rPr>
          <w:rFonts w:ascii="黑体" w:eastAsia="黑体" w:hAnsi="黑体"/>
          <w:szCs w:val="21"/>
          <w:vertAlign w:val="subscript"/>
        </w:rPr>
        <w:t>k</w:t>
      </w:r>
      <w:r w:rsidRPr="00516056">
        <w:rPr>
          <w:rFonts w:ascii="黑体" w:eastAsia="黑体" w:hAnsi="黑体" w:hint="eastAsia"/>
          <w:szCs w:val="21"/>
        </w:rPr>
        <w:t>，</w:t>
      </w:r>
      <w:r w:rsidRPr="00516056">
        <w:rPr>
          <w:rFonts w:ascii="黑体" w:eastAsia="黑体" w:hAnsi="黑体"/>
          <w:szCs w:val="21"/>
        </w:rPr>
        <w:t>k &gt; 2</w:t>
      </w:r>
      <w:r w:rsidRPr="00516056">
        <w:rPr>
          <w:rFonts w:ascii="黑体" w:eastAsia="黑体" w:hAnsi="黑体" w:hint="eastAsia"/>
          <w:szCs w:val="21"/>
        </w:rPr>
        <w:t>，</w:t>
      </w:r>
    </w:p>
    <w:p w14:paraId="5658022A" w14:textId="77777777" w:rsidR="008C4651" w:rsidRPr="008C4651" w:rsidRDefault="008C4651" w:rsidP="008C4651">
      <w:pPr>
        <w:widowControl/>
        <w:jc w:val="left"/>
        <w:rPr>
          <w:rFonts w:ascii="黑体" w:eastAsia="黑体" w:hAnsi="黑体" w:cs="宋体"/>
          <w:kern w:val="0"/>
          <w:szCs w:val="21"/>
        </w:rPr>
      </w:pPr>
      <w:r w:rsidRPr="008C4651">
        <w:rPr>
          <w:rFonts w:ascii="黑体" w:eastAsia="黑体" w:hAnsi="黑体" w:cs="宋体"/>
          <w:kern w:val="0"/>
          <w:szCs w:val="21"/>
        </w:rPr>
        <w:t xml:space="preserve">    则用 { X→A</w:t>
      </w:r>
      <w:r w:rsidRPr="008C4651">
        <w:rPr>
          <w:rFonts w:ascii="黑体" w:eastAsia="黑体" w:hAnsi="黑体" w:cs="宋体"/>
          <w:kern w:val="0"/>
          <w:szCs w:val="21"/>
          <w:vertAlign w:val="subscript"/>
        </w:rPr>
        <w:t xml:space="preserve">j </w:t>
      </w:r>
      <w:r w:rsidRPr="008C4651">
        <w:rPr>
          <w:rFonts w:ascii="黑体" w:eastAsia="黑体" w:hAnsi="黑体" w:cs="宋体"/>
          <w:kern w:val="0"/>
          <w:szCs w:val="21"/>
        </w:rPr>
        <w:t>|j=1</w:t>
      </w:r>
      <w:r w:rsidRPr="008C4651">
        <w:rPr>
          <w:rFonts w:ascii="黑体" w:eastAsia="黑体" w:hAnsi="黑体" w:cs="宋体" w:hint="eastAsia"/>
          <w:kern w:val="0"/>
          <w:szCs w:val="21"/>
        </w:rPr>
        <w:t>，</w:t>
      </w:r>
      <w:r w:rsidRPr="008C4651">
        <w:rPr>
          <w:rFonts w:ascii="黑体" w:eastAsia="黑体" w:hAnsi="黑体" w:cs="宋体"/>
          <w:kern w:val="0"/>
          <w:szCs w:val="21"/>
        </w:rPr>
        <w:t>2</w:t>
      </w:r>
      <w:r w:rsidRPr="008C4651">
        <w:rPr>
          <w:rFonts w:ascii="黑体" w:eastAsia="黑体" w:hAnsi="黑体" w:cs="宋体" w:hint="eastAsia"/>
          <w:kern w:val="0"/>
          <w:szCs w:val="21"/>
        </w:rPr>
        <w:t>，</w:t>
      </w:r>
      <w:r w:rsidRPr="008C4651">
        <w:rPr>
          <w:rFonts w:ascii="黑体" w:eastAsia="黑体" w:hAnsi="黑体" w:cs="宋体"/>
          <w:kern w:val="0"/>
          <w:szCs w:val="21"/>
        </w:rPr>
        <w:t>…</w:t>
      </w:r>
      <w:r w:rsidRPr="008C4651">
        <w:rPr>
          <w:rFonts w:ascii="黑体" w:eastAsia="黑体" w:hAnsi="黑体" w:cs="宋体" w:hint="eastAsia"/>
          <w:kern w:val="0"/>
          <w:szCs w:val="21"/>
        </w:rPr>
        <w:t xml:space="preserve">， </w:t>
      </w:r>
      <w:r w:rsidRPr="008C4651">
        <w:rPr>
          <w:rFonts w:ascii="黑体" w:eastAsia="黑体" w:hAnsi="黑体" w:cs="宋体"/>
          <w:kern w:val="0"/>
          <w:szCs w:val="21"/>
        </w:rPr>
        <w:t xml:space="preserve">k} </w:t>
      </w:r>
      <w:r w:rsidRPr="008C4651">
        <w:rPr>
          <w:rFonts w:ascii="黑体" w:eastAsia="黑体" w:hAnsi="黑体" w:cs="宋体" w:hint="eastAsia"/>
          <w:kern w:val="0"/>
          <w:szCs w:val="21"/>
        </w:rPr>
        <w:t>来取代</w:t>
      </w:r>
      <w:r w:rsidRPr="008C4651">
        <w:rPr>
          <w:rFonts w:ascii="黑体" w:eastAsia="黑体" w:hAnsi="黑体" w:cs="宋体"/>
          <w:kern w:val="0"/>
          <w:szCs w:val="21"/>
        </w:rPr>
        <w:t>X→Y</w:t>
      </w:r>
      <w:r w:rsidRPr="008C4651">
        <w:rPr>
          <w:rFonts w:ascii="黑体" w:eastAsia="黑体" w:hAnsi="黑体" w:cs="宋体" w:hint="eastAsia"/>
          <w:kern w:val="0"/>
          <w:szCs w:val="21"/>
        </w:rPr>
        <w:t>。</w:t>
      </w:r>
    </w:p>
    <w:p w14:paraId="0957DA9B" w14:textId="77777777" w:rsidR="008C4651" w:rsidRPr="008C4651" w:rsidRDefault="008C4651" w:rsidP="008C4651">
      <w:pPr>
        <w:widowControl/>
        <w:jc w:val="left"/>
        <w:rPr>
          <w:rFonts w:ascii="黑体" w:eastAsia="黑体" w:hAnsi="黑体" w:cs="宋体"/>
          <w:kern w:val="0"/>
          <w:szCs w:val="21"/>
        </w:rPr>
      </w:pPr>
      <w:r w:rsidRPr="008C4651">
        <w:rPr>
          <w:rFonts w:ascii="黑体" w:eastAsia="黑体" w:hAnsi="黑体" w:cs="宋体"/>
          <w:kern w:val="0"/>
          <w:szCs w:val="21"/>
        </w:rPr>
        <w:t>(2)</w:t>
      </w:r>
      <w:r w:rsidRPr="008C4651">
        <w:rPr>
          <w:rFonts w:ascii="黑体" w:eastAsia="黑体" w:hAnsi="黑体" w:cs="宋体" w:hint="eastAsia"/>
          <w:kern w:val="0"/>
          <w:szCs w:val="21"/>
        </w:rPr>
        <w:t>逐一检查</w:t>
      </w:r>
      <w:r w:rsidRPr="008C4651">
        <w:rPr>
          <w:rFonts w:ascii="黑体" w:eastAsia="黑体" w:hAnsi="黑体" w:cs="宋体"/>
          <w:kern w:val="0"/>
          <w:szCs w:val="21"/>
        </w:rPr>
        <w:t>F</w:t>
      </w:r>
      <w:r w:rsidRPr="008C4651">
        <w:rPr>
          <w:rFonts w:ascii="黑体" w:eastAsia="黑体" w:hAnsi="黑体" w:cs="宋体" w:hint="eastAsia"/>
          <w:kern w:val="0"/>
          <w:szCs w:val="21"/>
        </w:rPr>
        <w:t>中各函数依赖</w:t>
      </w:r>
      <w:r w:rsidRPr="008C4651">
        <w:rPr>
          <w:rFonts w:ascii="黑体" w:eastAsia="黑体" w:hAnsi="黑体" w:cs="宋体"/>
          <w:kern w:val="0"/>
          <w:szCs w:val="21"/>
        </w:rPr>
        <w:t>FD</w:t>
      </w:r>
      <w:r w:rsidRPr="008C4651">
        <w:rPr>
          <w:rFonts w:ascii="黑体" w:eastAsia="黑体" w:hAnsi="黑体" w:cs="宋体"/>
          <w:kern w:val="0"/>
          <w:szCs w:val="21"/>
          <w:vertAlign w:val="subscript"/>
        </w:rPr>
        <w:t>i</w:t>
      </w:r>
      <w:r w:rsidRPr="008C4651">
        <w:rPr>
          <w:rFonts w:ascii="黑体" w:eastAsia="黑体" w:hAnsi="黑体" w:cs="宋体" w:hint="eastAsia"/>
          <w:kern w:val="0"/>
          <w:szCs w:val="21"/>
        </w:rPr>
        <w:t>：</w:t>
      </w:r>
      <w:r w:rsidRPr="008C4651">
        <w:rPr>
          <w:rFonts w:ascii="黑体" w:eastAsia="黑体" w:hAnsi="黑体" w:cs="宋体"/>
          <w:kern w:val="0"/>
          <w:szCs w:val="21"/>
        </w:rPr>
        <w:t>X→A</w:t>
      </w:r>
      <w:r w:rsidRPr="008C4651">
        <w:rPr>
          <w:rFonts w:ascii="黑体" w:eastAsia="黑体" w:hAnsi="黑体" w:cs="宋体" w:hint="eastAsia"/>
          <w:kern w:val="0"/>
          <w:szCs w:val="21"/>
        </w:rPr>
        <w:t>，令</w:t>
      </w:r>
      <w:r w:rsidRPr="008C4651">
        <w:rPr>
          <w:rFonts w:ascii="黑体" w:eastAsia="黑体" w:hAnsi="黑体" w:cs="宋体"/>
          <w:kern w:val="0"/>
          <w:szCs w:val="21"/>
        </w:rPr>
        <w:t>G=F-{X→A}</w:t>
      </w:r>
      <w:r w:rsidRPr="008C4651">
        <w:rPr>
          <w:rFonts w:ascii="黑体" w:eastAsia="黑体" w:hAnsi="黑体" w:cs="宋体" w:hint="eastAsia"/>
          <w:kern w:val="0"/>
          <w:szCs w:val="21"/>
        </w:rPr>
        <w:t>，</w:t>
      </w:r>
    </w:p>
    <w:p w14:paraId="0A6A1B84" w14:textId="77777777" w:rsidR="008C4651" w:rsidRPr="008C4651" w:rsidRDefault="008C4651" w:rsidP="008C4651">
      <w:pPr>
        <w:widowControl/>
        <w:jc w:val="left"/>
        <w:rPr>
          <w:rFonts w:ascii="黑体" w:eastAsia="黑体" w:hAnsi="黑体" w:cs="宋体"/>
          <w:kern w:val="0"/>
          <w:szCs w:val="21"/>
        </w:rPr>
      </w:pPr>
      <w:r w:rsidRPr="008C4651">
        <w:rPr>
          <w:rFonts w:ascii="黑体" w:eastAsia="黑体" w:hAnsi="黑体" w:cs="宋体"/>
          <w:kern w:val="0"/>
          <w:szCs w:val="21"/>
        </w:rPr>
        <w:t xml:space="preserve">    若A</w:t>
      </w:r>
      <w:r w:rsidRPr="008C4651">
        <w:rPr>
          <w:rFonts w:ascii="黑体" w:eastAsia="黑体" w:hAnsi="黑体" w:cs="宋体" w:hint="eastAsia"/>
          <w:kern w:val="0"/>
          <w:szCs w:val="21"/>
        </w:rPr>
        <w:sym w:font="Symbol" w:char="F0CE"/>
      </w:r>
      <w:r w:rsidRPr="008C4651">
        <w:rPr>
          <w:rFonts w:ascii="黑体" w:eastAsia="黑体" w:hAnsi="黑体" w:cs="宋体"/>
          <w:kern w:val="0"/>
          <w:szCs w:val="21"/>
        </w:rPr>
        <w:t>X</w:t>
      </w:r>
      <w:r w:rsidRPr="008C4651">
        <w:rPr>
          <w:rFonts w:ascii="黑体" w:eastAsia="黑体" w:hAnsi="黑体" w:cs="宋体"/>
          <w:kern w:val="0"/>
          <w:szCs w:val="21"/>
          <w:vertAlign w:val="subscript"/>
        </w:rPr>
        <w:t>G</w:t>
      </w:r>
      <w:r w:rsidRPr="008C4651">
        <w:rPr>
          <w:rFonts w:ascii="黑体" w:eastAsia="黑体" w:hAnsi="黑体" w:cs="宋体"/>
          <w:kern w:val="0"/>
          <w:szCs w:val="21"/>
          <w:vertAlign w:val="superscript"/>
        </w:rPr>
        <w:t>+</w:t>
      </w:r>
      <w:r w:rsidRPr="008C4651">
        <w:rPr>
          <w:rFonts w:ascii="黑体" w:eastAsia="黑体" w:hAnsi="黑体" w:cs="宋体" w:hint="eastAsia"/>
          <w:kern w:val="0"/>
          <w:szCs w:val="21"/>
        </w:rPr>
        <w:t>， 则从</w:t>
      </w:r>
      <w:r w:rsidRPr="008C4651">
        <w:rPr>
          <w:rFonts w:ascii="黑体" w:eastAsia="黑体" w:hAnsi="黑体" w:cs="宋体"/>
          <w:kern w:val="0"/>
          <w:szCs w:val="21"/>
        </w:rPr>
        <w:t>F</w:t>
      </w:r>
      <w:r w:rsidRPr="008C4651">
        <w:rPr>
          <w:rFonts w:ascii="黑体" w:eastAsia="黑体" w:hAnsi="黑体" w:cs="宋体" w:hint="eastAsia"/>
          <w:kern w:val="0"/>
          <w:szCs w:val="21"/>
        </w:rPr>
        <w:t>中去掉此函数依赖。</w:t>
      </w:r>
    </w:p>
    <w:p w14:paraId="23AE5B11" w14:textId="77777777" w:rsidR="008C4651" w:rsidRPr="008C4651" w:rsidRDefault="008C4651" w:rsidP="008C4651">
      <w:pPr>
        <w:widowControl/>
        <w:jc w:val="left"/>
        <w:rPr>
          <w:rFonts w:ascii="黑体" w:eastAsia="黑体" w:hAnsi="黑体" w:cs="宋体"/>
          <w:kern w:val="0"/>
          <w:szCs w:val="21"/>
        </w:rPr>
      </w:pPr>
      <w:r w:rsidRPr="008C4651">
        <w:rPr>
          <w:rFonts w:ascii="黑体" w:eastAsia="黑体" w:hAnsi="黑体" w:cs="宋体"/>
          <w:kern w:val="0"/>
          <w:szCs w:val="21"/>
        </w:rPr>
        <w:t>(3)</w:t>
      </w:r>
      <w:r w:rsidRPr="008C4651">
        <w:rPr>
          <w:rFonts w:ascii="黑体" w:eastAsia="黑体" w:hAnsi="黑体" w:cs="宋体" w:hint="eastAsia"/>
          <w:kern w:val="0"/>
          <w:szCs w:val="21"/>
        </w:rPr>
        <w:t>逐一取出</w:t>
      </w:r>
      <w:r w:rsidRPr="008C4651">
        <w:rPr>
          <w:rFonts w:ascii="黑体" w:eastAsia="黑体" w:hAnsi="黑体" w:cs="宋体"/>
          <w:kern w:val="0"/>
          <w:szCs w:val="21"/>
        </w:rPr>
        <w:t>F</w:t>
      </w:r>
      <w:r w:rsidRPr="008C4651">
        <w:rPr>
          <w:rFonts w:ascii="黑体" w:eastAsia="黑体" w:hAnsi="黑体" w:cs="宋体" w:hint="eastAsia"/>
          <w:kern w:val="0"/>
          <w:szCs w:val="21"/>
        </w:rPr>
        <w:t>中各函数依赖</w:t>
      </w:r>
      <w:r w:rsidRPr="008C4651">
        <w:rPr>
          <w:rFonts w:ascii="黑体" w:eastAsia="黑体" w:hAnsi="黑体" w:cs="宋体"/>
          <w:kern w:val="0"/>
          <w:szCs w:val="21"/>
        </w:rPr>
        <w:t>FD</w:t>
      </w:r>
      <w:r w:rsidRPr="008C4651">
        <w:rPr>
          <w:rFonts w:ascii="黑体" w:eastAsia="黑体" w:hAnsi="黑体" w:cs="宋体"/>
          <w:kern w:val="0"/>
          <w:szCs w:val="21"/>
          <w:vertAlign w:val="subscript"/>
        </w:rPr>
        <w:t>i</w:t>
      </w:r>
      <w:r w:rsidRPr="008C4651">
        <w:rPr>
          <w:rFonts w:ascii="黑体" w:eastAsia="黑体" w:hAnsi="黑体" w:cs="宋体" w:hint="eastAsia"/>
          <w:kern w:val="0"/>
          <w:szCs w:val="21"/>
        </w:rPr>
        <w:t>：</w:t>
      </w:r>
      <w:r w:rsidRPr="008C4651">
        <w:rPr>
          <w:rFonts w:ascii="黑体" w:eastAsia="黑体" w:hAnsi="黑体" w:cs="宋体"/>
          <w:kern w:val="0"/>
          <w:szCs w:val="21"/>
        </w:rPr>
        <w:t>X→A</w:t>
      </w:r>
      <w:r w:rsidRPr="008C4651">
        <w:rPr>
          <w:rFonts w:ascii="黑体" w:eastAsia="黑体" w:hAnsi="黑体" w:cs="宋体" w:hint="eastAsia"/>
          <w:kern w:val="0"/>
          <w:szCs w:val="21"/>
        </w:rPr>
        <w:t>，设</w:t>
      </w:r>
      <w:r w:rsidRPr="008C4651">
        <w:rPr>
          <w:rFonts w:ascii="黑体" w:eastAsia="黑体" w:hAnsi="黑体" w:cs="宋体"/>
          <w:kern w:val="0"/>
          <w:szCs w:val="21"/>
        </w:rPr>
        <w:t>X=B</w:t>
      </w:r>
      <w:r w:rsidRPr="008C4651">
        <w:rPr>
          <w:rFonts w:ascii="黑体" w:eastAsia="黑体" w:hAnsi="黑体" w:cs="宋体"/>
          <w:kern w:val="0"/>
          <w:szCs w:val="21"/>
          <w:vertAlign w:val="subscript"/>
        </w:rPr>
        <w:t>1</w:t>
      </w:r>
      <w:r w:rsidRPr="008C4651">
        <w:rPr>
          <w:rFonts w:ascii="黑体" w:eastAsia="黑体" w:hAnsi="黑体" w:cs="宋体"/>
          <w:kern w:val="0"/>
          <w:szCs w:val="21"/>
        </w:rPr>
        <w:t>B</w:t>
      </w:r>
      <w:r w:rsidRPr="008C4651">
        <w:rPr>
          <w:rFonts w:ascii="黑体" w:eastAsia="黑体" w:hAnsi="黑体" w:cs="宋体"/>
          <w:kern w:val="0"/>
          <w:szCs w:val="21"/>
          <w:vertAlign w:val="subscript"/>
        </w:rPr>
        <w:t>2</w:t>
      </w:r>
      <w:r w:rsidRPr="008C4651">
        <w:rPr>
          <w:rFonts w:ascii="黑体" w:eastAsia="黑体" w:hAnsi="黑体" w:cs="宋体"/>
          <w:kern w:val="0"/>
          <w:szCs w:val="21"/>
        </w:rPr>
        <w:t>…B</w:t>
      </w:r>
      <w:r w:rsidRPr="008C4651">
        <w:rPr>
          <w:rFonts w:ascii="黑体" w:eastAsia="黑体" w:hAnsi="黑体" w:cs="宋体"/>
          <w:kern w:val="0"/>
          <w:szCs w:val="21"/>
          <w:vertAlign w:val="subscript"/>
        </w:rPr>
        <w:t>m</w:t>
      </w:r>
      <w:r w:rsidRPr="008C4651">
        <w:rPr>
          <w:rFonts w:ascii="黑体" w:eastAsia="黑体" w:hAnsi="黑体" w:cs="宋体" w:hint="eastAsia"/>
          <w:kern w:val="0"/>
          <w:szCs w:val="21"/>
        </w:rPr>
        <w:t>，</w:t>
      </w:r>
    </w:p>
    <w:p w14:paraId="72E852EB" w14:textId="624AC012" w:rsidR="008C4651" w:rsidRPr="008C4651" w:rsidRDefault="008C4651" w:rsidP="008C4651">
      <w:pPr>
        <w:widowControl/>
        <w:jc w:val="left"/>
        <w:rPr>
          <w:rFonts w:ascii="黑体" w:eastAsia="黑体" w:hAnsi="黑体" w:cs="宋体"/>
          <w:kern w:val="0"/>
          <w:szCs w:val="21"/>
        </w:rPr>
      </w:pPr>
      <w:r w:rsidRPr="008C4651">
        <w:rPr>
          <w:rFonts w:ascii="黑体" w:eastAsia="黑体" w:hAnsi="黑体" w:cs="宋体"/>
          <w:kern w:val="0"/>
          <w:szCs w:val="21"/>
        </w:rPr>
        <w:t xml:space="preserve">    逐一考查B</w:t>
      </w:r>
      <w:r w:rsidRPr="008C4651">
        <w:rPr>
          <w:rFonts w:ascii="黑体" w:eastAsia="黑体" w:hAnsi="黑体" w:cs="宋体"/>
          <w:kern w:val="0"/>
          <w:szCs w:val="21"/>
          <w:vertAlign w:val="subscript"/>
        </w:rPr>
        <w:t xml:space="preserve">i </w:t>
      </w:r>
      <w:r w:rsidR="008E2187">
        <w:rPr>
          <w:rFonts w:ascii="黑体" w:eastAsia="黑体" w:hAnsi="黑体" w:cs="宋体" w:hint="eastAsia"/>
          <w:kern w:val="0"/>
          <w:szCs w:val="21"/>
        </w:rPr>
        <w:t>(</w:t>
      </w:r>
      <w:r w:rsidRPr="008C4651">
        <w:rPr>
          <w:rFonts w:ascii="黑体" w:eastAsia="黑体" w:hAnsi="黑体" w:cs="宋体"/>
          <w:kern w:val="0"/>
          <w:szCs w:val="21"/>
        </w:rPr>
        <w:t>i=l</w:t>
      </w:r>
      <w:r w:rsidRPr="008C4651">
        <w:rPr>
          <w:rFonts w:ascii="黑体" w:eastAsia="黑体" w:hAnsi="黑体" w:cs="宋体" w:hint="eastAsia"/>
          <w:kern w:val="0"/>
          <w:szCs w:val="21"/>
        </w:rPr>
        <w:t>，</w:t>
      </w:r>
      <w:r w:rsidRPr="008C4651">
        <w:rPr>
          <w:rFonts w:ascii="黑体" w:eastAsia="黑体" w:hAnsi="黑体" w:cs="宋体"/>
          <w:kern w:val="0"/>
          <w:szCs w:val="21"/>
        </w:rPr>
        <w:t>2</w:t>
      </w:r>
      <w:r w:rsidRPr="008C4651">
        <w:rPr>
          <w:rFonts w:ascii="黑体" w:eastAsia="黑体" w:hAnsi="黑体" w:cs="宋体" w:hint="eastAsia"/>
          <w:kern w:val="0"/>
          <w:szCs w:val="21"/>
        </w:rPr>
        <w:t>，</w:t>
      </w:r>
      <w:r w:rsidRPr="008C4651">
        <w:rPr>
          <w:rFonts w:ascii="黑体" w:eastAsia="黑体" w:hAnsi="黑体" w:cs="宋体"/>
          <w:kern w:val="0"/>
          <w:szCs w:val="21"/>
        </w:rPr>
        <w:t>…</w:t>
      </w:r>
      <w:r w:rsidRPr="008C4651">
        <w:rPr>
          <w:rFonts w:ascii="黑体" w:eastAsia="黑体" w:hAnsi="黑体" w:cs="宋体" w:hint="eastAsia"/>
          <w:kern w:val="0"/>
          <w:szCs w:val="21"/>
        </w:rPr>
        <w:t>，</w:t>
      </w:r>
      <w:r w:rsidRPr="008C4651">
        <w:rPr>
          <w:rFonts w:ascii="黑体" w:eastAsia="黑体" w:hAnsi="黑体" w:cs="宋体"/>
          <w:kern w:val="0"/>
          <w:szCs w:val="21"/>
        </w:rPr>
        <w:t>m</w:t>
      </w:r>
      <w:r w:rsidR="008E2187">
        <w:rPr>
          <w:rFonts w:ascii="黑体" w:eastAsia="黑体" w:hAnsi="黑体" w:cs="宋体" w:hint="eastAsia"/>
          <w:kern w:val="0"/>
          <w:szCs w:val="21"/>
        </w:rPr>
        <w:t>)</w:t>
      </w:r>
      <w:r w:rsidRPr="008C4651">
        <w:rPr>
          <w:rFonts w:ascii="黑体" w:eastAsia="黑体" w:hAnsi="黑体" w:cs="宋体" w:hint="eastAsia"/>
          <w:kern w:val="0"/>
          <w:szCs w:val="21"/>
        </w:rPr>
        <w:t>，若</w:t>
      </w:r>
      <w:r w:rsidRPr="008C4651">
        <w:rPr>
          <w:rFonts w:ascii="黑体" w:eastAsia="黑体" w:hAnsi="黑体" w:cs="宋体"/>
          <w:kern w:val="0"/>
          <w:szCs w:val="21"/>
        </w:rPr>
        <w:t xml:space="preserve">A </w:t>
      </w:r>
      <w:r w:rsidRPr="008C4651">
        <w:rPr>
          <w:rFonts w:ascii="黑体" w:eastAsia="黑体" w:hAnsi="黑体" w:cs="宋体" w:hint="eastAsia"/>
          <w:kern w:val="0"/>
          <w:szCs w:val="21"/>
        </w:rPr>
        <w:sym w:font="Symbol" w:char="F0CE"/>
      </w:r>
      <w:r w:rsidR="008E2187">
        <w:rPr>
          <w:rFonts w:ascii="黑体" w:eastAsia="黑体" w:hAnsi="黑体" w:cs="宋体" w:hint="eastAsia"/>
          <w:kern w:val="0"/>
          <w:szCs w:val="21"/>
        </w:rPr>
        <w:t>(</w:t>
      </w:r>
      <w:r w:rsidRPr="008C4651">
        <w:rPr>
          <w:rFonts w:ascii="黑体" w:eastAsia="黑体" w:hAnsi="黑体" w:cs="宋体"/>
          <w:kern w:val="0"/>
          <w:szCs w:val="21"/>
        </w:rPr>
        <w:t>X-B</w:t>
      </w:r>
      <w:r w:rsidRPr="008C4651">
        <w:rPr>
          <w:rFonts w:ascii="黑体" w:eastAsia="黑体" w:hAnsi="黑体" w:cs="宋体"/>
          <w:kern w:val="0"/>
          <w:szCs w:val="21"/>
          <w:vertAlign w:val="subscript"/>
        </w:rPr>
        <w:t xml:space="preserve">i </w:t>
      </w:r>
      <w:r w:rsidR="008E2187">
        <w:rPr>
          <w:rFonts w:ascii="黑体" w:eastAsia="黑体" w:hAnsi="黑体" w:cs="宋体" w:hint="eastAsia"/>
          <w:kern w:val="0"/>
          <w:szCs w:val="21"/>
        </w:rPr>
        <w:t>)</w:t>
      </w:r>
      <w:r w:rsidRPr="008C4651">
        <w:rPr>
          <w:rFonts w:ascii="黑体" w:eastAsia="黑体" w:hAnsi="黑体" w:cs="宋体"/>
          <w:kern w:val="0"/>
          <w:szCs w:val="21"/>
          <w:vertAlign w:val="subscript"/>
        </w:rPr>
        <w:t>F</w:t>
      </w:r>
      <w:r w:rsidRPr="008C4651">
        <w:rPr>
          <w:rFonts w:ascii="黑体" w:eastAsia="黑体" w:hAnsi="黑体" w:cs="宋体"/>
          <w:kern w:val="0"/>
          <w:szCs w:val="21"/>
          <w:vertAlign w:val="superscript"/>
        </w:rPr>
        <w:t xml:space="preserve">+ </w:t>
      </w:r>
      <w:r w:rsidRPr="008C4651">
        <w:rPr>
          <w:rFonts w:ascii="黑体" w:eastAsia="黑体" w:hAnsi="黑体" w:cs="宋体" w:hint="eastAsia"/>
          <w:kern w:val="0"/>
          <w:szCs w:val="21"/>
        </w:rPr>
        <w:t>，</w:t>
      </w:r>
    </w:p>
    <w:p w14:paraId="55C206F8" w14:textId="77777777" w:rsidR="008C4651" w:rsidRPr="008C4651" w:rsidRDefault="008C4651" w:rsidP="008C4651">
      <w:pPr>
        <w:widowControl/>
        <w:jc w:val="left"/>
        <w:rPr>
          <w:rFonts w:ascii="黑体" w:eastAsia="黑体" w:hAnsi="黑体" w:cs="宋体"/>
          <w:kern w:val="0"/>
          <w:szCs w:val="21"/>
        </w:rPr>
      </w:pPr>
      <w:r w:rsidRPr="008C4651">
        <w:rPr>
          <w:rFonts w:ascii="黑体" w:eastAsia="黑体" w:hAnsi="黑体" w:cs="宋体"/>
          <w:kern w:val="0"/>
          <w:szCs w:val="21"/>
        </w:rPr>
        <w:t xml:space="preserve">    则以X-B</w:t>
      </w:r>
      <w:r w:rsidRPr="008C4651">
        <w:rPr>
          <w:rFonts w:ascii="黑体" w:eastAsia="黑体" w:hAnsi="黑体" w:cs="宋体"/>
          <w:kern w:val="0"/>
          <w:szCs w:val="21"/>
          <w:vertAlign w:val="subscript"/>
        </w:rPr>
        <w:t xml:space="preserve">i </w:t>
      </w:r>
      <w:r w:rsidRPr="008C4651">
        <w:rPr>
          <w:rFonts w:ascii="黑体" w:eastAsia="黑体" w:hAnsi="黑体" w:cs="宋体" w:hint="eastAsia"/>
          <w:kern w:val="0"/>
          <w:szCs w:val="21"/>
        </w:rPr>
        <w:t>取代</w:t>
      </w:r>
      <w:r w:rsidRPr="008C4651">
        <w:rPr>
          <w:rFonts w:ascii="黑体" w:eastAsia="黑体" w:hAnsi="黑体" w:cs="宋体"/>
          <w:kern w:val="0"/>
          <w:szCs w:val="21"/>
        </w:rPr>
        <w:t>X</w:t>
      </w:r>
      <w:r w:rsidRPr="008C4651">
        <w:rPr>
          <w:rFonts w:ascii="黑体" w:eastAsia="黑体" w:hAnsi="黑体" w:cs="宋体" w:hint="eastAsia"/>
          <w:kern w:val="0"/>
          <w:szCs w:val="21"/>
        </w:rPr>
        <w:t>。</w:t>
      </w:r>
    </w:p>
    <w:p w14:paraId="725EA389" w14:textId="77777777" w:rsidR="008C4651" w:rsidRPr="00516056" w:rsidRDefault="008C4651" w:rsidP="008C4651">
      <w:pPr>
        <w:widowControl/>
        <w:jc w:val="left"/>
        <w:rPr>
          <w:rFonts w:ascii="黑体" w:eastAsia="黑体" w:hAnsi="黑体" w:cs="宋体"/>
          <w:kern w:val="0"/>
          <w:szCs w:val="21"/>
        </w:rPr>
      </w:pPr>
      <w:r w:rsidRPr="00516056">
        <w:rPr>
          <w:rFonts w:ascii="黑体" w:eastAsia="黑体" w:hAnsi="黑体" w:cs="宋体" w:hint="eastAsia"/>
          <w:kern w:val="0"/>
          <w:szCs w:val="21"/>
        </w:rPr>
        <w:t>e.g.</w:t>
      </w:r>
      <w:r w:rsidRPr="00516056">
        <w:rPr>
          <w:rFonts w:ascii="黑体" w:eastAsia="黑体" w:hAnsi="黑体"/>
          <w:szCs w:val="21"/>
        </w:rPr>
        <w:t xml:space="preserve"> </w:t>
      </w:r>
      <w:r w:rsidRPr="00516056">
        <w:rPr>
          <w:rFonts w:ascii="黑体" w:eastAsia="黑体" w:hAnsi="黑体" w:cs="宋体"/>
          <w:kern w:val="0"/>
          <w:szCs w:val="21"/>
        </w:rPr>
        <w:t>F = {A→B，B→A，B→C，A→C，C→A}</w:t>
      </w:r>
      <w:r w:rsidRPr="00516056">
        <w:rPr>
          <w:rFonts w:ascii="黑体" w:eastAsia="黑体" w:hAnsi="黑体" w:cs="宋体" w:hint="eastAsia"/>
          <w:kern w:val="0"/>
          <w:szCs w:val="21"/>
        </w:rPr>
        <w:t>，</w:t>
      </w:r>
      <w:r w:rsidRPr="008C4651">
        <w:rPr>
          <w:rFonts w:ascii="黑体" w:eastAsia="黑体" w:hAnsi="黑体" w:cs="宋体"/>
          <w:kern w:val="0"/>
          <w:szCs w:val="21"/>
        </w:rPr>
        <w:t xml:space="preserve">Fm1、Fm2都是F的最小依赖集：Fm1= {A→B，B→C，C→A} </w:t>
      </w:r>
      <w:r w:rsidRPr="008C4651">
        <w:rPr>
          <w:rFonts w:ascii="Calibri" w:eastAsia="黑体" w:hAnsi="Calibri" w:cs="Calibri"/>
          <w:kern w:val="0"/>
          <w:szCs w:val="21"/>
        </w:rPr>
        <w:t> </w:t>
      </w:r>
      <w:r w:rsidRPr="008C4651">
        <w:rPr>
          <w:rFonts w:ascii="黑体" w:eastAsia="黑体" w:hAnsi="黑体" w:cs="宋体"/>
          <w:kern w:val="0"/>
          <w:szCs w:val="21"/>
        </w:rPr>
        <w:t xml:space="preserve">Fm2= {A→B，B→A，A→C，C→A} </w:t>
      </w:r>
      <w:r w:rsidRPr="00516056">
        <w:rPr>
          <w:rFonts w:ascii="黑体" w:eastAsia="黑体" w:hAnsi="黑体" w:cs="宋体" w:hint="eastAsia"/>
          <w:kern w:val="0"/>
          <w:szCs w:val="21"/>
        </w:rPr>
        <w:t>；</w:t>
      </w:r>
    </w:p>
    <w:p w14:paraId="7D476D68" w14:textId="77777777" w:rsidR="008C4651" w:rsidRPr="00516056" w:rsidRDefault="008C4651" w:rsidP="008C4651">
      <w:pPr>
        <w:widowControl/>
        <w:ind w:firstLine="420"/>
        <w:jc w:val="left"/>
        <w:rPr>
          <w:rFonts w:ascii="黑体" w:eastAsia="黑体" w:hAnsi="黑体" w:cs="宋体"/>
          <w:kern w:val="0"/>
          <w:szCs w:val="21"/>
        </w:rPr>
      </w:pPr>
      <w:r w:rsidRPr="008C4651">
        <w:rPr>
          <w:rFonts w:ascii="黑体" w:eastAsia="黑体" w:hAnsi="黑体" w:cs="宋体"/>
          <w:kern w:val="0"/>
          <w:szCs w:val="21"/>
        </w:rPr>
        <w:t>F的最小依赖集Fm不唯一</w:t>
      </w:r>
    </w:p>
    <w:p w14:paraId="45E1E3AE" w14:textId="39982EC0" w:rsidR="008C4651" w:rsidRPr="00516056" w:rsidRDefault="008C4651" w:rsidP="008C4651">
      <w:pPr>
        <w:widowControl/>
        <w:ind w:firstLine="420"/>
        <w:jc w:val="left"/>
        <w:rPr>
          <w:rFonts w:ascii="黑体" w:eastAsia="黑体" w:hAnsi="黑体" w:cs="宋体"/>
          <w:kern w:val="0"/>
          <w:szCs w:val="21"/>
        </w:rPr>
      </w:pPr>
      <w:r w:rsidRPr="00516056">
        <w:rPr>
          <w:rFonts w:ascii="黑体" w:eastAsia="黑体" w:hAnsi="黑体" w:cs="宋体" w:hint="eastAsia"/>
          <w:kern w:val="0"/>
          <w:szCs w:val="21"/>
        </w:rPr>
        <w:t>极小化过程</w:t>
      </w:r>
      <w:r w:rsidRPr="00516056">
        <w:rPr>
          <w:rFonts w:ascii="黑体" w:eastAsia="黑体" w:hAnsi="黑体" w:cs="宋体"/>
          <w:kern w:val="0"/>
          <w:szCs w:val="21"/>
        </w:rPr>
        <w:t>( 定理6.3的证明 )也是检验F是否为极小依赖集的一个算法</w:t>
      </w:r>
    </w:p>
    <w:p w14:paraId="78BE63C9" w14:textId="52EA8376" w:rsidR="001738A0" w:rsidRPr="001738A0" w:rsidRDefault="001738A0" w:rsidP="008F45F6">
      <w:pPr>
        <w:widowControl/>
        <w:jc w:val="left"/>
        <w:rPr>
          <w:rFonts w:ascii="黑体" w:eastAsia="黑体" w:hAnsi="黑体" w:cs="宋体"/>
          <w:kern w:val="0"/>
          <w:szCs w:val="21"/>
        </w:rPr>
      </w:pPr>
      <w:r w:rsidRPr="001738A0">
        <w:rPr>
          <w:rFonts w:ascii="黑体" w:eastAsia="黑体" w:hAnsi="黑体" w:cs="宋体"/>
          <w:kern w:val="0"/>
          <w:szCs w:val="21"/>
        </w:rPr>
        <w:t>(四)模式的分解</w:t>
      </w:r>
    </w:p>
    <w:p w14:paraId="0499DA3C" w14:textId="059B00CF" w:rsidR="000E4FE9" w:rsidRDefault="000E4FE9" w:rsidP="008C4651">
      <w:pPr>
        <w:rPr>
          <w:rFonts w:ascii="黑体" w:eastAsia="黑体" w:hAnsi="黑体"/>
          <w:szCs w:val="21"/>
        </w:rPr>
      </w:pPr>
      <w:r>
        <w:rPr>
          <w:rFonts w:ascii="黑体" w:eastAsia="黑体" w:hAnsi="黑体"/>
          <w:szCs w:val="21"/>
        </w:rPr>
        <w:t>1</w:t>
      </w:r>
      <w:r>
        <w:rPr>
          <w:rFonts w:ascii="黑体" w:eastAsia="黑体" w:hAnsi="黑体" w:hint="eastAsia"/>
          <w:szCs w:val="21"/>
        </w:rPr>
        <w:t>.诸多定义</w:t>
      </w:r>
      <w:r w:rsidR="008F45F6" w:rsidRPr="00516056">
        <w:rPr>
          <w:rFonts w:ascii="黑体" w:eastAsia="黑体" w:hAnsi="黑体"/>
          <w:szCs w:val="21"/>
        </w:rPr>
        <w:tab/>
      </w:r>
    </w:p>
    <w:p w14:paraId="2E996B5A" w14:textId="6EBA8554" w:rsidR="00053AEF" w:rsidRPr="00516056" w:rsidRDefault="008C4651" w:rsidP="008C4651">
      <w:pPr>
        <w:rPr>
          <w:rFonts w:ascii="黑体" w:eastAsia="黑体" w:hAnsi="黑体"/>
          <w:szCs w:val="21"/>
        </w:rPr>
      </w:pPr>
      <w:r w:rsidRPr="00516056">
        <w:rPr>
          <w:rFonts w:ascii="黑体" w:eastAsia="黑体" w:hAnsi="黑体" w:hint="eastAsia"/>
          <w:szCs w:val="21"/>
        </w:rPr>
        <w:t>把低一级的关系模式分解为若干个高一级的关系模式的方法不是唯一的；只有能够保证分解后的关系模式与原关系模式等价，分解方法才有意义</w:t>
      </w:r>
    </w:p>
    <w:p w14:paraId="1BCDF872" w14:textId="5D8D4B41" w:rsidR="008C4651" w:rsidRPr="00516056" w:rsidRDefault="008C4651" w:rsidP="008C4651">
      <w:pPr>
        <w:rPr>
          <w:rFonts w:ascii="黑体" w:eastAsia="黑体" w:hAnsi="黑体"/>
          <w:szCs w:val="21"/>
        </w:rPr>
      </w:pPr>
      <w:r w:rsidRPr="00516056">
        <w:rPr>
          <w:rFonts w:ascii="黑体" w:eastAsia="黑体" w:hAnsi="黑体"/>
          <w:szCs w:val="21"/>
        </w:rPr>
        <w:tab/>
      </w:r>
      <w:r w:rsidRPr="008C4651">
        <w:rPr>
          <w:rFonts w:ascii="黑体" w:eastAsia="黑体" w:hAnsi="黑体" w:hint="eastAsia"/>
          <w:szCs w:val="21"/>
        </w:rPr>
        <w:t>三种模式分解等价的定义：</w:t>
      </w:r>
      <w:r w:rsidRPr="008C4651">
        <w:rPr>
          <w:rFonts w:ascii="黑体" w:eastAsia="黑体" w:hAnsi="黑体"/>
          <w:szCs w:val="21"/>
        </w:rPr>
        <w:t>分解具有无损连接性</w:t>
      </w:r>
      <w:r w:rsidRPr="00516056">
        <w:rPr>
          <w:rFonts w:ascii="黑体" w:eastAsia="黑体" w:hAnsi="黑体" w:hint="eastAsia"/>
          <w:szCs w:val="21"/>
        </w:rPr>
        <w:t>；</w:t>
      </w:r>
      <w:r w:rsidRPr="008C4651">
        <w:rPr>
          <w:rFonts w:ascii="黑体" w:eastAsia="黑体" w:hAnsi="黑体"/>
          <w:szCs w:val="21"/>
        </w:rPr>
        <w:t>分解要保持函数依赖</w:t>
      </w:r>
      <w:r w:rsidRPr="00516056">
        <w:rPr>
          <w:rFonts w:ascii="黑体" w:eastAsia="黑体" w:hAnsi="黑体" w:hint="eastAsia"/>
          <w:szCs w:val="21"/>
        </w:rPr>
        <w:t>；</w:t>
      </w:r>
      <w:r w:rsidRPr="00516056">
        <w:rPr>
          <w:rFonts w:ascii="黑体" w:eastAsia="黑体" w:hAnsi="黑体"/>
          <w:szCs w:val="21"/>
        </w:rPr>
        <w:t>分解既要保持函数依赖，又要具有无损连接性</w:t>
      </w:r>
    </w:p>
    <w:p w14:paraId="3A178D88" w14:textId="0E8E05BC" w:rsidR="00516056" w:rsidRPr="00516056" w:rsidRDefault="008C4651" w:rsidP="00516056">
      <w:pPr>
        <w:rPr>
          <w:rFonts w:ascii="黑体" w:eastAsia="黑体" w:hAnsi="黑体"/>
          <w:szCs w:val="21"/>
        </w:rPr>
      </w:pPr>
      <w:r w:rsidRPr="00516056">
        <w:rPr>
          <w:rFonts w:ascii="黑体" w:eastAsia="黑体" w:hAnsi="黑体"/>
          <w:szCs w:val="21"/>
        </w:rPr>
        <w:tab/>
      </w:r>
      <w:r w:rsidR="00516056" w:rsidRPr="00516056">
        <w:rPr>
          <w:rFonts w:ascii="黑体" w:eastAsia="黑体" w:hAnsi="黑体" w:hint="eastAsia"/>
          <w:szCs w:val="21"/>
        </w:rPr>
        <w:t>定义</w:t>
      </w:r>
      <w:r w:rsidR="00516056" w:rsidRPr="00516056">
        <w:rPr>
          <w:rFonts w:ascii="黑体" w:eastAsia="黑体" w:hAnsi="黑体"/>
          <w:szCs w:val="21"/>
        </w:rPr>
        <w:t xml:space="preserve">6.16 </w:t>
      </w:r>
      <w:r w:rsidR="00516056" w:rsidRPr="00516056">
        <w:rPr>
          <w:rFonts w:ascii="黑体" w:eastAsia="黑体" w:hAnsi="黑体" w:hint="eastAsia"/>
          <w:szCs w:val="21"/>
        </w:rPr>
        <w:t>关系模式</w:t>
      </w:r>
      <w:r w:rsidR="00516056" w:rsidRPr="00516056">
        <w:rPr>
          <w:rFonts w:ascii="黑体" w:eastAsia="黑体" w:hAnsi="黑体"/>
          <w:szCs w:val="21"/>
        </w:rPr>
        <w:t>R&lt;U,F&gt;</w:t>
      </w:r>
      <w:r w:rsidR="00516056" w:rsidRPr="00516056">
        <w:rPr>
          <w:rFonts w:ascii="黑体" w:eastAsia="黑体" w:hAnsi="黑体" w:hint="eastAsia"/>
          <w:szCs w:val="21"/>
        </w:rPr>
        <w:t>的一个分解：</w:t>
      </w:r>
      <w:r w:rsidR="00516056" w:rsidRPr="00516056">
        <w:rPr>
          <w:rFonts w:ascii="黑体" w:eastAsia="黑体" w:hAnsi="黑体"/>
          <w:szCs w:val="21"/>
        </w:rPr>
        <w:t>ρ={ R</w:t>
      </w:r>
      <w:r w:rsidR="00516056" w:rsidRPr="00516056">
        <w:rPr>
          <w:rFonts w:ascii="黑体" w:eastAsia="黑体" w:hAnsi="黑体"/>
          <w:szCs w:val="21"/>
          <w:vertAlign w:val="subscript"/>
        </w:rPr>
        <w:t>1</w:t>
      </w:r>
      <w:r w:rsidR="00516056" w:rsidRPr="00516056">
        <w:rPr>
          <w:rFonts w:ascii="黑体" w:eastAsia="黑体" w:hAnsi="黑体"/>
          <w:szCs w:val="21"/>
        </w:rPr>
        <w:t>&lt;U</w:t>
      </w:r>
      <w:r w:rsidR="00516056" w:rsidRPr="00516056">
        <w:rPr>
          <w:rFonts w:ascii="黑体" w:eastAsia="黑体" w:hAnsi="黑体"/>
          <w:szCs w:val="21"/>
          <w:vertAlign w:val="subscript"/>
        </w:rPr>
        <w:t>1</w:t>
      </w:r>
      <w:r w:rsidR="00516056" w:rsidRPr="00516056">
        <w:rPr>
          <w:rFonts w:ascii="黑体" w:eastAsia="黑体" w:hAnsi="黑体"/>
          <w:szCs w:val="21"/>
        </w:rPr>
        <w:t>,F</w:t>
      </w:r>
      <w:r w:rsidR="00516056" w:rsidRPr="00516056">
        <w:rPr>
          <w:rFonts w:ascii="黑体" w:eastAsia="黑体" w:hAnsi="黑体"/>
          <w:szCs w:val="21"/>
          <w:vertAlign w:val="subscript"/>
        </w:rPr>
        <w:t>1</w:t>
      </w:r>
      <w:r w:rsidR="00516056" w:rsidRPr="00516056">
        <w:rPr>
          <w:rFonts w:ascii="黑体" w:eastAsia="黑体" w:hAnsi="黑体"/>
          <w:szCs w:val="21"/>
        </w:rPr>
        <w:t>&gt;</w:t>
      </w:r>
      <w:r w:rsidR="00516056" w:rsidRPr="00516056">
        <w:rPr>
          <w:rFonts w:ascii="黑体" w:eastAsia="黑体" w:hAnsi="黑体" w:hint="eastAsia"/>
          <w:szCs w:val="21"/>
        </w:rPr>
        <w:t>，</w:t>
      </w:r>
      <w:r w:rsidR="00516056" w:rsidRPr="00516056">
        <w:rPr>
          <w:rFonts w:ascii="黑体" w:eastAsia="黑体" w:hAnsi="黑体"/>
          <w:szCs w:val="21"/>
        </w:rPr>
        <w:t>R</w:t>
      </w:r>
      <w:r w:rsidR="00516056" w:rsidRPr="00516056">
        <w:rPr>
          <w:rFonts w:ascii="黑体" w:eastAsia="黑体" w:hAnsi="黑体"/>
          <w:szCs w:val="21"/>
          <w:vertAlign w:val="subscript"/>
        </w:rPr>
        <w:t>2</w:t>
      </w:r>
      <w:r w:rsidR="00516056" w:rsidRPr="00516056">
        <w:rPr>
          <w:rFonts w:ascii="黑体" w:eastAsia="黑体" w:hAnsi="黑体"/>
          <w:szCs w:val="21"/>
        </w:rPr>
        <w:t>&lt;U</w:t>
      </w:r>
      <w:r w:rsidR="00516056" w:rsidRPr="00516056">
        <w:rPr>
          <w:rFonts w:ascii="黑体" w:eastAsia="黑体" w:hAnsi="黑体"/>
          <w:szCs w:val="21"/>
          <w:vertAlign w:val="subscript"/>
        </w:rPr>
        <w:t>2</w:t>
      </w:r>
      <w:r w:rsidR="00516056" w:rsidRPr="00516056">
        <w:rPr>
          <w:rFonts w:ascii="黑体" w:eastAsia="黑体" w:hAnsi="黑体"/>
          <w:szCs w:val="21"/>
        </w:rPr>
        <w:t>,F</w:t>
      </w:r>
      <w:r w:rsidR="00516056" w:rsidRPr="00516056">
        <w:rPr>
          <w:rFonts w:ascii="黑体" w:eastAsia="黑体" w:hAnsi="黑体"/>
          <w:szCs w:val="21"/>
          <w:vertAlign w:val="subscript"/>
        </w:rPr>
        <w:t>2</w:t>
      </w:r>
      <w:r w:rsidR="00516056" w:rsidRPr="00516056">
        <w:rPr>
          <w:rFonts w:ascii="黑体" w:eastAsia="黑体" w:hAnsi="黑体"/>
          <w:szCs w:val="21"/>
        </w:rPr>
        <w:t>&gt;</w:t>
      </w:r>
      <w:r w:rsidR="00516056" w:rsidRPr="00516056">
        <w:rPr>
          <w:rFonts w:ascii="黑体" w:eastAsia="黑体" w:hAnsi="黑体" w:hint="eastAsia"/>
          <w:szCs w:val="21"/>
        </w:rPr>
        <w:t>，</w:t>
      </w:r>
      <w:r w:rsidR="00516056" w:rsidRPr="00516056">
        <w:rPr>
          <w:rFonts w:ascii="黑体" w:eastAsia="黑体" w:hAnsi="黑体"/>
          <w:szCs w:val="21"/>
        </w:rPr>
        <w:t>…</w:t>
      </w:r>
      <w:r w:rsidR="00516056" w:rsidRPr="00516056">
        <w:rPr>
          <w:rFonts w:ascii="黑体" w:eastAsia="黑体" w:hAnsi="黑体" w:hint="eastAsia"/>
          <w:szCs w:val="21"/>
        </w:rPr>
        <w:t>，</w:t>
      </w:r>
      <w:r w:rsidR="00516056" w:rsidRPr="00516056">
        <w:rPr>
          <w:rFonts w:ascii="黑体" w:eastAsia="黑体" w:hAnsi="黑体"/>
          <w:szCs w:val="21"/>
        </w:rPr>
        <w:t>R</w:t>
      </w:r>
      <w:r w:rsidR="00516056" w:rsidRPr="00516056">
        <w:rPr>
          <w:rFonts w:ascii="黑体" w:eastAsia="黑体" w:hAnsi="黑体"/>
          <w:szCs w:val="21"/>
          <w:vertAlign w:val="subscript"/>
        </w:rPr>
        <w:t>n</w:t>
      </w:r>
      <w:r w:rsidR="00516056" w:rsidRPr="00516056">
        <w:rPr>
          <w:rFonts w:ascii="黑体" w:eastAsia="黑体" w:hAnsi="黑体"/>
          <w:szCs w:val="21"/>
        </w:rPr>
        <w:t>&lt;U</w:t>
      </w:r>
      <w:r w:rsidR="00516056" w:rsidRPr="00516056">
        <w:rPr>
          <w:rFonts w:ascii="黑体" w:eastAsia="黑体" w:hAnsi="黑体"/>
          <w:szCs w:val="21"/>
          <w:vertAlign w:val="subscript"/>
        </w:rPr>
        <w:t>n</w:t>
      </w:r>
      <w:r w:rsidR="00516056" w:rsidRPr="00516056">
        <w:rPr>
          <w:rFonts w:ascii="黑体" w:eastAsia="黑体" w:hAnsi="黑体"/>
          <w:szCs w:val="21"/>
        </w:rPr>
        <w:t>,F</w:t>
      </w:r>
      <w:r w:rsidR="00516056" w:rsidRPr="00516056">
        <w:rPr>
          <w:rFonts w:ascii="黑体" w:eastAsia="黑体" w:hAnsi="黑体"/>
          <w:szCs w:val="21"/>
          <w:vertAlign w:val="subscript"/>
        </w:rPr>
        <w:t>n</w:t>
      </w:r>
      <w:r w:rsidR="00516056" w:rsidRPr="00516056">
        <w:rPr>
          <w:rFonts w:ascii="黑体" w:eastAsia="黑体" w:hAnsi="黑体"/>
          <w:szCs w:val="21"/>
        </w:rPr>
        <w:t>&gt;}   U= ∪U</w:t>
      </w:r>
      <w:r w:rsidR="00516056" w:rsidRPr="00516056">
        <w:rPr>
          <w:rFonts w:ascii="黑体" w:eastAsia="黑体" w:hAnsi="黑体"/>
          <w:szCs w:val="21"/>
          <w:vertAlign w:val="subscript"/>
        </w:rPr>
        <w:t>i</w:t>
      </w:r>
      <w:r w:rsidR="00516056" w:rsidRPr="00516056">
        <w:rPr>
          <w:rFonts w:ascii="黑体" w:eastAsia="黑体" w:hAnsi="黑体" w:hint="eastAsia"/>
          <w:szCs w:val="21"/>
        </w:rPr>
        <w:t xml:space="preserve">，且不存在  </w:t>
      </w:r>
      <w:r w:rsidR="00516056" w:rsidRPr="00516056">
        <w:rPr>
          <w:rFonts w:ascii="黑体" w:eastAsia="黑体" w:hAnsi="黑体"/>
          <w:szCs w:val="21"/>
        </w:rPr>
        <w:t>U</w:t>
      </w:r>
      <w:r w:rsidR="00516056" w:rsidRPr="00516056">
        <w:rPr>
          <w:rFonts w:ascii="黑体" w:eastAsia="黑体" w:hAnsi="黑体"/>
          <w:szCs w:val="21"/>
          <w:vertAlign w:val="subscript"/>
        </w:rPr>
        <w:t>i</w:t>
      </w:r>
      <w:r w:rsidR="00516056" w:rsidRPr="00516056">
        <w:rPr>
          <w:rFonts w:ascii="黑体" w:eastAsia="黑体" w:hAnsi="黑体"/>
          <w:szCs w:val="21"/>
        </w:rPr>
        <w:t xml:space="preserve"> </w:t>
      </w:r>
      <w:r w:rsidR="00516056" w:rsidRPr="00516056">
        <w:rPr>
          <w:rFonts w:ascii="黑体" w:eastAsia="黑体" w:hAnsi="黑体" w:hint="eastAsia"/>
          <w:szCs w:val="21"/>
        </w:rPr>
        <w:sym w:font="Symbol" w:char="F0CD"/>
      </w:r>
      <w:r w:rsidR="00516056" w:rsidRPr="00516056">
        <w:rPr>
          <w:rFonts w:ascii="黑体" w:eastAsia="黑体" w:hAnsi="黑体"/>
          <w:szCs w:val="21"/>
        </w:rPr>
        <w:t xml:space="preserve"> U</w:t>
      </w:r>
      <w:r w:rsidR="00516056" w:rsidRPr="00516056">
        <w:rPr>
          <w:rFonts w:ascii="黑体" w:eastAsia="黑体" w:hAnsi="黑体"/>
          <w:szCs w:val="21"/>
          <w:vertAlign w:val="subscript"/>
        </w:rPr>
        <w:t>j</w:t>
      </w:r>
      <w:r w:rsidR="00516056" w:rsidRPr="00516056">
        <w:rPr>
          <w:rFonts w:ascii="黑体" w:eastAsia="黑体" w:hAnsi="黑体" w:hint="eastAsia"/>
          <w:szCs w:val="21"/>
        </w:rPr>
        <w:t>，</w:t>
      </w:r>
      <w:r w:rsidR="00516056" w:rsidRPr="00516056">
        <w:rPr>
          <w:rFonts w:ascii="黑体" w:eastAsia="黑体" w:hAnsi="黑体"/>
          <w:szCs w:val="21"/>
        </w:rPr>
        <w:t>F</w:t>
      </w:r>
      <w:r w:rsidR="00516056" w:rsidRPr="00516056">
        <w:rPr>
          <w:rFonts w:ascii="黑体" w:eastAsia="黑体" w:hAnsi="黑体"/>
          <w:szCs w:val="21"/>
          <w:vertAlign w:val="subscript"/>
        </w:rPr>
        <w:t xml:space="preserve">i </w:t>
      </w:r>
      <w:r w:rsidR="00516056" w:rsidRPr="00516056">
        <w:rPr>
          <w:rFonts w:ascii="黑体" w:eastAsia="黑体" w:hAnsi="黑体" w:hint="eastAsia"/>
          <w:szCs w:val="21"/>
        </w:rPr>
        <w:t xml:space="preserve">为 </w:t>
      </w:r>
      <w:r w:rsidR="00516056" w:rsidRPr="00516056">
        <w:rPr>
          <w:rFonts w:ascii="黑体" w:eastAsia="黑体" w:hAnsi="黑体"/>
          <w:szCs w:val="21"/>
        </w:rPr>
        <w:t>F</w:t>
      </w:r>
      <w:r w:rsidR="00516056" w:rsidRPr="00516056">
        <w:rPr>
          <w:rFonts w:ascii="黑体" w:eastAsia="黑体" w:hAnsi="黑体" w:hint="eastAsia"/>
          <w:szCs w:val="21"/>
        </w:rPr>
        <w:t xml:space="preserve">在 </w:t>
      </w:r>
      <w:r w:rsidR="00516056" w:rsidRPr="00516056">
        <w:rPr>
          <w:rFonts w:ascii="黑体" w:eastAsia="黑体" w:hAnsi="黑体"/>
          <w:szCs w:val="21"/>
        </w:rPr>
        <w:t>U</w:t>
      </w:r>
      <w:r w:rsidR="00516056" w:rsidRPr="00516056">
        <w:rPr>
          <w:rFonts w:ascii="黑体" w:eastAsia="黑体" w:hAnsi="黑体"/>
          <w:szCs w:val="21"/>
          <w:vertAlign w:val="subscript"/>
        </w:rPr>
        <w:t xml:space="preserve">i </w:t>
      </w:r>
      <w:r w:rsidR="00516056" w:rsidRPr="00516056">
        <w:rPr>
          <w:rFonts w:ascii="黑体" w:eastAsia="黑体" w:hAnsi="黑体" w:hint="eastAsia"/>
          <w:szCs w:val="21"/>
        </w:rPr>
        <w:t>上的投影</w:t>
      </w:r>
    </w:p>
    <w:p w14:paraId="349D7C1D" w14:textId="77777777" w:rsidR="00516056" w:rsidRDefault="00516056" w:rsidP="00516056">
      <w:pPr>
        <w:ind w:firstLineChars="200" w:firstLine="420"/>
        <w:rPr>
          <w:rFonts w:ascii="黑体" w:eastAsia="黑体" w:hAnsi="黑体"/>
          <w:szCs w:val="21"/>
        </w:rPr>
      </w:pPr>
      <w:r w:rsidRPr="00516056">
        <w:rPr>
          <w:rFonts w:ascii="黑体" w:eastAsia="黑体" w:hAnsi="黑体" w:hint="eastAsia"/>
          <w:szCs w:val="21"/>
        </w:rPr>
        <w:t>定义</w:t>
      </w:r>
      <w:r w:rsidRPr="00516056">
        <w:rPr>
          <w:rFonts w:ascii="黑体" w:eastAsia="黑体" w:hAnsi="黑体"/>
          <w:szCs w:val="21"/>
        </w:rPr>
        <w:t xml:space="preserve">6.17  </w:t>
      </w:r>
      <w:r w:rsidRPr="00516056">
        <w:rPr>
          <w:rFonts w:ascii="黑体" w:eastAsia="黑体" w:hAnsi="黑体" w:hint="eastAsia"/>
          <w:szCs w:val="21"/>
        </w:rPr>
        <w:t>函数依赖集合</w:t>
      </w:r>
      <w:r w:rsidRPr="00516056">
        <w:rPr>
          <w:rFonts w:ascii="黑体" w:eastAsia="黑体" w:hAnsi="黑体"/>
          <w:szCs w:val="21"/>
        </w:rPr>
        <w:t xml:space="preserve">{X→Y | X→Y </w:t>
      </w:r>
      <w:r w:rsidRPr="00516056">
        <w:rPr>
          <w:rFonts w:ascii="黑体" w:eastAsia="黑体" w:hAnsi="黑体" w:hint="eastAsia"/>
          <w:szCs w:val="21"/>
        </w:rPr>
        <w:sym w:font="Symbol" w:char="F0CE"/>
      </w:r>
      <w:r w:rsidRPr="00516056">
        <w:rPr>
          <w:rFonts w:ascii="黑体" w:eastAsia="黑体" w:hAnsi="黑体"/>
          <w:szCs w:val="21"/>
        </w:rPr>
        <w:t xml:space="preserve"> F</w:t>
      </w:r>
      <w:r w:rsidRPr="00516056">
        <w:rPr>
          <w:rFonts w:ascii="黑体" w:eastAsia="黑体" w:hAnsi="黑体"/>
          <w:szCs w:val="21"/>
          <w:vertAlign w:val="superscript"/>
        </w:rPr>
        <w:t>+</w:t>
      </w:r>
      <w:r w:rsidRPr="00516056">
        <w:rPr>
          <w:rFonts w:ascii="黑体" w:eastAsia="黑体" w:hAnsi="黑体"/>
          <w:szCs w:val="21"/>
        </w:rPr>
        <w:t>∧XY</w:t>
      </w:r>
      <w:r w:rsidRPr="00516056">
        <w:rPr>
          <w:rFonts w:ascii="黑体" w:eastAsia="黑体" w:hAnsi="黑体"/>
          <w:szCs w:val="21"/>
          <w:vertAlign w:val="superscript"/>
        </w:rPr>
        <w:t xml:space="preserve"> </w:t>
      </w:r>
      <w:r w:rsidRPr="00516056">
        <w:rPr>
          <w:rFonts w:ascii="黑体" w:eastAsia="黑体" w:hAnsi="黑体" w:hint="eastAsia"/>
          <w:szCs w:val="21"/>
        </w:rPr>
        <w:sym w:font="Symbol" w:char="F0CD"/>
      </w:r>
      <w:r w:rsidRPr="00516056">
        <w:rPr>
          <w:rFonts w:ascii="黑体" w:eastAsia="黑体" w:hAnsi="黑体"/>
          <w:szCs w:val="21"/>
        </w:rPr>
        <w:t>U</w:t>
      </w:r>
      <w:r w:rsidRPr="00516056">
        <w:rPr>
          <w:rFonts w:ascii="黑体" w:eastAsia="黑体" w:hAnsi="黑体"/>
          <w:szCs w:val="21"/>
          <w:vertAlign w:val="subscript"/>
        </w:rPr>
        <w:t>i</w:t>
      </w:r>
      <w:r w:rsidRPr="00516056">
        <w:rPr>
          <w:rFonts w:ascii="黑体" w:eastAsia="黑体" w:hAnsi="黑体"/>
          <w:szCs w:val="21"/>
        </w:rPr>
        <w:t xml:space="preserve">} </w:t>
      </w:r>
      <w:r w:rsidRPr="00516056">
        <w:rPr>
          <w:rFonts w:ascii="黑体" w:eastAsia="黑体" w:hAnsi="黑体" w:hint="eastAsia"/>
          <w:szCs w:val="21"/>
        </w:rPr>
        <w:t xml:space="preserve">的一个覆盖 </w:t>
      </w:r>
      <w:r w:rsidRPr="00516056">
        <w:rPr>
          <w:rFonts w:ascii="黑体" w:eastAsia="黑体" w:hAnsi="黑体"/>
          <w:szCs w:val="21"/>
        </w:rPr>
        <w:t>F</w:t>
      </w:r>
      <w:r w:rsidRPr="00516056">
        <w:rPr>
          <w:rFonts w:ascii="黑体" w:eastAsia="黑体" w:hAnsi="黑体"/>
          <w:szCs w:val="21"/>
          <w:vertAlign w:val="subscript"/>
        </w:rPr>
        <w:t xml:space="preserve">i </w:t>
      </w:r>
      <w:r w:rsidRPr="00516056">
        <w:rPr>
          <w:rFonts w:ascii="黑体" w:eastAsia="黑体" w:hAnsi="黑体" w:hint="eastAsia"/>
          <w:szCs w:val="21"/>
        </w:rPr>
        <w:t xml:space="preserve">叫作 </w:t>
      </w:r>
      <w:r w:rsidRPr="00516056">
        <w:rPr>
          <w:rFonts w:ascii="黑体" w:eastAsia="黑体" w:hAnsi="黑体"/>
          <w:szCs w:val="21"/>
        </w:rPr>
        <w:t xml:space="preserve">F </w:t>
      </w:r>
      <w:r w:rsidRPr="00516056">
        <w:rPr>
          <w:rFonts w:ascii="黑体" w:eastAsia="黑体" w:hAnsi="黑体" w:hint="eastAsia"/>
          <w:szCs w:val="21"/>
        </w:rPr>
        <w:t xml:space="preserve">在属性 </w:t>
      </w:r>
      <w:r w:rsidRPr="00516056">
        <w:rPr>
          <w:rFonts w:ascii="黑体" w:eastAsia="黑体" w:hAnsi="黑体"/>
          <w:szCs w:val="21"/>
        </w:rPr>
        <w:t>U</w:t>
      </w:r>
      <w:r w:rsidRPr="00516056">
        <w:rPr>
          <w:rFonts w:ascii="黑体" w:eastAsia="黑体" w:hAnsi="黑体"/>
          <w:szCs w:val="21"/>
          <w:vertAlign w:val="subscript"/>
        </w:rPr>
        <w:t xml:space="preserve">i </w:t>
      </w:r>
      <w:r w:rsidRPr="00516056">
        <w:rPr>
          <w:rFonts w:ascii="黑体" w:eastAsia="黑体" w:hAnsi="黑体" w:hint="eastAsia"/>
          <w:szCs w:val="21"/>
        </w:rPr>
        <w:t>上的投影</w:t>
      </w:r>
    </w:p>
    <w:p w14:paraId="7AA92C26" w14:textId="77777777" w:rsidR="005D0C96" w:rsidRPr="00516056" w:rsidRDefault="005D0C96" w:rsidP="005D0C96">
      <w:pPr>
        <w:rPr>
          <w:rFonts w:ascii="黑体" w:eastAsia="黑体" w:hAnsi="黑体"/>
          <w:szCs w:val="21"/>
        </w:rPr>
      </w:pPr>
      <w:r w:rsidRPr="00516056">
        <w:rPr>
          <w:rFonts w:ascii="黑体" w:eastAsia="黑体" w:hAnsi="黑体" w:hint="eastAsia"/>
          <w:szCs w:val="21"/>
        </w:rPr>
        <w:t>关系模式</w:t>
      </w:r>
      <w:r w:rsidRPr="00516056">
        <w:rPr>
          <w:rFonts w:ascii="黑体" w:eastAsia="黑体" w:hAnsi="黑体"/>
          <w:szCs w:val="21"/>
        </w:rPr>
        <w:t>R&lt;U,F&gt;的一个分解 ρ={ R1&lt;U1,F1&gt;，R2&lt;U2,F2&gt;， …，Rn&lt;Un,Fn&gt;}</w:t>
      </w:r>
    </w:p>
    <w:p w14:paraId="470FA970" w14:textId="5C2AA933" w:rsidR="005D0C96" w:rsidRDefault="005D0C96" w:rsidP="005D0C96">
      <w:pPr>
        <w:rPr>
          <w:rFonts w:ascii="黑体" w:eastAsia="黑体" w:hAnsi="黑体"/>
          <w:szCs w:val="21"/>
        </w:rPr>
      </w:pPr>
      <w:r w:rsidRPr="00516056">
        <w:rPr>
          <w:rFonts w:ascii="黑体" w:eastAsia="黑体" w:hAnsi="黑体"/>
          <w:szCs w:val="21"/>
        </w:rPr>
        <w:t xml:space="preserve">     若R与R1、R2、…、Rn自然连接的结果相等，则称关系模式R的这个分解ρ具有无损连接性</w:t>
      </w:r>
      <w:r w:rsidR="008E2187">
        <w:rPr>
          <w:rFonts w:ascii="黑体" w:eastAsia="黑体" w:hAnsi="黑体"/>
          <w:szCs w:val="21"/>
        </w:rPr>
        <w:t>(</w:t>
      </w:r>
      <w:r w:rsidRPr="00516056">
        <w:rPr>
          <w:rFonts w:ascii="黑体" w:eastAsia="黑体" w:hAnsi="黑体"/>
          <w:szCs w:val="21"/>
        </w:rPr>
        <w:t>Lossless join</w:t>
      </w:r>
      <w:r w:rsidR="008E2187">
        <w:rPr>
          <w:rFonts w:ascii="黑体" w:eastAsia="黑体" w:hAnsi="黑体"/>
          <w:szCs w:val="21"/>
        </w:rPr>
        <w:t>)</w:t>
      </w:r>
    </w:p>
    <w:p w14:paraId="3EE3FC70" w14:textId="72F9B6FC" w:rsidR="005D0C96" w:rsidRPr="00516056" w:rsidRDefault="005D0C96" w:rsidP="005D0C96">
      <w:pPr>
        <w:rPr>
          <w:rFonts w:ascii="黑体" w:eastAsia="黑体" w:hAnsi="黑体"/>
          <w:szCs w:val="21"/>
          <w:lang w:val="pt-BR"/>
        </w:rPr>
      </w:pPr>
      <w:r>
        <w:rPr>
          <w:rFonts w:ascii="黑体" w:eastAsia="黑体" w:hAnsi="黑体"/>
          <w:szCs w:val="21"/>
        </w:rPr>
        <w:tab/>
      </w:r>
      <w:r w:rsidRPr="00516056">
        <w:rPr>
          <w:rFonts w:ascii="黑体" w:eastAsia="黑体" w:hAnsi="黑体" w:hint="eastAsia"/>
          <w:szCs w:val="21"/>
          <w:lang w:val="pt-BR"/>
        </w:rPr>
        <w:t>R</w:t>
      </w:r>
      <w:r w:rsidRPr="00516056">
        <w:rPr>
          <w:rFonts w:ascii="黑体" w:eastAsia="黑体" w:hAnsi="黑体"/>
          <w:szCs w:val="21"/>
          <w:lang w:val="pt-BR"/>
        </w:rPr>
        <w:t>1</w:t>
      </w:r>
      <w:r w:rsidRPr="001738A0">
        <w:rPr>
          <w:rFonts w:ascii="黑体" w:eastAsia="黑体" w:hAnsi="黑体" w:cs="宋体"/>
          <w:color w:val="000000"/>
          <w:kern w:val="0"/>
          <w:szCs w:val="21"/>
          <w:lang w:val="pt-BR"/>
        </w:rPr>
        <w:t>∩</w:t>
      </w:r>
      <w:r w:rsidRPr="00516056">
        <w:rPr>
          <w:rFonts w:ascii="黑体" w:eastAsia="黑体" w:hAnsi="黑体" w:cs="宋体" w:hint="eastAsia"/>
          <w:color w:val="000000"/>
          <w:kern w:val="0"/>
          <w:szCs w:val="21"/>
          <w:lang w:val="pt-BR"/>
        </w:rPr>
        <w:t>R2</w:t>
      </w:r>
      <w:r w:rsidRPr="001738A0">
        <w:rPr>
          <w:rFonts w:ascii="黑体" w:eastAsia="黑体" w:hAnsi="黑体" w:cs="宋体"/>
          <w:kern w:val="0"/>
          <w:szCs w:val="21"/>
          <w:lang w:val="pt-BR"/>
        </w:rPr>
        <w:t>→</w:t>
      </w:r>
      <w:r w:rsidRPr="00516056">
        <w:rPr>
          <w:rFonts w:ascii="黑体" w:eastAsia="黑体" w:hAnsi="黑体" w:cs="宋体" w:hint="eastAsia"/>
          <w:kern w:val="0"/>
          <w:szCs w:val="21"/>
          <w:lang w:val="pt-BR"/>
        </w:rPr>
        <w:t>R1-R2</w:t>
      </w:r>
      <w:r>
        <w:rPr>
          <w:rFonts w:ascii="黑体" w:eastAsia="黑体" w:hAnsi="黑体" w:cs="宋体"/>
          <w:kern w:val="0"/>
          <w:szCs w:val="21"/>
          <w:lang w:val="pt-BR"/>
        </w:rPr>
        <w:t xml:space="preserve"> </w:t>
      </w:r>
      <w:r>
        <w:rPr>
          <w:rFonts w:ascii="黑体" w:eastAsia="黑体" w:hAnsi="黑体" w:cs="宋体" w:hint="eastAsia"/>
          <w:kern w:val="0"/>
          <w:szCs w:val="21"/>
        </w:rPr>
        <w:t>或者</w:t>
      </w:r>
      <w:r w:rsidRPr="00516056">
        <w:rPr>
          <w:rFonts w:ascii="黑体" w:eastAsia="黑体" w:hAnsi="黑体" w:cs="宋体" w:hint="eastAsia"/>
          <w:kern w:val="0"/>
          <w:szCs w:val="21"/>
          <w:lang w:val="pt-BR"/>
        </w:rPr>
        <w:t xml:space="preserve"> R1</w:t>
      </w:r>
      <w:r w:rsidRPr="001738A0">
        <w:rPr>
          <w:rFonts w:ascii="黑体" w:eastAsia="黑体" w:hAnsi="黑体" w:cs="宋体"/>
          <w:color w:val="000000"/>
          <w:kern w:val="0"/>
          <w:szCs w:val="21"/>
          <w:lang w:val="pt-BR"/>
        </w:rPr>
        <w:t>∩</w:t>
      </w:r>
      <w:r w:rsidRPr="00516056">
        <w:rPr>
          <w:rFonts w:ascii="黑体" w:eastAsia="黑体" w:hAnsi="黑体" w:cs="宋体" w:hint="eastAsia"/>
          <w:color w:val="000000"/>
          <w:kern w:val="0"/>
          <w:szCs w:val="21"/>
          <w:lang w:val="pt-BR"/>
        </w:rPr>
        <w:t>R2</w:t>
      </w:r>
      <w:r w:rsidRPr="001738A0">
        <w:rPr>
          <w:rFonts w:ascii="黑体" w:eastAsia="黑体" w:hAnsi="黑体" w:cs="宋体"/>
          <w:kern w:val="0"/>
          <w:szCs w:val="21"/>
          <w:lang w:val="pt-BR"/>
        </w:rPr>
        <w:t>→</w:t>
      </w:r>
      <w:r w:rsidRPr="00516056">
        <w:rPr>
          <w:rFonts w:ascii="黑体" w:eastAsia="黑体" w:hAnsi="黑体" w:cs="宋体" w:hint="eastAsia"/>
          <w:kern w:val="0"/>
          <w:szCs w:val="21"/>
          <w:lang w:val="pt-BR"/>
        </w:rPr>
        <w:t>R2</w:t>
      </w:r>
      <w:r w:rsidRPr="00516056">
        <w:rPr>
          <w:rFonts w:ascii="黑体" w:eastAsia="黑体" w:hAnsi="黑体" w:cs="宋体"/>
          <w:kern w:val="0"/>
          <w:szCs w:val="21"/>
          <w:lang w:val="pt-BR"/>
        </w:rPr>
        <w:t>-</w:t>
      </w:r>
      <w:r>
        <w:rPr>
          <w:rFonts w:ascii="黑体" w:eastAsia="黑体" w:hAnsi="黑体" w:cs="宋体" w:hint="eastAsia"/>
          <w:kern w:val="0"/>
          <w:szCs w:val="21"/>
          <w:lang w:val="pt-BR"/>
        </w:rPr>
        <w:t>R1</w:t>
      </w:r>
      <w:r>
        <w:rPr>
          <w:rFonts w:ascii="黑体" w:eastAsia="黑体" w:hAnsi="黑体" w:cs="宋体"/>
          <w:kern w:val="0"/>
          <w:szCs w:val="21"/>
          <w:lang w:val="pt-BR"/>
        </w:rPr>
        <w:t xml:space="preserve">     </w:t>
      </w:r>
      <w:r w:rsidR="008E2187">
        <w:rPr>
          <w:rFonts w:ascii="黑体" w:eastAsia="黑体" w:hAnsi="黑体" w:cs="宋体" w:hint="eastAsia"/>
          <w:kern w:val="0"/>
          <w:szCs w:val="21"/>
          <w:lang w:val="pt-BR"/>
        </w:rPr>
        <w:t>(</w:t>
      </w:r>
      <w:r w:rsidRPr="001738A0">
        <w:rPr>
          <w:rFonts w:ascii="黑体" w:eastAsia="黑体" w:hAnsi="黑体" w:cs="宋体"/>
          <w:color w:val="000000"/>
          <w:kern w:val="0"/>
          <w:szCs w:val="21"/>
          <w:lang w:val="pt-BR"/>
        </w:rPr>
        <w:t>R-S ={ t|t</w:t>
      </w:r>
      <w:r w:rsidRPr="001738A0">
        <w:rPr>
          <w:rFonts w:ascii="黑体" w:eastAsia="黑体" w:hAnsi="黑体" w:cs="宋体"/>
          <w:kern w:val="0"/>
          <w:szCs w:val="21"/>
          <w:lang w:val="pt-BR"/>
        </w:rPr>
        <w:t>∈</w:t>
      </w:r>
      <w:r w:rsidRPr="001738A0">
        <w:rPr>
          <w:rFonts w:ascii="黑体" w:eastAsia="黑体" w:hAnsi="黑体" w:cs="宋体"/>
          <w:color w:val="000000"/>
          <w:kern w:val="0"/>
          <w:szCs w:val="21"/>
          <w:lang w:val="pt-BR"/>
        </w:rPr>
        <w:t>R∧t</w:t>
      </w:r>
      <w:r w:rsidRPr="005D0C96">
        <w:rPr>
          <w:rFonts w:ascii="黑体" w:eastAsia="黑体" w:hAnsi="黑体" w:cs="宋体" w:hint="eastAsia"/>
          <w:color w:val="000000"/>
          <w:kern w:val="0"/>
          <w:szCs w:val="21"/>
          <w:lang w:val="pt-BR"/>
        </w:rPr>
        <w:t>\</w:t>
      </w:r>
      <w:r w:rsidRPr="001738A0">
        <w:rPr>
          <w:rFonts w:ascii="黑体" w:eastAsia="黑体" w:hAnsi="黑体" w:cs="宋体"/>
          <w:kern w:val="0"/>
          <w:szCs w:val="21"/>
          <w:lang w:val="pt-BR"/>
        </w:rPr>
        <w:t>∈</w:t>
      </w:r>
      <w:r w:rsidRPr="001738A0">
        <w:rPr>
          <w:rFonts w:ascii="黑体" w:eastAsia="黑体" w:hAnsi="黑体" w:cs="宋体"/>
          <w:color w:val="000000"/>
          <w:kern w:val="0"/>
          <w:szCs w:val="21"/>
          <w:lang w:val="pt-BR"/>
        </w:rPr>
        <w:t>S }</w:t>
      </w:r>
      <w:r w:rsidR="008E2187">
        <w:rPr>
          <w:rFonts w:ascii="黑体" w:eastAsia="黑体" w:hAnsi="黑体" w:cs="宋体" w:hint="eastAsia"/>
          <w:kern w:val="0"/>
          <w:szCs w:val="21"/>
          <w:lang w:val="pt-BR"/>
        </w:rPr>
        <w:t>)</w:t>
      </w:r>
    </w:p>
    <w:p w14:paraId="4B582ADB" w14:textId="77777777" w:rsidR="005D0C96" w:rsidRDefault="005D0C96" w:rsidP="005D0C96">
      <w:pPr>
        <w:rPr>
          <w:rFonts w:ascii="黑体" w:eastAsia="黑体" w:hAnsi="黑体"/>
          <w:szCs w:val="21"/>
        </w:rPr>
      </w:pPr>
      <w:r w:rsidRPr="00516056">
        <w:rPr>
          <w:rFonts w:ascii="黑体" w:eastAsia="黑体" w:hAnsi="黑体" w:hint="eastAsia"/>
          <w:szCs w:val="21"/>
        </w:rPr>
        <w:t>具有无损连接性的分解保证不丢失信息</w:t>
      </w:r>
      <w:r>
        <w:rPr>
          <w:rFonts w:ascii="黑体" w:eastAsia="黑体" w:hAnsi="黑体" w:hint="eastAsia"/>
          <w:szCs w:val="21"/>
        </w:rPr>
        <w:t>；</w:t>
      </w:r>
      <w:r w:rsidRPr="00516056">
        <w:rPr>
          <w:rFonts w:ascii="黑体" w:eastAsia="黑体" w:hAnsi="黑体" w:hint="eastAsia"/>
          <w:szCs w:val="21"/>
        </w:rPr>
        <w:t>无损连接性</w:t>
      </w:r>
      <w:r w:rsidRPr="00516056">
        <w:rPr>
          <w:rFonts w:ascii="黑体" w:eastAsia="黑体" w:hAnsi="黑体" w:hint="eastAsia"/>
          <w:color w:val="FF0000"/>
          <w:szCs w:val="21"/>
        </w:rPr>
        <w:t>不一定</w:t>
      </w:r>
      <w:r w:rsidRPr="00516056">
        <w:rPr>
          <w:rFonts w:ascii="黑体" w:eastAsia="黑体" w:hAnsi="黑体" w:hint="eastAsia"/>
          <w:szCs w:val="21"/>
        </w:rPr>
        <w:t>能解决插入异常、删除异常、</w:t>
      </w:r>
      <w:r w:rsidRPr="00516056">
        <w:rPr>
          <w:rFonts w:ascii="黑体" w:eastAsia="黑体" w:hAnsi="黑体" w:hint="eastAsia"/>
          <w:szCs w:val="21"/>
        </w:rPr>
        <w:lastRenderedPageBreak/>
        <w:t>修改复杂、数据冗余等问题</w:t>
      </w:r>
    </w:p>
    <w:p w14:paraId="1070E90E" w14:textId="77777777" w:rsidR="005D0C96" w:rsidRPr="005D0C96" w:rsidRDefault="005D0C96" w:rsidP="005D0C96">
      <w:pPr>
        <w:rPr>
          <w:rFonts w:ascii="黑体" w:eastAsia="黑体" w:hAnsi="黑体"/>
          <w:szCs w:val="21"/>
        </w:rPr>
      </w:pPr>
      <w:r>
        <w:rPr>
          <w:rFonts w:ascii="黑体" w:eastAsia="黑体" w:hAnsi="黑体"/>
          <w:szCs w:val="21"/>
        </w:rPr>
        <w:tab/>
      </w:r>
      <w:r w:rsidRPr="005D0C96">
        <w:rPr>
          <w:rFonts w:ascii="黑体" w:eastAsia="黑体" w:hAnsi="黑体" w:hint="eastAsia"/>
          <w:szCs w:val="21"/>
        </w:rPr>
        <w:t>设关系模式</w:t>
      </w:r>
      <w:r w:rsidRPr="005D0C96">
        <w:rPr>
          <w:rFonts w:ascii="黑体" w:eastAsia="黑体" w:hAnsi="黑体"/>
          <w:szCs w:val="21"/>
        </w:rPr>
        <w:t xml:space="preserve">R&lt;U,F&gt;被分解为若干个关系模式R1&lt;U1,F1&gt;，R2&lt;U2,F2&gt;，…，Rn&lt;Un,Fn&gt; </w:t>
      </w:r>
    </w:p>
    <w:p w14:paraId="53D7035F" w14:textId="446AE474" w:rsidR="005D0C96" w:rsidRPr="00516056" w:rsidRDefault="008E2187" w:rsidP="005D0C96">
      <w:pPr>
        <w:rPr>
          <w:rFonts w:ascii="黑体" w:eastAsia="黑体" w:hAnsi="黑体"/>
          <w:szCs w:val="21"/>
        </w:rPr>
      </w:pPr>
      <w:r>
        <w:rPr>
          <w:rFonts w:ascii="黑体" w:eastAsia="黑体" w:hAnsi="黑体" w:hint="eastAsia"/>
          <w:szCs w:val="21"/>
        </w:rPr>
        <w:t>(</w:t>
      </w:r>
      <w:r w:rsidR="005D0C96" w:rsidRPr="005D0C96">
        <w:rPr>
          <w:rFonts w:ascii="黑体" w:eastAsia="黑体" w:hAnsi="黑体" w:hint="eastAsia"/>
          <w:szCs w:val="21"/>
        </w:rPr>
        <w:t>其中</w:t>
      </w:r>
      <w:r w:rsidR="005D0C96" w:rsidRPr="005D0C96">
        <w:rPr>
          <w:rFonts w:ascii="黑体" w:eastAsia="黑体" w:hAnsi="黑体"/>
          <w:szCs w:val="21"/>
        </w:rPr>
        <w:t xml:space="preserve">U=U1∪U2∪…∪Un，且不存在Ui </w:t>
      </w:r>
      <w:r w:rsidR="005D0C96" w:rsidRPr="00516056">
        <w:rPr>
          <w:rFonts w:ascii="黑体" w:eastAsia="黑体" w:hAnsi="黑体" w:hint="eastAsia"/>
          <w:szCs w:val="21"/>
        </w:rPr>
        <w:sym w:font="Symbol" w:char="F0CD"/>
      </w:r>
      <w:r w:rsidR="005D0C96" w:rsidRPr="005D0C96">
        <w:rPr>
          <w:rFonts w:ascii="黑体" w:eastAsia="黑体" w:hAnsi="黑体"/>
          <w:szCs w:val="21"/>
        </w:rPr>
        <w:t xml:space="preserve"> Uj，Fi为F在Ui上的投影</w:t>
      </w:r>
      <w:r>
        <w:rPr>
          <w:rFonts w:ascii="黑体" w:eastAsia="黑体" w:hAnsi="黑体"/>
          <w:szCs w:val="21"/>
        </w:rPr>
        <w:t>)</w:t>
      </w:r>
      <w:r w:rsidR="005D0C96" w:rsidRPr="005D0C96">
        <w:rPr>
          <w:rFonts w:ascii="黑体" w:eastAsia="黑体" w:hAnsi="黑体"/>
          <w:szCs w:val="21"/>
        </w:rPr>
        <w:t>，若F所逻辑蕴含的函数依赖一定也由分解得到的某个关系模式中的函数依赖Fi所逻辑蕴含，则称关系模式R的这个分解是保持函数依赖的</w:t>
      </w:r>
      <w:r>
        <w:rPr>
          <w:rFonts w:ascii="黑体" w:eastAsia="黑体" w:hAnsi="黑体"/>
          <w:szCs w:val="21"/>
        </w:rPr>
        <w:t>(</w:t>
      </w:r>
      <w:r w:rsidR="005D0C96" w:rsidRPr="005D0C96">
        <w:rPr>
          <w:rFonts w:ascii="黑体" w:eastAsia="黑体" w:hAnsi="黑体"/>
          <w:szCs w:val="21"/>
        </w:rPr>
        <w:t>Preserve dependency</w:t>
      </w:r>
      <w:r>
        <w:rPr>
          <w:rFonts w:ascii="黑体" w:eastAsia="黑体" w:hAnsi="黑体"/>
          <w:szCs w:val="21"/>
        </w:rPr>
        <w:t>)</w:t>
      </w:r>
    </w:p>
    <w:p w14:paraId="4D6D521F" w14:textId="2CC89BBA" w:rsidR="000E4FE9" w:rsidRDefault="000E4FE9" w:rsidP="00516056">
      <w:pPr>
        <w:rPr>
          <w:rFonts w:ascii="黑体" w:eastAsia="黑体" w:hAnsi="黑体"/>
          <w:szCs w:val="21"/>
        </w:rPr>
      </w:pPr>
      <w:r>
        <w:rPr>
          <w:rFonts w:ascii="黑体" w:eastAsia="黑体" w:hAnsi="黑体"/>
          <w:szCs w:val="21"/>
        </w:rPr>
        <w:t>2.</w:t>
      </w:r>
      <w:r>
        <w:rPr>
          <w:rFonts w:ascii="黑体" w:eastAsia="黑体" w:hAnsi="黑体" w:hint="eastAsia"/>
          <w:szCs w:val="21"/>
        </w:rPr>
        <w:t>一个分解例子</w:t>
      </w:r>
      <w:r w:rsidR="00516056">
        <w:rPr>
          <w:rFonts w:ascii="黑体" w:eastAsia="黑体" w:hAnsi="黑体"/>
          <w:szCs w:val="21"/>
        </w:rPr>
        <w:tab/>
      </w:r>
    </w:p>
    <w:p w14:paraId="7AEF6D60" w14:textId="30E5F9B6" w:rsidR="00516056" w:rsidRDefault="00516056" w:rsidP="00516056">
      <w:pPr>
        <w:rPr>
          <w:rFonts w:ascii="黑体" w:eastAsia="黑体" w:hAnsi="黑体"/>
          <w:szCs w:val="21"/>
        </w:rPr>
      </w:pPr>
      <w:r>
        <w:rPr>
          <w:rFonts w:ascii="黑体" w:eastAsia="黑体" w:hAnsi="黑体" w:hint="eastAsia"/>
          <w:szCs w:val="21"/>
        </w:rPr>
        <w:t>e.g.</w:t>
      </w:r>
      <w:r w:rsidRPr="00516056">
        <w:rPr>
          <w:rFonts w:hint="eastAsia"/>
        </w:rPr>
        <w:t xml:space="preserve"> </w:t>
      </w:r>
      <w:r w:rsidRPr="00516056">
        <w:rPr>
          <w:rFonts w:ascii="黑体" w:eastAsia="黑体" w:hAnsi="黑体" w:hint="eastAsia"/>
          <w:szCs w:val="21"/>
        </w:rPr>
        <w:t>例：</w:t>
      </w:r>
      <w:r w:rsidRPr="00516056">
        <w:rPr>
          <w:rFonts w:ascii="黑体" w:eastAsia="黑体" w:hAnsi="黑体"/>
          <w:szCs w:val="21"/>
        </w:rPr>
        <w:t>S-L</w:t>
      </w:r>
      <w:r w:rsidR="008E2187">
        <w:rPr>
          <w:rFonts w:ascii="黑体" w:eastAsia="黑体" w:hAnsi="黑体"/>
          <w:szCs w:val="21"/>
        </w:rPr>
        <w:t>(</w:t>
      </w:r>
      <w:r w:rsidRPr="00516056">
        <w:rPr>
          <w:rFonts w:ascii="黑体" w:eastAsia="黑体" w:hAnsi="黑体"/>
          <w:szCs w:val="21"/>
        </w:rPr>
        <w:t>Sno， Sdept， Sloc</w:t>
      </w:r>
      <w:r w:rsidR="008E2187">
        <w:rPr>
          <w:rFonts w:ascii="黑体" w:eastAsia="黑体" w:hAnsi="黑体"/>
          <w:szCs w:val="21"/>
        </w:rPr>
        <w:t>)</w:t>
      </w:r>
      <w:r w:rsidRPr="00516056">
        <w:rPr>
          <w:rFonts w:ascii="黑体" w:eastAsia="黑体" w:hAnsi="黑体"/>
          <w:szCs w:val="21"/>
        </w:rPr>
        <w:t xml:space="preserve">F={ Sno→Sdept,Sdept→Sloc,Sno→Sloc}        S-L∈2NF  </w:t>
      </w:r>
    </w:p>
    <w:p w14:paraId="1CA14378" w14:textId="77777777" w:rsidR="00516056" w:rsidRDefault="00516056" w:rsidP="00516056">
      <w:pPr>
        <w:ind w:firstLine="420"/>
        <w:rPr>
          <w:rFonts w:ascii="黑体" w:eastAsia="黑体" w:hAnsi="黑体"/>
          <w:szCs w:val="21"/>
        </w:rPr>
      </w:pPr>
      <w:r w:rsidRPr="00516056">
        <w:rPr>
          <w:rFonts w:ascii="黑体" w:eastAsia="黑体" w:hAnsi="黑体" w:hint="eastAsia"/>
          <w:szCs w:val="21"/>
        </w:rPr>
        <w:t>分解方法可以有多种：</w:t>
      </w:r>
    </w:p>
    <w:p w14:paraId="2C545ACD" w14:textId="1A8F5FB0" w:rsidR="00516056" w:rsidRPr="00516056" w:rsidRDefault="005D0C96" w:rsidP="00516056">
      <w:pPr>
        <w:ind w:firstLine="420"/>
        <w:rPr>
          <w:rFonts w:ascii="黑体" w:eastAsia="黑体" w:hAnsi="黑体"/>
          <w:szCs w:val="21"/>
        </w:rPr>
      </w:pPr>
      <w:r>
        <w:rPr>
          <w:rFonts w:ascii="黑体" w:eastAsia="黑体" w:hAnsi="黑体"/>
          <w:szCs w:val="21"/>
        </w:rPr>
        <w:t>1.</w:t>
      </w:r>
      <w:r w:rsidR="00516056" w:rsidRPr="00516056">
        <w:rPr>
          <w:rFonts w:ascii="黑体" w:eastAsia="黑体" w:hAnsi="黑体"/>
          <w:szCs w:val="21"/>
        </w:rPr>
        <w:t>S-L分解为三个关系模式：SN(Sno)</w:t>
      </w:r>
      <w:r w:rsidR="00516056">
        <w:rPr>
          <w:rFonts w:ascii="黑体" w:eastAsia="黑体" w:hAnsi="黑体"/>
          <w:szCs w:val="21"/>
        </w:rPr>
        <w:t xml:space="preserve">   </w:t>
      </w:r>
      <w:r w:rsidR="00516056" w:rsidRPr="00516056">
        <w:rPr>
          <w:rFonts w:ascii="黑体" w:eastAsia="黑体" w:hAnsi="黑体"/>
          <w:szCs w:val="21"/>
        </w:rPr>
        <w:t>SD(Sdept)</w:t>
      </w:r>
      <w:r w:rsidR="00516056">
        <w:rPr>
          <w:rFonts w:ascii="黑体" w:eastAsia="黑体" w:hAnsi="黑体"/>
          <w:szCs w:val="21"/>
        </w:rPr>
        <w:t xml:space="preserve">    </w:t>
      </w:r>
      <w:r w:rsidR="00516056" w:rsidRPr="00516056">
        <w:rPr>
          <w:rFonts w:ascii="黑体" w:eastAsia="黑体" w:hAnsi="黑体"/>
          <w:szCs w:val="21"/>
        </w:rPr>
        <w:t>SO(Sloc)</w:t>
      </w:r>
    </w:p>
    <w:p w14:paraId="297F82AE" w14:textId="5AD7E68A" w:rsidR="00516056" w:rsidRPr="00516056" w:rsidRDefault="005D0C96" w:rsidP="00516056">
      <w:pPr>
        <w:ind w:firstLineChars="200" w:firstLine="420"/>
        <w:rPr>
          <w:rFonts w:ascii="黑体" w:eastAsia="黑体" w:hAnsi="黑体"/>
          <w:szCs w:val="21"/>
        </w:rPr>
      </w:pPr>
      <w:r>
        <w:rPr>
          <w:rFonts w:ascii="黑体" w:eastAsia="黑体" w:hAnsi="黑体"/>
          <w:szCs w:val="21"/>
        </w:rPr>
        <w:t>2.</w:t>
      </w:r>
      <w:r w:rsidR="00516056" w:rsidRPr="00516056">
        <w:rPr>
          <w:rFonts w:ascii="黑体" w:eastAsia="黑体" w:hAnsi="黑体"/>
          <w:szCs w:val="21"/>
        </w:rPr>
        <w:t>SL分解为下面二个关系模式：</w:t>
      </w:r>
      <w:r w:rsidR="00516056" w:rsidRPr="00516056">
        <w:rPr>
          <w:rFonts w:ascii="黑体" w:eastAsia="黑体" w:hAnsi="黑体"/>
          <w:szCs w:val="21"/>
        </w:rPr>
        <w:tab/>
        <w:t>NL(Sno, Sloc)</w:t>
      </w:r>
      <w:r w:rsidR="00516056">
        <w:rPr>
          <w:rFonts w:ascii="黑体" w:eastAsia="黑体" w:hAnsi="黑体"/>
          <w:szCs w:val="21"/>
        </w:rPr>
        <w:t xml:space="preserve">   </w:t>
      </w:r>
      <w:r w:rsidR="00516056" w:rsidRPr="00516056">
        <w:rPr>
          <w:rFonts w:ascii="黑体" w:eastAsia="黑体" w:hAnsi="黑体"/>
          <w:szCs w:val="21"/>
        </w:rPr>
        <w:t>DL(Sdept, Sloc)</w:t>
      </w:r>
    </w:p>
    <w:p w14:paraId="72B7AF14" w14:textId="44932DEB" w:rsidR="00516056" w:rsidRDefault="005D0C96" w:rsidP="00516056">
      <w:pPr>
        <w:ind w:firstLineChars="200" w:firstLine="420"/>
        <w:rPr>
          <w:rFonts w:ascii="黑体" w:eastAsia="黑体" w:hAnsi="黑体"/>
          <w:szCs w:val="21"/>
        </w:rPr>
      </w:pPr>
      <w:r>
        <w:rPr>
          <w:rFonts w:ascii="黑体" w:eastAsia="黑体" w:hAnsi="黑体" w:hint="eastAsia"/>
          <w:szCs w:val="21"/>
        </w:rPr>
        <w:t>3</w:t>
      </w:r>
      <w:r>
        <w:rPr>
          <w:rFonts w:ascii="黑体" w:eastAsia="黑体" w:hAnsi="黑体"/>
          <w:szCs w:val="21"/>
        </w:rPr>
        <w:t>.</w:t>
      </w:r>
      <w:r w:rsidR="00516056" w:rsidRPr="00516056">
        <w:rPr>
          <w:rFonts w:ascii="黑体" w:eastAsia="黑体" w:hAnsi="黑体"/>
          <w:szCs w:val="21"/>
        </w:rPr>
        <w:t>将SL分解为下面二个关系模式：</w:t>
      </w:r>
      <w:r w:rsidR="00516056" w:rsidRPr="00516056">
        <w:rPr>
          <w:rFonts w:ascii="黑体" w:eastAsia="黑体" w:hAnsi="黑体"/>
          <w:szCs w:val="21"/>
        </w:rPr>
        <w:tab/>
        <w:t>ND(Sno, Sdept)</w:t>
      </w:r>
      <w:r w:rsidR="00516056" w:rsidRPr="00516056">
        <w:rPr>
          <w:rFonts w:ascii="黑体" w:eastAsia="黑体" w:hAnsi="黑体"/>
          <w:szCs w:val="21"/>
        </w:rPr>
        <w:tab/>
        <w:t>NL(Sno, Sloc)</w:t>
      </w:r>
    </w:p>
    <w:p w14:paraId="32B29DDD" w14:textId="14413721" w:rsidR="005D0C96" w:rsidRDefault="005D0C96" w:rsidP="005D0C96">
      <w:pPr>
        <w:tabs>
          <w:tab w:val="left" w:pos="380"/>
        </w:tabs>
        <w:rPr>
          <w:rFonts w:ascii="黑体" w:eastAsia="黑体" w:hAnsi="黑体"/>
          <w:szCs w:val="21"/>
        </w:rPr>
      </w:pPr>
      <w:r>
        <w:rPr>
          <w:rFonts w:ascii="黑体" w:eastAsia="黑体" w:hAnsi="黑体"/>
          <w:szCs w:val="21"/>
        </w:rPr>
        <w:tab/>
      </w:r>
      <w:r w:rsidRPr="005D0C96">
        <w:rPr>
          <w:rFonts w:ascii="黑体" w:eastAsia="黑体" w:hAnsi="黑体"/>
          <w:szCs w:val="21"/>
        </w:rPr>
        <w:t>4.将SL分解为下面二个关系模式： ND(Sno, Sdept)</w:t>
      </w:r>
      <w:r>
        <w:rPr>
          <w:rFonts w:ascii="黑体" w:eastAsia="黑体" w:hAnsi="黑体"/>
          <w:szCs w:val="21"/>
        </w:rPr>
        <w:t xml:space="preserve">  </w:t>
      </w:r>
      <w:r w:rsidRPr="005D0C96">
        <w:rPr>
          <w:rFonts w:ascii="黑体" w:eastAsia="黑体" w:hAnsi="黑体"/>
          <w:szCs w:val="21"/>
        </w:rPr>
        <w:t xml:space="preserve"> DL(Sdept, Sloc)</w:t>
      </w:r>
    </w:p>
    <w:p w14:paraId="233A027E" w14:textId="77777777" w:rsidR="000E4FE9" w:rsidRPr="005D0C96" w:rsidRDefault="000E4FE9" w:rsidP="000E4FE9">
      <w:pPr>
        <w:rPr>
          <w:rFonts w:ascii="黑体" w:eastAsia="黑体" w:hAnsi="黑体"/>
          <w:szCs w:val="21"/>
        </w:rPr>
      </w:pPr>
      <w:r w:rsidRPr="005D0C96">
        <w:rPr>
          <w:rFonts w:ascii="黑体" w:eastAsia="黑体" w:hAnsi="黑体" w:hint="eastAsia"/>
          <w:szCs w:val="21"/>
        </w:rPr>
        <w:t>第</w:t>
      </w:r>
      <w:r w:rsidRPr="005D0C96">
        <w:rPr>
          <w:rFonts w:ascii="黑体" w:eastAsia="黑体" w:hAnsi="黑体"/>
          <w:szCs w:val="21"/>
        </w:rPr>
        <w:t xml:space="preserve">1种分解方法既不具有无损连接性，也未保持函数依赖，  </w:t>
      </w:r>
    </w:p>
    <w:p w14:paraId="037E4F67" w14:textId="77777777" w:rsidR="000E4FE9" w:rsidRPr="005D0C96" w:rsidRDefault="000E4FE9" w:rsidP="000E4FE9">
      <w:pPr>
        <w:rPr>
          <w:rFonts w:ascii="黑体" w:eastAsia="黑体" w:hAnsi="黑体"/>
          <w:szCs w:val="21"/>
        </w:rPr>
      </w:pPr>
      <w:r w:rsidRPr="005D0C96">
        <w:rPr>
          <w:rFonts w:ascii="黑体" w:eastAsia="黑体" w:hAnsi="黑体"/>
          <w:szCs w:val="21"/>
        </w:rPr>
        <w:t xml:space="preserve">          它不是原关系模式的一个等价分解</w:t>
      </w:r>
    </w:p>
    <w:p w14:paraId="1FB8DBAA" w14:textId="77777777" w:rsidR="000E4FE9" w:rsidRPr="005D0C96" w:rsidRDefault="000E4FE9" w:rsidP="000E4FE9">
      <w:pPr>
        <w:rPr>
          <w:rFonts w:ascii="黑体" w:eastAsia="黑体" w:hAnsi="黑体"/>
          <w:szCs w:val="21"/>
        </w:rPr>
      </w:pPr>
      <w:r w:rsidRPr="005D0C96">
        <w:rPr>
          <w:rFonts w:ascii="黑体" w:eastAsia="黑体" w:hAnsi="黑体" w:hint="eastAsia"/>
          <w:szCs w:val="21"/>
        </w:rPr>
        <w:t>第</w:t>
      </w:r>
      <w:r w:rsidRPr="005D0C96">
        <w:rPr>
          <w:rFonts w:ascii="黑体" w:eastAsia="黑体" w:hAnsi="黑体"/>
          <w:szCs w:val="21"/>
        </w:rPr>
        <w:t>2种分解方法保持了函数依赖，但不具有无损连接性</w:t>
      </w:r>
    </w:p>
    <w:p w14:paraId="11CFD9E9" w14:textId="373AD4C5" w:rsidR="000E4FE9" w:rsidRPr="005D0C96" w:rsidRDefault="000E4FE9" w:rsidP="000E4FE9">
      <w:pPr>
        <w:rPr>
          <w:rFonts w:ascii="黑体" w:eastAsia="黑体" w:hAnsi="黑体"/>
          <w:szCs w:val="21"/>
        </w:rPr>
      </w:pPr>
      <w:r w:rsidRPr="005D0C96">
        <w:rPr>
          <w:rFonts w:ascii="黑体" w:eastAsia="黑体" w:hAnsi="黑体" w:hint="eastAsia"/>
          <w:szCs w:val="21"/>
        </w:rPr>
        <w:t>第</w:t>
      </w:r>
      <w:r w:rsidRPr="005D0C96">
        <w:rPr>
          <w:rFonts w:ascii="黑体" w:eastAsia="黑体" w:hAnsi="黑体"/>
          <w:szCs w:val="21"/>
        </w:rPr>
        <w:t>3种分解方法具有无损连接性，但未持函数依赖</w:t>
      </w:r>
      <w:r>
        <w:rPr>
          <w:rFonts w:ascii="黑体" w:eastAsia="黑体" w:hAnsi="黑体" w:hint="eastAsia"/>
          <w:szCs w:val="21"/>
        </w:rPr>
        <w:t>Sdept</w:t>
      </w:r>
      <w:r w:rsidRPr="001738A0">
        <w:rPr>
          <w:rFonts w:ascii="黑体" w:eastAsia="黑体" w:hAnsi="黑体" w:cs="宋体"/>
          <w:kern w:val="0"/>
          <w:szCs w:val="21"/>
          <w:lang w:val="pt-BR"/>
        </w:rPr>
        <w:t>→</w:t>
      </w:r>
      <w:r>
        <w:rPr>
          <w:rFonts w:ascii="黑体" w:eastAsia="黑体" w:hAnsi="黑体" w:cs="宋体" w:hint="eastAsia"/>
          <w:kern w:val="0"/>
          <w:szCs w:val="21"/>
          <w:lang w:val="pt-BR"/>
        </w:rPr>
        <w:t>Sloc没有投影到关系ND、NL上</w:t>
      </w:r>
    </w:p>
    <w:p w14:paraId="6DE76841" w14:textId="77777777" w:rsidR="000E4FE9" w:rsidRDefault="000E4FE9" w:rsidP="000E4FE9">
      <w:pPr>
        <w:rPr>
          <w:rFonts w:ascii="黑体" w:eastAsia="黑体" w:hAnsi="黑体"/>
          <w:szCs w:val="21"/>
        </w:rPr>
      </w:pPr>
      <w:r w:rsidRPr="005D0C96">
        <w:rPr>
          <w:rFonts w:ascii="黑体" w:eastAsia="黑体" w:hAnsi="黑体" w:hint="eastAsia"/>
          <w:szCs w:val="21"/>
        </w:rPr>
        <w:t>第</w:t>
      </w:r>
      <w:r w:rsidRPr="005D0C96">
        <w:rPr>
          <w:rFonts w:ascii="黑体" w:eastAsia="黑体" w:hAnsi="黑体"/>
          <w:szCs w:val="21"/>
        </w:rPr>
        <w:t>4种分解方法既具有无损连接性，又保持了函数依赖</w:t>
      </w:r>
    </w:p>
    <w:p w14:paraId="1C6FACD4" w14:textId="2C3D21FF" w:rsidR="005D0C96" w:rsidRPr="000E4FE9" w:rsidRDefault="000E4FE9" w:rsidP="00516056">
      <w:pPr>
        <w:rPr>
          <w:rFonts w:ascii="黑体" w:eastAsia="黑体" w:hAnsi="黑体"/>
          <w:szCs w:val="21"/>
        </w:rPr>
      </w:pPr>
      <w:r>
        <w:rPr>
          <w:rFonts w:ascii="黑体" w:eastAsia="黑体" w:hAnsi="黑体" w:hint="eastAsia"/>
          <w:szCs w:val="21"/>
        </w:rPr>
        <w:t>3</w:t>
      </w:r>
      <w:r>
        <w:rPr>
          <w:rFonts w:ascii="黑体" w:eastAsia="黑体" w:hAnsi="黑体"/>
          <w:szCs w:val="21"/>
        </w:rPr>
        <w:t>.</w:t>
      </w:r>
      <w:r>
        <w:rPr>
          <w:rFonts w:ascii="黑体" w:eastAsia="黑体" w:hAnsi="黑体" w:hint="eastAsia"/>
          <w:szCs w:val="21"/>
        </w:rPr>
        <w:t>分解的种类</w:t>
      </w:r>
    </w:p>
    <w:p w14:paraId="126C1793" w14:textId="77777777" w:rsidR="005D0C96" w:rsidRPr="005D0C96" w:rsidRDefault="005D0C96" w:rsidP="005D0C96">
      <w:pPr>
        <w:rPr>
          <w:rFonts w:ascii="黑体" w:eastAsia="黑体" w:hAnsi="黑体"/>
          <w:szCs w:val="21"/>
        </w:rPr>
      </w:pPr>
      <w:r w:rsidRPr="005D0C96">
        <w:rPr>
          <w:rFonts w:ascii="黑体" w:eastAsia="黑体" w:hAnsi="黑体" w:hint="eastAsia"/>
          <w:szCs w:val="21"/>
        </w:rPr>
        <w:t>如果一个分解具有无损连接性，则它能够保证不丢失信息</w:t>
      </w:r>
    </w:p>
    <w:p w14:paraId="57D11547" w14:textId="77777777" w:rsidR="005D0C96" w:rsidRPr="005D0C96" w:rsidRDefault="005D0C96" w:rsidP="005D0C96">
      <w:pPr>
        <w:rPr>
          <w:rFonts w:ascii="黑体" w:eastAsia="黑体" w:hAnsi="黑体"/>
          <w:szCs w:val="21"/>
        </w:rPr>
      </w:pPr>
      <w:r w:rsidRPr="005D0C96">
        <w:rPr>
          <w:rFonts w:ascii="黑体" w:eastAsia="黑体" w:hAnsi="黑体" w:hint="eastAsia"/>
          <w:szCs w:val="21"/>
        </w:rPr>
        <w:t>如果一个分解保持了函数依赖，则它可以减轻或解决各种异常情况</w:t>
      </w:r>
    </w:p>
    <w:p w14:paraId="2D319DEA" w14:textId="0B2A2B73" w:rsidR="005D0C96" w:rsidRDefault="005D0C96" w:rsidP="005D0C96">
      <w:pPr>
        <w:rPr>
          <w:rFonts w:ascii="黑体" w:eastAsia="黑体" w:hAnsi="黑体"/>
          <w:szCs w:val="21"/>
        </w:rPr>
      </w:pPr>
      <w:r w:rsidRPr="005D0C96">
        <w:rPr>
          <w:rFonts w:ascii="黑体" w:eastAsia="黑体" w:hAnsi="黑体" w:hint="eastAsia"/>
          <w:szCs w:val="21"/>
        </w:rPr>
        <w:t>分解具有无损连接性和分解保持函数依赖是两个互相独立的标准。具有无损连接性的分解不一定能够保持函数依赖；同样，保持函数依赖的分解也不一定具有无损连接性。</w:t>
      </w:r>
    </w:p>
    <w:p w14:paraId="6BF29DDE" w14:textId="6B627142" w:rsidR="005D0C96" w:rsidRDefault="000E4FE9" w:rsidP="00516056">
      <w:pPr>
        <w:rPr>
          <w:rFonts w:ascii="黑体" w:eastAsia="黑体" w:hAnsi="黑体"/>
          <w:szCs w:val="21"/>
        </w:rPr>
      </w:pPr>
      <w:r>
        <w:rPr>
          <w:rFonts w:ascii="黑体" w:eastAsia="黑体" w:hAnsi="黑体" w:hint="eastAsia"/>
          <w:szCs w:val="21"/>
        </w:rPr>
        <w:t>4</w:t>
      </w:r>
      <w:r>
        <w:rPr>
          <w:rFonts w:ascii="黑体" w:eastAsia="黑体" w:hAnsi="黑体"/>
          <w:szCs w:val="21"/>
        </w:rPr>
        <w:t>.</w:t>
      </w:r>
      <w:r>
        <w:rPr>
          <w:rFonts w:ascii="黑体" w:eastAsia="黑体" w:hAnsi="黑体" w:hint="eastAsia"/>
          <w:szCs w:val="21"/>
        </w:rPr>
        <w:t>书上的几个算法</w:t>
      </w:r>
    </w:p>
    <w:p w14:paraId="7A65C028" w14:textId="36FAF299" w:rsidR="005D0C96" w:rsidRPr="005D0C96" w:rsidRDefault="005D0C96" w:rsidP="005D0C96">
      <w:pPr>
        <w:rPr>
          <w:rFonts w:ascii="黑体" w:eastAsia="黑体" w:hAnsi="黑体"/>
          <w:szCs w:val="21"/>
        </w:rPr>
      </w:pPr>
      <w:r w:rsidRPr="005D0C96">
        <w:rPr>
          <w:rFonts w:ascii="黑体" w:eastAsia="黑体" w:hAnsi="黑体" w:hint="eastAsia"/>
          <w:szCs w:val="21"/>
        </w:rPr>
        <w:t>算法</w:t>
      </w:r>
      <w:r w:rsidRPr="005D0C96">
        <w:rPr>
          <w:rFonts w:ascii="黑体" w:eastAsia="黑体" w:hAnsi="黑体"/>
          <w:szCs w:val="21"/>
        </w:rPr>
        <w:t>6.2  判别一个分解的无损连接性</w:t>
      </w:r>
      <w:r w:rsidR="000E4FE9">
        <w:rPr>
          <w:rFonts w:ascii="黑体" w:eastAsia="黑体" w:hAnsi="黑体" w:hint="eastAsia"/>
          <w:szCs w:val="21"/>
        </w:rPr>
        <w:t xml:space="preserve"> </w:t>
      </w:r>
      <w:r w:rsidR="000E4FE9">
        <w:rPr>
          <w:rFonts w:ascii="黑体" w:eastAsia="黑体" w:hAnsi="黑体"/>
          <w:szCs w:val="21"/>
        </w:rPr>
        <w:t xml:space="preserve">   p.197</w:t>
      </w:r>
    </w:p>
    <w:p w14:paraId="2C89ABDA" w14:textId="5D496046" w:rsidR="005D0C96" w:rsidRPr="005D0C96" w:rsidRDefault="005D0C96" w:rsidP="005D0C96">
      <w:pPr>
        <w:rPr>
          <w:rFonts w:ascii="黑体" w:eastAsia="黑体" w:hAnsi="黑体"/>
          <w:szCs w:val="21"/>
        </w:rPr>
      </w:pPr>
      <w:r w:rsidRPr="005D0C96">
        <w:rPr>
          <w:rFonts w:ascii="黑体" w:eastAsia="黑体" w:hAnsi="黑体" w:hint="eastAsia"/>
          <w:szCs w:val="21"/>
        </w:rPr>
        <w:t>算法</w:t>
      </w:r>
      <w:r w:rsidRPr="005D0C96">
        <w:rPr>
          <w:rFonts w:ascii="黑体" w:eastAsia="黑体" w:hAnsi="黑体"/>
          <w:szCs w:val="21"/>
        </w:rPr>
        <w:t>6.3</w:t>
      </w:r>
      <w:r w:rsidR="008E2187">
        <w:rPr>
          <w:rFonts w:ascii="黑体" w:eastAsia="黑体" w:hAnsi="黑体"/>
          <w:szCs w:val="21"/>
        </w:rPr>
        <w:t>(</w:t>
      </w:r>
      <w:r w:rsidRPr="005D0C96">
        <w:rPr>
          <w:rFonts w:ascii="黑体" w:eastAsia="黑体" w:hAnsi="黑体"/>
          <w:szCs w:val="21"/>
        </w:rPr>
        <w:t>合成法</w:t>
      </w:r>
      <w:r w:rsidR="008E2187">
        <w:rPr>
          <w:rFonts w:ascii="黑体" w:eastAsia="黑体" w:hAnsi="黑体"/>
          <w:szCs w:val="21"/>
        </w:rPr>
        <w:t>)</w:t>
      </w:r>
      <w:r w:rsidRPr="005D0C96">
        <w:rPr>
          <w:rFonts w:ascii="黑体" w:eastAsia="黑体" w:hAnsi="黑体"/>
          <w:szCs w:val="21"/>
        </w:rPr>
        <w:t>转换为3NF的保持函数依赖的分解。</w:t>
      </w:r>
      <w:r w:rsidR="000E4FE9">
        <w:rPr>
          <w:rFonts w:ascii="黑体" w:eastAsia="黑体" w:hAnsi="黑体" w:hint="eastAsia"/>
          <w:szCs w:val="21"/>
        </w:rPr>
        <w:t xml:space="preserve"> </w:t>
      </w:r>
      <w:r w:rsidR="000E4FE9">
        <w:rPr>
          <w:rFonts w:ascii="黑体" w:eastAsia="黑体" w:hAnsi="黑体"/>
          <w:szCs w:val="21"/>
        </w:rPr>
        <w:t xml:space="preserve">   P.198</w:t>
      </w:r>
    </w:p>
    <w:p w14:paraId="3892A4A2" w14:textId="560105AE" w:rsidR="005D0C96" w:rsidRPr="005D0C96" w:rsidRDefault="005D0C96" w:rsidP="005D0C96">
      <w:pPr>
        <w:rPr>
          <w:rFonts w:ascii="黑体" w:eastAsia="黑体" w:hAnsi="黑体"/>
          <w:szCs w:val="21"/>
        </w:rPr>
      </w:pPr>
      <w:r w:rsidRPr="005D0C96">
        <w:rPr>
          <w:rFonts w:ascii="黑体" w:eastAsia="黑体" w:hAnsi="黑体" w:hint="eastAsia"/>
          <w:szCs w:val="21"/>
        </w:rPr>
        <w:t>算法</w:t>
      </w:r>
      <w:r w:rsidRPr="005D0C96">
        <w:rPr>
          <w:rFonts w:ascii="黑体" w:eastAsia="黑体" w:hAnsi="黑体"/>
          <w:szCs w:val="21"/>
        </w:rPr>
        <w:t>6.4 转换为3NF既有无损连接性又保持函数依赖的分解</w:t>
      </w:r>
      <w:r w:rsidR="000E4FE9">
        <w:rPr>
          <w:rFonts w:ascii="黑体" w:eastAsia="黑体" w:hAnsi="黑体" w:hint="eastAsia"/>
          <w:szCs w:val="21"/>
        </w:rPr>
        <w:t xml:space="preserve"> </w:t>
      </w:r>
      <w:r w:rsidR="000E4FE9">
        <w:rPr>
          <w:rFonts w:ascii="黑体" w:eastAsia="黑体" w:hAnsi="黑体"/>
          <w:szCs w:val="21"/>
        </w:rPr>
        <w:t xml:space="preserve">   p.199</w:t>
      </w:r>
    </w:p>
    <w:p w14:paraId="6CC2BDE8" w14:textId="78DA96F1" w:rsidR="005D0C96" w:rsidRPr="005D0C96" w:rsidRDefault="005D0C96" w:rsidP="005D0C96">
      <w:pPr>
        <w:rPr>
          <w:rFonts w:ascii="黑体" w:eastAsia="黑体" w:hAnsi="黑体"/>
          <w:szCs w:val="21"/>
        </w:rPr>
      </w:pPr>
      <w:r w:rsidRPr="005D0C96">
        <w:rPr>
          <w:rFonts w:ascii="黑体" w:eastAsia="黑体" w:hAnsi="黑体" w:hint="eastAsia"/>
          <w:szCs w:val="21"/>
        </w:rPr>
        <w:t>算法</w:t>
      </w:r>
      <w:r w:rsidRPr="005D0C96">
        <w:rPr>
          <w:rFonts w:ascii="黑体" w:eastAsia="黑体" w:hAnsi="黑体"/>
          <w:szCs w:val="21"/>
        </w:rPr>
        <w:t xml:space="preserve">6.5 </w:t>
      </w:r>
      <w:r w:rsidR="008E2187">
        <w:rPr>
          <w:rFonts w:ascii="黑体" w:eastAsia="黑体" w:hAnsi="黑体"/>
          <w:szCs w:val="21"/>
        </w:rPr>
        <w:t>(</w:t>
      </w:r>
      <w:r w:rsidRPr="005D0C96">
        <w:rPr>
          <w:rFonts w:ascii="黑体" w:eastAsia="黑体" w:hAnsi="黑体"/>
          <w:szCs w:val="21"/>
        </w:rPr>
        <w:t>分解法</w:t>
      </w:r>
      <w:r w:rsidR="008E2187">
        <w:rPr>
          <w:rFonts w:ascii="黑体" w:eastAsia="黑体" w:hAnsi="黑体"/>
          <w:szCs w:val="21"/>
        </w:rPr>
        <w:t>)</w:t>
      </w:r>
      <w:r w:rsidRPr="005D0C96">
        <w:rPr>
          <w:rFonts w:ascii="黑体" w:eastAsia="黑体" w:hAnsi="黑体"/>
          <w:szCs w:val="21"/>
        </w:rPr>
        <w:t>转换为BCNF的无损连接分解</w:t>
      </w:r>
      <w:r w:rsidR="000E4FE9">
        <w:rPr>
          <w:rFonts w:ascii="黑体" w:eastAsia="黑体" w:hAnsi="黑体" w:hint="eastAsia"/>
          <w:szCs w:val="21"/>
        </w:rPr>
        <w:t xml:space="preserve"> </w:t>
      </w:r>
      <w:r w:rsidR="000E4FE9">
        <w:rPr>
          <w:rFonts w:ascii="黑体" w:eastAsia="黑体" w:hAnsi="黑体"/>
          <w:szCs w:val="21"/>
        </w:rPr>
        <w:t xml:space="preserve">   p.199</w:t>
      </w:r>
    </w:p>
    <w:p w14:paraId="575005D9" w14:textId="39E28BBD" w:rsidR="005D0C96" w:rsidRDefault="005D0C96" w:rsidP="005D0C96">
      <w:pPr>
        <w:rPr>
          <w:rFonts w:ascii="黑体" w:eastAsia="黑体" w:hAnsi="黑体"/>
          <w:szCs w:val="21"/>
        </w:rPr>
      </w:pPr>
      <w:r w:rsidRPr="005D0C96">
        <w:rPr>
          <w:rFonts w:ascii="黑体" w:eastAsia="黑体" w:hAnsi="黑体" w:hint="eastAsia"/>
          <w:szCs w:val="21"/>
        </w:rPr>
        <w:t>算法</w:t>
      </w:r>
      <w:r w:rsidRPr="005D0C96">
        <w:rPr>
          <w:rFonts w:ascii="黑体" w:eastAsia="黑体" w:hAnsi="黑体"/>
          <w:szCs w:val="21"/>
        </w:rPr>
        <w:t xml:space="preserve">6.6  达到4NF的具有无损连接性的分解  </w:t>
      </w:r>
      <w:r w:rsidR="000E4FE9">
        <w:rPr>
          <w:rFonts w:ascii="黑体" w:eastAsia="黑体" w:hAnsi="黑体"/>
          <w:szCs w:val="21"/>
        </w:rPr>
        <w:t xml:space="preserve">  p.201</w:t>
      </w:r>
    </w:p>
    <w:p w14:paraId="1B7F9281" w14:textId="47A91BE0" w:rsidR="005D0C96" w:rsidRDefault="005D0C96" w:rsidP="005D0C96">
      <w:pPr>
        <w:rPr>
          <w:rFonts w:ascii="黑体" w:eastAsia="黑体" w:hAnsi="黑体"/>
          <w:szCs w:val="21"/>
        </w:rPr>
      </w:pPr>
      <w:r>
        <w:rPr>
          <w:rFonts w:ascii="黑体" w:eastAsia="黑体" w:hAnsi="黑体" w:hint="eastAsia"/>
          <w:szCs w:val="21"/>
        </w:rPr>
        <w:t>(五</w:t>
      </w:r>
      <w:r>
        <w:rPr>
          <w:rFonts w:ascii="黑体" w:eastAsia="黑体" w:hAnsi="黑体"/>
          <w:szCs w:val="21"/>
        </w:rPr>
        <w:t>)</w:t>
      </w:r>
      <w:r>
        <w:rPr>
          <w:rFonts w:ascii="黑体" w:eastAsia="黑体" w:hAnsi="黑体" w:hint="eastAsia"/>
          <w:szCs w:val="21"/>
        </w:rPr>
        <w:t>小结</w:t>
      </w:r>
    </w:p>
    <w:p w14:paraId="21E4F202" w14:textId="04EB2F9F" w:rsidR="005D0C96" w:rsidRDefault="005D0C96" w:rsidP="005D0C96">
      <w:pPr>
        <w:rPr>
          <w:rFonts w:ascii="黑体" w:eastAsia="黑体" w:hAnsi="黑体"/>
          <w:szCs w:val="21"/>
        </w:rPr>
      </w:pPr>
      <w:r>
        <w:rPr>
          <w:rFonts w:ascii="黑体" w:eastAsia="黑体" w:hAnsi="黑体" w:hint="eastAsia"/>
          <w:szCs w:val="21"/>
        </w:rPr>
        <w:t>关系模式的规范化，基本思想：</w:t>
      </w:r>
      <w:r w:rsidRPr="005D0C96">
        <w:rPr>
          <w:noProof/>
        </w:rPr>
        <w:lastRenderedPageBreak/>
        <w:drawing>
          <wp:inline distT="0" distB="0" distL="0" distR="0" wp14:anchorId="4D8E88A1" wp14:editId="671C6886">
            <wp:extent cx="5274310" cy="3185160"/>
            <wp:effectExtent l="0" t="0" r="2540" b="0"/>
            <wp:docPr id="1932894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94075" name=""/>
                    <pic:cNvPicPr/>
                  </pic:nvPicPr>
                  <pic:blipFill>
                    <a:blip r:embed="rId68"/>
                    <a:stretch>
                      <a:fillRect/>
                    </a:stretch>
                  </pic:blipFill>
                  <pic:spPr>
                    <a:xfrm>
                      <a:off x="0" y="0"/>
                      <a:ext cx="5274310" cy="3185160"/>
                    </a:xfrm>
                    <a:prstGeom prst="rect">
                      <a:avLst/>
                    </a:prstGeom>
                  </pic:spPr>
                </pic:pic>
              </a:graphicData>
            </a:graphic>
          </wp:inline>
        </w:drawing>
      </w:r>
    </w:p>
    <w:p w14:paraId="3B0DE2EA" w14:textId="77777777" w:rsidR="005D0C96" w:rsidRPr="005D0C96" w:rsidRDefault="005D0C96" w:rsidP="00265443">
      <w:pPr>
        <w:ind w:firstLineChars="200" w:firstLine="420"/>
        <w:rPr>
          <w:rFonts w:ascii="黑体" w:eastAsia="黑体" w:hAnsi="黑体"/>
          <w:szCs w:val="21"/>
        </w:rPr>
      </w:pPr>
      <w:r w:rsidRPr="005D0C96">
        <w:rPr>
          <w:rFonts w:ascii="黑体" w:eastAsia="黑体" w:hAnsi="黑体" w:hint="eastAsia"/>
          <w:szCs w:val="21"/>
        </w:rPr>
        <w:t>若要求分解具有无损连接性，那么模式分解一定能够达到</w:t>
      </w:r>
      <w:r w:rsidRPr="005D0C96">
        <w:rPr>
          <w:rFonts w:ascii="黑体" w:eastAsia="黑体" w:hAnsi="黑体"/>
          <w:szCs w:val="21"/>
        </w:rPr>
        <w:t>4NF</w:t>
      </w:r>
    </w:p>
    <w:p w14:paraId="1EC6F09E" w14:textId="77777777" w:rsidR="005D0C96" w:rsidRPr="005D0C96" w:rsidRDefault="005D0C96" w:rsidP="00265443">
      <w:pPr>
        <w:ind w:firstLineChars="200" w:firstLine="420"/>
        <w:rPr>
          <w:rFonts w:ascii="黑体" w:eastAsia="黑体" w:hAnsi="黑体"/>
          <w:szCs w:val="21"/>
        </w:rPr>
      </w:pPr>
      <w:r w:rsidRPr="005D0C96">
        <w:rPr>
          <w:rFonts w:ascii="黑体" w:eastAsia="黑体" w:hAnsi="黑体" w:hint="eastAsia"/>
          <w:szCs w:val="21"/>
        </w:rPr>
        <w:t>若要求分解保持函数依赖，那么模式分解一定能够达到</w:t>
      </w:r>
      <w:r w:rsidRPr="005D0C96">
        <w:rPr>
          <w:rFonts w:ascii="黑体" w:eastAsia="黑体" w:hAnsi="黑体"/>
          <w:szCs w:val="21"/>
        </w:rPr>
        <w:t>3NF，但不一定能够达到BCNF</w:t>
      </w:r>
    </w:p>
    <w:p w14:paraId="64690579" w14:textId="5109AD6C" w:rsidR="005D0C96" w:rsidRDefault="005D0C96" w:rsidP="00265443">
      <w:pPr>
        <w:ind w:firstLineChars="200" w:firstLine="420"/>
        <w:rPr>
          <w:rFonts w:ascii="黑体" w:eastAsia="黑体" w:hAnsi="黑体"/>
          <w:szCs w:val="21"/>
        </w:rPr>
      </w:pPr>
      <w:r w:rsidRPr="005D0C96">
        <w:rPr>
          <w:rFonts w:ascii="黑体" w:eastAsia="黑体" w:hAnsi="黑体" w:hint="eastAsia"/>
          <w:szCs w:val="21"/>
        </w:rPr>
        <w:t>若要求分解既具有无损连接性，又保持函数依赖，则模式分解一定能够达到</w:t>
      </w:r>
      <w:r w:rsidRPr="005D0C96">
        <w:rPr>
          <w:rFonts w:ascii="黑体" w:eastAsia="黑体" w:hAnsi="黑体"/>
          <w:szCs w:val="21"/>
        </w:rPr>
        <w:t>3NF，但不一定能够达到BCNF</w:t>
      </w:r>
    </w:p>
    <w:p w14:paraId="24ED1225" w14:textId="781C2786" w:rsidR="005D0C96" w:rsidRPr="005D0C96" w:rsidRDefault="005D0C96" w:rsidP="00265443">
      <w:pPr>
        <w:ind w:firstLineChars="200" w:firstLine="420"/>
        <w:rPr>
          <w:rFonts w:ascii="黑体" w:eastAsia="黑体" w:hAnsi="黑体"/>
          <w:szCs w:val="21"/>
        </w:rPr>
      </w:pPr>
      <w:r w:rsidRPr="005D0C96">
        <w:rPr>
          <w:rFonts w:ascii="黑体" w:eastAsia="黑体" w:hAnsi="黑体" w:hint="eastAsia"/>
          <w:szCs w:val="21"/>
        </w:rPr>
        <w:t>规范化理论为数据库设计提供了理论的指南和工具</w:t>
      </w:r>
      <w:r w:rsidR="00265443">
        <w:rPr>
          <w:rFonts w:ascii="黑体" w:eastAsia="黑体" w:hAnsi="黑体" w:hint="eastAsia"/>
          <w:szCs w:val="21"/>
        </w:rPr>
        <w:t>,</w:t>
      </w:r>
      <w:r w:rsidRPr="005D0C96">
        <w:rPr>
          <w:rFonts w:ascii="黑体" w:eastAsia="黑体" w:hAnsi="黑体" w:hint="eastAsia"/>
          <w:szCs w:val="21"/>
        </w:rPr>
        <w:t>也仅仅是指南和工具</w:t>
      </w:r>
    </w:p>
    <w:p w14:paraId="1A269D63" w14:textId="54334A58" w:rsidR="005D0C96" w:rsidRPr="005D0C96" w:rsidRDefault="005D0C96" w:rsidP="00265443">
      <w:pPr>
        <w:ind w:firstLineChars="200" w:firstLine="420"/>
        <w:rPr>
          <w:rFonts w:ascii="黑体" w:eastAsia="黑体" w:hAnsi="黑体"/>
          <w:szCs w:val="21"/>
        </w:rPr>
      </w:pPr>
      <w:r w:rsidRPr="005D0C96">
        <w:rPr>
          <w:rFonts w:ascii="黑体" w:eastAsia="黑体" w:hAnsi="黑体" w:hint="eastAsia"/>
          <w:szCs w:val="21"/>
        </w:rPr>
        <w:t>并不是规范化程度越高，模式就越好</w:t>
      </w:r>
      <w:r w:rsidR="00265443">
        <w:rPr>
          <w:rFonts w:ascii="黑体" w:eastAsia="黑体" w:hAnsi="黑体" w:hint="eastAsia"/>
          <w:szCs w:val="21"/>
        </w:rPr>
        <w:t>,</w:t>
      </w:r>
      <w:r w:rsidRPr="005D0C96">
        <w:rPr>
          <w:rFonts w:ascii="黑体" w:eastAsia="黑体" w:hAnsi="黑体" w:hint="eastAsia"/>
          <w:szCs w:val="21"/>
        </w:rPr>
        <w:t>必须结合应用环境和现实世界的具体情况合理地选择数据库模式</w:t>
      </w:r>
    </w:p>
    <w:p w14:paraId="5452C960" w14:textId="77777777" w:rsidR="005D0C96" w:rsidRDefault="005D0C96" w:rsidP="005D0C96">
      <w:pPr>
        <w:rPr>
          <w:rFonts w:ascii="黑体" w:eastAsia="黑体" w:hAnsi="黑体"/>
          <w:szCs w:val="21"/>
        </w:rPr>
      </w:pPr>
    </w:p>
    <w:p w14:paraId="659BC443" w14:textId="77777777" w:rsidR="00161A37" w:rsidRDefault="00161A37" w:rsidP="005D0C96">
      <w:pPr>
        <w:rPr>
          <w:rFonts w:ascii="黑体" w:eastAsia="黑体" w:hAnsi="黑体"/>
          <w:szCs w:val="21"/>
        </w:rPr>
      </w:pPr>
    </w:p>
    <w:p w14:paraId="5B5FECD4" w14:textId="77777777" w:rsidR="00161A37" w:rsidRDefault="00161A37" w:rsidP="005D0C96">
      <w:pPr>
        <w:rPr>
          <w:rFonts w:ascii="黑体" w:eastAsia="黑体" w:hAnsi="黑体"/>
          <w:szCs w:val="21"/>
        </w:rPr>
      </w:pPr>
    </w:p>
    <w:p w14:paraId="416866EF" w14:textId="77777777" w:rsidR="00161A37" w:rsidRDefault="00161A37" w:rsidP="005D0C96">
      <w:pPr>
        <w:rPr>
          <w:rFonts w:ascii="黑体" w:eastAsia="黑体" w:hAnsi="黑体"/>
          <w:szCs w:val="21"/>
        </w:rPr>
      </w:pPr>
    </w:p>
    <w:p w14:paraId="3AA44278" w14:textId="55C6F29A" w:rsidR="00161A37" w:rsidRPr="00E1284D" w:rsidRDefault="00161A37" w:rsidP="005D0C96">
      <w:pPr>
        <w:rPr>
          <w:rFonts w:ascii="黑体" w:eastAsia="黑体" w:hAnsi="黑体"/>
          <w:b/>
          <w:bCs/>
          <w:szCs w:val="21"/>
        </w:rPr>
      </w:pPr>
      <w:r w:rsidRPr="00E1284D">
        <w:rPr>
          <w:rFonts w:ascii="黑体" w:eastAsia="黑体" w:hAnsi="黑体" w:hint="eastAsia"/>
          <w:b/>
          <w:bCs/>
          <w:szCs w:val="21"/>
        </w:rPr>
        <w:t>七、数据库设计</w:t>
      </w:r>
      <w:r w:rsidR="0048798D">
        <w:rPr>
          <w:rFonts w:ascii="黑体" w:eastAsia="黑体" w:hAnsi="黑体" w:hint="eastAsia"/>
          <w:b/>
          <w:bCs/>
          <w:szCs w:val="21"/>
        </w:rPr>
        <w:t>(另一个课件</w:t>
      </w:r>
      <w:r w:rsidR="0048798D">
        <w:rPr>
          <w:rFonts w:ascii="黑体" w:eastAsia="黑体" w:hAnsi="黑体"/>
          <w:b/>
          <w:bCs/>
          <w:szCs w:val="21"/>
        </w:rPr>
        <w:t>)</w:t>
      </w:r>
    </w:p>
    <w:p w14:paraId="2BA3057D" w14:textId="79FC695B" w:rsidR="00554984" w:rsidRDefault="0048798D" w:rsidP="0048798D">
      <w:pPr>
        <w:rPr>
          <w:rFonts w:ascii="黑体" w:eastAsia="黑体" w:hAnsi="黑体"/>
          <w:szCs w:val="21"/>
        </w:rPr>
      </w:pPr>
      <w:r>
        <w:rPr>
          <w:rFonts w:ascii="黑体" w:eastAsia="黑体" w:hAnsi="黑体" w:hint="eastAsia"/>
          <w:szCs w:val="21"/>
        </w:rPr>
        <w:t>(一</w:t>
      </w:r>
      <w:r>
        <w:rPr>
          <w:rFonts w:ascii="黑体" w:eastAsia="黑体" w:hAnsi="黑体"/>
          <w:szCs w:val="21"/>
        </w:rPr>
        <w:t>)</w:t>
      </w:r>
      <w:r w:rsidR="00554984">
        <w:rPr>
          <w:rFonts w:ascii="黑体" w:eastAsia="黑体" w:hAnsi="黑体" w:hint="eastAsia"/>
          <w:szCs w:val="21"/>
        </w:rPr>
        <w:t>数据库设计概述</w:t>
      </w:r>
    </w:p>
    <w:p w14:paraId="5DE65B04" w14:textId="5EFD0BD8" w:rsidR="0048798D" w:rsidRDefault="00554984" w:rsidP="0048798D">
      <w:pPr>
        <w:rPr>
          <w:rFonts w:ascii="黑体" w:eastAsia="黑体" w:hAnsi="黑体"/>
          <w:szCs w:val="21"/>
        </w:rPr>
      </w:pPr>
      <w:r>
        <w:rPr>
          <w:rFonts w:ascii="黑体" w:eastAsia="黑体" w:hAnsi="黑体" w:hint="eastAsia"/>
          <w:szCs w:val="21"/>
        </w:rPr>
        <w:t>1</w:t>
      </w:r>
      <w:r>
        <w:rPr>
          <w:rFonts w:ascii="黑体" w:eastAsia="黑体" w:hAnsi="黑体"/>
          <w:szCs w:val="21"/>
        </w:rPr>
        <w:t>.</w:t>
      </w:r>
      <w:r w:rsidR="0048798D">
        <w:rPr>
          <w:rFonts w:ascii="黑体" w:eastAsia="黑体" w:hAnsi="黑体" w:hint="eastAsia"/>
          <w:szCs w:val="21"/>
        </w:rPr>
        <w:t>数据库设计的任务、内容和特点</w:t>
      </w:r>
    </w:p>
    <w:p w14:paraId="7EEEADE0" w14:textId="6A069875" w:rsidR="0048798D" w:rsidRDefault="00554984" w:rsidP="0048798D">
      <w:pPr>
        <w:rPr>
          <w:rFonts w:ascii="黑体" w:eastAsia="黑体" w:hAnsi="黑体"/>
          <w:szCs w:val="21"/>
        </w:rPr>
      </w:pPr>
      <w:r>
        <w:rPr>
          <w:rFonts w:ascii="黑体" w:eastAsia="黑体" w:hAnsi="黑体"/>
          <w:szCs w:val="21"/>
        </w:rPr>
        <w:t>(</w:t>
      </w:r>
      <w:r w:rsidR="0048798D">
        <w:rPr>
          <w:rFonts w:ascii="黑体" w:eastAsia="黑体" w:hAnsi="黑体" w:hint="eastAsia"/>
          <w:szCs w:val="21"/>
        </w:rPr>
        <w:t>1</w:t>
      </w:r>
      <w:r>
        <w:rPr>
          <w:rFonts w:ascii="黑体" w:eastAsia="黑体" w:hAnsi="黑体"/>
          <w:szCs w:val="21"/>
        </w:rPr>
        <w:t>)</w:t>
      </w:r>
      <w:r w:rsidR="0048798D">
        <w:rPr>
          <w:rFonts w:ascii="黑体" w:eastAsia="黑体" w:hAnsi="黑体" w:hint="eastAsia"/>
          <w:szCs w:val="21"/>
        </w:rPr>
        <w:t>数据库设计的任务</w:t>
      </w:r>
    </w:p>
    <w:p w14:paraId="73524848" w14:textId="6A3639EA" w:rsidR="0048798D" w:rsidRDefault="0048798D" w:rsidP="0048798D">
      <w:pPr>
        <w:ind w:firstLine="420"/>
        <w:rPr>
          <w:rFonts w:ascii="黑体" w:eastAsia="黑体" w:hAnsi="黑体"/>
          <w:szCs w:val="21"/>
        </w:rPr>
      </w:pPr>
      <w:r>
        <w:rPr>
          <w:rFonts w:ascii="黑体" w:eastAsia="黑体" w:hAnsi="黑体" w:hint="eastAsia"/>
          <w:szCs w:val="21"/>
        </w:rPr>
        <w:t>数据库设计是指根据用户需求研制数据库结构的过程，具体的说是指对于一个给定的应用环境，构造最有的数据库模式，建立数据库及其应用系统，是指能有效的存储数据，满足用户的信息要求和处理要求；也就是把现实世界的数据根据何种应用处理的要求，加一合理地组织，满足硬件和操作系统的特性，利用已有的DBMS来建立能够实现系统目标的数据库</w:t>
      </w:r>
    </w:p>
    <w:p w14:paraId="36ABE8C5" w14:textId="77777777" w:rsidR="0048798D" w:rsidRDefault="0048798D" w:rsidP="0048798D">
      <w:pPr>
        <w:ind w:firstLine="420"/>
        <w:rPr>
          <w:rFonts w:ascii="黑体" w:eastAsia="黑体" w:hAnsi="黑体"/>
          <w:szCs w:val="21"/>
        </w:rPr>
      </w:pPr>
      <w:r>
        <w:rPr>
          <w:rFonts w:ascii="黑体" w:eastAsia="黑体" w:hAnsi="黑体" w:hint="eastAsia"/>
          <w:szCs w:val="21"/>
        </w:rPr>
        <w:t>数据库设计的任务：</w:t>
      </w:r>
    </w:p>
    <w:p w14:paraId="7C0D95B8" w14:textId="4DBB8654" w:rsidR="0048798D" w:rsidRDefault="0048798D" w:rsidP="0048798D">
      <w:pPr>
        <w:rPr>
          <w:rFonts w:ascii="黑体" w:eastAsia="黑体" w:hAnsi="黑体"/>
          <w:szCs w:val="21"/>
        </w:rPr>
      </w:pPr>
      <w:r>
        <w:rPr>
          <w:noProof/>
        </w:rPr>
        <w:lastRenderedPageBreak/>
        <w:drawing>
          <wp:inline distT="0" distB="0" distL="0" distR="0" wp14:anchorId="3035B0FA" wp14:editId="2E72D71C">
            <wp:extent cx="5274310" cy="2113280"/>
            <wp:effectExtent l="0" t="0" r="2540" b="1270"/>
            <wp:docPr id="1131977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noFill/>
                    </a:ln>
                  </pic:spPr>
                </pic:pic>
              </a:graphicData>
            </a:graphic>
          </wp:inline>
        </w:drawing>
      </w:r>
    </w:p>
    <w:p w14:paraId="56E03B5D" w14:textId="3CBF80AC" w:rsidR="0048798D" w:rsidRDefault="00554984" w:rsidP="005D0C96">
      <w:pPr>
        <w:rPr>
          <w:rFonts w:ascii="黑体" w:eastAsia="黑体" w:hAnsi="黑体"/>
          <w:szCs w:val="21"/>
        </w:rPr>
      </w:pPr>
      <w:r>
        <w:rPr>
          <w:rFonts w:ascii="黑体" w:eastAsia="黑体" w:hAnsi="黑体"/>
          <w:szCs w:val="21"/>
        </w:rPr>
        <w:t>(</w:t>
      </w:r>
      <w:r w:rsidR="00620F54">
        <w:rPr>
          <w:rFonts w:ascii="黑体" w:eastAsia="黑体" w:hAnsi="黑体" w:hint="eastAsia"/>
          <w:szCs w:val="21"/>
        </w:rPr>
        <w:t>2</w:t>
      </w:r>
      <w:r>
        <w:rPr>
          <w:rFonts w:ascii="黑体" w:eastAsia="黑体" w:hAnsi="黑体"/>
          <w:szCs w:val="21"/>
        </w:rPr>
        <w:t>)</w:t>
      </w:r>
      <w:r w:rsidR="00620F54">
        <w:rPr>
          <w:rFonts w:ascii="黑体" w:eastAsia="黑体" w:hAnsi="黑体" w:hint="eastAsia"/>
          <w:szCs w:val="21"/>
        </w:rPr>
        <w:t>数据库设计的内容</w:t>
      </w:r>
    </w:p>
    <w:p w14:paraId="42D9DD09" w14:textId="4DFF0550" w:rsidR="00620F54" w:rsidRDefault="00620F54" w:rsidP="005D0C96">
      <w:pPr>
        <w:rPr>
          <w:rFonts w:ascii="黑体" w:eastAsia="黑体" w:hAnsi="黑体"/>
          <w:szCs w:val="21"/>
        </w:rPr>
      </w:pPr>
      <w:r>
        <w:rPr>
          <w:rFonts w:ascii="黑体" w:eastAsia="黑体" w:hAnsi="黑体"/>
          <w:szCs w:val="21"/>
        </w:rPr>
        <w:tab/>
      </w:r>
      <w:r>
        <w:rPr>
          <w:rFonts w:ascii="黑体" w:eastAsia="黑体" w:hAnsi="黑体" w:hint="eastAsia"/>
          <w:szCs w:val="21"/>
        </w:rPr>
        <w:t>数据库设计包括数据库的结构设计和数据库的行为设计两方面的内容</w:t>
      </w:r>
    </w:p>
    <w:p w14:paraId="64A27B08" w14:textId="63086B32" w:rsidR="00620F54" w:rsidRDefault="00554984" w:rsidP="005D0C96">
      <w:pPr>
        <w:rPr>
          <w:rFonts w:ascii="黑体" w:eastAsia="黑体" w:hAnsi="黑体"/>
          <w:szCs w:val="21"/>
        </w:rPr>
      </w:pPr>
      <w:r>
        <w:rPr>
          <w:rFonts w:ascii="黑体" w:eastAsia="黑体" w:hAnsi="黑体"/>
          <w:szCs w:val="21"/>
        </w:rPr>
        <w:t>a.</w:t>
      </w:r>
      <w:r w:rsidR="00620F54">
        <w:rPr>
          <w:rFonts w:ascii="黑体" w:eastAsia="黑体" w:hAnsi="黑体" w:hint="eastAsia"/>
          <w:szCs w:val="21"/>
        </w:rPr>
        <w:t>数据库的结构设计</w:t>
      </w:r>
    </w:p>
    <w:p w14:paraId="61D44314" w14:textId="41DDF433" w:rsidR="00620F54" w:rsidRDefault="00620F54" w:rsidP="005D0C96">
      <w:pPr>
        <w:rPr>
          <w:rFonts w:ascii="黑体" w:eastAsia="黑体" w:hAnsi="黑体"/>
          <w:szCs w:val="21"/>
        </w:rPr>
      </w:pPr>
      <w:r w:rsidRPr="00620F54">
        <w:rPr>
          <w:noProof/>
        </w:rPr>
        <w:drawing>
          <wp:anchor distT="0" distB="0" distL="114300" distR="114300" simplePos="0" relativeHeight="251656704" behindDoc="0" locked="0" layoutInCell="1" allowOverlap="1" wp14:anchorId="00457045" wp14:editId="7E07EFCD">
            <wp:simplePos x="0" y="0"/>
            <wp:positionH relativeFrom="column">
              <wp:posOffset>2155825</wp:posOffset>
            </wp:positionH>
            <wp:positionV relativeFrom="paragraph">
              <wp:posOffset>300990</wp:posOffset>
            </wp:positionV>
            <wp:extent cx="3213735" cy="4500880"/>
            <wp:effectExtent l="0" t="0" r="5715" b="0"/>
            <wp:wrapSquare wrapText="bothSides"/>
            <wp:docPr id="1824412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12746" name=""/>
                    <pic:cNvPicPr/>
                  </pic:nvPicPr>
                  <pic:blipFill>
                    <a:blip r:embed="rId70">
                      <a:extLst>
                        <a:ext uri="{28A0092B-C50C-407E-A947-70E740481C1C}">
                          <a14:useLocalDpi xmlns:a14="http://schemas.microsoft.com/office/drawing/2010/main" val="0"/>
                        </a:ext>
                      </a:extLst>
                    </a:blip>
                    <a:stretch>
                      <a:fillRect/>
                    </a:stretch>
                  </pic:blipFill>
                  <pic:spPr>
                    <a:xfrm>
                      <a:off x="0" y="0"/>
                      <a:ext cx="3213735" cy="4500880"/>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szCs w:val="21"/>
        </w:rPr>
        <w:tab/>
      </w:r>
      <w:r>
        <w:rPr>
          <w:rFonts w:ascii="黑体" w:eastAsia="黑体" w:hAnsi="黑体" w:hint="eastAsia"/>
          <w:szCs w:val="21"/>
        </w:rPr>
        <w:t>数据库的结构设计是指根据给定的应用环境进行数据库的模式或子模式的设计，包括数据库的</w:t>
      </w:r>
      <w:r w:rsidRPr="001A34ED">
        <w:rPr>
          <w:rFonts w:ascii="黑体" w:eastAsia="黑体" w:hAnsi="黑体" w:hint="eastAsia"/>
          <w:color w:val="FF0000"/>
          <w:szCs w:val="21"/>
        </w:rPr>
        <w:t>概念设计、逻辑设计和物理设计</w:t>
      </w:r>
      <w:r>
        <w:rPr>
          <w:rFonts w:ascii="黑体" w:eastAsia="黑体" w:hAnsi="黑体" w:hint="eastAsia"/>
          <w:szCs w:val="21"/>
        </w:rPr>
        <w:t>。数据库模式是各应用程序共享的结构，是静态的、稳定的，一经形成后通常情况下是不容易改变的，所以结构设计又称为</w:t>
      </w:r>
      <w:r w:rsidRPr="00620F54">
        <w:rPr>
          <w:rFonts w:ascii="黑体" w:eastAsia="黑体" w:hAnsi="黑体" w:hint="eastAsia"/>
          <w:color w:val="FF0000"/>
          <w:szCs w:val="21"/>
        </w:rPr>
        <w:t>静态模型设计</w:t>
      </w:r>
    </w:p>
    <w:p w14:paraId="4BE66E52" w14:textId="00169E42" w:rsidR="0048798D" w:rsidRDefault="00554984" w:rsidP="005D0C96">
      <w:pPr>
        <w:rPr>
          <w:rFonts w:ascii="黑体" w:eastAsia="黑体" w:hAnsi="黑体"/>
          <w:szCs w:val="21"/>
        </w:rPr>
      </w:pPr>
      <w:r>
        <w:rPr>
          <w:rFonts w:ascii="黑体" w:eastAsia="黑体" w:hAnsi="黑体"/>
          <w:szCs w:val="21"/>
        </w:rPr>
        <w:t>b.</w:t>
      </w:r>
      <w:r w:rsidR="00620F54">
        <w:rPr>
          <w:rFonts w:ascii="黑体" w:eastAsia="黑体" w:hAnsi="黑体" w:hint="eastAsia"/>
          <w:szCs w:val="21"/>
        </w:rPr>
        <w:t>数据库的行为设计</w:t>
      </w:r>
    </w:p>
    <w:p w14:paraId="75F47A2B" w14:textId="00670328" w:rsidR="0048798D" w:rsidRDefault="00620F54" w:rsidP="005D0C96">
      <w:pPr>
        <w:rPr>
          <w:rFonts w:ascii="黑体" w:eastAsia="黑体" w:hAnsi="黑体"/>
          <w:szCs w:val="21"/>
        </w:rPr>
      </w:pPr>
      <w:r>
        <w:rPr>
          <w:rFonts w:ascii="黑体" w:eastAsia="黑体" w:hAnsi="黑体"/>
          <w:szCs w:val="21"/>
        </w:rPr>
        <w:tab/>
      </w:r>
      <w:r>
        <w:rPr>
          <w:rFonts w:ascii="黑体" w:eastAsia="黑体" w:hAnsi="黑体" w:hint="eastAsia"/>
          <w:szCs w:val="21"/>
        </w:rPr>
        <w:t>数据库的行为设计是指</w:t>
      </w:r>
      <w:r w:rsidRPr="001A34ED">
        <w:rPr>
          <w:rFonts w:ascii="黑体" w:eastAsia="黑体" w:hAnsi="黑体" w:hint="eastAsia"/>
          <w:color w:val="FF0000"/>
          <w:szCs w:val="21"/>
        </w:rPr>
        <w:t>确定数据库用户的行为和动作</w:t>
      </w:r>
      <w:r>
        <w:rPr>
          <w:rFonts w:ascii="黑体" w:eastAsia="黑体" w:hAnsi="黑体" w:hint="eastAsia"/>
          <w:szCs w:val="21"/>
        </w:rPr>
        <w:t>，而在数据库系统中，用户的行为和动作是指用户对于数据库的操作，这些要通过应用程序来实现，所以数据库的行为设计就是应用程序的设计。用户的行为总是使数据库的内容发生变化，所以行为设计是动态的，所以行为设计又称为</w:t>
      </w:r>
      <w:r w:rsidRPr="00620F54">
        <w:rPr>
          <w:rFonts w:ascii="黑体" w:eastAsia="黑体" w:hAnsi="黑体" w:hint="eastAsia"/>
          <w:color w:val="FF0000"/>
          <w:szCs w:val="21"/>
        </w:rPr>
        <w:t>动态模型设计</w:t>
      </w:r>
    </w:p>
    <w:p w14:paraId="73C37616" w14:textId="295C3C9A" w:rsidR="0048798D" w:rsidRDefault="00554984" w:rsidP="005D0C96">
      <w:pPr>
        <w:rPr>
          <w:rFonts w:ascii="黑体" w:eastAsia="黑体" w:hAnsi="黑体"/>
          <w:szCs w:val="21"/>
        </w:rPr>
      </w:pPr>
      <w:r>
        <w:rPr>
          <w:rFonts w:ascii="黑体" w:eastAsia="黑体" w:hAnsi="黑体"/>
          <w:szCs w:val="21"/>
        </w:rPr>
        <w:t>(</w:t>
      </w:r>
      <w:r w:rsidR="00620F54">
        <w:rPr>
          <w:rFonts w:ascii="黑体" w:eastAsia="黑体" w:hAnsi="黑体" w:hint="eastAsia"/>
          <w:szCs w:val="21"/>
        </w:rPr>
        <w:t>3</w:t>
      </w:r>
      <w:r>
        <w:rPr>
          <w:rFonts w:ascii="黑体" w:eastAsia="黑体" w:hAnsi="黑体"/>
          <w:szCs w:val="21"/>
        </w:rPr>
        <w:t>)</w:t>
      </w:r>
      <w:r w:rsidR="00620F54">
        <w:rPr>
          <w:rFonts w:ascii="黑体" w:eastAsia="黑体" w:hAnsi="黑体" w:hint="eastAsia"/>
          <w:szCs w:val="21"/>
        </w:rPr>
        <w:t>数据库设计的特点</w:t>
      </w:r>
    </w:p>
    <w:p w14:paraId="58227954" w14:textId="16239E71" w:rsidR="00620F54" w:rsidRDefault="00620F54" w:rsidP="005D0C96">
      <w:pPr>
        <w:rPr>
          <w:rFonts w:ascii="黑体" w:eastAsia="黑体" w:hAnsi="黑体"/>
          <w:szCs w:val="21"/>
        </w:rPr>
      </w:pPr>
      <w:r>
        <w:rPr>
          <w:rFonts w:ascii="黑体" w:eastAsia="黑体" w:hAnsi="黑体"/>
          <w:szCs w:val="21"/>
        </w:rPr>
        <w:tab/>
      </w:r>
      <w:r w:rsidRPr="00620F54">
        <w:rPr>
          <w:rFonts w:ascii="黑体" w:eastAsia="黑体" w:hAnsi="黑体" w:hint="eastAsia"/>
          <w:szCs w:val="21"/>
        </w:rPr>
        <w:t>在</w:t>
      </w:r>
      <w:r w:rsidRPr="00620F54">
        <w:rPr>
          <w:rFonts w:ascii="黑体" w:eastAsia="黑体" w:hAnsi="黑体"/>
          <w:szCs w:val="21"/>
        </w:rPr>
        <w:t>70年代末80年代初，人们为了研究数据库设计方法学的便利，曾主张将结构设计和行为设计两者分离，随着数据库设计方法学的成熟和结构化分析、设计方法的普遍使用，人们主张将两者作一体化的考虑，这样可以缩短数据库的设计周期，提高数据库的设计效率。</w:t>
      </w:r>
    </w:p>
    <w:p w14:paraId="712C2B5C" w14:textId="145201FE" w:rsidR="00620F54" w:rsidRDefault="00620F54" w:rsidP="005D0C96">
      <w:pPr>
        <w:rPr>
          <w:rFonts w:ascii="黑体" w:eastAsia="黑体" w:hAnsi="黑体"/>
          <w:szCs w:val="21"/>
        </w:rPr>
      </w:pPr>
      <w:r>
        <w:rPr>
          <w:rFonts w:ascii="黑体" w:eastAsia="黑体" w:hAnsi="黑体"/>
          <w:szCs w:val="21"/>
        </w:rPr>
        <w:tab/>
      </w:r>
      <w:r w:rsidRPr="00620F54">
        <w:rPr>
          <w:rFonts w:ascii="黑体" w:eastAsia="黑体" w:hAnsi="黑体" w:hint="eastAsia"/>
          <w:szCs w:val="21"/>
        </w:rPr>
        <w:t>现代数据库的设计的特点是强调</w:t>
      </w:r>
      <w:r w:rsidRPr="002F19C2">
        <w:rPr>
          <w:rFonts w:ascii="黑体" w:eastAsia="黑体" w:hAnsi="黑体" w:hint="eastAsia"/>
          <w:color w:val="FF0000"/>
          <w:szCs w:val="21"/>
        </w:rPr>
        <w:t>结构设计与行为设计</w:t>
      </w:r>
      <w:r w:rsidRPr="00620F54">
        <w:rPr>
          <w:rFonts w:ascii="黑体" w:eastAsia="黑体" w:hAnsi="黑体" w:hint="eastAsia"/>
          <w:szCs w:val="21"/>
        </w:rPr>
        <w:t>相结合，是一种“反复探寻，逐步求精”的过程。首先从数据模型开始设计，以数据模型为核心进行展开，数据库设计和应用系统设计相结合，建立一个完整、独立、共享、冗余小、安全有效的数据库系统。</w:t>
      </w:r>
      <w:r w:rsidR="00554984">
        <w:rPr>
          <w:rFonts w:ascii="黑体" w:eastAsia="黑体" w:hAnsi="黑体" w:hint="eastAsia"/>
          <w:szCs w:val="21"/>
        </w:rPr>
        <w:t>上图给出了数据库设计的全过程</w:t>
      </w:r>
    </w:p>
    <w:p w14:paraId="798FFA64" w14:textId="3BE2AB7A" w:rsidR="00620F54" w:rsidRDefault="00554984" w:rsidP="005D0C96">
      <w:pPr>
        <w:rPr>
          <w:rFonts w:ascii="黑体" w:eastAsia="黑体" w:hAnsi="黑体"/>
          <w:szCs w:val="21"/>
        </w:rPr>
      </w:pPr>
      <w:r>
        <w:rPr>
          <w:rFonts w:ascii="黑体" w:eastAsia="黑体" w:hAnsi="黑体"/>
          <w:szCs w:val="21"/>
        </w:rPr>
        <w:lastRenderedPageBreak/>
        <w:t>2.</w:t>
      </w:r>
      <w:r>
        <w:rPr>
          <w:rFonts w:ascii="黑体" w:eastAsia="黑体" w:hAnsi="黑体" w:hint="eastAsia"/>
          <w:szCs w:val="21"/>
        </w:rPr>
        <w:t>数据库设计方法简述</w:t>
      </w:r>
    </w:p>
    <w:p w14:paraId="07ED44D4" w14:textId="04D39DFB" w:rsidR="00554984" w:rsidRDefault="00554984" w:rsidP="005D0C96">
      <w:pPr>
        <w:rPr>
          <w:rFonts w:ascii="黑体" w:eastAsia="黑体" w:hAnsi="黑体"/>
          <w:szCs w:val="21"/>
        </w:rPr>
      </w:pPr>
      <w:r>
        <w:rPr>
          <w:rFonts w:ascii="黑体" w:eastAsia="黑体" w:hAnsi="黑体"/>
          <w:szCs w:val="21"/>
        </w:rPr>
        <w:tab/>
      </w:r>
      <w:r>
        <w:rPr>
          <w:rFonts w:ascii="黑体" w:eastAsia="黑体" w:hAnsi="黑体" w:hint="eastAsia"/>
          <w:szCs w:val="21"/>
        </w:rPr>
        <w:t>数据库设计方法目前可分为四类直观设计法、规范设计法、计算机辅助设计法</w:t>
      </w:r>
      <w:r w:rsidR="00853633">
        <w:rPr>
          <w:rFonts w:ascii="黑体" w:eastAsia="黑体" w:hAnsi="黑体" w:hint="eastAsia"/>
          <w:szCs w:val="21"/>
        </w:rPr>
        <w:t>和自动化设计方法</w:t>
      </w:r>
    </w:p>
    <w:p w14:paraId="1BA76237" w14:textId="6DC49A2F" w:rsidR="00853633" w:rsidRDefault="00853633" w:rsidP="005D0C96">
      <w:pPr>
        <w:rPr>
          <w:rFonts w:ascii="黑体" w:eastAsia="黑体" w:hAnsi="黑体"/>
          <w:szCs w:val="21"/>
        </w:rPr>
      </w:pPr>
      <w:r>
        <w:rPr>
          <w:rFonts w:ascii="黑体" w:eastAsia="黑体" w:hAnsi="黑体"/>
          <w:szCs w:val="21"/>
        </w:rPr>
        <w:tab/>
      </w:r>
      <w:r w:rsidRPr="00853633">
        <w:rPr>
          <w:rFonts w:ascii="黑体" w:eastAsia="黑体" w:hAnsi="黑体" w:hint="eastAsia"/>
          <w:szCs w:val="21"/>
        </w:rPr>
        <w:t>直观设计法也叫手工试凑法，它是最早使用的数据库设计方法。这种方法依赖于设计者的经验和技巧，缺乏科学理论和工程原则的支持，设计的质量很难保证，常常是数据库运行一段时间后又发现各种问题，这样再重新进行修改，增加了系统维护的代价。因此这种方法越来越不适应信息管理发展的需要。</w:t>
      </w:r>
    </w:p>
    <w:p w14:paraId="39D072B8" w14:textId="2D39E4EF" w:rsidR="00853633" w:rsidRDefault="00853633" w:rsidP="005D0C96">
      <w:pPr>
        <w:rPr>
          <w:rFonts w:ascii="黑体" w:eastAsia="黑体" w:hAnsi="黑体"/>
          <w:szCs w:val="21"/>
        </w:rPr>
      </w:pPr>
      <w:r>
        <w:rPr>
          <w:rFonts w:ascii="黑体" w:eastAsia="黑体" w:hAnsi="黑体"/>
          <w:szCs w:val="21"/>
        </w:rPr>
        <w:tab/>
      </w:r>
      <w:r w:rsidRPr="00853633">
        <w:rPr>
          <w:rFonts w:ascii="黑体" w:eastAsia="黑体" w:hAnsi="黑体" w:hint="eastAsia"/>
          <w:szCs w:val="21"/>
        </w:rPr>
        <w:t>为了改变这种情况，</w:t>
      </w:r>
      <w:r w:rsidRPr="00853633">
        <w:rPr>
          <w:rFonts w:ascii="黑体" w:eastAsia="黑体" w:hAnsi="黑体"/>
          <w:szCs w:val="21"/>
        </w:rPr>
        <w:t>1978年10月，来自三十多个国家的数据库专家在美国新奥尔良</w:t>
      </w:r>
      <w:r w:rsidR="008E2187">
        <w:rPr>
          <w:rFonts w:ascii="黑体" w:eastAsia="黑体" w:hAnsi="黑体"/>
          <w:szCs w:val="21"/>
        </w:rPr>
        <w:t>(</w:t>
      </w:r>
      <w:r w:rsidRPr="00853633">
        <w:rPr>
          <w:rFonts w:ascii="黑体" w:eastAsia="黑体" w:hAnsi="黑体"/>
          <w:szCs w:val="21"/>
        </w:rPr>
        <w:t>New Orleans</w:t>
      </w:r>
      <w:r w:rsidR="008E2187">
        <w:rPr>
          <w:rFonts w:ascii="黑体" w:eastAsia="黑体" w:hAnsi="黑体"/>
          <w:szCs w:val="21"/>
        </w:rPr>
        <w:t>)</w:t>
      </w:r>
      <w:r w:rsidRPr="00853633">
        <w:rPr>
          <w:rFonts w:ascii="黑体" w:eastAsia="黑体" w:hAnsi="黑体"/>
          <w:szCs w:val="21"/>
        </w:rPr>
        <w:t>市专门讨论了数据库设计问题，他们运用软件工程的思想和方法，提出了数据库设计的规范，这就是著名的新奥尔良法，它是目前公认的比较完整和权威的一种规范设计法。新奥尔良法将数据库设计分成需求分析</w:t>
      </w:r>
      <w:r w:rsidR="008E2187">
        <w:rPr>
          <w:rFonts w:ascii="黑体" w:eastAsia="黑体" w:hAnsi="黑体"/>
          <w:szCs w:val="21"/>
        </w:rPr>
        <w:t>(</w:t>
      </w:r>
      <w:r w:rsidRPr="00853633">
        <w:rPr>
          <w:rFonts w:ascii="黑体" w:eastAsia="黑体" w:hAnsi="黑体"/>
          <w:szCs w:val="21"/>
        </w:rPr>
        <w:t>分析用户需求</w:t>
      </w:r>
      <w:r w:rsidR="008E2187">
        <w:rPr>
          <w:rFonts w:ascii="黑体" w:eastAsia="黑体" w:hAnsi="黑体"/>
          <w:szCs w:val="21"/>
        </w:rPr>
        <w:t>)</w:t>
      </w:r>
      <w:r w:rsidRPr="00853633">
        <w:rPr>
          <w:rFonts w:ascii="黑体" w:eastAsia="黑体" w:hAnsi="黑体"/>
          <w:szCs w:val="21"/>
        </w:rPr>
        <w:t>、概念设计</w:t>
      </w:r>
      <w:r w:rsidR="008E2187">
        <w:rPr>
          <w:rFonts w:ascii="黑体" w:eastAsia="黑体" w:hAnsi="黑体"/>
          <w:szCs w:val="21"/>
        </w:rPr>
        <w:t>(</w:t>
      </w:r>
      <w:r w:rsidRPr="00853633">
        <w:rPr>
          <w:rFonts w:ascii="黑体" w:eastAsia="黑体" w:hAnsi="黑体"/>
          <w:szCs w:val="21"/>
        </w:rPr>
        <w:t>信息分析和定义</w:t>
      </w:r>
      <w:r w:rsidR="008E2187">
        <w:rPr>
          <w:rFonts w:ascii="黑体" w:eastAsia="黑体" w:hAnsi="黑体"/>
          <w:szCs w:val="21"/>
        </w:rPr>
        <w:t>)</w:t>
      </w:r>
      <w:r w:rsidRPr="00853633">
        <w:rPr>
          <w:rFonts w:ascii="黑体" w:eastAsia="黑体" w:hAnsi="黑体"/>
          <w:szCs w:val="21"/>
        </w:rPr>
        <w:t>、逻辑设计</w:t>
      </w:r>
      <w:r w:rsidR="008E2187">
        <w:rPr>
          <w:rFonts w:ascii="黑体" w:eastAsia="黑体" w:hAnsi="黑体"/>
          <w:szCs w:val="21"/>
        </w:rPr>
        <w:t>(</w:t>
      </w:r>
      <w:r w:rsidRPr="00853633">
        <w:rPr>
          <w:rFonts w:ascii="黑体" w:eastAsia="黑体" w:hAnsi="黑体"/>
          <w:szCs w:val="21"/>
        </w:rPr>
        <w:t>设计实现</w:t>
      </w:r>
      <w:r w:rsidR="008E2187">
        <w:rPr>
          <w:rFonts w:ascii="黑体" w:eastAsia="黑体" w:hAnsi="黑体"/>
          <w:szCs w:val="21"/>
        </w:rPr>
        <w:t>)</w:t>
      </w:r>
      <w:r w:rsidRPr="00853633">
        <w:rPr>
          <w:rFonts w:ascii="黑体" w:eastAsia="黑体" w:hAnsi="黑体"/>
          <w:szCs w:val="21"/>
        </w:rPr>
        <w:t>和物理设计</w:t>
      </w:r>
      <w:r w:rsidR="008E2187">
        <w:rPr>
          <w:rFonts w:ascii="黑体" w:eastAsia="黑体" w:hAnsi="黑体"/>
          <w:szCs w:val="21"/>
        </w:rPr>
        <w:t>(</w:t>
      </w:r>
      <w:r w:rsidRPr="00853633">
        <w:rPr>
          <w:rFonts w:ascii="黑体" w:eastAsia="黑体" w:hAnsi="黑体"/>
          <w:szCs w:val="21"/>
        </w:rPr>
        <w:t>物理数据库设计</w:t>
      </w:r>
      <w:r w:rsidR="008E2187">
        <w:rPr>
          <w:rFonts w:ascii="黑体" w:eastAsia="黑体" w:hAnsi="黑体"/>
          <w:szCs w:val="21"/>
        </w:rPr>
        <w:t>)</w:t>
      </w:r>
      <w:r w:rsidRPr="00853633">
        <w:rPr>
          <w:rFonts w:ascii="黑体" w:eastAsia="黑体" w:hAnsi="黑体"/>
          <w:szCs w:val="21"/>
        </w:rPr>
        <w:t>。目前，常用的规范设计方法大多起源于新奥尔良法，并在设计的每一阶段采用一些辅助方法来具体实现。</w:t>
      </w:r>
    </w:p>
    <w:p w14:paraId="3AF62FB3" w14:textId="77777777" w:rsidR="00DF6E8F" w:rsidRDefault="00DF6E8F" w:rsidP="00DF6E8F">
      <w:pPr>
        <w:rPr>
          <w:rFonts w:ascii="黑体" w:eastAsia="黑体" w:hAnsi="黑体"/>
          <w:szCs w:val="21"/>
        </w:rPr>
      </w:pPr>
      <w:r>
        <w:rPr>
          <w:rFonts w:ascii="黑体" w:eastAsia="黑体" w:hAnsi="黑体" w:hint="eastAsia"/>
          <w:szCs w:val="21"/>
        </w:rPr>
        <w:t>a</w:t>
      </w:r>
      <w:r>
        <w:rPr>
          <w:rFonts w:ascii="黑体" w:eastAsia="黑体" w:hAnsi="黑体"/>
          <w:szCs w:val="21"/>
        </w:rPr>
        <w:t>.</w:t>
      </w:r>
      <w:r w:rsidR="00853633" w:rsidRPr="00DF6E8F">
        <w:rPr>
          <w:rFonts w:ascii="黑体" w:eastAsia="黑体" w:hAnsi="黑体" w:hint="eastAsia"/>
          <w:szCs w:val="21"/>
        </w:rPr>
        <w:t>基于</w:t>
      </w:r>
      <w:r w:rsidR="00853633" w:rsidRPr="00DF6E8F">
        <w:rPr>
          <w:rFonts w:ascii="黑体" w:eastAsia="黑体" w:hAnsi="黑体"/>
          <w:szCs w:val="21"/>
        </w:rPr>
        <w:t>E-R模型的数据库设计方法</w:t>
      </w:r>
      <w:r>
        <w:rPr>
          <w:rFonts w:ascii="黑体" w:eastAsia="黑体" w:hAnsi="黑体" w:hint="eastAsia"/>
          <w:szCs w:val="21"/>
        </w:rPr>
        <w:t xml:space="preserve"> </w:t>
      </w:r>
      <w:r>
        <w:rPr>
          <w:rFonts w:ascii="黑体" w:eastAsia="黑体" w:hAnsi="黑体"/>
          <w:szCs w:val="21"/>
        </w:rPr>
        <w:t xml:space="preserve"> </w:t>
      </w:r>
    </w:p>
    <w:p w14:paraId="5C404C88" w14:textId="74F6CBD2" w:rsidR="00620F54" w:rsidRPr="00DF6E8F" w:rsidRDefault="00853633" w:rsidP="00DF6E8F">
      <w:pPr>
        <w:ind w:firstLine="420"/>
        <w:rPr>
          <w:rFonts w:ascii="黑体" w:eastAsia="黑体" w:hAnsi="黑体"/>
          <w:szCs w:val="21"/>
        </w:rPr>
      </w:pPr>
      <w:r w:rsidRPr="00DF6E8F">
        <w:rPr>
          <w:rFonts w:ascii="黑体" w:eastAsia="黑体" w:hAnsi="黑体"/>
          <w:szCs w:val="21"/>
        </w:rPr>
        <w:t>由P.P.S.chen于1976年提出的数据库设计方法，其基本思想是在需求分析的基础上，用E-R</w:t>
      </w:r>
      <w:r w:rsidR="008E2187" w:rsidRPr="00DF6E8F">
        <w:rPr>
          <w:rFonts w:ascii="黑体" w:eastAsia="黑体" w:hAnsi="黑体"/>
          <w:szCs w:val="21"/>
        </w:rPr>
        <w:t>(</w:t>
      </w:r>
      <w:r w:rsidRPr="00DF6E8F">
        <w:rPr>
          <w:rFonts w:ascii="黑体" w:eastAsia="黑体" w:hAnsi="黑体"/>
          <w:szCs w:val="21"/>
        </w:rPr>
        <w:t>实体—联系</w:t>
      </w:r>
      <w:r w:rsidR="008E2187" w:rsidRPr="00DF6E8F">
        <w:rPr>
          <w:rFonts w:ascii="黑体" w:eastAsia="黑体" w:hAnsi="黑体"/>
          <w:szCs w:val="21"/>
        </w:rPr>
        <w:t>)</w:t>
      </w:r>
      <w:r w:rsidRPr="00DF6E8F">
        <w:rPr>
          <w:rFonts w:ascii="黑体" w:eastAsia="黑体" w:hAnsi="黑体"/>
          <w:szCs w:val="21"/>
        </w:rPr>
        <w:t>图构造一个反映现实世界实体之间联系的企业模式，然后再将此企业模式转换成基于某一特定的DBMS的概念模式。</w:t>
      </w:r>
    </w:p>
    <w:p w14:paraId="630BDD05" w14:textId="77777777" w:rsidR="00DF6E8F" w:rsidRDefault="00853633" w:rsidP="00853633">
      <w:pPr>
        <w:rPr>
          <w:rFonts w:ascii="黑体" w:eastAsia="黑体" w:hAnsi="黑体"/>
          <w:szCs w:val="21"/>
        </w:rPr>
      </w:pPr>
      <w:r>
        <w:rPr>
          <w:rFonts w:ascii="黑体" w:eastAsia="黑体" w:hAnsi="黑体" w:hint="eastAsia"/>
          <w:szCs w:val="21"/>
        </w:rPr>
        <w:t>b</w:t>
      </w:r>
      <w:r>
        <w:rPr>
          <w:rFonts w:ascii="黑体" w:eastAsia="黑体" w:hAnsi="黑体"/>
          <w:szCs w:val="21"/>
        </w:rPr>
        <w:t>.</w:t>
      </w:r>
      <w:r w:rsidRPr="00853633">
        <w:rPr>
          <w:rFonts w:hint="eastAsia"/>
        </w:rPr>
        <w:t xml:space="preserve"> </w:t>
      </w:r>
      <w:r w:rsidRPr="00853633">
        <w:rPr>
          <w:rFonts w:ascii="黑体" w:eastAsia="黑体" w:hAnsi="黑体" w:hint="eastAsia"/>
          <w:szCs w:val="21"/>
        </w:rPr>
        <w:t>基于</w:t>
      </w:r>
      <w:r w:rsidRPr="00853633">
        <w:rPr>
          <w:rFonts w:ascii="黑体" w:eastAsia="黑体" w:hAnsi="黑体"/>
          <w:szCs w:val="21"/>
        </w:rPr>
        <w:t>3NF的数据库设计方法</w:t>
      </w:r>
    </w:p>
    <w:p w14:paraId="068C68F9" w14:textId="4A8B74C7" w:rsidR="00853633" w:rsidRPr="00853633" w:rsidRDefault="00853633" w:rsidP="00DF6E8F">
      <w:pPr>
        <w:ind w:firstLine="420"/>
        <w:rPr>
          <w:rFonts w:ascii="黑体" w:eastAsia="黑体" w:hAnsi="黑体"/>
          <w:szCs w:val="21"/>
        </w:rPr>
      </w:pPr>
      <w:r w:rsidRPr="00853633">
        <w:rPr>
          <w:rFonts w:ascii="黑体" w:eastAsia="黑体" w:hAnsi="黑体"/>
          <w:szCs w:val="21"/>
        </w:rPr>
        <w:t>由S·Atre提出的结构化设计方法，其基本思想是在需求分析的基础上，确定数据库模式中的全部属性和属性间的依赖关系，将它们组织在一个单一的关系模式中，然后再分析模式中不符合3NF的约束条件，将其进行投影分解，规范成若干个3NF关系模式的集合。</w:t>
      </w:r>
      <w:r>
        <w:rPr>
          <w:rFonts w:ascii="黑体" w:eastAsia="黑体" w:hAnsi="黑体" w:hint="eastAsia"/>
          <w:szCs w:val="21"/>
        </w:rPr>
        <w:t>具体分为5个步骤：</w:t>
      </w:r>
      <w:r w:rsidRPr="00853633">
        <w:rPr>
          <w:rFonts w:ascii="黑体" w:eastAsia="黑体" w:hAnsi="黑体"/>
          <w:szCs w:val="21"/>
        </w:rPr>
        <w:t>(1)设计企业模式，利用规范化得到的3NF关系模式画出企业模式；(2)设计数据库的概念模式，把企业模式转换成DBMS所能接受的概念模式，并根据概念模式导出各个应用的外模式；(3)设计数据库的物理模式</w:t>
      </w:r>
      <w:r w:rsidR="008E2187">
        <w:rPr>
          <w:rFonts w:ascii="黑体" w:eastAsia="黑体" w:hAnsi="黑体"/>
          <w:szCs w:val="21"/>
        </w:rPr>
        <w:t>(</w:t>
      </w:r>
      <w:r w:rsidRPr="00853633">
        <w:rPr>
          <w:rFonts w:ascii="黑体" w:eastAsia="黑体" w:hAnsi="黑体"/>
          <w:szCs w:val="21"/>
        </w:rPr>
        <w:t>存储模式</w:t>
      </w:r>
      <w:r w:rsidR="008E2187">
        <w:rPr>
          <w:rFonts w:ascii="黑体" w:eastAsia="黑体" w:hAnsi="黑体"/>
          <w:szCs w:val="21"/>
        </w:rPr>
        <w:t>)</w:t>
      </w:r>
      <w:r w:rsidRPr="00853633">
        <w:rPr>
          <w:rFonts w:ascii="黑体" w:eastAsia="黑体" w:hAnsi="黑体"/>
          <w:szCs w:val="21"/>
        </w:rPr>
        <w:t>；</w:t>
      </w:r>
    </w:p>
    <w:p w14:paraId="6814465C" w14:textId="6C2179AA" w:rsidR="00853633" w:rsidRDefault="00853633" w:rsidP="00853633">
      <w:pPr>
        <w:rPr>
          <w:rFonts w:ascii="黑体" w:eastAsia="黑体" w:hAnsi="黑体"/>
          <w:szCs w:val="21"/>
        </w:rPr>
      </w:pPr>
      <w:r w:rsidRPr="00853633">
        <w:rPr>
          <w:rFonts w:ascii="黑体" w:eastAsia="黑体" w:hAnsi="黑体"/>
          <w:szCs w:val="21"/>
        </w:rPr>
        <w:t>(4)对物理模式进行评价； (5) 实现数据库。</w:t>
      </w:r>
    </w:p>
    <w:p w14:paraId="049FC2F5" w14:textId="77777777" w:rsidR="004B5B2D" w:rsidRDefault="00853633" w:rsidP="004B5B2D">
      <w:pPr>
        <w:rPr>
          <w:rFonts w:ascii="黑体" w:eastAsia="黑体" w:hAnsi="黑体"/>
          <w:szCs w:val="21"/>
        </w:rPr>
      </w:pPr>
      <w:r>
        <w:rPr>
          <w:rFonts w:ascii="黑体" w:eastAsia="黑体" w:hAnsi="黑体" w:hint="eastAsia"/>
          <w:szCs w:val="21"/>
        </w:rPr>
        <w:t>c</w:t>
      </w:r>
      <w:r>
        <w:rPr>
          <w:rFonts w:ascii="黑体" w:eastAsia="黑体" w:hAnsi="黑体"/>
          <w:szCs w:val="21"/>
        </w:rPr>
        <w:t>.</w:t>
      </w:r>
      <w:r w:rsidRPr="00853633">
        <w:rPr>
          <w:rFonts w:hint="eastAsia"/>
        </w:rPr>
        <w:t xml:space="preserve"> </w:t>
      </w:r>
      <w:r w:rsidRPr="00853633">
        <w:rPr>
          <w:rFonts w:ascii="黑体" w:eastAsia="黑体" w:hAnsi="黑体" w:hint="eastAsia"/>
          <w:szCs w:val="21"/>
        </w:rPr>
        <w:t>此方法先从分析各个应用的数据着手，其基本思想是为每个应用建立自己的视图，然后再把这些视图汇总起来合并成整个数据库的概念模式。合并过程中要解决以下问题：</w:t>
      </w:r>
      <w:r w:rsidRPr="00853633">
        <w:rPr>
          <w:rFonts w:ascii="黑体" w:eastAsia="黑体" w:hAnsi="黑体"/>
          <w:szCs w:val="21"/>
        </w:rPr>
        <w:t>(1) 消除命名冲突；(2) 消除冗余的实体和联系；(3)进行模式重构，在消除了命名冲突和冗余后，需要对整个汇总模式进行调整，使其满足全部完整性约束条件</w:t>
      </w:r>
    </w:p>
    <w:p w14:paraId="52C5C974" w14:textId="0CA72E16" w:rsidR="004B5B2D" w:rsidRPr="004B5B2D" w:rsidRDefault="004B5B2D" w:rsidP="004B5B2D">
      <w:pPr>
        <w:rPr>
          <w:rFonts w:ascii="黑体" w:eastAsia="黑体" w:hAnsi="黑体"/>
          <w:szCs w:val="21"/>
        </w:rPr>
      </w:pPr>
      <w:r>
        <w:rPr>
          <w:rFonts w:ascii="黑体" w:eastAsia="黑体" w:hAnsi="黑体"/>
          <w:szCs w:val="21"/>
        </w:rPr>
        <w:tab/>
      </w:r>
      <w:r w:rsidRPr="004B5B2D">
        <w:rPr>
          <w:rFonts w:ascii="黑体" w:eastAsia="黑体" w:hAnsi="黑体" w:hint="eastAsia"/>
          <w:szCs w:val="21"/>
        </w:rPr>
        <w:t>除了以上三种方法外，规范化设计方法还有实体分析法、属性分析法和基于抽象语义的设计方法等，这里不再详细介绍。规范设计法从本质上来说仍然是手工设计方法，其基本思想是过程迭代和逐步求精。计算机辅助设计法是指在数据库设计的某些过程中模拟某一规范化设计的方法，并以人的知识或经验为主导，通过人机交互方式实现设计中的某些部分。</w:t>
      </w:r>
    </w:p>
    <w:p w14:paraId="448C5E31" w14:textId="39256866" w:rsidR="00620F54" w:rsidRDefault="004B5B2D" w:rsidP="00DF6E8F">
      <w:pPr>
        <w:ind w:firstLine="420"/>
        <w:rPr>
          <w:rFonts w:ascii="黑体" w:eastAsia="黑体" w:hAnsi="黑体"/>
          <w:szCs w:val="21"/>
        </w:rPr>
      </w:pPr>
      <w:r w:rsidRPr="004B5B2D">
        <w:rPr>
          <w:rFonts w:ascii="黑体" w:eastAsia="黑体" w:hAnsi="黑体" w:hint="eastAsia"/>
          <w:szCs w:val="21"/>
        </w:rPr>
        <w:t>目前许多计算机辅助软件工程</w:t>
      </w:r>
      <w:r w:rsidR="008E2187">
        <w:rPr>
          <w:rFonts w:ascii="黑体" w:eastAsia="黑体" w:hAnsi="黑体" w:hint="eastAsia"/>
          <w:szCs w:val="21"/>
        </w:rPr>
        <w:t>(</w:t>
      </w:r>
      <w:r w:rsidRPr="004B5B2D">
        <w:rPr>
          <w:rFonts w:ascii="黑体" w:eastAsia="黑体" w:hAnsi="黑体"/>
          <w:szCs w:val="21"/>
        </w:rPr>
        <w:t>Computer Aided Software Engineering，CASE</w:t>
      </w:r>
      <w:r w:rsidR="008E2187">
        <w:rPr>
          <w:rFonts w:ascii="黑体" w:eastAsia="黑体" w:hAnsi="黑体"/>
          <w:szCs w:val="21"/>
        </w:rPr>
        <w:t>)</w:t>
      </w:r>
      <w:r w:rsidRPr="004B5B2D">
        <w:rPr>
          <w:rFonts w:ascii="黑体" w:eastAsia="黑体" w:hAnsi="黑体"/>
          <w:szCs w:val="21"/>
        </w:rPr>
        <w:t>工具可以自动或辅助设计人员完成数据库设计过程中的很多任务.比如SYSBASE公司的PowerDesigner和Oracle公司的Design 2000。</w:t>
      </w:r>
    </w:p>
    <w:p w14:paraId="61119E95" w14:textId="5E71493F" w:rsidR="004B5B2D" w:rsidRPr="004B5B2D" w:rsidRDefault="004B5B2D" w:rsidP="004B5B2D">
      <w:pPr>
        <w:rPr>
          <w:rFonts w:ascii="黑体" w:eastAsia="黑体" w:hAnsi="黑体"/>
          <w:szCs w:val="21"/>
        </w:rPr>
      </w:pPr>
      <w:r>
        <w:rPr>
          <w:rFonts w:ascii="黑体" w:eastAsia="黑体" w:hAnsi="黑体" w:hint="eastAsia"/>
          <w:szCs w:val="21"/>
        </w:rPr>
        <w:t>3</w:t>
      </w:r>
      <w:r>
        <w:rPr>
          <w:rFonts w:ascii="黑体" w:eastAsia="黑体" w:hAnsi="黑体"/>
          <w:szCs w:val="21"/>
        </w:rPr>
        <w:t>.</w:t>
      </w:r>
      <w:r w:rsidRPr="004B5B2D">
        <w:rPr>
          <w:rFonts w:ascii="黑体" w:eastAsia="黑体" w:hAnsi="黑体"/>
          <w:szCs w:val="21"/>
        </w:rPr>
        <w:t>数据库设计的步骤</w:t>
      </w:r>
    </w:p>
    <w:p w14:paraId="7BFD9A2F" w14:textId="77777777" w:rsidR="004B5B2D" w:rsidRPr="004B5B2D" w:rsidRDefault="004B5B2D" w:rsidP="00DF6E8F">
      <w:pPr>
        <w:ind w:firstLine="420"/>
        <w:rPr>
          <w:rFonts w:ascii="黑体" w:eastAsia="黑体" w:hAnsi="黑体"/>
          <w:szCs w:val="21"/>
        </w:rPr>
      </w:pPr>
      <w:r w:rsidRPr="004B5B2D">
        <w:rPr>
          <w:rFonts w:ascii="黑体" w:eastAsia="黑体" w:hAnsi="黑体" w:hint="eastAsia"/>
          <w:szCs w:val="21"/>
        </w:rPr>
        <w:t>和其他软件一样，数据库的设计过程可以使用软件工程中的生存周期的概念来说明，称为“数据库设计的生存期”，它是指从数据库研制到不再使用它的整个时期。</w:t>
      </w:r>
    </w:p>
    <w:p w14:paraId="05182EDE" w14:textId="2E80974E" w:rsidR="00620F54" w:rsidRDefault="004B5B2D" w:rsidP="004B5B2D">
      <w:pPr>
        <w:rPr>
          <w:rFonts w:ascii="黑体" w:eastAsia="黑体" w:hAnsi="黑体"/>
          <w:szCs w:val="21"/>
        </w:rPr>
      </w:pPr>
      <w:r w:rsidRPr="004B5B2D">
        <w:rPr>
          <w:rFonts w:ascii="黑体" w:eastAsia="黑体" w:hAnsi="黑体" w:hint="eastAsia"/>
          <w:szCs w:val="21"/>
        </w:rPr>
        <w:t>按规范设计法可将数据库设计分为六个阶段</w:t>
      </w:r>
      <w:r w:rsidRPr="004B5B2D">
        <w:rPr>
          <w:rFonts w:ascii="黑体" w:eastAsia="黑体" w:hAnsi="黑体"/>
          <w:szCs w:val="21"/>
        </w:rPr>
        <w:t>：</w:t>
      </w:r>
      <w:r w:rsidR="008E2187">
        <w:rPr>
          <w:rFonts w:ascii="黑体" w:eastAsia="黑体" w:hAnsi="黑体" w:hint="eastAsia"/>
          <w:szCs w:val="21"/>
        </w:rPr>
        <w:t>(</w:t>
      </w:r>
      <w:r w:rsidRPr="004B5B2D">
        <w:rPr>
          <w:rFonts w:ascii="黑体" w:eastAsia="黑体" w:hAnsi="黑体"/>
          <w:szCs w:val="21"/>
        </w:rPr>
        <w:t>1</w:t>
      </w:r>
      <w:r w:rsidR="008E2187">
        <w:rPr>
          <w:rFonts w:ascii="黑体" w:eastAsia="黑体" w:hAnsi="黑体"/>
          <w:szCs w:val="21"/>
        </w:rPr>
        <w:t>)</w:t>
      </w:r>
      <w:r w:rsidRPr="004B5B2D">
        <w:rPr>
          <w:rFonts w:ascii="黑体" w:eastAsia="黑体" w:hAnsi="黑体"/>
          <w:szCs w:val="21"/>
        </w:rPr>
        <w:t>系统需求分析阶段</w:t>
      </w:r>
      <w:r w:rsidR="008E2187">
        <w:rPr>
          <w:rFonts w:ascii="黑体" w:eastAsia="黑体" w:hAnsi="黑体" w:hint="eastAsia"/>
          <w:szCs w:val="21"/>
        </w:rPr>
        <w:t>(</w:t>
      </w:r>
      <w:r w:rsidRPr="004B5B2D">
        <w:rPr>
          <w:rFonts w:ascii="黑体" w:eastAsia="黑体" w:hAnsi="黑体"/>
          <w:szCs w:val="21"/>
        </w:rPr>
        <w:t>2</w:t>
      </w:r>
      <w:r w:rsidR="008E2187">
        <w:rPr>
          <w:rFonts w:ascii="黑体" w:eastAsia="黑体" w:hAnsi="黑体"/>
          <w:szCs w:val="21"/>
        </w:rPr>
        <w:t>)</w:t>
      </w:r>
      <w:r w:rsidRPr="004B5B2D">
        <w:rPr>
          <w:rFonts w:ascii="黑体" w:eastAsia="黑体" w:hAnsi="黑体"/>
          <w:szCs w:val="21"/>
        </w:rPr>
        <w:t>概念结构设计阶段</w:t>
      </w:r>
      <w:r w:rsidR="008E2187">
        <w:rPr>
          <w:rFonts w:ascii="黑体" w:eastAsia="黑体" w:hAnsi="黑体" w:hint="eastAsia"/>
          <w:szCs w:val="21"/>
        </w:rPr>
        <w:t>(</w:t>
      </w:r>
      <w:r w:rsidRPr="004B5B2D">
        <w:rPr>
          <w:rFonts w:ascii="黑体" w:eastAsia="黑体" w:hAnsi="黑体"/>
          <w:szCs w:val="21"/>
        </w:rPr>
        <w:t>3</w:t>
      </w:r>
      <w:r w:rsidR="008E2187">
        <w:rPr>
          <w:rFonts w:ascii="黑体" w:eastAsia="黑体" w:hAnsi="黑体"/>
          <w:szCs w:val="21"/>
        </w:rPr>
        <w:t>)</w:t>
      </w:r>
      <w:r w:rsidRPr="004B5B2D">
        <w:rPr>
          <w:rFonts w:ascii="黑体" w:eastAsia="黑体" w:hAnsi="黑体"/>
          <w:szCs w:val="21"/>
        </w:rPr>
        <w:t>逻辑结构设计阶段</w:t>
      </w:r>
      <w:r w:rsidR="008E2187">
        <w:rPr>
          <w:rFonts w:ascii="黑体" w:eastAsia="黑体" w:hAnsi="黑体" w:hint="eastAsia"/>
          <w:szCs w:val="21"/>
        </w:rPr>
        <w:t>(</w:t>
      </w:r>
      <w:r w:rsidRPr="004B5B2D">
        <w:rPr>
          <w:rFonts w:ascii="黑体" w:eastAsia="黑体" w:hAnsi="黑体"/>
          <w:szCs w:val="21"/>
        </w:rPr>
        <w:t>4</w:t>
      </w:r>
      <w:r w:rsidR="008E2187">
        <w:rPr>
          <w:rFonts w:ascii="黑体" w:eastAsia="黑体" w:hAnsi="黑体"/>
          <w:szCs w:val="21"/>
        </w:rPr>
        <w:t>)</w:t>
      </w:r>
      <w:r w:rsidRPr="004B5B2D">
        <w:rPr>
          <w:rFonts w:ascii="黑体" w:eastAsia="黑体" w:hAnsi="黑体"/>
          <w:szCs w:val="21"/>
        </w:rPr>
        <w:t>物理设计阶段</w:t>
      </w:r>
      <w:r w:rsidR="008E2187">
        <w:rPr>
          <w:rFonts w:ascii="黑体" w:eastAsia="黑体" w:hAnsi="黑体" w:hint="eastAsia"/>
          <w:szCs w:val="21"/>
        </w:rPr>
        <w:t>(</w:t>
      </w:r>
      <w:r w:rsidRPr="004B5B2D">
        <w:rPr>
          <w:rFonts w:ascii="黑体" w:eastAsia="黑体" w:hAnsi="黑体"/>
          <w:szCs w:val="21"/>
        </w:rPr>
        <w:t>5</w:t>
      </w:r>
      <w:r w:rsidR="008E2187">
        <w:rPr>
          <w:rFonts w:ascii="黑体" w:eastAsia="黑体" w:hAnsi="黑体"/>
          <w:szCs w:val="21"/>
        </w:rPr>
        <w:t>)</w:t>
      </w:r>
      <w:r w:rsidRPr="004B5B2D">
        <w:rPr>
          <w:rFonts w:ascii="黑体" w:eastAsia="黑体" w:hAnsi="黑体"/>
          <w:szCs w:val="21"/>
        </w:rPr>
        <w:t>数据库实施阶段</w:t>
      </w:r>
      <w:r w:rsidR="008E2187">
        <w:rPr>
          <w:rFonts w:ascii="黑体" w:eastAsia="黑体" w:hAnsi="黑体" w:hint="eastAsia"/>
          <w:szCs w:val="21"/>
        </w:rPr>
        <w:t>(</w:t>
      </w:r>
      <w:r w:rsidRPr="004B5B2D">
        <w:rPr>
          <w:rFonts w:ascii="黑体" w:eastAsia="黑体" w:hAnsi="黑体"/>
          <w:szCs w:val="21"/>
        </w:rPr>
        <w:t>6</w:t>
      </w:r>
      <w:r w:rsidR="008E2187">
        <w:rPr>
          <w:rFonts w:ascii="黑体" w:eastAsia="黑体" w:hAnsi="黑体"/>
          <w:szCs w:val="21"/>
        </w:rPr>
        <w:t>)</w:t>
      </w:r>
      <w:r w:rsidRPr="004B5B2D">
        <w:rPr>
          <w:rFonts w:ascii="黑体" w:eastAsia="黑体" w:hAnsi="黑体"/>
          <w:szCs w:val="21"/>
        </w:rPr>
        <w:t>数据库运行与维护阶段</w:t>
      </w:r>
    </w:p>
    <w:p w14:paraId="630F09C4" w14:textId="77777777" w:rsidR="00681232" w:rsidRPr="00681232" w:rsidRDefault="00681232" w:rsidP="00681232">
      <w:pPr>
        <w:rPr>
          <w:rFonts w:ascii="黑体" w:eastAsia="黑体" w:hAnsi="黑体"/>
          <w:szCs w:val="21"/>
        </w:rPr>
      </w:pPr>
      <w:r>
        <w:rPr>
          <w:rFonts w:ascii="黑体" w:eastAsia="黑体" w:hAnsi="黑体"/>
          <w:szCs w:val="21"/>
        </w:rPr>
        <w:tab/>
      </w:r>
      <w:r w:rsidRPr="00681232">
        <w:rPr>
          <w:rFonts w:ascii="黑体" w:eastAsia="黑体" w:hAnsi="黑体" w:hint="eastAsia"/>
          <w:szCs w:val="21"/>
        </w:rPr>
        <w:t>该方法是分阶段完成的，每完成一个阶段，都要进行设计分析，评价一些重要的设计指标，把设计阶段产生的文档组织评审，与用户进行交流。如果设计的数据库不符合要求</w:t>
      </w:r>
      <w:r w:rsidRPr="00681232">
        <w:rPr>
          <w:rFonts w:ascii="黑体" w:eastAsia="黑体" w:hAnsi="黑体" w:hint="eastAsia"/>
          <w:szCs w:val="21"/>
        </w:rPr>
        <w:lastRenderedPageBreak/>
        <w:t>则进行修改，这种分析和修改可能要重复若干次，以求最后实现的数据库能够比较精确地模拟现实世界，能较准确地反映用户的需求，设计一个完善的数据库应用系统往往是六个阶段的不断反复的过程。</w:t>
      </w:r>
    </w:p>
    <w:p w14:paraId="52F67D71" w14:textId="6B9FCD21" w:rsidR="00681232" w:rsidRPr="00681232" w:rsidRDefault="00681232" w:rsidP="00DF6E8F">
      <w:pPr>
        <w:ind w:firstLine="420"/>
        <w:rPr>
          <w:rFonts w:ascii="黑体" w:eastAsia="黑体" w:hAnsi="黑体"/>
          <w:szCs w:val="21"/>
        </w:rPr>
      </w:pPr>
      <w:r w:rsidRPr="00681232">
        <w:rPr>
          <w:rFonts w:ascii="黑体" w:eastAsia="黑体" w:hAnsi="黑体" w:hint="eastAsia"/>
          <w:szCs w:val="21"/>
        </w:rPr>
        <w:t>数据库设计中，前两个阶段是面向用户的应用要求，面向具体的问题；中间两个阶段是面向数据库管理系统；最后两个阶段是面向具体的实现方法。前四个阶段可统称为“分析和设计阶段”，后两个阶段称为“实现和运行阶段”。</w:t>
      </w:r>
    </w:p>
    <w:p w14:paraId="43BF5C82" w14:textId="6FFD3C00" w:rsidR="00465358" w:rsidRDefault="00681232" w:rsidP="00681232">
      <w:pPr>
        <w:rPr>
          <w:rFonts w:ascii="黑体" w:eastAsia="黑体" w:hAnsi="黑体"/>
          <w:szCs w:val="21"/>
        </w:rPr>
      </w:pPr>
      <w:r w:rsidRPr="00681232">
        <w:rPr>
          <w:rFonts w:ascii="黑体" w:eastAsia="黑体" w:hAnsi="黑体" w:hint="eastAsia"/>
          <w:szCs w:val="21"/>
        </w:rPr>
        <w:t>六个阶段的主要工作各有不同。</w:t>
      </w:r>
    </w:p>
    <w:p w14:paraId="0123ACF9" w14:textId="6C8D4E1E" w:rsidR="003C4DF2" w:rsidRPr="003C4DF2" w:rsidRDefault="009775A7" w:rsidP="003C4DF2">
      <w:pPr>
        <w:rPr>
          <w:rFonts w:ascii="黑体" w:eastAsia="黑体" w:hAnsi="黑体"/>
          <w:szCs w:val="21"/>
        </w:rPr>
      </w:pPr>
      <w:r>
        <w:rPr>
          <w:noProof/>
        </w:rPr>
        <w:drawing>
          <wp:anchor distT="0" distB="0" distL="114300" distR="114300" simplePos="0" relativeHeight="251660800" behindDoc="0" locked="0" layoutInCell="1" allowOverlap="1" wp14:anchorId="29DFFCE2" wp14:editId="5B5DB136">
            <wp:simplePos x="0" y="0"/>
            <wp:positionH relativeFrom="column">
              <wp:posOffset>3711575</wp:posOffset>
            </wp:positionH>
            <wp:positionV relativeFrom="paragraph">
              <wp:posOffset>192405</wp:posOffset>
            </wp:positionV>
            <wp:extent cx="1830705" cy="2453005"/>
            <wp:effectExtent l="0" t="0" r="0" b="4445"/>
            <wp:wrapSquare wrapText="bothSides"/>
            <wp:docPr id="6592066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30705" cy="245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4DF2">
        <w:rPr>
          <w:rFonts w:ascii="黑体" w:eastAsia="黑体" w:hAnsi="黑体"/>
          <w:szCs w:val="21"/>
        </w:rPr>
        <w:t>a.</w:t>
      </w:r>
      <w:r w:rsidR="003C4DF2" w:rsidRPr="003C4DF2">
        <w:rPr>
          <w:rFonts w:ascii="黑体" w:eastAsia="黑体" w:hAnsi="黑体"/>
          <w:szCs w:val="21"/>
        </w:rPr>
        <w:t>系统需求分析阶段</w:t>
      </w:r>
    </w:p>
    <w:p w14:paraId="50AF6B7A" w14:textId="7683ED63" w:rsidR="003C4DF2" w:rsidRPr="003C4DF2" w:rsidRDefault="003C4DF2" w:rsidP="00DF6E8F">
      <w:pPr>
        <w:ind w:firstLine="420"/>
        <w:rPr>
          <w:rFonts w:ascii="黑体" w:eastAsia="黑体" w:hAnsi="黑体"/>
          <w:szCs w:val="21"/>
        </w:rPr>
      </w:pPr>
      <w:r w:rsidRPr="003C4DF2">
        <w:rPr>
          <w:rFonts w:ascii="黑体" w:eastAsia="黑体" w:hAnsi="黑体" w:hint="eastAsia"/>
          <w:szCs w:val="21"/>
        </w:rPr>
        <w:t>需求分析是整个数据库设计过程的基础，要收集数据库所有用户的信息内容和处理要求，并加以规格化和分析。这是</w:t>
      </w:r>
      <w:r w:rsidRPr="003C4DF2">
        <w:rPr>
          <w:rFonts w:ascii="黑体" w:eastAsia="黑体" w:hAnsi="黑体" w:hint="eastAsia"/>
          <w:color w:val="FF0000"/>
          <w:szCs w:val="21"/>
        </w:rPr>
        <w:t>最费时、最复杂</w:t>
      </w:r>
      <w:r w:rsidRPr="003C4DF2">
        <w:rPr>
          <w:rFonts w:ascii="黑体" w:eastAsia="黑体" w:hAnsi="黑体" w:hint="eastAsia"/>
          <w:szCs w:val="21"/>
        </w:rPr>
        <w:t>的一步，但也是</w:t>
      </w:r>
      <w:r w:rsidRPr="003C4DF2">
        <w:rPr>
          <w:rFonts w:ascii="黑体" w:eastAsia="黑体" w:hAnsi="黑体" w:hint="eastAsia"/>
          <w:color w:val="FF0000"/>
          <w:szCs w:val="21"/>
        </w:rPr>
        <w:t>最重要</w:t>
      </w:r>
      <w:r w:rsidRPr="003C4DF2">
        <w:rPr>
          <w:rFonts w:ascii="黑体" w:eastAsia="黑体" w:hAnsi="黑体" w:hint="eastAsia"/>
          <w:szCs w:val="21"/>
        </w:rPr>
        <w:t>的一步，相当于待构建的数据库大厦的地基，它决定了以后各步设计的速度与质量。需求分析做得不好，可能会导致整个数据库设计返工重做。在分析用户需求时，要确保用户目标的一致性。</w:t>
      </w:r>
    </w:p>
    <w:p w14:paraId="74BB08CD" w14:textId="68FFC380" w:rsidR="003C4DF2" w:rsidRPr="003C4DF2" w:rsidRDefault="003C4DF2" w:rsidP="003C4DF2">
      <w:pPr>
        <w:rPr>
          <w:rFonts w:ascii="黑体" w:eastAsia="黑体" w:hAnsi="黑体"/>
          <w:szCs w:val="21"/>
        </w:rPr>
      </w:pPr>
      <w:r>
        <w:rPr>
          <w:rFonts w:ascii="黑体" w:eastAsia="黑体" w:hAnsi="黑体"/>
          <w:szCs w:val="21"/>
        </w:rPr>
        <w:t>b.</w:t>
      </w:r>
      <w:r w:rsidRPr="003C4DF2">
        <w:rPr>
          <w:rFonts w:ascii="黑体" w:eastAsia="黑体" w:hAnsi="黑体"/>
          <w:szCs w:val="21"/>
        </w:rPr>
        <w:t>概念结构设计阶段</w:t>
      </w:r>
    </w:p>
    <w:p w14:paraId="464D91D7" w14:textId="77777777" w:rsidR="003C4DF2" w:rsidRPr="003C4DF2" w:rsidRDefault="003C4DF2" w:rsidP="00DF6E8F">
      <w:pPr>
        <w:ind w:firstLine="420"/>
        <w:rPr>
          <w:rFonts w:ascii="黑体" w:eastAsia="黑体" w:hAnsi="黑体"/>
          <w:szCs w:val="21"/>
        </w:rPr>
      </w:pPr>
      <w:r w:rsidRPr="003C4DF2">
        <w:rPr>
          <w:rFonts w:ascii="黑体" w:eastAsia="黑体" w:hAnsi="黑体" w:hint="eastAsia"/>
          <w:szCs w:val="21"/>
        </w:rPr>
        <w:t>概念设计是把用户的信息要求统一到一个整体逻辑结构中，此结构能够表达用户的要求，是一个独立于任何</w:t>
      </w:r>
      <w:r w:rsidRPr="003C4DF2">
        <w:rPr>
          <w:rFonts w:ascii="黑体" w:eastAsia="黑体" w:hAnsi="黑体"/>
          <w:szCs w:val="21"/>
        </w:rPr>
        <w:t>DBMS软件和硬件的概念模型。</w:t>
      </w:r>
    </w:p>
    <w:p w14:paraId="28E0B834" w14:textId="20AD3C2D" w:rsidR="003C4DF2" w:rsidRPr="003C4DF2" w:rsidRDefault="003C4DF2" w:rsidP="003C4DF2">
      <w:pPr>
        <w:rPr>
          <w:rFonts w:ascii="黑体" w:eastAsia="黑体" w:hAnsi="黑体"/>
          <w:szCs w:val="21"/>
        </w:rPr>
      </w:pPr>
      <w:r>
        <w:rPr>
          <w:rFonts w:ascii="黑体" w:eastAsia="黑体" w:hAnsi="黑体"/>
          <w:szCs w:val="21"/>
        </w:rPr>
        <w:t>c.</w:t>
      </w:r>
      <w:r w:rsidRPr="003C4DF2">
        <w:rPr>
          <w:rFonts w:ascii="黑体" w:eastAsia="黑体" w:hAnsi="黑体"/>
          <w:szCs w:val="21"/>
        </w:rPr>
        <w:t>逻辑结构设计阶段</w:t>
      </w:r>
    </w:p>
    <w:p w14:paraId="3A5DAC06" w14:textId="77777777" w:rsidR="003C4DF2" w:rsidRDefault="003C4DF2" w:rsidP="00DF6E8F">
      <w:pPr>
        <w:ind w:firstLine="420"/>
        <w:rPr>
          <w:rFonts w:ascii="黑体" w:eastAsia="黑体" w:hAnsi="黑体"/>
          <w:szCs w:val="21"/>
        </w:rPr>
      </w:pPr>
      <w:r w:rsidRPr="003C4DF2">
        <w:rPr>
          <w:rFonts w:ascii="黑体" w:eastAsia="黑体" w:hAnsi="黑体" w:hint="eastAsia"/>
          <w:szCs w:val="21"/>
        </w:rPr>
        <w:t>逻辑设计是将上一步所得到的概念模型转换为某个</w:t>
      </w:r>
      <w:r w:rsidRPr="003C4DF2">
        <w:rPr>
          <w:rFonts w:ascii="黑体" w:eastAsia="黑体" w:hAnsi="黑体"/>
          <w:szCs w:val="21"/>
        </w:rPr>
        <w:t>DBMS所支持的数据模型，并对其进行优化。</w:t>
      </w:r>
    </w:p>
    <w:p w14:paraId="7EBCAED3" w14:textId="48F1DF0A" w:rsidR="003C4DF2" w:rsidRPr="003C4DF2" w:rsidRDefault="003C4DF2" w:rsidP="003C4DF2">
      <w:pPr>
        <w:rPr>
          <w:rFonts w:ascii="黑体" w:eastAsia="黑体" w:hAnsi="黑体"/>
          <w:szCs w:val="21"/>
        </w:rPr>
      </w:pPr>
      <w:r>
        <w:rPr>
          <w:rFonts w:ascii="黑体" w:eastAsia="黑体" w:hAnsi="黑体" w:hint="eastAsia"/>
          <w:szCs w:val="21"/>
        </w:rPr>
        <w:t>d</w:t>
      </w:r>
      <w:r>
        <w:rPr>
          <w:rFonts w:ascii="黑体" w:eastAsia="黑体" w:hAnsi="黑体"/>
          <w:szCs w:val="21"/>
        </w:rPr>
        <w:t>.</w:t>
      </w:r>
      <w:r w:rsidRPr="003C4DF2">
        <w:rPr>
          <w:rFonts w:ascii="黑体" w:eastAsia="黑体" w:hAnsi="黑体"/>
          <w:szCs w:val="21"/>
        </w:rPr>
        <w:t>物理设计阶段</w:t>
      </w:r>
    </w:p>
    <w:p w14:paraId="278BCDAA" w14:textId="77777777" w:rsidR="003C4DF2" w:rsidRPr="003C4DF2" w:rsidRDefault="003C4DF2" w:rsidP="00DF6E8F">
      <w:pPr>
        <w:ind w:firstLine="420"/>
        <w:rPr>
          <w:rFonts w:ascii="黑体" w:eastAsia="黑体" w:hAnsi="黑体"/>
          <w:szCs w:val="21"/>
        </w:rPr>
      </w:pPr>
      <w:r w:rsidRPr="003C4DF2">
        <w:rPr>
          <w:rFonts w:ascii="黑体" w:eastAsia="黑体" w:hAnsi="黑体" w:hint="eastAsia"/>
          <w:szCs w:val="21"/>
        </w:rPr>
        <w:t>物理设计是为逻辑数据模型建立一个完整的能实现的数据库结构，包括存储结构和存取方法。</w:t>
      </w:r>
    </w:p>
    <w:p w14:paraId="395DB3B9" w14:textId="77777777" w:rsidR="003C4DF2" w:rsidRPr="003C4DF2" w:rsidRDefault="003C4DF2" w:rsidP="00DF6E8F">
      <w:pPr>
        <w:ind w:firstLine="420"/>
        <w:rPr>
          <w:rFonts w:ascii="黑体" w:eastAsia="黑体" w:hAnsi="黑体"/>
          <w:szCs w:val="21"/>
        </w:rPr>
      </w:pPr>
      <w:r w:rsidRPr="003C4DF2">
        <w:rPr>
          <w:rFonts w:ascii="黑体" w:eastAsia="黑体" w:hAnsi="黑体" w:hint="eastAsia"/>
          <w:szCs w:val="21"/>
        </w:rPr>
        <w:t>上述分析和设计阶段是很重要的，如果做出不恰当的分析或设计，则会导致一个不恰当或反应迟钝的应用系统。</w:t>
      </w:r>
    </w:p>
    <w:p w14:paraId="5AC48630" w14:textId="213B24BE" w:rsidR="003C4DF2" w:rsidRPr="003C4DF2" w:rsidRDefault="008F3A77" w:rsidP="003C4DF2">
      <w:pPr>
        <w:rPr>
          <w:rFonts w:ascii="黑体" w:eastAsia="黑体" w:hAnsi="黑体"/>
          <w:szCs w:val="21"/>
        </w:rPr>
      </w:pPr>
      <w:r>
        <w:rPr>
          <w:rFonts w:ascii="黑体" w:eastAsia="黑体" w:hAnsi="黑体"/>
          <w:szCs w:val="21"/>
        </w:rPr>
        <w:t>e.</w:t>
      </w:r>
      <w:r w:rsidR="003C4DF2" w:rsidRPr="003C4DF2">
        <w:rPr>
          <w:rFonts w:ascii="黑体" w:eastAsia="黑体" w:hAnsi="黑体"/>
          <w:szCs w:val="21"/>
        </w:rPr>
        <w:t>数据库实施阶段</w:t>
      </w:r>
    </w:p>
    <w:p w14:paraId="405CD24E" w14:textId="77777777" w:rsidR="003C4DF2" w:rsidRPr="003C4DF2" w:rsidRDefault="003C4DF2" w:rsidP="00DF6E8F">
      <w:pPr>
        <w:ind w:firstLine="420"/>
        <w:rPr>
          <w:rFonts w:ascii="黑体" w:eastAsia="黑体" w:hAnsi="黑体"/>
          <w:szCs w:val="21"/>
        </w:rPr>
      </w:pPr>
      <w:r w:rsidRPr="003C4DF2">
        <w:rPr>
          <w:rFonts w:ascii="黑体" w:eastAsia="黑体" w:hAnsi="黑体" w:hint="eastAsia"/>
          <w:szCs w:val="21"/>
        </w:rPr>
        <w:t>根据物理设计的结果把原始数据装入数据库，建立一个具体的数据库并编写和调试相应的应用程序。应用程序的开发目标是开发一个可依赖的有效的数据库存取程序，来满足用户的处理要求。</w:t>
      </w:r>
    </w:p>
    <w:p w14:paraId="43FCBF45" w14:textId="2A8BDCBD" w:rsidR="003C4DF2" w:rsidRPr="003C4DF2" w:rsidRDefault="008F3A77" w:rsidP="003C4DF2">
      <w:pPr>
        <w:rPr>
          <w:rFonts w:ascii="黑体" w:eastAsia="黑体" w:hAnsi="黑体"/>
          <w:szCs w:val="21"/>
        </w:rPr>
      </w:pPr>
      <w:r>
        <w:rPr>
          <w:rFonts w:ascii="黑体" w:eastAsia="黑体" w:hAnsi="黑体"/>
          <w:szCs w:val="21"/>
        </w:rPr>
        <w:t>f.</w:t>
      </w:r>
      <w:r w:rsidR="003C4DF2" w:rsidRPr="003C4DF2">
        <w:rPr>
          <w:rFonts w:ascii="黑体" w:eastAsia="黑体" w:hAnsi="黑体"/>
          <w:szCs w:val="21"/>
        </w:rPr>
        <w:t>数据库运行与维护阶段</w:t>
      </w:r>
    </w:p>
    <w:p w14:paraId="0C8ABBFF" w14:textId="4C3487C3" w:rsidR="00465358" w:rsidRDefault="003C4DF2" w:rsidP="00DF6E8F">
      <w:pPr>
        <w:ind w:firstLine="420"/>
        <w:rPr>
          <w:rFonts w:ascii="黑体" w:eastAsia="黑体" w:hAnsi="黑体"/>
          <w:szCs w:val="21"/>
        </w:rPr>
      </w:pPr>
      <w:r w:rsidRPr="003C4DF2">
        <w:rPr>
          <w:rFonts w:ascii="黑体" w:eastAsia="黑体" w:hAnsi="黑体" w:hint="eastAsia"/>
          <w:szCs w:val="21"/>
        </w:rPr>
        <w:t>这一阶段主要是收集和记录实际系统运行的数据，数据库运行的记录用来提高用户要求的有效信息，用来评价数据库系统的性能，进一步调整和修改数据库。在运行中，必须保持数据库的完整性，并能有效地处理数据库故障和进行数据库恢复。在运行和维护阶段，可能要对数据库结构进行修改或扩充。</w:t>
      </w:r>
    </w:p>
    <w:p w14:paraId="55537EB0" w14:textId="77777777" w:rsidR="00465358" w:rsidRPr="00465358" w:rsidRDefault="00465358" w:rsidP="004B5B2D">
      <w:pPr>
        <w:rPr>
          <w:rFonts w:ascii="黑体" w:eastAsia="黑体" w:hAnsi="黑体"/>
          <w:szCs w:val="21"/>
        </w:rPr>
      </w:pPr>
    </w:p>
    <w:p w14:paraId="14EF53BE" w14:textId="08593574" w:rsidR="0048798D" w:rsidRPr="0048798D" w:rsidRDefault="0048798D" w:rsidP="005D0C96">
      <w:pPr>
        <w:rPr>
          <w:rFonts w:ascii="黑体" w:eastAsia="黑体" w:hAnsi="黑体"/>
          <w:b/>
          <w:bCs/>
          <w:szCs w:val="21"/>
        </w:rPr>
      </w:pPr>
      <w:r w:rsidRPr="0048798D">
        <w:rPr>
          <w:rFonts w:ascii="黑体" w:eastAsia="黑体" w:hAnsi="黑体" w:hint="eastAsia"/>
          <w:b/>
          <w:bCs/>
          <w:szCs w:val="21"/>
        </w:rPr>
        <w:t>七、数据库设计</w:t>
      </w:r>
    </w:p>
    <w:p w14:paraId="5FCB35FF" w14:textId="135C4C1A" w:rsidR="00E1284D" w:rsidRDefault="00E1284D" w:rsidP="005D0C96">
      <w:pPr>
        <w:rPr>
          <w:rFonts w:ascii="黑体" w:eastAsia="黑体" w:hAnsi="黑体"/>
          <w:szCs w:val="21"/>
        </w:rPr>
      </w:pPr>
      <w:r>
        <w:rPr>
          <w:rFonts w:ascii="黑体" w:eastAsia="黑体" w:hAnsi="黑体" w:hint="eastAsia"/>
          <w:szCs w:val="21"/>
        </w:rPr>
        <w:t>(一</w:t>
      </w:r>
      <w:r>
        <w:rPr>
          <w:rFonts w:ascii="黑体" w:eastAsia="黑体" w:hAnsi="黑体"/>
          <w:szCs w:val="21"/>
        </w:rPr>
        <w:t>)</w:t>
      </w:r>
      <w:r>
        <w:rPr>
          <w:rFonts w:ascii="黑体" w:eastAsia="黑体" w:hAnsi="黑体" w:hint="eastAsia"/>
          <w:szCs w:val="21"/>
        </w:rPr>
        <w:t>数据库设计概述</w:t>
      </w:r>
    </w:p>
    <w:p w14:paraId="0CF92F15" w14:textId="4EB7E9B6" w:rsidR="00E1284D" w:rsidRDefault="00E1284D" w:rsidP="00FA1CA6">
      <w:pPr>
        <w:ind w:firstLine="420"/>
        <w:rPr>
          <w:rFonts w:ascii="黑体" w:eastAsia="黑体" w:hAnsi="黑体"/>
          <w:szCs w:val="21"/>
        </w:rPr>
      </w:pPr>
      <w:r>
        <w:rPr>
          <w:rFonts w:ascii="黑体" w:eastAsia="黑体" w:hAnsi="黑体" w:hint="eastAsia"/>
          <w:szCs w:val="21"/>
        </w:rPr>
        <w:t>数据库设计：数据库设计是指对于一个给定的应用环境，构造(设计</w:t>
      </w:r>
      <w:r>
        <w:rPr>
          <w:rFonts w:ascii="黑体" w:eastAsia="黑体" w:hAnsi="黑体"/>
          <w:szCs w:val="21"/>
        </w:rPr>
        <w:t>)</w:t>
      </w:r>
      <w:r w:rsidR="00FA1CA6">
        <w:rPr>
          <w:rFonts w:ascii="黑体" w:eastAsia="黑体" w:hAnsi="黑体" w:hint="eastAsia"/>
          <w:szCs w:val="21"/>
        </w:rPr>
        <w:t>优化的数据库逻辑模式和物理结构，并据此建立数据库及其应用系统，使之能够有效的存储和管理数据，满足各种用户的应用需求，包括信息管理要求和数据操作要求。目标是为用户和各种应用系统提供搞一个信息基础设施和高效率的运行环境</w:t>
      </w:r>
    </w:p>
    <w:p w14:paraId="1B61600D" w14:textId="219376DE" w:rsidR="00736041" w:rsidRPr="00736041" w:rsidRDefault="00736041" w:rsidP="00736041">
      <w:pPr>
        <w:rPr>
          <w:rFonts w:ascii="黑体" w:eastAsia="黑体" w:hAnsi="黑体"/>
          <w:szCs w:val="21"/>
        </w:rPr>
      </w:pPr>
      <w:r>
        <w:rPr>
          <w:rFonts w:ascii="黑体" w:eastAsia="黑体" w:hAnsi="黑体" w:hint="eastAsia"/>
          <w:szCs w:val="21"/>
        </w:rPr>
        <w:t>1</w:t>
      </w:r>
      <w:r>
        <w:rPr>
          <w:rFonts w:ascii="黑体" w:eastAsia="黑体" w:hAnsi="黑体"/>
          <w:szCs w:val="21"/>
        </w:rPr>
        <w:t>.</w:t>
      </w:r>
      <w:r w:rsidR="00FA1CA6" w:rsidRPr="00736041">
        <w:rPr>
          <w:rFonts w:ascii="黑体" w:eastAsia="黑体" w:hAnsi="黑体" w:hint="eastAsia"/>
          <w:szCs w:val="21"/>
        </w:rPr>
        <w:t>数据库设计的特点</w:t>
      </w:r>
    </w:p>
    <w:p w14:paraId="1CD1FBBE" w14:textId="1A8B777E" w:rsidR="00736041" w:rsidRPr="00736041" w:rsidRDefault="00736041" w:rsidP="00FA1CA6">
      <w:pPr>
        <w:rPr>
          <w:rFonts w:ascii="黑体" w:eastAsia="黑体" w:hAnsi="黑体"/>
          <w:szCs w:val="21"/>
        </w:rPr>
      </w:pPr>
      <w:r>
        <w:rPr>
          <w:rFonts w:ascii="黑体" w:eastAsia="黑体" w:hAnsi="黑体"/>
          <w:szCs w:val="21"/>
        </w:rPr>
        <w:tab/>
      </w:r>
      <w:r>
        <w:rPr>
          <w:rFonts w:ascii="黑体" w:eastAsia="黑体" w:hAnsi="黑体" w:hint="eastAsia"/>
          <w:szCs w:val="21"/>
        </w:rPr>
        <w:t>数据库建设的基本规律：三分技术，七分管理，十二分基础数据(管理：数据库建设项</w:t>
      </w:r>
      <w:r>
        <w:rPr>
          <w:rFonts w:ascii="黑体" w:eastAsia="黑体" w:hAnsi="黑体" w:hint="eastAsia"/>
          <w:szCs w:val="21"/>
        </w:rPr>
        <w:lastRenderedPageBreak/>
        <w:t>目管理；企业(应用部门</w:t>
      </w:r>
      <w:r>
        <w:rPr>
          <w:rFonts w:ascii="黑体" w:eastAsia="黑体" w:hAnsi="黑体"/>
          <w:szCs w:val="21"/>
        </w:rPr>
        <w:t>)</w:t>
      </w:r>
      <w:r>
        <w:rPr>
          <w:rFonts w:ascii="黑体" w:eastAsia="黑体" w:hAnsi="黑体" w:hint="eastAsia"/>
          <w:szCs w:val="21"/>
        </w:rPr>
        <w:t>的业务管理；基础数据：收集、入库；更新新的数据)</w:t>
      </w:r>
    </w:p>
    <w:p w14:paraId="31055B60" w14:textId="016D9578" w:rsidR="00736041" w:rsidRPr="00736041" w:rsidRDefault="00736041" w:rsidP="00736041">
      <w:pPr>
        <w:ind w:firstLine="420"/>
        <w:rPr>
          <w:rFonts w:ascii="黑体" w:eastAsia="黑体" w:hAnsi="黑体"/>
          <w:szCs w:val="21"/>
        </w:rPr>
      </w:pPr>
      <w:r>
        <w:rPr>
          <w:noProof/>
        </w:rPr>
        <w:drawing>
          <wp:anchor distT="0" distB="0" distL="114300" distR="114300" simplePos="0" relativeHeight="251650560" behindDoc="1" locked="0" layoutInCell="1" allowOverlap="1" wp14:anchorId="60B723CD" wp14:editId="0ED70E6E">
            <wp:simplePos x="0" y="0"/>
            <wp:positionH relativeFrom="column">
              <wp:posOffset>3375660</wp:posOffset>
            </wp:positionH>
            <wp:positionV relativeFrom="paragraph">
              <wp:posOffset>231775</wp:posOffset>
            </wp:positionV>
            <wp:extent cx="1915795" cy="1534795"/>
            <wp:effectExtent l="0" t="0" r="8255" b="8255"/>
            <wp:wrapSquare wrapText="bothSides"/>
            <wp:docPr id="311613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795" cy="1534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Cs w:val="21"/>
        </w:rPr>
        <w:t>结构(数据</w:t>
      </w:r>
      <w:r>
        <w:rPr>
          <w:rFonts w:ascii="黑体" w:eastAsia="黑体" w:hAnsi="黑体"/>
          <w:szCs w:val="21"/>
        </w:rPr>
        <w:t>)</w:t>
      </w:r>
      <w:r>
        <w:rPr>
          <w:rFonts w:ascii="黑体" w:eastAsia="黑体" w:hAnsi="黑体" w:hint="eastAsia"/>
          <w:szCs w:val="21"/>
        </w:rPr>
        <w:t>设计和行为(处理</w:t>
      </w:r>
      <w:r>
        <w:rPr>
          <w:rFonts w:ascii="黑体" w:eastAsia="黑体" w:hAnsi="黑体"/>
          <w:szCs w:val="21"/>
        </w:rPr>
        <w:t>)</w:t>
      </w:r>
      <w:r>
        <w:rPr>
          <w:rFonts w:ascii="黑体" w:eastAsia="黑体" w:hAnsi="黑体" w:hint="eastAsia"/>
          <w:szCs w:val="21"/>
        </w:rPr>
        <w:t>设计相结合：将数据库结构设计和数据处理设计密切结合</w:t>
      </w:r>
    </w:p>
    <w:p w14:paraId="1A7CC726" w14:textId="3143E483" w:rsidR="00FA1CA6" w:rsidRDefault="00FA1CA6" w:rsidP="00FA1CA6">
      <w:pPr>
        <w:rPr>
          <w:rFonts w:ascii="黑体" w:eastAsia="黑体" w:hAnsi="黑体"/>
          <w:szCs w:val="21"/>
        </w:rPr>
      </w:pPr>
      <w:r>
        <w:rPr>
          <w:rFonts w:ascii="黑体" w:eastAsia="黑体" w:hAnsi="黑体" w:hint="eastAsia"/>
          <w:szCs w:val="21"/>
        </w:rPr>
        <w:t>2</w:t>
      </w:r>
      <w:r>
        <w:rPr>
          <w:rFonts w:ascii="黑体" w:eastAsia="黑体" w:hAnsi="黑体"/>
          <w:szCs w:val="21"/>
        </w:rPr>
        <w:t>.</w:t>
      </w:r>
      <w:r w:rsidRPr="00FA1CA6">
        <w:rPr>
          <w:rFonts w:ascii="黑体" w:eastAsia="黑体" w:hAnsi="黑体" w:hint="eastAsia"/>
          <w:szCs w:val="21"/>
        </w:rPr>
        <w:t>数据库设计</w:t>
      </w:r>
      <w:r>
        <w:rPr>
          <w:rFonts w:ascii="黑体" w:eastAsia="黑体" w:hAnsi="黑体" w:hint="eastAsia"/>
          <w:szCs w:val="21"/>
        </w:rPr>
        <w:t>方法</w:t>
      </w:r>
    </w:p>
    <w:p w14:paraId="31AD9192" w14:textId="1BD793B5" w:rsidR="00736041" w:rsidRDefault="00736041" w:rsidP="00FA1CA6">
      <w:pPr>
        <w:rPr>
          <w:rFonts w:ascii="黑体" w:eastAsia="黑体" w:hAnsi="黑体"/>
          <w:szCs w:val="21"/>
        </w:rPr>
      </w:pPr>
      <w:r>
        <w:rPr>
          <w:rFonts w:ascii="黑体" w:eastAsia="黑体" w:hAnsi="黑体"/>
          <w:szCs w:val="21"/>
        </w:rPr>
        <w:tab/>
      </w:r>
      <w:r>
        <w:rPr>
          <w:rFonts w:ascii="黑体" w:eastAsia="黑体" w:hAnsi="黑体" w:hint="eastAsia"/>
          <w:szCs w:val="21"/>
        </w:rPr>
        <w:t>手工与经验相结合方法：设计质量与设计人员的经验和水平有直接关系；数据库迎新一段时间后常常不同程度的发现各种问题，增加了维护代价</w:t>
      </w:r>
    </w:p>
    <w:p w14:paraId="15EA559B" w14:textId="623533C8" w:rsidR="00736041" w:rsidRDefault="00736041" w:rsidP="00FA1CA6">
      <w:pPr>
        <w:rPr>
          <w:rFonts w:ascii="黑体" w:eastAsia="黑体" w:hAnsi="黑体"/>
          <w:szCs w:val="21"/>
        </w:rPr>
      </w:pPr>
      <w:r>
        <w:rPr>
          <w:rFonts w:ascii="黑体" w:eastAsia="黑体" w:hAnsi="黑体"/>
          <w:szCs w:val="21"/>
        </w:rPr>
        <w:tab/>
      </w:r>
      <w:r>
        <w:rPr>
          <w:rFonts w:ascii="黑体" w:eastAsia="黑体" w:hAnsi="黑体" w:hint="eastAsia"/>
          <w:szCs w:val="21"/>
        </w:rPr>
        <w:t>规范设计法：基本思想-</w:t>
      </w:r>
      <w:r>
        <w:rPr>
          <w:rFonts w:ascii="黑体" w:eastAsia="黑体" w:hAnsi="黑体"/>
          <w:szCs w:val="21"/>
        </w:rPr>
        <w:t>-&gt;</w:t>
      </w:r>
      <w:r>
        <w:rPr>
          <w:rFonts w:ascii="黑体" w:eastAsia="黑体" w:hAnsi="黑体" w:hint="eastAsia"/>
          <w:szCs w:val="21"/>
        </w:rPr>
        <w:t>过程迭代和逐步求精</w:t>
      </w:r>
    </w:p>
    <w:p w14:paraId="47E984E8" w14:textId="5EFF8A5A" w:rsidR="00736041" w:rsidRDefault="00736041" w:rsidP="00FA1CA6">
      <w:pPr>
        <w:rPr>
          <w:rFonts w:ascii="黑体" w:eastAsia="黑体" w:hAnsi="黑体"/>
          <w:szCs w:val="21"/>
        </w:rPr>
      </w:pPr>
      <w:r>
        <w:rPr>
          <w:rFonts w:ascii="黑体" w:eastAsia="黑体" w:hAnsi="黑体"/>
          <w:szCs w:val="21"/>
        </w:rPr>
        <w:tab/>
      </w:r>
      <w:r>
        <w:rPr>
          <w:rFonts w:ascii="黑体" w:eastAsia="黑体" w:hAnsi="黑体" w:hint="eastAsia"/>
          <w:szCs w:val="21"/>
        </w:rPr>
        <w:t>新奥尔良方法：将数据库设计分为若干阶段和步骤</w:t>
      </w:r>
    </w:p>
    <w:p w14:paraId="1329C3DD" w14:textId="4E2F2403" w:rsidR="00736041" w:rsidRDefault="00736041" w:rsidP="00FA1CA6">
      <w:pPr>
        <w:rPr>
          <w:rFonts w:ascii="黑体" w:eastAsia="黑体" w:hAnsi="黑体"/>
          <w:szCs w:val="21"/>
        </w:rPr>
      </w:pPr>
      <w:r>
        <w:rPr>
          <w:rFonts w:ascii="黑体" w:eastAsia="黑体" w:hAnsi="黑体"/>
          <w:szCs w:val="21"/>
        </w:rPr>
        <w:tab/>
      </w:r>
      <w:r>
        <w:rPr>
          <w:rFonts w:ascii="黑体" w:eastAsia="黑体" w:hAnsi="黑体" w:hint="eastAsia"/>
          <w:szCs w:val="21"/>
        </w:rPr>
        <w:t>基于E-R模型的数据库设计方法：概念设计阶段广泛应用</w:t>
      </w:r>
    </w:p>
    <w:p w14:paraId="78C842CD" w14:textId="2FFFE2A5" w:rsidR="00736041" w:rsidRDefault="00736041" w:rsidP="00FA1CA6">
      <w:pPr>
        <w:rPr>
          <w:rFonts w:ascii="黑体" w:eastAsia="黑体" w:hAnsi="黑体"/>
          <w:szCs w:val="21"/>
        </w:rPr>
      </w:pPr>
      <w:r>
        <w:rPr>
          <w:rFonts w:ascii="黑体" w:eastAsia="黑体" w:hAnsi="黑体"/>
          <w:szCs w:val="21"/>
        </w:rPr>
        <w:tab/>
        <w:t>3NF</w:t>
      </w:r>
      <w:r w:rsidR="008E2187">
        <w:rPr>
          <w:rFonts w:ascii="黑体" w:eastAsia="黑体" w:hAnsi="黑体" w:hint="eastAsia"/>
          <w:szCs w:val="21"/>
        </w:rPr>
        <w:t>(</w:t>
      </w:r>
      <w:r w:rsidR="00513F4F">
        <w:rPr>
          <w:rFonts w:ascii="黑体" w:eastAsia="黑体" w:hAnsi="黑体" w:hint="eastAsia"/>
          <w:szCs w:val="21"/>
        </w:rPr>
        <w:t>第三范式</w:t>
      </w:r>
      <w:r w:rsidR="008E2187">
        <w:rPr>
          <w:rFonts w:ascii="黑体" w:eastAsia="黑体" w:hAnsi="黑体" w:hint="eastAsia"/>
          <w:szCs w:val="21"/>
        </w:rPr>
        <w:t>)</w:t>
      </w:r>
      <w:r w:rsidR="00513F4F">
        <w:rPr>
          <w:rFonts w:ascii="黑体" w:eastAsia="黑体" w:hAnsi="黑体" w:hint="eastAsia"/>
          <w:szCs w:val="21"/>
        </w:rPr>
        <w:t>的设计方法：逻辑阶段可采用的有效方法</w:t>
      </w:r>
    </w:p>
    <w:p w14:paraId="4118123A" w14:textId="42ECE8C3" w:rsidR="00513F4F" w:rsidRDefault="00513F4F" w:rsidP="00FA1CA6">
      <w:pPr>
        <w:rPr>
          <w:rFonts w:ascii="黑体" w:eastAsia="黑体" w:hAnsi="黑体"/>
          <w:szCs w:val="21"/>
        </w:rPr>
      </w:pPr>
      <w:r>
        <w:rPr>
          <w:rFonts w:ascii="黑体" w:eastAsia="黑体" w:hAnsi="黑体"/>
          <w:szCs w:val="21"/>
        </w:rPr>
        <w:tab/>
      </w:r>
      <w:r>
        <w:rPr>
          <w:rFonts w:ascii="黑体" w:eastAsia="黑体" w:hAnsi="黑体" w:hint="eastAsia"/>
          <w:szCs w:val="21"/>
        </w:rPr>
        <w:t>ODL</w:t>
      </w:r>
      <w:r w:rsidR="008E2187">
        <w:rPr>
          <w:rFonts w:ascii="黑体" w:eastAsia="黑体" w:hAnsi="黑体" w:hint="eastAsia"/>
          <w:szCs w:val="21"/>
        </w:rPr>
        <w:t>(</w:t>
      </w:r>
      <w:r>
        <w:rPr>
          <w:rFonts w:ascii="黑体" w:eastAsia="黑体" w:hAnsi="黑体" w:hint="eastAsia"/>
          <w:szCs w:val="21"/>
        </w:rPr>
        <w:t>O</w:t>
      </w:r>
      <w:r>
        <w:rPr>
          <w:rFonts w:ascii="黑体" w:eastAsia="黑体" w:hAnsi="黑体"/>
          <w:szCs w:val="21"/>
        </w:rPr>
        <w:t>bject Definition Language</w:t>
      </w:r>
      <w:r w:rsidR="008E2187">
        <w:rPr>
          <w:rFonts w:ascii="黑体" w:eastAsia="黑体" w:hAnsi="黑体" w:hint="eastAsia"/>
          <w:szCs w:val="21"/>
        </w:rPr>
        <w:t>)</w:t>
      </w:r>
      <w:r>
        <w:rPr>
          <w:rFonts w:ascii="黑体" w:eastAsia="黑体" w:hAnsi="黑体" w:hint="eastAsia"/>
          <w:szCs w:val="21"/>
        </w:rPr>
        <w:t>设计方法：面向对象的数据库设计方法</w:t>
      </w:r>
    </w:p>
    <w:p w14:paraId="43641583" w14:textId="2C208CB3" w:rsidR="00513F4F" w:rsidRPr="00736041" w:rsidRDefault="00513F4F" w:rsidP="00FA1CA6">
      <w:pPr>
        <w:rPr>
          <w:rFonts w:ascii="黑体" w:eastAsia="黑体" w:hAnsi="黑体"/>
          <w:szCs w:val="21"/>
        </w:rPr>
      </w:pPr>
      <w:r>
        <w:rPr>
          <w:rFonts w:ascii="黑体" w:eastAsia="黑体" w:hAnsi="黑体"/>
          <w:szCs w:val="21"/>
        </w:rPr>
        <w:tab/>
      </w:r>
      <w:r>
        <w:rPr>
          <w:rFonts w:ascii="黑体" w:eastAsia="黑体" w:hAnsi="黑体" w:hint="eastAsia"/>
          <w:szCs w:val="21"/>
        </w:rPr>
        <w:t>计算机辅助设计：ORACLE</w:t>
      </w:r>
      <w:r>
        <w:rPr>
          <w:rFonts w:ascii="黑体" w:eastAsia="黑体" w:hAnsi="黑体"/>
          <w:szCs w:val="21"/>
        </w:rPr>
        <w:t xml:space="preserve"> </w:t>
      </w:r>
      <w:r>
        <w:rPr>
          <w:rFonts w:ascii="黑体" w:eastAsia="黑体" w:hAnsi="黑体" w:hint="eastAsia"/>
          <w:szCs w:val="21"/>
        </w:rPr>
        <w:t>Designer</w:t>
      </w:r>
      <w:r>
        <w:rPr>
          <w:rFonts w:ascii="黑体" w:eastAsia="黑体" w:hAnsi="黑体"/>
          <w:szCs w:val="21"/>
        </w:rPr>
        <w:t xml:space="preserve"> 2000</w:t>
      </w:r>
      <w:r>
        <w:rPr>
          <w:rFonts w:ascii="黑体" w:eastAsia="黑体" w:hAnsi="黑体" w:hint="eastAsia"/>
          <w:szCs w:val="21"/>
        </w:rPr>
        <w:t>；SYBASE</w:t>
      </w:r>
      <w:r>
        <w:rPr>
          <w:rFonts w:ascii="黑体" w:eastAsia="黑体" w:hAnsi="黑体"/>
          <w:szCs w:val="21"/>
        </w:rPr>
        <w:t xml:space="preserve"> </w:t>
      </w:r>
      <w:r>
        <w:rPr>
          <w:rFonts w:ascii="黑体" w:eastAsia="黑体" w:hAnsi="黑体" w:hint="eastAsia"/>
          <w:szCs w:val="21"/>
        </w:rPr>
        <w:t>PowerDesigner</w:t>
      </w:r>
    </w:p>
    <w:p w14:paraId="704E7CC3" w14:textId="25CF2392" w:rsidR="00FA1CA6" w:rsidRDefault="00FA1CA6" w:rsidP="00FA1CA6">
      <w:pPr>
        <w:rPr>
          <w:rFonts w:ascii="黑体" w:eastAsia="黑体" w:hAnsi="黑体"/>
          <w:szCs w:val="21"/>
        </w:rPr>
      </w:pPr>
      <w:r>
        <w:rPr>
          <w:rFonts w:ascii="黑体" w:eastAsia="黑体" w:hAnsi="黑体" w:hint="eastAsia"/>
          <w:szCs w:val="21"/>
        </w:rPr>
        <w:t>3</w:t>
      </w:r>
      <w:r>
        <w:rPr>
          <w:rFonts w:ascii="黑体" w:eastAsia="黑体" w:hAnsi="黑体"/>
          <w:szCs w:val="21"/>
        </w:rPr>
        <w:t>.</w:t>
      </w:r>
      <w:r>
        <w:rPr>
          <w:rFonts w:ascii="黑体" w:eastAsia="黑体" w:hAnsi="黑体" w:hint="eastAsia"/>
          <w:szCs w:val="21"/>
        </w:rPr>
        <w:t>数据库设计的基本步骤</w:t>
      </w:r>
    </w:p>
    <w:p w14:paraId="7BA22E7C" w14:textId="7EF83458" w:rsidR="00513F4F" w:rsidRDefault="00513F4F" w:rsidP="00FA1CA6">
      <w:pPr>
        <w:rPr>
          <w:rFonts w:ascii="黑体" w:eastAsia="黑体" w:hAnsi="黑体"/>
          <w:szCs w:val="21"/>
        </w:rPr>
      </w:pPr>
      <w:r>
        <w:rPr>
          <w:rFonts w:ascii="黑体" w:eastAsia="黑体" w:hAnsi="黑体"/>
          <w:szCs w:val="21"/>
        </w:rPr>
        <w:tab/>
        <w:t>6</w:t>
      </w:r>
      <w:r>
        <w:rPr>
          <w:rFonts w:ascii="黑体" w:eastAsia="黑体" w:hAnsi="黑体" w:hint="eastAsia"/>
          <w:szCs w:val="21"/>
        </w:rPr>
        <w:t>个阶段：需求分析-</w:t>
      </w:r>
      <w:r>
        <w:rPr>
          <w:rFonts w:ascii="黑体" w:eastAsia="黑体" w:hAnsi="黑体"/>
          <w:szCs w:val="21"/>
        </w:rPr>
        <w:t>-</w:t>
      </w:r>
      <w:r>
        <w:rPr>
          <w:rFonts w:ascii="黑体" w:eastAsia="黑体" w:hAnsi="黑体" w:hint="eastAsia"/>
          <w:szCs w:val="21"/>
        </w:rPr>
        <w:t>&gt;概念结构设计</w:t>
      </w:r>
      <w:r>
        <w:rPr>
          <w:rFonts w:ascii="黑体" w:eastAsia="黑体" w:hAnsi="黑体"/>
          <w:szCs w:val="21"/>
        </w:rPr>
        <w:t>--&gt;</w:t>
      </w:r>
      <w:r>
        <w:rPr>
          <w:rFonts w:ascii="黑体" w:eastAsia="黑体" w:hAnsi="黑体" w:hint="eastAsia"/>
          <w:szCs w:val="21"/>
        </w:rPr>
        <w:t>逻辑结构设计</w:t>
      </w:r>
      <w:r>
        <w:rPr>
          <w:rFonts w:ascii="黑体" w:eastAsia="黑体" w:hAnsi="黑体"/>
          <w:szCs w:val="21"/>
        </w:rPr>
        <w:t>--&gt;</w:t>
      </w:r>
      <w:r>
        <w:rPr>
          <w:rFonts w:ascii="黑体" w:eastAsia="黑体" w:hAnsi="黑体" w:hint="eastAsia"/>
          <w:szCs w:val="21"/>
        </w:rPr>
        <w:t>物理结构设计</w:t>
      </w:r>
      <w:r>
        <w:rPr>
          <w:rFonts w:ascii="黑体" w:eastAsia="黑体" w:hAnsi="黑体"/>
          <w:szCs w:val="21"/>
        </w:rPr>
        <w:t>--&gt;</w:t>
      </w:r>
      <w:r>
        <w:rPr>
          <w:rFonts w:ascii="黑体" w:eastAsia="黑体" w:hAnsi="黑体" w:hint="eastAsia"/>
          <w:szCs w:val="21"/>
        </w:rPr>
        <w:t>数据库实施</w:t>
      </w:r>
      <w:r>
        <w:rPr>
          <w:rFonts w:ascii="黑体" w:eastAsia="黑体" w:hAnsi="黑体"/>
          <w:szCs w:val="21"/>
        </w:rPr>
        <w:t>--&gt;</w:t>
      </w:r>
      <w:r>
        <w:rPr>
          <w:rFonts w:ascii="黑体" w:eastAsia="黑体" w:hAnsi="黑体" w:hint="eastAsia"/>
          <w:szCs w:val="21"/>
        </w:rPr>
        <w:t>数据库运行和维护</w:t>
      </w:r>
    </w:p>
    <w:p w14:paraId="3DE4714F" w14:textId="4F960C80" w:rsidR="00513F4F" w:rsidRDefault="00513F4F" w:rsidP="00FA1CA6">
      <w:pPr>
        <w:rPr>
          <w:rFonts w:ascii="黑体" w:eastAsia="黑体" w:hAnsi="黑体"/>
          <w:szCs w:val="21"/>
        </w:rPr>
      </w:pPr>
      <w:r>
        <w:rPr>
          <w:rFonts w:ascii="黑体" w:eastAsia="黑体" w:hAnsi="黑体"/>
          <w:szCs w:val="21"/>
        </w:rPr>
        <w:tab/>
      </w:r>
      <w:r>
        <w:rPr>
          <w:rFonts w:ascii="黑体" w:eastAsia="黑体" w:hAnsi="黑体" w:hint="eastAsia"/>
          <w:szCs w:val="21"/>
        </w:rPr>
        <w:t>需求分析和概念设计独立于任何数据库管理系统；逻辑设计和物理设计与选用的DBMS密切相关</w:t>
      </w:r>
    </w:p>
    <w:p w14:paraId="42C155C2" w14:textId="7AD3F50E" w:rsidR="00513F4F" w:rsidRPr="00513F4F" w:rsidRDefault="00513F4F" w:rsidP="00513F4F">
      <w:pPr>
        <w:rPr>
          <w:rFonts w:ascii="黑体" w:eastAsia="黑体" w:hAnsi="黑体"/>
          <w:szCs w:val="21"/>
        </w:rPr>
      </w:pPr>
      <w:r>
        <w:rPr>
          <w:rFonts w:ascii="黑体" w:eastAsia="黑体" w:hAnsi="黑体"/>
          <w:szCs w:val="21"/>
        </w:rPr>
        <w:t>(1)</w:t>
      </w:r>
      <w:r w:rsidRPr="00513F4F">
        <w:rPr>
          <w:rFonts w:ascii="黑体" w:eastAsia="黑体" w:hAnsi="黑体" w:hint="eastAsia"/>
          <w:szCs w:val="21"/>
        </w:rPr>
        <w:t>数据库设计的准备工作：选定参加设计的人</w:t>
      </w:r>
    </w:p>
    <w:p w14:paraId="61127DB3" w14:textId="762F1DB9" w:rsidR="00513F4F" w:rsidRDefault="00513F4F" w:rsidP="00513F4F">
      <w:pPr>
        <w:rPr>
          <w:rFonts w:ascii="黑体" w:eastAsia="黑体" w:hAnsi="黑体"/>
          <w:szCs w:val="21"/>
        </w:rPr>
      </w:pPr>
      <w:r>
        <w:rPr>
          <w:rFonts w:ascii="黑体" w:eastAsia="黑体" w:hAnsi="黑体"/>
          <w:szCs w:val="21"/>
        </w:rPr>
        <w:tab/>
      </w:r>
      <w:r>
        <w:rPr>
          <w:rFonts w:ascii="黑体" w:eastAsia="黑体" w:hAnsi="黑体" w:hint="eastAsia"/>
          <w:szCs w:val="21"/>
        </w:rPr>
        <w:t>系统分析人员、数据库设计人员：数据库设计的核心人员，自始至终参与数据库设计</w:t>
      </w:r>
    </w:p>
    <w:p w14:paraId="37E1C934" w14:textId="065E6ADE" w:rsidR="00513F4F" w:rsidRDefault="00513F4F" w:rsidP="00513F4F">
      <w:pPr>
        <w:rPr>
          <w:rFonts w:ascii="黑体" w:eastAsia="黑体" w:hAnsi="黑体"/>
          <w:szCs w:val="21"/>
        </w:rPr>
      </w:pPr>
      <w:r>
        <w:rPr>
          <w:rFonts w:ascii="黑体" w:eastAsia="黑体" w:hAnsi="黑体"/>
          <w:szCs w:val="21"/>
        </w:rPr>
        <w:tab/>
      </w:r>
      <w:r>
        <w:rPr>
          <w:rFonts w:ascii="黑体" w:eastAsia="黑体" w:hAnsi="黑体" w:hint="eastAsia"/>
          <w:szCs w:val="21"/>
        </w:rPr>
        <w:t>用户和数据库管理员：</w:t>
      </w:r>
      <w:r w:rsidR="00A01BDB">
        <w:rPr>
          <w:rFonts w:ascii="黑体" w:eastAsia="黑体" w:hAnsi="黑体" w:hint="eastAsia"/>
          <w:szCs w:val="21"/>
        </w:rPr>
        <w:t>主要参加需求分析和数据库的运行维护</w:t>
      </w:r>
    </w:p>
    <w:p w14:paraId="1842ABF0" w14:textId="32361EA4" w:rsidR="00A01BDB" w:rsidRDefault="00A01BDB" w:rsidP="00A01BDB">
      <w:pPr>
        <w:ind w:firstLine="420"/>
        <w:rPr>
          <w:rFonts w:ascii="黑体" w:eastAsia="黑体" w:hAnsi="黑体"/>
          <w:szCs w:val="21"/>
        </w:rPr>
      </w:pPr>
      <w:r>
        <w:rPr>
          <w:rFonts w:ascii="黑体" w:eastAsia="黑体" w:hAnsi="黑体" w:hint="eastAsia"/>
          <w:szCs w:val="21"/>
        </w:rPr>
        <w:t>应用开发人员(程序员和操作员</w:t>
      </w:r>
      <w:r>
        <w:rPr>
          <w:rFonts w:ascii="黑体" w:eastAsia="黑体" w:hAnsi="黑体"/>
          <w:szCs w:val="21"/>
        </w:rPr>
        <w:t>)</w:t>
      </w:r>
      <w:r>
        <w:rPr>
          <w:rFonts w:ascii="黑体" w:eastAsia="黑体" w:hAnsi="黑体" w:hint="eastAsia"/>
          <w:szCs w:val="21"/>
        </w:rPr>
        <w:t>：在系统实施阶段参与进来，负责编制程序和准备软硬件环境</w:t>
      </w:r>
    </w:p>
    <w:p w14:paraId="450EC981" w14:textId="3FA3B619" w:rsidR="00A01BDB" w:rsidRPr="00A01BDB" w:rsidRDefault="00A01BDB" w:rsidP="00A01BDB">
      <w:pPr>
        <w:pStyle w:val="a4"/>
        <w:numPr>
          <w:ilvl w:val="0"/>
          <w:numId w:val="2"/>
        </w:numPr>
        <w:ind w:firstLineChars="0"/>
        <w:rPr>
          <w:rFonts w:ascii="黑体" w:eastAsia="黑体" w:hAnsi="黑体"/>
          <w:szCs w:val="21"/>
        </w:rPr>
      </w:pPr>
      <w:r w:rsidRPr="00A01BDB">
        <w:rPr>
          <w:rFonts w:ascii="黑体" w:eastAsia="黑体" w:hAnsi="黑体" w:hint="eastAsia"/>
          <w:szCs w:val="21"/>
        </w:rPr>
        <w:t>数据库设计的过程(六个阶段</w:t>
      </w:r>
      <w:r w:rsidRPr="00A01BDB">
        <w:rPr>
          <w:rFonts w:ascii="黑体" w:eastAsia="黑体" w:hAnsi="黑体"/>
          <w:szCs w:val="21"/>
        </w:rPr>
        <w:t>)</w:t>
      </w:r>
    </w:p>
    <w:p w14:paraId="083BA4E3" w14:textId="32F52323" w:rsidR="00A01BDB" w:rsidRDefault="00B46CB9" w:rsidP="00B46CB9">
      <w:pPr>
        <w:ind w:firstLine="360"/>
        <w:rPr>
          <w:rFonts w:ascii="黑体" w:eastAsia="黑体" w:hAnsi="黑体"/>
          <w:szCs w:val="21"/>
        </w:rPr>
      </w:pPr>
      <w:r>
        <w:rPr>
          <w:rFonts w:ascii="黑体" w:eastAsia="黑体" w:hAnsi="黑体" w:hint="eastAsia"/>
          <w:szCs w:val="21"/>
        </w:rPr>
        <w:t>需求分析阶段：准确了解与分析用户需求(包括数据与处理</w:t>
      </w:r>
      <w:r>
        <w:rPr>
          <w:rFonts w:ascii="黑体" w:eastAsia="黑体" w:hAnsi="黑体"/>
          <w:szCs w:val="21"/>
        </w:rPr>
        <w:t>)</w:t>
      </w:r>
      <w:r>
        <w:rPr>
          <w:rFonts w:ascii="黑体" w:eastAsia="黑体" w:hAnsi="黑体" w:hint="eastAsia"/>
          <w:szCs w:val="21"/>
        </w:rPr>
        <w:t>；最困难、最耗费时间的一步</w:t>
      </w:r>
    </w:p>
    <w:p w14:paraId="399757A4" w14:textId="73187F8E" w:rsidR="00B46CB9" w:rsidRDefault="00B46CB9" w:rsidP="00B46CB9">
      <w:pPr>
        <w:ind w:firstLine="420"/>
        <w:rPr>
          <w:rFonts w:ascii="黑体" w:eastAsia="黑体" w:hAnsi="黑体"/>
          <w:szCs w:val="21"/>
        </w:rPr>
      </w:pPr>
      <w:r>
        <w:rPr>
          <w:rFonts w:ascii="黑体" w:eastAsia="黑体" w:hAnsi="黑体" w:hint="eastAsia"/>
          <w:szCs w:val="21"/>
        </w:rPr>
        <w:t>概念结构设计阶段：整个数据库设计的关键；通过对用户需求进行综合、归纳与抽象，形成一个独立于具体DBMS的概念模型</w:t>
      </w:r>
    </w:p>
    <w:p w14:paraId="07055E05" w14:textId="06251097" w:rsidR="00B46CB9" w:rsidRDefault="00B46CB9" w:rsidP="00B46CB9">
      <w:pPr>
        <w:ind w:firstLine="420"/>
        <w:rPr>
          <w:rFonts w:ascii="黑体" w:eastAsia="黑体" w:hAnsi="黑体"/>
          <w:szCs w:val="21"/>
        </w:rPr>
      </w:pPr>
      <w:r>
        <w:rPr>
          <w:rFonts w:ascii="黑体" w:eastAsia="黑体" w:hAnsi="黑体" w:hint="eastAsia"/>
          <w:szCs w:val="21"/>
        </w:rPr>
        <w:t>逻辑结构设计阶段L将概念结构转换为某个DBMS所支持的数据模型，对其进行优化</w:t>
      </w:r>
    </w:p>
    <w:p w14:paraId="54D7E7FB" w14:textId="49387707" w:rsidR="00B46CB9" w:rsidRDefault="00B46CB9" w:rsidP="00B46CB9">
      <w:pPr>
        <w:ind w:firstLine="420"/>
        <w:rPr>
          <w:rFonts w:ascii="黑体" w:eastAsia="黑体" w:hAnsi="黑体"/>
          <w:szCs w:val="21"/>
        </w:rPr>
      </w:pPr>
      <w:r>
        <w:rPr>
          <w:rFonts w:ascii="黑体" w:eastAsia="黑体" w:hAnsi="黑体" w:hint="eastAsia"/>
          <w:szCs w:val="21"/>
        </w:rPr>
        <w:t>数据库物理设计阶段：为逻辑数据模型选取一个最适合应用环境的物理结构(包括存取结构和存取方法</w:t>
      </w:r>
      <w:r>
        <w:rPr>
          <w:rFonts w:ascii="黑体" w:eastAsia="黑体" w:hAnsi="黑体"/>
          <w:szCs w:val="21"/>
        </w:rPr>
        <w:t>)</w:t>
      </w:r>
    </w:p>
    <w:p w14:paraId="77A46571" w14:textId="68CEF945" w:rsidR="00B46CB9" w:rsidRDefault="00B46CB9" w:rsidP="00B46CB9">
      <w:pPr>
        <w:ind w:firstLine="420"/>
        <w:rPr>
          <w:rFonts w:ascii="黑体" w:eastAsia="黑体" w:hAnsi="黑体"/>
          <w:szCs w:val="21"/>
        </w:rPr>
      </w:pPr>
      <w:r>
        <w:rPr>
          <w:rFonts w:ascii="黑体" w:eastAsia="黑体" w:hAnsi="黑体" w:hint="eastAsia"/>
          <w:szCs w:val="21"/>
        </w:rPr>
        <w:t>数据库实施阶段：运用DBMS提供的数据库语言(如SQL</w:t>
      </w:r>
      <w:r>
        <w:rPr>
          <w:rFonts w:ascii="黑体" w:eastAsia="黑体" w:hAnsi="黑体"/>
          <w:szCs w:val="21"/>
        </w:rPr>
        <w:t>)</w:t>
      </w:r>
      <w:r>
        <w:rPr>
          <w:rFonts w:ascii="黑体" w:eastAsia="黑体" w:hAnsi="黑体" w:hint="eastAsia"/>
          <w:szCs w:val="21"/>
        </w:rPr>
        <w:t>及宿主语言，根据逻辑设计和物理设计的结果-</w:t>
      </w:r>
      <w:r>
        <w:rPr>
          <w:rFonts w:ascii="黑体" w:eastAsia="黑体" w:hAnsi="黑体"/>
          <w:szCs w:val="21"/>
        </w:rPr>
        <w:t>-&gt;</w:t>
      </w:r>
      <w:r>
        <w:rPr>
          <w:rFonts w:ascii="黑体" w:eastAsia="黑体" w:hAnsi="黑体" w:hint="eastAsia"/>
          <w:szCs w:val="21"/>
        </w:rPr>
        <w:t>建立数据库；编制与调试应用程序；组织数据入库；进行试运行</w:t>
      </w:r>
    </w:p>
    <w:p w14:paraId="45938A1D" w14:textId="370776AB" w:rsidR="00B46CB9" w:rsidRDefault="00B46CB9" w:rsidP="00B46CB9">
      <w:pPr>
        <w:ind w:firstLine="420"/>
        <w:rPr>
          <w:rFonts w:ascii="黑体" w:eastAsia="黑体" w:hAnsi="黑体"/>
          <w:szCs w:val="21"/>
        </w:rPr>
      </w:pPr>
      <w:r>
        <w:rPr>
          <w:rFonts w:ascii="黑体" w:eastAsia="黑体" w:hAnsi="黑体" w:hint="eastAsia"/>
          <w:szCs w:val="21"/>
        </w:rPr>
        <w:t>数据库运行与维护阶段：数据库应用系统经过试运行后即可投入正常运行；在数据库系统运行过程中必须不断地对其进行评价、调整、修改</w:t>
      </w:r>
    </w:p>
    <w:p w14:paraId="6D1E80ED" w14:textId="0D8AAAF3" w:rsidR="00B46CB9" w:rsidRDefault="00B46CB9" w:rsidP="00B46CB9">
      <w:pPr>
        <w:ind w:firstLine="420"/>
        <w:rPr>
          <w:rFonts w:ascii="黑体" w:eastAsia="黑体" w:hAnsi="黑体"/>
          <w:szCs w:val="21"/>
        </w:rPr>
      </w:pPr>
      <w:r>
        <w:rPr>
          <w:rFonts w:ascii="黑体" w:eastAsia="黑体" w:hAnsi="黑体" w:hint="eastAsia"/>
          <w:szCs w:val="21"/>
        </w:rPr>
        <w:t>设计一个完善的数据库应用系统是上述六个阶段的不断反复</w:t>
      </w:r>
    </w:p>
    <w:p w14:paraId="071DA867" w14:textId="33F7E552" w:rsidR="00785C6F" w:rsidRPr="00785C6F" w:rsidRDefault="00B46CB9" w:rsidP="00785C6F">
      <w:pPr>
        <w:ind w:firstLine="420"/>
        <w:rPr>
          <w:rFonts w:ascii="黑体" w:eastAsia="黑体" w:hAnsi="黑体"/>
          <w:szCs w:val="21"/>
        </w:rPr>
      </w:pPr>
      <w:r>
        <w:rPr>
          <w:rFonts w:ascii="黑体" w:eastAsia="黑体" w:hAnsi="黑体" w:hint="eastAsia"/>
          <w:szCs w:val="21"/>
        </w:rPr>
        <w:t>把数据库设计和对数据库中数据处理的设计精密结合起来；将这两个方面的需求分析、抽象、设计、实现在各个阶段同时进行，相互参照，相互补充，以</w:t>
      </w:r>
      <w:r w:rsidR="00785C6F">
        <w:rPr>
          <w:rFonts w:ascii="黑体" w:eastAsia="黑体" w:hAnsi="黑体" w:hint="eastAsia"/>
          <w:szCs w:val="21"/>
        </w:rPr>
        <w:t>完善两方面的设计</w:t>
      </w:r>
      <w:r w:rsidR="00785C6F" w:rsidRPr="00785C6F">
        <w:rPr>
          <w:rFonts w:ascii="黑体" w:eastAsia="黑体" w:hAnsi="黑体"/>
          <w:noProof/>
          <w:szCs w:val="21"/>
        </w:rPr>
        <w:lastRenderedPageBreak/>
        <w:drawing>
          <wp:inline distT="0" distB="0" distL="0" distR="0" wp14:anchorId="31043406" wp14:editId="4F7E00B9">
            <wp:extent cx="5274310" cy="3943350"/>
            <wp:effectExtent l="19050" t="19050" r="21590" b="19050"/>
            <wp:docPr id="421009" name="Picture 145">
              <a:extLst xmlns:a="http://schemas.openxmlformats.org/drawingml/2006/main">
                <a:ext uri="{FF2B5EF4-FFF2-40B4-BE49-F238E27FC236}">
                  <a16:creationId xmlns:a16="http://schemas.microsoft.com/office/drawing/2014/main" id="{4D66F493-823D-826B-BE32-9C5DBD18A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09" name="Picture 145">
                      <a:extLst>
                        <a:ext uri="{FF2B5EF4-FFF2-40B4-BE49-F238E27FC236}">
                          <a16:creationId xmlns:a16="http://schemas.microsoft.com/office/drawing/2014/main" id="{4D66F493-823D-826B-BE32-9C5DBD18AE07}"/>
                        </a:ext>
                      </a:extLs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943350"/>
                    </a:xfrm>
                    <a:prstGeom prst="rect">
                      <a:avLst/>
                    </a:prstGeom>
                    <a:noFill/>
                    <a:ln w="9525">
                      <a:solidFill>
                        <a:schemeClr val="tx1"/>
                      </a:solidFill>
                      <a:miter lim="800000"/>
                      <a:headEnd/>
                      <a:tailEnd/>
                    </a:ln>
                  </pic:spPr>
                </pic:pic>
              </a:graphicData>
            </a:graphic>
          </wp:inline>
        </w:drawing>
      </w:r>
    </w:p>
    <w:p w14:paraId="549D1C0B" w14:textId="7BC91931" w:rsidR="00FA1CA6" w:rsidRDefault="00FA1CA6" w:rsidP="00FA1CA6">
      <w:pPr>
        <w:rPr>
          <w:rFonts w:ascii="黑体" w:eastAsia="黑体" w:hAnsi="黑体"/>
          <w:szCs w:val="21"/>
        </w:rPr>
      </w:pPr>
      <w:r>
        <w:rPr>
          <w:rFonts w:ascii="黑体" w:eastAsia="黑体" w:hAnsi="黑体" w:hint="eastAsia"/>
          <w:szCs w:val="21"/>
        </w:rPr>
        <w:t>4，数据库设计过程中的各级模式</w:t>
      </w:r>
    </w:p>
    <w:p w14:paraId="5BDEAE24" w14:textId="534B5A74" w:rsidR="00785C6F" w:rsidRDefault="00785C6F" w:rsidP="00FA1CA6">
      <w:pPr>
        <w:rPr>
          <w:rFonts w:ascii="黑体" w:eastAsia="黑体" w:hAnsi="黑体"/>
          <w:szCs w:val="21"/>
        </w:rPr>
      </w:pPr>
      <w:r w:rsidRPr="00785C6F">
        <w:rPr>
          <w:rFonts w:ascii="黑体" w:eastAsia="黑体" w:hAnsi="黑体"/>
          <w:noProof/>
          <w:szCs w:val="21"/>
        </w:rPr>
        <w:drawing>
          <wp:anchor distT="0" distB="0" distL="114300" distR="114300" simplePos="0" relativeHeight="251652608" behindDoc="0" locked="0" layoutInCell="1" allowOverlap="1" wp14:anchorId="11BB79A8" wp14:editId="2B6842C1">
            <wp:simplePos x="0" y="0"/>
            <wp:positionH relativeFrom="column">
              <wp:posOffset>2798180</wp:posOffset>
            </wp:positionH>
            <wp:positionV relativeFrom="paragraph">
              <wp:posOffset>-237837</wp:posOffset>
            </wp:positionV>
            <wp:extent cx="2581154" cy="1364827"/>
            <wp:effectExtent l="0" t="0" r="0" b="6985"/>
            <wp:wrapSquare wrapText="bothSides"/>
            <wp:docPr id="481286" name="Picture 6">
              <a:extLst xmlns:a="http://schemas.openxmlformats.org/drawingml/2006/main">
                <a:ext uri="{FF2B5EF4-FFF2-40B4-BE49-F238E27FC236}">
                  <a16:creationId xmlns:a16="http://schemas.microsoft.com/office/drawing/2014/main" id="{4DC25E62-ADEE-FB6A-D304-0AA9BEE130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86" name="Picture 6">
                      <a:extLst>
                        <a:ext uri="{FF2B5EF4-FFF2-40B4-BE49-F238E27FC236}">
                          <a16:creationId xmlns:a16="http://schemas.microsoft.com/office/drawing/2014/main" id="{4DC25E62-ADEE-FB6A-D304-0AA9BEE130BF}"/>
                        </a:ext>
                      </a:extLst>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616409" cy="13834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szCs w:val="21"/>
        </w:rPr>
        <w:tab/>
      </w:r>
      <w:r>
        <w:rPr>
          <w:rFonts w:ascii="黑体" w:eastAsia="黑体" w:hAnsi="黑体" w:hint="eastAsia"/>
          <w:szCs w:val="21"/>
        </w:rPr>
        <w:t>数据库设计不同阶段行程单数据库各级模式</w:t>
      </w:r>
    </w:p>
    <w:p w14:paraId="4A6A26CA" w14:textId="3C6973D7" w:rsidR="00785C6F" w:rsidRDefault="00785C6F" w:rsidP="00FA1CA6">
      <w:pPr>
        <w:rPr>
          <w:rFonts w:ascii="黑体" w:eastAsia="黑体" w:hAnsi="黑体"/>
          <w:szCs w:val="21"/>
        </w:rPr>
      </w:pPr>
    </w:p>
    <w:p w14:paraId="220C8B05" w14:textId="77777777" w:rsidR="00785C6F" w:rsidRDefault="00785C6F" w:rsidP="00FA1CA6">
      <w:pPr>
        <w:rPr>
          <w:rFonts w:ascii="黑体" w:eastAsia="黑体" w:hAnsi="黑体"/>
          <w:szCs w:val="21"/>
        </w:rPr>
      </w:pPr>
    </w:p>
    <w:p w14:paraId="3B68C9D9" w14:textId="77777777" w:rsidR="00785C6F" w:rsidRDefault="00785C6F" w:rsidP="00FA1CA6">
      <w:pPr>
        <w:rPr>
          <w:rFonts w:ascii="黑体" w:eastAsia="黑体" w:hAnsi="黑体"/>
          <w:szCs w:val="21"/>
        </w:rPr>
      </w:pPr>
    </w:p>
    <w:p w14:paraId="2F54AE41" w14:textId="77777777" w:rsidR="00785C6F" w:rsidRPr="00FA1CA6" w:rsidRDefault="00785C6F" w:rsidP="00FA1CA6">
      <w:pPr>
        <w:rPr>
          <w:rFonts w:ascii="黑体" w:eastAsia="黑体" w:hAnsi="黑体"/>
          <w:szCs w:val="21"/>
        </w:rPr>
      </w:pPr>
    </w:p>
    <w:p w14:paraId="001EF03A" w14:textId="77777777" w:rsidR="00E1284D" w:rsidRDefault="00E1284D" w:rsidP="005D0C96">
      <w:pPr>
        <w:rPr>
          <w:rFonts w:ascii="黑体" w:eastAsia="黑体" w:hAnsi="黑体"/>
          <w:szCs w:val="21"/>
        </w:rPr>
      </w:pPr>
      <w:r>
        <w:rPr>
          <w:rFonts w:ascii="黑体" w:eastAsia="黑体" w:hAnsi="黑体"/>
          <w:szCs w:val="21"/>
        </w:rPr>
        <w:t>(</w:t>
      </w:r>
      <w:r>
        <w:rPr>
          <w:rFonts w:ascii="黑体" w:eastAsia="黑体" w:hAnsi="黑体" w:hint="eastAsia"/>
          <w:szCs w:val="21"/>
        </w:rPr>
        <w:t>二</w:t>
      </w:r>
      <w:r>
        <w:rPr>
          <w:rFonts w:ascii="黑体" w:eastAsia="黑体" w:hAnsi="黑体"/>
          <w:szCs w:val="21"/>
        </w:rPr>
        <w:t>)</w:t>
      </w:r>
      <w:r>
        <w:rPr>
          <w:rFonts w:ascii="黑体" w:eastAsia="黑体" w:hAnsi="黑体" w:hint="eastAsia"/>
          <w:szCs w:val="21"/>
        </w:rPr>
        <w:t>需求分析</w:t>
      </w:r>
    </w:p>
    <w:p w14:paraId="484BBF61" w14:textId="524CDC2F" w:rsidR="00785C6F" w:rsidRDefault="00785C6F" w:rsidP="005D0C96">
      <w:pPr>
        <w:rPr>
          <w:rFonts w:ascii="黑体" w:eastAsia="黑体" w:hAnsi="黑体"/>
          <w:szCs w:val="21"/>
        </w:rPr>
      </w:pPr>
      <w:r>
        <w:rPr>
          <w:rFonts w:ascii="黑体" w:eastAsia="黑体" w:hAnsi="黑体" w:hint="eastAsia"/>
          <w:szCs w:val="21"/>
        </w:rPr>
        <w:t>1</w:t>
      </w:r>
      <w:r>
        <w:rPr>
          <w:rFonts w:ascii="黑体" w:eastAsia="黑体" w:hAnsi="黑体"/>
          <w:szCs w:val="21"/>
        </w:rPr>
        <w:t>.</w:t>
      </w:r>
      <w:r>
        <w:rPr>
          <w:rFonts w:ascii="黑体" w:eastAsia="黑体" w:hAnsi="黑体" w:hint="eastAsia"/>
          <w:szCs w:val="21"/>
        </w:rPr>
        <w:t>需求分析的任务</w:t>
      </w:r>
    </w:p>
    <w:p w14:paraId="45FC3551" w14:textId="1A964EE6" w:rsidR="00785C6F" w:rsidRDefault="00785C6F" w:rsidP="005D0C96">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需求分析的任务</w:t>
      </w:r>
    </w:p>
    <w:p w14:paraId="4C51D764" w14:textId="7E510E6F" w:rsidR="00785C6F" w:rsidRDefault="00785C6F" w:rsidP="005D0C96">
      <w:pPr>
        <w:rPr>
          <w:rFonts w:ascii="黑体" w:eastAsia="黑体" w:hAnsi="黑体"/>
          <w:szCs w:val="21"/>
        </w:rPr>
      </w:pPr>
      <w:r>
        <w:rPr>
          <w:rFonts w:ascii="黑体" w:eastAsia="黑体" w:hAnsi="黑体"/>
          <w:szCs w:val="21"/>
        </w:rPr>
        <w:tab/>
      </w:r>
      <w:r>
        <w:rPr>
          <w:rFonts w:ascii="黑体" w:eastAsia="黑体" w:hAnsi="黑体" w:hint="eastAsia"/>
          <w:szCs w:val="21"/>
        </w:rPr>
        <w:t>详细调查现实世界要处理的对象(组织部门企业等</w:t>
      </w:r>
      <w:r>
        <w:rPr>
          <w:rFonts w:ascii="黑体" w:eastAsia="黑体" w:hAnsi="黑体"/>
          <w:szCs w:val="21"/>
        </w:rPr>
        <w:t>)</w:t>
      </w:r>
      <w:r>
        <w:rPr>
          <w:rFonts w:ascii="黑体" w:eastAsia="黑体" w:hAnsi="黑体" w:hint="eastAsia"/>
          <w:szCs w:val="21"/>
        </w:rPr>
        <w:t>；充分了解源系统(手工系统或计算机系统</w:t>
      </w:r>
      <w:r>
        <w:rPr>
          <w:rFonts w:ascii="黑体" w:eastAsia="黑体" w:hAnsi="黑体"/>
          <w:szCs w:val="21"/>
        </w:rPr>
        <w:t>)</w:t>
      </w:r>
      <w:r>
        <w:rPr>
          <w:rFonts w:ascii="黑体" w:eastAsia="黑体" w:hAnsi="黑体" w:hint="eastAsia"/>
          <w:szCs w:val="21"/>
        </w:rPr>
        <w:t>；明确用户的各种需求；确定新系统的功能；充分考虑今后可能得扩充和改变</w:t>
      </w:r>
    </w:p>
    <w:p w14:paraId="5CF8EACC" w14:textId="72F865CF" w:rsidR="00785C6F" w:rsidRDefault="00785C6F" w:rsidP="005D0C96">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需求分析的重点</w:t>
      </w:r>
    </w:p>
    <w:p w14:paraId="0D3F22EC" w14:textId="270FDC58" w:rsidR="00083060" w:rsidRDefault="00083060" w:rsidP="005D0C96">
      <w:pPr>
        <w:rPr>
          <w:rFonts w:ascii="黑体" w:eastAsia="黑体" w:hAnsi="黑体"/>
          <w:szCs w:val="21"/>
        </w:rPr>
      </w:pPr>
      <w:r>
        <w:rPr>
          <w:rFonts w:ascii="黑体" w:eastAsia="黑体" w:hAnsi="黑体"/>
          <w:szCs w:val="21"/>
        </w:rPr>
        <w:tab/>
      </w:r>
      <w:r>
        <w:rPr>
          <w:rFonts w:ascii="黑体" w:eastAsia="黑体" w:hAnsi="黑体" w:hint="eastAsia"/>
          <w:szCs w:val="21"/>
        </w:rPr>
        <w:t>调查的重点是“数据”和“处理”，获得用户对数据库的要求：信息要求；处理要求；安全性与完整性要求</w:t>
      </w:r>
    </w:p>
    <w:p w14:paraId="21171CE0" w14:textId="0C8799C3" w:rsidR="00785C6F" w:rsidRDefault="00785C6F" w:rsidP="005D0C96">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需求分析的难点</w:t>
      </w:r>
    </w:p>
    <w:p w14:paraId="452488B2" w14:textId="47D3BBF7" w:rsidR="00083060" w:rsidRDefault="00083060" w:rsidP="005D0C96">
      <w:pPr>
        <w:rPr>
          <w:rFonts w:ascii="黑体" w:eastAsia="黑体" w:hAnsi="黑体"/>
          <w:szCs w:val="21"/>
        </w:rPr>
      </w:pPr>
      <w:r>
        <w:rPr>
          <w:rFonts w:ascii="黑体" w:eastAsia="黑体" w:hAnsi="黑体"/>
          <w:szCs w:val="21"/>
        </w:rPr>
        <w:tab/>
      </w:r>
      <w:r>
        <w:rPr>
          <w:rFonts w:ascii="黑体" w:eastAsia="黑体" w:hAnsi="黑体" w:hint="eastAsia"/>
          <w:szCs w:val="21"/>
        </w:rPr>
        <w:t>确定用户最终需求：用户缺少计算机知识；设计人员缺少用户的专业知识</w:t>
      </w:r>
    </w:p>
    <w:p w14:paraId="093F4A91" w14:textId="59AF4CB0" w:rsidR="00083060" w:rsidRPr="00083060" w:rsidRDefault="00083060" w:rsidP="005D0C96">
      <w:pPr>
        <w:rPr>
          <w:rFonts w:ascii="黑体" w:eastAsia="黑体" w:hAnsi="黑体"/>
          <w:szCs w:val="21"/>
        </w:rPr>
      </w:pPr>
      <w:r>
        <w:rPr>
          <w:rFonts w:ascii="黑体" w:eastAsia="黑体" w:hAnsi="黑体"/>
          <w:szCs w:val="21"/>
        </w:rPr>
        <w:tab/>
      </w:r>
      <w:r>
        <w:rPr>
          <w:rFonts w:ascii="黑体" w:eastAsia="黑体" w:hAnsi="黑体" w:hint="eastAsia"/>
          <w:szCs w:val="21"/>
        </w:rPr>
        <w:t>解决方法：设计人员必须不断深入地与用户进行交流</w:t>
      </w:r>
    </w:p>
    <w:p w14:paraId="659657B9" w14:textId="112DB40B" w:rsidR="00785C6F" w:rsidRDefault="00785C6F" w:rsidP="005D0C96">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需求分析的</w:t>
      </w:r>
      <w:r w:rsidR="00083060">
        <w:rPr>
          <w:rFonts w:ascii="黑体" w:eastAsia="黑体" w:hAnsi="黑体" w:hint="eastAsia"/>
          <w:szCs w:val="21"/>
        </w:rPr>
        <w:t>方法</w:t>
      </w:r>
    </w:p>
    <w:p w14:paraId="18CD0B90" w14:textId="6B80254C" w:rsidR="00083060" w:rsidRDefault="00083060" w:rsidP="005D0C96">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调查需求</w:t>
      </w:r>
    </w:p>
    <w:p w14:paraId="65ACFCE3" w14:textId="5A39A121" w:rsidR="00083060" w:rsidRDefault="00083060" w:rsidP="005D0C96">
      <w:pPr>
        <w:rPr>
          <w:rFonts w:ascii="黑体" w:eastAsia="黑体" w:hAnsi="黑体"/>
          <w:szCs w:val="21"/>
        </w:rPr>
      </w:pPr>
      <w:r>
        <w:rPr>
          <w:rFonts w:ascii="黑体" w:eastAsia="黑体" w:hAnsi="黑体"/>
          <w:szCs w:val="21"/>
        </w:rPr>
        <w:tab/>
      </w:r>
      <w:r>
        <w:rPr>
          <w:rFonts w:ascii="黑体" w:eastAsia="黑体" w:hAnsi="黑体" w:hint="eastAsia"/>
          <w:szCs w:val="21"/>
        </w:rPr>
        <w:t>调查组织机构情况；调查各部门的业务活动；在熟悉业务活动的基础上，协助用户明确对新系统的各种要求；确定新系统的边界</w:t>
      </w:r>
    </w:p>
    <w:p w14:paraId="18C4A8F7" w14:textId="192A272C" w:rsidR="00083060" w:rsidRDefault="00083060" w:rsidP="005D0C96">
      <w:pPr>
        <w:rPr>
          <w:rFonts w:ascii="黑体" w:eastAsia="黑体" w:hAnsi="黑体"/>
          <w:szCs w:val="21"/>
        </w:rPr>
      </w:pPr>
      <w:r>
        <w:rPr>
          <w:rFonts w:ascii="黑体" w:eastAsia="黑体" w:hAnsi="黑体"/>
          <w:szCs w:val="21"/>
        </w:rPr>
        <w:tab/>
      </w:r>
      <w:r>
        <w:rPr>
          <w:rFonts w:ascii="黑体" w:eastAsia="黑体" w:hAnsi="黑体" w:hint="eastAsia"/>
          <w:szCs w:val="21"/>
        </w:rPr>
        <w:t>常用的调查方法：跟班作业；开调查会；请专人调查；询问；设计调查表请用户填写；</w:t>
      </w:r>
      <w:r>
        <w:rPr>
          <w:rFonts w:ascii="黑体" w:eastAsia="黑体" w:hAnsi="黑体" w:hint="eastAsia"/>
          <w:szCs w:val="21"/>
        </w:rPr>
        <w:lastRenderedPageBreak/>
        <w:t>查阅记录</w:t>
      </w:r>
    </w:p>
    <w:p w14:paraId="4968500E" w14:textId="262F1FA2" w:rsidR="00083060" w:rsidRDefault="00083060" w:rsidP="005D0C96">
      <w:pPr>
        <w:rPr>
          <w:rFonts w:ascii="黑体" w:eastAsia="黑体" w:hAnsi="黑体"/>
          <w:szCs w:val="21"/>
        </w:rPr>
      </w:pPr>
      <w:r>
        <w:rPr>
          <w:rFonts w:ascii="黑体" w:eastAsia="黑体" w:hAnsi="黑体"/>
          <w:szCs w:val="21"/>
        </w:rPr>
        <w:tab/>
      </w:r>
      <w:r>
        <w:rPr>
          <w:rFonts w:ascii="黑体" w:eastAsia="黑体" w:hAnsi="黑体" w:hint="eastAsia"/>
          <w:szCs w:val="21"/>
        </w:rPr>
        <w:t>结构化分析方法(Structured</w:t>
      </w:r>
      <w:r>
        <w:rPr>
          <w:rFonts w:ascii="黑体" w:eastAsia="黑体" w:hAnsi="黑体"/>
          <w:szCs w:val="21"/>
        </w:rPr>
        <w:t xml:space="preserve"> </w:t>
      </w:r>
      <w:r>
        <w:rPr>
          <w:rFonts w:ascii="黑体" w:eastAsia="黑体" w:hAnsi="黑体" w:hint="eastAsia"/>
          <w:szCs w:val="21"/>
        </w:rPr>
        <w:t>Analysis简称SA方法</w:t>
      </w:r>
      <w:r>
        <w:rPr>
          <w:rFonts w:ascii="黑体" w:eastAsia="黑体" w:hAnsi="黑体"/>
          <w:szCs w:val="21"/>
        </w:rPr>
        <w:t>)</w:t>
      </w:r>
      <w:r>
        <w:rPr>
          <w:rFonts w:ascii="黑体" w:eastAsia="黑体" w:hAnsi="黑体" w:hint="eastAsia"/>
          <w:szCs w:val="21"/>
        </w:rPr>
        <w:t>：从最上层的系统组织结构入手；自定向下、逐层分解分析系统</w:t>
      </w:r>
    </w:p>
    <w:p w14:paraId="2F32F0AC" w14:textId="77777777" w:rsidR="005F626D" w:rsidRDefault="005F626D" w:rsidP="005F626D">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达成共识</w:t>
      </w:r>
    </w:p>
    <w:p w14:paraId="0450EA23" w14:textId="06D7C908" w:rsidR="005F626D" w:rsidRDefault="005F626D" w:rsidP="005D0C96">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分析表达需求</w:t>
      </w:r>
    </w:p>
    <w:p w14:paraId="26DB6C3B" w14:textId="77777777" w:rsidR="005F626D" w:rsidRDefault="005F626D" w:rsidP="005D0C96">
      <w:pPr>
        <w:rPr>
          <w:rFonts w:ascii="黑体" w:eastAsia="黑体" w:hAnsi="黑体"/>
          <w:szCs w:val="21"/>
        </w:rPr>
      </w:pPr>
    </w:p>
    <w:p w14:paraId="5DA88D1B" w14:textId="5A8DDF21" w:rsidR="00083060" w:rsidRDefault="00083060" w:rsidP="005D0C96">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首先把任何一个系统都抽象为：</w:t>
      </w:r>
    </w:p>
    <w:p w14:paraId="65224B91" w14:textId="3AC38B72" w:rsidR="00083060" w:rsidRDefault="00083060" w:rsidP="005D0C96">
      <w:pPr>
        <w:rPr>
          <w:rFonts w:ascii="黑体" w:eastAsia="黑体" w:hAnsi="黑体"/>
          <w:szCs w:val="21"/>
        </w:rPr>
      </w:pPr>
      <w:r>
        <w:rPr>
          <w:noProof/>
        </w:rPr>
        <w:drawing>
          <wp:inline distT="0" distB="0" distL="0" distR="0" wp14:anchorId="07ECABDB" wp14:editId="55189EFE">
            <wp:extent cx="3350812" cy="1111827"/>
            <wp:effectExtent l="0" t="0" r="2540" b="0"/>
            <wp:docPr id="5968649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70439" cy="1118339"/>
                    </a:xfrm>
                    <a:prstGeom prst="rect">
                      <a:avLst/>
                    </a:prstGeom>
                    <a:noFill/>
                    <a:ln>
                      <a:noFill/>
                    </a:ln>
                  </pic:spPr>
                </pic:pic>
              </a:graphicData>
            </a:graphic>
          </wp:inline>
        </w:drawing>
      </w:r>
    </w:p>
    <w:p w14:paraId="53FB349F" w14:textId="45C5B7D3" w:rsidR="00083060" w:rsidRDefault="00083060" w:rsidP="005D0C96">
      <w:pPr>
        <w:rPr>
          <w:rFonts w:ascii="黑体" w:eastAsia="黑体" w:hAnsi="黑体"/>
          <w:szCs w:val="21"/>
        </w:rPr>
      </w:pPr>
      <w:r>
        <w:rPr>
          <w:rFonts w:ascii="黑体" w:eastAsia="黑体" w:hAnsi="黑体"/>
          <w:szCs w:val="21"/>
        </w:rPr>
        <w:t>b.</w:t>
      </w:r>
      <w:r>
        <w:rPr>
          <w:rFonts w:ascii="黑体" w:eastAsia="黑体" w:hAnsi="黑体" w:hint="eastAsia"/>
          <w:szCs w:val="21"/>
        </w:rPr>
        <w:t>分解处理功能和数据：</w:t>
      </w:r>
    </w:p>
    <w:p w14:paraId="5DAE3799" w14:textId="6AE8805E" w:rsidR="00083060" w:rsidRDefault="00083060" w:rsidP="005D0C96">
      <w:pPr>
        <w:rPr>
          <w:rFonts w:ascii="黑体" w:eastAsia="黑体" w:hAnsi="黑体"/>
          <w:szCs w:val="21"/>
        </w:rPr>
      </w:pPr>
      <w:r>
        <w:rPr>
          <w:rFonts w:ascii="黑体" w:eastAsia="黑体" w:hAnsi="黑体"/>
          <w:szCs w:val="21"/>
        </w:rPr>
        <w:tab/>
      </w:r>
      <w:r>
        <w:rPr>
          <w:rFonts w:ascii="黑体" w:eastAsia="黑体" w:hAnsi="黑体" w:hint="eastAsia"/>
          <w:szCs w:val="21"/>
        </w:rPr>
        <w:t>分解处理功能：将处理功能的具体内容分解为若干子功能</w:t>
      </w:r>
    </w:p>
    <w:p w14:paraId="0EB7FE3D" w14:textId="6CA71D85" w:rsidR="00083060" w:rsidRDefault="00083060" w:rsidP="005D0C96">
      <w:pPr>
        <w:rPr>
          <w:rFonts w:ascii="黑体" w:eastAsia="黑体" w:hAnsi="黑体"/>
          <w:szCs w:val="21"/>
        </w:rPr>
      </w:pPr>
      <w:r>
        <w:rPr>
          <w:rFonts w:ascii="黑体" w:eastAsia="黑体" w:hAnsi="黑体"/>
          <w:szCs w:val="21"/>
        </w:rPr>
        <w:tab/>
      </w:r>
      <w:r>
        <w:rPr>
          <w:rFonts w:ascii="黑体" w:eastAsia="黑体" w:hAnsi="黑体" w:hint="eastAsia"/>
          <w:szCs w:val="21"/>
        </w:rPr>
        <w:t>分解数据：处理功能逐步分解同时，主机分解所用数据，形成若干层次的数据流图</w:t>
      </w:r>
    </w:p>
    <w:p w14:paraId="7FA25185" w14:textId="5E14B077" w:rsidR="00083060" w:rsidRDefault="00083060" w:rsidP="005D0C96">
      <w:pPr>
        <w:rPr>
          <w:rFonts w:ascii="黑体" w:eastAsia="黑体" w:hAnsi="黑体"/>
          <w:szCs w:val="21"/>
        </w:rPr>
      </w:pPr>
      <w:r>
        <w:rPr>
          <w:rFonts w:ascii="黑体" w:eastAsia="黑体" w:hAnsi="黑体"/>
          <w:szCs w:val="21"/>
        </w:rPr>
        <w:tab/>
      </w:r>
      <w:r>
        <w:rPr>
          <w:rFonts w:ascii="黑体" w:eastAsia="黑体" w:hAnsi="黑体" w:hint="eastAsia"/>
          <w:szCs w:val="21"/>
        </w:rPr>
        <w:t>表达方法：处理逻辑-</w:t>
      </w:r>
      <w:r>
        <w:rPr>
          <w:rFonts w:ascii="黑体" w:eastAsia="黑体" w:hAnsi="黑体"/>
          <w:szCs w:val="21"/>
        </w:rPr>
        <w:t>-&gt;</w:t>
      </w:r>
      <w:r>
        <w:rPr>
          <w:rFonts w:ascii="黑体" w:eastAsia="黑体" w:hAnsi="黑体" w:hint="eastAsia"/>
          <w:szCs w:val="21"/>
        </w:rPr>
        <w:t>用判定表或判定树来表述；数据-</w:t>
      </w:r>
      <w:r>
        <w:rPr>
          <w:rFonts w:ascii="黑体" w:eastAsia="黑体" w:hAnsi="黑体"/>
          <w:szCs w:val="21"/>
        </w:rPr>
        <w:t>-&gt;</w:t>
      </w:r>
      <w:r>
        <w:rPr>
          <w:rFonts w:ascii="黑体" w:eastAsia="黑体" w:hAnsi="黑体" w:hint="eastAsia"/>
          <w:szCs w:val="21"/>
        </w:rPr>
        <w:t>用数据字典来描述</w:t>
      </w:r>
    </w:p>
    <w:p w14:paraId="77A523FA" w14:textId="7293B3B1" w:rsidR="00083060" w:rsidRDefault="00083060" w:rsidP="005D0C96">
      <w:pPr>
        <w:rPr>
          <w:rFonts w:ascii="黑体" w:eastAsia="黑体" w:hAnsi="黑体"/>
          <w:szCs w:val="21"/>
        </w:rPr>
      </w:pPr>
      <w:r>
        <w:rPr>
          <w:rFonts w:ascii="黑体" w:eastAsia="黑体" w:hAnsi="黑体" w:hint="eastAsia"/>
          <w:szCs w:val="21"/>
        </w:rPr>
        <w:t>c</w:t>
      </w:r>
      <w:r>
        <w:rPr>
          <w:rFonts w:ascii="黑体" w:eastAsia="黑体" w:hAnsi="黑体"/>
          <w:szCs w:val="21"/>
        </w:rPr>
        <w:t>.</w:t>
      </w:r>
      <w:r>
        <w:rPr>
          <w:rFonts w:ascii="黑体" w:eastAsia="黑体" w:hAnsi="黑体" w:hint="eastAsia"/>
          <w:szCs w:val="21"/>
        </w:rPr>
        <w:t>将分析结果再次提交给用户，得到用户的认可</w:t>
      </w:r>
    </w:p>
    <w:p w14:paraId="31C25B4E" w14:textId="52AFE3EC" w:rsidR="005F626D" w:rsidRDefault="005F626D" w:rsidP="005D0C96">
      <w:pPr>
        <w:rPr>
          <w:rFonts w:ascii="黑体" w:eastAsia="黑体" w:hAnsi="黑体"/>
          <w:szCs w:val="21"/>
        </w:rPr>
      </w:pPr>
      <w:r>
        <w:rPr>
          <w:rFonts w:ascii="黑体" w:eastAsia="黑体" w:hAnsi="黑体"/>
          <w:szCs w:val="21"/>
        </w:rPr>
        <w:tab/>
      </w:r>
      <w:r>
        <w:rPr>
          <w:noProof/>
        </w:rPr>
        <w:drawing>
          <wp:inline distT="0" distB="0" distL="0" distR="0" wp14:anchorId="445016A6" wp14:editId="4CFADDC6">
            <wp:extent cx="3397827" cy="1684187"/>
            <wp:effectExtent l="0" t="0" r="0" b="0"/>
            <wp:docPr id="17923297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5311" cy="1687897"/>
                    </a:xfrm>
                    <a:prstGeom prst="rect">
                      <a:avLst/>
                    </a:prstGeom>
                    <a:noFill/>
                    <a:ln>
                      <a:noFill/>
                    </a:ln>
                  </pic:spPr>
                </pic:pic>
              </a:graphicData>
            </a:graphic>
          </wp:inline>
        </w:drawing>
      </w:r>
    </w:p>
    <w:p w14:paraId="57454F69" w14:textId="20E03AC9" w:rsidR="00495295" w:rsidRPr="00083060" w:rsidRDefault="00495295" w:rsidP="005D0C96">
      <w:pPr>
        <w:rPr>
          <w:rFonts w:ascii="黑体" w:eastAsia="黑体" w:hAnsi="黑体"/>
          <w:szCs w:val="21"/>
        </w:rPr>
      </w:pPr>
      <w:r>
        <w:rPr>
          <w:rFonts w:ascii="黑体" w:eastAsia="黑体" w:hAnsi="黑体"/>
          <w:szCs w:val="21"/>
        </w:rPr>
        <w:tab/>
      </w:r>
      <w:r>
        <w:rPr>
          <w:rFonts w:ascii="黑体" w:eastAsia="黑体" w:hAnsi="黑体" w:hint="eastAsia"/>
          <w:szCs w:val="21"/>
        </w:rPr>
        <w:t>设计人员应充分考虑到可能得扩充和改变，是设计易于修改，系统易于扩充；必须用户用的参与</w:t>
      </w:r>
    </w:p>
    <w:p w14:paraId="4DC92E99" w14:textId="55E38993" w:rsidR="00785C6F" w:rsidRDefault="00785C6F" w:rsidP="005D0C96">
      <w:pPr>
        <w:rPr>
          <w:rFonts w:ascii="黑体" w:eastAsia="黑体" w:hAnsi="黑体"/>
          <w:szCs w:val="21"/>
        </w:rPr>
      </w:pPr>
      <w:r>
        <w:rPr>
          <w:rFonts w:ascii="黑体" w:eastAsia="黑体" w:hAnsi="黑体" w:hint="eastAsia"/>
          <w:szCs w:val="21"/>
        </w:rPr>
        <w:t>3</w:t>
      </w:r>
      <w:r>
        <w:rPr>
          <w:rFonts w:ascii="黑体" w:eastAsia="黑体" w:hAnsi="黑体"/>
          <w:szCs w:val="21"/>
        </w:rPr>
        <w:t>.</w:t>
      </w:r>
      <w:r>
        <w:rPr>
          <w:rFonts w:ascii="黑体" w:eastAsia="黑体" w:hAnsi="黑体" w:hint="eastAsia"/>
          <w:szCs w:val="21"/>
        </w:rPr>
        <w:t>数据字典</w:t>
      </w:r>
    </w:p>
    <w:p w14:paraId="45CF3D2D" w14:textId="0F147D97" w:rsidR="00495295" w:rsidRDefault="00495295" w:rsidP="005D0C96">
      <w:pPr>
        <w:rPr>
          <w:rFonts w:ascii="黑体" w:eastAsia="黑体" w:hAnsi="黑体"/>
          <w:szCs w:val="21"/>
        </w:rPr>
      </w:pPr>
      <w:r>
        <w:rPr>
          <w:rFonts w:ascii="黑体" w:eastAsia="黑体" w:hAnsi="黑体"/>
          <w:szCs w:val="21"/>
        </w:rPr>
        <w:tab/>
      </w:r>
      <w:r>
        <w:rPr>
          <w:rFonts w:ascii="黑体" w:eastAsia="黑体" w:hAnsi="黑体" w:hint="eastAsia"/>
          <w:szCs w:val="21"/>
        </w:rPr>
        <w:t>数据字典是关于数据库中数据的描述，</w:t>
      </w:r>
      <w:r w:rsidRPr="00495295">
        <w:rPr>
          <w:rFonts w:ascii="黑体" w:eastAsia="黑体" w:hAnsi="黑体" w:hint="eastAsia"/>
          <w:color w:val="FF0000"/>
          <w:szCs w:val="21"/>
        </w:rPr>
        <w:t>是元数据，而不是数据本身</w:t>
      </w:r>
      <w:r>
        <w:rPr>
          <w:rFonts w:ascii="黑体" w:eastAsia="黑体" w:hAnsi="黑体" w:hint="eastAsia"/>
          <w:szCs w:val="21"/>
        </w:rPr>
        <w:t>；数据</w:t>
      </w:r>
      <w:r w:rsidR="00CF3BA1">
        <w:rPr>
          <w:rFonts w:ascii="黑体" w:eastAsia="黑体" w:hAnsi="黑体" w:hint="eastAsia"/>
          <w:szCs w:val="21"/>
        </w:rPr>
        <w:t>字典</w:t>
      </w:r>
      <w:r>
        <w:rPr>
          <w:rFonts w:ascii="黑体" w:eastAsia="黑体" w:hAnsi="黑体" w:hint="eastAsia"/>
          <w:szCs w:val="21"/>
        </w:rPr>
        <w:t>在需求阶段建立，在数据库设计过程中不断修改、充实、完善</w:t>
      </w:r>
    </w:p>
    <w:p w14:paraId="3B73F3F2" w14:textId="40E5AA9E" w:rsidR="005F626D" w:rsidRDefault="005F626D" w:rsidP="005D0C96">
      <w:pPr>
        <w:rPr>
          <w:rFonts w:ascii="黑体" w:eastAsia="黑体" w:hAnsi="黑体"/>
          <w:szCs w:val="21"/>
        </w:rPr>
      </w:pPr>
      <w:r>
        <w:rPr>
          <w:rFonts w:ascii="黑体" w:eastAsia="黑体" w:hAnsi="黑体"/>
          <w:szCs w:val="21"/>
        </w:rPr>
        <w:tab/>
      </w:r>
      <w:r>
        <w:rPr>
          <w:rFonts w:ascii="黑体" w:eastAsia="黑体" w:hAnsi="黑体" w:hint="eastAsia"/>
          <w:szCs w:val="21"/>
        </w:rPr>
        <w:t>用途：进行详细的数据收集和数据分析所获得的主要结果</w:t>
      </w:r>
    </w:p>
    <w:p w14:paraId="139FAFDE" w14:textId="75E1D571" w:rsidR="005F626D" w:rsidRDefault="005F626D" w:rsidP="005D0C96">
      <w:pPr>
        <w:rPr>
          <w:rFonts w:ascii="黑体" w:eastAsia="黑体" w:hAnsi="黑体"/>
          <w:szCs w:val="21"/>
        </w:rPr>
      </w:pPr>
      <w:r>
        <w:rPr>
          <w:rFonts w:ascii="黑体" w:eastAsia="黑体" w:hAnsi="黑体"/>
          <w:szCs w:val="21"/>
        </w:rPr>
        <w:tab/>
      </w:r>
      <w:r>
        <w:rPr>
          <w:rFonts w:ascii="黑体" w:eastAsia="黑体" w:hAnsi="黑体" w:hint="eastAsia"/>
          <w:szCs w:val="21"/>
        </w:rPr>
        <w:t>内容：数据项；数据结构；数据流；数据存储；处理过程</w:t>
      </w:r>
    </w:p>
    <w:p w14:paraId="16BA4520" w14:textId="0D095142" w:rsidR="005F626D" w:rsidRPr="005F626D" w:rsidRDefault="005F626D" w:rsidP="005F626D">
      <w:pPr>
        <w:pStyle w:val="a4"/>
        <w:numPr>
          <w:ilvl w:val="0"/>
          <w:numId w:val="10"/>
        </w:numPr>
        <w:ind w:firstLineChars="0"/>
        <w:rPr>
          <w:rFonts w:ascii="黑体" w:eastAsia="黑体" w:hAnsi="黑体"/>
          <w:szCs w:val="21"/>
        </w:rPr>
      </w:pPr>
      <w:r w:rsidRPr="005F626D">
        <w:rPr>
          <w:rFonts w:ascii="黑体" w:eastAsia="黑体" w:hAnsi="黑体" w:hint="eastAsia"/>
          <w:szCs w:val="21"/>
        </w:rPr>
        <w:t>数据项</w:t>
      </w:r>
    </w:p>
    <w:p w14:paraId="01BEBA9A" w14:textId="4AE9D185" w:rsidR="005F626D" w:rsidRDefault="005F626D" w:rsidP="005F626D">
      <w:pPr>
        <w:ind w:left="360"/>
        <w:rPr>
          <w:rFonts w:ascii="黑体" w:eastAsia="黑体" w:hAnsi="黑体"/>
          <w:szCs w:val="21"/>
        </w:rPr>
      </w:pPr>
      <w:r>
        <w:rPr>
          <w:rFonts w:ascii="黑体" w:eastAsia="黑体" w:hAnsi="黑体" w:hint="eastAsia"/>
          <w:szCs w:val="21"/>
        </w:rPr>
        <w:t>数据项是不可再分的数据单位</w:t>
      </w:r>
    </w:p>
    <w:p w14:paraId="35E3764E" w14:textId="2710201F" w:rsidR="005F626D" w:rsidRDefault="005F626D" w:rsidP="005F626D">
      <w:pPr>
        <w:ind w:left="360"/>
        <w:rPr>
          <w:rFonts w:ascii="黑体" w:eastAsia="黑体" w:hAnsi="黑体"/>
          <w:szCs w:val="21"/>
        </w:rPr>
      </w:pPr>
      <w:r>
        <w:rPr>
          <w:rFonts w:ascii="黑体" w:eastAsia="黑体" w:hAnsi="黑体" w:hint="eastAsia"/>
          <w:szCs w:val="21"/>
        </w:rPr>
        <w:t>对数据项的描述：数据项描述=</w:t>
      </w:r>
      <w:r>
        <w:rPr>
          <w:rFonts w:ascii="黑体" w:eastAsia="黑体" w:hAnsi="黑体"/>
          <w:szCs w:val="21"/>
        </w:rPr>
        <w:t>{</w:t>
      </w:r>
      <w:r>
        <w:rPr>
          <w:rFonts w:ascii="黑体" w:eastAsia="黑体" w:hAnsi="黑体" w:hint="eastAsia"/>
          <w:szCs w:val="21"/>
        </w:rPr>
        <w:t>数据项名，数据项含义说明，别名，数据类型，长度，取值范围，取值含义，与其他数据项的逻辑关系，数据项之间的联系</w:t>
      </w:r>
      <w:r>
        <w:rPr>
          <w:rFonts w:ascii="黑体" w:eastAsia="黑体" w:hAnsi="黑体"/>
          <w:szCs w:val="21"/>
        </w:rPr>
        <w:t>}</w:t>
      </w:r>
    </w:p>
    <w:p w14:paraId="7C49FD38" w14:textId="6FDC7E47" w:rsidR="005F626D" w:rsidRDefault="005F626D" w:rsidP="005F626D">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数据结构</w:t>
      </w:r>
    </w:p>
    <w:p w14:paraId="5DB07BD4" w14:textId="77777777" w:rsidR="005F626D" w:rsidRDefault="005F626D" w:rsidP="005F626D">
      <w:pPr>
        <w:rPr>
          <w:rFonts w:ascii="黑体" w:eastAsia="黑体" w:hAnsi="黑体"/>
          <w:szCs w:val="21"/>
        </w:rPr>
      </w:pPr>
      <w:r>
        <w:rPr>
          <w:rFonts w:ascii="黑体" w:eastAsia="黑体" w:hAnsi="黑体"/>
          <w:szCs w:val="21"/>
        </w:rPr>
        <w:tab/>
      </w:r>
      <w:r>
        <w:rPr>
          <w:rFonts w:ascii="黑体" w:eastAsia="黑体" w:hAnsi="黑体" w:hint="eastAsia"/>
          <w:szCs w:val="21"/>
        </w:rPr>
        <w:t>数据结构反映了数据之间的组合关系；一个数据结构可以由若干个数据项组成，也可以由若干个数据结构组成，或由若干个数据项和数据结构混合组成；</w:t>
      </w:r>
    </w:p>
    <w:p w14:paraId="12E9BB5B" w14:textId="65BD9513" w:rsidR="005F626D" w:rsidRDefault="005F626D" w:rsidP="005F626D">
      <w:pPr>
        <w:ind w:firstLine="420"/>
        <w:rPr>
          <w:rFonts w:ascii="黑体" w:eastAsia="黑体" w:hAnsi="黑体"/>
          <w:szCs w:val="21"/>
        </w:rPr>
      </w:pPr>
      <w:r>
        <w:rPr>
          <w:rFonts w:ascii="黑体" w:eastAsia="黑体" w:hAnsi="黑体" w:hint="eastAsia"/>
          <w:szCs w:val="21"/>
        </w:rPr>
        <w:t>对数据结构的描述：数据结构描述={数据结构名，含义说明，组成：{数据项或数据结构</w:t>
      </w:r>
      <w:r>
        <w:rPr>
          <w:rFonts w:ascii="黑体" w:eastAsia="黑体" w:hAnsi="黑体"/>
          <w:szCs w:val="21"/>
        </w:rPr>
        <w:t>}</w:t>
      </w:r>
      <w:r>
        <w:rPr>
          <w:rFonts w:ascii="黑体" w:eastAsia="黑体" w:hAnsi="黑体" w:hint="eastAsia"/>
          <w:szCs w:val="21"/>
        </w:rPr>
        <w:t>}</w:t>
      </w:r>
    </w:p>
    <w:p w14:paraId="4CC43C6A" w14:textId="438F7A4F" w:rsidR="005F626D" w:rsidRPr="005F626D" w:rsidRDefault="005F626D" w:rsidP="005F626D">
      <w:pPr>
        <w:rPr>
          <w:rFonts w:ascii="黑体" w:eastAsia="黑体" w:hAnsi="黑体"/>
          <w:szCs w:val="21"/>
        </w:rPr>
      </w:pPr>
      <w:r>
        <w:rPr>
          <w:rFonts w:ascii="黑体" w:eastAsia="黑体" w:hAnsi="黑体"/>
          <w:szCs w:val="21"/>
        </w:rPr>
        <w:t>(3)</w:t>
      </w:r>
      <w:r>
        <w:rPr>
          <w:rFonts w:ascii="黑体" w:eastAsia="黑体" w:hAnsi="黑体" w:hint="eastAsia"/>
          <w:szCs w:val="21"/>
        </w:rPr>
        <w:t>数据流</w:t>
      </w:r>
    </w:p>
    <w:p w14:paraId="1E819C52" w14:textId="0E168D61" w:rsidR="005F626D" w:rsidRDefault="005F626D" w:rsidP="005D0C96">
      <w:pPr>
        <w:rPr>
          <w:rFonts w:ascii="黑体" w:eastAsia="黑体" w:hAnsi="黑体"/>
          <w:szCs w:val="21"/>
        </w:rPr>
      </w:pPr>
      <w:r>
        <w:rPr>
          <w:rFonts w:ascii="黑体" w:eastAsia="黑体" w:hAnsi="黑体"/>
          <w:szCs w:val="21"/>
        </w:rPr>
        <w:lastRenderedPageBreak/>
        <w:tab/>
      </w:r>
      <w:r>
        <w:rPr>
          <w:rFonts w:ascii="黑体" w:eastAsia="黑体" w:hAnsi="黑体" w:hint="eastAsia"/>
          <w:szCs w:val="21"/>
        </w:rPr>
        <w:t>数据流是数据结构在系统内传输的路径</w:t>
      </w:r>
    </w:p>
    <w:p w14:paraId="6B29B7F7" w14:textId="68929FE8" w:rsidR="005F626D" w:rsidRDefault="005F626D" w:rsidP="005D0C96">
      <w:pPr>
        <w:rPr>
          <w:rFonts w:ascii="黑体" w:eastAsia="黑体" w:hAnsi="黑体"/>
          <w:szCs w:val="21"/>
        </w:rPr>
      </w:pPr>
      <w:r>
        <w:rPr>
          <w:rFonts w:ascii="黑体" w:eastAsia="黑体" w:hAnsi="黑体"/>
          <w:szCs w:val="21"/>
        </w:rPr>
        <w:tab/>
      </w:r>
      <w:r>
        <w:rPr>
          <w:rFonts w:ascii="黑体" w:eastAsia="黑体" w:hAnsi="黑体" w:hint="eastAsia"/>
          <w:szCs w:val="21"/>
        </w:rPr>
        <w:t>对数据流的描述：数据流描述={数据流名，说明，数据流来源，数据流去向，组成：{数据结构}，平均流量，高峰期流量}</w:t>
      </w:r>
    </w:p>
    <w:p w14:paraId="7D46BD7E" w14:textId="124C09BE" w:rsidR="003A7A68" w:rsidRDefault="003A7A68" w:rsidP="005D0C96">
      <w:pPr>
        <w:rPr>
          <w:rFonts w:ascii="黑体" w:eastAsia="黑体" w:hAnsi="黑体"/>
          <w:szCs w:val="21"/>
        </w:rPr>
      </w:pPr>
      <w:r>
        <w:rPr>
          <w:rFonts w:ascii="黑体" w:eastAsia="黑体" w:hAnsi="黑体" w:hint="eastAsia"/>
          <w:szCs w:val="21"/>
        </w:rPr>
        <w:t>(</w:t>
      </w:r>
      <w:r>
        <w:rPr>
          <w:rFonts w:ascii="黑体" w:eastAsia="黑体" w:hAnsi="黑体"/>
          <w:szCs w:val="21"/>
        </w:rPr>
        <w:t>4)</w:t>
      </w:r>
      <w:r>
        <w:rPr>
          <w:rFonts w:ascii="黑体" w:eastAsia="黑体" w:hAnsi="黑体" w:hint="eastAsia"/>
          <w:szCs w:val="21"/>
        </w:rPr>
        <w:t>数据</w:t>
      </w:r>
      <w:r w:rsidR="00495295">
        <w:rPr>
          <w:rFonts w:ascii="黑体" w:eastAsia="黑体" w:hAnsi="黑体" w:hint="eastAsia"/>
          <w:szCs w:val="21"/>
        </w:rPr>
        <w:t>存储</w:t>
      </w:r>
    </w:p>
    <w:p w14:paraId="32FFE004" w14:textId="5C474460" w:rsidR="003A7A68" w:rsidRDefault="003A7A68" w:rsidP="005D0C96">
      <w:pPr>
        <w:rPr>
          <w:rFonts w:ascii="黑体" w:eastAsia="黑体" w:hAnsi="黑体"/>
          <w:szCs w:val="21"/>
        </w:rPr>
      </w:pPr>
      <w:r>
        <w:rPr>
          <w:rFonts w:ascii="黑体" w:eastAsia="黑体" w:hAnsi="黑体"/>
          <w:szCs w:val="21"/>
        </w:rPr>
        <w:tab/>
      </w:r>
      <w:r>
        <w:rPr>
          <w:rFonts w:ascii="黑体" w:eastAsia="黑体" w:hAnsi="黑体" w:hint="eastAsia"/>
          <w:szCs w:val="21"/>
        </w:rPr>
        <w:t>数据存储是数据结构停留或保存的地方，也是数据流的来源和去向之一</w:t>
      </w:r>
    </w:p>
    <w:p w14:paraId="36B1F764" w14:textId="52964323" w:rsidR="003A7A68" w:rsidRDefault="003A7A68" w:rsidP="005D0C96">
      <w:pPr>
        <w:rPr>
          <w:rFonts w:ascii="黑体" w:eastAsia="黑体" w:hAnsi="黑体"/>
          <w:szCs w:val="21"/>
        </w:rPr>
      </w:pPr>
      <w:r>
        <w:rPr>
          <w:rFonts w:ascii="黑体" w:eastAsia="黑体" w:hAnsi="黑体"/>
          <w:szCs w:val="21"/>
        </w:rPr>
        <w:tab/>
      </w:r>
      <w:r>
        <w:rPr>
          <w:rFonts w:ascii="黑体" w:eastAsia="黑体" w:hAnsi="黑体" w:hint="eastAsia"/>
          <w:szCs w:val="21"/>
        </w:rPr>
        <w:t>对数据存储的描述：数据存储描述={数据存储名，说明，编号，组成：{数据结构}，数据量，存取频度，存取方式}</w:t>
      </w:r>
    </w:p>
    <w:p w14:paraId="6329BE1A" w14:textId="64A57260" w:rsidR="003A7A68" w:rsidRDefault="003A7A68" w:rsidP="005D0C96">
      <w:pPr>
        <w:rPr>
          <w:rFonts w:ascii="黑体" w:eastAsia="黑体" w:hAnsi="黑体"/>
          <w:szCs w:val="21"/>
        </w:rPr>
      </w:pPr>
      <w:r>
        <w:rPr>
          <w:rFonts w:ascii="黑体" w:eastAsia="黑体" w:hAnsi="黑体" w:hint="eastAsia"/>
          <w:szCs w:val="21"/>
        </w:rPr>
        <w:t>(</w:t>
      </w:r>
      <w:r>
        <w:rPr>
          <w:rFonts w:ascii="黑体" w:eastAsia="黑体" w:hAnsi="黑体"/>
          <w:szCs w:val="21"/>
        </w:rPr>
        <w:t>5)</w:t>
      </w:r>
      <w:r>
        <w:rPr>
          <w:rFonts w:ascii="黑体" w:eastAsia="黑体" w:hAnsi="黑体" w:hint="eastAsia"/>
          <w:szCs w:val="21"/>
        </w:rPr>
        <w:t>处理过程</w:t>
      </w:r>
    </w:p>
    <w:p w14:paraId="3A94EEAB" w14:textId="5D13A64B" w:rsidR="003A7A68" w:rsidRDefault="003A7A68" w:rsidP="005D0C96">
      <w:pPr>
        <w:rPr>
          <w:rFonts w:ascii="黑体" w:eastAsia="黑体" w:hAnsi="黑体"/>
          <w:szCs w:val="21"/>
        </w:rPr>
      </w:pPr>
      <w:r>
        <w:rPr>
          <w:rFonts w:ascii="黑体" w:eastAsia="黑体" w:hAnsi="黑体"/>
          <w:szCs w:val="21"/>
        </w:rPr>
        <w:tab/>
      </w:r>
      <w:r>
        <w:rPr>
          <w:rFonts w:ascii="黑体" w:eastAsia="黑体" w:hAnsi="黑体" w:hint="eastAsia"/>
          <w:szCs w:val="21"/>
        </w:rPr>
        <w:t>具体处理逻辑一般用判定表或判定树来描述</w:t>
      </w:r>
    </w:p>
    <w:p w14:paraId="79D36505" w14:textId="2272C586" w:rsidR="003A7A68" w:rsidRDefault="003A7A68" w:rsidP="005D0C96">
      <w:pPr>
        <w:rPr>
          <w:rFonts w:ascii="黑体" w:eastAsia="黑体" w:hAnsi="黑体"/>
          <w:szCs w:val="21"/>
        </w:rPr>
      </w:pPr>
      <w:r>
        <w:rPr>
          <w:rFonts w:ascii="黑体" w:eastAsia="黑体" w:hAnsi="黑体"/>
          <w:szCs w:val="21"/>
        </w:rPr>
        <w:tab/>
      </w:r>
      <w:r>
        <w:rPr>
          <w:rFonts w:ascii="黑体" w:eastAsia="黑体" w:hAnsi="黑体" w:hint="eastAsia"/>
          <w:szCs w:val="21"/>
        </w:rPr>
        <w:t>处理过程说明性信息的描述：处理过程描述</w:t>
      </w:r>
      <w:r>
        <w:rPr>
          <w:rFonts w:ascii="黑体" w:eastAsia="黑体" w:hAnsi="黑体"/>
          <w:szCs w:val="21"/>
        </w:rPr>
        <w:t>={</w:t>
      </w:r>
      <w:r>
        <w:rPr>
          <w:rFonts w:ascii="黑体" w:eastAsia="黑体" w:hAnsi="黑体" w:hint="eastAsia"/>
          <w:szCs w:val="21"/>
        </w:rPr>
        <w:t>处理过程名，说明，输入：{数据流}，输出：{数据流}，处理：{简要说明}</w:t>
      </w:r>
      <w:r>
        <w:rPr>
          <w:rFonts w:ascii="黑体" w:eastAsia="黑体" w:hAnsi="黑体"/>
          <w:szCs w:val="21"/>
        </w:rPr>
        <w:t>}</w:t>
      </w:r>
    </w:p>
    <w:p w14:paraId="1904E501" w14:textId="3E1A9263" w:rsidR="003A7A68" w:rsidRDefault="003A7A68" w:rsidP="005D0C96">
      <w:pPr>
        <w:rPr>
          <w:rFonts w:ascii="黑体" w:eastAsia="黑体" w:hAnsi="黑体"/>
          <w:szCs w:val="21"/>
        </w:rPr>
      </w:pPr>
      <w:r>
        <w:rPr>
          <w:rFonts w:ascii="黑体" w:eastAsia="黑体" w:hAnsi="黑体"/>
          <w:szCs w:val="21"/>
        </w:rPr>
        <w:t>(6)</w:t>
      </w:r>
      <w:r>
        <w:rPr>
          <w:rFonts w:ascii="黑体" w:eastAsia="黑体" w:hAnsi="黑体" w:hint="eastAsia"/>
          <w:szCs w:val="21"/>
        </w:rPr>
        <w:t>数据字典举例</w:t>
      </w:r>
    </w:p>
    <w:p w14:paraId="438AC4A4" w14:textId="77777777" w:rsidR="003A7A68" w:rsidRDefault="003A7A68" w:rsidP="005D0C96">
      <w:pPr>
        <w:rPr>
          <w:rFonts w:ascii="黑体" w:eastAsia="黑体" w:hAnsi="黑体"/>
          <w:szCs w:val="21"/>
        </w:rPr>
      </w:pPr>
      <w:r>
        <w:rPr>
          <w:rFonts w:ascii="黑体" w:eastAsia="黑体" w:hAnsi="黑体"/>
          <w:szCs w:val="21"/>
        </w:rPr>
        <w:tab/>
      </w:r>
      <w:r>
        <w:rPr>
          <w:rFonts w:ascii="黑体" w:eastAsia="黑体" w:hAnsi="黑体" w:hint="eastAsia"/>
          <w:szCs w:val="21"/>
        </w:rPr>
        <w:t>e.g.学生学籍管理子系统的数据字典</w:t>
      </w:r>
    </w:p>
    <w:p w14:paraId="7EBD41CF" w14:textId="38342561" w:rsidR="003A7A68" w:rsidRDefault="003A7A68" w:rsidP="003A7A68">
      <w:pPr>
        <w:ind w:firstLine="420"/>
        <w:rPr>
          <w:rFonts w:ascii="黑体" w:eastAsia="黑体" w:hAnsi="黑体"/>
          <w:szCs w:val="21"/>
        </w:rPr>
      </w:pPr>
      <w:r>
        <w:rPr>
          <w:rFonts w:ascii="黑体" w:eastAsia="黑体" w:hAnsi="黑体" w:hint="eastAsia"/>
          <w:szCs w:val="21"/>
        </w:rPr>
        <w:t>数据项：以“学号”为例</w:t>
      </w:r>
    </w:p>
    <w:p w14:paraId="00104CFE" w14:textId="1DF2EA28" w:rsidR="003A7A68" w:rsidRDefault="003A7A68" w:rsidP="003A7A68">
      <w:pPr>
        <w:ind w:firstLine="420"/>
        <w:rPr>
          <w:rFonts w:ascii="黑体" w:eastAsia="黑体" w:hAnsi="黑体"/>
          <w:szCs w:val="21"/>
        </w:rPr>
      </w:pPr>
      <w:r>
        <w:rPr>
          <w:rFonts w:ascii="黑体" w:eastAsia="黑体" w:hAnsi="黑体" w:hint="eastAsia"/>
          <w:szCs w:val="21"/>
        </w:rPr>
        <w:t>数据项：学号；含义说明：唯一标识每一个学生；别名：学生编号；类型：字符型；长度：8；取值范围：0</w:t>
      </w:r>
      <w:r>
        <w:rPr>
          <w:rFonts w:ascii="黑体" w:eastAsia="黑体" w:hAnsi="黑体"/>
          <w:szCs w:val="21"/>
        </w:rPr>
        <w:t>0000000~99999999</w:t>
      </w:r>
      <w:r>
        <w:rPr>
          <w:rFonts w:ascii="黑体" w:eastAsia="黑体" w:hAnsi="黑体" w:hint="eastAsia"/>
          <w:szCs w:val="21"/>
        </w:rPr>
        <w:t>；取值含义：前两位表别年级，后六位按顺序编号；与其他数据项的逻辑关系：</w:t>
      </w:r>
    </w:p>
    <w:p w14:paraId="17D73ACC" w14:textId="77777777" w:rsidR="003A7A68" w:rsidRDefault="003A7A68" w:rsidP="003A7A68">
      <w:pPr>
        <w:ind w:firstLine="420"/>
        <w:rPr>
          <w:rFonts w:ascii="黑体" w:eastAsia="黑体" w:hAnsi="黑体"/>
          <w:szCs w:val="21"/>
        </w:rPr>
      </w:pPr>
    </w:p>
    <w:p w14:paraId="40B3FDB1" w14:textId="746E9A7E" w:rsidR="003A7A68" w:rsidRDefault="003A7A68" w:rsidP="003A7A68">
      <w:pPr>
        <w:ind w:firstLine="420"/>
        <w:rPr>
          <w:rFonts w:ascii="黑体" w:eastAsia="黑体" w:hAnsi="黑体"/>
          <w:szCs w:val="21"/>
        </w:rPr>
      </w:pPr>
      <w:r w:rsidRPr="003A7A68">
        <w:rPr>
          <w:rFonts w:ascii="黑体" w:eastAsia="黑体" w:hAnsi="黑体"/>
          <w:szCs w:val="21"/>
        </w:rPr>
        <w:t>数据结构，以“学生”为例</w:t>
      </w:r>
    </w:p>
    <w:p w14:paraId="61CD1766" w14:textId="585BD653" w:rsidR="003A7A68" w:rsidRDefault="003A7A68" w:rsidP="003A7A68">
      <w:pPr>
        <w:ind w:firstLine="420"/>
        <w:rPr>
          <w:rFonts w:ascii="黑体" w:eastAsia="黑体" w:hAnsi="黑体"/>
          <w:szCs w:val="21"/>
        </w:rPr>
      </w:pPr>
      <w:r w:rsidRPr="003A7A68">
        <w:rPr>
          <w:rFonts w:ascii="黑体" w:eastAsia="黑体" w:hAnsi="黑体"/>
          <w:szCs w:val="21"/>
        </w:rPr>
        <w:t>“学生”是该系统中的一个核心数据结构</w:t>
      </w:r>
      <w:r>
        <w:rPr>
          <w:rFonts w:ascii="黑体" w:eastAsia="黑体" w:hAnsi="黑体" w:hint="eastAsia"/>
          <w:szCs w:val="21"/>
        </w:rPr>
        <w:t>；</w:t>
      </w:r>
      <w:r w:rsidRPr="003A7A68">
        <w:rPr>
          <w:rFonts w:ascii="黑体" w:eastAsia="黑体" w:hAnsi="黑体"/>
          <w:szCs w:val="21"/>
        </w:rPr>
        <w:t>数据结构：学生</w:t>
      </w:r>
      <w:r>
        <w:rPr>
          <w:rFonts w:ascii="黑体" w:eastAsia="黑体" w:hAnsi="黑体" w:hint="eastAsia"/>
          <w:szCs w:val="21"/>
        </w:rPr>
        <w:t>；</w:t>
      </w:r>
      <w:r w:rsidRPr="003A7A68">
        <w:rPr>
          <w:rFonts w:ascii="黑体" w:eastAsia="黑体" w:hAnsi="黑体"/>
          <w:szCs w:val="21"/>
        </w:rPr>
        <w:t>含义说明：是学籍管理子系统的主体数据结构，定义了一个学生的有关信息</w:t>
      </w:r>
      <w:r>
        <w:rPr>
          <w:rFonts w:ascii="黑体" w:eastAsia="黑体" w:hAnsi="黑体" w:hint="eastAsia"/>
          <w:szCs w:val="21"/>
        </w:rPr>
        <w:t>；</w:t>
      </w:r>
      <w:r w:rsidRPr="003A7A68">
        <w:rPr>
          <w:rFonts w:ascii="黑体" w:eastAsia="黑体" w:hAnsi="黑体"/>
          <w:szCs w:val="21"/>
        </w:rPr>
        <w:t>组成：学号，姓名，性别，年龄，所在系，年级</w:t>
      </w:r>
    </w:p>
    <w:p w14:paraId="4B047A5C" w14:textId="77777777" w:rsidR="003A7A68" w:rsidRDefault="003A7A68" w:rsidP="003A7A68">
      <w:pPr>
        <w:ind w:firstLine="420"/>
        <w:rPr>
          <w:rFonts w:ascii="黑体" w:eastAsia="黑体" w:hAnsi="黑体"/>
          <w:szCs w:val="21"/>
        </w:rPr>
      </w:pPr>
    </w:p>
    <w:p w14:paraId="23502B6F" w14:textId="77777777" w:rsidR="003A7A68" w:rsidRPr="003A7A68" w:rsidRDefault="003A7A68" w:rsidP="003A7A68">
      <w:pPr>
        <w:ind w:firstLine="420"/>
        <w:rPr>
          <w:rFonts w:ascii="黑体" w:eastAsia="黑体" w:hAnsi="黑体"/>
          <w:szCs w:val="21"/>
        </w:rPr>
      </w:pPr>
      <w:r w:rsidRPr="003A7A68">
        <w:rPr>
          <w:rFonts w:ascii="黑体" w:eastAsia="黑体" w:hAnsi="黑体" w:hint="eastAsia"/>
          <w:szCs w:val="21"/>
        </w:rPr>
        <w:t>数据流，</w:t>
      </w:r>
      <w:r w:rsidRPr="003A7A68">
        <w:rPr>
          <w:rFonts w:ascii="黑体" w:eastAsia="黑体" w:hAnsi="黑体"/>
          <w:szCs w:val="21"/>
        </w:rPr>
        <w:t>“体检结果”可如下描述：</w:t>
      </w:r>
    </w:p>
    <w:p w14:paraId="270EF6DC" w14:textId="2BCFA88E" w:rsidR="003A7A68" w:rsidRPr="003A7A68" w:rsidRDefault="003A7A68" w:rsidP="003A7A68">
      <w:pPr>
        <w:rPr>
          <w:rFonts w:ascii="黑体" w:eastAsia="黑体" w:hAnsi="黑体"/>
          <w:szCs w:val="21"/>
        </w:rPr>
      </w:pPr>
      <w:r w:rsidRPr="003A7A68">
        <w:rPr>
          <w:rFonts w:ascii="黑体" w:eastAsia="黑体" w:hAnsi="黑体"/>
          <w:szCs w:val="21"/>
        </w:rPr>
        <w:t xml:space="preserve">    数据流：体检结果</w:t>
      </w:r>
      <w:r>
        <w:rPr>
          <w:rFonts w:ascii="黑体" w:eastAsia="黑体" w:hAnsi="黑体" w:hint="eastAsia"/>
          <w:szCs w:val="21"/>
        </w:rPr>
        <w:t>；</w:t>
      </w:r>
      <w:r w:rsidRPr="003A7A68">
        <w:rPr>
          <w:rFonts w:ascii="黑体" w:eastAsia="黑体" w:hAnsi="黑体"/>
          <w:szCs w:val="21"/>
        </w:rPr>
        <w:t>说明：学生参加体格检查的最终结果</w:t>
      </w:r>
      <w:r>
        <w:rPr>
          <w:rFonts w:ascii="黑体" w:eastAsia="黑体" w:hAnsi="黑体" w:hint="eastAsia"/>
          <w:szCs w:val="21"/>
        </w:rPr>
        <w:t>；</w:t>
      </w:r>
      <w:r w:rsidRPr="003A7A68">
        <w:rPr>
          <w:rFonts w:ascii="黑体" w:eastAsia="黑体" w:hAnsi="黑体"/>
          <w:szCs w:val="21"/>
        </w:rPr>
        <w:t>数据流来源：体检数据流去向：批准</w:t>
      </w:r>
      <w:r>
        <w:rPr>
          <w:rFonts w:ascii="黑体" w:eastAsia="黑体" w:hAnsi="黑体" w:hint="eastAsia"/>
          <w:szCs w:val="21"/>
        </w:rPr>
        <w:t>；</w:t>
      </w:r>
      <w:r w:rsidRPr="003A7A68">
        <w:rPr>
          <w:rFonts w:ascii="黑体" w:eastAsia="黑体" w:hAnsi="黑体"/>
          <w:szCs w:val="21"/>
        </w:rPr>
        <w:t>组成：……</w:t>
      </w:r>
      <w:r>
        <w:rPr>
          <w:rFonts w:ascii="黑体" w:eastAsia="黑体" w:hAnsi="黑体" w:hint="eastAsia"/>
          <w:szCs w:val="21"/>
        </w:rPr>
        <w:t>；</w:t>
      </w:r>
      <w:r w:rsidRPr="003A7A68">
        <w:rPr>
          <w:rFonts w:ascii="黑体" w:eastAsia="黑体" w:hAnsi="黑体" w:hint="eastAsia"/>
          <w:szCs w:val="21"/>
        </w:rPr>
        <w:t>平均流量：</w:t>
      </w:r>
      <w:r w:rsidRPr="003A7A68">
        <w:rPr>
          <w:rFonts w:ascii="黑体" w:eastAsia="黑体" w:hAnsi="黑体"/>
          <w:szCs w:val="21"/>
        </w:rPr>
        <w:t>……</w:t>
      </w:r>
      <w:r>
        <w:rPr>
          <w:rFonts w:ascii="黑体" w:eastAsia="黑体" w:hAnsi="黑体" w:hint="eastAsia"/>
          <w:szCs w:val="21"/>
        </w:rPr>
        <w:t>；</w:t>
      </w:r>
      <w:r w:rsidRPr="003A7A68">
        <w:rPr>
          <w:rFonts w:ascii="黑体" w:eastAsia="黑体" w:hAnsi="黑体" w:hint="eastAsia"/>
          <w:szCs w:val="21"/>
        </w:rPr>
        <w:t>高峰期流量：</w:t>
      </w:r>
      <w:r w:rsidRPr="003A7A68">
        <w:rPr>
          <w:rFonts w:ascii="黑体" w:eastAsia="黑体" w:hAnsi="黑体"/>
          <w:szCs w:val="21"/>
        </w:rPr>
        <w:t>……</w:t>
      </w:r>
    </w:p>
    <w:p w14:paraId="5E957C42" w14:textId="77777777" w:rsidR="003A7A68" w:rsidRDefault="003A7A68" w:rsidP="003A7A68">
      <w:pPr>
        <w:rPr>
          <w:rFonts w:ascii="黑体" w:eastAsia="黑体" w:hAnsi="黑体"/>
          <w:szCs w:val="21"/>
        </w:rPr>
      </w:pPr>
      <w:r w:rsidRPr="003A7A68">
        <w:rPr>
          <w:rFonts w:ascii="黑体" w:eastAsia="黑体" w:hAnsi="黑体" w:hint="eastAsia"/>
          <w:szCs w:val="21"/>
        </w:rPr>
        <w:t>数据存储，“学生登记表”可如下描述：</w:t>
      </w:r>
    </w:p>
    <w:p w14:paraId="2494259B" w14:textId="77777777" w:rsidR="003A7A68" w:rsidRPr="003A7A68" w:rsidRDefault="003A7A68" w:rsidP="003A7A68">
      <w:pPr>
        <w:rPr>
          <w:rFonts w:ascii="黑体" w:eastAsia="黑体" w:hAnsi="黑体"/>
          <w:szCs w:val="21"/>
        </w:rPr>
      </w:pPr>
    </w:p>
    <w:p w14:paraId="464CAA25" w14:textId="77777777" w:rsidR="00495295" w:rsidRDefault="00495295" w:rsidP="003A7A68">
      <w:pPr>
        <w:rPr>
          <w:rFonts w:ascii="黑体" w:eastAsia="黑体" w:hAnsi="黑体"/>
          <w:szCs w:val="21"/>
        </w:rPr>
      </w:pPr>
      <w:r>
        <w:rPr>
          <w:rFonts w:ascii="黑体" w:eastAsia="黑体" w:hAnsi="黑体"/>
          <w:szCs w:val="21"/>
        </w:rPr>
        <w:tab/>
      </w:r>
      <w:r w:rsidRPr="00495295">
        <w:rPr>
          <w:rFonts w:ascii="黑体" w:eastAsia="黑体" w:hAnsi="黑体" w:hint="eastAsia"/>
          <w:szCs w:val="21"/>
        </w:rPr>
        <w:t>数据存储，</w:t>
      </w:r>
      <w:r w:rsidRPr="00495295">
        <w:rPr>
          <w:rFonts w:ascii="黑体" w:eastAsia="黑体" w:hAnsi="黑体"/>
          <w:szCs w:val="21"/>
        </w:rPr>
        <w:t>“学生登记表”可如下描述：</w:t>
      </w:r>
    </w:p>
    <w:p w14:paraId="1EDACA3E" w14:textId="77777777" w:rsidR="00495295" w:rsidRDefault="003A7A68" w:rsidP="00495295">
      <w:pPr>
        <w:ind w:firstLine="420"/>
        <w:rPr>
          <w:rFonts w:ascii="黑体" w:eastAsia="黑体" w:hAnsi="黑体"/>
          <w:szCs w:val="21"/>
        </w:rPr>
      </w:pPr>
      <w:r w:rsidRPr="003A7A68">
        <w:rPr>
          <w:rFonts w:ascii="黑体" w:eastAsia="黑体" w:hAnsi="黑体"/>
          <w:szCs w:val="21"/>
        </w:rPr>
        <w:t>数据存储：学生登记表</w:t>
      </w:r>
      <w:r w:rsidR="00495295">
        <w:rPr>
          <w:rFonts w:ascii="黑体" w:eastAsia="黑体" w:hAnsi="黑体" w:hint="eastAsia"/>
          <w:szCs w:val="21"/>
        </w:rPr>
        <w:t>；</w:t>
      </w:r>
      <w:r w:rsidRPr="003A7A68">
        <w:rPr>
          <w:rFonts w:ascii="黑体" w:eastAsia="黑体" w:hAnsi="黑体"/>
          <w:szCs w:val="21"/>
        </w:rPr>
        <w:t>说明：记录学生的基本情况</w:t>
      </w:r>
      <w:r w:rsidR="00495295">
        <w:rPr>
          <w:rFonts w:ascii="黑体" w:eastAsia="黑体" w:hAnsi="黑体" w:hint="eastAsia"/>
          <w:szCs w:val="21"/>
        </w:rPr>
        <w:t>；</w:t>
      </w:r>
      <w:r w:rsidRPr="003A7A68">
        <w:rPr>
          <w:rFonts w:ascii="黑体" w:eastAsia="黑体" w:hAnsi="黑体" w:hint="eastAsia"/>
          <w:szCs w:val="21"/>
        </w:rPr>
        <w:t>流入数据流：……</w:t>
      </w:r>
      <w:r w:rsidR="00495295">
        <w:rPr>
          <w:rFonts w:ascii="黑体" w:eastAsia="黑体" w:hAnsi="黑体" w:hint="eastAsia"/>
          <w:szCs w:val="21"/>
        </w:rPr>
        <w:t>；</w:t>
      </w:r>
      <w:r w:rsidRPr="003A7A68">
        <w:rPr>
          <w:rFonts w:ascii="黑体" w:eastAsia="黑体" w:hAnsi="黑体"/>
          <w:szCs w:val="21"/>
        </w:rPr>
        <w:t>流出数据流：……</w:t>
      </w:r>
      <w:r w:rsidR="00495295">
        <w:rPr>
          <w:rFonts w:ascii="黑体" w:eastAsia="黑体" w:hAnsi="黑体" w:hint="eastAsia"/>
          <w:szCs w:val="21"/>
        </w:rPr>
        <w:t>；</w:t>
      </w:r>
      <w:r w:rsidRPr="003A7A68">
        <w:rPr>
          <w:rFonts w:ascii="黑体" w:eastAsia="黑体" w:hAnsi="黑体"/>
          <w:szCs w:val="21"/>
        </w:rPr>
        <w:t>组成：……</w:t>
      </w:r>
      <w:r w:rsidR="00495295">
        <w:rPr>
          <w:rFonts w:ascii="黑体" w:eastAsia="黑体" w:hAnsi="黑体" w:hint="eastAsia"/>
          <w:szCs w:val="21"/>
        </w:rPr>
        <w:t>；</w:t>
      </w:r>
      <w:r w:rsidRPr="003A7A68">
        <w:rPr>
          <w:rFonts w:ascii="黑体" w:eastAsia="黑体" w:hAnsi="黑体"/>
          <w:szCs w:val="21"/>
        </w:rPr>
        <w:t>数据量：每年3000张</w:t>
      </w:r>
      <w:r w:rsidR="00495295">
        <w:rPr>
          <w:rFonts w:ascii="黑体" w:eastAsia="黑体" w:hAnsi="黑体" w:hint="eastAsia"/>
          <w:szCs w:val="21"/>
        </w:rPr>
        <w:t>；</w:t>
      </w:r>
      <w:r w:rsidRPr="003A7A68">
        <w:rPr>
          <w:rFonts w:ascii="黑体" w:eastAsia="黑体" w:hAnsi="黑体"/>
          <w:szCs w:val="21"/>
        </w:rPr>
        <w:t>存取方式：随机存取</w:t>
      </w:r>
      <w:r w:rsidR="00495295">
        <w:rPr>
          <w:rFonts w:ascii="黑体" w:eastAsia="黑体" w:hAnsi="黑体" w:hint="eastAsia"/>
          <w:szCs w:val="21"/>
        </w:rPr>
        <w:t>；</w:t>
      </w:r>
    </w:p>
    <w:p w14:paraId="5D0699AF" w14:textId="77777777" w:rsidR="00495295" w:rsidRDefault="00495295" w:rsidP="00495295">
      <w:pPr>
        <w:ind w:firstLine="420"/>
        <w:rPr>
          <w:rFonts w:ascii="黑体" w:eastAsia="黑体" w:hAnsi="黑体"/>
          <w:szCs w:val="21"/>
        </w:rPr>
      </w:pPr>
      <w:r w:rsidRPr="00495295">
        <w:rPr>
          <w:rFonts w:ascii="黑体" w:eastAsia="黑体" w:hAnsi="黑体" w:hint="eastAsia"/>
          <w:szCs w:val="21"/>
        </w:rPr>
        <w:t>处理过程“分配宿舍”可如下描述：</w:t>
      </w:r>
    </w:p>
    <w:p w14:paraId="29F0092E" w14:textId="709F4893" w:rsidR="003A7A68" w:rsidRPr="003A7A68" w:rsidRDefault="00495295" w:rsidP="00495295">
      <w:pPr>
        <w:ind w:firstLine="420"/>
        <w:rPr>
          <w:rFonts w:ascii="黑体" w:eastAsia="黑体" w:hAnsi="黑体"/>
          <w:szCs w:val="21"/>
        </w:rPr>
      </w:pPr>
      <w:r w:rsidRPr="00495295">
        <w:rPr>
          <w:rFonts w:ascii="黑体" w:eastAsia="黑体" w:hAnsi="黑体" w:hint="eastAsia"/>
          <w:szCs w:val="21"/>
        </w:rPr>
        <w:t>处理过程：分配宿舍</w:t>
      </w:r>
      <w:r>
        <w:rPr>
          <w:rFonts w:ascii="黑体" w:eastAsia="黑体" w:hAnsi="黑体" w:hint="eastAsia"/>
          <w:szCs w:val="21"/>
        </w:rPr>
        <w:t>；</w:t>
      </w:r>
      <w:r w:rsidRPr="00495295">
        <w:rPr>
          <w:rFonts w:ascii="黑体" w:eastAsia="黑体" w:hAnsi="黑体" w:hint="eastAsia"/>
          <w:szCs w:val="21"/>
        </w:rPr>
        <w:t>说明：为所有新生分配学生宿舍</w:t>
      </w:r>
      <w:r>
        <w:rPr>
          <w:rFonts w:ascii="黑体" w:eastAsia="黑体" w:hAnsi="黑体" w:hint="eastAsia"/>
          <w:szCs w:val="21"/>
        </w:rPr>
        <w:t>；</w:t>
      </w:r>
      <w:r w:rsidRPr="00495295">
        <w:rPr>
          <w:rFonts w:ascii="黑体" w:eastAsia="黑体" w:hAnsi="黑体" w:hint="eastAsia"/>
          <w:szCs w:val="21"/>
        </w:rPr>
        <w:t>输入：学生，宿舍</w:t>
      </w:r>
      <w:r>
        <w:rPr>
          <w:rFonts w:ascii="黑体" w:eastAsia="黑体" w:hAnsi="黑体" w:hint="eastAsia"/>
          <w:szCs w:val="21"/>
        </w:rPr>
        <w:t>；</w:t>
      </w:r>
      <w:r w:rsidRPr="00495295">
        <w:rPr>
          <w:rFonts w:ascii="黑体" w:eastAsia="黑体" w:hAnsi="黑体" w:hint="eastAsia"/>
          <w:szCs w:val="21"/>
        </w:rPr>
        <w:t>输出：宿舍安排</w:t>
      </w:r>
      <w:r>
        <w:rPr>
          <w:rFonts w:ascii="黑体" w:eastAsia="黑体" w:hAnsi="黑体" w:hint="eastAsia"/>
          <w:szCs w:val="21"/>
        </w:rPr>
        <w:t>；</w:t>
      </w:r>
      <w:r w:rsidRPr="00495295">
        <w:rPr>
          <w:rFonts w:ascii="黑体" w:eastAsia="黑体" w:hAnsi="黑体" w:hint="eastAsia"/>
          <w:szCs w:val="21"/>
        </w:rPr>
        <w:t>处理：在新生报到后，为所有新生分配学生宿舍</w:t>
      </w:r>
      <w:r>
        <w:rPr>
          <w:rFonts w:ascii="黑体" w:eastAsia="黑体" w:hAnsi="黑体" w:hint="eastAsia"/>
          <w:szCs w:val="21"/>
        </w:rPr>
        <w:t>。</w:t>
      </w:r>
      <w:r w:rsidRPr="00495295">
        <w:rPr>
          <w:rFonts w:ascii="黑体" w:eastAsia="黑体" w:hAnsi="黑体"/>
          <w:szCs w:val="21"/>
        </w:rPr>
        <w:t xml:space="preserve">要求同一间宿舍只能安排同一性别的学生，同一个学生只能安排在一个宿舍中。每个学生的居住面积不小于3平方米。安排新生宿舍其处理时间应不超过15分钟。    </w:t>
      </w:r>
    </w:p>
    <w:p w14:paraId="4D1D748F" w14:textId="3A21B7CC" w:rsidR="00E1284D" w:rsidRDefault="00E1284D" w:rsidP="005D0C96">
      <w:pPr>
        <w:rPr>
          <w:rFonts w:ascii="黑体" w:eastAsia="黑体" w:hAnsi="黑体"/>
          <w:szCs w:val="21"/>
        </w:rPr>
      </w:pPr>
      <w:r>
        <w:rPr>
          <w:rFonts w:ascii="黑体" w:eastAsia="黑体" w:hAnsi="黑体"/>
          <w:szCs w:val="21"/>
        </w:rPr>
        <w:t>(</w:t>
      </w:r>
      <w:r>
        <w:rPr>
          <w:rFonts w:ascii="黑体" w:eastAsia="黑体" w:hAnsi="黑体" w:hint="eastAsia"/>
          <w:szCs w:val="21"/>
        </w:rPr>
        <w:t>三</w:t>
      </w:r>
      <w:r>
        <w:rPr>
          <w:rFonts w:ascii="黑体" w:eastAsia="黑体" w:hAnsi="黑体"/>
          <w:szCs w:val="21"/>
        </w:rPr>
        <w:t>)</w:t>
      </w:r>
      <w:r>
        <w:rPr>
          <w:rFonts w:ascii="黑体" w:eastAsia="黑体" w:hAnsi="黑体" w:hint="eastAsia"/>
          <w:szCs w:val="21"/>
        </w:rPr>
        <w:t>概念结构设计</w:t>
      </w:r>
    </w:p>
    <w:p w14:paraId="1E71E752" w14:textId="01AD0A92" w:rsidR="003B45ED" w:rsidRDefault="003B45ED" w:rsidP="005D0C96">
      <w:pPr>
        <w:rPr>
          <w:rFonts w:ascii="黑体" w:eastAsia="黑体" w:hAnsi="黑体"/>
          <w:szCs w:val="21"/>
        </w:rPr>
      </w:pPr>
      <w:r>
        <w:rPr>
          <w:rFonts w:ascii="黑体" w:eastAsia="黑体" w:hAnsi="黑体" w:hint="eastAsia"/>
          <w:szCs w:val="21"/>
        </w:rPr>
        <w:t>1</w:t>
      </w:r>
      <w:r>
        <w:rPr>
          <w:rFonts w:ascii="黑体" w:eastAsia="黑体" w:hAnsi="黑体"/>
          <w:szCs w:val="21"/>
        </w:rPr>
        <w:t>.</w:t>
      </w:r>
      <w:r>
        <w:rPr>
          <w:rFonts w:ascii="黑体" w:eastAsia="黑体" w:hAnsi="黑体" w:hint="eastAsia"/>
          <w:szCs w:val="21"/>
        </w:rPr>
        <w:t>概念结构</w:t>
      </w:r>
    </w:p>
    <w:p w14:paraId="4C3A5C1C" w14:textId="6025482B" w:rsidR="003B45ED" w:rsidRDefault="003B45ED" w:rsidP="005D0C96">
      <w:pPr>
        <w:rPr>
          <w:rFonts w:ascii="黑体" w:eastAsia="黑体" w:hAnsi="黑体"/>
          <w:szCs w:val="21"/>
        </w:rPr>
      </w:pPr>
      <w:r>
        <w:rPr>
          <w:rFonts w:ascii="黑体" w:eastAsia="黑体" w:hAnsi="黑体"/>
          <w:szCs w:val="21"/>
        </w:rPr>
        <w:tab/>
      </w:r>
      <w:r>
        <w:rPr>
          <w:rFonts w:ascii="黑体" w:eastAsia="黑体" w:hAnsi="黑体" w:hint="eastAsia"/>
          <w:szCs w:val="21"/>
        </w:rPr>
        <w:t>概念设计是将需求分析得到的用户需求抽象为信息结构即概念模型的过程</w:t>
      </w:r>
    </w:p>
    <w:p w14:paraId="0C034CC6" w14:textId="4554A290" w:rsidR="003B45ED" w:rsidRDefault="003B45ED" w:rsidP="005D0C96">
      <w:pPr>
        <w:rPr>
          <w:rFonts w:ascii="黑体" w:eastAsia="黑体" w:hAnsi="黑体"/>
          <w:szCs w:val="21"/>
        </w:rPr>
      </w:pPr>
      <w:r>
        <w:rPr>
          <w:rFonts w:ascii="黑体" w:eastAsia="黑体" w:hAnsi="黑体"/>
          <w:szCs w:val="21"/>
        </w:rPr>
        <w:tab/>
      </w:r>
      <w:r>
        <w:rPr>
          <w:rFonts w:ascii="黑体" w:eastAsia="黑体" w:hAnsi="黑体" w:hint="eastAsia"/>
          <w:szCs w:val="21"/>
        </w:rPr>
        <w:t>概念结构式各种数据模型的共同基础，它比数据模型更独立于机器，更抽象，更加稳定</w:t>
      </w:r>
    </w:p>
    <w:p w14:paraId="5CDBC77E" w14:textId="5BA6B853" w:rsidR="003B45ED" w:rsidRDefault="003B45ED" w:rsidP="005D0C96">
      <w:pPr>
        <w:rPr>
          <w:rFonts w:ascii="黑体" w:eastAsia="黑体" w:hAnsi="黑体"/>
          <w:szCs w:val="21"/>
        </w:rPr>
      </w:pPr>
      <w:r>
        <w:rPr>
          <w:rFonts w:ascii="黑体" w:eastAsia="黑体" w:hAnsi="黑体"/>
          <w:szCs w:val="21"/>
        </w:rPr>
        <w:tab/>
      </w:r>
      <w:r>
        <w:rPr>
          <w:rFonts w:ascii="黑体" w:eastAsia="黑体" w:hAnsi="黑体" w:hint="eastAsia"/>
          <w:szCs w:val="21"/>
        </w:rPr>
        <w:t>概念结构设计是整个数据库设计的关键</w:t>
      </w:r>
    </w:p>
    <w:p w14:paraId="0792437A" w14:textId="17097519" w:rsidR="003B45ED" w:rsidRDefault="003B45ED" w:rsidP="005D0C96">
      <w:pPr>
        <w:rPr>
          <w:rFonts w:ascii="黑体" w:eastAsia="黑体" w:hAnsi="黑体"/>
          <w:szCs w:val="21"/>
        </w:rPr>
      </w:pPr>
      <w:r>
        <w:rPr>
          <w:rFonts w:ascii="黑体" w:eastAsia="黑体" w:hAnsi="黑体"/>
          <w:szCs w:val="21"/>
        </w:rPr>
        <w:tab/>
      </w:r>
      <w:r>
        <w:rPr>
          <w:rFonts w:ascii="黑体" w:eastAsia="黑体" w:hAnsi="黑体" w:hint="eastAsia"/>
          <w:szCs w:val="21"/>
        </w:rPr>
        <w:t>现实世界-</w:t>
      </w:r>
      <w:r>
        <w:rPr>
          <w:rFonts w:ascii="黑体" w:eastAsia="黑体" w:hAnsi="黑体"/>
          <w:szCs w:val="21"/>
        </w:rPr>
        <w:t>-&gt;</w:t>
      </w:r>
      <w:r>
        <w:rPr>
          <w:rFonts w:ascii="黑体" w:eastAsia="黑体" w:hAnsi="黑体" w:hint="eastAsia"/>
          <w:szCs w:val="21"/>
        </w:rPr>
        <w:t>需求分析-</w:t>
      </w:r>
      <w:r>
        <w:rPr>
          <w:rFonts w:ascii="黑体" w:eastAsia="黑体" w:hAnsi="黑体"/>
          <w:szCs w:val="21"/>
        </w:rPr>
        <w:t>-&gt;</w:t>
      </w:r>
      <w:r>
        <w:rPr>
          <w:rFonts w:ascii="黑体" w:eastAsia="黑体" w:hAnsi="黑体" w:hint="eastAsia"/>
          <w:szCs w:val="21"/>
        </w:rPr>
        <w:t>信息世界-</w:t>
      </w:r>
      <w:r>
        <w:rPr>
          <w:rFonts w:ascii="黑体" w:eastAsia="黑体" w:hAnsi="黑体"/>
          <w:szCs w:val="21"/>
        </w:rPr>
        <w:t>-&gt;</w:t>
      </w:r>
      <w:r>
        <w:rPr>
          <w:rFonts w:ascii="黑体" w:eastAsia="黑体" w:hAnsi="黑体" w:hint="eastAsia"/>
          <w:szCs w:val="21"/>
        </w:rPr>
        <w:t>概念结构设计-</w:t>
      </w:r>
      <w:r>
        <w:rPr>
          <w:rFonts w:ascii="黑体" w:eastAsia="黑体" w:hAnsi="黑体"/>
          <w:szCs w:val="21"/>
        </w:rPr>
        <w:t>-&gt;</w:t>
      </w:r>
      <w:r>
        <w:rPr>
          <w:rFonts w:ascii="黑体" w:eastAsia="黑体" w:hAnsi="黑体" w:hint="eastAsia"/>
          <w:szCs w:val="21"/>
        </w:rPr>
        <w:t>机器世界</w:t>
      </w:r>
    </w:p>
    <w:p w14:paraId="3F6F6309" w14:textId="44826A83" w:rsidR="003B45ED" w:rsidRDefault="003B45ED" w:rsidP="005D0C96">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概念结构设计的特点：能真实、充分地反映现实世界；易于理解；易于更改；易于向关</w:t>
      </w:r>
      <w:r>
        <w:rPr>
          <w:rFonts w:ascii="黑体" w:eastAsia="黑体" w:hAnsi="黑体" w:hint="eastAsia"/>
          <w:szCs w:val="21"/>
        </w:rPr>
        <w:lastRenderedPageBreak/>
        <w:t>系、网状、层次等各种数据模型转换</w:t>
      </w:r>
    </w:p>
    <w:p w14:paraId="08824822" w14:textId="77777777" w:rsidR="003B45ED" w:rsidRPr="003B45ED" w:rsidRDefault="003B45ED" w:rsidP="005D0C96">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描述概念模型的工具</w:t>
      </w:r>
    </w:p>
    <w:p w14:paraId="52A611EB" w14:textId="57B76AE8" w:rsidR="003B45ED" w:rsidRPr="003B45ED" w:rsidRDefault="003B45ED" w:rsidP="003B45ED">
      <w:pPr>
        <w:rPr>
          <w:rFonts w:ascii="黑体" w:eastAsia="黑体" w:hAnsi="黑体"/>
          <w:szCs w:val="21"/>
        </w:rPr>
      </w:pPr>
      <w:r w:rsidRPr="003B45ED">
        <w:rPr>
          <w:rFonts w:ascii="黑体" w:eastAsia="黑体" w:hAnsi="黑体"/>
          <w:szCs w:val="21"/>
        </w:rPr>
        <w:t>a.</w:t>
      </w:r>
      <w:r w:rsidRPr="003B45ED">
        <w:rPr>
          <w:rFonts w:ascii="黑体" w:eastAsia="黑体" w:hAnsi="黑体" w:hint="eastAsia"/>
          <w:szCs w:val="21"/>
        </w:rPr>
        <w:t>E</w:t>
      </w:r>
      <w:r w:rsidRPr="003B45ED">
        <w:rPr>
          <w:rFonts w:ascii="黑体" w:eastAsia="黑体" w:hAnsi="黑体"/>
          <w:szCs w:val="21"/>
        </w:rPr>
        <w:t>-R</w:t>
      </w:r>
      <w:r>
        <w:rPr>
          <w:rFonts w:ascii="黑体" w:eastAsia="黑体" w:hAnsi="黑体" w:hint="eastAsia"/>
          <w:szCs w:val="21"/>
          <w:lang w:val="pt-BR"/>
        </w:rPr>
        <w:t>模型</w:t>
      </w:r>
      <w:r w:rsidRPr="003B45ED">
        <w:rPr>
          <w:rFonts w:ascii="黑体" w:eastAsia="黑体" w:hAnsi="黑体" w:hint="eastAsia"/>
          <w:szCs w:val="21"/>
        </w:rPr>
        <w:t>；</w:t>
      </w:r>
    </w:p>
    <w:p w14:paraId="5F2023C0" w14:textId="5B152137" w:rsidR="003B45ED" w:rsidRDefault="003B45ED" w:rsidP="003B45ED">
      <w:pPr>
        <w:rPr>
          <w:rFonts w:ascii="黑体" w:eastAsia="黑体" w:hAnsi="黑体"/>
          <w:szCs w:val="21"/>
          <w:lang w:val="pt-BR"/>
        </w:rPr>
      </w:pPr>
      <w:r>
        <w:rPr>
          <w:rFonts w:ascii="黑体" w:eastAsia="黑体" w:hAnsi="黑体"/>
          <w:szCs w:val="21"/>
        </w:rPr>
        <w:t>b.</w:t>
      </w:r>
      <w:r>
        <w:rPr>
          <w:rFonts w:ascii="黑体" w:eastAsia="黑体" w:hAnsi="黑体" w:hint="eastAsia"/>
          <w:szCs w:val="21"/>
          <w:lang w:val="pt-BR"/>
        </w:rPr>
        <w:t>扩展的E</w:t>
      </w:r>
      <w:r>
        <w:rPr>
          <w:rFonts w:ascii="黑体" w:eastAsia="黑体" w:hAnsi="黑体"/>
          <w:szCs w:val="21"/>
          <w:lang w:val="pt-BR"/>
        </w:rPr>
        <w:t>-R</w:t>
      </w:r>
      <w:r>
        <w:rPr>
          <w:rFonts w:ascii="黑体" w:eastAsia="黑体" w:hAnsi="黑体" w:hint="eastAsia"/>
          <w:szCs w:val="21"/>
          <w:lang w:val="pt-BR"/>
        </w:rPr>
        <w:t>模型</w:t>
      </w:r>
    </w:p>
    <w:p w14:paraId="63CC1921" w14:textId="7652DB13" w:rsidR="003B45ED" w:rsidRDefault="003B45ED" w:rsidP="003B45ED">
      <w:pPr>
        <w:rPr>
          <w:rFonts w:ascii="黑体" w:eastAsia="黑体" w:hAnsi="黑体"/>
          <w:szCs w:val="21"/>
          <w:lang w:val="pt-BR"/>
        </w:rPr>
      </w:pPr>
      <w:r>
        <w:rPr>
          <w:rFonts w:ascii="黑体" w:eastAsia="黑体" w:hAnsi="黑体"/>
          <w:szCs w:val="21"/>
          <w:lang w:val="pt-BR"/>
        </w:rPr>
        <w:t>b.1</w:t>
      </w:r>
      <w:r>
        <w:rPr>
          <w:rFonts w:ascii="黑体" w:eastAsia="黑体" w:hAnsi="黑体" w:hint="eastAsia"/>
          <w:szCs w:val="21"/>
          <w:lang w:val="pt-BR"/>
        </w:rPr>
        <w:t>ISA联系：子类继承父类属性，也有自己的属性</w:t>
      </w:r>
      <w:r>
        <w:rPr>
          <w:rFonts w:ascii="黑体" w:eastAsia="黑体" w:hAnsi="黑体"/>
          <w:szCs w:val="21"/>
          <w:lang w:val="pt-BR"/>
        </w:rPr>
        <w:t>—</w:t>
      </w:r>
      <w:r>
        <w:rPr>
          <w:rFonts w:ascii="黑体" w:eastAsia="黑体" w:hAnsi="黑体" w:hint="eastAsia"/>
          <w:szCs w:val="21"/>
          <w:lang w:val="pt-BR"/>
        </w:rPr>
        <w:t>分类属性；不相交约束和可重叠约束</w:t>
      </w:r>
      <w:r w:rsidR="00F3537E">
        <w:rPr>
          <w:rFonts w:ascii="黑体" w:eastAsia="黑体" w:hAnsi="黑体" w:hint="eastAsia"/>
          <w:szCs w:val="21"/>
          <w:lang w:val="pt-BR"/>
        </w:rPr>
        <w:t>；</w:t>
      </w:r>
      <w:r>
        <w:rPr>
          <w:rFonts w:ascii="黑体" w:eastAsia="黑体" w:hAnsi="黑体" w:hint="eastAsia"/>
          <w:szCs w:val="21"/>
          <w:lang w:val="pt-BR"/>
        </w:rPr>
        <w:t>完备性约束</w:t>
      </w:r>
    </w:p>
    <w:p w14:paraId="2D64B6BD" w14:textId="42D6B958" w:rsidR="003B45ED" w:rsidRDefault="003B45ED" w:rsidP="003B45ED">
      <w:pPr>
        <w:rPr>
          <w:rFonts w:ascii="黑体" w:eastAsia="黑体" w:hAnsi="黑体"/>
          <w:szCs w:val="21"/>
          <w:lang w:val="pt-BR"/>
        </w:rPr>
      </w:pPr>
      <w:r>
        <w:rPr>
          <w:rFonts w:ascii="黑体" w:eastAsia="黑体" w:hAnsi="黑体"/>
          <w:szCs w:val="21"/>
          <w:lang w:val="pt-BR"/>
        </w:rPr>
        <w:t>b.</w:t>
      </w:r>
      <w:r w:rsidR="00F3537E">
        <w:rPr>
          <w:rFonts w:ascii="黑体" w:eastAsia="黑体" w:hAnsi="黑体"/>
          <w:szCs w:val="21"/>
          <w:lang w:val="pt-BR"/>
        </w:rPr>
        <w:t>2</w:t>
      </w:r>
      <w:r>
        <w:rPr>
          <w:rFonts w:ascii="黑体" w:eastAsia="黑体" w:hAnsi="黑体" w:hint="eastAsia"/>
          <w:szCs w:val="21"/>
          <w:lang w:val="pt-BR"/>
        </w:rPr>
        <w:t>基数约束</w:t>
      </w:r>
    </w:p>
    <w:p w14:paraId="064D9AC7" w14:textId="0B4FB634" w:rsidR="003B45ED" w:rsidRPr="003B45ED" w:rsidRDefault="003B45ED" w:rsidP="003B45ED">
      <w:pPr>
        <w:rPr>
          <w:rFonts w:ascii="黑体" w:eastAsia="黑体" w:hAnsi="黑体"/>
          <w:szCs w:val="21"/>
          <w:lang w:val="pt-BR"/>
        </w:rPr>
      </w:pPr>
      <w:r>
        <w:rPr>
          <w:rFonts w:ascii="黑体" w:eastAsia="黑体" w:hAnsi="黑体"/>
          <w:szCs w:val="21"/>
          <w:lang w:val="pt-BR"/>
        </w:rPr>
        <w:t>b.</w:t>
      </w:r>
      <w:r w:rsidR="00F3537E">
        <w:rPr>
          <w:rFonts w:ascii="黑体" w:eastAsia="黑体" w:hAnsi="黑体"/>
          <w:szCs w:val="21"/>
          <w:lang w:val="pt-BR"/>
        </w:rPr>
        <w:t xml:space="preserve">3 </w:t>
      </w:r>
      <w:r>
        <w:rPr>
          <w:rFonts w:ascii="黑体" w:eastAsia="黑体" w:hAnsi="黑体"/>
          <w:szCs w:val="21"/>
          <w:lang w:val="pt-BR"/>
        </w:rPr>
        <w:t>P</w:t>
      </w:r>
      <w:r>
        <w:rPr>
          <w:rFonts w:ascii="黑体" w:eastAsia="黑体" w:hAnsi="黑体" w:hint="eastAsia"/>
          <w:szCs w:val="21"/>
          <w:lang w:val="pt-BR"/>
        </w:rPr>
        <w:t>art</w:t>
      </w:r>
      <w:r>
        <w:rPr>
          <w:rFonts w:ascii="黑体" w:eastAsia="黑体" w:hAnsi="黑体"/>
          <w:szCs w:val="21"/>
          <w:lang w:val="pt-BR"/>
        </w:rPr>
        <w:t xml:space="preserve"> </w:t>
      </w:r>
      <w:r>
        <w:rPr>
          <w:rFonts w:ascii="黑体" w:eastAsia="黑体" w:hAnsi="黑体" w:hint="eastAsia"/>
          <w:szCs w:val="21"/>
          <w:lang w:val="pt-BR"/>
        </w:rPr>
        <w:t>of约束</w:t>
      </w:r>
    </w:p>
    <w:p w14:paraId="22489C36" w14:textId="4265B60C" w:rsidR="003B45ED" w:rsidRDefault="003B45ED" w:rsidP="005D0C96">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概念结构设计的方法和步骤</w:t>
      </w:r>
    </w:p>
    <w:p w14:paraId="03ACF75F" w14:textId="6DA32F7F" w:rsidR="00F3537E" w:rsidRDefault="00AF1AC5" w:rsidP="005D0C96">
      <w:pPr>
        <w:rPr>
          <w:rFonts w:ascii="黑体" w:eastAsia="黑体" w:hAnsi="黑体"/>
          <w:szCs w:val="21"/>
        </w:rPr>
      </w:pPr>
      <w:r>
        <w:rPr>
          <w:rFonts w:ascii="黑体" w:eastAsia="黑体" w:hAnsi="黑体" w:hint="eastAsia"/>
          <w:szCs w:val="21"/>
        </w:rPr>
        <w:t>(</w:t>
      </w:r>
      <w:r>
        <w:rPr>
          <w:rFonts w:ascii="黑体" w:eastAsia="黑体" w:hAnsi="黑体"/>
          <w:szCs w:val="21"/>
        </w:rPr>
        <w:t>1)</w:t>
      </w:r>
      <w:r w:rsidR="00F3537E">
        <w:rPr>
          <w:rFonts w:ascii="黑体" w:eastAsia="黑体" w:hAnsi="黑体" w:hint="eastAsia"/>
          <w:szCs w:val="21"/>
        </w:rPr>
        <w:t>设计概念结构的四类方法：</w:t>
      </w:r>
    </w:p>
    <w:p w14:paraId="6309372A" w14:textId="4B4F00D4" w:rsidR="00F3537E" w:rsidRDefault="00AF1AC5" w:rsidP="005D0C96">
      <w:pPr>
        <w:rPr>
          <w:rFonts w:ascii="黑体" w:eastAsia="黑体" w:hAnsi="黑体"/>
          <w:szCs w:val="21"/>
        </w:rPr>
      </w:pPr>
      <w:r>
        <w:rPr>
          <w:rFonts w:ascii="黑体" w:eastAsia="黑体" w:hAnsi="黑体"/>
          <w:szCs w:val="21"/>
        </w:rPr>
        <w:t>a.</w:t>
      </w:r>
      <w:r w:rsidR="00F3537E">
        <w:rPr>
          <w:rFonts w:ascii="黑体" w:eastAsia="黑体" w:hAnsi="黑体" w:hint="eastAsia"/>
          <w:szCs w:val="21"/>
        </w:rPr>
        <w:t>自顶向下：首先定义全局概念结构的框架，之后逐步细化</w:t>
      </w:r>
    </w:p>
    <w:p w14:paraId="28AABE8B" w14:textId="6A59528A" w:rsidR="00F3537E" w:rsidRDefault="00F3537E" w:rsidP="00F3537E">
      <w:pPr>
        <w:ind w:firstLineChars="300" w:firstLine="630"/>
        <w:rPr>
          <w:rFonts w:ascii="黑体" w:eastAsia="黑体" w:hAnsi="黑体"/>
          <w:szCs w:val="21"/>
        </w:rPr>
      </w:pPr>
      <w:r>
        <w:rPr>
          <w:noProof/>
        </w:rPr>
        <w:drawing>
          <wp:inline distT="0" distB="0" distL="0" distR="0" wp14:anchorId="3CB1929E" wp14:editId="090D9D54">
            <wp:extent cx="4656455" cy="2616835"/>
            <wp:effectExtent l="0" t="0" r="0" b="0"/>
            <wp:docPr id="1355384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6455" cy="2616835"/>
                    </a:xfrm>
                    <a:prstGeom prst="rect">
                      <a:avLst/>
                    </a:prstGeom>
                    <a:noFill/>
                    <a:ln>
                      <a:noFill/>
                    </a:ln>
                  </pic:spPr>
                </pic:pic>
              </a:graphicData>
            </a:graphic>
          </wp:inline>
        </w:drawing>
      </w:r>
    </w:p>
    <w:p w14:paraId="1417C0F6" w14:textId="0FEEF170" w:rsidR="00F3537E" w:rsidRDefault="00AF1AC5" w:rsidP="00AF1AC5">
      <w:pPr>
        <w:rPr>
          <w:rFonts w:ascii="黑体" w:eastAsia="黑体" w:hAnsi="黑体"/>
          <w:szCs w:val="21"/>
        </w:rPr>
      </w:pPr>
      <w:r>
        <w:rPr>
          <w:rFonts w:ascii="黑体" w:eastAsia="黑体" w:hAnsi="黑体" w:hint="eastAsia"/>
          <w:szCs w:val="21"/>
        </w:rPr>
        <w:t>b</w:t>
      </w:r>
      <w:r>
        <w:rPr>
          <w:rFonts w:ascii="黑体" w:eastAsia="黑体" w:hAnsi="黑体"/>
          <w:szCs w:val="21"/>
        </w:rPr>
        <w:t>.</w:t>
      </w:r>
      <w:r w:rsidR="00F3537E">
        <w:rPr>
          <w:rFonts w:ascii="黑体" w:eastAsia="黑体" w:hAnsi="黑体" w:hint="eastAsia"/>
          <w:szCs w:val="21"/>
        </w:rPr>
        <w:t>自底向上：首先定义各局部应用的概念结构，然后将他们集成起来得到全局概念结构</w:t>
      </w:r>
    </w:p>
    <w:p w14:paraId="7512EEEE" w14:textId="04B0D7FF" w:rsidR="00F3537E" w:rsidRDefault="00F3537E" w:rsidP="00F3537E">
      <w:pPr>
        <w:ind w:firstLine="420"/>
        <w:rPr>
          <w:rFonts w:ascii="黑体" w:eastAsia="黑体" w:hAnsi="黑体"/>
          <w:szCs w:val="21"/>
        </w:rPr>
      </w:pPr>
      <w:r>
        <w:rPr>
          <w:noProof/>
        </w:rPr>
        <w:drawing>
          <wp:inline distT="0" distB="0" distL="0" distR="0" wp14:anchorId="7C8A7A3A" wp14:editId="2D613166">
            <wp:extent cx="5261610" cy="2827655"/>
            <wp:effectExtent l="0" t="0" r="0" b="0"/>
            <wp:docPr id="13417256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1610" cy="2827655"/>
                    </a:xfrm>
                    <a:prstGeom prst="rect">
                      <a:avLst/>
                    </a:prstGeom>
                    <a:noFill/>
                    <a:ln>
                      <a:noFill/>
                    </a:ln>
                  </pic:spPr>
                </pic:pic>
              </a:graphicData>
            </a:graphic>
          </wp:inline>
        </w:drawing>
      </w:r>
    </w:p>
    <w:p w14:paraId="30FA058E" w14:textId="10011331" w:rsidR="00F3537E" w:rsidRDefault="00AF1AC5" w:rsidP="00AF1AC5">
      <w:pPr>
        <w:rPr>
          <w:rFonts w:ascii="黑体" w:eastAsia="黑体" w:hAnsi="黑体"/>
          <w:szCs w:val="21"/>
        </w:rPr>
      </w:pPr>
      <w:r>
        <w:rPr>
          <w:rFonts w:ascii="黑体" w:eastAsia="黑体" w:hAnsi="黑体" w:hint="eastAsia"/>
          <w:szCs w:val="21"/>
        </w:rPr>
        <w:t>c</w:t>
      </w:r>
      <w:r>
        <w:rPr>
          <w:rFonts w:ascii="黑体" w:eastAsia="黑体" w:hAnsi="黑体"/>
          <w:szCs w:val="21"/>
        </w:rPr>
        <w:t>.</w:t>
      </w:r>
      <w:r w:rsidR="00F3537E">
        <w:rPr>
          <w:rFonts w:ascii="黑体" w:eastAsia="黑体" w:hAnsi="黑体" w:hint="eastAsia"/>
          <w:szCs w:val="21"/>
        </w:rPr>
        <w:t>逐步扩张：首先心意最重要的核心概念结构，然后向外扩充，以滚雪球的方式逐步生成其他概念结构，直至总体概念结构</w:t>
      </w:r>
    </w:p>
    <w:p w14:paraId="12DEA780" w14:textId="2B0CB2FA" w:rsidR="00F3537E" w:rsidRDefault="00F3537E" w:rsidP="00F3537E">
      <w:pPr>
        <w:ind w:firstLine="420"/>
        <w:rPr>
          <w:rFonts w:ascii="黑体" w:eastAsia="黑体" w:hAnsi="黑体"/>
          <w:szCs w:val="21"/>
        </w:rPr>
      </w:pPr>
      <w:r>
        <w:rPr>
          <w:noProof/>
        </w:rPr>
        <w:lastRenderedPageBreak/>
        <w:drawing>
          <wp:inline distT="0" distB="0" distL="0" distR="0" wp14:anchorId="2C8DFCA8" wp14:editId="2301F633">
            <wp:extent cx="4684395" cy="2068195"/>
            <wp:effectExtent l="0" t="0" r="1905" b="8255"/>
            <wp:docPr id="19760380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84395" cy="2068195"/>
                    </a:xfrm>
                    <a:prstGeom prst="rect">
                      <a:avLst/>
                    </a:prstGeom>
                    <a:noFill/>
                    <a:ln>
                      <a:noFill/>
                    </a:ln>
                  </pic:spPr>
                </pic:pic>
              </a:graphicData>
            </a:graphic>
          </wp:inline>
        </w:drawing>
      </w:r>
    </w:p>
    <w:p w14:paraId="6A1FEB92" w14:textId="7264F088" w:rsidR="00F3537E" w:rsidRDefault="00AF1AC5" w:rsidP="00AF1AC5">
      <w:pPr>
        <w:rPr>
          <w:rFonts w:ascii="黑体" w:eastAsia="黑体" w:hAnsi="黑体"/>
          <w:szCs w:val="21"/>
        </w:rPr>
      </w:pPr>
      <w:r>
        <w:rPr>
          <w:rFonts w:ascii="黑体" w:eastAsia="黑体" w:hAnsi="黑体" w:hint="eastAsia"/>
          <w:szCs w:val="21"/>
        </w:rPr>
        <w:t>d</w:t>
      </w:r>
      <w:r>
        <w:rPr>
          <w:rFonts w:ascii="黑体" w:eastAsia="黑体" w:hAnsi="黑体"/>
          <w:szCs w:val="21"/>
        </w:rPr>
        <w:t>.</w:t>
      </w:r>
      <w:r w:rsidR="00F3537E">
        <w:rPr>
          <w:rFonts w:ascii="黑体" w:eastAsia="黑体" w:hAnsi="黑体" w:hint="eastAsia"/>
          <w:szCs w:val="21"/>
        </w:rPr>
        <w:t>混合策略：将自顶向下和自底向上相结合，用自顶向下策略设计一个全局概念结构的框架</w:t>
      </w:r>
      <w:r>
        <w:rPr>
          <w:rFonts w:ascii="黑体" w:eastAsia="黑体" w:hAnsi="黑体" w:hint="eastAsia"/>
          <w:szCs w:val="21"/>
        </w:rPr>
        <w:t>，以它为骨架集成由西地向下策略中设计的各局部概念结构</w:t>
      </w:r>
    </w:p>
    <w:p w14:paraId="389BA2B8" w14:textId="44B1A3A9" w:rsidR="00AF1AC5" w:rsidRDefault="00AF1AC5" w:rsidP="00AF1AC5">
      <w:pPr>
        <w:rPr>
          <w:rFonts w:ascii="黑体" w:eastAsia="黑体" w:hAnsi="黑体"/>
          <w:szCs w:val="21"/>
        </w:rPr>
      </w:pPr>
      <w:r>
        <w:rPr>
          <w:rFonts w:ascii="黑体" w:eastAsia="黑体" w:hAnsi="黑体" w:hint="eastAsia"/>
          <w:szCs w:val="21"/>
        </w:rPr>
        <w:t>e</w:t>
      </w:r>
      <w:r>
        <w:rPr>
          <w:rFonts w:ascii="黑体" w:eastAsia="黑体" w:hAnsi="黑体"/>
          <w:szCs w:val="21"/>
        </w:rPr>
        <w:t>.</w:t>
      </w:r>
      <w:r>
        <w:rPr>
          <w:rFonts w:ascii="黑体" w:eastAsia="黑体" w:hAnsi="黑体" w:hint="eastAsia"/>
          <w:szCs w:val="21"/>
        </w:rPr>
        <w:t>常用策略：自顶向下地进行需求分析，自底向上的进行概念结构设计</w:t>
      </w:r>
    </w:p>
    <w:p w14:paraId="2F543D21" w14:textId="7BC4FB38" w:rsidR="00AF1AC5" w:rsidRDefault="00AF1AC5" w:rsidP="00F3537E">
      <w:pPr>
        <w:ind w:firstLine="420"/>
        <w:rPr>
          <w:rFonts w:ascii="黑体" w:eastAsia="黑体" w:hAnsi="黑体"/>
          <w:szCs w:val="21"/>
        </w:rPr>
      </w:pPr>
      <w:r>
        <w:rPr>
          <w:noProof/>
        </w:rPr>
        <w:drawing>
          <wp:inline distT="0" distB="0" distL="0" distR="0" wp14:anchorId="4E0EAF35" wp14:editId="66DE1AAB">
            <wp:extent cx="5274310" cy="2562860"/>
            <wp:effectExtent l="0" t="0" r="2540" b="8890"/>
            <wp:docPr id="5791967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562860"/>
                    </a:xfrm>
                    <a:prstGeom prst="rect">
                      <a:avLst/>
                    </a:prstGeom>
                    <a:noFill/>
                    <a:ln>
                      <a:noFill/>
                    </a:ln>
                  </pic:spPr>
                </pic:pic>
              </a:graphicData>
            </a:graphic>
          </wp:inline>
        </w:drawing>
      </w:r>
    </w:p>
    <w:p w14:paraId="52F7FF8E" w14:textId="57D5ACD7" w:rsidR="00AF1AC5" w:rsidRDefault="00AF1AC5" w:rsidP="00F3537E">
      <w:pPr>
        <w:ind w:firstLine="420"/>
        <w:rPr>
          <w:rFonts w:ascii="黑体" w:eastAsia="黑体" w:hAnsi="黑体"/>
          <w:szCs w:val="21"/>
        </w:rPr>
      </w:pPr>
      <w:r>
        <w:rPr>
          <w:rFonts w:ascii="黑体" w:eastAsia="黑体" w:hAnsi="黑体" w:hint="eastAsia"/>
          <w:szCs w:val="21"/>
        </w:rPr>
        <w:t>自底向上设计概念结构的步骤：抽象数据并设计局部视图-</w:t>
      </w:r>
      <w:r>
        <w:rPr>
          <w:rFonts w:ascii="黑体" w:eastAsia="黑体" w:hAnsi="黑体"/>
          <w:szCs w:val="21"/>
        </w:rPr>
        <w:t>-&gt;</w:t>
      </w:r>
      <w:r>
        <w:rPr>
          <w:rFonts w:ascii="黑体" w:eastAsia="黑体" w:hAnsi="黑体" w:hint="eastAsia"/>
          <w:szCs w:val="21"/>
        </w:rPr>
        <w:t>集成局部视图，得到全局概念结构</w:t>
      </w:r>
    </w:p>
    <w:p w14:paraId="2D5CE93B" w14:textId="1A26E6F7" w:rsidR="00AF1AC5" w:rsidRDefault="00AF1AC5" w:rsidP="00F3537E">
      <w:pPr>
        <w:ind w:firstLine="420"/>
        <w:rPr>
          <w:rFonts w:ascii="黑体" w:eastAsia="黑体" w:hAnsi="黑体"/>
          <w:szCs w:val="21"/>
        </w:rPr>
      </w:pPr>
      <w:r>
        <w:rPr>
          <w:noProof/>
        </w:rPr>
        <w:lastRenderedPageBreak/>
        <w:drawing>
          <wp:inline distT="0" distB="0" distL="0" distR="0" wp14:anchorId="6255B08C" wp14:editId="0088C62A">
            <wp:extent cx="4382135" cy="3263900"/>
            <wp:effectExtent l="0" t="0" r="0" b="0"/>
            <wp:docPr id="12339275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82135" cy="3263900"/>
                    </a:xfrm>
                    <a:prstGeom prst="rect">
                      <a:avLst/>
                    </a:prstGeom>
                    <a:noFill/>
                    <a:ln>
                      <a:noFill/>
                    </a:ln>
                  </pic:spPr>
                </pic:pic>
              </a:graphicData>
            </a:graphic>
          </wp:inline>
        </w:drawing>
      </w:r>
    </w:p>
    <w:p w14:paraId="001CD11B" w14:textId="17F1DCC0" w:rsidR="003B45ED" w:rsidRDefault="003B45ED" w:rsidP="005D0C96">
      <w:pPr>
        <w:rPr>
          <w:rFonts w:ascii="黑体" w:eastAsia="黑体" w:hAnsi="黑体"/>
          <w:szCs w:val="21"/>
        </w:rPr>
      </w:pPr>
      <w:r>
        <w:rPr>
          <w:rFonts w:ascii="黑体" w:eastAsia="黑体" w:hAnsi="黑体" w:hint="eastAsia"/>
          <w:szCs w:val="21"/>
        </w:rPr>
        <w:t>3</w:t>
      </w:r>
      <w:r>
        <w:rPr>
          <w:rFonts w:ascii="黑体" w:eastAsia="黑体" w:hAnsi="黑体"/>
          <w:szCs w:val="21"/>
        </w:rPr>
        <w:t>.</w:t>
      </w:r>
      <w:r>
        <w:rPr>
          <w:rFonts w:ascii="黑体" w:eastAsia="黑体" w:hAnsi="黑体" w:hint="eastAsia"/>
          <w:szCs w:val="21"/>
        </w:rPr>
        <w:t>数据抽象和局部视图设计</w:t>
      </w:r>
    </w:p>
    <w:p w14:paraId="2735729B" w14:textId="2C6BD912" w:rsidR="00AF1AC5" w:rsidRDefault="00AF1AC5" w:rsidP="003E47D8">
      <w:pPr>
        <w:ind w:firstLine="420"/>
        <w:rPr>
          <w:rFonts w:ascii="黑体" w:eastAsia="黑体" w:hAnsi="黑体"/>
          <w:szCs w:val="21"/>
        </w:rPr>
      </w:pPr>
      <w:r>
        <w:rPr>
          <w:rFonts w:ascii="黑体" w:eastAsia="黑体" w:hAnsi="黑体" w:hint="eastAsia"/>
          <w:szCs w:val="21"/>
        </w:rPr>
        <w:t>数据抽象</w:t>
      </w:r>
      <w:r w:rsidR="003E47D8">
        <w:rPr>
          <w:rFonts w:ascii="黑体" w:eastAsia="黑体" w:hAnsi="黑体" w:hint="eastAsia"/>
          <w:szCs w:val="21"/>
        </w:rPr>
        <w:t>:</w:t>
      </w:r>
      <w:r>
        <w:rPr>
          <w:rFonts w:ascii="黑体" w:eastAsia="黑体" w:hAnsi="黑体" w:hint="eastAsia"/>
          <w:szCs w:val="21"/>
        </w:rPr>
        <w:t>抽象是对实际的人、物、事和概念中抽取所关心的共同特性，忽略非本质的细节，并把这些特性用各种概念精确的加以描述。概念结构是对现实世界的一种抽象</w:t>
      </w:r>
    </w:p>
    <w:p w14:paraId="35A31606" w14:textId="221EED7C" w:rsidR="00004C3B" w:rsidRDefault="003E47D8" w:rsidP="005D0C96">
      <w:pPr>
        <w:rPr>
          <w:rFonts w:ascii="黑体" w:eastAsia="黑体" w:hAnsi="黑体"/>
          <w:szCs w:val="21"/>
        </w:rPr>
      </w:pPr>
      <w:r>
        <w:rPr>
          <w:rFonts w:ascii="黑体" w:eastAsia="黑体" w:hAnsi="黑体"/>
          <w:szCs w:val="21"/>
        </w:rPr>
        <w:t>(1)</w:t>
      </w:r>
      <w:r w:rsidR="00004C3B">
        <w:rPr>
          <w:rFonts w:ascii="黑体" w:eastAsia="黑体" w:hAnsi="黑体" w:hint="eastAsia"/>
          <w:szCs w:val="21"/>
        </w:rPr>
        <w:t>三种常用抽象：</w:t>
      </w:r>
    </w:p>
    <w:p w14:paraId="52C96B4F" w14:textId="2FB08BF2" w:rsidR="00004C3B" w:rsidRDefault="00004C3B" w:rsidP="005D0C96">
      <w:pPr>
        <w:rPr>
          <w:rFonts w:ascii="黑体" w:eastAsia="黑体" w:hAnsi="黑体"/>
          <w:szCs w:val="21"/>
        </w:rPr>
      </w:pPr>
      <w:r>
        <w:rPr>
          <w:rFonts w:ascii="黑体" w:eastAsia="黑体" w:hAnsi="黑体"/>
          <w:szCs w:val="21"/>
        </w:rPr>
        <w:tab/>
      </w:r>
      <w:r>
        <w:rPr>
          <w:rFonts w:ascii="黑体" w:eastAsia="黑体" w:hAnsi="黑体" w:hint="eastAsia"/>
          <w:szCs w:val="21"/>
        </w:rPr>
        <w:t>分类：定义某一类概念作为现实世界中一组对象的类型；抽象了对象值和型之间的“i</w:t>
      </w:r>
      <w:r>
        <w:rPr>
          <w:rFonts w:ascii="黑体" w:eastAsia="黑体" w:hAnsi="黑体"/>
          <w:szCs w:val="21"/>
        </w:rPr>
        <w:t>s member of</w:t>
      </w:r>
      <w:r>
        <w:rPr>
          <w:rFonts w:ascii="黑体" w:eastAsia="黑体" w:hAnsi="黑体" w:hint="eastAsia"/>
          <w:szCs w:val="21"/>
        </w:rPr>
        <w:t>”的语义</w:t>
      </w:r>
    </w:p>
    <w:p w14:paraId="3231AC9B" w14:textId="0A22906F" w:rsidR="00004C3B" w:rsidRDefault="00004C3B" w:rsidP="005D0C96">
      <w:pPr>
        <w:rPr>
          <w:rFonts w:ascii="黑体" w:eastAsia="黑体" w:hAnsi="黑体"/>
          <w:szCs w:val="21"/>
        </w:rPr>
      </w:pPr>
      <w:r>
        <w:rPr>
          <w:noProof/>
        </w:rPr>
        <w:drawing>
          <wp:inline distT="0" distB="0" distL="0" distR="0" wp14:anchorId="31CE66BF" wp14:editId="3230831C">
            <wp:extent cx="5162550" cy="2201545"/>
            <wp:effectExtent l="0" t="0" r="0" b="8255"/>
            <wp:docPr id="9974148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62550" cy="2201545"/>
                    </a:xfrm>
                    <a:prstGeom prst="rect">
                      <a:avLst/>
                    </a:prstGeom>
                    <a:noFill/>
                    <a:ln>
                      <a:noFill/>
                    </a:ln>
                  </pic:spPr>
                </pic:pic>
              </a:graphicData>
            </a:graphic>
          </wp:inline>
        </w:drawing>
      </w:r>
    </w:p>
    <w:p w14:paraId="00347F5D" w14:textId="0D812D39" w:rsidR="00004C3B" w:rsidRDefault="00004C3B" w:rsidP="00004C3B">
      <w:pPr>
        <w:ind w:firstLine="420"/>
        <w:rPr>
          <w:rFonts w:ascii="黑体" w:eastAsia="黑体" w:hAnsi="黑体"/>
          <w:szCs w:val="21"/>
        </w:rPr>
      </w:pPr>
      <w:r>
        <w:rPr>
          <w:rFonts w:ascii="黑体" w:eastAsia="黑体" w:hAnsi="黑体" w:hint="eastAsia"/>
          <w:szCs w:val="21"/>
        </w:rPr>
        <w:t>聚集：定义某一类型的组成成分，抽象了对象内部类型和成分之间“</w:t>
      </w:r>
      <w:r>
        <w:rPr>
          <w:rFonts w:ascii="黑体" w:eastAsia="黑体" w:hAnsi="黑体"/>
          <w:szCs w:val="21"/>
        </w:rPr>
        <w:t>is part of</w:t>
      </w:r>
      <w:r>
        <w:rPr>
          <w:rFonts w:ascii="黑体" w:eastAsia="黑体" w:hAnsi="黑体" w:hint="eastAsia"/>
          <w:szCs w:val="21"/>
        </w:rPr>
        <w:t>”的语义</w:t>
      </w:r>
    </w:p>
    <w:p w14:paraId="40E7E82D" w14:textId="10FBB7E6" w:rsidR="00004C3B" w:rsidRDefault="00004C3B" w:rsidP="00004C3B">
      <w:pPr>
        <w:ind w:firstLine="420"/>
        <w:rPr>
          <w:rFonts w:ascii="黑体" w:eastAsia="黑体" w:hAnsi="黑体"/>
          <w:szCs w:val="21"/>
        </w:rPr>
      </w:pPr>
      <w:r>
        <w:rPr>
          <w:noProof/>
        </w:rPr>
        <w:drawing>
          <wp:inline distT="0" distB="0" distL="0" distR="0" wp14:anchorId="73B11364" wp14:editId="1FC70C6F">
            <wp:extent cx="5274310" cy="1319530"/>
            <wp:effectExtent l="0" t="0" r="2540" b="0"/>
            <wp:docPr id="7229671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2D1F79EB" w14:textId="1C347CF7" w:rsidR="00004C3B" w:rsidRDefault="00004C3B" w:rsidP="00004C3B">
      <w:pPr>
        <w:ind w:firstLine="420"/>
        <w:rPr>
          <w:rFonts w:ascii="黑体" w:eastAsia="黑体" w:hAnsi="黑体"/>
          <w:szCs w:val="21"/>
        </w:rPr>
      </w:pPr>
      <w:r>
        <w:rPr>
          <w:rFonts w:ascii="黑体" w:eastAsia="黑体" w:hAnsi="黑体" w:hint="eastAsia"/>
          <w:szCs w:val="21"/>
        </w:rPr>
        <w:lastRenderedPageBreak/>
        <w:t>复杂的聚集，某一类型的成分仍是一个聚集</w:t>
      </w:r>
    </w:p>
    <w:p w14:paraId="4A6DC79E" w14:textId="07DCB819" w:rsidR="00004C3B" w:rsidRDefault="003E47D8" w:rsidP="00004C3B">
      <w:pPr>
        <w:ind w:firstLine="420"/>
        <w:rPr>
          <w:rFonts w:ascii="黑体" w:eastAsia="黑体" w:hAnsi="黑体"/>
          <w:szCs w:val="21"/>
        </w:rPr>
      </w:pPr>
      <w:r>
        <w:rPr>
          <w:noProof/>
        </w:rPr>
        <w:drawing>
          <wp:inline distT="0" distB="0" distL="0" distR="0" wp14:anchorId="5ABCE458" wp14:editId="54BF26AA">
            <wp:extent cx="5274310" cy="1596390"/>
            <wp:effectExtent l="0" t="0" r="2540" b="3810"/>
            <wp:docPr id="21306968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596390"/>
                    </a:xfrm>
                    <a:prstGeom prst="rect">
                      <a:avLst/>
                    </a:prstGeom>
                    <a:noFill/>
                    <a:ln>
                      <a:noFill/>
                    </a:ln>
                  </pic:spPr>
                </pic:pic>
              </a:graphicData>
            </a:graphic>
          </wp:inline>
        </w:drawing>
      </w:r>
    </w:p>
    <w:p w14:paraId="73F0739D" w14:textId="4A83D002" w:rsidR="00004C3B" w:rsidRDefault="00004C3B" w:rsidP="00004C3B">
      <w:pPr>
        <w:ind w:firstLine="420"/>
        <w:rPr>
          <w:rFonts w:ascii="黑体" w:eastAsia="黑体" w:hAnsi="黑体"/>
          <w:szCs w:val="21"/>
        </w:rPr>
      </w:pPr>
      <w:r>
        <w:rPr>
          <w:rFonts w:ascii="黑体" w:eastAsia="黑体" w:hAnsi="黑体" w:hint="eastAsia"/>
          <w:szCs w:val="21"/>
        </w:rPr>
        <w:t>概括</w:t>
      </w:r>
      <w:r w:rsidR="003E47D8">
        <w:rPr>
          <w:rFonts w:ascii="黑体" w:eastAsia="黑体" w:hAnsi="黑体" w:hint="eastAsia"/>
          <w:szCs w:val="21"/>
        </w:rPr>
        <w:t>：定义类型之间的一种子集联系，抽象了类型之间的“is</w:t>
      </w:r>
      <w:r w:rsidR="003E47D8">
        <w:rPr>
          <w:rFonts w:ascii="黑体" w:eastAsia="黑体" w:hAnsi="黑体"/>
          <w:szCs w:val="21"/>
        </w:rPr>
        <w:t xml:space="preserve"> </w:t>
      </w:r>
      <w:r w:rsidR="003E47D8">
        <w:rPr>
          <w:rFonts w:ascii="黑体" w:eastAsia="黑体" w:hAnsi="黑体" w:hint="eastAsia"/>
          <w:szCs w:val="21"/>
        </w:rPr>
        <w:t>subset</w:t>
      </w:r>
      <w:r w:rsidR="003E47D8">
        <w:rPr>
          <w:rFonts w:ascii="黑体" w:eastAsia="黑体" w:hAnsi="黑体"/>
          <w:szCs w:val="21"/>
        </w:rPr>
        <w:t xml:space="preserve"> </w:t>
      </w:r>
      <w:r w:rsidR="003E47D8">
        <w:rPr>
          <w:rFonts w:ascii="黑体" w:eastAsia="黑体" w:hAnsi="黑体" w:hint="eastAsia"/>
          <w:szCs w:val="21"/>
        </w:rPr>
        <w:t>of”的语义；有继承性</w:t>
      </w:r>
    </w:p>
    <w:p w14:paraId="64DDC75F" w14:textId="3BE920D2" w:rsidR="003E47D8" w:rsidRDefault="003E47D8" w:rsidP="00004C3B">
      <w:pPr>
        <w:ind w:firstLine="420"/>
        <w:rPr>
          <w:rFonts w:ascii="黑体" w:eastAsia="黑体" w:hAnsi="黑体"/>
          <w:szCs w:val="21"/>
        </w:rPr>
      </w:pPr>
      <w:r>
        <w:rPr>
          <w:noProof/>
        </w:rPr>
        <w:drawing>
          <wp:inline distT="0" distB="0" distL="0" distR="0" wp14:anchorId="7AF7409C" wp14:editId="47242680">
            <wp:extent cx="5274310" cy="2167255"/>
            <wp:effectExtent l="0" t="0" r="2540" b="4445"/>
            <wp:docPr id="49301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167255"/>
                    </a:xfrm>
                    <a:prstGeom prst="rect">
                      <a:avLst/>
                    </a:prstGeom>
                    <a:noFill/>
                    <a:ln>
                      <a:noFill/>
                    </a:ln>
                  </pic:spPr>
                </pic:pic>
              </a:graphicData>
            </a:graphic>
          </wp:inline>
        </w:drawing>
      </w:r>
    </w:p>
    <w:p w14:paraId="2B6D01B9" w14:textId="75265EFD" w:rsidR="00AF1AC5" w:rsidRPr="003E47D8" w:rsidRDefault="003E47D8" w:rsidP="003E47D8">
      <w:pPr>
        <w:rPr>
          <w:rFonts w:ascii="黑体" w:eastAsia="黑体" w:hAnsi="黑体"/>
          <w:szCs w:val="21"/>
        </w:rPr>
      </w:pPr>
      <w:r>
        <w:rPr>
          <w:rFonts w:ascii="黑体" w:eastAsia="黑体" w:hAnsi="黑体" w:hint="eastAsia"/>
          <w:szCs w:val="21"/>
        </w:rPr>
        <w:t>(</w:t>
      </w:r>
      <w:r>
        <w:rPr>
          <w:rFonts w:ascii="黑体" w:eastAsia="黑体" w:hAnsi="黑体"/>
          <w:szCs w:val="21"/>
        </w:rPr>
        <w:t>2)</w:t>
      </w:r>
      <w:r w:rsidR="00AF1AC5" w:rsidRPr="003E47D8">
        <w:rPr>
          <w:rFonts w:ascii="黑体" w:eastAsia="黑体" w:hAnsi="黑体" w:hint="eastAsia"/>
          <w:szCs w:val="21"/>
        </w:rPr>
        <w:t>局部视图设计</w:t>
      </w:r>
    </w:p>
    <w:p w14:paraId="042107D6" w14:textId="77777777" w:rsidR="003E47D8" w:rsidRPr="003E47D8" w:rsidRDefault="003E47D8" w:rsidP="003E47D8">
      <w:pPr>
        <w:ind w:firstLine="360"/>
        <w:rPr>
          <w:rFonts w:ascii="黑体" w:eastAsia="黑体" w:hAnsi="黑体"/>
          <w:szCs w:val="21"/>
        </w:rPr>
      </w:pPr>
      <w:r w:rsidRPr="003E47D8">
        <w:rPr>
          <w:rFonts w:ascii="黑体" w:eastAsia="黑体" w:hAnsi="黑体" w:hint="eastAsia"/>
          <w:szCs w:val="21"/>
        </w:rPr>
        <w:t>设计分E-R图的步骤：选择局部应用，逐一设计分E-R图</w:t>
      </w:r>
    </w:p>
    <w:p w14:paraId="0236577D" w14:textId="36860B08" w:rsidR="003E47D8" w:rsidRPr="003E47D8" w:rsidRDefault="003E47D8" w:rsidP="003E47D8">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选择局部应用</w:t>
      </w:r>
    </w:p>
    <w:p w14:paraId="21D2515C" w14:textId="3A22D76B" w:rsidR="003E47D8" w:rsidRDefault="003E47D8" w:rsidP="003E47D8">
      <w:pPr>
        <w:rPr>
          <w:rFonts w:ascii="黑体" w:eastAsia="黑体" w:hAnsi="黑体"/>
          <w:szCs w:val="21"/>
        </w:rPr>
      </w:pPr>
      <w:r>
        <w:rPr>
          <w:rFonts w:ascii="黑体" w:eastAsia="黑体" w:hAnsi="黑体"/>
          <w:szCs w:val="21"/>
        </w:rPr>
        <w:tab/>
      </w:r>
      <w:r>
        <w:rPr>
          <w:rFonts w:ascii="黑体" w:eastAsia="黑体" w:hAnsi="黑体" w:hint="eastAsia"/>
          <w:szCs w:val="21"/>
        </w:rPr>
        <w:t>在多层的数据流图中选择一个适当层次的数据流图，作为设计分E-R图的出发点，通常以中层数据流图作为设计分E-R图的依据</w:t>
      </w:r>
      <w:r w:rsidR="00385B77">
        <w:rPr>
          <w:rFonts w:ascii="黑体" w:eastAsia="黑体" w:hAnsi="黑体" w:hint="eastAsia"/>
          <w:szCs w:val="21"/>
        </w:rPr>
        <w:t>。</w:t>
      </w:r>
    </w:p>
    <w:p w14:paraId="7F902E0F" w14:textId="7B3EC918" w:rsidR="003E47D8" w:rsidRDefault="00385B77" w:rsidP="003E47D8">
      <w:pPr>
        <w:rPr>
          <w:rFonts w:ascii="黑体" w:eastAsia="黑体" w:hAnsi="黑体"/>
          <w:szCs w:val="21"/>
        </w:rPr>
      </w:pPr>
      <w:r>
        <w:rPr>
          <w:noProof/>
        </w:rPr>
        <w:drawing>
          <wp:inline distT="0" distB="0" distL="0" distR="0" wp14:anchorId="002849E5" wp14:editId="39269221">
            <wp:extent cx="5274310" cy="2734945"/>
            <wp:effectExtent l="0" t="0" r="2540" b="8255"/>
            <wp:docPr id="513439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734945"/>
                    </a:xfrm>
                    <a:prstGeom prst="rect">
                      <a:avLst/>
                    </a:prstGeom>
                    <a:noFill/>
                    <a:ln>
                      <a:noFill/>
                    </a:ln>
                  </pic:spPr>
                </pic:pic>
              </a:graphicData>
            </a:graphic>
          </wp:inline>
        </w:drawing>
      </w:r>
    </w:p>
    <w:p w14:paraId="5D3C67A6" w14:textId="51959A55" w:rsidR="00385B77" w:rsidRDefault="00385B77" w:rsidP="003E47D8">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逐一设计分E-R图</w:t>
      </w:r>
    </w:p>
    <w:p w14:paraId="27AEC335" w14:textId="2480D1BF" w:rsidR="00385B77" w:rsidRDefault="00385B77" w:rsidP="003E47D8">
      <w:pPr>
        <w:rPr>
          <w:rFonts w:ascii="黑体" w:eastAsia="黑体" w:hAnsi="黑体"/>
          <w:szCs w:val="21"/>
        </w:rPr>
      </w:pPr>
      <w:r>
        <w:rPr>
          <w:rFonts w:ascii="黑体" w:eastAsia="黑体" w:hAnsi="黑体"/>
          <w:szCs w:val="21"/>
        </w:rPr>
        <w:tab/>
      </w:r>
      <w:r>
        <w:rPr>
          <w:rFonts w:ascii="黑体" w:eastAsia="黑体" w:hAnsi="黑体" w:hint="eastAsia"/>
          <w:szCs w:val="21"/>
        </w:rPr>
        <w:t>任务：将各局部应用设计的数据分别从数据字典中抽取出来；参照数据流图，标定个</w:t>
      </w:r>
      <w:r>
        <w:rPr>
          <w:rFonts w:ascii="黑体" w:eastAsia="黑体" w:hAnsi="黑体" w:hint="eastAsia"/>
          <w:szCs w:val="21"/>
        </w:rPr>
        <w:lastRenderedPageBreak/>
        <w:t>局部应用中的实体、实体的属性、标识实体的码；确定实体之间的联系及其类型(</w:t>
      </w:r>
      <w:r>
        <w:rPr>
          <w:rFonts w:ascii="黑体" w:eastAsia="黑体" w:hAnsi="黑体"/>
          <w:szCs w:val="21"/>
        </w:rPr>
        <w:t>1:1,1:n.m:n)</w:t>
      </w:r>
    </w:p>
    <w:p w14:paraId="449D9C1E" w14:textId="7654C2E1" w:rsidR="00DB01D3" w:rsidRDefault="00DB01D3" w:rsidP="003E47D8">
      <w:pPr>
        <w:rPr>
          <w:rFonts w:ascii="黑体" w:eastAsia="黑体" w:hAnsi="黑体"/>
          <w:szCs w:val="21"/>
        </w:rPr>
      </w:pPr>
      <w:r>
        <w:rPr>
          <w:rFonts w:ascii="黑体" w:eastAsia="黑体" w:hAnsi="黑体"/>
          <w:szCs w:val="21"/>
        </w:rPr>
        <w:tab/>
      </w:r>
      <w:r>
        <w:rPr>
          <w:rFonts w:ascii="黑体" w:eastAsia="黑体" w:hAnsi="黑体" w:hint="eastAsia"/>
          <w:szCs w:val="21"/>
        </w:rPr>
        <w:t>两条准则：属性不能再具有需要描述的性质，即属性必须是不可分的数据项，不能再由另一些属性组成；属性不能再与其他实体具有联系，联系只发生在实体之间</w:t>
      </w:r>
    </w:p>
    <w:p w14:paraId="2098E4A6" w14:textId="056A3A70" w:rsidR="00DB01D3" w:rsidRDefault="00DB01D3" w:rsidP="003E47D8">
      <w:pPr>
        <w:rPr>
          <w:rFonts w:ascii="黑体" w:eastAsia="黑体" w:hAnsi="黑体"/>
          <w:szCs w:val="21"/>
        </w:rPr>
      </w:pPr>
      <w:r>
        <w:rPr>
          <w:noProof/>
        </w:rPr>
        <w:drawing>
          <wp:inline distT="0" distB="0" distL="0" distR="0" wp14:anchorId="47A580D2" wp14:editId="7402636F">
            <wp:extent cx="5274310" cy="3451225"/>
            <wp:effectExtent l="0" t="0" r="2540" b="0"/>
            <wp:docPr id="5876322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451225"/>
                    </a:xfrm>
                    <a:prstGeom prst="rect">
                      <a:avLst/>
                    </a:prstGeom>
                    <a:noFill/>
                    <a:ln>
                      <a:noFill/>
                    </a:ln>
                  </pic:spPr>
                </pic:pic>
              </a:graphicData>
            </a:graphic>
          </wp:inline>
        </w:drawing>
      </w:r>
    </w:p>
    <w:p w14:paraId="0D8668CC" w14:textId="4A4353ED" w:rsidR="00DB01D3" w:rsidRDefault="00DB01D3" w:rsidP="003E47D8">
      <w:pPr>
        <w:rPr>
          <w:rFonts w:ascii="黑体" w:eastAsia="黑体" w:hAnsi="黑体"/>
          <w:szCs w:val="21"/>
        </w:rPr>
      </w:pPr>
      <w:r>
        <w:rPr>
          <w:noProof/>
        </w:rPr>
        <w:drawing>
          <wp:inline distT="0" distB="0" distL="0" distR="0" wp14:anchorId="64CDD6BD" wp14:editId="21863B97">
            <wp:extent cx="5274310" cy="2080260"/>
            <wp:effectExtent l="0" t="0" r="2540" b="0"/>
            <wp:docPr id="14821673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080260"/>
                    </a:xfrm>
                    <a:prstGeom prst="rect">
                      <a:avLst/>
                    </a:prstGeom>
                    <a:noFill/>
                    <a:ln>
                      <a:noFill/>
                    </a:ln>
                  </pic:spPr>
                </pic:pic>
              </a:graphicData>
            </a:graphic>
          </wp:inline>
        </w:drawing>
      </w:r>
    </w:p>
    <w:p w14:paraId="2AD551F4" w14:textId="005846B8" w:rsidR="00DB01D3" w:rsidRPr="00DB01D3" w:rsidRDefault="00DB01D3" w:rsidP="003E47D8">
      <w:pPr>
        <w:rPr>
          <w:rFonts w:ascii="黑体" w:eastAsia="黑体" w:hAnsi="黑体"/>
          <w:szCs w:val="21"/>
        </w:rPr>
      </w:pPr>
      <w:r>
        <w:rPr>
          <w:noProof/>
        </w:rPr>
        <w:lastRenderedPageBreak/>
        <w:drawing>
          <wp:inline distT="0" distB="0" distL="0" distR="0" wp14:anchorId="4A7ADEDE" wp14:editId="5EC40D65">
            <wp:extent cx="5274310" cy="2293620"/>
            <wp:effectExtent l="0" t="0" r="2540" b="0"/>
            <wp:docPr id="9528215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293620"/>
                    </a:xfrm>
                    <a:prstGeom prst="rect">
                      <a:avLst/>
                    </a:prstGeom>
                    <a:noFill/>
                    <a:ln>
                      <a:noFill/>
                    </a:ln>
                  </pic:spPr>
                </pic:pic>
              </a:graphicData>
            </a:graphic>
          </wp:inline>
        </w:drawing>
      </w:r>
    </w:p>
    <w:p w14:paraId="226B285D" w14:textId="215E1881" w:rsidR="003B45ED" w:rsidRPr="003B45ED" w:rsidRDefault="003B45ED" w:rsidP="005D0C96">
      <w:pPr>
        <w:rPr>
          <w:rFonts w:ascii="黑体" w:eastAsia="黑体" w:hAnsi="黑体"/>
          <w:szCs w:val="21"/>
        </w:rPr>
      </w:pPr>
      <w:r>
        <w:rPr>
          <w:rFonts w:ascii="黑体" w:eastAsia="黑体" w:hAnsi="黑体" w:hint="eastAsia"/>
          <w:szCs w:val="21"/>
        </w:rPr>
        <w:t>4</w:t>
      </w:r>
      <w:r>
        <w:rPr>
          <w:rFonts w:ascii="黑体" w:eastAsia="黑体" w:hAnsi="黑体"/>
          <w:szCs w:val="21"/>
        </w:rPr>
        <w:t>.</w:t>
      </w:r>
      <w:r>
        <w:rPr>
          <w:rFonts w:ascii="黑体" w:eastAsia="黑体" w:hAnsi="黑体" w:hint="eastAsia"/>
          <w:szCs w:val="21"/>
        </w:rPr>
        <w:t>视图的集成</w:t>
      </w:r>
    </w:p>
    <w:p w14:paraId="0941353C" w14:textId="0871C681" w:rsidR="009E256A" w:rsidRDefault="009E256A" w:rsidP="005D0C96">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视图集成的两种方式</w:t>
      </w:r>
    </w:p>
    <w:p w14:paraId="780F27FA" w14:textId="69CD6FA6" w:rsidR="00DB01D3" w:rsidRDefault="00DB01D3" w:rsidP="009E256A">
      <w:pPr>
        <w:ind w:firstLine="420"/>
        <w:rPr>
          <w:rFonts w:ascii="黑体" w:eastAsia="黑体" w:hAnsi="黑体"/>
          <w:szCs w:val="21"/>
        </w:rPr>
      </w:pPr>
      <w:r>
        <w:rPr>
          <w:rFonts w:ascii="黑体" w:eastAsia="黑体" w:hAnsi="黑体" w:hint="eastAsia"/>
          <w:szCs w:val="21"/>
        </w:rPr>
        <w:t>各个局部视图即分E-R图建立好后，还需要对他们惊醒合并，集成为一个成体的数据概念结构即总E-R图</w:t>
      </w:r>
    </w:p>
    <w:p w14:paraId="284EF33C" w14:textId="251EE157" w:rsidR="00DB01D3" w:rsidRDefault="009E256A" w:rsidP="005D0C96">
      <w:pPr>
        <w:rPr>
          <w:rFonts w:ascii="黑体" w:eastAsia="黑体" w:hAnsi="黑体"/>
          <w:szCs w:val="21"/>
        </w:rPr>
      </w:pPr>
      <w:r>
        <w:rPr>
          <w:rFonts w:ascii="黑体" w:eastAsia="黑体" w:hAnsi="黑体" w:hint="eastAsia"/>
          <w:szCs w:val="21"/>
        </w:rPr>
        <w:t>a</w:t>
      </w:r>
      <w:r>
        <w:rPr>
          <w:rFonts w:ascii="黑体" w:eastAsia="黑体" w:hAnsi="黑体"/>
          <w:szCs w:val="21"/>
        </w:rPr>
        <w:t>.1</w:t>
      </w:r>
      <w:r w:rsidR="00DB01D3">
        <w:rPr>
          <w:rFonts w:ascii="黑体" w:eastAsia="黑体" w:hAnsi="黑体" w:hint="eastAsia"/>
          <w:szCs w:val="21"/>
        </w:rPr>
        <w:t>多个分E-R图一次集成：一次集成多个分E-R图，通常用于局部视图比较简单的情况</w:t>
      </w:r>
      <w:r>
        <w:rPr>
          <w:rFonts w:ascii="黑体" w:eastAsia="黑体" w:hAnsi="黑体" w:hint="eastAsia"/>
          <w:szCs w:val="21"/>
        </w:rPr>
        <w:t>(下左图</w:t>
      </w:r>
      <w:r>
        <w:rPr>
          <w:rFonts w:ascii="黑体" w:eastAsia="黑体" w:hAnsi="黑体"/>
          <w:szCs w:val="21"/>
        </w:rPr>
        <w:t>)</w:t>
      </w:r>
    </w:p>
    <w:p w14:paraId="399D1DDE" w14:textId="47BD3C27" w:rsidR="00DB01D3" w:rsidRDefault="00DB01D3" w:rsidP="009E256A">
      <w:pPr>
        <w:rPr>
          <w:rFonts w:ascii="黑体" w:eastAsia="黑体" w:hAnsi="黑体"/>
          <w:szCs w:val="21"/>
        </w:rPr>
      </w:pPr>
      <w:r>
        <w:rPr>
          <w:noProof/>
        </w:rPr>
        <w:drawing>
          <wp:inline distT="0" distB="0" distL="0" distR="0" wp14:anchorId="679825DD" wp14:editId="373B65BA">
            <wp:extent cx="2607398" cy="1484586"/>
            <wp:effectExtent l="0" t="0" r="2540" b="1905"/>
            <wp:docPr id="8824053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14607" cy="1488691"/>
                    </a:xfrm>
                    <a:prstGeom prst="rect">
                      <a:avLst/>
                    </a:prstGeom>
                    <a:noFill/>
                    <a:ln>
                      <a:noFill/>
                    </a:ln>
                  </pic:spPr>
                </pic:pic>
              </a:graphicData>
            </a:graphic>
          </wp:inline>
        </w:drawing>
      </w:r>
      <w:r w:rsidR="009E256A">
        <w:rPr>
          <w:noProof/>
        </w:rPr>
        <w:drawing>
          <wp:inline distT="0" distB="0" distL="0" distR="0" wp14:anchorId="41B98E57" wp14:editId="169922B6">
            <wp:extent cx="2245260" cy="1475066"/>
            <wp:effectExtent l="0" t="0" r="3175" b="0"/>
            <wp:docPr id="19610518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62546" cy="1486423"/>
                    </a:xfrm>
                    <a:prstGeom prst="rect">
                      <a:avLst/>
                    </a:prstGeom>
                    <a:noFill/>
                    <a:ln>
                      <a:noFill/>
                    </a:ln>
                  </pic:spPr>
                </pic:pic>
              </a:graphicData>
            </a:graphic>
          </wp:inline>
        </w:drawing>
      </w:r>
    </w:p>
    <w:p w14:paraId="03B694DA" w14:textId="42708BBC" w:rsidR="00DB01D3" w:rsidRDefault="009E256A" w:rsidP="009E256A">
      <w:pPr>
        <w:rPr>
          <w:rFonts w:ascii="黑体" w:eastAsia="黑体" w:hAnsi="黑体"/>
          <w:szCs w:val="21"/>
        </w:rPr>
      </w:pPr>
      <w:r>
        <w:rPr>
          <w:rFonts w:ascii="黑体" w:eastAsia="黑体" w:hAnsi="黑体" w:hint="eastAsia"/>
          <w:szCs w:val="21"/>
        </w:rPr>
        <w:t>a</w:t>
      </w:r>
      <w:r>
        <w:rPr>
          <w:rFonts w:ascii="黑体" w:eastAsia="黑体" w:hAnsi="黑体"/>
          <w:szCs w:val="21"/>
        </w:rPr>
        <w:t>.2</w:t>
      </w:r>
      <w:r w:rsidR="00DB01D3">
        <w:rPr>
          <w:rFonts w:ascii="黑体" w:eastAsia="黑体" w:hAnsi="黑体" w:hint="eastAsia"/>
          <w:szCs w:val="21"/>
        </w:rPr>
        <w:t>逐步集成：用累加的方式一次集成两个分E-R图</w:t>
      </w:r>
    </w:p>
    <w:p w14:paraId="328C5265" w14:textId="4B23C09A" w:rsidR="00DB01D3" w:rsidRDefault="009E256A" w:rsidP="00DB01D3">
      <w:pPr>
        <w:ind w:firstLine="420"/>
        <w:rPr>
          <w:rFonts w:ascii="黑体" w:eastAsia="黑体" w:hAnsi="黑体"/>
          <w:szCs w:val="21"/>
        </w:rPr>
      </w:pPr>
      <w:r>
        <w:rPr>
          <w:rFonts w:ascii="黑体" w:eastAsia="黑体" w:hAnsi="黑体" w:hint="eastAsia"/>
          <w:szCs w:val="21"/>
        </w:rPr>
        <w:t>上右图</w:t>
      </w:r>
    </w:p>
    <w:p w14:paraId="58292FB4" w14:textId="3B843478" w:rsidR="00DB01D3" w:rsidRDefault="00DB01D3" w:rsidP="009E256A">
      <w:pPr>
        <w:rPr>
          <w:rFonts w:ascii="黑体" w:eastAsia="黑体" w:hAnsi="黑体"/>
          <w:szCs w:val="21"/>
        </w:rPr>
      </w:pPr>
      <w:r>
        <w:rPr>
          <w:rFonts w:ascii="黑体" w:eastAsia="黑体" w:hAnsi="黑体" w:hint="eastAsia"/>
          <w:szCs w:val="21"/>
        </w:rPr>
        <w:t>集成局部E-R图的步骤：合并；修改与重构</w:t>
      </w:r>
    </w:p>
    <w:p w14:paraId="5F29039E" w14:textId="470DCC17" w:rsidR="00DB01D3" w:rsidRDefault="00DB01D3" w:rsidP="00DB01D3">
      <w:pPr>
        <w:ind w:firstLine="420"/>
        <w:rPr>
          <w:rFonts w:ascii="黑体" w:eastAsia="黑体" w:hAnsi="黑体"/>
          <w:szCs w:val="21"/>
        </w:rPr>
      </w:pPr>
      <w:r>
        <w:rPr>
          <w:noProof/>
        </w:rPr>
        <w:drawing>
          <wp:inline distT="0" distB="0" distL="0" distR="0" wp14:anchorId="5592D990" wp14:editId="4F3E3BF4">
            <wp:extent cx="3060071" cy="2058345"/>
            <wp:effectExtent l="0" t="0" r="6985" b="0"/>
            <wp:docPr id="1375075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69157" cy="2064457"/>
                    </a:xfrm>
                    <a:prstGeom prst="rect">
                      <a:avLst/>
                    </a:prstGeom>
                    <a:noFill/>
                    <a:ln>
                      <a:noFill/>
                    </a:ln>
                  </pic:spPr>
                </pic:pic>
              </a:graphicData>
            </a:graphic>
          </wp:inline>
        </w:drawing>
      </w:r>
    </w:p>
    <w:p w14:paraId="44A10508" w14:textId="0B6D6853" w:rsidR="009E256A" w:rsidRDefault="009E256A" w:rsidP="009E256A">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合并分E-R图，生成初步E-R图</w:t>
      </w:r>
    </w:p>
    <w:p w14:paraId="082F6E3F" w14:textId="641F2A4D" w:rsidR="009E256A" w:rsidRDefault="009E256A" w:rsidP="009E256A">
      <w:pPr>
        <w:rPr>
          <w:rFonts w:ascii="黑体" w:eastAsia="黑体" w:hAnsi="黑体"/>
          <w:szCs w:val="21"/>
        </w:rPr>
      </w:pPr>
      <w:r>
        <w:rPr>
          <w:rFonts w:ascii="黑体" w:eastAsia="黑体" w:hAnsi="黑体"/>
          <w:szCs w:val="21"/>
        </w:rPr>
        <w:tab/>
      </w:r>
      <w:r>
        <w:rPr>
          <w:rFonts w:ascii="黑体" w:eastAsia="黑体" w:hAnsi="黑体" w:hint="eastAsia"/>
          <w:szCs w:val="21"/>
        </w:rPr>
        <w:t>各分E-R图存在冲突：各个分E-R图之间必定会有很多不一致的地方</w:t>
      </w:r>
    </w:p>
    <w:p w14:paraId="08C367C1" w14:textId="6F71B500" w:rsidR="009E256A" w:rsidRDefault="009E256A" w:rsidP="009E256A">
      <w:pPr>
        <w:rPr>
          <w:rFonts w:ascii="黑体" w:eastAsia="黑体" w:hAnsi="黑体"/>
          <w:szCs w:val="21"/>
        </w:rPr>
      </w:pPr>
      <w:r>
        <w:rPr>
          <w:rFonts w:ascii="黑体" w:eastAsia="黑体" w:hAnsi="黑体"/>
          <w:szCs w:val="21"/>
        </w:rPr>
        <w:tab/>
      </w:r>
      <w:r>
        <w:rPr>
          <w:rFonts w:ascii="黑体" w:eastAsia="黑体" w:hAnsi="黑体" w:hint="eastAsia"/>
          <w:szCs w:val="21"/>
        </w:rPr>
        <w:t>合并分E-R图的主要工作和关键：合理消除各分E-R图的冲突</w:t>
      </w:r>
    </w:p>
    <w:p w14:paraId="590C4CC7" w14:textId="7D7E1A6B" w:rsidR="009E256A" w:rsidRDefault="009E256A" w:rsidP="009E256A">
      <w:pPr>
        <w:rPr>
          <w:rFonts w:ascii="黑体" w:eastAsia="黑体" w:hAnsi="黑体"/>
          <w:szCs w:val="21"/>
        </w:rPr>
      </w:pPr>
      <w:r>
        <w:rPr>
          <w:rFonts w:ascii="黑体" w:eastAsia="黑体" w:hAnsi="黑体" w:hint="eastAsia"/>
          <w:szCs w:val="21"/>
        </w:rPr>
        <w:t>冲突的种类：属性冲突、命名冲突、结构冲突</w:t>
      </w:r>
    </w:p>
    <w:p w14:paraId="619B1078" w14:textId="2DF5C6F0" w:rsidR="009E256A" w:rsidRDefault="009E256A" w:rsidP="009E256A">
      <w:pPr>
        <w:rPr>
          <w:rFonts w:ascii="黑体" w:eastAsia="黑体" w:hAnsi="黑体"/>
          <w:szCs w:val="21"/>
        </w:rPr>
      </w:pPr>
      <w:r>
        <w:rPr>
          <w:rFonts w:ascii="黑体" w:eastAsia="黑体" w:hAnsi="黑体" w:hint="eastAsia"/>
          <w:szCs w:val="21"/>
        </w:rPr>
        <w:lastRenderedPageBreak/>
        <w:t>b</w:t>
      </w:r>
      <w:r>
        <w:rPr>
          <w:rFonts w:ascii="黑体" w:eastAsia="黑体" w:hAnsi="黑体"/>
          <w:szCs w:val="21"/>
        </w:rPr>
        <w:t>.1</w:t>
      </w:r>
      <w:r>
        <w:rPr>
          <w:rFonts w:ascii="黑体" w:eastAsia="黑体" w:hAnsi="黑体" w:hint="eastAsia"/>
          <w:szCs w:val="21"/>
        </w:rPr>
        <w:t>两类属性冲突</w:t>
      </w:r>
    </w:p>
    <w:p w14:paraId="7B5CE458" w14:textId="48DDC2EC" w:rsidR="009E256A" w:rsidRDefault="009E256A" w:rsidP="009E256A">
      <w:pPr>
        <w:rPr>
          <w:rFonts w:ascii="黑体" w:eastAsia="黑体" w:hAnsi="黑体"/>
          <w:szCs w:val="21"/>
        </w:rPr>
      </w:pPr>
      <w:r>
        <w:rPr>
          <w:rFonts w:ascii="黑体" w:eastAsia="黑体" w:hAnsi="黑体"/>
          <w:szCs w:val="21"/>
        </w:rPr>
        <w:tab/>
      </w:r>
      <w:r>
        <w:rPr>
          <w:rFonts w:ascii="黑体" w:eastAsia="黑体" w:hAnsi="黑体" w:hint="eastAsia"/>
          <w:szCs w:val="21"/>
        </w:rPr>
        <w:t>属性域冲突：属性值的类型；取值范围；取值集合不同</w:t>
      </w:r>
    </w:p>
    <w:p w14:paraId="65165AA5" w14:textId="7E8BBA7D" w:rsidR="009E256A" w:rsidRDefault="009E256A" w:rsidP="009E256A">
      <w:pPr>
        <w:rPr>
          <w:rFonts w:ascii="黑体" w:eastAsia="黑体" w:hAnsi="黑体"/>
          <w:szCs w:val="21"/>
        </w:rPr>
      </w:pPr>
      <w:r>
        <w:rPr>
          <w:rFonts w:ascii="黑体" w:eastAsia="黑体" w:hAnsi="黑体"/>
          <w:szCs w:val="21"/>
        </w:rPr>
        <w:tab/>
      </w:r>
      <w:r>
        <w:rPr>
          <w:rFonts w:ascii="黑体" w:eastAsia="黑体" w:hAnsi="黑体" w:hint="eastAsia"/>
          <w:szCs w:val="21"/>
        </w:rPr>
        <w:t>属性取值单位冲突</w:t>
      </w:r>
    </w:p>
    <w:p w14:paraId="22E301E6" w14:textId="3A098A76" w:rsidR="009E256A" w:rsidRDefault="009E256A" w:rsidP="009E256A">
      <w:pPr>
        <w:rPr>
          <w:rFonts w:ascii="黑体" w:eastAsia="黑体" w:hAnsi="黑体"/>
          <w:szCs w:val="21"/>
        </w:rPr>
      </w:pPr>
      <w:r>
        <w:rPr>
          <w:rFonts w:ascii="黑体" w:eastAsia="黑体" w:hAnsi="黑体" w:hint="eastAsia"/>
          <w:szCs w:val="21"/>
        </w:rPr>
        <w:t>b</w:t>
      </w:r>
      <w:r>
        <w:rPr>
          <w:rFonts w:ascii="黑体" w:eastAsia="黑体" w:hAnsi="黑体"/>
          <w:szCs w:val="21"/>
        </w:rPr>
        <w:t>.2</w:t>
      </w:r>
      <w:r>
        <w:rPr>
          <w:rFonts w:ascii="黑体" w:eastAsia="黑体" w:hAnsi="黑体" w:hint="eastAsia"/>
          <w:szCs w:val="21"/>
        </w:rPr>
        <w:t>两类命名冲突</w:t>
      </w:r>
    </w:p>
    <w:p w14:paraId="6BBCF382" w14:textId="6D862B8B" w:rsidR="009E256A" w:rsidRDefault="009E256A" w:rsidP="005D0C96">
      <w:pPr>
        <w:rPr>
          <w:rFonts w:ascii="黑体" w:eastAsia="黑体" w:hAnsi="黑体"/>
          <w:szCs w:val="21"/>
        </w:rPr>
      </w:pPr>
      <w:r>
        <w:rPr>
          <w:rFonts w:ascii="黑体" w:eastAsia="黑体" w:hAnsi="黑体"/>
          <w:szCs w:val="21"/>
        </w:rPr>
        <w:tab/>
      </w:r>
      <w:r>
        <w:rPr>
          <w:rFonts w:ascii="黑体" w:eastAsia="黑体" w:hAnsi="黑体" w:hint="eastAsia"/>
          <w:szCs w:val="21"/>
        </w:rPr>
        <w:t>同名异义:不同意义的对象在不同的局部应用中具有相同的名字</w:t>
      </w:r>
    </w:p>
    <w:p w14:paraId="71D0F386" w14:textId="473D4BC4" w:rsidR="009E256A" w:rsidRDefault="009E256A" w:rsidP="005D0C96">
      <w:pPr>
        <w:rPr>
          <w:rFonts w:ascii="黑体" w:eastAsia="黑体" w:hAnsi="黑体"/>
          <w:szCs w:val="21"/>
        </w:rPr>
      </w:pPr>
      <w:r>
        <w:rPr>
          <w:rFonts w:ascii="黑体" w:eastAsia="黑体" w:hAnsi="黑体"/>
          <w:szCs w:val="21"/>
        </w:rPr>
        <w:tab/>
      </w:r>
      <w:r>
        <w:rPr>
          <w:rFonts w:ascii="黑体" w:eastAsia="黑体" w:hAnsi="黑体" w:hint="eastAsia"/>
          <w:szCs w:val="21"/>
        </w:rPr>
        <w:t>异名同义(一义多名</w:t>
      </w:r>
      <w:r>
        <w:rPr>
          <w:rFonts w:ascii="黑体" w:eastAsia="黑体" w:hAnsi="黑体"/>
          <w:szCs w:val="21"/>
        </w:rPr>
        <w:t>)</w:t>
      </w:r>
      <w:r>
        <w:rPr>
          <w:rFonts w:ascii="黑体" w:eastAsia="黑体" w:hAnsi="黑体" w:hint="eastAsia"/>
          <w:szCs w:val="21"/>
        </w:rPr>
        <w:t>：同一意义的对象在不同的局部应用中具有不同的名字</w:t>
      </w:r>
    </w:p>
    <w:p w14:paraId="61963428" w14:textId="0B9177B1" w:rsidR="009E256A" w:rsidRDefault="009E256A" w:rsidP="005D0C96">
      <w:pPr>
        <w:rPr>
          <w:rFonts w:ascii="黑体" w:eastAsia="黑体" w:hAnsi="黑体"/>
          <w:szCs w:val="21"/>
        </w:rPr>
      </w:pPr>
      <w:r>
        <w:rPr>
          <w:rFonts w:ascii="黑体" w:eastAsia="黑体" w:hAnsi="黑体" w:hint="eastAsia"/>
          <w:szCs w:val="21"/>
        </w:rPr>
        <w:t>b</w:t>
      </w:r>
      <w:r>
        <w:rPr>
          <w:rFonts w:ascii="黑体" w:eastAsia="黑体" w:hAnsi="黑体"/>
          <w:szCs w:val="21"/>
        </w:rPr>
        <w:t>.3</w:t>
      </w:r>
      <w:r>
        <w:rPr>
          <w:rFonts w:ascii="黑体" w:eastAsia="黑体" w:hAnsi="黑体" w:hint="eastAsia"/>
          <w:szCs w:val="21"/>
        </w:rPr>
        <w:t>三类结构冲突</w:t>
      </w:r>
    </w:p>
    <w:p w14:paraId="73054AEE" w14:textId="2FBD726B" w:rsidR="009E256A" w:rsidRDefault="009E256A" w:rsidP="005D0C96">
      <w:pPr>
        <w:rPr>
          <w:rFonts w:ascii="黑体" w:eastAsia="黑体" w:hAnsi="黑体"/>
          <w:szCs w:val="21"/>
        </w:rPr>
      </w:pPr>
      <w:r>
        <w:rPr>
          <w:rFonts w:ascii="黑体" w:eastAsia="黑体" w:hAnsi="黑体"/>
          <w:szCs w:val="21"/>
        </w:rPr>
        <w:tab/>
      </w:r>
      <w:r>
        <w:rPr>
          <w:rFonts w:ascii="黑体" w:eastAsia="黑体" w:hAnsi="黑体" w:hint="eastAsia"/>
          <w:szCs w:val="21"/>
        </w:rPr>
        <w:t>同一对象在不同应用中具有不同的抽象</w:t>
      </w:r>
    </w:p>
    <w:p w14:paraId="2306EBB7" w14:textId="5650AC65" w:rsidR="009E256A" w:rsidRDefault="009E256A" w:rsidP="005D0C96">
      <w:pPr>
        <w:rPr>
          <w:rFonts w:ascii="黑体" w:eastAsia="黑体" w:hAnsi="黑体"/>
          <w:szCs w:val="21"/>
        </w:rPr>
      </w:pPr>
      <w:r>
        <w:rPr>
          <w:rFonts w:ascii="黑体" w:eastAsia="黑体" w:hAnsi="黑体"/>
          <w:szCs w:val="21"/>
        </w:rPr>
        <w:tab/>
      </w:r>
      <w:r>
        <w:rPr>
          <w:rFonts w:ascii="黑体" w:eastAsia="黑体" w:hAnsi="黑体" w:hint="eastAsia"/>
          <w:szCs w:val="21"/>
        </w:rPr>
        <w:t>同一实体在不同分E</w:t>
      </w:r>
      <w:r>
        <w:rPr>
          <w:rFonts w:ascii="黑体" w:eastAsia="黑体" w:hAnsi="黑体"/>
          <w:szCs w:val="21"/>
        </w:rPr>
        <w:t>-</w:t>
      </w:r>
      <w:r>
        <w:rPr>
          <w:rFonts w:ascii="黑体" w:eastAsia="黑体" w:hAnsi="黑体" w:hint="eastAsia"/>
          <w:szCs w:val="21"/>
        </w:rPr>
        <w:t>R图中所包含的属性个数和属性排列次序不完全相同</w:t>
      </w:r>
    </w:p>
    <w:p w14:paraId="47372659" w14:textId="119EB809" w:rsidR="009E256A" w:rsidRDefault="00495DE6" w:rsidP="005D0C96">
      <w:pPr>
        <w:rPr>
          <w:rFonts w:ascii="黑体" w:eastAsia="黑体" w:hAnsi="黑体"/>
          <w:szCs w:val="21"/>
        </w:rPr>
      </w:pPr>
      <w:r>
        <w:rPr>
          <w:noProof/>
        </w:rPr>
        <w:drawing>
          <wp:anchor distT="0" distB="0" distL="114300" distR="114300" simplePos="0" relativeHeight="251662848" behindDoc="0" locked="0" layoutInCell="1" allowOverlap="1" wp14:anchorId="2A2A2724" wp14:editId="09296D3A">
            <wp:simplePos x="0" y="0"/>
            <wp:positionH relativeFrom="page">
              <wp:align>right</wp:align>
            </wp:positionH>
            <wp:positionV relativeFrom="paragraph">
              <wp:posOffset>26670</wp:posOffset>
            </wp:positionV>
            <wp:extent cx="3180715" cy="2118360"/>
            <wp:effectExtent l="0" t="0" r="635" b="0"/>
            <wp:wrapSquare wrapText="bothSides"/>
            <wp:docPr id="5158406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80715" cy="2118360"/>
                    </a:xfrm>
                    <a:prstGeom prst="rect">
                      <a:avLst/>
                    </a:prstGeom>
                    <a:noFill/>
                    <a:ln>
                      <a:noFill/>
                    </a:ln>
                  </pic:spPr>
                </pic:pic>
              </a:graphicData>
            </a:graphic>
          </wp:anchor>
        </w:drawing>
      </w:r>
      <w:r w:rsidR="009E256A">
        <w:rPr>
          <w:rFonts w:ascii="黑体" w:eastAsia="黑体" w:hAnsi="黑体"/>
          <w:szCs w:val="21"/>
        </w:rPr>
        <w:tab/>
      </w:r>
      <w:r w:rsidR="009E256A">
        <w:rPr>
          <w:rFonts w:ascii="黑体" w:eastAsia="黑体" w:hAnsi="黑体" w:hint="eastAsia"/>
          <w:szCs w:val="21"/>
        </w:rPr>
        <w:t>实体之间的联系在不同局部视图中呈现不同的类型</w:t>
      </w:r>
    </w:p>
    <w:p w14:paraId="18961B20" w14:textId="4B9F01CF" w:rsidR="00495DE6" w:rsidRDefault="00495DE6" w:rsidP="005D0C96">
      <w:pPr>
        <w:rPr>
          <w:rFonts w:ascii="黑体" w:eastAsia="黑体" w:hAnsi="黑体"/>
          <w:szCs w:val="21"/>
        </w:rPr>
      </w:pPr>
      <w:r>
        <w:rPr>
          <w:rFonts w:ascii="黑体" w:eastAsia="黑体" w:hAnsi="黑体" w:hint="eastAsia"/>
          <w:szCs w:val="21"/>
        </w:rPr>
        <w:t>c.消除不必要的冗余，设计基本E-R图</w:t>
      </w:r>
    </w:p>
    <w:p w14:paraId="52F0B009" w14:textId="2E51C27B" w:rsidR="00495DE6" w:rsidRDefault="00495DE6" w:rsidP="00495DE6">
      <w:pPr>
        <w:rPr>
          <w:rFonts w:ascii="黑体" w:eastAsia="黑体" w:hAnsi="黑体"/>
          <w:szCs w:val="21"/>
        </w:rPr>
      </w:pPr>
      <w:r>
        <w:rPr>
          <w:rFonts w:ascii="黑体" w:eastAsia="黑体" w:hAnsi="黑体"/>
          <w:szCs w:val="21"/>
        </w:rPr>
        <w:tab/>
      </w:r>
      <w:r>
        <w:rPr>
          <w:rFonts w:ascii="黑体" w:eastAsia="黑体" w:hAnsi="黑体" w:hint="eastAsia"/>
          <w:szCs w:val="21"/>
        </w:rPr>
        <w:t>基本任务：消除不必要的冗余，设计基本E-R图</w:t>
      </w:r>
    </w:p>
    <w:p w14:paraId="40E0C39C" w14:textId="3446EF47" w:rsidR="00495DE6" w:rsidRDefault="00495DE6" w:rsidP="005D0C96">
      <w:pPr>
        <w:rPr>
          <w:rFonts w:ascii="黑体" w:eastAsia="黑体" w:hAnsi="黑体"/>
          <w:szCs w:val="21"/>
        </w:rPr>
      </w:pPr>
      <w:r>
        <w:rPr>
          <w:rFonts w:ascii="黑体" w:eastAsia="黑体" w:hAnsi="黑体"/>
          <w:szCs w:val="21"/>
        </w:rPr>
        <w:t>c.1</w:t>
      </w:r>
      <w:r>
        <w:rPr>
          <w:rFonts w:ascii="黑体" w:eastAsia="黑体" w:hAnsi="黑体" w:hint="eastAsia"/>
          <w:szCs w:val="21"/>
        </w:rPr>
        <w:t>冗余</w:t>
      </w:r>
    </w:p>
    <w:p w14:paraId="282CC1E0" w14:textId="0BA702AD" w:rsidR="00495DE6" w:rsidRDefault="00495DE6" w:rsidP="005D0C96">
      <w:pPr>
        <w:rPr>
          <w:rFonts w:ascii="黑体" w:eastAsia="黑体" w:hAnsi="黑体"/>
          <w:szCs w:val="21"/>
        </w:rPr>
      </w:pPr>
      <w:r>
        <w:rPr>
          <w:rFonts w:ascii="黑体" w:eastAsia="黑体" w:hAnsi="黑体"/>
          <w:szCs w:val="21"/>
        </w:rPr>
        <w:tab/>
      </w:r>
      <w:r>
        <w:rPr>
          <w:rFonts w:ascii="黑体" w:eastAsia="黑体" w:hAnsi="黑体" w:hint="eastAsia"/>
          <w:szCs w:val="21"/>
        </w:rPr>
        <w:t>冗余的数据：可由基本数据导出的数据</w:t>
      </w:r>
    </w:p>
    <w:p w14:paraId="255949DE" w14:textId="38062021" w:rsidR="00495DE6" w:rsidRDefault="00495DE6" w:rsidP="005D0C96">
      <w:pPr>
        <w:rPr>
          <w:rFonts w:ascii="黑体" w:eastAsia="黑体" w:hAnsi="黑体"/>
          <w:szCs w:val="21"/>
        </w:rPr>
      </w:pPr>
      <w:r>
        <w:rPr>
          <w:rFonts w:ascii="黑体" w:eastAsia="黑体" w:hAnsi="黑体"/>
          <w:szCs w:val="21"/>
        </w:rPr>
        <w:tab/>
      </w:r>
      <w:r>
        <w:rPr>
          <w:rFonts w:ascii="黑体" w:eastAsia="黑体" w:hAnsi="黑体" w:hint="eastAsia"/>
          <w:szCs w:val="21"/>
        </w:rPr>
        <w:t>冗余的联系：可由其他联系导出的联系</w:t>
      </w:r>
    </w:p>
    <w:p w14:paraId="763D40CE" w14:textId="7A8B44DF" w:rsidR="00495DE6" w:rsidRDefault="00495DE6" w:rsidP="005D0C96">
      <w:pPr>
        <w:rPr>
          <w:rFonts w:ascii="黑体" w:eastAsia="黑体" w:hAnsi="黑体"/>
          <w:szCs w:val="21"/>
        </w:rPr>
      </w:pPr>
      <w:r>
        <w:rPr>
          <w:rFonts w:ascii="黑体" w:eastAsia="黑体" w:hAnsi="黑体"/>
          <w:szCs w:val="21"/>
        </w:rPr>
        <w:tab/>
      </w:r>
      <w:r>
        <w:rPr>
          <w:rFonts w:ascii="黑体" w:eastAsia="黑体" w:hAnsi="黑体" w:hint="eastAsia"/>
          <w:szCs w:val="21"/>
        </w:rPr>
        <w:t>冗余数据和冗余联系容易破坏数据库的完整性，给数据库维护增加困难</w:t>
      </w:r>
    </w:p>
    <w:p w14:paraId="230456DE" w14:textId="6C6ED73A" w:rsidR="00495DE6" w:rsidRDefault="00495DE6" w:rsidP="005D0C96">
      <w:pPr>
        <w:rPr>
          <w:rFonts w:ascii="黑体" w:eastAsia="黑体" w:hAnsi="黑体"/>
          <w:szCs w:val="21"/>
        </w:rPr>
      </w:pPr>
      <w:r>
        <w:rPr>
          <w:rFonts w:ascii="黑体" w:eastAsia="黑体" w:hAnsi="黑体"/>
          <w:szCs w:val="21"/>
        </w:rPr>
        <w:tab/>
      </w:r>
      <w:r>
        <w:rPr>
          <w:rFonts w:ascii="黑体" w:eastAsia="黑体" w:hAnsi="黑体" w:hint="eastAsia"/>
          <w:szCs w:val="21"/>
        </w:rPr>
        <w:t>消除不必要的冗余后的初步E-R图称为基本E-R图</w:t>
      </w:r>
    </w:p>
    <w:p w14:paraId="05FB84EA" w14:textId="27EEC0AF" w:rsidR="00495DE6" w:rsidRDefault="00495DE6" w:rsidP="005D0C96">
      <w:pPr>
        <w:rPr>
          <w:rFonts w:ascii="黑体" w:eastAsia="黑体" w:hAnsi="黑体"/>
          <w:szCs w:val="21"/>
        </w:rPr>
      </w:pPr>
      <w:r>
        <w:rPr>
          <w:rFonts w:ascii="黑体" w:eastAsia="黑体" w:hAnsi="黑体" w:hint="eastAsia"/>
          <w:szCs w:val="21"/>
        </w:rPr>
        <w:t>c</w:t>
      </w:r>
      <w:r>
        <w:rPr>
          <w:rFonts w:ascii="黑体" w:eastAsia="黑体" w:hAnsi="黑体"/>
          <w:szCs w:val="21"/>
        </w:rPr>
        <w:t>.2</w:t>
      </w:r>
      <w:r>
        <w:rPr>
          <w:rFonts w:ascii="黑体" w:eastAsia="黑体" w:hAnsi="黑体" w:hint="eastAsia"/>
          <w:szCs w:val="21"/>
        </w:rPr>
        <w:t>消除冗余的方法</w:t>
      </w:r>
    </w:p>
    <w:p w14:paraId="31258EB3" w14:textId="70577E7A" w:rsidR="00495DE6" w:rsidRDefault="00495DE6" w:rsidP="005D0C96">
      <w:pPr>
        <w:rPr>
          <w:rFonts w:ascii="黑体" w:eastAsia="黑体" w:hAnsi="黑体"/>
          <w:szCs w:val="21"/>
        </w:rPr>
      </w:pPr>
      <w:r>
        <w:rPr>
          <w:rFonts w:ascii="黑体" w:eastAsia="黑体" w:hAnsi="黑体"/>
          <w:szCs w:val="21"/>
        </w:rPr>
        <w:tab/>
      </w:r>
      <w:r>
        <w:rPr>
          <w:rFonts w:ascii="黑体" w:eastAsia="黑体" w:hAnsi="黑体" w:hint="eastAsia"/>
          <w:szCs w:val="21"/>
        </w:rPr>
        <w:t>分析方法：以数据字典和数据流图为依据；根据数据字典中关于数据项之间的逻辑关系</w:t>
      </w:r>
    </w:p>
    <w:p w14:paraId="5516A39F" w14:textId="1C320281" w:rsidR="003431E1" w:rsidRDefault="003431E1" w:rsidP="003431E1">
      <w:pPr>
        <w:ind w:firstLineChars="200" w:firstLine="420"/>
        <w:rPr>
          <w:rFonts w:ascii="黑体" w:eastAsia="黑体" w:hAnsi="黑体"/>
          <w:szCs w:val="21"/>
        </w:rPr>
      </w:pPr>
      <w:r>
        <w:rPr>
          <w:noProof/>
        </w:rPr>
        <w:drawing>
          <wp:inline distT="0" distB="0" distL="0" distR="0" wp14:anchorId="161522CF" wp14:editId="3EC207FB">
            <wp:extent cx="5274310" cy="2312670"/>
            <wp:effectExtent l="0" t="0" r="2540" b="0"/>
            <wp:docPr id="148253518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312670"/>
                    </a:xfrm>
                    <a:prstGeom prst="rect">
                      <a:avLst/>
                    </a:prstGeom>
                    <a:noFill/>
                    <a:ln>
                      <a:noFill/>
                    </a:ln>
                  </pic:spPr>
                </pic:pic>
              </a:graphicData>
            </a:graphic>
          </wp:inline>
        </w:drawing>
      </w:r>
    </w:p>
    <w:p w14:paraId="357EB529" w14:textId="4151697C" w:rsidR="003431E1" w:rsidRDefault="003431E1" w:rsidP="003431E1">
      <w:pPr>
        <w:ind w:firstLineChars="200" w:firstLine="420"/>
        <w:rPr>
          <w:rFonts w:ascii="黑体" w:eastAsia="黑体" w:hAnsi="黑体"/>
          <w:szCs w:val="21"/>
        </w:rPr>
      </w:pPr>
      <w:r>
        <w:rPr>
          <w:rFonts w:ascii="黑体" w:eastAsia="黑体" w:hAnsi="黑体" w:hint="eastAsia"/>
          <w:szCs w:val="21"/>
        </w:rPr>
        <w:t>效率vs冗余信息：根据用户的整体需求确定</w:t>
      </w:r>
    </w:p>
    <w:p w14:paraId="5913AC02" w14:textId="6B998483" w:rsidR="003431E1" w:rsidRDefault="003431E1" w:rsidP="003431E1">
      <w:pPr>
        <w:ind w:firstLineChars="200" w:firstLine="420"/>
        <w:rPr>
          <w:rFonts w:ascii="黑体" w:eastAsia="黑体" w:hAnsi="黑体"/>
          <w:szCs w:val="21"/>
        </w:rPr>
      </w:pPr>
      <w:r>
        <w:rPr>
          <w:rFonts w:ascii="黑体" w:eastAsia="黑体" w:hAnsi="黑体" w:hint="eastAsia"/>
          <w:szCs w:val="21"/>
        </w:rPr>
        <w:t>若认为的保留了一些冗余数据，则应把数据字典中数据关联的说明作为完整性约束条件：Q4=</w:t>
      </w:r>
      <w:r w:rsidRPr="003431E1">
        <w:rPr>
          <w:rFonts w:ascii="黑体" w:eastAsia="黑体" w:hAnsi="黑体"/>
          <w:szCs w:val="21"/>
        </w:rPr>
        <w:t>∑</w:t>
      </w:r>
      <w:r>
        <w:rPr>
          <w:rFonts w:ascii="黑体" w:eastAsia="黑体" w:hAnsi="黑体" w:hint="eastAsia"/>
          <w:szCs w:val="21"/>
        </w:rPr>
        <w:t>Q</w:t>
      </w:r>
      <w:r>
        <w:rPr>
          <w:rFonts w:ascii="黑体" w:eastAsia="黑体" w:hAnsi="黑体"/>
          <w:szCs w:val="21"/>
        </w:rPr>
        <w:t>5</w:t>
      </w:r>
      <w:r>
        <w:rPr>
          <w:rFonts w:ascii="黑体" w:eastAsia="黑体" w:hAnsi="黑体" w:hint="eastAsia"/>
          <w:szCs w:val="21"/>
        </w:rPr>
        <w:t>，一旦Q5修改后就应当触发完整性检查，对Q</w:t>
      </w:r>
      <w:r>
        <w:rPr>
          <w:rFonts w:ascii="黑体" w:eastAsia="黑体" w:hAnsi="黑体"/>
          <w:szCs w:val="21"/>
        </w:rPr>
        <w:t>4</w:t>
      </w:r>
      <w:r>
        <w:rPr>
          <w:rFonts w:ascii="黑体" w:eastAsia="黑体" w:hAnsi="黑体" w:hint="eastAsia"/>
          <w:szCs w:val="21"/>
        </w:rPr>
        <w:t>进行修改</w:t>
      </w:r>
    </w:p>
    <w:p w14:paraId="197B7A6E" w14:textId="3A749324" w:rsidR="003431E1" w:rsidRDefault="003431E1" w:rsidP="003431E1">
      <w:pPr>
        <w:ind w:firstLineChars="200" w:firstLine="420"/>
        <w:rPr>
          <w:rFonts w:ascii="黑体" w:eastAsia="黑体" w:hAnsi="黑体"/>
          <w:szCs w:val="21"/>
        </w:rPr>
      </w:pPr>
      <w:r>
        <w:rPr>
          <w:rFonts w:ascii="黑体" w:eastAsia="黑体" w:hAnsi="黑体" w:hint="eastAsia"/>
          <w:szCs w:val="21"/>
        </w:rPr>
        <w:t>规范化理论：函数依赖的概念提供了消除冗余联系的形式化工具</w:t>
      </w:r>
    </w:p>
    <w:p w14:paraId="2C8DCA2C" w14:textId="77777777" w:rsidR="0039296C" w:rsidRDefault="0039296C" w:rsidP="0039296C">
      <w:pPr>
        <w:rPr>
          <w:rFonts w:ascii="黑体" w:eastAsia="黑体" w:hAnsi="黑体"/>
          <w:szCs w:val="21"/>
        </w:rPr>
      </w:pPr>
      <w:r w:rsidRPr="0039296C">
        <w:rPr>
          <w:rFonts w:ascii="黑体" w:eastAsia="黑体" w:hAnsi="黑体"/>
          <w:noProof/>
          <w:szCs w:val="21"/>
        </w:rPr>
        <w:drawing>
          <wp:anchor distT="0" distB="0" distL="114300" distR="114300" simplePos="0" relativeHeight="251664896" behindDoc="0" locked="0" layoutInCell="1" allowOverlap="1" wp14:anchorId="3C1DB533" wp14:editId="36D04BC7">
            <wp:simplePos x="0" y="0"/>
            <wp:positionH relativeFrom="column">
              <wp:posOffset>3374390</wp:posOffset>
            </wp:positionH>
            <wp:positionV relativeFrom="paragraph">
              <wp:posOffset>20320</wp:posOffset>
            </wp:positionV>
            <wp:extent cx="2534920" cy="1737995"/>
            <wp:effectExtent l="0" t="0" r="0" b="0"/>
            <wp:wrapSquare wrapText="bothSides"/>
            <wp:docPr id="206500138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34920" cy="1737995"/>
                    </a:xfrm>
                    <a:prstGeom prst="rect">
                      <a:avLst/>
                    </a:prstGeom>
                    <a:noFill/>
                    <a:ln>
                      <a:noFill/>
                    </a:ln>
                  </pic:spPr>
                </pic:pic>
              </a:graphicData>
            </a:graphic>
          </wp:anchor>
        </w:drawing>
      </w:r>
      <w:r>
        <w:rPr>
          <w:rFonts w:ascii="黑体" w:eastAsia="黑体" w:hAnsi="黑体" w:hint="eastAsia"/>
          <w:szCs w:val="21"/>
        </w:rPr>
        <w:t>方法：</w:t>
      </w:r>
    </w:p>
    <w:p w14:paraId="55EF6E5C" w14:textId="3B17C89B" w:rsidR="003431E1" w:rsidRDefault="0039296C" w:rsidP="0039296C">
      <w:pPr>
        <w:rPr>
          <w:rFonts w:ascii="黑体" w:eastAsia="黑体" w:hAnsi="黑体"/>
          <w:szCs w:val="21"/>
        </w:rPr>
      </w:pPr>
      <w:r>
        <w:rPr>
          <w:rFonts w:ascii="黑体" w:eastAsia="黑体" w:hAnsi="黑体" w:hint="eastAsia"/>
          <w:szCs w:val="21"/>
        </w:rPr>
        <w:t>c</w:t>
      </w:r>
      <w:r>
        <w:rPr>
          <w:rFonts w:ascii="黑体" w:eastAsia="黑体" w:hAnsi="黑体"/>
          <w:szCs w:val="21"/>
        </w:rPr>
        <w:t>.2.1</w:t>
      </w:r>
      <w:r>
        <w:rPr>
          <w:rFonts w:ascii="黑体" w:eastAsia="黑体" w:hAnsi="黑体" w:hint="eastAsia"/>
          <w:szCs w:val="21"/>
        </w:rPr>
        <w:t>确定分E-R图实体之间的数据依赖，并用实体码之间的函数依赖表示</w:t>
      </w:r>
    </w:p>
    <w:p w14:paraId="7951CF3D" w14:textId="4085B7FE" w:rsidR="0039296C" w:rsidRPr="0039296C" w:rsidRDefault="0039296C" w:rsidP="0039296C">
      <w:pPr>
        <w:rPr>
          <w:rFonts w:ascii="黑体" w:eastAsia="黑体" w:hAnsi="黑体"/>
          <w:szCs w:val="21"/>
        </w:rPr>
      </w:pPr>
      <w:r>
        <w:rPr>
          <w:rFonts w:ascii="黑体" w:eastAsia="黑体" w:hAnsi="黑体"/>
          <w:szCs w:val="21"/>
        </w:rPr>
        <w:tab/>
      </w:r>
      <w:r>
        <w:rPr>
          <w:rFonts w:ascii="黑体" w:eastAsia="黑体" w:hAnsi="黑体" w:hint="eastAsia"/>
          <w:szCs w:val="21"/>
        </w:rPr>
        <w:t>右图中，</w:t>
      </w:r>
      <w:r w:rsidRPr="0039296C">
        <w:rPr>
          <w:rFonts w:ascii="黑体" w:eastAsia="黑体" w:hAnsi="黑体" w:hint="eastAsia"/>
          <w:szCs w:val="21"/>
        </w:rPr>
        <w:t>部门和职工之间一对多的联系可表示为：</w:t>
      </w:r>
      <w:r w:rsidRPr="0039296C">
        <w:rPr>
          <w:rFonts w:ascii="黑体" w:eastAsia="黑体" w:hAnsi="黑体"/>
          <w:szCs w:val="21"/>
        </w:rPr>
        <w:t>职工号→部门号</w:t>
      </w:r>
      <w:r>
        <w:rPr>
          <w:rFonts w:ascii="黑体" w:eastAsia="黑体" w:hAnsi="黑体"/>
          <w:szCs w:val="21"/>
        </w:rPr>
        <w:tab/>
      </w:r>
      <w:r w:rsidRPr="0039296C">
        <w:rPr>
          <w:rFonts w:ascii="黑体" w:eastAsia="黑体" w:hAnsi="黑体" w:hint="eastAsia"/>
          <w:szCs w:val="21"/>
        </w:rPr>
        <w:t>职工和产品之间多对多的联系可表示</w:t>
      </w:r>
      <w:r w:rsidRPr="0039296C">
        <w:rPr>
          <w:rFonts w:ascii="黑体" w:eastAsia="黑体" w:hAnsi="黑体" w:hint="eastAsia"/>
          <w:szCs w:val="21"/>
        </w:rPr>
        <w:lastRenderedPageBreak/>
        <w:t>为：</w:t>
      </w:r>
      <w:r w:rsidRPr="0039296C">
        <w:rPr>
          <w:rFonts w:ascii="黑体" w:eastAsia="黑体" w:hAnsi="黑体"/>
          <w:szCs w:val="21"/>
        </w:rPr>
        <w:t>职工号，产品号</w:t>
      </w:r>
      <w:r w:rsidR="008E2187">
        <w:rPr>
          <w:rFonts w:ascii="黑体" w:eastAsia="黑体" w:hAnsi="黑体"/>
          <w:szCs w:val="21"/>
        </w:rPr>
        <w:t>)</w:t>
      </w:r>
      <w:r w:rsidRPr="0039296C">
        <w:rPr>
          <w:rFonts w:ascii="黑体" w:eastAsia="黑体" w:hAnsi="黑体"/>
          <w:szCs w:val="21"/>
        </w:rPr>
        <w:t xml:space="preserve">→工作天数 </w:t>
      </w:r>
    </w:p>
    <w:p w14:paraId="41B6E236" w14:textId="52885C62" w:rsidR="0039296C" w:rsidRDefault="0039296C" w:rsidP="0039296C">
      <w:pPr>
        <w:ind w:firstLine="420"/>
        <w:rPr>
          <w:rFonts w:ascii="黑体" w:eastAsia="黑体" w:hAnsi="黑体"/>
          <w:szCs w:val="21"/>
        </w:rPr>
      </w:pPr>
      <w:r w:rsidRPr="0039296C">
        <w:rPr>
          <w:rFonts w:ascii="黑体" w:eastAsia="黑体" w:hAnsi="黑体" w:hint="eastAsia"/>
          <w:szCs w:val="21"/>
        </w:rPr>
        <w:t>得到函数依赖集</w:t>
      </w:r>
      <w:r w:rsidRPr="0039296C">
        <w:rPr>
          <w:rFonts w:ascii="黑体" w:eastAsia="黑体" w:hAnsi="黑体"/>
          <w:szCs w:val="21"/>
        </w:rPr>
        <w:t>FL</w:t>
      </w:r>
    </w:p>
    <w:p w14:paraId="7D070028" w14:textId="353B4B89" w:rsidR="0039296C" w:rsidRDefault="0039296C" w:rsidP="0039296C">
      <w:pPr>
        <w:rPr>
          <w:rFonts w:ascii="黑体" w:eastAsia="黑体" w:hAnsi="黑体"/>
          <w:szCs w:val="21"/>
        </w:rPr>
      </w:pPr>
      <w:r>
        <w:rPr>
          <w:rFonts w:ascii="黑体" w:eastAsia="黑体" w:hAnsi="黑体" w:hint="eastAsia"/>
          <w:szCs w:val="21"/>
        </w:rPr>
        <w:t>c</w:t>
      </w:r>
      <w:r>
        <w:rPr>
          <w:rFonts w:ascii="黑体" w:eastAsia="黑体" w:hAnsi="黑体"/>
          <w:szCs w:val="21"/>
        </w:rPr>
        <w:t>.2.2</w:t>
      </w:r>
      <w:r>
        <w:rPr>
          <w:rFonts w:ascii="黑体" w:eastAsia="黑体" w:hAnsi="黑体" w:hint="eastAsia"/>
          <w:szCs w:val="21"/>
        </w:rPr>
        <w:t>求F</w:t>
      </w:r>
      <w:r w:rsidRPr="0039296C">
        <w:rPr>
          <w:rFonts w:ascii="黑体" w:eastAsia="黑体" w:hAnsi="黑体" w:hint="eastAsia"/>
          <w:szCs w:val="21"/>
          <w:vertAlign w:val="subscript"/>
        </w:rPr>
        <w:t>L</w:t>
      </w:r>
      <w:r>
        <w:rPr>
          <w:rFonts w:ascii="黑体" w:eastAsia="黑体" w:hAnsi="黑体" w:hint="eastAsia"/>
          <w:szCs w:val="21"/>
        </w:rPr>
        <w:t>的最小覆盖G</w:t>
      </w:r>
      <w:r w:rsidRPr="0039296C">
        <w:rPr>
          <w:rFonts w:ascii="黑体" w:eastAsia="黑体" w:hAnsi="黑体" w:hint="eastAsia"/>
          <w:szCs w:val="21"/>
          <w:vertAlign w:val="subscript"/>
        </w:rPr>
        <w:t>L</w:t>
      </w:r>
      <w:r>
        <w:rPr>
          <w:rFonts w:ascii="黑体" w:eastAsia="黑体" w:hAnsi="黑体" w:hint="eastAsia"/>
          <w:szCs w:val="21"/>
        </w:rPr>
        <w:t>，差集为D</w:t>
      </w:r>
      <w:r>
        <w:rPr>
          <w:rFonts w:ascii="黑体" w:eastAsia="黑体" w:hAnsi="黑体"/>
          <w:szCs w:val="21"/>
        </w:rPr>
        <w:t>=</w:t>
      </w:r>
      <w:r>
        <w:rPr>
          <w:rFonts w:ascii="黑体" w:eastAsia="黑体" w:hAnsi="黑体" w:hint="eastAsia"/>
          <w:szCs w:val="21"/>
        </w:rPr>
        <w:t>F</w:t>
      </w:r>
      <w:r w:rsidRPr="0039296C">
        <w:rPr>
          <w:rFonts w:ascii="黑体" w:eastAsia="黑体" w:hAnsi="黑体" w:hint="eastAsia"/>
          <w:szCs w:val="21"/>
          <w:vertAlign w:val="subscript"/>
        </w:rPr>
        <w:t>L</w:t>
      </w:r>
      <w:r>
        <w:rPr>
          <w:rFonts w:ascii="黑体" w:eastAsia="黑体" w:hAnsi="黑体" w:hint="eastAsia"/>
          <w:szCs w:val="21"/>
        </w:rPr>
        <w:t>-G</w:t>
      </w:r>
      <w:r w:rsidRPr="0039296C">
        <w:rPr>
          <w:rFonts w:ascii="黑体" w:eastAsia="黑体" w:hAnsi="黑体" w:hint="eastAsia"/>
          <w:szCs w:val="21"/>
          <w:vertAlign w:val="subscript"/>
        </w:rPr>
        <w:t>L</w:t>
      </w:r>
    </w:p>
    <w:p w14:paraId="6D55E35B" w14:textId="0C276661" w:rsidR="0039296C" w:rsidRDefault="0039296C" w:rsidP="0039296C">
      <w:pPr>
        <w:rPr>
          <w:rFonts w:ascii="黑体" w:eastAsia="黑体" w:hAnsi="黑体"/>
          <w:szCs w:val="21"/>
        </w:rPr>
      </w:pPr>
      <w:r>
        <w:rPr>
          <w:rFonts w:ascii="黑体" w:eastAsia="黑体" w:hAnsi="黑体" w:hint="eastAsia"/>
          <w:szCs w:val="21"/>
        </w:rPr>
        <w:t>逐一考察D中的函数依赖，确定是否是冗余的联系，如果是，就把他去掉</w:t>
      </w:r>
    </w:p>
    <w:p w14:paraId="39BF2553" w14:textId="33502CD5" w:rsidR="0039296C" w:rsidRDefault="0039296C" w:rsidP="0039296C">
      <w:pPr>
        <w:rPr>
          <w:rFonts w:ascii="黑体" w:eastAsia="黑体" w:hAnsi="黑体"/>
          <w:szCs w:val="21"/>
        </w:rPr>
      </w:pPr>
      <w:r>
        <w:rPr>
          <w:rFonts w:ascii="黑体" w:eastAsia="黑体" w:hAnsi="黑体"/>
          <w:szCs w:val="21"/>
        </w:rPr>
        <w:tab/>
      </w:r>
      <w:r>
        <w:rPr>
          <w:rFonts w:ascii="黑体" w:eastAsia="黑体" w:hAnsi="黑体" w:hint="eastAsia"/>
          <w:szCs w:val="21"/>
        </w:rPr>
        <w:t>冗余的联系一定在D中，而D中的联系不一定是冗余的</w:t>
      </w:r>
    </w:p>
    <w:p w14:paraId="69C6C3E6" w14:textId="17BAE01E" w:rsidR="0039296C" w:rsidRDefault="0039296C" w:rsidP="0039296C">
      <w:pPr>
        <w:rPr>
          <w:rFonts w:ascii="黑体" w:eastAsia="黑体" w:hAnsi="黑体"/>
          <w:szCs w:val="21"/>
        </w:rPr>
      </w:pPr>
      <w:r>
        <w:rPr>
          <w:rFonts w:ascii="黑体" w:eastAsia="黑体" w:hAnsi="黑体"/>
          <w:szCs w:val="21"/>
        </w:rPr>
        <w:tab/>
      </w:r>
      <w:r>
        <w:rPr>
          <w:rFonts w:ascii="黑体" w:eastAsia="黑体" w:hAnsi="黑体" w:hint="eastAsia"/>
          <w:szCs w:val="21"/>
        </w:rPr>
        <w:t>当实体之间存在多种联系时，要将实体之间的联系在形式上加以区分</w:t>
      </w:r>
    </w:p>
    <w:p w14:paraId="1C8039F6" w14:textId="4827E688" w:rsidR="00FE0155" w:rsidRDefault="00FE0155" w:rsidP="0039296C">
      <w:pPr>
        <w:rPr>
          <w:rFonts w:ascii="黑体" w:eastAsia="黑体" w:hAnsi="黑体"/>
          <w:szCs w:val="21"/>
        </w:rPr>
      </w:pPr>
      <w:r>
        <w:rPr>
          <w:rFonts w:ascii="黑体" w:eastAsia="黑体" w:hAnsi="黑体" w:hint="eastAsia"/>
          <w:szCs w:val="21"/>
        </w:rPr>
        <w:t>d</w:t>
      </w:r>
      <w:r>
        <w:rPr>
          <w:rFonts w:ascii="黑体" w:eastAsia="黑体" w:hAnsi="黑体"/>
          <w:szCs w:val="21"/>
        </w:rPr>
        <w:t>.</w:t>
      </w:r>
      <w:r>
        <w:rPr>
          <w:rFonts w:ascii="黑体" w:eastAsia="黑体" w:hAnsi="黑体" w:hint="eastAsia"/>
          <w:szCs w:val="21"/>
        </w:rPr>
        <w:t>验证整体概念结构</w:t>
      </w:r>
    </w:p>
    <w:p w14:paraId="6471A29F" w14:textId="54601464" w:rsidR="002D5319" w:rsidRDefault="00FE0155" w:rsidP="0039296C">
      <w:pPr>
        <w:rPr>
          <w:rFonts w:ascii="黑体" w:eastAsia="黑体" w:hAnsi="黑体"/>
          <w:szCs w:val="21"/>
        </w:rPr>
      </w:pPr>
      <w:r>
        <w:rPr>
          <w:rFonts w:ascii="黑体" w:eastAsia="黑体" w:hAnsi="黑体"/>
          <w:szCs w:val="21"/>
        </w:rPr>
        <w:tab/>
      </w:r>
      <w:r>
        <w:rPr>
          <w:rFonts w:ascii="黑体" w:eastAsia="黑体" w:hAnsi="黑体" w:hint="eastAsia"/>
          <w:szCs w:val="21"/>
        </w:rPr>
        <w:t>视图继承后形成一个整体的数据库概念结构，对该整体概念结构还必须惊醒进一步验证，确保它满足下列条件：整体概念结构内部具有一致性，不存在互相矛盾的表达</w:t>
      </w:r>
      <w:r w:rsidR="002D5319">
        <w:rPr>
          <w:rFonts w:ascii="黑体" w:eastAsia="黑体" w:hAnsi="黑体" w:hint="eastAsia"/>
          <w:szCs w:val="21"/>
        </w:rPr>
        <w:t>；整体概念结构能准确的反应原来的每个视图结构，包括属性、实体、实体之间的联系；整体概念结构设计能满足需求分析阶段所确定的所有要求</w:t>
      </w:r>
    </w:p>
    <w:p w14:paraId="32C8656B" w14:textId="6AF3D256" w:rsidR="002D5319" w:rsidRPr="002D5319" w:rsidRDefault="002D5319" w:rsidP="0039296C">
      <w:pPr>
        <w:rPr>
          <w:rFonts w:ascii="黑体" w:eastAsia="黑体" w:hAnsi="黑体"/>
          <w:szCs w:val="21"/>
        </w:rPr>
      </w:pPr>
      <w:r>
        <w:rPr>
          <w:rFonts w:ascii="黑体" w:eastAsia="黑体" w:hAnsi="黑体"/>
          <w:szCs w:val="21"/>
        </w:rPr>
        <w:tab/>
      </w:r>
      <w:r w:rsidRPr="002D5319">
        <w:rPr>
          <w:rFonts w:ascii="黑体" w:eastAsia="黑体" w:hAnsi="黑体" w:hint="eastAsia"/>
          <w:szCs w:val="21"/>
        </w:rPr>
        <w:t>整体概念结构最终还应该提交给用户，征求用户和有关人员的意见，进行评审、修改和优化，然后把它确定下来，作为数据库的概念结构，作为进一步设计数据库的依据</w:t>
      </w:r>
    </w:p>
    <w:p w14:paraId="0D01A5FF" w14:textId="3F5550BB" w:rsidR="00E1284D" w:rsidRDefault="00E1284D" w:rsidP="005D0C96">
      <w:pPr>
        <w:rPr>
          <w:rFonts w:ascii="黑体" w:eastAsia="黑体" w:hAnsi="黑体"/>
          <w:szCs w:val="21"/>
        </w:rPr>
      </w:pPr>
      <w:r>
        <w:rPr>
          <w:rFonts w:ascii="黑体" w:eastAsia="黑体" w:hAnsi="黑体"/>
          <w:szCs w:val="21"/>
        </w:rPr>
        <w:t>(</w:t>
      </w:r>
      <w:r>
        <w:rPr>
          <w:rFonts w:ascii="黑体" w:eastAsia="黑体" w:hAnsi="黑体" w:hint="eastAsia"/>
          <w:szCs w:val="21"/>
        </w:rPr>
        <w:t>四</w:t>
      </w:r>
      <w:r>
        <w:rPr>
          <w:rFonts w:ascii="黑体" w:eastAsia="黑体" w:hAnsi="黑体"/>
          <w:szCs w:val="21"/>
        </w:rPr>
        <w:t>)</w:t>
      </w:r>
      <w:r>
        <w:rPr>
          <w:rFonts w:ascii="黑体" w:eastAsia="黑体" w:hAnsi="黑体" w:hint="eastAsia"/>
          <w:szCs w:val="21"/>
        </w:rPr>
        <w:t>逻辑结构设计</w:t>
      </w:r>
    </w:p>
    <w:p w14:paraId="6E12A8A7" w14:textId="70B079E6" w:rsidR="00D51DFF" w:rsidRDefault="00D51DFF" w:rsidP="005D0C96">
      <w:pPr>
        <w:rPr>
          <w:rFonts w:ascii="黑体" w:eastAsia="黑体" w:hAnsi="黑体"/>
          <w:szCs w:val="21"/>
        </w:rPr>
      </w:pPr>
      <w:r>
        <w:rPr>
          <w:rFonts w:ascii="黑体" w:eastAsia="黑体" w:hAnsi="黑体"/>
          <w:szCs w:val="21"/>
        </w:rPr>
        <w:tab/>
      </w:r>
      <w:r>
        <w:rPr>
          <w:rFonts w:ascii="黑体" w:eastAsia="黑体" w:hAnsi="黑体" w:hint="eastAsia"/>
          <w:szCs w:val="21"/>
        </w:rPr>
        <w:t>逻辑结构设计的任务：把概念结构设计阶段设计好的基本E-R图转换为与选用DBMS产品所支持的数据模型相符合的逻辑结构</w:t>
      </w:r>
    </w:p>
    <w:p w14:paraId="613D59D0" w14:textId="77777777" w:rsidR="0071178E" w:rsidRDefault="00D51DFF" w:rsidP="005D0C96">
      <w:pPr>
        <w:rPr>
          <w:rFonts w:ascii="黑体" w:eastAsia="黑体" w:hAnsi="黑体"/>
          <w:szCs w:val="21"/>
        </w:rPr>
      </w:pPr>
      <w:r>
        <w:rPr>
          <w:rFonts w:ascii="黑体" w:eastAsia="黑体" w:hAnsi="黑体"/>
          <w:szCs w:val="21"/>
        </w:rPr>
        <w:tab/>
      </w:r>
      <w:r>
        <w:rPr>
          <w:rFonts w:ascii="黑体" w:eastAsia="黑体" w:hAnsi="黑体" w:hint="eastAsia"/>
          <w:szCs w:val="21"/>
        </w:rPr>
        <w:t>逻辑结构设计的步骤：将概念结构转化为一般的关系、网状、层次模型；将转换来的关系、网状、层次模型向特定DBMS支持下的数据模型转换；对数据模型进行优化</w:t>
      </w:r>
    </w:p>
    <w:p w14:paraId="5E80E1ED" w14:textId="1EEC1063" w:rsidR="00D51DFF" w:rsidRDefault="0071178E" w:rsidP="005D0C96">
      <w:pPr>
        <w:rPr>
          <w:rFonts w:ascii="黑体" w:eastAsia="黑体" w:hAnsi="黑体"/>
          <w:szCs w:val="21"/>
        </w:rPr>
      </w:pPr>
      <w:r>
        <w:rPr>
          <w:noProof/>
        </w:rPr>
        <w:drawing>
          <wp:inline distT="0" distB="0" distL="0" distR="0" wp14:anchorId="0D38400E" wp14:editId="33084ED7">
            <wp:extent cx="5274310" cy="1943735"/>
            <wp:effectExtent l="0" t="0" r="2540" b="0"/>
            <wp:docPr id="1543084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1943735"/>
                    </a:xfrm>
                    <a:prstGeom prst="rect">
                      <a:avLst/>
                    </a:prstGeom>
                    <a:noFill/>
                    <a:ln>
                      <a:noFill/>
                    </a:ln>
                  </pic:spPr>
                </pic:pic>
              </a:graphicData>
            </a:graphic>
          </wp:inline>
        </w:drawing>
      </w:r>
    </w:p>
    <w:p w14:paraId="11B7450E" w14:textId="4F973A79" w:rsidR="0071178E" w:rsidRDefault="0071178E" w:rsidP="005D0C96">
      <w:pPr>
        <w:rPr>
          <w:rFonts w:ascii="黑体" w:eastAsia="黑体" w:hAnsi="黑体"/>
          <w:szCs w:val="21"/>
        </w:rPr>
      </w:pPr>
      <w:r>
        <w:rPr>
          <w:rFonts w:ascii="黑体" w:eastAsia="黑体" w:hAnsi="黑体" w:hint="eastAsia"/>
          <w:szCs w:val="21"/>
        </w:rPr>
        <w:t>1</w:t>
      </w:r>
      <w:r>
        <w:rPr>
          <w:rFonts w:ascii="黑体" w:eastAsia="黑体" w:hAnsi="黑体"/>
          <w:szCs w:val="21"/>
        </w:rPr>
        <w:t>.</w:t>
      </w:r>
      <w:r>
        <w:rPr>
          <w:rFonts w:ascii="黑体" w:eastAsia="黑体" w:hAnsi="黑体" w:hint="eastAsia"/>
          <w:szCs w:val="21"/>
        </w:rPr>
        <w:t>E-R图向关系模型的转换</w:t>
      </w:r>
    </w:p>
    <w:p w14:paraId="203106EB" w14:textId="11637316" w:rsidR="0071178E" w:rsidRDefault="0071178E" w:rsidP="005D0C96">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转换内容</w:t>
      </w:r>
    </w:p>
    <w:p w14:paraId="207CAF1F" w14:textId="00FA6EE0" w:rsidR="0071178E" w:rsidRDefault="0071178E" w:rsidP="0071178E">
      <w:pPr>
        <w:ind w:firstLine="420"/>
        <w:rPr>
          <w:rFonts w:ascii="黑体" w:eastAsia="黑体" w:hAnsi="黑体"/>
          <w:szCs w:val="21"/>
        </w:rPr>
      </w:pPr>
      <w:r>
        <w:rPr>
          <w:rFonts w:ascii="黑体" w:eastAsia="黑体" w:hAnsi="黑体"/>
          <w:szCs w:val="21"/>
        </w:rPr>
        <w:t>E-</w:t>
      </w:r>
      <w:r>
        <w:rPr>
          <w:rFonts w:ascii="黑体" w:eastAsia="黑体" w:hAnsi="黑体" w:hint="eastAsia"/>
          <w:szCs w:val="21"/>
        </w:rPr>
        <w:t>R图向关系模型的转换要解决的问题：如何将实体型和实体间的联系转换为关系模式；如何确定这些关系模式的属性和码</w:t>
      </w:r>
    </w:p>
    <w:p w14:paraId="13074D94" w14:textId="75F7B982" w:rsidR="0071178E" w:rsidRDefault="0071178E" w:rsidP="0071178E">
      <w:pPr>
        <w:ind w:firstLine="420"/>
        <w:rPr>
          <w:rFonts w:ascii="黑体" w:eastAsia="黑体" w:hAnsi="黑体"/>
          <w:szCs w:val="21"/>
        </w:rPr>
      </w:pPr>
      <w:r>
        <w:rPr>
          <w:rFonts w:ascii="黑体" w:eastAsia="黑体" w:hAnsi="黑体" w:hint="eastAsia"/>
          <w:szCs w:val="21"/>
        </w:rPr>
        <w:t>转换的内容：将E-R图转换为关系模型，将实体、实体的属性、实体之间的联系转换为关系模式</w:t>
      </w:r>
    </w:p>
    <w:p w14:paraId="677E91F2" w14:textId="5D2E47AF" w:rsidR="0071178E" w:rsidRDefault="0071178E" w:rsidP="005D0C96">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转换原则</w:t>
      </w:r>
    </w:p>
    <w:p w14:paraId="3F2A7CBB" w14:textId="63DB07C2" w:rsidR="0071178E" w:rsidRDefault="0071178E" w:rsidP="005D0C96">
      <w:pPr>
        <w:rPr>
          <w:rFonts w:ascii="黑体" w:eastAsia="黑体" w:hAnsi="黑体"/>
          <w:szCs w:val="21"/>
        </w:rPr>
      </w:pPr>
      <w:r>
        <w:rPr>
          <w:rFonts w:ascii="黑体" w:eastAsia="黑体" w:hAnsi="黑体" w:hint="eastAsia"/>
          <w:szCs w:val="21"/>
        </w:rPr>
        <w:t>实体之间的联系有不同的情况</w:t>
      </w:r>
    </w:p>
    <w:p w14:paraId="0C057079" w14:textId="47047793" w:rsidR="0071178E" w:rsidRPr="0071178E" w:rsidRDefault="0071178E" w:rsidP="0071178E">
      <w:pPr>
        <w:pStyle w:val="a4"/>
        <w:numPr>
          <w:ilvl w:val="0"/>
          <w:numId w:val="11"/>
        </w:numPr>
        <w:ind w:firstLineChars="0"/>
        <w:rPr>
          <w:rFonts w:ascii="黑体" w:eastAsia="黑体" w:hAnsi="黑体"/>
          <w:szCs w:val="21"/>
        </w:rPr>
      </w:pPr>
      <w:r w:rsidRPr="0071178E">
        <w:rPr>
          <w:rFonts w:ascii="黑体" w:eastAsia="黑体" w:hAnsi="黑体" w:hint="eastAsia"/>
          <w:szCs w:val="21"/>
        </w:rPr>
        <w:t>一个1:</w:t>
      </w:r>
      <w:r w:rsidRPr="0071178E">
        <w:rPr>
          <w:rFonts w:ascii="黑体" w:eastAsia="黑体" w:hAnsi="黑体"/>
          <w:szCs w:val="21"/>
        </w:rPr>
        <w:t>1</w:t>
      </w:r>
      <w:r w:rsidRPr="0071178E">
        <w:rPr>
          <w:rFonts w:ascii="黑体" w:eastAsia="黑体" w:hAnsi="黑体" w:hint="eastAsia"/>
          <w:szCs w:val="21"/>
        </w:rPr>
        <w:t>联系可以转换为一个独立的关系模式，也可以与任意一段对应的关系模式合并：转换为一个独立的关系模式，与某一端实体对应的关系模式合并</w:t>
      </w:r>
    </w:p>
    <w:p w14:paraId="367EE6E5" w14:textId="1830D525" w:rsidR="00193A9B" w:rsidRDefault="0071178E" w:rsidP="00193A9B">
      <w:pPr>
        <w:pStyle w:val="a4"/>
        <w:numPr>
          <w:ilvl w:val="0"/>
          <w:numId w:val="11"/>
        </w:numPr>
        <w:ind w:firstLineChars="0"/>
        <w:rPr>
          <w:rFonts w:ascii="黑体" w:eastAsia="黑体" w:hAnsi="黑体"/>
          <w:szCs w:val="21"/>
        </w:rPr>
      </w:pPr>
      <w:r>
        <w:rPr>
          <w:rFonts w:ascii="黑体" w:eastAsia="黑体" w:hAnsi="黑体" w:hint="eastAsia"/>
          <w:szCs w:val="21"/>
        </w:rPr>
        <w:t>一个1：n联系</w:t>
      </w:r>
      <w:r w:rsidR="00193A9B">
        <w:rPr>
          <w:rFonts w:ascii="黑体" w:eastAsia="黑体" w:hAnsi="黑体" w:hint="eastAsia"/>
          <w:szCs w:val="21"/>
        </w:rPr>
        <w:t>可以转换为一个独立的关系模式，也可以与n端对应的关系模式合并：转换为一个独立的关系模式，与n端对应的关系模式合并</w:t>
      </w:r>
    </w:p>
    <w:p w14:paraId="2034A2A9" w14:textId="3EAFEF48" w:rsidR="00193A9B" w:rsidRDefault="00193A9B" w:rsidP="00193A9B">
      <w:pPr>
        <w:pStyle w:val="a4"/>
        <w:numPr>
          <w:ilvl w:val="0"/>
          <w:numId w:val="11"/>
        </w:numPr>
        <w:ind w:firstLineChars="0"/>
        <w:rPr>
          <w:rFonts w:ascii="黑体" w:eastAsia="黑体" w:hAnsi="黑体"/>
          <w:szCs w:val="21"/>
        </w:rPr>
      </w:pPr>
      <w:r>
        <w:rPr>
          <w:rFonts w:ascii="黑体" w:eastAsia="黑体" w:hAnsi="黑体" w:hint="eastAsia"/>
          <w:szCs w:val="21"/>
        </w:rPr>
        <w:t>一个m：n联系转换为一个关系模式</w:t>
      </w:r>
    </w:p>
    <w:p w14:paraId="62B05960" w14:textId="6784CE0F" w:rsidR="00193A9B" w:rsidRDefault="00193A9B" w:rsidP="00193A9B">
      <w:pPr>
        <w:pStyle w:val="a4"/>
        <w:ind w:left="360" w:firstLineChars="0" w:firstLine="0"/>
        <w:rPr>
          <w:rFonts w:ascii="黑体" w:eastAsia="黑体" w:hAnsi="黑体"/>
          <w:szCs w:val="21"/>
        </w:rPr>
      </w:pPr>
      <w:r>
        <w:rPr>
          <w:rFonts w:ascii="黑体" w:eastAsia="黑体" w:hAnsi="黑体"/>
          <w:szCs w:val="21"/>
        </w:rPr>
        <w:t>e.g.</w:t>
      </w:r>
      <w:r>
        <w:rPr>
          <w:rFonts w:ascii="黑体" w:eastAsia="黑体" w:hAnsi="黑体" w:hint="eastAsia"/>
          <w:szCs w:val="21"/>
        </w:rPr>
        <w:t>选修是一个m：n关系，可以将之转换为如下关系模式：选修(</w:t>
      </w:r>
      <w:r w:rsidRPr="00193A9B">
        <w:rPr>
          <w:rFonts w:ascii="黑体" w:eastAsia="黑体" w:hAnsi="黑体" w:hint="eastAsia"/>
          <w:szCs w:val="21"/>
          <w:u w:val="single"/>
        </w:rPr>
        <w:t>学号</w:t>
      </w:r>
      <w:r w:rsidRPr="00193A9B">
        <w:rPr>
          <w:rFonts w:ascii="黑体" w:eastAsia="黑体" w:hAnsi="黑体" w:hint="eastAsia"/>
          <w:szCs w:val="21"/>
        </w:rPr>
        <w:t>，</w:t>
      </w:r>
      <w:r w:rsidRPr="00193A9B">
        <w:rPr>
          <w:rFonts w:ascii="黑体" w:eastAsia="黑体" w:hAnsi="黑体" w:hint="eastAsia"/>
          <w:szCs w:val="21"/>
          <w:u w:val="single"/>
        </w:rPr>
        <w:t>课程号</w:t>
      </w:r>
      <w:r w:rsidRPr="00193A9B">
        <w:rPr>
          <w:rFonts w:ascii="黑体" w:eastAsia="黑体" w:hAnsi="黑体" w:hint="eastAsia"/>
          <w:szCs w:val="21"/>
        </w:rPr>
        <w:t>，</w:t>
      </w:r>
      <w:r>
        <w:rPr>
          <w:rFonts w:ascii="黑体" w:eastAsia="黑体" w:hAnsi="黑体" w:hint="eastAsia"/>
          <w:szCs w:val="21"/>
        </w:rPr>
        <w:t>成绩</w:t>
      </w:r>
      <w:r>
        <w:rPr>
          <w:rFonts w:ascii="黑体" w:eastAsia="黑体" w:hAnsi="黑体"/>
          <w:szCs w:val="21"/>
        </w:rPr>
        <w:t>)</w:t>
      </w:r>
      <w:r>
        <w:rPr>
          <w:rFonts w:ascii="黑体" w:eastAsia="黑体" w:hAnsi="黑体" w:hint="eastAsia"/>
          <w:szCs w:val="21"/>
        </w:rPr>
        <w:t>，其中学号和课程号位关系的组合码</w:t>
      </w:r>
    </w:p>
    <w:p w14:paraId="3482E616" w14:textId="655C9B4B" w:rsidR="00193A9B" w:rsidRDefault="00193A9B" w:rsidP="00193A9B">
      <w:pPr>
        <w:rPr>
          <w:rFonts w:ascii="黑体" w:eastAsia="黑体" w:hAnsi="黑体"/>
          <w:szCs w:val="21"/>
        </w:rPr>
      </w:pPr>
      <w:r>
        <w:rPr>
          <w:rFonts w:ascii="黑体" w:eastAsia="黑体" w:hAnsi="黑体" w:hint="eastAsia"/>
          <w:szCs w:val="21"/>
        </w:rPr>
        <w:t>d．三个或三个以上实体间的一个多远关系转换为一个关系模式</w:t>
      </w:r>
    </w:p>
    <w:p w14:paraId="217013DF" w14:textId="695E984E" w:rsidR="00193A9B" w:rsidRDefault="00193A9B" w:rsidP="00193A9B">
      <w:pPr>
        <w:rPr>
          <w:rFonts w:ascii="黑体" w:eastAsia="黑体" w:hAnsi="黑体"/>
          <w:szCs w:val="21"/>
        </w:rPr>
      </w:pPr>
      <w:r>
        <w:rPr>
          <w:rFonts w:ascii="黑体" w:eastAsia="黑体" w:hAnsi="黑体"/>
          <w:szCs w:val="21"/>
        </w:rPr>
        <w:lastRenderedPageBreak/>
        <w:tab/>
      </w:r>
      <w:r>
        <w:rPr>
          <w:rFonts w:ascii="黑体" w:eastAsia="黑体" w:hAnsi="黑体" w:hint="eastAsia"/>
          <w:szCs w:val="21"/>
        </w:rPr>
        <w:t>e.g.讲授是一个三元关系，可以将它转换为如下关系模式：讲授(</w:t>
      </w:r>
      <w:r w:rsidRPr="00193A9B">
        <w:rPr>
          <w:rFonts w:ascii="黑体" w:eastAsia="黑体" w:hAnsi="黑体" w:hint="eastAsia"/>
          <w:szCs w:val="21"/>
          <w:u w:val="single"/>
        </w:rPr>
        <w:t>课程号</w:t>
      </w:r>
      <w:r w:rsidRPr="00193A9B">
        <w:rPr>
          <w:rFonts w:ascii="黑体" w:eastAsia="黑体" w:hAnsi="黑体" w:hint="eastAsia"/>
          <w:szCs w:val="21"/>
        </w:rPr>
        <w:t>，</w:t>
      </w:r>
      <w:r w:rsidRPr="00193A9B">
        <w:rPr>
          <w:rFonts w:ascii="黑体" w:eastAsia="黑体" w:hAnsi="黑体" w:hint="eastAsia"/>
          <w:szCs w:val="21"/>
          <w:u w:val="single"/>
        </w:rPr>
        <w:t>职工号</w:t>
      </w:r>
      <w:r w:rsidRPr="00193A9B">
        <w:rPr>
          <w:rFonts w:ascii="黑体" w:eastAsia="黑体" w:hAnsi="黑体" w:hint="eastAsia"/>
          <w:szCs w:val="21"/>
        </w:rPr>
        <w:t>，</w:t>
      </w:r>
      <w:r w:rsidRPr="00193A9B">
        <w:rPr>
          <w:rFonts w:ascii="黑体" w:eastAsia="黑体" w:hAnsi="黑体" w:hint="eastAsia"/>
          <w:szCs w:val="21"/>
          <w:u w:val="single"/>
        </w:rPr>
        <w:t>书号</w:t>
      </w:r>
      <w:r>
        <w:rPr>
          <w:rFonts w:ascii="黑体" w:eastAsia="黑体" w:hAnsi="黑体"/>
          <w:szCs w:val="21"/>
        </w:rPr>
        <w:t>)</w:t>
      </w:r>
    </w:p>
    <w:p w14:paraId="14B15F16" w14:textId="7BAF63E3" w:rsidR="00193A9B" w:rsidRDefault="00193A9B" w:rsidP="00193A9B">
      <w:pPr>
        <w:rPr>
          <w:rFonts w:ascii="黑体" w:eastAsia="黑体" w:hAnsi="黑体"/>
          <w:szCs w:val="21"/>
        </w:rPr>
      </w:pPr>
      <w:r>
        <w:rPr>
          <w:rFonts w:ascii="黑体" w:eastAsia="黑体" w:hAnsi="黑体" w:hint="eastAsia"/>
          <w:szCs w:val="21"/>
        </w:rPr>
        <w:t>e．具有相同码的关系模式可以合并。目的：减少系统中的关系个数。合并方法：将其中一个关系模式的全部属性加入到另一个关系模式中，让后去掉其中的同义属性(可能同名也可能不同</w:t>
      </w:r>
      <w:r w:rsidR="001067C4">
        <w:rPr>
          <w:rFonts w:ascii="黑体" w:eastAsia="黑体" w:hAnsi="黑体" w:hint="eastAsia"/>
          <w:szCs w:val="21"/>
        </w:rPr>
        <w:t>名</w:t>
      </w:r>
      <w:r>
        <w:rPr>
          <w:rFonts w:ascii="黑体" w:eastAsia="黑体" w:hAnsi="黑体"/>
          <w:szCs w:val="21"/>
        </w:rPr>
        <w:t>)</w:t>
      </w:r>
      <w:r>
        <w:rPr>
          <w:rFonts w:ascii="黑体" w:eastAsia="黑体" w:hAnsi="黑体" w:hint="eastAsia"/>
          <w:szCs w:val="21"/>
        </w:rPr>
        <w:t>，并适当调整属性的次序</w:t>
      </w:r>
    </w:p>
    <w:p w14:paraId="6948BBC4" w14:textId="20A77B1A" w:rsidR="001067C4" w:rsidRPr="001067C4" w:rsidRDefault="001067C4" w:rsidP="00193A9B">
      <w:pPr>
        <w:rPr>
          <w:rFonts w:ascii="黑体" w:eastAsia="黑体" w:hAnsi="黑体"/>
          <w:szCs w:val="21"/>
        </w:rPr>
      </w:pPr>
      <w:r>
        <w:rPr>
          <w:rFonts w:ascii="黑体" w:eastAsia="黑体" w:hAnsi="黑体"/>
          <w:szCs w:val="21"/>
        </w:rPr>
        <w:tab/>
      </w:r>
      <w:r>
        <w:rPr>
          <w:rFonts w:ascii="黑体" w:eastAsia="黑体" w:hAnsi="黑体" w:hint="eastAsia"/>
          <w:szCs w:val="21"/>
        </w:rPr>
        <w:t>注：从理论上讲，1:</w:t>
      </w:r>
      <w:r>
        <w:rPr>
          <w:rFonts w:ascii="黑体" w:eastAsia="黑体" w:hAnsi="黑体"/>
          <w:szCs w:val="21"/>
        </w:rPr>
        <w:t>1</w:t>
      </w:r>
      <w:r>
        <w:rPr>
          <w:rFonts w:ascii="黑体" w:eastAsia="黑体" w:hAnsi="黑体" w:hint="eastAsia"/>
          <w:szCs w:val="21"/>
        </w:rPr>
        <w:t>联系可以与任意一段对应的关系模式合并。但是在一些情况下，与不同的关系模式合并效率会大不一样，究竟该与那一段的关系模式合并需要依据应用的具体情况而定。由于连接操作时最费时的操作，所以一般应尽量减少连接操作作为目标。例如：如果经常要查询某个班级的班主任姓名，则将管理联系与教师关系合并更好些</w:t>
      </w:r>
    </w:p>
    <w:p w14:paraId="7700EB01" w14:textId="730FC5F7" w:rsidR="0071178E" w:rsidRDefault="0071178E" w:rsidP="005D0C96">
      <w:pPr>
        <w:rPr>
          <w:rFonts w:ascii="黑体" w:eastAsia="黑体" w:hAnsi="黑体"/>
          <w:szCs w:val="21"/>
        </w:rPr>
      </w:pPr>
      <w:r>
        <w:rPr>
          <w:rFonts w:ascii="黑体" w:eastAsia="黑体" w:hAnsi="黑体" w:hint="eastAsia"/>
          <w:szCs w:val="21"/>
        </w:rPr>
        <w:t>2．数据模型的优化</w:t>
      </w:r>
    </w:p>
    <w:p w14:paraId="76C52701" w14:textId="7177FAE0" w:rsidR="001067C4" w:rsidRDefault="001067C4" w:rsidP="005D0C96">
      <w:pPr>
        <w:rPr>
          <w:rFonts w:ascii="黑体" w:eastAsia="黑体" w:hAnsi="黑体"/>
          <w:szCs w:val="21"/>
        </w:rPr>
      </w:pPr>
      <w:r>
        <w:rPr>
          <w:rFonts w:ascii="黑体" w:eastAsia="黑体" w:hAnsi="黑体"/>
          <w:szCs w:val="21"/>
        </w:rPr>
        <w:tab/>
      </w:r>
      <w:r>
        <w:rPr>
          <w:rFonts w:ascii="黑体" w:eastAsia="黑体" w:hAnsi="黑体" w:hint="eastAsia"/>
          <w:szCs w:val="21"/>
        </w:rPr>
        <w:t>得到初步数据模型后，还应该适当地自改、调整数据模型的结构，以进一步提高数据库应用洗头膏的性能，这就是数据模型的优化。关系数据模型的优化通常以规范化理论为指导</w:t>
      </w:r>
    </w:p>
    <w:p w14:paraId="10F22936" w14:textId="04450718" w:rsidR="001067C4" w:rsidRDefault="001067C4" w:rsidP="005D0C96">
      <w:pPr>
        <w:rPr>
          <w:rFonts w:ascii="黑体" w:eastAsia="黑体" w:hAnsi="黑体"/>
          <w:szCs w:val="21"/>
        </w:rPr>
      </w:pPr>
      <w:r>
        <w:rPr>
          <w:rFonts w:ascii="黑体" w:eastAsia="黑体" w:hAnsi="黑体"/>
          <w:szCs w:val="21"/>
        </w:rPr>
        <w:tab/>
      </w:r>
      <w:r>
        <w:rPr>
          <w:rFonts w:ascii="黑体" w:eastAsia="黑体" w:hAnsi="黑体" w:hint="eastAsia"/>
          <w:szCs w:val="21"/>
        </w:rPr>
        <w:t>优化数据模型的方法：</w:t>
      </w:r>
    </w:p>
    <w:p w14:paraId="63CAF4AA" w14:textId="504384B6" w:rsidR="001067C4" w:rsidRDefault="001067C4" w:rsidP="005D0C96">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确定数据依赖</w:t>
      </w:r>
    </w:p>
    <w:p w14:paraId="23327382" w14:textId="61861313" w:rsidR="001067C4" w:rsidRDefault="001067C4" w:rsidP="005D0C96">
      <w:pPr>
        <w:rPr>
          <w:rFonts w:ascii="黑体" w:eastAsia="黑体" w:hAnsi="黑体"/>
          <w:szCs w:val="21"/>
        </w:rPr>
      </w:pPr>
      <w:r>
        <w:rPr>
          <w:rFonts w:ascii="黑体" w:eastAsia="黑体" w:hAnsi="黑体"/>
          <w:szCs w:val="21"/>
        </w:rPr>
        <w:tab/>
      </w:r>
      <w:r>
        <w:rPr>
          <w:rFonts w:ascii="黑体" w:eastAsia="黑体" w:hAnsi="黑体" w:hint="eastAsia"/>
          <w:szCs w:val="21"/>
        </w:rPr>
        <w:t>按需求分析阶段所得的语义，分别写出每个关系模式内部各属性之间的数据依赖以及不同关系模式属性之间的数据依赖</w:t>
      </w:r>
    </w:p>
    <w:p w14:paraId="223F123D" w14:textId="3B59FB3E" w:rsidR="001067C4" w:rsidRDefault="001067C4" w:rsidP="005D0C96">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消除冗余的联系</w:t>
      </w:r>
    </w:p>
    <w:p w14:paraId="09673D78" w14:textId="53D7CF94" w:rsidR="001067C4" w:rsidRDefault="001067C4" w:rsidP="005D0C96">
      <w:pPr>
        <w:rPr>
          <w:rFonts w:ascii="黑体" w:eastAsia="黑体" w:hAnsi="黑体"/>
          <w:szCs w:val="21"/>
        </w:rPr>
      </w:pPr>
      <w:r>
        <w:rPr>
          <w:rFonts w:ascii="黑体" w:eastAsia="黑体" w:hAnsi="黑体"/>
          <w:szCs w:val="21"/>
        </w:rPr>
        <w:tab/>
      </w:r>
      <w:r>
        <w:rPr>
          <w:rFonts w:ascii="黑体" w:eastAsia="黑体" w:hAnsi="黑体" w:hint="eastAsia"/>
          <w:szCs w:val="21"/>
        </w:rPr>
        <w:t>对于各个关系模式之间的数据依赖进行极小化处理，消除冗余的联系</w:t>
      </w:r>
    </w:p>
    <w:p w14:paraId="23E1AE4A" w14:textId="52068001" w:rsidR="001067C4" w:rsidRDefault="001067C4" w:rsidP="005D0C96">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确定所属范式</w:t>
      </w:r>
    </w:p>
    <w:p w14:paraId="11F7AA97" w14:textId="194A150C" w:rsidR="001067C4" w:rsidRDefault="001067C4" w:rsidP="005D0C96">
      <w:pPr>
        <w:rPr>
          <w:rFonts w:ascii="黑体" w:eastAsia="黑体" w:hAnsi="黑体"/>
          <w:szCs w:val="21"/>
        </w:rPr>
      </w:pPr>
      <w:r>
        <w:rPr>
          <w:rFonts w:ascii="黑体" w:eastAsia="黑体" w:hAnsi="黑体"/>
          <w:szCs w:val="21"/>
        </w:rPr>
        <w:tab/>
      </w:r>
      <w:r>
        <w:rPr>
          <w:rFonts w:ascii="黑体" w:eastAsia="黑体" w:hAnsi="黑体" w:hint="eastAsia"/>
          <w:szCs w:val="21"/>
        </w:rPr>
        <w:t>按照数据依赖的理论对关系模式注意进行分析；考察是否存在部分函数依赖、传递函数依赖、</w:t>
      </w:r>
      <w:r w:rsidR="00CE5617">
        <w:rPr>
          <w:rFonts w:ascii="黑体" w:eastAsia="黑体" w:hAnsi="黑体" w:hint="eastAsia"/>
          <w:szCs w:val="21"/>
        </w:rPr>
        <w:t>多值依赖等；确定个关系模式分别属于第几范式</w:t>
      </w:r>
    </w:p>
    <w:p w14:paraId="630ACEE8" w14:textId="3B5484FF" w:rsidR="001067C4" w:rsidRDefault="001067C4" w:rsidP="005D0C96">
      <w:pPr>
        <w:rPr>
          <w:rFonts w:ascii="黑体" w:eastAsia="黑体" w:hAnsi="黑体"/>
          <w:szCs w:val="21"/>
        </w:rPr>
      </w:pPr>
      <w:r>
        <w:rPr>
          <w:rFonts w:ascii="黑体" w:eastAsia="黑体" w:hAnsi="黑体" w:hint="eastAsia"/>
          <w:szCs w:val="21"/>
        </w:rPr>
        <w:t>(</w:t>
      </w:r>
      <w:r>
        <w:rPr>
          <w:rFonts w:ascii="黑体" w:eastAsia="黑体" w:hAnsi="黑体"/>
          <w:szCs w:val="21"/>
        </w:rPr>
        <w:t>4)</w:t>
      </w:r>
      <w:r w:rsidR="00CE5617">
        <w:rPr>
          <w:rFonts w:ascii="黑体" w:eastAsia="黑体" w:hAnsi="黑体" w:hint="eastAsia"/>
          <w:szCs w:val="21"/>
        </w:rPr>
        <w:t>按照需求分析阶段得到的各种应用对数据处理的要求，分析对于这样的应用环境这些模式是否合适，确定是否要对它们进行分解</w:t>
      </w:r>
    </w:p>
    <w:p w14:paraId="05A82758" w14:textId="55928B67" w:rsidR="00CE5617" w:rsidRPr="00CE5617" w:rsidRDefault="00CE5617" w:rsidP="005D0C96">
      <w:pPr>
        <w:rPr>
          <w:rFonts w:ascii="黑体" w:eastAsia="黑体" w:hAnsi="黑体"/>
          <w:szCs w:val="21"/>
        </w:rPr>
      </w:pPr>
      <w:r>
        <w:rPr>
          <w:rFonts w:ascii="黑体" w:eastAsia="黑体" w:hAnsi="黑体"/>
          <w:szCs w:val="21"/>
        </w:rPr>
        <w:tab/>
      </w:r>
      <w:r>
        <w:rPr>
          <w:rFonts w:ascii="黑体" w:eastAsia="黑体" w:hAnsi="黑体" w:hint="eastAsia"/>
          <w:szCs w:val="21"/>
        </w:rPr>
        <w:t>注：并不是规范化程度越高越好，一般的，</w:t>
      </w:r>
      <w:r w:rsidRPr="00CE5617">
        <w:rPr>
          <w:rFonts w:ascii="黑体" w:eastAsia="黑体" w:hAnsi="黑体" w:hint="eastAsia"/>
          <w:color w:val="FF0000"/>
          <w:szCs w:val="21"/>
        </w:rPr>
        <w:t>第三范式</w:t>
      </w:r>
      <w:r>
        <w:rPr>
          <w:rFonts w:ascii="黑体" w:eastAsia="黑体" w:hAnsi="黑体" w:hint="eastAsia"/>
          <w:szCs w:val="21"/>
        </w:rPr>
        <w:t>就够了</w:t>
      </w:r>
    </w:p>
    <w:p w14:paraId="475DA099" w14:textId="70F394E4" w:rsidR="001067C4" w:rsidRDefault="001067C4" w:rsidP="005D0C96">
      <w:pPr>
        <w:rPr>
          <w:rFonts w:ascii="黑体" w:eastAsia="黑体" w:hAnsi="黑体"/>
          <w:szCs w:val="21"/>
        </w:rPr>
      </w:pPr>
      <w:r>
        <w:rPr>
          <w:rFonts w:ascii="黑体" w:eastAsia="黑体" w:hAnsi="黑体" w:hint="eastAsia"/>
          <w:szCs w:val="21"/>
        </w:rPr>
        <w:t>(</w:t>
      </w:r>
      <w:r>
        <w:rPr>
          <w:rFonts w:ascii="黑体" w:eastAsia="黑体" w:hAnsi="黑体"/>
          <w:szCs w:val="21"/>
        </w:rPr>
        <w:t>5)</w:t>
      </w:r>
      <w:r w:rsidR="00CE5617">
        <w:rPr>
          <w:rFonts w:ascii="黑体" w:eastAsia="黑体" w:hAnsi="黑体" w:hint="eastAsia"/>
          <w:szCs w:val="21"/>
        </w:rPr>
        <w:t>按照需求分析阶段得到的各种应用对数据处理的要求，对关系模式进行必要的分解，以提高数据操作的效率和存储空间的利用率</w:t>
      </w:r>
    </w:p>
    <w:p w14:paraId="45EAF150" w14:textId="77777777" w:rsidR="00CE5617" w:rsidRDefault="00CE5617" w:rsidP="005D0C96">
      <w:pPr>
        <w:rPr>
          <w:rFonts w:ascii="黑体" w:eastAsia="黑体" w:hAnsi="黑体"/>
          <w:szCs w:val="21"/>
        </w:rPr>
      </w:pPr>
      <w:r>
        <w:rPr>
          <w:rFonts w:ascii="黑体" w:eastAsia="黑体" w:hAnsi="黑体"/>
          <w:szCs w:val="21"/>
        </w:rPr>
        <w:tab/>
      </w:r>
      <w:r>
        <w:rPr>
          <w:rFonts w:ascii="黑体" w:eastAsia="黑体" w:hAnsi="黑体" w:hint="eastAsia"/>
          <w:szCs w:val="21"/>
        </w:rPr>
        <w:t>常用的分解方法有：</w:t>
      </w:r>
    </w:p>
    <w:p w14:paraId="24382B72" w14:textId="59064EA8" w:rsidR="00CE5617" w:rsidRDefault="00CE5617" w:rsidP="00CE5617">
      <w:pPr>
        <w:ind w:firstLine="420"/>
        <w:rPr>
          <w:rFonts w:ascii="黑体" w:eastAsia="黑体" w:hAnsi="黑体"/>
          <w:szCs w:val="21"/>
        </w:rPr>
      </w:pPr>
      <w:r>
        <w:rPr>
          <w:rFonts w:ascii="黑体" w:eastAsia="黑体" w:hAnsi="黑体" w:hint="eastAsia"/>
          <w:szCs w:val="21"/>
        </w:rPr>
        <w:t>水平分解(按行分解</w:t>
      </w:r>
      <w:r>
        <w:rPr>
          <w:rFonts w:ascii="黑体" w:eastAsia="黑体" w:hAnsi="黑体"/>
          <w:szCs w:val="21"/>
        </w:rPr>
        <w:t>)</w:t>
      </w:r>
      <w:r>
        <w:rPr>
          <w:rFonts w:ascii="黑体" w:eastAsia="黑体" w:hAnsi="黑体" w:hint="eastAsia"/>
          <w:szCs w:val="21"/>
        </w:rPr>
        <w:t>：把基本关系的元组分为若干个子集合，定义每个子集合为一个子关系，以提高系统的效率。适用范围-</w:t>
      </w:r>
      <w:r>
        <w:rPr>
          <w:rFonts w:ascii="黑体" w:eastAsia="黑体" w:hAnsi="黑体"/>
          <w:szCs w:val="21"/>
        </w:rPr>
        <w:t>-&gt;</w:t>
      </w:r>
      <w:r>
        <w:rPr>
          <w:rFonts w:ascii="黑体" w:eastAsia="黑体" w:hAnsi="黑体" w:hint="eastAsia"/>
          <w:szCs w:val="21"/>
        </w:rPr>
        <w:t>满足“8</w:t>
      </w:r>
      <w:r>
        <w:rPr>
          <w:rFonts w:ascii="黑体" w:eastAsia="黑体" w:hAnsi="黑体"/>
          <w:szCs w:val="21"/>
        </w:rPr>
        <w:t>0/20</w:t>
      </w:r>
      <w:r>
        <w:rPr>
          <w:rFonts w:ascii="黑体" w:eastAsia="黑体" w:hAnsi="黑体" w:hint="eastAsia"/>
          <w:szCs w:val="21"/>
        </w:rPr>
        <w:t>原则的应用”l；并发事务经常存取不相交的数据</w:t>
      </w:r>
    </w:p>
    <w:p w14:paraId="69F0A4D8" w14:textId="764C0772" w:rsidR="00CE5617" w:rsidRDefault="00CE5617" w:rsidP="00CE5617">
      <w:pPr>
        <w:ind w:firstLine="420"/>
        <w:rPr>
          <w:rFonts w:ascii="黑体" w:eastAsia="黑体" w:hAnsi="黑体"/>
          <w:szCs w:val="21"/>
        </w:rPr>
      </w:pPr>
      <w:r>
        <w:rPr>
          <w:rFonts w:ascii="黑体" w:eastAsia="黑体" w:hAnsi="黑体" w:hint="eastAsia"/>
          <w:szCs w:val="21"/>
        </w:rPr>
        <w:t>垂直分解(按列分解</w:t>
      </w:r>
      <w:r>
        <w:rPr>
          <w:rFonts w:ascii="黑体" w:eastAsia="黑体" w:hAnsi="黑体"/>
          <w:szCs w:val="21"/>
        </w:rPr>
        <w:t>)</w:t>
      </w:r>
      <w:r>
        <w:rPr>
          <w:rFonts w:ascii="黑体" w:eastAsia="黑体" w:hAnsi="黑体" w:hint="eastAsia"/>
          <w:szCs w:val="21"/>
        </w:rPr>
        <w:t>：把关系模式R的属性分解为若干个子集合，形成若干子关系模式。适用范围-</w:t>
      </w:r>
      <w:r>
        <w:rPr>
          <w:rFonts w:ascii="黑体" w:eastAsia="黑体" w:hAnsi="黑体"/>
          <w:szCs w:val="21"/>
        </w:rPr>
        <w:t>-&gt;</w:t>
      </w:r>
      <w:r>
        <w:rPr>
          <w:rFonts w:ascii="黑体" w:eastAsia="黑体" w:hAnsi="黑体" w:hint="eastAsia"/>
          <w:szCs w:val="21"/>
        </w:rPr>
        <w:t>取决于分解后R上的所有事务的总效率是否得到提高</w:t>
      </w:r>
    </w:p>
    <w:p w14:paraId="05C8A3F9" w14:textId="0D014FBA" w:rsidR="0071178E" w:rsidRDefault="0071178E" w:rsidP="005D0C96">
      <w:pPr>
        <w:rPr>
          <w:rFonts w:ascii="黑体" w:eastAsia="黑体" w:hAnsi="黑体"/>
          <w:szCs w:val="21"/>
        </w:rPr>
      </w:pPr>
      <w:r>
        <w:rPr>
          <w:rFonts w:ascii="黑体" w:eastAsia="黑体" w:hAnsi="黑体" w:hint="eastAsia"/>
          <w:szCs w:val="21"/>
        </w:rPr>
        <w:t>3</w:t>
      </w:r>
      <w:r>
        <w:rPr>
          <w:rFonts w:ascii="黑体" w:eastAsia="黑体" w:hAnsi="黑体"/>
          <w:szCs w:val="21"/>
        </w:rPr>
        <w:t>.</w:t>
      </w:r>
      <w:r>
        <w:rPr>
          <w:rFonts w:ascii="黑体" w:eastAsia="黑体" w:hAnsi="黑体" w:hint="eastAsia"/>
          <w:szCs w:val="21"/>
        </w:rPr>
        <w:t>设计用户子模式</w:t>
      </w:r>
    </w:p>
    <w:p w14:paraId="25B3DA40" w14:textId="0ABCC35B" w:rsidR="00CE5617" w:rsidRDefault="00CE5617" w:rsidP="005D0C96">
      <w:pPr>
        <w:rPr>
          <w:rFonts w:ascii="黑体" w:eastAsia="黑体" w:hAnsi="黑体"/>
          <w:szCs w:val="21"/>
        </w:rPr>
      </w:pPr>
      <w:r>
        <w:rPr>
          <w:rFonts w:ascii="黑体" w:eastAsia="黑体" w:hAnsi="黑体"/>
          <w:szCs w:val="21"/>
        </w:rPr>
        <w:tab/>
      </w:r>
      <w:r>
        <w:rPr>
          <w:rFonts w:ascii="黑体" w:eastAsia="黑体" w:hAnsi="黑体" w:hint="eastAsia"/>
          <w:szCs w:val="21"/>
        </w:rPr>
        <w:t>定义用户外模式时应注重：使用符合用户习惯的别名；针对不同级别的用户定义不同的VIEW，以满足系统对安全性的要求；简化用户对系统的使用</w:t>
      </w:r>
    </w:p>
    <w:p w14:paraId="3E66F3D5" w14:textId="7272BD16" w:rsidR="00390EA5" w:rsidRPr="00390EA5" w:rsidRDefault="00390EA5" w:rsidP="00390EA5">
      <w:pPr>
        <w:rPr>
          <w:rFonts w:ascii="黑体" w:eastAsia="黑体" w:hAnsi="黑体"/>
          <w:szCs w:val="21"/>
        </w:rPr>
      </w:pPr>
      <w:r>
        <w:rPr>
          <w:rFonts w:ascii="黑体" w:eastAsia="黑体" w:hAnsi="黑体"/>
          <w:szCs w:val="21"/>
        </w:rPr>
        <w:tab/>
      </w:r>
      <w:r>
        <w:rPr>
          <w:rFonts w:ascii="黑体" w:eastAsia="黑体" w:hAnsi="黑体" w:hint="eastAsia"/>
          <w:szCs w:val="21"/>
        </w:rPr>
        <w:t>e.g.</w:t>
      </w:r>
      <w:r w:rsidRPr="00390EA5">
        <w:rPr>
          <w:rFonts w:hint="eastAsia"/>
        </w:rPr>
        <w:t xml:space="preserve"> </w:t>
      </w:r>
      <w:r w:rsidRPr="00390EA5">
        <w:rPr>
          <w:rFonts w:ascii="黑体" w:eastAsia="黑体" w:hAnsi="黑体" w:hint="eastAsia"/>
          <w:szCs w:val="21"/>
        </w:rPr>
        <w:t>关系模式产品</w:t>
      </w:r>
      <w:r w:rsidR="008E2187">
        <w:rPr>
          <w:rFonts w:ascii="黑体" w:eastAsia="黑体" w:hAnsi="黑体" w:hint="eastAsia"/>
          <w:szCs w:val="21"/>
        </w:rPr>
        <w:t>(</w:t>
      </w:r>
      <w:r w:rsidRPr="00390EA5">
        <w:rPr>
          <w:rFonts w:ascii="黑体" w:eastAsia="黑体" w:hAnsi="黑体" w:hint="eastAsia"/>
          <w:szCs w:val="21"/>
        </w:rPr>
        <w:t>产品号，产品名，规格，单价，生产车间，生产负责人，产品成本，产品合格率，质量等级</w:t>
      </w:r>
      <w:r w:rsidR="008E2187">
        <w:rPr>
          <w:rFonts w:ascii="黑体" w:eastAsia="黑体" w:hAnsi="黑体" w:hint="eastAsia"/>
          <w:szCs w:val="21"/>
        </w:rPr>
        <w:t>)</w:t>
      </w:r>
      <w:r w:rsidRPr="00390EA5">
        <w:rPr>
          <w:rFonts w:ascii="黑体" w:eastAsia="黑体" w:hAnsi="黑体" w:hint="eastAsia"/>
          <w:szCs w:val="21"/>
        </w:rPr>
        <w:t>，可以在产品关系上建立两个视图：</w:t>
      </w:r>
    </w:p>
    <w:p w14:paraId="6ED51ADD" w14:textId="70AAC81D" w:rsidR="00390EA5" w:rsidRPr="00390EA5" w:rsidRDefault="00390EA5" w:rsidP="00390EA5">
      <w:pPr>
        <w:rPr>
          <w:rFonts w:ascii="黑体" w:eastAsia="黑体" w:hAnsi="黑体"/>
          <w:szCs w:val="21"/>
        </w:rPr>
      </w:pPr>
      <w:r w:rsidRPr="00390EA5">
        <w:rPr>
          <w:rFonts w:ascii="黑体" w:eastAsia="黑体" w:hAnsi="黑体"/>
          <w:szCs w:val="21"/>
        </w:rPr>
        <w:t xml:space="preserve">   为一般顾客建立视图：产品1</w:t>
      </w:r>
      <w:r w:rsidR="008E2187">
        <w:rPr>
          <w:rFonts w:ascii="黑体" w:eastAsia="黑体" w:hAnsi="黑体"/>
          <w:szCs w:val="21"/>
        </w:rPr>
        <w:t>(</w:t>
      </w:r>
      <w:r w:rsidRPr="00390EA5">
        <w:rPr>
          <w:rFonts w:ascii="黑体" w:eastAsia="黑体" w:hAnsi="黑体"/>
          <w:szCs w:val="21"/>
        </w:rPr>
        <w:t>产品号，产品名，规格，单价</w:t>
      </w:r>
      <w:r w:rsidR="008E2187">
        <w:rPr>
          <w:rFonts w:ascii="黑体" w:eastAsia="黑体" w:hAnsi="黑体"/>
          <w:szCs w:val="21"/>
        </w:rPr>
        <w:t>)</w:t>
      </w:r>
    </w:p>
    <w:p w14:paraId="11764CFE" w14:textId="467ECD68" w:rsidR="00390EA5" w:rsidRPr="00390EA5" w:rsidRDefault="00390EA5" w:rsidP="00390EA5">
      <w:pPr>
        <w:rPr>
          <w:rFonts w:ascii="黑体" w:eastAsia="黑体" w:hAnsi="黑体"/>
          <w:szCs w:val="21"/>
        </w:rPr>
      </w:pPr>
      <w:r w:rsidRPr="00390EA5">
        <w:rPr>
          <w:rFonts w:ascii="黑体" w:eastAsia="黑体" w:hAnsi="黑体"/>
          <w:szCs w:val="21"/>
        </w:rPr>
        <w:t xml:space="preserve">   为产品销售部门建立视图：产品2</w:t>
      </w:r>
      <w:r w:rsidR="008E2187">
        <w:rPr>
          <w:rFonts w:ascii="黑体" w:eastAsia="黑体" w:hAnsi="黑体"/>
          <w:szCs w:val="21"/>
        </w:rPr>
        <w:t>(</w:t>
      </w:r>
      <w:r w:rsidRPr="00390EA5">
        <w:rPr>
          <w:rFonts w:ascii="黑体" w:eastAsia="黑体" w:hAnsi="黑体"/>
          <w:szCs w:val="21"/>
        </w:rPr>
        <w:t>产品号，产品名，规格，单价，车间，生产负责人</w:t>
      </w:r>
      <w:r w:rsidR="008E2187">
        <w:rPr>
          <w:rFonts w:ascii="黑体" w:eastAsia="黑体" w:hAnsi="黑体"/>
          <w:szCs w:val="21"/>
        </w:rPr>
        <w:t>)</w:t>
      </w:r>
    </w:p>
    <w:p w14:paraId="33099726" w14:textId="789A0DED" w:rsidR="00390EA5" w:rsidRDefault="00390EA5" w:rsidP="00390EA5">
      <w:pPr>
        <w:ind w:firstLine="420"/>
        <w:rPr>
          <w:rFonts w:ascii="黑体" w:eastAsia="黑体" w:hAnsi="黑体"/>
          <w:szCs w:val="21"/>
        </w:rPr>
      </w:pPr>
      <w:r w:rsidRPr="00390EA5">
        <w:rPr>
          <w:rFonts w:ascii="黑体" w:eastAsia="黑体" w:hAnsi="黑体" w:hint="eastAsia"/>
          <w:szCs w:val="21"/>
        </w:rPr>
        <w:t>顾客视图中只包含允许顾客查询的属性</w:t>
      </w:r>
      <w:r>
        <w:rPr>
          <w:rFonts w:ascii="黑体" w:eastAsia="黑体" w:hAnsi="黑体" w:hint="eastAsia"/>
          <w:szCs w:val="21"/>
        </w:rPr>
        <w:t>；</w:t>
      </w:r>
      <w:r w:rsidRPr="00390EA5">
        <w:rPr>
          <w:rFonts w:ascii="黑体" w:eastAsia="黑体" w:hAnsi="黑体" w:hint="eastAsia"/>
          <w:szCs w:val="21"/>
        </w:rPr>
        <w:t>销售部门视图中只包含允许销售部门查询的属性</w:t>
      </w:r>
      <w:r>
        <w:rPr>
          <w:rFonts w:ascii="黑体" w:eastAsia="黑体" w:hAnsi="黑体" w:hint="eastAsia"/>
          <w:szCs w:val="21"/>
        </w:rPr>
        <w:t>；</w:t>
      </w:r>
      <w:r w:rsidRPr="00390EA5">
        <w:rPr>
          <w:rFonts w:ascii="黑体" w:eastAsia="黑体" w:hAnsi="黑体" w:hint="eastAsia"/>
          <w:szCs w:val="21"/>
        </w:rPr>
        <w:t>生产领导部门则可以查询全部产品数据</w:t>
      </w:r>
      <w:r>
        <w:rPr>
          <w:rFonts w:ascii="黑体" w:eastAsia="黑体" w:hAnsi="黑体" w:hint="eastAsia"/>
          <w:szCs w:val="21"/>
        </w:rPr>
        <w:t>；</w:t>
      </w:r>
      <w:r w:rsidRPr="00390EA5">
        <w:rPr>
          <w:rFonts w:ascii="黑体" w:eastAsia="黑体" w:hAnsi="黑体" w:hint="eastAsia"/>
          <w:szCs w:val="21"/>
        </w:rPr>
        <w:t>可以防止用户非法访问不允许他们查询的数据，保证系统的安全性</w:t>
      </w:r>
    </w:p>
    <w:p w14:paraId="41E4CBEE" w14:textId="21AB154D" w:rsidR="00E1284D" w:rsidRDefault="00E1284D" w:rsidP="005D0C96">
      <w:pPr>
        <w:rPr>
          <w:rFonts w:ascii="黑体" w:eastAsia="黑体" w:hAnsi="黑体"/>
          <w:szCs w:val="21"/>
        </w:rPr>
      </w:pPr>
      <w:r>
        <w:rPr>
          <w:rFonts w:ascii="黑体" w:eastAsia="黑体" w:hAnsi="黑体"/>
          <w:szCs w:val="21"/>
        </w:rPr>
        <w:t>(</w:t>
      </w:r>
      <w:r>
        <w:rPr>
          <w:rFonts w:ascii="黑体" w:eastAsia="黑体" w:hAnsi="黑体" w:hint="eastAsia"/>
          <w:szCs w:val="21"/>
        </w:rPr>
        <w:t>五)数据库的物理设计</w:t>
      </w:r>
    </w:p>
    <w:p w14:paraId="79C53A49" w14:textId="4B6BA91C" w:rsidR="00770140" w:rsidRDefault="00770140" w:rsidP="005D0C96">
      <w:pPr>
        <w:rPr>
          <w:rFonts w:ascii="黑体" w:eastAsia="黑体" w:hAnsi="黑体"/>
          <w:szCs w:val="21"/>
        </w:rPr>
      </w:pPr>
      <w:r>
        <w:rPr>
          <w:rFonts w:ascii="黑体" w:eastAsia="黑体" w:hAnsi="黑体"/>
          <w:szCs w:val="21"/>
        </w:rPr>
        <w:lastRenderedPageBreak/>
        <w:tab/>
      </w:r>
      <w:r>
        <w:rPr>
          <w:rFonts w:ascii="黑体" w:eastAsia="黑体" w:hAnsi="黑体" w:hint="eastAsia"/>
          <w:szCs w:val="21"/>
        </w:rPr>
        <w:t>数据库在物理设备上的存储结构与</w:t>
      </w:r>
      <w:r w:rsidR="0000650F">
        <w:rPr>
          <w:rFonts w:ascii="黑体" w:eastAsia="黑体" w:hAnsi="黑体" w:hint="eastAsia"/>
          <w:szCs w:val="21"/>
        </w:rPr>
        <w:t>存取方法称为数据库的物理结构，它依赖于选定的数据库管理系统为一个给定的逻辑数据模型选取一个最适合应用黄静的物理结构的过程，就是数据库的物理设计。建立索引在物理结构的范围</w:t>
      </w:r>
    </w:p>
    <w:p w14:paraId="7C436325" w14:textId="1B17EA93" w:rsidR="0000650F" w:rsidRDefault="0000650F" w:rsidP="005D0C96">
      <w:pPr>
        <w:rPr>
          <w:rFonts w:ascii="黑体" w:eastAsia="黑体" w:hAnsi="黑体"/>
          <w:szCs w:val="21"/>
        </w:rPr>
      </w:pPr>
      <w:r>
        <w:rPr>
          <w:rFonts w:ascii="黑体" w:eastAsia="黑体" w:hAnsi="黑体" w:hint="eastAsia"/>
          <w:szCs w:val="21"/>
        </w:rPr>
        <w:tab/>
        <w:t>步骤：确定数据库的物理结构，在关系数据库中主要指存取方法和存储结构，对物理结构进行评价，重点是时间和空间效率。如果评价结果吗满足原设计要求，可以进入到物理实施阶段，否则就需要重新设计或者修改物理结构，有时甚至要返回逻辑设计阶段修改数据模型</w:t>
      </w:r>
    </w:p>
    <w:p w14:paraId="7CC68D13" w14:textId="63331B10" w:rsidR="0000650F" w:rsidRPr="0000650F" w:rsidRDefault="0000650F" w:rsidP="0000650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AC46E42" wp14:editId="76F9AB72">
            <wp:extent cx="4776470" cy="2667635"/>
            <wp:effectExtent l="0" t="0" r="5080" b="0"/>
            <wp:docPr id="1" name="图片 1" descr="C:\Users\Administrator\AppData\Roaming\Tencent\Users\3181502313\QQ\WinTemp\RichOle\HRRFUA3I9ZKA9]%AJF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181502313\QQ\WinTemp\RichOle\HRRFUA3I9ZKA9]%AJFL$)`A.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76470" cy="2667635"/>
                    </a:xfrm>
                    <a:prstGeom prst="rect">
                      <a:avLst/>
                    </a:prstGeom>
                    <a:noFill/>
                    <a:ln>
                      <a:noFill/>
                    </a:ln>
                  </pic:spPr>
                </pic:pic>
              </a:graphicData>
            </a:graphic>
          </wp:inline>
        </w:drawing>
      </w:r>
    </w:p>
    <w:p w14:paraId="0F2B5F81" w14:textId="6B7B88D0" w:rsidR="008D247A" w:rsidRDefault="008D247A" w:rsidP="005D0C96">
      <w:pPr>
        <w:rPr>
          <w:rFonts w:ascii="黑体" w:eastAsia="黑体" w:hAnsi="黑体"/>
          <w:szCs w:val="21"/>
        </w:rPr>
      </w:pPr>
      <w:r>
        <w:rPr>
          <w:rFonts w:ascii="黑体" w:eastAsia="黑体" w:hAnsi="黑体"/>
          <w:szCs w:val="21"/>
        </w:rPr>
        <w:t>1</w:t>
      </w:r>
      <w:r>
        <w:rPr>
          <w:rFonts w:ascii="黑体" w:eastAsia="黑体" w:hAnsi="黑体" w:hint="eastAsia"/>
          <w:szCs w:val="21"/>
        </w:rPr>
        <w:t>数据库物理设计的内容和方法</w:t>
      </w:r>
    </w:p>
    <w:p w14:paraId="7D3C74AB" w14:textId="10E25BDD" w:rsidR="008D247A" w:rsidRDefault="008D247A" w:rsidP="005D0C96">
      <w:pPr>
        <w:rPr>
          <w:rFonts w:ascii="黑体" w:eastAsia="黑体" w:hAnsi="黑体"/>
          <w:szCs w:val="21"/>
        </w:rPr>
      </w:pPr>
      <w:r>
        <w:rPr>
          <w:rFonts w:ascii="黑体" w:eastAsia="黑体" w:hAnsi="黑体" w:hint="eastAsia"/>
          <w:szCs w:val="21"/>
        </w:rPr>
        <w:tab/>
        <w:t>设计物理数据库结构的准备工作：对要运行的事务进行详细分析，获得选择物理数据库设计所需要的参数；充分了解所用RDBMS的内部特征，特别系统提供的存取方法和存取结构</w:t>
      </w:r>
    </w:p>
    <w:p w14:paraId="56EAF4FE" w14:textId="2376493B" w:rsidR="008D247A" w:rsidRDefault="00366D40" w:rsidP="005D0C96">
      <w:pPr>
        <w:rPr>
          <w:rFonts w:ascii="黑体" w:eastAsia="黑体" w:hAnsi="黑体"/>
          <w:szCs w:val="21"/>
        </w:rPr>
      </w:pPr>
      <w:r>
        <w:rPr>
          <w:rFonts w:ascii="黑体" w:eastAsia="黑体" w:hAnsi="黑体" w:hint="eastAsia"/>
          <w:szCs w:val="21"/>
        </w:rPr>
        <w:t>(1)</w:t>
      </w:r>
      <w:r w:rsidR="008D247A">
        <w:rPr>
          <w:rFonts w:ascii="黑体" w:eastAsia="黑体" w:hAnsi="黑体" w:hint="eastAsia"/>
          <w:szCs w:val="21"/>
        </w:rPr>
        <w:t>选择物理数据库设计所需要的参数</w:t>
      </w:r>
    </w:p>
    <w:p w14:paraId="382EE46C" w14:textId="0BE41635" w:rsidR="008D247A" w:rsidRDefault="008D247A" w:rsidP="005D0C96">
      <w:pPr>
        <w:rPr>
          <w:rFonts w:ascii="黑体" w:eastAsia="黑体" w:hAnsi="黑体"/>
          <w:szCs w:val="21"/>
        </w:rPr>
      </w:pPr>
      <w:r>
        <w:rPr>
          <w:rFonts w:ascii="黑体" w:eastAsia="黑体" w:hAnsi="黑体" w:hint="eastAsia"/>
          <w:szCs w:val="21"/>
        </w:rPr>
        <w:tab/>
        <w:t>数据更新事务：被更新的关系，每个关系上的更新操作条件所涉及的属性，修改操作要改变的属性值</w:t>
      </w:r>
    </w:p>
    <w:p w14:paraId="0AE4321B" w14:textId="4834A474" w:rsidR="008D247A" w:rsidRDefault="008D247A" w:rsidP="005D0C96">
      <w:pPr>
        <w:rPr>
          <w:rFonts w:ascii="黑体" w:eastAsia="黑体" w:hAnsi="黑体"/>
          <w:szCs w:val="21"/>
        </w:rPr>
      </w:pPr>
      <w:r>
        <w:rPr>
          <w:rFonts w:ascii="黑体" w:eastAsia="黑体" w:hAnsi="黑体" w:hint="eastAsia"/>
          <w:szCs w:val="21"/>
        </w:rPr>
        <w:tab/>
        <w:t>每个事务在各关系上运行的频率和性能要求</w:t>
      </w:r>
    </w:p>
    <w:p w14:paraId="7D084291" w14:textId="0E52B5EB" w:rsidR="008D247A" w:rsidRDefault="00366D40" w:rsidP="005D0C96">
      <w:pPr>
        <w:rPr>
          <w:rFonts w:ascii="黑体" w:eastAsia="黑体" w:hAnsi="黑体"/>
          <w:szCs w:val="21"/>
        </w:rPr>
      </w:pPr>
      <w:r>
        <w:rPr>
          <w:rFonts w:ascii="黑体" w:eastAsia="黑体" w:hAnsi="黑体" w:hint="eastAsia"/>
          <w:szCs w:val="21"/>
        </w:rPr>
        <w:t>(2)</w:t>
      </w:r>
      <w:r w:rsidR="008D247A">
        <w:rPr>
          <w:rFonts w:ascii="黑体" w:eastAsia="黑体" w:hAnsi="黑体" w:hint="eastAsia"/>
          <w:szCs w:val="21"/>
        </w:rPr>
        <w:t>关系数据库物理设计的内容</w:t>
      </w:r>
    </w:p>
    <w:p w14:paraId="40E2E775" w14:textId="02FD073C" w:rsidR="008D247A" w:rsidRPr="008D247A" w:rsidRDefault="008D247A" w:rsidP="00366D40">
      <w:pPr>
        <w:ind w:left="420"/>
        <w:rPr>
          <w:rFonts w:ascii="黑体" w:eastAsia="黑体" w:hAnsi="黑体"/>
          <w:szCs w:val="21"/>
        </w:rPr>
      </w:pPr>
      <w:r>
        <w:rPr>
          <w:rFonts w:ascii="黑体" w:eastAsia="黑体" w:hAnsi="黑体" w:hint="eastAsia"/>
          <w:szCs w:val="21"/>
        </w:rPr>
        <w:t>为关系模式选择存取方法(建立存取路径)，设计关系、索引等数据库文件的物理存储结构；</w:t>
      </w:r>
    </w:p>
    <w:p w14:paraId="64D3BA0C" w14:textId="21B38DA5" w:rsidR="008D247A" w:rsidRDefault="008D247A" w:rsidP="005D0C96">
      <w:pPr>
        <w:rPr>
          <w:rFonts w:ascii="黑体" w:eastAsia="黑体" w:hAnsi="黑体"/>
          <w:szCs w:val="21"/>
        </w:rPr>
      </w:pPr>
      <w:r>
        <w:rPr>
          <w:rFonts w:ascii="黑体" w:eastAsia="黑体" w:hAnsi="黑体" w:hint="eastAsia"/>
          <w:szCs w:val="21"/>
        </w:rPr>
        <w:t>2.关系模式存取方法选择</w:t>
      </w:r>
    </w:p>
    <w:p w14:paraId="0EF388E4" w14:textId="7ED59ED8" w:rsidR="00366D40" w:rsidRDefault="00366D40" w:rsidP="005D0C96">
      <w:pPr>
        <w:rPr>
          <w:rFonts w:ascii="黑体" w:eastAsia="黑体" w:hAnsi="黑体"/>
          <w:szCs w:val="21"/>
        </w:rPr>
      </w:pPr>
      <w:r>
        <w:rPr>
          <w:rFonts w:ascii="黑体" w:eastAsia="黑体" w:hAnsi="黑体" w:hint="eastAsia"/>
          <w:szCs w:val="21"/>
        </w:rPr>
        <w:tab/>
        <w:t>数据库系统是多用户共享的系统，对用一个关系要建立多</w:t>
      </w:r>
      <w:r w:rsidRPr="00366D40">
        <w:rPr>
          <w:rFonts w:ascii="黑体" w:eastAsia="黑体" w:hAnsi="黑体" w:hint="eastAsia"/>
          <w:color w:val="FF0000"/>
          <w:szCs w:val="21"/>
        </w:rPr>
        <w:t>条存取路径</w:t>
      </w:r>
      <w:r>
        <w:rPr>
          <w:rFonts w:ascii="黑体" w:eastAsia="黑体" w:hAnsi="黑体" w:hint="eastAsia"/>
          <w:szCs w:val="21"/>
        </w:rPr>
        <w:t>才能满足多用户的多种应用要求</w:t>
      </w:r>
    </w:p>
    <w:p w14:paraId="643BC006" w14:textId="5521A29B" w:rsidR="00366D40" w:rsidRDefault="00366D40" w:rsidP="005D0C96">
      <w:pPr>
        <w:rPr>
          <w:rFonts w:ascii="黑体" w:eastAsia="黑体" w:hAnsi="黑体"/>
          <w:szCs w:val="21"/>
        </w:rPr>
      </w:pPr>
      <w:r>
        <w:rPr>
          <w:rFonts w:ascii="黑体" w:eastAsia="黑体" w:hAnsi="黑体" w:hint="eastAsia"/>
          <w:szCs w:val="21"/>
        </w:rPr>
        <w:tab/>
        <w:t>物理设计的任务之一就是确定选择那些存取方法，即建立哪些存取路径</w:t>
      </w:r>
    </w:p>
    <w:p w14:paraId="0667EB01" w14:textId="2B0C4C35" w:rsidR="00366D40" w:rsidRDefault="002E57DE" w:rsidP="005D0C96">
      <w:pPr>
        <w:rPr>
          <w:rFonts w:ascii="黑体" w:eastAsia="黑体" w:hAnsi="黑体"/>
          <w:szCs w:val="21"/>
        </w:rPr>
      </w:pPr>
      <w:r>
        <w:rPr>
          <w:rFonts w:ascii="黑体" w:eastAsia="黑体" w:hAnsi="黑体"/>
          <w:szCs w:val="21"/>
        </w:rPr>
        <w:t>(1)</w:t>
      </w:r>
      <w:r w:rsidR="00366D40">
        <w:rPr>
          <w:rFonts w:ascii="黑体" w:eastAsia="黑体" w:hAnsi="黑体" w:hint="eastAsia"/>
          <w:szCs w:val="21"/>
        </w:rPr>
        <w:t>DBMS常用的存取方法：</w:t>
      </w:r>
    </w:p>
    <w:p w14:paraId="1A406D88" w14:textId="30E2E1B3" w:rsidR="00366D40" w:rsidRDefault="00366D40" w:rsidP="005D0C96">
      <w:pPr>
        <w:rPr>
          <w:rFonts w:ascii="黑体" w:eastAsia="黑体" w:hAnsi="黑体"/>
          <w:szCs w:val="21"/>
        </w:rPr>
      </w:pPr>
      <w:r>
        <w:rPr>
          <w:rFonts w:ascii="黑体" w:eastAsia="黑体" w:hAnsi="黑体" w:hint="eastAsia"/>
          <w:szCs w:val="21"/>
        </w:rPr>
        <w:tab/>
        <w:t>索引方法：目前主要是B+树索引方法；经典存取方法(使用最为普遍)</w:t>
      </w:r>
      <w:r w:rsidR="002E57DE">
        <w:rPr>
          <w:rFonts w:ascii="黑体" w:eastAsia="黑体" w:hAnsi="黑体" w:hint="eastAsia"/>
          <w:szCs w:val="21"/>
        </w:rPr>
        <w:t>；</w:t>
      </w:r>
      <w:r>
        <w:rPr>
          <w:rFonts w:ascii="黑体" w:eastAsia="黑体" w:hAnsi="黑体" w:hint="eastAsia"/>
          <w:szCs w:val="21"/>
        </w:rPr>
        <w:t>聚簇方法</w:t>
      </w:r>
      <w:r w:rsidR="002E57DE">
        <w:rPr>
          <w:rFonts w:ascii="黑体" w:eastAsia="黑体" w:hAnsi="黑体" w:hint="eastAsia"/>
          <w:szCs w:val="21"/>
        </w:rPr>
        <w:t>；</w:t>
      </w:r>
      <w:r>
        <w:rPr>
          <w:rFonts w:ascii="黑体" w:eastAsia="黑体" w:hAnsi="黑体" w:hint="eastAsia"/>
          <w:szCs w:val="21"/>
        </w:rPr>
        <w:t>HASH方法</w:t>
      </w:r>
    </w:p>
    <w:p w14:paraId="6ED49F3E" w14:textId="3BF5D71A" w:rsidR="00366D40" w:rsidRDefault="00366D40" w:rsidP="002E57DE">
      <w:pPr>
        <w:ind w:firstLine="420"/>
        <w:rPr>
          <w:rFonts w:ascii="黑体" w:eastAsia="黑体" w:hAnsi="黑体"/>
          <w:szCs w:val="21"/>
        </w:rPr>
      </w:pPr>
      <w:r>
        <w:rPr>
          <w:rFonts w:ascii="黑体" w:eastAsia="黑体" w:hAnsi="黑体" w:hint="eastAsia"/>
          <w:szCs w:val="21"/>
        </w:rPr>
        <w:t>索引存取方法的选择</w:t>
      </w:r>
    </w:p>
    <w:p w14:paraId="1F8B7A53" w14:textId="5A33A622" w:rsidR="00366D40" w:rsidRPr="00366D40" w:rsidRDefault="00366D40" w:rsidP="005D0C96">
      <w:pPr>
        <w:rPr>
          <w:rFonts w:ascii="黑体" w:eastAsia="黑体" w:hAnsi="黑体"/>
          <w:szCs w:val="21"/>
        </w:rPr>
      </w:pPr>
      <w:r>
        <w:rPr>
          <w:rFonts w:ascii="黑体" w:eastAsia="黑体" w:hAnsi="黑体" w:hint="eastAsia"/>
          <w:szCs w:val="21"/>
        </w:rPr>
        <w:tab/>
      </w:r>
      <w:r w:rsidR="002E57DE">
        <w:rPr>
          <w:rFonts w:ascii="黑体" w:eastAsia="黑体" w:hAnsi="黑体" w:hint="eastAsia"/>
          <w:szCs w:val="21"/>
        </w:rPr>
        <w:t>根据</w:t>
      </w:r>
      <w:r>
        <w:rPr>
          <w:rFonts w:ascii="黑体" w:eastAsia="黑体" w:hAnsi="黑体" w:hint="eastAsia"/>
          <w:szCs w:val="21"/>
        </w:rPr>
        <w:t>应用要求确定，对哪些属性列建立索引，对哪些属性列建立组合索引，对哪些索引要设计为唯一索引</w:t>
      </w:r>
    </w:p>
    <w:p w14:paraId="66340948" w14:textId="1A377FAA" w:rsidR="002E57DE" w:rsidRPr="002E57DE" w:rsidRDefault="002E57DE" w:rsidP="002E57DE">
      <w:pPr>
        <w:rPr>
          <w:rFonts w:ascii="黑体" w:eastAsia="黑体" w:hAnsi="黑体"/>
          <w:szCs w:val="21"/>
        </w:rPr>
      </w:pPr>
      <w:r>
        <w:rPr>
          <w:rFonts w:ascii="黑体" w:eastAsia="黑体" w:hAnsi="黑体" w:hint="eastAsia"/>
          <w:szCs w:val="21"/>
        </w:rPr>
        <w:t>(</w:t>
      </w:r>
      <w:r>
        <w:rPr>
          <w:rFonts w:ascii="黑体" w:eastAsia="黑体" w:hAnsi="黑体"/>
          <w:szCs w:val="21"/>
        </w:rPr>
        <w:t>2)</w:t>
      </w:r>
      <w:r w:rsidRPr="002E57DE">
        <w:rPr>
          <w:rFonts w:ascii="黑体" w:eastAsia="黑体" w:hAnsi="黑体" w:hint="eastAsia"/>
          <w:szCs w:val="21"/>
        </w:rPr>
        <w:t>选择索引存取方法的一般规则</w:t>
      </w:r>
    </w:p>
    <w:p w14:paraId="75550AB6" w14:textId="4E2FD2F5" w:rsidR="002E57DE" w:rsidRPr="002E57DE" w:rsidRDefault="002E57DE" w:rsidP="002E57DE">
      <w:pPr>
        <w:ind w:firstLine="420"/>
        <w:rPr>
          <w:rFonts w:ascii="黑体" w:eastAsia="黑体" w:hAnsi="黑体"/>
          <w:szCs w:val="21"/>
        </w:rPr>
      </w:pPr>
      <w:r w:rsidRPr="002E57DE">
        <w:rPr>
          <w:rFonts w:ascii="黑体" w:eastAsia="黑体" w:hAnsi="黑体" w:hint="eastAsia"/>
          <w:szCs w:val="21"/>
        </w:rPr>
        <w:t>一个</w:t>
      </w:r>
      <w:r w:rsidRPr="002E57DE">
        <w:rPr>
          <w:rFonts w:ascii="黑体" w:eastAsia="黑体" w:hAnsi="黑体"/>
          <w:szCs w:val="21"/>
        </w:rPr>
        <w:t>(或一组)属性经常在查询条件中出现，则考虑在这个(或这组)属性上建立索引(或</w:t>
      </w:r>
      <w:r w:rsidRPr="002E57DE">
        <w:rPr>
          <w:rFonts w:ascii="黑体" w:eastAsia="黑体" w:hAnsi="黑体"/>
          <w:szCs w:val="21"/>
        </w:rPr>
        <w:lastRenderedPageBreak/>
        <w:t>组合索引)</w:t>
      </w:r>
    </w:p>
    <w:p w14:paraId="5A88D61C" w14:textId="77777777" w:rsidR="002E57DE" w:rsidRPr="002E57DE" w:rsidRDefault="002E57DE" w:rsidP="002E57DE">
      <w:pPr>
        <w:ind w:firstLine="420"/>
        <w:rPr>
          <w:rFonts w:ascii="黑体" w:eastAsia="黑体" w:hAnsi="黑体"/>
          <w:szCs w:val="21"/>
        </w:rPr>
      </w:pPr>
      <w:r w:rsidRPr="002E57DE">
        <w:rPr>
          <w:rFonts w:ascii="黑体" w:eastAsia="黑体" w:hAnsi="黑体" w:hint="eastAsia"/>
          <w:szCs w:val="21"/>
        </w:rPr>
        <w:t>如果一个属性经常作为最大值和最小值等聚集函数的参数，则考虑在这个属性上建立索引</w:t>
      </w:r>
    </w:p>
    <w:p w14:paraId="4E8AE2E3" w14:textId="77777777" w:rsidR="002E57DE" w:rsidRPr="002E57DE" w:rsidRDefault="002E57DE" w:rsidP="002E57DE">
      <w:pPr>
        <w:ind w:firstLine="420"/>
        <w:rPr>
          <w:rFonts w:ascii="黑体" w:eastAsia="黑体" w:hAnsi="黑体"/>
          <w:szCs w:val="21"/>
        </w:rPr>
      </w:pPr>
      <w:r w:rsidRPr="002E57DE">
        <w:rPr>
          <w:rFonts w:ascii="黑体" w:eastAsia="黑体" w:hAnsi="黑体" w:hint="eastAsia"/>
          <w:szCs w:val="21"/>
        </w:rPr>
        <w:t>如果一个</w:t>
      </w:r>
      <w:r w:rsidRPr="002E57DE">
        <w:rPr>
          <w:rFonts w:ascii="黑体" w:eastAsia="黑体" w:hAnsi="黑体"/>
          <w:szCs w:val="21"/>
        </w:rPr>
        <w:t>(或一组)属性经常在连接操作的连接条件中出现，则考虑在这个(或这组)属性上建立索引</w:t>
      </w:r>
    </w:p>
    <w:p w14:paraId="382688FA" w14:textId="7D5A07F7" w:rsidR="002E57DE" w:rsidRPr="002E57DE" w:rsidRDefault="002E57DE" w:rsidP="002E57DE">
      <w:pPr>
        <w:ind w:firstLine="420"/>
        <w:rPr>
          <w:rFonts w:ascii="黑体" w:eastAsia="黑体" w:hAnsi="黑体"/>
          <w:szCs w:val="21"/>
        </w:rPr>
      </w:pPr>
      <w:r w:rsidRPr="002E57DE">
        <w:rPr>
          <w:rFonts w:ascii="黑体" w:eastAsia="黑体" w:hAnsi="黑体" w:hint="eastAsia"/>
          <w:szCs w:val="21"/>
        </w:rPr>
        <w:t>关系上定义的索引数过多会带来较多的额外开销</w:t>
      </w:r>
      <w:r>
        <w:rPr>
          <w:rFonts w:ascii="黑体" w:eastAsia="黑体" w:hAnsi="黑体" w:hint="eastAsia"/>
          <w:szCs w:val="21"/>
        </w:rPr>
        <w:t>:</w:t>
      </w:r>
      <w:r w:rsidRPr="002E57DE">
        <w:rPr>
          <w:rFonts w:ascii="黑体" w:eastAsia="黑体" w:hAnsi="黑体"/>
          <w:szCs w:val="21"/>
        </w:rPr>
        <w:t xml:space="preserve"> 维护索引的开销</w:t>
      </w:r>
      <w:r>
        <w:rPr>
          <w:rFonts w:ascii="黑体" w:eastAsia="黑体" w:hAnsi="黑体" w:hint="eastAsia"/>
          <w:szCs w:val="21"/>
        </w:rPr>
        <w:t>；</w:t>
      </w:r>
      <w:r w:rsidRPr="002E57DE">
        <w:rPr>
          <w:rFonts w:ascii="黑体" w:eastAsia="黑体" w:hAnsi="黑体"/>
          <w:szCs w:val="21"/>
        </w:rPr>
        <w:t xml:space="preserve"> 查找索引的开销</w:t>
      </w:r>
    </w:p>
    <w:p w14:paraId="04BE0D03" w14:textId="5B543267" w:rsidR="001A0CFB" w:rsidRPr="002E57DE" w:rsidRDefault="002E57DE" w:rsidP="005D0C96">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聚簇存取方法的选择</w:t>
      </w:r>
    </w:p>
    <w:p w14:paraId="4B6D0AF8" w14:textId="2BEB162C" w:rsidR="002E57DE" w:rsidRPr="002E57DE" w:rsidRDefault="002E57DE" w:rsidP="002E57DE">
      <w:pPr>
        <w:ind w:firstLine="420"/>
        <w:rPr>
          <w:rFonts w:ascii="黑体" w:eastAsia="黑体" w:hAnsi="黑体"/>
          <w:szCs w:val="21"/>
        </w:rPr>
      </w:pPr>
      <w:r w:rsidRPr="002E57DE">
        <w:rPr>
          <w:rFonts w:ascii="黑体" w:eastAsia="黑体" w:hAnsi="黑体" w:hint="eastAsia"/>
          <w:szCs w:val="21"/>
        </w:rPr>
        <w:t>聚簇</w:t>
      </w:r>
      <w:r>
        <w:rPr>
          <w:rFonts w:ascii="黑体" w:eastAsia="黑体" w:hAnsi="黑体" w:hint="eastAsia"/>
          <w:szCs w:val="21"/>
        </w:rPr>
        <w:t>：</w:t>
      </w:r>
      <w:r w:rsidRPr="002E57DE">
        <w:rPr>
          <w:rFonts w:ascii="黑体" w:eastAsia="黑体" w:hAnsi="黑体" w:hint="eastAsia"/>
          <w:szCs w:val="21"/>
        </w:rPr>
        <w:t>为了提高某个属性</w:t>
      </w:r>
      <w:r w:rsidR="008E2187">
        <w:rPr>
          <w:rFonts w:ascii="黑体" w:eastAsia="黑体" w:hAnsi="黑体" w:hint="eastAsia"/>
          <w:szCs w:val="21"/>
        </w:rPr>
        <w:t>(</w:t>
      </w:r>
      <w:r w:rsidRPr="002E57DE">
        <w:rPr>
          <w:rFonts w:ascii="黑体" w:eastAsia="黑体" w:hAnsi="黑体" w:hint="eastAsia"/>
          <w:szCs w:val="21"/>
        </w:rPr>
        <w:t>或属性组</w:t>
      </w:r>
      <w:r w:rsidR="008E2187">
        <w:rPr>
          <w:rFonts w:ascii="黑体" w:eastAsia="黑体" w:hAnsi="黑体" w:hint="eastAsia"/>
          <w:szCs w:val="21"/>
        </w:rPr>
        <w:t>)</w:t>
      </w:r>
      <w:r w:rsidRPr="002E57DE">
        <w:rPr>
          <w:rFonts w:ascii="黑体" w:eastAsia="黑体" w:hAnsi="黑体" w:hint="eastAsia"/>
          <w:szCs w:val="21"/>
        </w:rPr>
        <w:t>的查询速度，把这个或这些属性</w:t>
      </w:r>
      <w:r w:rsidR="008E2187">
        <w:rPr>
          <w:rFonts w:ascii="黑体" w:eastAsia="黑体" w:hAnsi="黑体" w:hint="eastAsia"/>
          <w:szCs w:val="21"/>
        </w:rPr>
        <w:t>(</w:t>
      </w:r>
      <w:r w:rsidRPr="002E57DE">
        <w:rPr>
          <w:rFonts w:ascii="黑体" w:eastAsia="黑体" w:hAnsi="黑体" w:hint="eastAsia"/>
          <w:szCs w:val="21"/>
        </w:rPr>
        <w:t>称为聚簇码</w:t>
      </w:r>
      <w:r w:rsidR="008E2187">
        <w:rPr>
          <w:rFonts w:ascii="黑体" w:eastAsia="黑体" w:hAnsi="黑体" w:hint="eastAsia"/>
          <w:szCs w:val="21"/>
        </w:rPr>
        <w:t>)</w:t>
      </w:r>
      <w:r w:rsidRPr="002E57DE">
        <w:rPr>
          <w:rFonts w:ascii="黑体" w:eastAsia="黑体" w:hAnsi="黑体" w:hint="eastAsia"/>
          <w:szCs w:val="21"/>
        </w:rPr>
        <w:t>上具有相同值的元组集中存放在连续的物理块称为聚簇</w:t>
      </w:r>
    </w:p>
    <w:p w14:paraId="0DF7C65B" w14:textId="7269BB39" w:rsidR="002E57DE" w:rsidRPr="002E57DE" w:rsidRDefault="002E57DE" w:rsidP="002E57DE">
      <w:pPr>
        <w:rPr>
          <w:rFonts w:ascii="黑体" w:eastAsia="黑体" w:hAnsi="黑体"/>
          <w:szCs w:val="21"/>
        </w:rPr>
      </w:pPr>
      <w:r>
        <w:rPr>
          <w:rFonts w:ascii="黑体" w:eastAsia="黑体" w:hAnsi="黑体" w:hint="eastAsia"/>
          <w:szCs w:val="21"/>
        </w:rPr>
        <w:t>a</w:t>
      </w:r>
      <w:r>
        <w:rPr>
          <w:rFonts w:ascii="黑体" w:eastAsia="黑体" w:hAnsi="黑体"/>
          <w:szCs w:val="21"/>
        </w:rPr>
        <w:t>.</w:t>
      </w:r>
      <w:r w:rsidRPr="002E57DE">
        <w:rPr>
          <w:rFonts w:ascii="黑体" w:eastAsia="黑体" w:hAnsi="黑体" w:hint="eastAsia"/>
          <w:szCs w:val="21"/>
        </w:rPr>
        <w:t>聚簇的用途</w:t>
      </w:r>
    </w:p>
    <w:p w14:paraId="75814654" w14:textId="147C9C69" w:rsidR="002E57DE" w:rsidRPr="002E57DE" w:rsidRDefault="002E57DE" w:rsidP="002E57DE">
      <w:pPr>
        <w:rPr>
          <w:rFonts w:ascii="黑体" w:eastAsia="黑体" w:hAnsi="黑体"/>
          <w:szCs w:val="21"/>
        </w:rPr>
      </w:pPr>
      <w:r>
        <w:rPr>
          <w:rFonts w:ascii="黑体" w:eastAsia="黑体" w:hAnsi="黑体"/>
          <w:szCs w:val="21"/>
        </w:rPr>
        <w:t>a.</w:t>
      </w:r>
      <w:r w:rsidRPr="002E57DE">
        <w:rPr>
          <w:rFonts w:ascii="黑体" w:eastAsia="黑体" w:hAnsi="黑体"/>
          <w:szCs w:val="21"/>
        </w:rPr>
        <w:t>1</w:t>
      </w:r>
      <w:r>
        <w:rPr>
          <w:rFonts w:ascii="黑体" w:eastAsia="黑体" w:hAnsi="黑体"/>
          <w:szCs w:val="21"/>
        </w:rPr>
        <w:t>.</w:t>
      </w:r>
      <w:r w:rsidRPr="002E57DE">
        <w:rPr>
          <w:rFonts w:ascii="黑体" w:eastAsia="黑体" w:hAnsi="黑体"/>
          <w:szCs w:val="21"/>
        </w:rPr>
        <w:t>大大提高按聚簇码进行查询的效率</w:t>
      </w:r>
    </w:p>
    <w:p w14:paraId="7B740A56" w14:textId="77777777" w:rsidR="002E57DE" w:rsidRPr="002E57DE" w:rsidRDefault="002E57DE" w:rsidP="002E57DE">
      <w:pPr>
        <w:rPr>
          <w:rFonts w:ascii="黑体" w:eastAsia="黑体" w:hAnsi="黑体"/>
          <w:szCs w:val="21"/>
        </w:rPr>
      </w:pPr>
      <w:r w:rsidRPr="002E57DE">
        <w:rPr>
          <w:rFonts w:ascii="黑体" w:eastAsia="黑体" w:hAnsi="黑体"/>
          <w:szCs w:val="21"/>
        </w:rPr>
        <w:t xml:space="preserve">   例：假设学生关系按所在系建有索引，现在要查询信息系的所有学生名单。</w:t>
      </w:r>
    </w:p>
    <w:p w14:paraId="2DBD6EF8" w14:textId="77777777" w:rsidR="002E57DE" w:rsidRPr="002E57DE" w:rsidRDefault="002E57DE" w:rsidP="002E57DE">
      <w:pPr>
        <w:rPr>
          <w:rFonts w:ascii="黑体" w:eastAsia="黑体" w:hAnsi="黑体"/>
          <w:szCs w:val="21"/>
        </w:rPr>
      </w:pPr>
      <w:r w:rsidRPr="002E57DE">
        <w:rPr>
          <w:rFonts w:ascii="黑体" w:eastAsia="黑体" w:hAnsi="黑体" w:hint="eastAsia"/>
          <w:szCs w:val="21"/>
        </w:rPr>
        <w:t>信息系的</w:t>
      </w:r>
      <w:r w:rsidRPr="002E57DE">
        <w:rPr>
          <w:rFonts w:ascii="黑体" w:eastAsia="黑体" w:hAnsi="黑体"/>
          <w:szCs w:val="21"/>
        </w:rPr>
        <w:t>500名学生分布在500个不同的物理块上时，至少要执行500次I/O操作</w:t>
      </w:r>
    </w:p>
    <w:p w14:paraId="053821E9" w14:textId="5756DEF5" w:rsidR="002E57DE" w:rsidRPr="002E57DE" w:rsidRDefault="002E57DE" w:rsidP="002E57DE">
      <w:pPr>
        <w:rPr>
          <w:rFonts w:ascii="黑体" w:eastAsia="黑体" w:hAnsi="黑体"/>
          <w:szCs w:val="21"/>
        </w:rPr>
      </w:pPr>
      <w:r w:rsidRPr="002E57DE">
        <w:rPr>
          <w:rFonts w:ascii="黑体" w:eastAsia="黑体" w:hAnsi="黑体" w:hint="eastAsia"/>
          <w:szCs w:val="21"/>
        </w:rPr>
        <w:t>如果将同一系的学生元组集中存放，则每读一个物理块可得到多个满足查询条件的元组，从而显著地减少了访问磁盘的次数</w:t>
      </w:r>
    </w:p>
    <w:p w14:paraId="3575E21B" w14:textId="1BE76D31" w:rsidR="002E57DE" w:rsidRPr="002E57DE" w:rsidRDefault="002E57DE" w:rsidP="002E57DE">
      <w:pPr>
        <w:rPr>
          <w:rFonts w:ascii="黑体" w:eastAsia="黑体" w:hAnsi="黑体"/>
          <w:szCs w:val="21"/>
        </w:rPr>
      </w:pPr>
      <w:r>
        <w:rPr>
          <w:rFonts w:ascii="黑体" w:eastAsia="黑体" w:hAnsi="黑体"/>
          <w:szCs w:val="21"/>
        </w:rPr>
        <w:t>a.</w:t>
      </w:r>
      <w:r w:rsidRPr="002E57DE">
        <w:rPr>
          <w:rFonts w:ascii="黑体" w:eastAsia="黑体" w:hAnsi="黑体"/>
          <w:szCs w:val="21"/>
        </w:rPr>
        <w:t>2.节省存储空间</w:t>
      </w:r>
    </w:p>
    <w:p w14:paraId="37D02873" w14:textId="066FF589" w:rsidR="002E57DE" w:rsidRDefault="002E57DE" w:rsidP="002E57DE">
      <w:pPr>
        <w:ind w:firstLine="420"/>
        <w:rPr>
          <w:rFonts w:ascii="黑体" w:eastAsia="黑体" w:hAnsi="黑体"/>
          <w:szCs w:val="21"/>
        </w:rPr>
      </w:pPr>
      <w:r w:rsidRPr="002E57DE">
        <w:rPr>
          <w:rFonts w:ascii="黑体" w:eastAsia="黑体" w:hAnsi="黑体" w:hint="eastAsia"/>
          <w:szCs w:val="21"/>
        </w:rPr>
        <w:t>聚簇以后，聚簇码相同的元组集中在一起了，因而聚簇码值不必在每个元组中重复存储，只要在一组中存一次就行了</w:t>
      </w:r>
    </w:p>
    <w:p w14:paraId="3852679B" w14:textId="4A5285E5" w:rsidR="002E57DE" w:rsidRPr="002E57DE" w:rsidRDefault="002E57DE" w:rsidP="002E57DE">
      <w:pPr>
        <w:rPr>
          <w:rFonts w:ascii="黑体" w:eastAsia="黑体" w:hAnsi="黑体"/>
          <w:szCs w:val="21"/>
        </w:rPr>
      </w:pPr>
      <w:r>
        <w:rPr>
          <w:rFonts w:ascii="黑体" w:eastAsia="黑体" w:hAnsi="黑体" w:hint="eastAsia"/>
          <w:szCs w:val="21"/>
        </w:rPr>
        <w:t>b</w:t>
      </w:r>
      <w:r>
        <w:rPr>
          <w:rFonts w:ascii="黑体" w:eastAsia="黑体" w:hAnsi="黑体"/>
          <w:szCs w:val="21"/>
        </w:rPr>
        <w:t>.</w:t>
      </w:r>
      <w:r w:rsidRPr="002E57DE">
        <w:rPr>
          <w:rFonts w:hint="eastAsia"/>
        </w:rPr>
        <w:t xml:space="preserve"> </w:t>
      </w:r>
      <w:r w:rsidRPr="002E57DE">
        <w:rPr>
          <w:rFonts w:ascii="黑体" w:eastAsia="黑体" w:hAnsi="黑体" w:hint="eastAsia"/>
          <w:szCs w:val="21"/>
        </w:rPr>
        <w:t>聚簇的局限性</w:t>
      </w:r>
    </w:p>
    <w:p w14:paraId="4C5D6599" w14:textId="457C6349" w:rsidR="002E57DE" w:rsidRPr="002E57DE" w:rsidRDefault="002E57DE" w:rsidP="002E57DE">
      <w:pPr>
        <w:rPr>
          <w:rFonts w:ascii="黑体" w:eastAsia="黑体" w:hAnsi="黑体"/>
          <w:szCs w:val="21"/>
        </w:rPr>
      </w:pPr>
      <w:r>
        <w:rPr>
          <w:rFonts w:ascii="黑体" w:eastAsia="黑体" w:hAnsi="黑体"/>
          <w:szCs w:val="21"/>
        </w:rPr>
        <w:t>b.</w:t>
      </w:r>
      <w:r w:rsidRPr="002E57DE">
        <w:rPr>
          <w:rFonts w:ascii="黑体" w:eastAsia="黑体" w:hAnsi="黑体"/>
          <w:szCs w:val="21"/>
        </w:rPr>
        <w:t>1.聚簇只能提高某些特定应用的性能</w:t>
      </w:r>
    </w:p>
    <w:p w14:paraId="360F7294" w14:textId="675CA991" w:rsidR="002E57DE" w:rsidRPr="002E57DE" w:rsidRDefault="002E57DE" w:rsidP="002E57DE">
      <w:pPr>
        <w:rPr>
          <w:rFonts w:ascii="黑体" w:eastAsia="黑体" w:hAnsi="黑体"/>
          <w:szCs w:val="21"/>
        </w:rPr>
      </w:pPr>
      <w:r>
        <w:rPr>
          <w:rFonts w:ascii="黑体" w:eastAsia="黑体" w:hAnsi="黑体"/>
          <w:szCs w:val="21"/>
        </w:rPr>
        <w:t>b.</w:t>
      </w:r>
      <w:r w:rsidRPr="002E57DE">
        <w:rPr>
          <w:rFonts w:ascii="黑体" w:eastAsia="黑体" w:hAnsi="黑体"/>
          <w:szCs w:val="21"/>
        </w:rPr>
        <w:t>2.建立与维护聚簇的开销相当大</w:t>
      </w:r>
    </w:p>
    <w:p w14:paraId="09AB62FF" w14:textId="77777777" w:rsidR="002E57DE" w:rsidRPr="002E57DE" w:rsidRDefault="002E57DE" w:rsidP="002E57DE">
      <w:pPr>
        <w:ind w:firstLine="420"/>
        <w:rPr>
          <w:rFonts w:ascii="黑体" w:eastAsia="黑体" w:hAnsi="黑体"/>
          <w:szCs w:val="21"/>
        </w:rPr>
      </w:pPr>
      <w:r w:rsidRPr="002E57DE">
        <w:rPr>
          <w:rFonts w:ascii="黑体" w:eastAsia="黑体" w:hAnsi="黑体" w:hint="eastAsia"/>
          <w:szCs w:val="21"/>
        </w:rPr>
        <w:t>对已有关系建立聚簇，将导致关系中元组移动其物理存储位置，并使此关系上原有的索引无效，必须重建</w:t>
      </w:r>
    </w:p>
    <w:p w14:paraId="070031FD" w14:textId="0F019234" w:rsidR="002E57DE" w:rsidRDefault="002E57DE" w:rsidP="002E57DE">
      <w:pPr>
        <w:ind w:firstLine="420"/>
        <w:rPr>
          <w:rFonts w:ascii="黑体" w:eastAsia="黑体" w:hAnsi="黑体"/>
          <w:szCs w:val="21"/>
        </w:rPr>
      </w:pPr>
      <w:r w:rsidRPr="002E57DE">
        <w:rPr>
          <w:rFonts w:ascii="黑体" w:eastAsia="黑体" w:hAnsi="黑体" w:hint="eastAsia"/>
          <w:szCs w:val="21"/>
        </w:rPr>
        <w:t>当一个元组的聚簇码改变时，该元组的存储位置也要做相应移动</w:t>
      </w:r>
    </w:p>
    <w:p w14:paraId="5B03CBB1" w14:textId="36E33CD2" w:rsidR="002E57DE" w:rsidRPr="002E57DE" w:rsidRDefault="002E57DE" w:rsidP="002E57DE">
      <w:pPr>
        <w:rPr>
          <w:rFonts w:ascii="黑体" w:eastAsia="黑体" w:hAnsi="黑体"/>
          <w:szCs w:val="21"/>
        </w:rPr>
      </w:pPr>
      <w:r>
        <w:rPr>
          <w:rFonts w:ascii="黑体" w:eastAsia="黑体" w:hAnsi="黑体" w:hint="eastAsia"/>
          <w:szCs w:val="21"/>
        </w:rPr>
        <w:t>c</w:t>
      </w:r>
      <w:r>
        <w:rPr>
          <w:rFonts w:ascii="黑体" w:eastAsia="黑体" w:hAnsi="黑体"/>
          <w:szCs w:val="21"/>
        </w:rPr>
        <w:t>.</w:t>
      </w:r>
      <w:r w:rsidRPr="002E57DE">
        <w:rPr>
          <w:rFonts w:hint="eastAsia"/>
        </w:rPr>
        <w:t xml:space="preserve"> </w:t>
      </w:r>
      <w:r w:rsidRPr="002E57DE">
        <w:rPr>
          <w:rFonts w:ascii="黑体" w:eastAsia="黑体" w:hAnsi="黑体" w:hint="eastAsia"/>
          <w:szCs w:val="21"/>
        </w:rPr>
        <w:t>聚簇的适用范围</w:t>
      </w:r>
    </w:p>
    <w:p w14:paraId="3BAA2DC0" w14:textId="58A5A9F5" w:rsidR="002E57DE" w:rsidRPr="002E57DE" w:rsidRDefault="002E57DE" w:rsidP="002E57DE">
      <w:pPr>
        <w:rPr>
          <w:rFonts w:ascii="黑体" w:eastAsia="黑体" w:hAnsi="黑体"/>
          <w:szCs w:val="21"/>
        </w:rPr>
      </w:pPr>
      <w:r>
        <w:rPr>
          <w:rFonts w:ascii="黑体" w:eastAsia="黑体" w:hAnsi="黑体"/>
          <w:szCs w:val="21"/>
        </w:rPr>
        <w:t>c.</w:t>
      </w:r>
      <w:r w:rsidRPr="002E57DE">
        <w:rPr>
          <w:rFonts w:ascii="黑体" w:eastAsia="黑体" w:hAnsi="黑体"/>
          <w:szCs w:val="21"/>
        </w:rPr>
        <w:t>1.既适用于单个关系独立聚簇，也适用于多个关系组合聚簇</w:t>
      </w:r>
    </w:p>
    <w:p w14:paraId="31934FFA" w14:textId="0AAA0089" w:rsidR="002E57DE" w:rsidRDefault="002E57DE" w:rsidP="002E57DE">
      <w:pPr>
        <w:rPr>
          <w:rFonts w:ascii="黑体" w:eastAsia="黑体" w:hAnsi="黑体"/>
          <w:szCs w:val="21"/>
        </w:rPr>
      </w:pPr>
      <w:r w:rsidRPr="002E57DE">
        <w:rPr>
          <w:rFonts w:ascii="黑体" w:eastAsia="黑体" w:hAnsi="黑体"/>
          <w:szCs w:val="21"/>
        </w:rPr>
        <w:tab/>
        <w:t>例：假设用户经常要按系别查询学生成绩单，这一查询涉及学生关系和选修关系的连接操作，即需要按学号连接这两个关系，为提高连接操作的效率，可以把具有相同学号值的学生元组和选修元组在物理上聚簇在一起。这就相当于把多个关系按“预连接”的形式存放，从而大大提高连接操作的效率。</w:t>
      </w:r>
    </w:p>
    <w:p w14:paraId="46FDE872" w14:textId="1B17ABFD" w:rsidR="002E57DE" w:rsidRPr="002E57DE" w:rsidRDefault="002E57DE" w:rsidP="002E57DE">
      <w:pPr>
        <w:rPr>
          <w:rFonts w:ascii="黑体" w:eastAsia="黑体" w:hAnsi="黑体"/>
          <w:szCs w:val="21"/>
        </w:rPr>
      </w:pPr>
      <w:r>
        <w:rPr>
          <w:rFonts w:ascii="黑体" w:eastAsia="黑体" w:hAnsi="黑体" w:hint="eastAsia"/>
          <w:szCs w:val="21"/>
        </w:rPr>
        <w:t>c</w:t>
      </w:r>
      <w:r>
        <w:rPr>
          <w:rFonts w:ascii="黑体" w:eastAsia="黑体" w:hAnsi="黑体"/>
          <w:szCs w:val="21"/>
        </w:rPr>
        <w:t>.</w:t>
      </w:r>
      <w:r w:rsidRPr="002E57DE">
        <w:rPr>
          <w:rFonts w:ascii="黑体" w:eastAsia="黑体" w:hAnsi="黑体"/>
          <w:szCs w:val="21"/>
        </w:rPr>
        <w:t>2.当通过聚簇码进行访问或连接是该关系的主要应用，与聚簇码无关的其他访问很少或者是次要的时，可以使用聚簇。</w:t>
      </w:r>
    </w:p>
    <w:p w14:paraId="593C706C" w14:textId="15CB2EB7" w:rsidR="002E57DE" w:rsidRDefault="002E57DE" w:rsidP="002E57DE">
      <w:pPr>
        <w:ind w:firstLine="420"/>
        <w:rPr>
          <w:rFonts w:ascii="黑体" w:eastAsia="黑体" w:hAnsi="黑体"/>
          <w:szCs w:val="21"/>
        </w:rPr>
      </w:pPr>
      <w:r w:rsidRPr="002E57DE">
        <w:rPr>
          <w:rFonts w:ascii="黑体" w:eastAsia="黑体" w:hAnsi="黑体" w:hint="eastAsia"/>
          <w:szCs w:val="21"/>
        </w:rPr>
        <w:t>尤其当</w:t>
      </w:r>
      <w:r w:rsidRPr="002E57DE">
        <w:rPr>
          <w:rFonts w:ascii="黑体" w:eastAsia="黑体" w:hAnsi="黑体"/>
          <w:szCs w:val="21"/>
        </w:rPr>
        <w:t>SQL语句中包含有与聚簇码有关的ORDER BY，GROUP BY，UNION，DISTINCT等子句或短语时，使用聚簇特别有利，可以省去对结果集的排序操作</w:t>
      </w:r>
    </w:p>
    <w:p w14:paraId="5FDE36D3" w14:textId="5E275148" w:rsidR="002E57DE" w:rsidRPr="002E57DE" w:rsidRDefault="002E57DE" w:rsidP="002E57DE">
      <w:pPr>
        <w:rPr>
          <w:rFonts w:ascii="黑体" w:eastAsia="黑体" w:hAnsi="黑体"/>
          <w:szCs w:val="21"/>
        </w:rPr>
      </w:pPr>
      <w:r>
        <w:rPr>
          <w:rFonts w:ascii="黑体" w:eastAsia="黑体" w:hAnsi="黑体" w:hint="eastAsia"/>
          <w:szCs w:val="21"/>
        </w:rPr>
        <w:t>d</w:t>
      </w:r>
      <w:r>
        <w:rPr>
          <w:rFonts w:ascii="黑体" w:eastAsia="黑体" w:hAnsi="黑体"/>
          <w:szCs w:val="21"/>
        </w:rPr>
        <w:t>.</w:t>
      </w:r>
      <w:r w:rsidRPr="002E57DE">
        <w:rPr>
          <w:rFonts w:ascii="黑体" w:eastAsia="黑体" w:hAnsi="黑体" w:hint="eastAsia"/>
          <w:szCs w:val="21"/>
        </w:rPr>
        <w:t>设计候选聚簇</w:t>
      </w:r>
    </w:p>
    <w:p w14:paraId="6AEA2E9E" w14:textId="77777777" w:rsidR="002E57DE" w:rsidRPr="002E57DE" w:rsidRDefault="002E57DE" w:rsidP="002E57DE">
      <w:pPr>
        <w:ind w:firstLine="420"/>
        <w:rPr>
          <w:rFonts w:ascii="黑体" w:eastAsia="黑体" w:hAnsi="黑体"/>
          <w:szCs w:val="21"/>
        </w:rPr>
      </w:pPr>
      <w:r w:rsidRPr="002E57DE">
        <w:rPr>
          <w:rFonts w:ascii="黑体" w:eastAsia="黑体" w:hAnsi="黑体" w:hint="eastAsia"/>
          <w:szCs w:val="21"/>
        </w:rPr>
        <w:t>对经常在一起进行连接操作的关系可以建立聚簇</w:t>
      </w:r>
    </w:p>
    <w:p w14:paraId="350B47CE" w14:textId="77777777" w:rsidR="002E57DE" w:rsidRPr="002E57DE" w:rsidRDefault="002E57DE" w:rsidP="002E57DE">
      <w:pPr>
        <w:ind w:firstLine="420"/>
        <w:rPr>
          <w:rFonts w:ascii="黑体" w:eastAsia="黑体" w:hAnsi="黑体"/>
          <w:szCs w:val="21"/>
        </w:rPr>
      </w:pPr>
      <w:r w:rsidRPr="002E57DE">
        <w:rPr>
          <w:rFonts w:ascii="黑体" w:eastAsia="黑体" w:hAnsi="黑体" w:hint="eastAsia"/>
          <w:szCs w:val="21"/>
        </w:rPr>
        <w:t>如果一个关系的一组属性经常出现在相等比较条件中，则该单个关系可建立聚簇</w:t>
      </w:r>
    </w:p>
    <w:p w14:paraId="54B2075A" w14:textId="0CCE6C9A" w:rsidR="002E57DE" w:rsidRDefault="002E57DE" w:rsidP="002E57DE">
      <w:pPr>
        <w:ind w:firstLine="420"/>
        <w:rPr>
          <w:rFonts w:ascii="黑体" w:eastAsia="黑体" w:hAnsi="黑体"/>
          <w:szCs w:val="21"/>
        </w:rPr>
      </w:pPr>
      <w:r w:rsidRPr="002E57DE">
        <w:rPr>
          <w:rFonts w:ascii="黑体" w:eastAsia="黑体" w:hAnsi="黑体" w:hint="eastAsia"/>
          <w:szCs w:val="21"/>
        </w:rPr>
        <w:t>如果一个关系的一个</w:t>
      </w:r>
      <w:r w:rsidRPr="002E57DE">
        <w:rPr>
          <w:rFonts w:ascii="黑体" w:eastAsia="黑体" w:hAnsi="黑体"/>
          <w:szCs w:val="21"/>
        </w:rPr>
        <w:t>(或一组)属性上的值重复率很高，则此单个关系可建立聚簇。即对应每个聚簇码值的平均元组数不太少。太少了，聚簇的效果不明显</w:t>
      </w:r>
    </w:p>
    <w:p w14:paraId="4FB69FCE" w14:textId="5963E4BF" w:rsidR="002E57DE" w:rsidRPr="002E57DE" w:rsidRDefault="002E57DE" w:rsidP="002E57DE">
      <w:pPr>
        <w:rPr>
          <w:rFonts w:ascii="黑体" w:eastAsia="黑体" w:hAnsi="黑体"/>
          <w:szCs w:val="21"/>
        </w:rPr>
      </w:pPr>
      <w:r>
        <w:rPr>
          <w:rFonts w:ascii="黑体" w:eastAsia="黑体" w:hAnsi="黑体" w:hint="eastAsia"/>
          <w:szCs w:val="21"/>
        </w:rPr>
        <w:t>e</w:t>
      </w:r>
      <w:r>
        <w:rPr>
          <w:rFonts w:ascii="黑体" w:eastAsia="黑体" w:hAnsi="黑体"/>
          <w:szCs w:val="21"/>
        </w:rPr>
        <w:t>.</w:t>
      </w:r>
      <w:r w:rsidRPr="002E57DE">
        <w:rPr>
          <w:rFonts w:hint="eastAsia"/>
        </w:rPr>
        <w:t xml:space="preserve"> </w:t>
      </w:r>
      <w:r w:rsidRPr="002E57DE">
        <w:rPr>
          <w:rFonts w:ascii="黑体" w:eastAsia="黑体" w:hAnsi="黑体" w:hint="eastAsia"/>
          <w:szCs w:val="21"/>
        </w:rPr>
        <w:t>优化聚簇设计</w:t>
      </w:r>
    </w:p>
    <w:p w14:paraId="2C1D7E13" w14:textId="77777777" w:rsidR="002E57DE" w:rsidRPr="002E57DE" w:rsidRDefault="002E57DE" w:rsidP="002E57DE">
      <w:pPr>
        <w:rPr>
          <w:rFonts w:ascii="黑体" w:eastAsia="黑体" w:hAnsi="黑体"/>
          <w:szCs w:val="21"/>
        </w:rPr>
      </w:pPr>
      <w:r w:rsidRPr="002E57DE">
        <w:rPr>
          <w:rFonts w:ascii="黑体" w:eastAsia="黑体" w:hAnsi="黑体" w:hint="eastAsia"/>
          <w:szCs w:val="21"/>
        </w:rPr>
        <w:t>从聚簇中删除经常进行全表扫描的关系；</w:t>
      </w:r>
    </w:p>
    <w:p w14:paraId="027A6963" w14:textId="77777777" w:rsidR="002E57DE" w:rsidRPr="002E57DE" w:rsidRDefault="002E57DE" w:rsidP="002E57DE">
      <w:pPr>
        <w:ind w:firstLine="420"/>
        <w:rPr>
          <w:rFonts w:ascii="黑体" w:eastAsia="黑体" w:hAnsi="黑体"/>
          <w:szCs w:val="21"/>
        </w:rPr>
      </w:pPr>
      <w:r w:rsidRPr="002E57DE">
        <w:rPr>
          <w:rFonts w:ascii="黑体" w:eastAsia="黑体" w:hAnsi="黑体" w:hint="eastAsia"/>
          <w:szCs w:val="21"/>
        </w:rPr>
        <w:t>从聚簇中删除更新操作远多于连接操作的关系；</w:t>
      </w:r>
    </w:p>
    <w:p w14:paraId="57E055B9" w14:textId="01FDF33B" w:rsidR="002E57DE" w:rsidRDefault="002E57DE" w:rsidP="002E57DE">
      <w:pPr>
        <w:ind w:firstLine="420"/>
        <w:rPr>
          <w:rFonts w:ascii="黑体" w:eastAsia="黑体" w:hAnsi="黑体"/>
          <w:szCs w:val="21"/>
        </w:rPr>
      </w:pPr>
      <w:r w:rsidRPr="002E57DE">
        <w:rPr>
          <w:rFonts w:ascii="黑体" w:eastAsia="黑体" w:hAnsi="黑体" w:hint="eastAsia"/>
          <w:szCs w:val="21"/>
        </w:rPr>
        <w:t>不同的聚簇中可能包含相同的关系，一个关系可以在某一个聚簇中，但不能同时加入多个聚簇</w:t>
      </w:r>
      <w:r>
        <w:rPr>
          <w:rFonts w:ascii="黑体" w:eastAsia="黑体" w:hAnsi="黑体"/>
          <w:szCs w:val="21"/>
        </w:rPr>
        <w:t>--</w:t>
      </w:r>
      <w:r>
        <w:rPr>
          <w:rFonts w:ascii="黑体" w:eastAsia="黑体" w:hAnsi="黑体" w:hint="eastAsia"/>
          <w:szCs w:val="21"/>
        </w:rPr>
        <w:t>&gt;</w:t>
      </w:r>
      <w:r w:rsidRPr="002E57DE">
        <w:rPr>
          <w:rFonts w:ascii="黑体" w:eastAsia="黑体" w:hAnsi="黑体" w:hint="eastAsia"/>
          <w:szCs w:val="21"/>
        </w:rPr>
        <w:t>从这多个聚簇方案</w:t>
      </w:r>
      <w:r w:rsidRPr="002E57DE">
        <w:rPr>
          <w:rFonts w:ascii="黑体" w:eastAsia="黑体" w:hAnsi="黑体"/>
          <w:szCs w:val="21"/>
        </w:rPr>
        <w:t>(包括不建立聚簇)中选择一个较优的，即在这个聚簇上运行</w:t>
      </w:r>
      <w:r w:rsidRPr="002E57DE">
        <w:rPr>
          <w:rFonts w:ascii="黑体" w:eastAsia="黑体" w:hAnsi="黑体"/>
          <w:szCs w:val="21"/>
        </w:rPr>
        <w:lastRenderedPageBreak/>
        <w:t>各种事务的总代价最小</w:t>
      </w:r>
    </w:p>
    <w:p w14:paraId="72F7B3F5" w14:textId="33F3C336" w:rsidR="002E57DE" w:rsidRDefault="002E57DE" w:rsidP="002E57DE">
      <w:pPr>
        <w:rPr>
          <w:rFonts w:ascii="黑体" w:eastAsia="黑体" w:hAnsi="黑体"/>
          <w:szCs w:val="21"/>
        </w:rPr>
      </w:pPr>
      <w:r>
        <w:rPr>
          <w:rFonts w:ascii="黑体" w:eastAsia="黑体" w:hAnsi="黑体" w:hint="eastAsia"/>
          <w:szCs w:val="21"/>
        </w:rPr>
        <w:t>(</w:t>
      </w:r>
      <w:r>
        <w:rPr>
          <w:rFonts w:ascii="黑体" w:eastAsia="黑体" w:hAnsi="黑体"/>
          <w:szCs w:val="21"/>
        </w:rPr>
        <w:t>4)HASH</w:t>
      </w:r>
      <w:r>
        <w:rPr>
          <w:rFonts w:ascii="黑体" w:eastAsia="黑体" w:hAnsi="黑体" w:hint="eastAsia"/>
          <w:szCs w:val="21"/>
        </w:rPr>
        <w:t>存取方法的选择</w:t>
      </w:r>
    </w:p>
    <w:p w14:paraId="476B9542" w14:textId="472EB497" w:rsidR="002E57DE" w:rsidRPr="002E57DE" w:rsidRDefault="002E57DE" w:rsidP="002E57DE">
      <w:pPr>
        <w:rPr>
          <w:rFonts w:ascii="黑体" w:eastAsia="黑体" w:hAnsi="黑体"/>
          <w:szCs w:val="21"/>
        </w:rPr>
      </w:pPr>
      <w:r>
        <w:rPr>
          <w:rFonts w:ascii="黑体" w:eastAsia="黑体" w:hAnsi="黑体"/>
          <w:szCs w:val="21"/>
        </w:rPr>
        <w:tab/>
      </w:r>
      <w:r w:rsidRPr="002E57DE">
        <w:rPr>
          <w:rFonts w:ascii="黑体" w:eastAsia="黑体" w:hAnsi="黑体" w:hint="eastAsia"/>
          <w:szCs w:val="21"/>
        </w:rPr>
        <w:t>选择</w:t>
      </w:r>
      <w:r w:rsidRPr="002E57DE">
        <w:rPr>
          <w:rFonts w:ascii="黑体" w:eastAsia="黑体" w:hAnsi="黑体"/>
          <w:szCs w:val="21"/>
        </w:rPr>
        <w:t>HASH存取方法的规则</w:t>
      </w:r>
      <w:r>
        <w:rPr>
          <w:rFonts w:ascii="黑体" w:eastAsia="黑体" w:hAnsi="黑体" w:hint="eastAsia"/>
          <w:szCs w:val="21"/>
        </w:rPr>
        <w:t>，</w:t>
      </w:r>
      <w:r w:rsidRPr="002E57DE">
        <w:rPr>
          <w:rFonts w:ascii="黑体" w:eastAsia="黑体" w:hAnsi="黑体" w:hint="eastAsia"/>
          <w:szCs w:val="21"/>
        </w:rPr>
        <w:t>当一个关系满足下列两个条件时，可以选择</w:t>
      </w:r>
      <w:r w:rsidRPr="002E57DE">
        <w:rPr>
          <w:rFonts w:ascii="黑体" w:eastAsia="黑体" w:hAnsi="黑体"/>
          <w:szCs w:val="21"/>
        </w:rPr>
        <w:t>HASH存取方法</w:t>
      </w:r>
      <w:r>
        <w:rPr>
          <w:rFonts w:ascii="黑体" w:eastAsia="黑体" w:hAnsi="黑体" w:hint="eastAsia"/>
          <w:szCs w:val="21"/>
        </w:rPr>
        <w:t>：</w:t>
      </w:r>
      <w:r w:rsidRPr="002E57DE">
        <w:rPr>
          <w:rFonts w:ascii="黑体" w:eastAsia="黑体" w:hAnsi="黑体" w:hint="eastAsia"/>
          <w:szCs w:val="21"/>
        </w:rPr>
        <w:t>该关系的属性主要出现在等值连接条件中或主要出现在相等比较选择条件中</w:t>
      </w:r>
      <w:r>
        <w:rPr>
          <w:rFonts w:ascii="黑体" w:eastAsia="黑体" w:hAnsi="黑体" w:hint="eastAsia"/>
          <w:szCs w:val="21"/>
        </w:rPr>
        <w:t>；</w:t>
      </w:r>
      <w:r w:rsidRPr="002E57DE">
        <w:rPr>
          <w:rFonts w:ascii="黑体" w:eastAsia="黑体" w:hAnsi="黑体" w:hint="eastAsia"/>
          <w:szCs w:val="21"/>
        </w:rPr>
        <w:t>该关系的大小可预知，而且不变；</w:t>
      </w:r>
      <w:r w:rsidRPr="002E57DE">
        <w:rPr>
          <w:rFonts w:ascii="黑体" w:eastAsia="黑体" w:hAnsi="黑体"/>
          <w:szCs w:val="21"/>
        </w:rPr>
        <w:t>或该关系的大小动态改变，但所选用的DBMS提供了动态HASH存取方法</w:t>
      </w:r>
    </w:p>
    <w:p w14:paraId="004DBA6D" w14:textId="2D8A66B7" w:rsidR="008D247A" w:rsidRDefault="008D247A" w:rsidP="005D0C96">
      <w:pPr>
        <w:rPr>
          <w:rFonts w:ascii="黑体" w:eastAsia="黑体" w:hAnsi="黑体"/>
          <w:szCs w:val="21"/>
        </w:rPr>
      </w:pPr>
      <w:r>
        <w:rPr>
          <w:rFonts w:ascii="黑体" w:eastAsia="黑体" w:hAnsi="黑体" w:hint="eastAsia"/>
          <w:szCs w:val="21"/>
        </w:rPr>
        <w:t>3.确定数据库的存储结构</w:t>
      </w:r>
    </w:p>
    <w:p w14:paraId="4AC0C211" w14:textId="3E2936F9" w:rsidR="002E57DE" w:rsidRPr="002E57DE" w:rsidRDefault="002E57DE" w:rsidP="002E57DE">
      <w:pPr>
        <w:rPr>
          <w:rFonts w:ascii="黑体" w:eastAsia="黑体" w:hAnsi="黑体"/>
          <w:szCs w:val="21"/>
        </w:rPr>
      </w:pPr>
      <w:r w:rsidRPr="002E57DE">
        <w:rPr>
          <w:rFonts w:ascii="黑体" w:eastAsia="黑体" w:hAnsi="黑体" w:hint="eastAsia"/>
          <w:szCs w:val="21"/>
        </w:rPr>
        <w:t>确定数据库物理结构的内容</w:t>
      </w:r>
    </w:p>
    <w:p w14:paraId="2A1EA850" w14:textId="77777777" w:rsidR="002E57DE" w:rsidRDefault="002E57DE" w:rsidP="002E57DE">
      <w:pPr>
        <w:ind w:firstLine="420"/>
        <w:rPr>
          <w:rFonts w:ascii="黑体" w:eastAsia="黑体" w:hAnsi="黑体"/>
          <w:szCs w:val="21"/>
        </w:rPr>
      </w:pPr>
      <w:r w:rsidRPr="002E57DE">
        <w:rPr>
          <w:rFonts w:ascii="黑体" w:eastAsia="黑体" w:hAnsi="黑体"/>
          <w:szCs w:val="21"/>
        </w:rPr>
        <w:t>确定数据的存放位置和存储结构</w:t>
      </w:r>
      <w:r>
        <w:rPr>
          <w:rFonts w:ascii="黑体" w:eastAsia="黑体" w:hAnsi="黑体" w:hint="eastAsia"/>
          <w:szCs w:val="21"/>
        </w:rPr>
        <w:t>：</w:t>
      </w:r>
      <w:r w:rsidRPr="002E57DE">
        <w:rPr>
          <w:rFonts w:ascii="黑体" w:eastAsia="黑体" w:hAnsi="黑体"/>
          <w:szCs w:val="21"/>
        </w:rPr>
        <w:t>关系</w:t>
      </w:r>
      <w:r>
        <w:rPr>
          <w:rFonts w:ascii="黑体" w:eastAsia="黑体" w:hAnsi="黑体" w:hint="eastAsia"/>
          <w:szCs w:val="21"/>
        </w:rPr>
        <w:t>、</w:t>
      </w:r>
      <w:r w:rsidRPr="002E57DE">
        <w:rPr>
          <w:rFonts w:ascii="黑体" w:eastAsia="黑体" w:hAnsi="黑体"/>
          <w:szCs w:val="21"/>
        </w:rPr>
        <w:t>索引</w:t>
      </w:r>
      <w:r>
        <w:rPr>
          <w:rFonts w:ascii="黑体" w:eastAsia="黑体" w:hAnsi="黑体" w:hint="eastAsia"/>
          <w:szCs w:val="21"/>
        </w:rPr>
        <w:t>、</w:t>
      </w:r>
      <w:r w:rsidRPr="002E57DE">
        <w:rPr>
          <w:rFonts w:ascii="黑体" w:eastAsia="黑体" w:hAnsi="黑体"/>
          <w:szCs w:val="21"/>
        </w:rPr>
        <w:t>聚簇</w:t>
      </w:r>
      <w:r>
        <w:rPr>
          <w:rFonts w:ascii="黑体" w:eastAsia="黑体" w:hAnsi="黑体" w:hint="eastAsia"/>
          <w:szCs w:val="21"/>
        </w:rPr>
        <w:t>、</w:t>
      </w:r>
      <w:r w:rsidRPr="002E57DE">
        <w:rPr>
          <w:rFonts w:ascii="黑体" w:eastAsia="黑体" w:hAnsi="黑体"/>
          <w:szCs w:val="21"/>
        </w:rPr>
        <w:t>日志</w:t>
      </w:r>
      <w:r>
        <w:rPr>
          <w:rFonts w:ascii="黑体" w:eastAsia="黑体" w:hAnsi="黑体" w:hint="eastAsia"/>
          <w:szCs w:val="21"/>
        </w:rPr>
        <w:t>、</w:t>
      </w:r>
      <w:r w:rsidRPr="002E57DE">
        <w:rPr>
          <w:rFonts w:ascii="黑体" w:eastAsia="黑体" w:hAnsi="黑体"/>
          <w:szCs w:val="21"/>
        </w:rPr>
        <w:t>备份</w:t>
      </w:r>
    </w:p>
    <w:p w14:paraId="66B5F8D3" w14:textId="3991D17E" w:rsidR="002E57DE" w:rsidRDefault="002E57DE" w:rsidP="002E57DE">
      <w:pPr>
        <w:ind w:firstLine="420"/>
        <w:rPr>
          <w:rFonts w:ascii="黑体" w:eastAsia="黑体" w:hAnsi="黑体"/>
          <w:szCs w:val="21"/>
        </w:rPr>
      </w:pPr>
      <w:r w:rsidRPr="002E57DE">
        <w:rPr>
          <w:rFonts w:ascii="黑体" w:eastAsia="黑体" w:hAnsi="黑体"/>
          <w:szCs w:val="21"/>
        </w:rPr>
        <w:t>确定系统配置</w:t>
      </w:r>
    </w:p>
    <w:p w14:paraId="2F6C3195" w14:textId="4EE166E0" w:rsidR="002E57DE" w:rsidRDefault="002E57DE" w:rsidP="002E57DE">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确定数据的存放位置</w:t>
      </w:r>
    </w:p>
    <w:p w14:paraId="58CFD26A" w14:textId="18EB9717" w:rsidR="002E57DE" w:rsidRPr="002E57DE" w:rsidRDefault="003540B1" w:rsidP="002E57DE">
      <w:pPr>
        <w:rPr>
          <w:rFonts w:ascii="黑体" w:eastAsia="黑体" w:hAnsi="黑体"/>
          <w:szCs w:val="21"/>
        </w:rPr>
      </w:pPr>
      <w:r>
        <w:rPr>
          <w:rFonts w:ascii="黑体" w:eastAsia="黑体" w:hAnsi="黑体"/>
          <w:szCs w:val="21"/>
        </w:rPr>
        <w:t>a.</w:t>
      </w:r>
      <w:r w:rsidR="002E57DE" w:rsidRPr="002E57DE">
        <w:rPr>
          <w:rFonts w:ascii="黑体" w:eastAsia="黑体" w:hAnsi="黑体" w:hint="eastAsia"/>
          <w:szCs w:val="21"/>
        </w:rPr>
        <w:t>确定数据存放位置和存储结构的因素</w:t>
      </w:r>
      <w:r w:rsidR="002E57DE">
        <w:rPr>
          <w:rFonts w:ascii="黑体" w:eastAsia="黑体" w:hAnsi="黑体" w:hint="eastAsia"/>
          <w:szCs w:val="21"/>
        </w:rPr>
        <w:t>：</w:t>
      </w:r>
      <w:r w:rsidR="002E57DE" w:rsidRPr="002E57DE">
        <w:rPr>
          <w:rFonts w:ascii="黑体" w:eastAsia="黑体" w:hAnsi="黑体" w:hint="eastAsia"/>
          <w:szCs w:val="21"/>
        </w:rPr>
        <w:t>存取时间</w:t>
      </w:r>
      <w:r w:rsidR="002E57DE">
        <w:rPr>
          <w:rFonts w:ascii="黑体" w:eastAsia="黑体" w:hAnsi="黑体" w:hint="eastAsia"/>
          <w:szCs w:val="21"/>
        </w:rPr>
        <w:t>、</w:t>
      </w:r>
      <w:r w:rsidR="002E57DE" w:rsidRPr="002E57DE">
        <w:rPr>
          <w:rFonts w:ascii="黑体" w:eastAsia="黑体" w:hAnsi="黑体" w:hint="eastAsia"/>
          <w:szCs w:val="21"/>
        </w:rPr>
        <w:t>存储空间利用率</w:t>
      </w:r>
      <w:r w:rsidR="002E57DE">
        <w:rPr>
          <w:rFonts w:ascii="黑体" w:eastAsia="黑体" w:hAnsi="黑体" w:hint="eastAsia"/>
          <w:szCs w:val="21"/>
        </w:rPr>
        <w:t>、</w:t>
      </w:r>
      <w:r w:rsidR="002E57DE" w:rsidRPr="002E57DE">
        <w:rPr>
          <w:rFonts w:ascii="黑体" w:eastAsia="黑体" w:hAnsi="黑体" w:hint="eastAsia"/>
          <w:szCs w:val="21"/>
        </w:rPr>
        <w:t>维护代价</w:t>
      </w:r>
    </w:p>
    <w:p w14:paraId="128834E6" w14:textId="2F94EF59" w:rsidR="002E57DE" w:rsidRPr="002E57DE" w:rsidRDefault="002E57DE" w:rsidP="002E57DE">
      <w:pPr>
        <w:rPr>
          <w:rFonts w:ascii="黑体" w:eastAsia="黑体" w:hAnsi="黑体"/>
          <w:szCs w:val="21"/>
        </w:rPr>
      </w:pPr>
      <w:r w:rsidRPr="002E57DE">
        <w:rPr>
          <w:rFonts w:ascii="黑体" w:eastAsia="黑体" w:hAnsi="黑体"/>
          <w:szCs w:val="21"/>
        </w:rPr>
        <w:t xml:space="preserve">    这三个方面常常是相互矛盾的</w:t>
      </w:r>
      <w:r w:rsidR="003540B1">
        <w:rPr>
          <w:rFonts w:ascii="黑体" w:eastAsia="黑体" w:hAnsi="黑体" w:hint="eastAsia"/>
          <w:szCs w:val="21"/>
        </w:rPr>
        <w:t>，</w:t>
      </w:r>
      <w:r w:rsidRPr="002E57DE">
        <w:rPr>
          <w:rFonts w:ascii="黑体" w:eastAsia="黑体" w:hAnsi="黑体"/>
          <w:szCs w:val="21"/>
        </w:rPr>
        <w:t>例：消除一切冗余数据虽能够节约存储空间和减少维护代价，但往往会导致检索代价的增加</w:t>
      </w:r>
    </w:p>
    <w:p w14:paraId="376C1ED3" w14:textId="179F9109" w:rsidR="002E57DE" w:rsidRDefault="002E57DE" w:rsidP="003540B1">
      <w:pPr>
        <w:ind w:firstLine="420"/>
        <w:rPr>
          <w:rFonts w:ascii="黑体" w:eastAsia="黑体" w:hAnsi="黑体"/>
          <w:szCs w:val="21"/>
        </w:rPr>
      </w:pPr>
      <w:r w:rsidRPr="002E57DE">
        <w:rPr>
          <w:rFonts w:ascii="黑体" w:eastAsia="黑体" w:hAnsi="黑体"/>
          <w:szCs w:val="21"/>
        </w:rPr>
        <w:t>必须进行权衡，选择一个折中方案</w:t>
      </w:r>
    </w:p>
    <w:p w14:paraId="50C7F4B2" w14:textId="77777777" w:rsidR="003540B1" w:rsidRDefault="003540B1" w:rsidP="003540B1">
      <w:pPr>
        <w:rPr>
          <w:rFonts w:ascii="黑体" w:eastAsia="黑体" w:hAnsi="黑体"/>
          <w:szCs w:val="21"/>
        </w:rPr>
      </w:pPr>
      <w:r>
        <w:rPr>
          <w:rFonts w:ascii="黑体" w:eastAsia="黑体" w:hAnsi="黑体" w:hint="eastAsia"/>
          <w:szCs w:val="21"/>
        </w:rPr>
        <w:t>b</w:t>
      </w:r>
      <w:r>
        <w:rPr>
          <w:rFonts w:ascii="黑体" w:eastAsia="黑体" w:hAnsi="黑体"/>
          <w:szCs w:val="21"/>
        </w:rPr>
        <w:t>.</w:t>
      </w:r>
      <w:r w:rsidRPr="003540B1">
        <w:rPr>
          <w:rFonts w:ascii="黑体" w:eastAsia="黑体" w:hAnsi="黑体" w:hint="eastAsia"/>
          <w:szCs w:val="21"/>
        </w:rPr>
        <w:t>基本原则</w:t>
      </w:r>
    </w:p>
    <w:p w14:paraId="6F2EE0C6" w14:textId="77777777" w:rsidR="003540B1" w:rsidRDefault="003540B1" w:rsidP="003540B1">
      <w:pPr>
        <w:ind w:firstLine="420"/>
        <w:rPr>
          <w:rFonts w:ascii="黑体" w:eastAsia="黑体" w:hAnsi="黑体"/>
          <w:szCs w:val="21"/>
        </w:rPr>
      </w:pPr>
      <w:r w:rsidRPr="003540B1">
        <w:rPr>
          <w:rFonts w:ascii="黑体" w:eastAsia="黑体" w:hAnsi="黑体" w:hint="eastAsia"/>
          <w:szCs w:val="21"/>
        </w:rPr>
        <w:t>根据应用情况将易变部分与稳定部分分开存放</w:t>
      </w:r>
      <w:r>
        <w:rPr>
          <w:rFonts w:ascii="黑体" w:eastAsia="黑体" w:hAnsi="黑体" w:hint="eastAsia"/>
          <w:szCs w:val="21"/>
        </w:rPr>
        <w:t>；</w:t>
      </w:r>
    </w:p>
    <w:p w14:paraId="752B4268" w14:textId="22032F00" w:rsidR="003540B1" w:rsidRDefault="003540B1" w:rsidP="003540B1">
      <w:pPr>
        <w:ind w:firstLine="420"/>
        <w:rPr>
          <w:rFonts w:ascii="黑体" w:eastAsia="黑体" w:hAnsi="黑体"/>
          <w:szCs w:val="21"/>
        </w:rPr>
      </w:pPr>
      <w:r w:rsidRPr="003540B1">
        <w:rPr>
          <w:rFonts w:ascii="黑体" w:eastAsia="黑体" w:hAnsi="黑体" w:hint="eastAsia"/>
          <w:szCs w:val="21"/>
        </w:rPr>
        <w:t>存取频率较高部分与存取频率较低部分，分开存放</w:t>
      </w:r>
    </w:p>
    <w:p w14:paraId="155AB3BD" w14:textId="03CDEEE4"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例：数据库数据备份、日志文件备份等由于只在故障恢复时才使用，而且数据量很大，可以考虑存放在磁带上</w:t>
      </w:r>
    </w:p>
    <w:p w14:paraId="2F3D5279" w14:textId="53AE1E5E" w:rsidR="003540B1" w:rsidRDefault="003540B1" w:rsidP="003540B1">
      <w:pPr>
        <w:ind w:firstLine="420"/>
        <w:rPr>
          <w:rFonts w:ascii="黑体" w:eastAsia="黑体" w:hAnsi="黑体"/>
          <w:szCs w:val="21"/>
        </w:rPr>
      </w:pPr>
      <w:r w:rsidRPr="003540B1">
        <w:rPr>
          <w:rFonts w:ascii="黑体" w:eastAsia="黑体" w:hAnsi="黑体" w:hint="eastAsia"/>
          <w:szCs w:val="21"/>
        </w:rPr>
        <w:t>如果计算机有多个磁盘或磁盘阵列</w:t>
      </w:r>
      <w:r w:rsidRPr="003540B1">
        <w:rPr>
          <w:rFonts w:ascii="黑体" w:eastAsia="黑体" w:hAnsi="黑体"/>
          <w:szCs w:val="21"/>
        </w:rPr>
        <w:t xml:space="preserve"> ，可以考虑将表和索引分别放在不同的磁盘上，在查询时，由于磁盘驱动器并行工作，可以提高物理I/O读写的效率</w:t>
      </w:r>
    </w:p>
    <w:p w14:paraId="121998B8" w14:textId="47567486"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例</w:t>
      </w:r>
      <w:r w:rsidR="008E2187">
        <w:rPr>
          <w:rFonts w:ascii="黑体" w:eastAsia="黑体" w:hAnsi="黑体" w:hint="eastAsia"/>
          <w:szCs w:val="21"/>
        </w:rPr>
        <w:t>(</w:t>
      </w:r>
      <w:r w:rsidRPr="003540B1">
        <w:rPr>
          <w:rFonts w:ascii="黑体" w:eastAsia="黑体" w:hAnsi="黑体" w:hint="eastAsia"/>
          <w:szCs w:val="21"/>
        </w:rPr>
        <w:t>续</w:t>
      </w:r>
      <w:r w:rsidR="008E2187">
        <w:rPr>
          <w:rFonts w:ascii="黑体" w:eastAsia="黑体" w:hAnsi="黑体" w:hint="eastAsia"/>
          <w:szCs w:val="21"/>
        </w:rPr>
        <w:t>)</w:t>
      </w:r>
      <w:r w:rsidRPr="003540B1">
        <w:rPr>
          <w:rFonts w:ascii="黑体" w:eastAsia="黑体" w:hAnsi="黑体" w:hint="eastAsia"/>
          <w:szCs w:val="21"/>
        </w:rPr>
        <w:t>：</w:t>
      </w:r>
    </w:p>
    <w:p w14:paraId="7B0477B9" w14:textId="77777777"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可以将比较大的表分别放在两个磁盘上，以加快存取速度，这在多用户环境下特别有效</w:t>
      </w:r>
    </w:p>
    <w:p w14:paraId="09DA6A98" w14:textId="3D8877A0"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可以将日志文件与数据库对象</w:t>
      </w:r>
      <w:r w:rsidR="008E2187">
        <w:rPr>
          <w:rFonts w:ascii="黑体" w:eastAsia="黑体" w:hAnsi="黑体" w:hint="eastAsia"/>
          <w:szCs w:val="21"/>
        </w:rPr>
        <w:t>(</w:t>
      </w:r>
      <w:r w:rsidRPr="003540B1">
        <w:rPr>
          <w:rFonts w:ascii="黑体" w:eastAsia="黑体" w:hAnsi="黑体" w:hint="eastAsia"/>
          <w:szCs w:val="21"/>
        </w:rPr>
        <w:t>表、索引等</w:t>
      </w:r>
      <w:r w:rsidR="008E2187">
        <w:rPr>
          <w:rFonts w:ascii="黑体" w:eastAsia="黑体" w:hAnsi="黑体" w:hint="eastAsia"/>
          <w:szCs w:val="21"/>
        </w:rPr>
        <w:t>)</w:t>
      </w:r>
      <w:r w:rsidRPr="003540B1">
        <w:rPr>
          <w:rFonts w:ascii="黑体" w:eastAsia="黑体" w:hAnsi="黑体" w:hint="eastAsia"/>
          <w:szCs w:val="21"/>
        </w:rPr>
        <w:t>放在不同的磁盘以改进系统的性能</w:t>
      </w:r>
    </w:p>
    <w:p w14:paraId="125E98F7" w14:textId="6953C414" w:rsidR="002E57DE" w:rsidRDefault="002E57DE" w:rsidP="002E57DE">
      <w:pPr>
        <w:rPr>
          <w:rFonts w:ascii="黑体" w:eastAsia="黑体" w:hAnsi="黑体"/>
          <w:szCs w:val="21"/>
        </w:rPr>
      </w:pPr>
      <w:r>
        <w:rPr>
          <w:rFonts w:ascii="黑体" w:eastAsia="黑体" w:hAnsi="黑体" w:hint="eastAsia"/>
          <w:szCs w:val="21"/>
        </w:rPr>
        <w:t>(</w:t>
      </w:r>
      <w:r>
        <w:rPr>
          <w:rFonts w:ascii="黑体" w:eastAsia="黑体" w:hAnsi="黑体"/>
          <w:szCs w:val="21"/>
        </w:rPr>
        <w:t>2)</w:t>
      </w:r>
      <w:r w:rsidR="003540B1">
        <w:rPr>
          <w:rFonts w:ascii="黑体" w:eastAsia="黑体" w:hAnsi="黑体" w:hint="eastAsia"/>
          <w:szCs w:val="21"/>
        </w:rPr>
        <w:t>确定系统配置</w:t>
      </w:r>
    </w:p>
    <w:p w14:paraId="74511907" w14:textId="6DAE643B" w:rsidR="003540B1" w:rsidRDefault="003540B1" w:rsidP="003540B1">
      <w:pPr>
        <w:rPr>
          <w:rFonts w:ascii="黑体" w:eastAsia="黑体" w:hAnsi="黑体"/>
          <w:szCs w:val="21"/>
        </w:rPr>
      </w:pPr>
      <w:r>
        <w:rPr>
          <w:rFonts w:ascii="黑体" w:eastAsia="黑体" w:hAnsi="黑体"/>
          <w:szCs w:val="21"/>
        </w:rPr>
        <w:tab/>
      </w:r>
      <w:r w:rsidRPr="003540B1">
        <w:rPr>
          <w:rFonts w:ascii="黑体" w:eastAsia="黑体" w:hAnsi="黑体"/>
          <w:szCs w:val="21"/>
        </w:rPr>
        <w:t>DBMS产品一般都提供了一些存储分配参数</w:t>
      </w:r>
      <w:r>
        <w:rPr>
          <w:rFonts w:ascii="黑体" w:eastAsia="黑体" w:hAnsi="黑体" w:hint="eastAsia"/>
          <w:szCs w:val="21"/>
        </w:rPr>
        <w:t>：</w:t>
      </w:r>
      <w:r w:rsidRPr="003540B1">
        <w:rPr>
          <w:rFonts w:ascii="黑体" w:eastAsia="黑体" w:hAnsi="黑体"/>
          <w:szCs w:val="21"/>
        </w:rPr>
        <w:t>同时使用数据库的用户数</w:t>
      </w:r>
      <w:r>
        <w:rPr>
          <w:rFonts w:ascii="黑体" w:eastAsia="黑体" w:hAnsi="黑体" w:hint="eastAsia"/>
          <w:szCs w:val="21"/>
        </w:rPr>
        <w:t>；</w:t>
      </w:r>
      <w:r w:rsidRPr="003540B1">
        <w:rPr>
          <w:rFonts w:ascii="黑体" w:eastAsia="黑体" w:hAnsi="黑体"/>
          <w:szCs w:val="21"/>
        </w:rPr>
        <w:t>同时打开的数据库对象数</w:t>
      </w:r>
      <w:r>
        <w:rPr>
          <w:rFonts w:ascii="黑体" w:eastAsia="黑体" w:hAnsi="黑体" w:hint="eastAsia"/>
          <w:szCs w:val="21"/>
        </w:rPr>
        <w:t>；</w:t>
      </w:r>
      <w:r w:rsidRPr="003540B1">
        <w:rPr>
          <w:rFonts w:ascii="黑体" w:eastAsia="黑体" w:hAnsi="黑体"/>
          <w:szCs w:val="21"/>
        </w:rPr>
        <w:t>内存分配参数</w:t>
      </w:r>
      <w:r>
        <w:rPr>
          <w:rFonts w:ascii="黑体" w:eastAsia="黑体" w:hAnsi="黑体" w:hint="eastAsia"/>
          <w:szCs w:val="21"/>
        </w:rPr>
        <w:t>；</w:t>
      </w:r>
      <w:r w:rsidRPr="003540B1">
        <w:rPr>
          <w:rFonts w:ascii="黑体" w:eastAsia="黑体" w:hAnsi="黑体"/>
          <w:szCs w:val="21"/>
        </w:rPr>
        <w:t>使用的缓冲区长度、个数</w:t>
      </w:r>
      <w:r>
        <w:rPr>
          <w:rFonts w:ascii="黑体" w:eastAsia="黑体" w:hAnsi="黑体" w:hint="eastAsia"/>
          <w:szCs w:val="21"/>
        </w:rPr>
        <w:t>；</w:t>
      </w:r>
      <w:r w:rsidRPr="003540B1">
        <w:rPr>
          <w:rFonts w:ascii="黑体" w:eastAsia="黑体" w:hAnsi="黑体"/>
          <w:szCs w:val="21"/>
        </w:rPr>
        <w:t>存储分配参数…</w:t>
      </w:r>
      <w:r>
        <w:rPr>
          <w:rFonts w:ascii="黑体" w:eastAsia="黑体" w:hAnsi="黑体"/>
          <w:szCs w:val="21"/>
        </w:rPr>
        <w:t>…</w:t>
      </w:r>
    </w:p>
    <w:p w14:paraId="7DBBAC11" w14:textId="68EA01BA" w:rsidR="008D247A" w:rsidRDefault="008D247A" w:rsidP="005D0C96">
      <w:pPr>
        <w:rPr>
          <w:rFonts w:ascii="黑体" w:eastAsia="黑体" w:hAnsi="黑体"/>
          <w:szCs w:val="21"/>
        </w:rPr>
      </w:pPr>
      <w:r>
        <w:rPr>
          <w:rFonts w:ascii="黑体" w:eastAsia="黑体" w:hAnsi="黑体"/>
          <w:szCs w:val="21"/>
        </w:rPr>
        <w:t>4.</w:t>
      </w:r>
      <w:r>
        <w:rPr>
          <w:rFonts w:ascii="黑体" w:eastAsia="黑体" w:hAnsi="黑体" w:hint="eastAsia"/>
          <w:szCs w:val="21"/>
        </w:rPr>
        <w:t>评价物理结构</w:t>
      </w:r>
    </w:p>
    <w:p w14:paraId="7D7D41D7" w14:textId="77777777" w:rsidR="003540B1" w:rsidRDefault="003540B1" w:rsidP="003540B1">
      <w:pPr>
        <w:rPr>
          <w:rFonts w:ascii="黑体" w:eastAsia="黑体" w:hAnsi="黑体"/>
          <w:szCs w:val="21"/>
        </w:rPr>
      </w:pPr>
      <w:r>
        <w:rPr>
          <w:rFonts w:ascii="黑体" w:eastAsia="黑体" w:hAnsi="黑体" w:hint="eastAsia"/>
          <w:szCs w:val="21"/>
        </w:rPr>
        <w:t>(</w:t>
      </w:r>
      <w:r>
        <w:rPr>
          <w:rFonts w:ascii="黑体" w:eastAsia="黑体" w:hAnsi="黑体"/>
          <w:szCs w:val="21"/>
        </w:rPr>
        <w:t>1)</w:t>
      </w:r>
      <w:r w:rsidRPr="003540B1">
        <w:rPr>
          <w:rFonts w:ascii="黑体" w:eastAsia="黑体" w:hAnsi="黑体" w:hint="eastAsia"/>
          <w:szCs w:val="21"/>
        </w:rPr>
        <w:t>评价内容</w:t>
      </w:r>
      <w:r>
        <w:rPr>
          <w:rFonts w:ascii="黑体" w:eastAsia="黑体" w:hAnsi="黑体" w:hint="eastAsia"/>
          <w:szCs w:val="21"/>
        </w:rPr>
        <w:t>:</w:t>
      </w:r>
      <w:r w:rsidRPr="003540B1">
        <w:rPr>
          <w:rFonts w:ascii="黑体" w:eastAsia="黑体" w:hAnsi="黑体" w:hint="eastAsia"/>
          <w:szCs w:val="21"/>
        </w:rPr>
        <w:t>对数据库物理设计过程中产生的多种方案进行细致的评价，从中选择一个较优的方案作为数据库的物理结构</w:t>
      </w:r>
    </w:p>
    <w:p w14:paraId="1A8DCFE6" w14:textId="465DFCFE" w:rsidR="003540B1" w:rsidRPr="003540B1" w:rsidRDefault="003540B1" w:rsidP="003540B1">
      <w:pPr>
        <w:rPr>
          <w:rFonts w:ascii="黑体" w:eastAsia="黑体" w:hAnsi="黑体"/>
          <w:szCs w:val="21"/>
        </w:rPr>
      </w:pPr>
      <w:r>
        <w:rPr>
          <w:rFonts w:ascii="黑体" w:eastAsia="黑体" w:hAnsi="黑体"/>
          <w:szCs w:val="21"/>
        </w:rPr>
        <w:t>(2)</w:t>
      </w:r>
      <w:r w:rsidRPr="003540B1">
        <w:rPr>
          <w:rFonts w:ascii="黑体" w:eastAsia="黑体" w:hAnsi="黑体" w:hint="eastAsia"/>
          <w:szCs w:val="21"/>
        </w:rPr>
        <w:t>评价方法</w:t>
      </w:r>
      <w:r w:rsidR="008E2187">
        <w:rPr>
          <w:rFonts w:ascii="黑体" w:eastAsia="黑体" w:hAnsi="黑体" w:hint="eastAsia"/>
          <w:szCs w:val="21"/>
        </w:rPr>
        <w:t>(</w:t>
      </w:r>
      <w:r w:rsidRPr="003540B1">
        <w:rPr>
          <w:rFonts w:ascii="黑体" w:eastAsia="黑体" w:hAnsi="黑体" w:hint="eastAsia"/>
          <w:szCs w:val="21"/>
        </w:rPr>
        <w:t>完全依赖于所选用的</w:t>
      </w:r>
      <w:r w:rsidRPr="003540B1">
        <w:rPr>
          <w:rFonts w:ascii="黑体" w:eastAsia="黑体" w:hAnsi="黑体"/>
          <w:szCs w:val="21"/>
        </w:rPr>
        <w:t xml:space="preserve">DBMS </w:t>
      </w:r>
      <w:r w:rsidR="008E2187">
        <w:rPr>
          <w:rFonts w:ascii="黑体" w:eastAsia="黑体" w:hAnsi="黑体"/>
          <w:szCs w:val="21"/>
        </w:rPr>
        <w:t>)</w:t>
      </w:r>
    </w:p>
    <w:p w14:paraId="6C08612E" w14:textId="1B8429B8"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定量估算各种方案</w:t>
      </w:r>
      <w:r>
        <w:rPr>
          <w:rFonts w:ascii="黑体" w:eastAsia="黑体" w:hAnsi="黑体" w:hint="eastAsia"/>
          <w:szCs w:val="21"/>
        </w:rPr>
        <w:t>：</w:t>
      </w:r>
      <w:r w:rsidRPr="003540B1">
        <w:rPr>
          <w:rFonts w:ascii="黑体" w:eastAsia="黑体" w:hAnsi="黑体"/>
          <w:szCs w:val="21"/>
        </w:rPr>
        <w:t>存储空间</w:t>
      </w:r>
      <w:r>
        <w:rPr>
          <w:rFonts w:ascii="黑体" w:eastAsia="黑体" w:hAnsi="黑体" w:hint="eastAsia"/>
          <w:szCs w:val="21"/>
        </w:rPr>
        <w:t>；</w:t>
      </w:r>
      <w:r w:rsidRPr="003540B1">
        <w:rPr>
          <w:rFonts w:ascii="黑体" w:eastAsia="黑体" w:hAnsi="黑体"/>
          <w:szCs w:val="21"/>
        </w:rPr>
        <w:t>存取时间</w:t>
      </w:r>
      <w:r>
        <w:rPr>
          <w:rFonts w:ascii="黑体" w:eastAsia="黑体" w:hAnsi="黑体" w:hint="eastAsia"/>
          <w:szCs w:val="21"/>
        </w:rPr>
        <w:t>；</w:t>
      </w:r>
      <w:r w:rsidRPr="003540B1">
        <w:rPr>
          <w:rFonts w:ascii="黑体" w:eastAsia="黑体" w:hAnsi="黑体"/>
          <w:szCs w:val="21"/>
        </w:rPr>
        <w:t>维护代价</w:t>
      </w:r>
    </w:p>
    <w:p w14:paraId="188505F8" w14:textId="77777777"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对估算结果进行权衡、比较，选择出一个较优的合理的物理结构</w:t>
      </w:r>
    </w:p>
    <w:p w14:paraId="38700294" w14:textId="4242B011"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如果该结构不符合用户需求，则需要修改设计</w:t>
      </w:r>
    </w:p>
    <w:p w14:paraId="5B620566" w14:textId="77777777" w:rsidR="00E1284D" w:rsidRDefault="00E1284D" w:rsidP="005D0C96">
      <w:pPr>
        <w:rPr>
          <w:rFonts w:ascii="黑体" w:eastAsia="黑体" w:hAnsi="黑体"/>
          <w:szCs w:val="21"/>
        </w:rPr>
      </w:pPr>
      <w:r>
        <w:rPr>
          <w:rFonts w:ascii="黑体" w:eastAsia="黑体" w:hAnsi="黑体"/>
          <w:szCs w:val="21"/>
        </w:rPr>
        <w:t>(</w:t>
      </w:r>
      <w:r>
        <w:rPr>
          <w:rFonts w:ascii="黑体" w:eastAsia="黑体" w:hAnsi="黑体" w:hint="eastAsia"/>
          <w:szCs w:val="21"/>
        </w:rPr>
        <w:t>六</w:t>
      </w:r>
      <w:r>
        <w:rPr>
          <w:rFonts w:ascii="黑体" w:eastAsia="黑体" w:hAnsi="黑体"/>
          <w:szCs w:val="21"/>
        </w:rPr>
        <w:t>)</w:t>
      </w:r>
      <w:r>
        <w:rPr>
          <w:rFonts w:ascii="黑体" w:eastAsia="黑体" w:hAnsi="黑体" w:hint="eastAsia"/>
          <w:szCs w:val="21"/>
        </w:rPr>
        <w:t>数据库实施和维护</w:t>
      </w:r>
    </w:p>
    <w:p w14:paraId="1CF672D1" w14:textId="4C752354" w:rsidR="003540B1" w:rsidRPr="003540B1" w:rsidRDefault="003540B1" w:rsidP="003540B1">
      <w:pPr>
        <w:rPr>
          <w:rFonts w:ascii="黑体" w:eastAsia="黑体" w:hAnsi="黑体"/>
          <w:szCs w:val="21"/>
        </w:rPr>
      </w:pPr>
      <w:r w:rsidRPr="003540B1">
        <w:rPr>
          <w:rFonts w:ascii="黑体" w:eastAsia="黑体" w:hAnsi="黑体"/>
          <w:szCs w:val="21"/>
        </w:rPr>
        <w:t>1</w:t>
      </w:r>
      <w:r>
        <w:rPr>
          <w:rFonts w:ascii="黑体" w:eastAsia="黑体" w:hAnsi="黑体"/>
          <w:szCs w:val="21"/>
        </w:rPr>
        <w:t>.</w:t>
      </w:r>
      <w:r w:rsidRPr="003540B1">
        <w:rPr>
          <w:rFonts w:ascii="黑体" w:eastAsia="黑体" w:hAnsi="黑体"/>
          <w:szCs w:val="21"/>
        </w:rPr>
        <w:t>数据的载入和应用程序的调试</w:t>
      </w:r>
    </w:p>
    <w:p w14:paraId="6E507893" w14:textId="77777777" w:rsidR="003540B1" w:rsidRDefault="003540B1" w:rsidP="003540B1">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数据的载入</w:t>
      </w:r>
    </w:p>
    <w:p w14:paraId="4738775F" w14:textId="77777777" w:rsidR="003540B1" w:rsidRDefault="003540B1" w:rsidP="003540B1">
      <w:pPr>
        <w:rPr>
          <w:rFonts w:ascii="黑体" w:eastAsia="黑体" w:hAnsi="黑体"/>
          <w:szCs w:val="21"/>
        </w:rPr>
      </w:pPr>
      <w:r>
        <w:rPr>
          <w:rFonts w:ascii="黑体" w:eastAsia="黑体" w:hAnsi="黑体"/>
          <w:szCs w:val="21"/>
        </w:rPr>
        <w:tab/>
      </w:r>
      <w:r w:rsidRPr="003540B1">
        <w:rPr>
          <w:rFonts w:ascii="黑体" w:eastAsia="黑体" w:hAnsi="黑体" w:hint="eastAsia"/>
          <w:szCs w:val="21"/>
        </w:rPr>
        <w:t>数据库结构建立好后，就可以向数据库中装载数据了。组织数据入库是数据库实施阶段最主要的工作。</w:t>
      </w:r>
    </w:p>
    <w:p w14:paraId="1831CC2A" w14:textId="6EC08241" w:rsidR="003540B1" w:rsidRDefault="003540B1" w:rsidP="003540B1">
      <w:pPr>
        <w:ind w:firstLine="420"/>
        <w:rPr>
          <w:rFonts w:ascii="黑体" w:eastAsia="黑体" w:hAnsi="黑体"/>
          <w:szCs w:val="21"/>
        </w:rPr>
      </w:pPr>
      <w:r w:rsidRPr="003540B1">
        <w:rPr>
          <w:rFonts w:ascii="黑体" w:eastAsia="黑体" w:hAnsi="黑体" w:hint="eastAsia"/>
          <w:szCs w:val="21"/>
        </w:rPr>
        <w:t>数据装载方法</w:t>
      </w:r>
      <w:r>
        <w:rPr>
          <w:rFonts w:ascii="黑体" w:eastAsia="黑体" w:hAnsi="黑体" w:hint="eastAsia"/>
          <w:szCs w:val="21"/>
        </w:rPr>
        <w:t>：</w:t>
      </w:r>
      <w:r w:rsidRPr="003540B1">
        <w:rPr>
          <w:rFonts w:ascii="黑体" w:eastAsia="黑体" w:hAnsi="黑体" w:hint="eastAsia"/>
          <w:szCs w:val="21"/>
        </w:rPr>
        <w:t>人工方法</w:t>
      </w:r>
      <w:r>
        <w:rPr>
          <w:rFonts w:ascii="黑体" w:eastAsia="黑体" w:hAnsi="黑体" w:hint="eastAsia"/>
          <w:szCs w:val="21"/>
        </w:rPr>
        <w:t>；</w:t>
      </w:r>
      <w:r w:rsidRPr="003540B1">
        <w:rPr>
          <w:rFonts w:ascii="黑体" w:eastAsia="黑体" w:hAnsi="黑体" w:hint="eastAsia"/>
          <w:szCs w:val="21"/>
        </w:rPr>
        <w:t>计算机辅助数据入库</w:t>
      </w:r>
    </w:p>
    <w:p w14:paraId="26FF467D" w14:textId="6CC59E88" w:rsidR="003540B1" w:rsidRDefault="003540B1" w:rsidP="003540B1">
      <w:pPr>
        <w:rPr>
          <w:rFonts w:ascii="黑体" w:eastAsia="黑体" w:hAnsi="黑体"/>
          <w:szCs w:val="21"/>
        </w:rPr>
      </w:pPr>
      <w:r>
        <w:rPr>
          <w:rFonts w:ascii="黑体" w:eastAsia="黑体" w:hAnsi="黑体"/>
          <w:szCs w:val="21"/>
        </w:rPr>
        <w:t>(2)</w:t>
      </w:r>
      <w:r>
        <w:rPr>
          <w:rFonts w:ascii="黑体" w:eastAsia="黑体" w:hAnsi="黑体" w:hint="eastAsia"/>
          <w:szCs w:val="21"/>
        </w:rPr>
        <w:t>应用程序的编码和测试</w:t>
      </w:r>
    </w:p>
    <w:p w14:paraId="309421AD" w14:textId="77777777" w:rsidR="003540B1" w:rsidRDefault="003540B1" w:rsidP="003540B1">
      <w:pPr>
        <w:rPr>
          <w:rFonts w:ascii="黑体" w:eastAsia="黑体" w:hAnsi="黑体"/>
          <w:szCs w:val="21"/>
        </w:rPr>
      </w:pPr>
      <w:r>
        <w:rPr>
          <w:rFonts w:ascii="黑体" w:eastAsia="黑体" w:hAnsi="黑体"/>
          <w:szCs w:val="21"/>
        </w:rPr>
        <w:tab/>
      </w:r>
      <w:r w:rsidRPr="003540B1">
        <w:rPr>
          <w:rFonts w:ascii="黑体" w:eastAsia="黑体" w:hAnsi="黑体" w:hint="eastAsia"/>
          <w:szCs w:val="21"/>
        </w:rPr>
        <w:t>数据库应用程序的设计应该与数据设计并行进行</w:t>
      </w:r>
    </w:p>
    <w:p w14:paraId="28572169" w14:textId="19ECE82F"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lastRenderedPageBreak/>
        <w:t>在组织数据入库的同时还要调试应用程序</w:t>
      </w:r>
    </w:p>
    <w:p w14:paraId="359F8F3F" w14:textId="1E45F08D" w:rsidR="003540B1" w:rsidRPr="003540B1" w:rsidRDefault="003540B1" w:rsidP="003540B1">
      <w:pPr>
        <w:rPr>
          <w:rFonts w:ascii="黑体" w:eastAsia="黑体" w:hAnsi="黑体"/>
          <w:szCs w:val="21"/>
        </w:rPr>
      </w:pPr>
      <w:r w:rsidRPr="003540B1">
        <w:rPr>
          <w:rFonts w:ascii="黑体" w:eastAsia="黑体" w:hAnsi="黑体"/>
          <w:szCs w:val="21"/>
        </w:rPr>
        <w:t>2</w:t>
      </w:r>
      <w:r>
        <w:rPr>
          <w:rFonts w:ascii="黑体" w:eastAsia="黑体" w:hAnsi="黑体" w:hint="eastAsia"/>
          <w:szCs w:val="21"/>
        </w:rPr>
        <w:t>.</w:t>
      </w:r>
      <w:r w:rsidRPr="003540B1">
        <w:rPr>
          <w:rFonts w:ascii="黑体" w:eastAsia="黑体" w:hAnsi="黑体"/>
          <w:szCs w:val="21"/>
        </w:rPr>
        <w:t xml:space="preserve">数据库的试运行 </w:t>
      </w:r>
    </w:p>
    <w:p w14:paraId="4FC5B295" w14:textId="77777777"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在原有系统的数据有一小部分已输入数据库后，就可以开始对数据库系统进行联合调试，称为数据库的试运行</w:t>
      </w:r>
      <w:r w:rsidRPr="003540B1">
        <w:rPr>
          <w:rFonts w:ascii="黑体" w:eastAsia="黑体" w:hAnsi="黑体"/>
          <w:szCs w:val="21"/>
        </w:rPr>
        <w:t xml:space="preserve"> </w:t>
      </w:r>
    </w:p>
    <w:p w14:paraId="6E60D2DF" w14:textId="77777777" w:rsidR="003540B1" w:rsidRPr="003540B1" w:rsidRDefault="003540B1" w:rsidP="003540B1">
      <w:pPr>
        <w:rPr>
          <w:rFonts w:ascii="黑体" w:eastAsia="黑体" w:hAnsi="黑体"/>
          <w:szCs w:val="21"/>
        </w:rPr>
      </w:pPr>
      <w:r w:rsidRPr="003540B1">
        <w:rPr>
          <w:rFonts w:ascii="黑体" w:eastAsia="黑体" w:hAnsi="黑体" w:hint="eastAsia"/>
          <w:szCs w:val="21"/>
        </w:rPr>
        <w:t>数据库试运行主要工作包括：</w:t>
      </w:r>
    </w:p>
    <w:p w14:paraId="13869F90" w14:textId="1526A3AD" w:rsidR="003540B1" w:rsidRPr="003540B1" w:rsidRDefault="003540B1" w:rsidP="003540B1">
      <w:pPr>
        <w:rPr>
          <w:rFonts w:ascii="黑体" w:eastAsia="黑体" w:hAnsi="黑体"/>
          <w:szCs w:val="21"/>
        </w:rPr>
      </w:pPr>
      <w:r>
        <w:rPr>
          <w:rFonts w:ascii="黑体" w:eastAsia="黑体" w:hAnsi="黑体"/>
          <w:szCs w:val="21"/>
        </w:rPr>
        <w:t>(1)</w:t>
      </w:r>
      <w:r w:rsidRPr="003540B1">
        <w:rPr>
          <w:rFonts w:ascii="黑体" w:eastAsia="黑体" w:hAnsi="黑体"/>
          <w:szCs w:val="21"/>
        </w:rPr>
        <w:t>功能测试</w:t>
      </w:r>
    </w:p>
    <w:p w14:paraId="2EA4162E" w14:textId="77777777"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实际运行数据库应用程序，执行对数据库的各种操作，测试应用程序的功能是否满足设计要求</w:t>
      </w:r>
      <w:r w:rsidRPr="003540B1">
        <w:rPr>
          <w:rFonts w:ascii="黑体" w:eastAsia="黑体" w:hAnsi="黑体"/>
          <w:szCs w:val="21"/>
        </w:rPr>
        <w:t xml:space="preserve"> </w:t>
      </w:r>
    </w:p>
    <w:p w14:paraId="67F3A565" w14:textId="77777777"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如果不满足，对应用程序部分则要修改、调整，直到达到设计要求</w:t>
      </w:r>
    </w:p>
    <w:p w14:paraId="091D06DC" w14:textId="3C315313" w:rsidR="003540B1" w:rsidRPr="003540B1" w:rsidRDefault="003540B1" w:rsidP="003540B1">
      <w:pPr>
        <w:rPr>
          <w:rFonts w:ascii="黑体" w:eastAsia="黑体" w:hAnsi="黑体"/>
          <w:szCs w:val="21"/>
        </w:rPr>
      </w:pPr>
      <w:r>
        <w:rPr>
          <w:rFonts w:ascii="黑体" w:eastAsia="黑体" w:hAnsi="黑体"/>
          <w:szCs w:val="21"/>
        </w:rPr>
        <w:t>(2)</w:t>
      </w:r>
      <w:r w:rsidRPr="003540B1">
        <w:rPr>
          <w:rFonts w:ascii="黑体" w:eastAsia="黑体" w:hAnsi="黑体"/>
          <w:szCs w:val="21"/>
        </w:rPr>
        <w:t>性能测试</w:t>
      </w:r>
    </w:p>
    <w:p w14:paraId="399CE05E" w14:textId="77777777"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测量系统的性能指标，分析是否达到设计目标</w:t>
      </w:r>
    </w:p>
    <w:p w14:paraId="29A4A8E8" w14:textId="525843B3" w:rsidR="003540B1" w:rsidRDefault="003540B1" w:rsidP="003540B1">
      <w:pPr>
        <w:ind w:firstLine="420"/>
        <w:rPr>
          <w:rFonts w:ascii="黑体" w:eastAsia="黑体" w:hAnsi="黑体"/>
          <w:szCs w:val="21"/>
        </w:rPr>
      </w:pPr>
      <w:r w:rsidRPr="003540B1">
        <w:rPr>
          <w:rFonts w:ascii="黑体" w:eastAsia="黑体" w:hAnsi="黑体" w:hint="eastAsia"/>
          <w:szCs w:val="21"/>
        </w:rPr>
        <w:t>如果测试的结果与设计目标不符，则要返回物理设计阶段，重新调整物理结构，修改系统参数，某些情况下甚至要返回逻辑设计阶段，修改逻辑结构</w:t>
      </w:r>
    </w:p>
    <w:p w14:paraId="486D8CC9" w14:textId="4C2B37EF" w:rsidR="003540B1" w:rsidRPr="003540B1" w:rsidRDefault="003540B1" w:rsidP="003540B1">
      <w:pPr>
        <w:rPr>
          <w:rFonts w:ascii="黑体" w:eastAsia="黑体" w:hAnsi="黑体"/>
          <w:szCs w:val="21"/>
        </w:rPr>
      </w:pPr>
      <w:r>
        <w:rPr>
          <w:rFonts w:ascii="黑体" w:eastAsia="黑体" w:hAnsi="黑体" w:hint="eastAsia"/>
          <w:szCs w:val="21"/>
        </w:rPr>
        <w:t>(</w:t>
      </w:r>
      <w:r>
        <w:rPr>
          <w:rFonts w:ascii="黑体" w:eastAsia="黑体" w:hAnsi="黑体"/>
          <w:szCs w:val="21"/>
        </w:rPr>
        <w:t>3)</w:t>
      </w:r>
      <w:r w:rsidRPr="003540B1">
        <w:rPr>
          <w:rFonts w:hint="eastAsia"/>
        </w:rPr>
        <w:t xml:space="preserve"> </w:t>
      </w:r>
      <w:r w:rsidRPr="003540B1">
        <w:rPr>
          <w:rFonts w:ascii="黑体" w:eastAsia="黑体" w:hAnsi="黑体" w:hint="eastAsia"/>
          <w:szCs w:val="21"/>
        </w:rPr>
        <w:t>强调两点：</w:t>
      </w:r>
    </w:p>
    <w:p w14:paraId="2DBEC859" w14:textId="25477DAD" w:rsidR="003540B1" w:rsidRPr="003540B1" w:rsidRDefault="003540B1" w:rsidP="003540B1">
      <w:pPr>
        <w:rPr>
          <w:rFonts w:ascii="黑体" w:eastAsia="黑体" w:hAnsi="黑体"/>
          <w:szCs w:val="21"/>
        </w:rPr>
      </w:pPr>
      <w:r>
        <w:rPr>
          <w:rFonts w:ascii="黑体" w:eastAsia="黑体" w:hAnsi="黑体" w:hint="eastAsia"/>
          <w:szCs w:val="21"/>
        </w:rPr>
        <w:t>a</w:t>
      </w:r>
      <w:r>
        <w:rPr>
          <w:rFonts w:ascii="黑体" w:eastAsia="黑体" w:hAnsi="黑体"/>
          <w:szCs w:val="21"/>
        </w:rPr>
        <w:t>.</w:t>
      </w:r>
      <w:r w:rsidRPr="003540B1">
        <w:rPr>
          <w:rFonts w:ascii="黑体" w:eastAsia="黑体" w:hAnsi="黑体" w:hint="eastAsia"/>
          <w:szCs w:val="21"/>
        </w:rPr>
        <w:t>分期分批组织数据入库</w:t>
      </w:r>
      <w:r w:rsidRPr="003540B1">
        <w:rPr>
          <w:rFonts w:ascii="黑体" w:eastAsia="黑体" w:hAnsi="黑体"/>
          <w:szCs w:val="21"/>
        </w:rPr>
        <w:t xml:space="preserve"> </w:t>
      </w:r>
    </w:p>
    <w:p w14:paraId="0B18C332" w14:textId="77777777"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重新设计物理结构甚至逻辑结构，会导致数据重新入库。</w:t>
      </w:r>
    </w:p>
    <w:p w14:paraId="500505DE" w14:textId="77777777"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由于数据入库工作量实在太大，费时、费力，所以应分期分批地组织数据入库</w:t>
      </w:r>
    </w:p>
    <w:p w14:paraId="5C9AF318" w14:textId="76836A59" w:rsidR="003540B1" w:rsidRDefault="003540B1" w:rsidP="003540B1">
      <w:pPr>
        <w:ind w:firstLine="420"/>
        <w:rPr>
          <w:rFonts w:ascii="黑体" w:eastAsia="黑体" w:hAnsi="黑体"/>
          <w:szCs w:val="21"/>
        </w:rPr>
      </w:pPr>
      <w:r w:rsidRPr="003540B1">
        <w:rPr>
          <w:rFonts w:ascii="黑体" w:eastAsia="黑体" w:hAnsi="黑体" w:hint="eastAsia"/>
          <w:szCs w:val="21"/>
        </w:rPr>
        <w:t>先输入小批量数据供调试用</w:t>
      </w:r>
      <w:r>
        <w:rPr>
          <w:rFonts w:ascii="黑体" w:eastAsia="黑体" w:hAnsi="黑体" w:hint="eastAsia"/>
          <w:szCs w:val="21"/>
        </w:rPr>
        <w:t>：</w:t>
      </w:r>
      <w:r w:rsidRPr="003540B1">
        <w:rPr>
          <w:rFonts w:ascii="黑体" w:eastAsia="黑体" w:hAnsi="黑体" w:hint="eastAsia"/>
          <w:szCs w:val="21"/>
        </w:rPr>
        <w:t>待试运行基本合格后再大批量输入数据</w:t>
      </w:r>
      <w:r>
        <w:rPr>
          <w:rFonts w:ascii="黑体" w:eastAsia="黑体" w:hAnsi="黑体" w:hint="eastAsia"/>
          <w:szCs w:val="21"/>
        </w:rPr>
        <w:t>；</w:t>
      </w:r>
      <w:r w:rsidRPr="003540B1">
        <w:rPr>
          <w:rFonts w:ascii="黑体" w:eastAsia="黑体" w:hAnsi="黑体" w:hint="eastAsia"/>
          <w:szCs w:val="21"/>
        </w:rPr>
        <w:t>逐步增加数据量，逐步完成运行评价</w:t>
      </w:r>
    </w:p>
    <w:p w14:paraId="735E9578" w14:textId="3CB6F1D3" w:rsidR="003540B1" w:rsidRPr="003540B1" w:rsidRDefault="003540B1" w:rsidP="003540B1">
      <w:pPr>
        <w:rPr>
          <w:rFonts w:ascii="黑体" w:eastAsia="黑体" w:hAnsi="黑体"/>
          <w:szCs w:val="21"/>
        </w:rPr>
      </w:pPr>
      <w:r>
        <w:rPr>
          <w:rFonts w:ascii="黑体" w:eastAsia="黑体" w:hAnsi="黑体"/>
          <w:szCs w:val="21"/>
        </w:rPr>
        <w:t>b.</w:t>
      </w:r>
      <w:r w:rsidRPr="003540B1">
        <w:rPr>
          <w:rFonts w:hint="eastAsia"/>
        </w:rPr>
        <w:t xml:space="preserve"> </w:t>
      </w:r>
      <w:r w:rsidRPr="003540B1">
        <w:rPr>
          <w:rFonts w:ascii="黑体" w:eastAsia="黑体" w:hAnsi="黑体" w:hint="eastAsia"/>
          <w:szCs w:val="21"/>
        </w:rPr>
        <w:t>数据库的转储和恢复</w:t>
      </w:r>
    </w:p>
    <w:p w14:paraId="00F5DED7" w14:textId="5FE40F7C"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在数据库试运行阶段，系统还不稳定，硬、软件故障随时都可能发生</w:t>
      </w:r>
      <w:r>
        <w:rPr>
          <w:rFonts w:ascii="黑体" w:eastAsia="黑体" w:hAnsi="黑体" w:hint="eastAsia"/>
          <w:szCs w:val="21"/>
        </w:rPr>
        <w:t>；</w:t>
      </w:r>
      <w:r w:rsidRPr="003540B1">
        <w:rPr>
          <w:rFonts w:ascii="黑体" w:eastAsia="黑体" w:hAnsi="黑体" w:hint="eastAsia"/>
          <w:szCs w:val="21"/>
        </w:rPr>
        <w:t>系统的操作人员对新系统还不熟悉，误操作也不可避免</w:t>
      </w:r>
      <w:r>
        <w:rPr>
          <w:rFonts w:ascii="黑体" w:eastAsia="黑体" w:hAnsi="黑体" w:hint="eastAsia"/>
          <w:szCs w:val="21"/>
        </w:rPr>
        <w:t>；</w:t>
      </w:r>
      <w:r w:rsidRPr="003540B1">
        <w:rPr>
          <w:rFonts w:ascii="黑体" w:eastAsia="黑体" w:hAnsi="黑体" w:hint="eastAsia"/>
          <w:szCs w:val="21"/>
        </w:rPr>
        <w:t>因此必须做好数据库的转储和恢复工作，尽量减少对数据库的破坏。</w:t>
      </w:r>
    </w:p>
    <w:p w14:paraId="45473D20" w14:textId="58E022D2" w:rsidR="003540B1" w:rsidRPr="003540B1" w:rsidRDefault="003540B1" w:rsidP="003540B1">
      <w:pPr>
        <w:rPr>
          <w:rFonts w:ascii="黑体" w:eastAsia="黑体" w:hAnsi="黑体"/>
          <w:szCs w:val="21"/>
        </w:rPr>
      </w:pPr>
      <w:r w:rsidRPr="003540B1">
        <w:rPr>
          <w:rFonts w:ascii="黑体" w:eastAsia="黑体" w:hAnsi="黑体"/>
          <w:szCs w:val="21"/>
        </w:rPr>
        <w:t>3</w:t>
      </w:r>
      <w:r>
        <w:rPr>
          <w:rFonts w:ascii="黑体" w:eastAsia="黑体" w:hAnsi="黑体" w:hint="eastAsia"/>
          <w:szCs w:val="21"/>
        </w:rPr>
        <w:t>.</w:t>
      </w:r>
      <w:r w:rsidRPr="003540B1">
        <w:rPr>
          <w:rFonts w:ascii="黑体" w:eastAsia="黑体" w:hAnsi="黑体"/>
          <w:szCs w:val="21"/>
        </w:rPr>
        <w:t xml:space="preserve">数据库的运行和维护 </w:t>
      </w:r>
    </w:p>
    <w:p w14:paraId="20938F6B" w14:textId="77777777"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数据库试运行合格后，数据库即可投入正式运行。</w:t>
      </w:r>
    </w:p>
    <w:p w14:paraId="57F1BE08" w14:textId="77777777"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数据库投入运行标志着开发任务的基本完成和维护工作的开始</w:t>
      </w:r>
    </w:p>
    <w:p w14:paraId="3FD3C65A" w14:textId="5B9E32D6" w:rsidR="00996235" w:rsidRPr="003540B1" w:rsidRDefault="003540B1" w:rsidP="003540B1">
      <w:pPr>
        <w:ind w:firstLine="420"/>
        <w:rPr>
          <w:rFonts w:ascii="黑体" w:eastAsia="黑体" w:hAnsi="黑体"/>
          <w:szCs w:val="21"/>
        </w:rPr>
      </w:pPr>
      <w:r w:rsidRPr="003540B1">
        <w:rPr>
          <w:rFonts w:ascii="黑体" w:eastAsia="黑体" w:hAnsi="黑体" w:hint="eastAsia"/>
          <w:szCs w:val="21"/>
        </w:rPr>
        <w:t>对数据库设计进行评价、调整、修改等维护工作是一个长期的任务，也是设计工作的继续和提高</w:t>
      </w:r>
      <w:r>
        <w:rPr>
          <w:rFonts w:ascii="黑体" w:eastAsia="黑体" w:hAnsi="黑体" w:hint="eastAsia"/>
          <w:szCs w:val="21"/>
        </w:rPr>
        <w:t>-</w:t>
      </w:r>
      <w:r>
        <w:rPr>
          <w:rFonts w:ascii="黑体" w:eastAsia="黑体" w:hAnsi="黑体"/>
          <w:szCs w:val="21"/>
        </w:rPr>
        <w:t>-&gt;</w:t>
      </w:r>
      <w:r w:rsidRPr="003540B1">
        <w:rPr>
          <w:rFonts w:ascii="黑体" w:eastAsia="黑体" w:hAnsi="黑体" w:hint="eastAsia"/>
          <w:szCs w:val="21"/>
        </w:rPr>
        <w:t>应用环境在不断变化</w:t>
      </w:r>
      <w:r>
        <w:rPr>
          <w:rFonts w:ascii="黑体" w:eastAsia="黑体" w:hAnsi="黑体" w:hint="eastAsia"/>
          <w:szCs w:val="21"/>
        </w:rPr>
        <w:t>；</w:t>
      </w:r>
      <w:r w:rsidRPr="003540B1">
        <w:rPr>
          <w:rFonts w:ascii="黑体" w:eastAsia="黑体" w:hAnsi="黑体" w:hint="eastAsia"/>
          <w:szCs w:val="21"/>
        </w:rPr>
        <w:t>数据库运行过程中物理存储会不断变化</w:t>
      </w:r>
    </w:p>
    <w:p w14:paraId="0EFC4D9A" w14:textId="57A0D17F" w:rsidR="002E57DE" w:rsidRDefault="003540B1" w:rsidP="003540B1">
      <w:pPr>
        <w:rPr>
          <w:rFonts w:ascii="黑体" w:eastAsia="黑体" w:hAnsi="黑体"/>
          <w:szCs w:val="21"/>
        </w:rPr>
      </w:pPr>
      <w:r>
        <w:rPr>
          <w:rFonts w:ascii="黑体" w:eastAsia="黑体" w:hAnsi="黑体"/>
          <w:szCs w:val="21"/>
        </w:rPr>
        <w:tab/>
      </w:r>
      <w:r w:rsidRPr="003540B1">
        <w:rPr>
          <w:rFonts w:ascii="黑体" w:eastAsia="黑体" w:hAnsi="黑体" w:hint="eastAsia"/>
          <w:szCs w:val="21"/>
        </w:rPr>
        <w:t>在数据库运行阶段，对数据库经常性的维护工作主要是由</w:t>
      </w:r>
      <w:r w:rsidRPr="003540B1">
        <w:rPr>
          <w:rFonts w:ascii="黑体" w:eastAsia="黑体" w:hAnsi="黑体"/>
          <w:szCs w:val="21"/>
        </w:rPr>
        <w:t>DBA完成的，包括：</w:t>
      </w:r>
      <w:r w:rsidRPr="003540B1">
        <w:rPr>
          <w:rFonts w:ascii="黑体" w:eastAsia="黑体" w:hAnsi="黑体" w:hint="eastAsia"/>
          <w:szCs w:val="21"/>
        </w:rPr>
        <w:t>数据库的转储和恢复</w:t>
      </w:r>
      <w:r>
        <w:rPr>
          <w:rFonts w:ascii="黑体" w:eastAsia="黑体" w:hAnsi="黑体" w:hint="eastAsia"/>
          <w:szCs w:val="21"/>
        </w:rPr>
        <w:t>；</w:t>
      </w:r>
      <w:r w:rsidRPr="003540B1">
        <w:rPr>
          <w:rFonts w:ascii="黑体" w:eastAsia="黑体" w:hAnsi="黑体" w:hint="eastAsia"/>
          <w:szCs w:val="21"/>
        </w:rPr>
        <w:t>数据库的安全性、完整性控制</w:t>
      </w:r>
      <w:r>
        <w:rPr>
          <w:rFonts w:ascii="黑体" w:eastAsia="黑体" w:hAnsi="黑体" w:hint="eastAsia"/>
          <w:szCs w:val="21"/>
        </w:rPr>
        <w:t>；</w:t>
      </w:r>
      <w:r w:rsidRPr="003540B1">
        <w:rPr>
          <w:rFonts w:ascii="黑体" w:eastAsia="黑体" w:hAnsi="黑体" w:hint="eastAsia"/>
          <w:szCs w:val="21"/>
        </w:rPr>
        <w:t>数据库性能的监督、分析和改进</w:t>
      </w:r>
      <w:r>
        <w:rPr>
          <w:rFonts w:ascii="黑体" w:eastAsia="黑体" w:hAnsi="黑体" w:hint="eastAsia"/>
          <w:szCs w:val="21"/>
        </w:rPr>
        <w:t>；</w:t>
      </w:r>
      <w:r w:rsidRPr="003540B1">
        <w:rPr>
          <w:rFonts w:ascii="黑体" w:eastAsia="黑体" w:hAnsi="黑体" w:hint="eastAsia"/>
          <w:szCs w:val="21"/>
        </w:rPr>
        <w:t>数据库的重组织和重构造</w:t>
      </w:r>
    </w:p>
    <w:p w14:paraId="7A11E7BF" w14:textId="7A2706DD" w:rsidR="003540B1" w:rsidRPr="003540B1" w:rsidRDefault="003540B1" w:rsidP="003540B1">
      <w:pPr>
        <w:rPr>
          <w:rFonts w:ascii="黑体" w:eastAsia="黑体" w:hAnsi="黑体"/>
          <w:szCs w:val="21"/>
        </w:rPr>
      </w:pPr>
      <w:r>
        <w:rPr>
          <w:rFonts w:ascii="黑体" w:eastAsia="黑体" w:hAnsi="黑体" w:hint="eastAsia"/>
          <w:szCs w:val="21"/>
        </w:rPr>
        <w:t>a</w:t>
      </w:r>
      <w:r>
        <w:rPr>
          <w:rFonts w:ascii="黑体" w:eastAsia="黑体" w:hAnsi="黑体"/>
          <w:szCs w:val="21"/>
        </w:rPr>
        <w:t>.</w:t>
      </w:r>
      <w:r w:rsidRPr="003540B1">
        <w:rPr>
          <w:rFonts w:ascii="黑体" w:eastAsia="黑体" w:hAnsi="黑体" w:hint="eastAsia"/>
          <w:szCs w:val="21"/>
        </w:rPr>
        <w:t>数据库的重组织</w:t>
      </w:r>
    </w:p>
    <w:p w14:paraId="0B176294" w14:textId="77777777" w:rsidR="003540B1" w:rsidRDefault="003540B1" w:rsidP="003540B1">
      <w:pPr>
        <w:ind w:firstLine="420"/>
        <w:rPr>
          <w:rFonts w:ascii="黑体" w:eastAsia="黑体" w:hAnsi="黑体"/>
          <w:szCs w:val="21"/>
        </w:rPr>
      </w:pPr>
      <w:r w:rsidRPr="003540B1">
        <w:rPr>
          <w:rFonts w:ascii="黑体" w:eastAsia="黑体" w:hAnsi="黑体" w:hint="eastAsia"/>
          <w:szCs w:val="21"/>
        </w:rPr>
        <w:t>重组织的形式</w:t>
      </w:r>
      <w:r>
        <w:rPr>
          <w:rFonts w:ascii="黑体" w:eastAsia="黑体" w:hAnsi="黑体" w:hint="eastAsia"/>
          <w:szCs w:val="21"/>
        </w:rPr>
        <w:t>：</w:t>
      </w:r>
      <w:r w:rsidRPr="003540B1">
        <w:rPr>
          <w:rFonts w:ascii="黑体" w:eastAsia="黑体" w:hAnsi="黑体" w:hint="eastAsia"/>
          <w:szCs w:val="21"/>
        </w:rPr>
        <w:t>全部重组织</w:t>
      </w:r>
      <w:r>
        <w:rPr>
          <w:rFonts w:ascii="黑体" w:eastAsia="黑体" w:hAnsi="黑体" w:hint="eastAsia"/>
          <w:szCs w:val="21"/>
        </w:rPr>
        <w:t>；</w:t>
      </w:r>
      <w:r w:rsidRPr="003540B1">
        <w:rPr>
          <w:rFonts w:ascii="黑体" w:eastAsia="黑体" w:hAnsi="黑体" w:hint="eastAsia"/>
          <w:szCs w:val="21"/>
        </w:rPr>
        <w:t>部分重组织</w:t>
      </w:r>
      <w:r>
        <w:rPr>
          <w:rFonts w:ascii="黑体" w:eastAsia="黑体" w:hAnsi="黑体" w:hint="eastAsia"/>
          <w:szCs w:val="21"/>
        </w:rPr>
        <w:t>-</w:t>
      </w:r>
      <w:r>
        <w:rPr>
          <w:rFonts w:ascii="黑体" w:eastAsia="黑体" w:hAnsi="黑体"/>
          <w:szCs w:val="21"/>
        </w:rPr>
        <w:t>-&gt;</w:t>
      </w:r>
      <w:r w:rsidRPr="003540B1">
        <w:rPr>
          <w:rFonts w:ascii="黑体" w:eastAsia="黑体" w:hAnsi="黑体" w:hint="eastAsia"/>
          <w:szCs w:val="21"/>
        </w:rPr>
        <w:t>只对频繁增、删的表进行重组织</w:t>
      </w:r>
    </w:p>
    <w:p w14:paraId="01DA75CD" w14:textId="777D64D7" w:rsidR="003540B1" w:rsidRPr="003540B1" w:rsidRDefault="003540B1" w:rsidP="003540B1">
      <w:pPr>
        <w:ind w:firstLine="420"/>
        <w:rPr>
          <w:rFonts w:ascii="黑体" w:eastAsia="黑体" w:hAnsi="黑体"/>
          <w:szCs w:val="21"/>
        </w:rPr>
      </w:pPr>
      <w:r w:rsidRPr="003540B1">
        <w:rPr>
          <w:rFonts w:ascii="黑体" w:eastAsia="黑体" w:hAnsi="黑体" w:hint="eastAsia"/>
          <w:szCs w:val="21"/>
        </w:rPr>
        <w:t>重组织的目标</w:t>
      </w:r>
      <w:r>
        <w:rPr>
          <w:rFonts w:ascii="黑体" w:eastAsia="黑体" w:hAnsi="黑体" w:hint="eastAsia"/>
          <w:szCs w:val="21"/>
        </w:rPr>
        <w:t>：</w:t>
      </w:r>
      <w:r w:rsidRPr="003540B1">
        <w:rPr>
          <w:rFonts w:ascii="黑体" w:eastAsia="黑体" w:hAnsi="黑体" w:hint="eastAsia"/>
          <w:szCs w:val="21"/>
        </w:rPr>
        <w:t>提高系统性能</w:t>
      </w:r>
    </w:p>
    <w:p w14:paraId="47C2C2CD" w14:textId="77777777" w:rsidR="006974B4" w:rsidRDefault="003540B1" w:rsidP="003540B1">
      <w:pPr>
        <w:rPr>
          <w:rFonts w:ascii="黑体" w:eastAsia="黑体" w:hAnsi="黑体"/>
          <w:szCs w:val="21"/>
        </w:rPr>
      </w:pPr>
      <w:r>
        <w:rPr>
          <w:rFonts w:ascii="黑体" w:eastAsia="黑体" w:hAnsi="黑体"/>
          <w:szCs w:val="21"/>
        </w:rPr>
        <w:tab/>
      </w:r>
      <w:r w:rsidRPr="003540B1">
        <w:rPr>
          <w:rFonts w:ascii="黑体" w:eastAsia="黑体" w:hAnsi="黑体" w:hint="eastAsia"/>
          <w:szCs w:val="21"/>
        </w:rPr>
        <w:t>重组织的工作</w:t>
      </w:r>
      <w:r>
        <w:rPr>
          <w:rFonts w:ascii="黑体" w:eastAsia="黑体" w:hAnsi="黑体" w:hint="eastAsia"/>
          <w:szCs w:val="21"/>
        </w:rPr>
        <w:t>：</w:t>
      </w:r>
    </w:p>
    <w:p w14:paraId="17C5371E" w14:textId="77777777" w:rsidR="006974B4" w:rsidRDefault="003540B1" w:rsidP="006974B4">
      <w:pPr>
        <w:ind w:left="420" w:firstLine="420"/>
        <w:rPr>
          <w:rFonts w:ascii="黑体" w:eastAsia="黑体" w:hAnsi="黑体"/>
          <w:szCs w:val="21"/>
        </w:rPr>
      </w:pPr>
      <w:r w:rsidRPr="003540B1">
        <w:rPr>
          <w:rFonts w:ascii="黑体" w:eastAsia="黑体" w:hAnsi="黑体" w:hint="eastAsia"/>
          <w:szCs w:val="21"/>
        </w:rPr>
        <w:t>按原设计要求</w:t>
      </w:r>
      <w:r w:rsidR="006974B4">
        <w:rPr>
          <w:rFonts w:ascii="黑体" w:eastAsia="黑体" w:hAnsi="黑体" w:hint="eastAsia"/>
          <w:szCs w:val="21"/>
        </w:rPr>
        <w:t>-</w:t>
      </w:r>
      <w:r w:rsidR="006974B4">
        <w:rPr>
          <w:rFonts w:ascii="黑体" w:eastAsia="黑体" w:hAnsi="黑体"/>
          <w:szCs w:val="21"/>
        </w:rPr>
        <w:t>-&gt;</w:t>
      </w:r>
      <w:r w:rsidRPr="003540B1">
        <w:rPr>
          <w:rFonts w:ascii="黑体" w:eastAsia="黑体" w:hAnsi="黑体" w:hint="eastAsia"/>
          <w:szCs w:val="21"/>
        </w:rPr>
        <w:t>新安排存储位置</w:t>
      </w:r>
      <w:r w:rsidR="006974B4">
        <w:rPr>
          <w:rFonts w:ascii="黑体" w:eastAsia="黑体" w:hAnsi="黑体" w:hint="eastAsia"/>
          <w:szCs w:val="21"/>
        </w:rPr>
        <w:t>；</w:t>
      </w:r>
      <w:r w:rsidRPr="003540B1">
        <w:rPr>
          <w:rFonts w:ascii="黑体" w:eastAsia="黑体" w:hAnsi="黑体" w:hint="eastAsia"/>
          <w:szCs w:val="21"/>
        </w:rPr>
        <w:t>回收垃圾</w:t>
      </w:r>
      <w:r w:rsidR="006974B4">
        <w:rPr>
          <w:rFonts w:ascii="黑体" w:eastAsia="黑体" w:hAnsi="黑体" w:hint="eastAsia"/>
          <w:szCs w:val="21"/>
        </w:rPr>
        <w:t>；</w:t>
      </w:r>
      <w:r w:rsidRPr="003540B1">
        <w:rPr>
          <w:rFonts w:ascii="黑体" w:eastAsia="黑体" w:hAnsi="黑体" w:hint="eastAsia"/>
          <w:szCs w:val="21"/>
        </w:rPr>
        <w:t>减少指针链</w:t>
      </w:r>
    </w:p>
    <w:p w14:paraId="435B381D" w14:textId="4361BE10" w:rsidR="002E57DE" w:rsidRPr="003540B1" w:rsidRDefault="003540B1" w:rsidP="006974B4">
      <w:pPr>
        <w:ind w:left="420" w:firstLine="420"/>
        <w:rPr>
          <w:rFonts w:ascii="黑体" w:eastAsia="黑体" w:hAnsi="黑体"/>
          <w:szCs w:val="21"/>
        </w:rPr>
      </w:pPr>
      <w:r w:rsidRPr="003540B1">
        <w:rPr>
          <w:rFonts w:ascii="黑体" w:eastAsia="黑体" w:hAnsi="黑体" w:hint="eastAsia"/>
          <w:szCs w:val="21"/>
        </w:rPr>
        <w:t>数据库的重组织不会改变原设计的数据逻辑结构和物理结构</w:t>
      </w:r>
    </w:p>
    <w:p w14:paraId="7B53AB32" w14:textId="34FB5972" w:rsidR="006974B4" w:rsidRPr="006974B4" w:rsidRDefault="006974B4" w:rsidP="006974B4">
      <w:pPr>
        <w:rPr>
          <w:rFonts w:ascii="黑体" w:eastAsia="黑体" w:hAnsi="黑体"/>
          <w:szCs w:val="21"/>
        </w:rPr>
      </w:pPr>
      <w:r>
        <w:rPr>
          <w:rFonts w:ascii="黑体" w:eastAsia="黑体" w:hAnsi="黑体"/>
          <w:szCs w:val="21"/>
        </w:rPr>
        <w:t>b.</w:t>
      </w:r>
      <w:r w:rsidRPr="006974B4">
        <w:rPr>
          <w:rFonts w:hint="eastAsia"/>
        </w:rPr>
        <w:t xml:space="preserve"> </w:t>
      </w:r>
      <w:r w:rsidRPr="006974B4">
        <w:rPr>
          <w:rFonts w:ascii="黑体" w:eastAsia="黑体" w:hAnsi="黑体" w:hint="eastAsia"/>
          <w:szCs w:val="21"/>
        </w:rPr>
        <w:t>数据库重构造</w:t>
      </w:r>
    </w:p>
    <w:p w14:paraId="7EEBB9E1" w14:textId="0B5783D0" w:rsidR="002E57DE" w:rsidRDefault="006974B4" w:rsidP="006974B4">
      <w:pPr>
        <w:rPr>
          <w:rFonts w:ascii="黑体" w:eastAsia="黑体" w:hAnsi="黑体"/>
          <w:szCs w:val="21"/>
        </w:rPr>
      </w:pPr>
      <w:r w:rsidRPr="006974B4">
        <w:rPr>
          <w:rFonts w:ascii="黑体" w:eastAsia="黑体" w:hAnsi="黑体"/>
          <w:szCs w:val="21"/>
        </w:rPr>
        <w:tab/>
        <w:t>根据新环境调整数据库的模式和内模式</w:t>
      </w:r>
      <w:r>
        <w:rPr>
          <w:rFonts w:ascii="黑体" w:eastAsia="黑体" w:hAnsi="黑体" w:hint="eastAsia"/>
          <w:szCs w:val="21"/>
        </w:rPr>
        <w:t>：</w:t>
      </w:r>
      <w:r w:rsidRPr="006974B4">
        <w:rPr>
          <w:rFonts w:ascii="黑体" w:eastAsia="黑体" w:hAnsi="黑体" w:hint="eastAsia"/>
          <w:szCs w:val="21"/>
        </w:rPr>
        <w:t>增加新的数据项</w:t>
      </w:r>
      <w:r>
        <w:rPr>
          <w:rFonts w:ascii="黑体" w:eastAsia="黑体" w:hAnsi="黑体" w:hint="eastAsia"/>
          <w:szCs w:val="21"/>
        </w:rPr>
        <w:t>；</w:t>
      </w:r>
      <w:r w:rsidRPr="006974B4">
        <w:rPr>
          <w:rFonts w:ascii="黑体" w:eastAsia="黑体" w:hAnsi="黑体" w:hint="eastAsia"/>
          <w:szCs w:val="21"/>
        </w:rPr>
        <w:t>改变数据项的类型</w:t>
      </w:r>
      <w:r>
        <w:rPr>
          <w:rFonts w:ascii="黑体" w:eastAsia="黑体" w:hAnsi="黑体" w:hint="eastAsia"/>
          <w:szCs w:val="21"/>
        </w:rPr>
        <w:t>；</w:t>
      </w:r>
      <w:r w:rsidRPr="006974B4">
        <w:rPr>
          <w:rFonts w:ascii="黑体" w:eastAsia="黑体" w:hAnsi="黑体" w:hint="eastAsia"/>
          <w:szCs w:val="21"/>
        </w:rPr>
        <w:t>改变数据库的容量</w:t>
      </w:r>
      <w:r>
        <w:rPr>
          <w:rFonts w:ascii="黑体" w:eastAsia="黑体" w:hAnsi="黑体" w:hint="eastAsia"/>
          <w:szCs w:val="21"/>
        </w:rPr>
        <w:t>；</w:t>
      </w:r>
      <w:r w:rsidRPr="006974B4">
        <w:rPr>
          <w:rFonts w:ascii="黑体" w:eastAsia="黑体" w:hAnsi="黑体" w:hint="eastAsia"/>
          <w:szCs w:val="21"/>
        </w:rPr>
        <w:t>增加或删除索引</w:t>
      </w:r>
      <w:r>
        <w:rPr>
          <w:rFonts w:ascii="黑体" w:eastAsia="黑体" w:hAnsi="黑体" w:hint="eastAsia"/>
          <w:szCs w:val="21"/>
        </w:rPr>
        <w:t>；</w:t>
      </w:r>
      <w:r w:rsidRPr="006974B4">
        <w:rPr>
          <w:rFonts w:ascii="黑体" w:eastAsia="黑体" w:hAnsi="黑体" w:hint="eastAsia"/>
          <w:szCs w:val="21"/>
        </w:rPr>
        <w:t>修改完整性约束条件</w:t>
      </w:r>
    </w:p>
    <w:p w14:paraId="1BE09308" w14:textId="77777777" w:rsidR="006974B4" w:rsidRDefault="006974B4" w:rsidP="006974B4">
      <w:pPr>
        <w:rPr>
          <w:rFonts w:ascii="黑体" w:eastAsia="黑体" w:hAnsi="黑体"/>
          <w:szCs w:val="21"/>
        </w:rPr>
      </w:pPr>
    </w:p>
    <w:p w14:paraId="5C79D686" w14:textId="77777777" w:rsidR="006974B4" w:rsidRDefault="006974B4" w:rsidP="006974B4">
      <w:pPr>
        <w:rPr>
          <w:rFonts w:ascii="黑体" w:eastAsia="黑体" w:hAnsi="黑体"/>
          <w:szCs w:val="21"/>
        </w:rPr>
      </w:pPr>
    </w:p>
    <w:p w14:paraId="11576466" w14:textId="77777777" w:rsidR="006974B4" w:rsidRDefault="006974B4" w:rsidP="006974B4">
      <w:pPr>
        <w:rPr>
          <w:rFonts w:ascii="黑体" w:eastAsia="黑体" w:hAnsi="黑体"/>
          <w:szCs w:val="21"/>
        </w:rPr>
      </w:pPr>
    </w:p>
    <w:p w14:paraId="59FA2504" w14:textId="77777777" w:rsidR="006974B4" w:rsidRPr="006974B4" w:rsidRDefault="006974B4" w:rsidP="006974B4">
      <w:pPr>
        <w:rPr>
          <w:rFonts w:ascii="黑体" w:eastAsia="黑体" w:hAnsi="黑体"/>
          <w:szCs w:val="21"/>
        </w:rPr>
      </w:pPr>
    </w:p>
    <w:p w14:paraId="218399B6" w14:textId="788B3153" w:rsidR="002E57DE" w:rsidRPr="006974B4" w:rsidRDefault="002E57DE" w:rsidP="005D0C96">
      <w:pPr>
        <w:rPr>
          <w:rFonts w:ascii="黑体" w:eastAsia="黑体" w:hAnsi="黑体"/>
          <w:b/>
          <w:bCs/>
          <w:szCs w:val="21"/>
        </w:rPr>
      </w:pPr>
      <w:r w:rsidRPr="006974B4">
        <w:rPr>
          <w:rFonts w:ascii="黑体" w:eastAsia="黑体" w:hAnsi="黑体" w:hint="eastAsia"/>
          <w:b/>
          <w:bCs/>
          <w:szCs w:val="21"/>
        </w:rPr>
        <w:lastRenderedPageBreak/>
        <w:t>八、</w:t>
      </w:r>
      <w:r w:rsidR="006974B4" w:rsidRPr="006974B4">
        <w:rPr>
          <w:rFonts w:ascii="黑体" w:eastAsia="黑体" w:hAnsi="黑体" w:hint="eastAsia"/>
          <w:b/>
          <w:bCs/>
          <w:szCs w:val="21"/>
        </w:rPr>
        <w:t>数据库编程</w:t>
      </w:r>
    </w:p>
    <w:p w14:paraId="1F0FEA2A" w14:textId="2F8BB389" w:rsidR="002E57DE" w:rsidRDefault="002E57DE" w:rsidP="005D0C96">
      <w:pPr>
        <w:rPr>
          <w:rFonts w:ascii="黑体" w:eastAsia="黑体" w:hAnsi="黑体"/>
          <w:szCs w:val="21"/>
        </w:rPr>
      </w:pPr>
      <w:r>
        <w:rPr>
          <w:rFonts w:ascii="黑体" w:eastAsia="黑体" w:hAnsi="黑体" w:hint="eastAsia"/>
          <w:szCs w:val="21"/>
        </w:rPr>
        <w:t>(一</w:t>
      </w:r>
      <w:r>
        <w:rPr>
          <w:rFonts w:ascii="黑体" w:eastAsia="黑体" w:hAnsi="黑体"/>
          <w:szCs w:val="21"/>
        </w:rPr>
        <w:t>)</w:t>
      </w:r>
      <w:r w:rsidR="006974B4">
        <w:rPr>
          <w:rFonts w:ascii="黑体" w:eastAsia="黑体" w:hAnsi="黑体" w:hint="eastAsia"/>
          <w:szCs w:val="21"/>
        </w:rPr>
        <w:t>嵌入式SQL</w:t>
      </w:r>
    </w:p>
    <w:p w14:paraId="3886A4AB" w14:textId="1B146A7F" w:rsidR="006974B4" w:rsidRPr="006974B4" w:rsidRDefault="006974B4" w:rsidP="006974B4">
      <w:pPr>
        <w:ind w:firstLine="420"/>
        <w:rPr>
          <w:rFonts w:ascii="黑体" w:eastAsia="黑体" w:hAnsi="黑体"/>
          <w:szCs w:val="21"/>
        </w:rPr>
      </w:pPr>
      <w:r w:rsidRPr="006974B4">
        <w:rPr>
          <w:rFonts w:ascii="黑体" w:eastAsia="黑体" w:hAnsi="黑体"/>
          <w:szCs w:val="21"/>
        </w:rPr>
        <w:t>SQL语言提供了两种不同的使用方式：</w:t>
      </w:r>
      <w:r w:rsidRPr="006974B4">
        <w:rPr>
          <w:rFonts w:ascii="黑体" w:eastAsia="黑体" w:hAnsi="黑体" w:hint="eastAsia"/>
          <w:szCs w:val="21"/>
        </w:rPr>
        <w:t>交互式</w:t>
      </w:r>
      <w:r>
        <w:rPr>
          <w:rFonts w:ascii="黑体" w:eastAsia="黑体" w:hAnsi="黑体" w:hint="eastAsia"/>
          <w:szCs w:val="21"/>
        </w:rPr>
        <w:t>；</w:t>
      </w:r>
      <w:r w:rsidRPr="006974B4">
        <w:rPr>
          <w:rFonts w:ascii="黑体" w:eastAsia="黑体" w:hAnsi="黑体" w:hint="eastAsia"/>
          <w:szCs w:val="21"/>
        </w:rPr>
        <w:t>嵌入式</w:t>
      </w:r>
    </w:p>
    <w:p w14:paraId="5C3FECA9" w14:textId="6BD21A64" w:rsidR="006974B4" w:rsidRPr="006974B4" w:rsidRDefault="006974B4" w:rsidP="006974B4">
      <w:pPr>
        <w:ind w:firstLine="420"/>
        <w:rPr>
          <w:rFonts w:ascii="黑体" w:eastAsia="黑体" w:hAnsi="黑体"/>
          <w:szCs w:val="21"/>
        </w:rPr>
      </w:pPr>
      <w:r w:rsidRPr="006974B4">
        <w:rPr>
          <w:rFonts w:ascii="黑体" w:eastAsia="黑体" w:hAnsi="黑体" w:hint="eastAsia"/>
          <w:szCs w:val="21"/>
        </w:rPr>
        <w:t>为什么要引入嵌入式</w:t>
      </w:r>
      <w:r w:rsidRPr="006974B4">
        <w:rPr>
          <w:rFonts w:ascii="黑体" w:eastAsia="黑体" w:hAnsi="黑体"/>
          <w:szCs w:val="21"/>
        </w:rPr>
        <w:t>SQL</w:t>
      </w:r>
      <w:r>
        <w:rPr>
          <w:rFonts w:ascii="黑体" w:eastAsia="黑体" w:hAnsi="黑体" w:hint="eastAsia"/>
          <w:szCs w:val="21"/>
        </w:rPr>
        <w:t>：</w:t>
      </w:r>
      <w:r w:rsidRPr="006974B4">
        <w:rPr>
          <w:rFonts w:ascii="黑体" w:eastAsia="黑体" w:hAnsi="黑体"/>
          <w:szCs w:val="21"/>
        </w:rPr>
        <w:t>SQL语言是非过程性语言</w:t>
      </w:r>
      <w:r>
        <w:rPr>
          <w:rFonts w:ascii="黑体" w:eastAsia="黑体" w:hAnsi="黑体" w:hint="eastAsia"/>
          <w:szCs w:val="21"/>
        </w:rPr>
        <w:t>；</w:t>
      </w:r>
      <w:r w:rsidRPr="006974B4">
        <w:rPr>
          <w:rFonts w:ascii="黑体" w:eastAsia="黑体" w:hAnsi="黑体" w:hint="eastAsia"/>
          <w:szCs w:val="21"/>
        </w:rPr>
        <w:t>事务处理应用需要高级语言</w:t>
      </w:r>
    </w:p>
    <w:p w14:paraId="1E17408C" w14:textId="1B66FE5E" w:rsidR="002E57DE" w:rsidRDefault="006974B4" w:rsidP="006974B4">
      <w:pPr>
        <w:ind w:firstLine="420"/>
        <w:rPr>
          <w:rFonts w:ascii="黑体" w:eastAsia="黑体" w:hAnsi="黑体"/>
          <w:szCs w:val="21"/>
        </w:rPr>
      </w:pPr>
      <w:r w:rsidRPr="006974B4">
        <w:rPr>
          <w:rFonts w:ascii="黑体" w:eastAsia="黑体" w:hAnsi="黑体" w:hint="eastAsia"/>
          <w:szCs w:val="21"/>
        </w:rPr>
        <w:t>这两种方式细节上有差别，在程序设计的环境下，</w:t>
      </w:r>
      <w:r w:rsidRPr="006974B4">
        <w:rPr>
          <w:rFonts w:ascii="黑体" w:eastAsia="黑体" w:hAnsi="黑体"/>
          <w:szCs w:val="21"/>
        </w:rPr>
        <w:t>SQL语句要做某些必要的扩充</w:t>
      </w:r>
    </w:p>
    <w:p w14:paraId="5F370AB1" w14:textId="00D2D87C" w:rsidR="006974B4" w:rsidRPr="006974B4" w:rsidRDefault="006974B4" w:rsidP="006974B4">
      <w:pPr>
        <w:rPr>
          <w:rFonts w:ascii="黑体" w:eastAsia="黑体" w:hAnsi="黑体"/>
          <w:szCs w:val="21"/>
        </w:rPr>
      </w:pPr>
      <w:r w:rsidRPr="006974B4">
        <w:rPr>
          <w:rFonts w:ascii="黑体" w:eastAsia="黑体" w:hAnsi="黑体"/>
          <w:szCs w:val="21"/>
        </w:rPr>
        <w:t>1</w:t>
      </w:r>
      <w:r>
        <w:rPr>
          <w:rFonts w:ascii="黑体" w:eastAsia="黑体" w:hAnsi="黑体"/>
          <w:szCs w:val="21"/>
        </w:rPr>
        <w:t>.</w:t>
      </w:r>
      <w:r w:rsidRPr="006974B4">
        <w:rPr>
          <w:rFonts w:ascii="黑体" w:eastAsia="黑体" w:hAnsi="黑体"/>
          <w:szCs w:val="21"/>
        </w:rPr>
        <w:t>嵌入式SQL的处理过程</w:t>
      </w:r>
    </w:p>
    <w:p w14:paraId="57C3C678" w14:textId="77777777" w:rsidR="006974B4" w:rsidRDefault="006974B4" w:rsidP="006974B4">
      <w:pPr>
        <w:rPr>
          <w:rFonts w:ascii="黑体" w:eastAsia="黑体" w:hAnsi="黑体"/>
          <w:szCs w:val="21"/>
        </w:rPr>
      </w:pPr>
      <w:r>
        <w:rPr>
          <w:rFonts w:ascii="黑体" w:eastAsia="黑体" w:hAnsi="黑体"/>
          <w:szCs w:val="21"/>
        </w:rPr>
        <w:tab/>
      </w:r>
      <w:r w:rsidRPr="006974B4">
        <w:rPr>
          <w:rFonts w:ascii="黑体" w:eastAsia="黑体" w:hAnsi="黑体" w:hint="eastAsia"/>
          <w:szCs w:val="21"/>
        </w:rPr>
        <w:t>主语言</w:t>
      </w:r>
      <w:r>
        <w:rPr>
          <w:rFonts w:ascii="黑体" w:eastAsia="黑体" w:hAnsi="黑体" w:hint="eastAsia"/>
          <w:szCs w:val="21"/>
        </w:rPr>
        <w:t>：</w:t>
      </w:r>
      <w:r w:rsidRPr="006974B4">
        <w:rPr>
          <w:rFonts w:ascii="黑体" w:eastAsia="黑体" w:hAnsi="黑体" w:hint="eastAsia"/>
          <w:szCs w:val="21"/>
        </w:rPr>
        <w:t>嵌入式</w:t>
      </w:r>
      <w:r w:rsidRPr="006974B4">
        <w:rPr>
          <w:rFonts w:ascii="黑体" w:eastAsia="黑体" w:hAnsi="黑体"/>
          <w:szCs w:val="21"/>
        </w:rPr>
        <w:t>SQL是将SQL语句嵌入程序设计语言中，被嵌入的程序设计语言，如C、C++、Java，称为宿主语言，简称主语言</w:t>
      </w:r>
    </w:p>
    <w:p w14:paraId="71A6DCB6" w14:textId="33A298B5" w:rsidR="006974B4" w:rsidRDefault="006974B4" w:rsidP="006974B4">
      <w:pPr>
        <w:ind w:firstLine="420"/>
        <w:rPr>
          <w:rFonts w:ascii="黑体" w:eastAsia="黑体" w:hAnsi="黑体"/>
          <w:szCs w:val="21"/>
        </w:rPr>
      </w:pPr>
      <w:r w:rsidRPr="006974B4">
        <w:rPr>
          <w:rFonts w:ascii="黑体" w:eastAsia="黑体" w:hAnsi="黑体" w:hint="eastAsia"/>
          <w:szCs w:val="21"/>
        </w:rPr>
        <w:t>处理过程</w:t>
      </w:r>
      <w:r>
        <w:rPr>
          <w:rFonts w:ascii="黑体" w:eastAsia="黑体" w:hAnsi="黑体" w:hint="eastAsia"/>
          <w:szCs w:val="21"/>
        </w:rPr>
        <w:t>：</w:t>
      </w:r>
      <w:r w:rsidRPr="006974B4">
        <w:rPr>
          <w:rFonts w:ascii="黑体" w:eastAsia="黑体" w:hAnsi="黑体" w:hint="eastAsia"/>
          <w:szCs w:val="21"/>
        </w:rPr>
        <w:t>预编译方法</w:t>
      </w:r>
    </w:p>
    <w:p w14:paraId="60E88F46" w14:textId="2835C82F" w:rsidR="006974B4" w:rsidRDefault="006974B4" w:rsidP="006974B4">
      <w:pPr>
        <w:ind w:firstLine="420"/>
        <w:rPr>
          <w:rFonts w:ascii="黑体" w:eastAsia="黑体" w:hAnsi="黑体"/>
          <w:szCs w:val="21"/>
        </w:rPr>
      </w:pPr>
      <w:r>
        <w:rPr>
          <w:noProof/>
        </w:rPr>
        <w:drawing>
          <wp:inline distT="0" distB="0" distL="0" distR="0" wp14:anchorId="354D7606" wp14:editId="5EEC3EE5">
            <wp:extent cx="3615055" cy="4175125"/>
            <wp:effectExtent l="0" t="0" r="0" b="0"/>
            <wp:docPr id="560110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15055" cy="4175125"/>
                    </a:xfrm>
                    <a:prstGeom prst="rect">
                      <a:avLst/>
                    </a:prstGeom>
                    <a:noFill/>
                    <a:ln>
                      <a:noFill/>
                    </a:ln>
                  </pic:spPr>
                </pic:pic>
              </a:graphicData>
            </a:graphic>
          </wp:inline>
        </w:drawing>
      </w:r>
    </w:p>
    <w:p w14:paraId="4E9C1207" w14:textId="77777777" w:rsidR="006974B4" w:rsidRPr="006974B4" w:rsidRDefault="006974B4" w:rsidP="006974B4">
      <w:pPr>
        <w:ind w:firstLine="420"/>
        <w:rPr>
          <w:rFonts w:ascii="黑体" w:eastAsia="黑体" w:hAnsi="黑体"/>
          <w:szCs w:val="21"/>
        </w:rPr>
      </w:pPr>
      <w:r w:rsidRPr="006974B4">
        <w:rPr>
          <w:rFonts w:ascii="黑体" w:eastAsia="黑体" w:hAnsi="黑体" w:hint="eastAsia"/>
          <w:szCs w:val="21"/>
        </w:rPr>
        <w:t>为了区分</w:t>
      </w:r>
      <w:r w:rsidRPr="006974B4">
        <w:rPr>
          <w:rFonts w:ascii="黑体" w:eastAsia="黑体" w:hAnsi="黑体"/>
          <w:szCs w:val="21"/>
        </w:rPr>
        <w:t xml:space="preserve">SQL语句与主语言语句， 所有SQL语句必须加前缀EXEC SQL，以(;)结束: </w:t>
      </w:r>
    </w:p>
    <w:p w14:paraId="39C3F99E" w14:textId="546C68F7" w:rsidR="006974B4" w:rsidRPr="006974B4" w:rsidRDefault="006974B4" w:rsidP="006974B4">
      <w:pPr>
        <w:ind w:firstLine="420"/>
        <w:rPr>
          <w:rFonts w:ascii="黑体" w:eastAsia="黑体" w:hAnsi="黑体"/>
          <w:szCs w:val="21"/>
        </w:rPr>
      </w:pPr>
      <w:r w:rsidRPr="006974B4">
        <w:rPr>
          <w:rFonts w:ascii="黑体" w:eastAsia="黑体" w:hAnsi="黑体"/>
          <w:szCs w:val="21"/>
        </w:rPr>
        <w:t>EXEC SQL &lt;SQL语句&gt;;</w:t>
      </w:r>
    </w:p>
    <w:p w14:paraId="5DA20A3B" w14:textId="10431117" w:rsidR="006974B4" w:rsidRPr="006974B4" w:rsidRDefault="006974B4" w:rsidP="006974B4">
      <w:pPr>
        <w:rPr>
          <w:rFonts w:ascii="黑体" w:eastAsia="黑体" w:hAnsi="黑体"/>
          <w:szCs w:val="21"/>
        </w:rPr>
      </w:pPr>
      <w:r w:rsidRPr="006974B4">
        <w:rPr>
          <w:rFonts w:ascii="黑体" w:eastAsia="黑体" w:hAnsi="黑体"/>
          <w:szCs w:val="21"/>
        </w:rPr>
        <w:t>2</w:t>
      </w:r>
      <w:r>
        <w:rPr>
          <w:rFonts w:ascii="黑体" w:eastAsia="黑体" w:hAnsi="黑体"/>
          <w:szCs w:val="21"/>
        </w:rPr>
        <w:t>.</w:t>
      </w:r>
      <w:r w:rsidRPr="006974B4">
        <w:rPr>
          <w:rFonts w:ascii="黑体" w:eastAsia="黑体" w:hAnsi="黑体"/>
          <w:szCs w:val="21"/>
        </w:rPr>
        <w:t>嵌入式SQL语句与主语言之间的通信</w:t>
      </w:r>
    </w:p>
    <w:p w14:paraId="010682B7" w14:textId="0929442A" w:rsidR="006974B4" w:rsidRDefault="00B72E22" w:rsidP="006974B4">
      <w:pPr>
        <w:rPr>
          <w:rFonts w:ascii="黑体" w:eastAsia="黑体" w:hAnsi="黑体"/>
          <w:szCs w:val="21"/>
        </w:rPr>
      </w:pPr>
      <w:r>
        <w:rPr>
          <w:rFonts w:ascii="黑体" w:eastAsia="黑体" w:hAnsi="黑体"/>
          <w:szCs w:val="21"/>
        </w:rPr>
        <w:tab/>
      </w:r>
      <w:r>
        <w:rPr>
          <w:rFonts w:ascii="黑体" w:eastAsia="黑体" w:hAnsi="黑体" w:hint="eastAsia"/>
          <w:szCs w:val="21"/>
        </w:rPr>
        <w:t>将SQL嵌入到高级语言中混合编程，程序中会含有两种不同计算模型的语句：</w:t>
      </w:r>
    </w:p>
    <w:p w14:paraId="71C2D63C" w14:textId="4514DE40" w:rsidR="00B72E22" w:rsidRDefault="00B72E22" w:rsidP="006974B4">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SQL语句：描述性的面向集合的语句；负责操纵数据库</w:t>
      </w:r>
    </w:p>
    <w:p w14:paraId="0DE1038F" w14:textId="4E2F346C" w:rsidR="00B72E22" w:rsidRDefault="00B72E22" w:rsidP="006974B4">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高级语言语句：过程性的面向记录的语句；负责控制程序流程</w:t>
      </w:r>
    </w:p>
    <w:p w14:paraId="500639CD" w14:textId="6CE7860E" w:rsidR="00B72E22" w:rsidRDefault="00B72E22" w:rsidP="006974B4">
      <w:pPr>
        <w:rPr>
          <w:rFonts w:ascii="黑体" w:eastAsia="黑体" w:hAnsi="黑体"/>
          <w:szCs w:val="21"/>
        </w:rPr>
      </w:pPr>
      <w:r>
        <w:rPr>
          <w:rFonts w:ascii="黑体" w:eastAsia="黑体" w:hAnsi="黑体"/>
          <w:szCs w:val="21"/>
        </w:rPr>
        <w:tab/>
      </w:r>
      <w:r>
        <w:rPr>
          <w:rFonts w:ascii="黑体" w:eastAsia="黑体" w:hAnsi="黑体" w:hint="eastAsia"/>
          <w:szCs w:val="21"/>
        </w:rPr>
        <w:t>数据库公国单元和源程序公国单元之间的通信：</w:t>
      </w:r>
    </w:p>
    <w:p w14:paraId="146B1161" w14:textId="05E5F23E" w:rsidR="00B72E22" w:rsidRDefault="00B72E22" w:rsidP="006974B4">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SQL通信区：向主语言传递SQL语句的执行状态信息；使主语言能够据此控制程序流程</w:t>
      </w:r>
    </w:p>
    <w:p w14:paraId="269D3493" w14:textId="62C8C69F" w:rsidR="00B72E22" w:rsidRDefault="00B72E22" w:rsidP="006974B4">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主变量：主语言向SQL语句提供参数；将SQL语句查询数据库的结果交主语言进一步处理</w:t>
      </w:r>
    </w:p>
    <w:p w14:paraId="6D2FB207" w14:textId="72028691" w:rsidR="00B72E22" w:rsidRDefault="00B72E22" w:rsidP="006974B4">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游标：解决几何形操作语言与过程性操作语言的不匹配</w:t>
      </w:r>
    </w:p>
    <w:p w14:paraId="765793D4" w14:textId="53A8CB9A" w:rsidR="00B72E22" w:rsidRDefault="00B72E22" w:rsidP="006974B4">
      <w:pPr>
        <w:rPr>
          <w:rFonts w:ascii="黑体" w:eastAsia="黑体" w:hAnsi="黑体"/>
          <w:szCs w:val="21"/>
        </w:rPr>
      </w:pPr>
      <w:r>
        <w:rPr>
          <w:rFonts w:ascii="黑体" w:eastAsia="黑体" w:hAnsi="黑体" w:hint="eastAsia"/>
          <w:szCs w:val="21"/>
        </w:rPr>
        <w:t>(</w:t>
      </w:r>
      <w:r>
        <w:rPr>
          <w:rFonts w:ascii="黑体" w:eastAsia="黑体" w:hAnsi="黑体"/>
          <w:szCs w:val="21"/>
        </w:rPr>
        <w:t>1)SQL</w:t>
      </w:r>
      <w:r>
        <w:rPr>
          <w:rFonts w:ascii="黑体" w:eastAsia="黑体" w:hAnsi="黑体" w:hint="eastAsia"/>
          <w:szCs w:val="21"/>
        </w:rPr>
        <w:t>通信区(</w:t>
      </w:r>
      <w:r>
        <w:rPr>
          <w:rFonts w:ascii="黑体" w:eastAsia="黑体" w:hAnsi="黑体"/>
          <w:szCs w:val="21"/>
        </w:rPr>
        <w:t xml:space="preserve">SQL </w:t>
      </w:r>
      <w:r>
        <w:rPr>
          <w:rFonts w:ascii="黑体" w:eastAsia="黑体" w:hAnsi="黑体" w:hint="eastAsia"/>
          <w:szCs w:val="21"/>
        </w:rPr>
        <w:t>communication</w:t>
      </w:r>
      <w:r>
        <w:rPr>
          <w:rFonts w:ascii="黑体" w:eastAsia="黑体" w:hAnsi="黑体"/>
          <w:szCs w:val="21"/>
        </w:rPr>
        <w:t xml:space="preserve"> </w:t>
      </w:r>
      <w:r>
        <w:rPr>
          <w:rFonts w:ascii="黑体" w:eastAsia="黑体" w:hAnsi="黑体" w:hint="eastAsia"/>
          <w:szCs w:val="21"/>
        </w:rPr>
        <w:t>area</w:t>
      </w:r>
      <w:r>
        <w:rPr>
          <w:rFonts w:ascii="黑体" w:eastAsia="黑体" w:hAnsi="黑体"/>
          <w:szCs w:val="21"/>
        </w:rPr>
        <w:t>)</w:t>
      </w:r>
    </w:p>
    <w:p w14:paraId="3B651DF3" w14:textId="693CE917" w:rsidR="00F2170E" w:rsidRDefault="00F2170E" w:rsidP="00B72E22">
      <w:pPr>
        <w:ind w:firstLine="420"/>
        <w:rPr>
          <w:rFonts w:ascii="黑体" w:eastAsia="黑体" w:hAnsi="黑体"/>
          <w:szCs w:val="21"/>
        </w:rPr>
      </w:pPr>
      <w:r>
        <w:rPr>
          <w:rFonts w:ascii="黑体" w:eastAsia="黑体" w:hAnsi="黑体" w:hint="eastAsia"/>
          <w:szCs w:val="21"/>
        </w:rPr>
        <w:lastRenderedPageBreak/>
        <w:t>SQLCA是一个数据结构</w:t>
      </w:r>
    </w:p>
    <w:p w14:paraId="455A4BD3" w14:textId="32A08A3B" w:rsidR="00F2170E" w:rsidRDefault="00F2170E" w:rsidP="00F2170E">
      <w:pPr>
        <w:rPr>
          <w:rFonts w:ascii="黑体" w:eastAsia="黑体" w:hAnsi="黑体"/>
          <w:szCs w:val="21"/>
        </w:rPr>
      </w:pPr>
      <w:r>
        <w:rPr>
          <w:rFonts w:ascii="黑体" w:eastAsia="黑体" w:hAnsi="黑体"/>
          <w:szCs w:val="21"/>
        </w:rPr>
        <w:t>a.</w:t>
      </w:r>
      <w:r>
        <w:rPr>
          <w:rFonts w:ascii="黑体" w:eastAsia="黑体" w:hAnsi="黑体" w:hint="eastAsia"/>
          <w:szCs w:val="21"/>
        </w:rPr>
        <w:t>SQLCA的用途：</w:t>
      </w:r>
    </w:p>
    <w:p w14:paraId="35296855" w14:textId="57C842BA" w:rsidR="00F2170E" w:rsidRDefault="00F2170E" w:rsidP="00B72E22">
      <w:pPr>
        <w:ind w:firstLine="420"/>
        <w:rPr>
          <w:rFonts w:ascii="黑体" w:eastAsia="黑体" w:hAnsi="黑体"/>
          <w:szCs w:val="21"/>
        </w:rPr>
      </w:pPr>
      <w:r>
        <w:rPr>
          <w:rFonts w:ascii="黑体" w:eastAsia="黑体" w:hAnsi="黑体" w:hint="eastAsia"/>
          <w:szCs w:val="21"/>
        </w:rPr>
        <w:t>SQLCA语句执行后，RDBMS反馈给应用程序信息用来描述系统当前工作状态和运行环境，这些信息将行到SQL通信区SQLCA中，</w:t>
      </w:r>
      <w:r>
        <w:rPr>
          <w:rFonts w:ascii="黑体" w:eastAsia="黑体" w:hAnsi="黑体"/>
          <w:szCs w:val="21"/>
        </w:rPr>
        <w:tab/>
      </w:r>
      <w:r>
        <w:rPr>
          <w:rFonts w:ascii="黑体" w:eastAsia="黑体" w:hAnsi="黑体" w:hint="eastAsia"/>
          <w:szCs w:val="21"/>
        </w:rPr>
        <w:t>应用程序从SQLCA中取出这些状态信息，据此决定接下来执行的语句</w:t>
      </w:r>
    </w:p>
    <w:p w14:paraId="53F46D97" w14:textId="0698BD3A" w:rsidR="00B72E22" w:rsidRDefault="00F2170E" w:rsidP="00F2170E">
      <w:pPr>
        <w:rPr>
          <w:rFonts w:ascii="黑体" w:eastAsia="黑体" w:hAnsi="黑体"/>
          <w:szCs w:val="21"/>
        </w:rPr>
      </w:pPr>
      <w:r>
        <w:rPr>
          <w:rFonts w:ascii="黑体" w:eastAsia="黑体" w:hAnsi="黑体" w:hint="eastAsia"/>
          <w:szCs w:val="21"/>
        </w:rPr>
        <w:t>b</w:t>
      </w:r>
      <w:r>
        <w:rPr>
          <w:rFonts w:ascii="黑体" w:eastAsia="黑体" w:hAnsi="黑体"/>
          <w:szCs w:val="21"/>
        </w:rPr>
        <w:t>.</w:t>
      </w:r>
      <w:r w:rsidR="00B72E22">
        <w:rPr>
          <w:rFonts w:ascii="黑体" w:eastAsia="黑体" w:hAnsi="黑体" w:hint="eastAsia"/>
          <w:szCs w:val="21"/>
        </w:rPr>
        <w:t>SQLCA使用方法</w:t>
      </w:r>
    </w:p>
    <w:p w14:paraId="0634C703" w14:textId="2CA00C6C" w:rsidR="00B72E22" w:rsidRDefault="00B72E22" w:rsidP="006974B4">
      <w:pPr>
        <w:rPr>
          <w:rFonts w:ascii="黑体" w:eastAsia="黑体" w:hAnsi="黑体"/>
          <w:szCs w:val="21"/>
        </w:rPr>
      </w:pPr>
      <w:r>
        <w:rPr>
          <w:rFonts w:ascii="黑体" w:eastAsia="黑体" w:hAnsi="黑体"/>
          <w:szCs w:val="21"/>
        </w:rPr>
        <w:tab/>
      </w:r>
      <w:r>
        <w:rPr>
          <w:rFonts w:ascii="黑体" w:eastAsia="黑体" w:hAnsi="黑体" w:hint="eastAsia"/>
          <w:szCs w:val="21"/>
        </w:rPr>
        <w:t>定义SQLCA：用EXEC</w:t>
      </w:r>
      <w:r>
        <w:rPr>
          <w:rFonts w:ascii="黑体" w:eastAsia="黑体" w:hAnsi="黑体"/>
          <w:szCs w:val="21"/>
        </w:rPr>
        <w:t xml:space="preserve"> </w:t>
      </w:r>
      <w:r>
        <w:rPr>
          <w:rFonts w:ascii="黑体" w:eastAsia="黑体" w:hAnsi="黑体" w:hint="eastAsia"/>
          <w:szCs w:val="21"/>
        </w:rPr>
        <w:t>SQL</w:t>
      </w:r>
      <w:r>
        <w:rPr>
          <w:rFonts w:ascii="黑体" w:eastAsia="黑体" w:hAnsi="黑体"/>
          <w:szCs w:val="21"/>
        </w:rPr>
        <w:t xml:space="preserve"> </w:t>
      </w:r>
      <w:r>
        <w:rPr>
          <w:rFonts w:ascii="黑体" w:eastAsia="黑体" w:hAnsi="黑体" w:hint="eastAsia"/>
          <w:szCs w:val="21"/>
        </w:rPr>
        <w:t>INCLUDE</w:t>
      </w:r>
      <w:r>
        <w:rPr>
          <w:rFonts w:ascii="黑体" w:eastAsia="黑体" w:hAnsi="黑体"/>
          <w:szCs w:val="21"/>
        </w:rPr>
        <w:t xml:space="preserve"> </w:t>
      </w:r>
      <w:r>
        <w:rPr>
          <w:rFonts w:ascii="黑体" w:eastAsia="黑体" w:hAnsi="黑体" w:hint="eastAsia"/>
          <w:szCs w:val="21"/>
        </w:rPr>
        <w:t>SQLCA定义</w:t>
      </w:r>
    </w:p>
    <w:p w14:paraId="1AE162CF" w14:textId="13096779" w:rsidR="00B72E22" w:rsidRDefault="00B72E22" w:rsidP="006974B4">
      <w:pPr>
        <w:rPr>
          <w:rFonts w:ascii="黑体" w:eastAsia="黑体" w:hAnsi="黑体"/>
          <w:szCs w:val="21"/>
        </w:rPr>
      </w:pPr>
      <w:r>
        <w:rPr>
          <w:rFonts w:ascii="黑体" w:eastAsia="黑体" w:hAnsi="黑体"/>
          <w:szCs w:val="21"/>
        </w:rPr>
        <w:tab/>
      </w:r>
      <w:r>
        <w:rPr>
          <w:rFonts w:ascii="黑体" w:eastAsia="黑体" w:hAnsi="黑体" w:hint="eastAsia"/>
          <w:szCs w:val="21"/>
        </w:rPr>
        <w:t>使用SQLCA：SQLCA中有一个存放每次执行SQL语句后返回代码的变量SQLCODE</w:t>
      </w:r>
    </w:p>
    <w:p w14:paraId="6DD0ABA9" w14:textId="3D09D2B0" w:rsidR="00B72E22" w:rsidRDefault="00B72E22" w:rsidP="006974B4">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主变量</w:t>
      </w:r>
    </w:p>
    <w:p w14:paraId="5412EC9A" w14:textId="683A9DCD" w:rsidR="00B72E22" w:rsidRDefault="00F2170E" w:rsidP="006974B4">
      <w:pPr>
        <w:rPr>
          <w:rFonts w:ascii="黑体" w:eastAsia="黑体" w:hAnsi="黑体"/>
          <w:szCs w:val="21"/>
        </w:rPr>
      </w:pPr>
      <w:r>
        <w:rPr>
          <w:rFonts w:ascii="黑体" w:eastAsia="黑体" w:hAnsi="黑体"/>
          <w:szCs w:val="21"/>
        </w:rPr>
        <w:tab/>
      </w:r>
      <w:r>
        <w:rPr>
          <w:rFonts w:ascii="黑体" w:eastAsia="黑体" w:hAnsi="黑体" w:hint="eastAsia"/>
          <w:szCs w:val="21"/>
        </w:rPr>
        <w:t>嵌入式SQL语句中可以使用主语言的程序变量来输入或者输出数据</w:t>
      </w:r>
    </w:p>
    <w:p w14:paraId="218C4E69" w14:textId="4D807F2F" w:rsidR="00F2170E" w:rsidRDefault="00F2170E" w:rsidP="006974B4">
      <w:pPr>
        <w:rPr>
          <w:rFonts w:ascii="黑体" w:eastAsia="黑体" w:hAnsi="黑体"/>
          <w:szCs w:val="21"/>
        </w:rPr>
      </w:pPr>
      <w:r>
        <w:rPr>
          <w:rFonts w:ascii="黑体" w:eastAsia="黑体" w:hAnsi="黑体"/>
          <w:szCs w:val="21"/>
        </w:rPr>
        <w:tab/>
      </w:r>
      <w:r>
        <w:rPr>
          <w:rFonts w:ascii="黑体" w:eastAsia="黑体" w:hAnsi="黑体" w:hint="eastAsia"/>
          <w:szCs w:val="21"/>
        </w:rPr>
        <w:t>在SQL语句中使用的主语言程序变量简称为主变量(</w:t>
      </w:r>
      <w:r>
        <w:rPr>
          <w:rFonts w:ascii="黑体" w:eastAsia="黑体" w:hAnsi="黑体"/>
          <w:szCs w:val="21"/>
        </w:rPr>
        <w:t>Host Variable)</w:t>
      </w:r>
    </w:p>
    <w:p w14:paraId="60219412" w14:textId="188F04FB" w:rsidR="00F2170E" w:rsidRDefault="00F2170E" w:rsidP="006974B4">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主变量的类型</w:t>
      </w:r>
    </w:p>
    <w:p w14:paraId="07585F8E" w14:textId="6338FC52" w:rsidR="00F2170E" w:rsidRDefault="00F2170E" w:rsidP="006974B4">
      <w:pPr>
        <w:rPr>
          <w:rFonts w:ascii="黑体" w:eastAsia="黑体" w:hAnsi="黑体"/>
          <w:szCs w:val="21"/>
        </w:rPr>
      </w:pPr>
      <w:r>
        <w:rPr>
          <w:rFonts w:ascii="黑体" w:eastAsia="黑体" w:hAnsi="黑体"/>
          <w:szCs w:val="21"/>
        </w:rPr>
        <w:tab/>
      </w:r>
      <w:r>
        <w:rPr>
          <w:rFonts w:ascii="黑体" w:eastAsia="黑体" w:hAnsi="黑体" w:hint="eastAsia"/>
          <w:szCs w:val="21"/>
        </w:rPr>
        <w:t>输入主变量；输出主变量；一个主变量有可能</w:t>
      </w:r>
      <w:r w:rsidR="000F5BD0">
        <w:rPr>
          <w:rFonts w:ascii="黑体" w:eastAsia="黑体" w:hAnsi="黑体" w:hint="eastAsia"/>
          <w:szCs w:val="21"/>
        </w:rPr>
        <w:t>既是输入主变量又是输出主变量</w:t>
      </w:r>
    </w:p>
    <w:p w14:paraId="2D453986" w14:textId="0626B1A8" w:rsidR="000F5BD0" w:rsidRDefault="000F5BD0" w:rsidP="006974B4">
      <w:pPr>
        <w:rPr>
          <w:rFonts w:ascii="黑体" w:eastAsia="黑体" w:hAnsi="黑体"/>
          <w:szCs w:val="21"/>
        </w:rPr>
      </w:pPr>
      <w:r>
        <w:rPr>
          <w:rFonts w:ascii="黑体" w:eastAsia="黑体" w:hAnsi="黑体"/>
          <w:szCs w:val="21"/>
        </w:rPr>
        <w:tab/>
      </w:r>
      <w:r>
        <w:rPr>
          <w:rFonts w:ascii="黑体" w:eastAsia="黑体" w:hAnsi="黑体" w:hint="eastAsia"/>
          <w:szCs w:val="21"/>
        </w:rPr>
        <w:t>指示变量：一个主变量可以附带一个指示变量</w:t>
      </w:r>
    </w:p>
    <w:p w14:paraId="44ABD7E3" w14:textId="7AE3327B" w:rsidR="000F5BD0" w:rsidRDefault="000F5BD0" w:rsidP="006974B4">
      <w:pPr>
        <w:rPr>
          <w:rFonts w:ascii="黑体" w:eastAsia="黑体" w:hAnsi="黑体"/>
          <w:szCs w:val="21"/>
        </w:rPr>
      </w:pPr>
      <w:r>
        <w:rPr>
          <w:rFonts w:ascii="黑体" w:eastAsia="黑体" w:hAnsi="黑体"/>
          <w:szCs w:val="21"/>
        </w:rPr>
        <w:tab/>
      </w:r>
      <w:r>
        <w:rPr>
          <w:rFonts w:ascii="黑体" w:eastAsia="黑体" w:hAnsi="黑体" w:hint="eastAsia"/>
          <w:szCs w:val="21"/>
        </w:rPr>
        <w:t>SQL为系统定义的全局变量，供应用程序与DBMS通信使用：使用时在应用程序中加：EXEC</w:t>
      </w:r>
      <w:r>
        <w:rPr>
          <w:rFonts w:ascii="黑体" w:eastAsia="黑体" w:hAnsi="黑体"/>
          <w:szCs w:val="21"/>
        </w:rPr>
        <w:t xml:space="preserve"> </w:t>
      </w:r>
      <w:r>
        <w:rPr>
          <w:rFonts w:ascii="黑体" w:eastAsia="黑体" w:hAnsi="黑体" w:hint="eastAsia"/>
          <w:szCs w:val="21"/>
        </w:rPr>
        <w:t>SQL</w:t>
      </w:r>
      <w:r>
        <w:rPr>
          <w:rFonts w:ascii="黑体" w:eastAsia="黑体" w:hAnsi="黑体"/>
          <w:szCs w:val="21"/>
        </w:rPr>
        <w:t xml:space="preserve"> </w:t>
      </w:r>
      <w:r>
        <w:rPr>
          <w:rFonts w:ascii="黑体" w:eastAsia="黑体" w:hAnsi="黑体" w:hint="eastAsia"/>
          <w:szCs w:val="21"/>
        </w:rPr>
        <w:t>INCLUDE</w:t>
      </w:r>
      <w:r>
        <w:rPr>
          <w:rFonts w:ascii="黑体" w:eastAsia="黑体" w:hAnsi="黑体"/>
          <w:szCs w:val="21"/>
        </w:rPr>
        <w:t xml:space="preserve"> SQLCA</w:t>
      </w:r>
      <w:r>
        <w:rPr>
          <w:rFonts w:ascii="黑体" w:eastAsia="黑体" w:hAnsi="黑体" w:hint="eastAsia"/>
          <w:szCs w:val="21"/>
        </w:rPr>
        <w:t>，不必再有用户说明；SQLCA有一个分量叫SQLCODE，可以表示为：SQL</w:t>
      </w:r>
      <w:r>
        <w:rPr>
          <w:rFonts w:ascii="黑体" w:eastAsia="黑体" w:hAnsi="黑体"/>
          <w:szCs w:val="21"/>
        </w:rPr>
        <w:t>CA.SQLCADE</w:t>
      </w:r>
      <w:r>
        <w:rPr>
          <w:rFonts w:ascii="黑体" w:eastAsia="黑体" w:hAnsi="黑体" w:hint="eastAsia"/>
          <w:szCs w:val="21"/>
        </w:rPr>
        <w:t>；每执行一条SQL语句，都要返回一个SQLCODE的值(</w:t>
      </w:r>
      <w:r>
        <w:rPr>
          <w:rFonts w:ascii="黑体" w:eastAsia="黑体" w:hAnsi="黑体"/>
          <w:szCs w:val="21"/>
        </w:rPr>
        <w:t>0</w:t>
      </w:r>
      <w:r>
        <w:rPr>
          <w:rFonts w:ascii="黑体" w:eastAsia="黑体" w:hAnsi="黑体" w:hint="eastAsia"/>
          <w:szCs w:val="21"/>
        </w:rPr>
        <w:t>表示执行成功，正数表示已经执行但有异常，1</w:t>
      </w:r>
      <w:r>
        <w:rPr>
          <w:rFonts w:ascii="黑体" w:eastAsia="黑体" w:hAnsi="黑体"/>
          <w:szCs w:val="21"/>
        </w:rPr>
        <w:t>00</w:t>
      </w:r>
      <w:r>
        <w:rPr>
          <w:rFonts w:ascii="黑体" w:eastAsia="黑体" w:hAnsi="黑体" w:hint="eastAsia"/>
          <w:szCs w:val="21"/>
        </w:rPr>
        <w:t>表示无数据可以取，负数表示出错或未执行等</w:t>
      </w:r>
      <w:r>
        <w:rPr>
          <w:rFonts w:ascii="黑体" w:eastAsia="黑体" w:hAnsi="黑体"/>
          <w:szCs w:val="21"/>
        </w:rPr>
        <w:t>)</w:t>
      </w:r>
    </w:p>
    <w:p w14:paraId="237CADC5" w14:textId="29912932" w:rsidR="000F5BD0" w:rsidRDefault="000F5BD0" w:rsidP="006974B4">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在SQL语句中使用主变量和指示变量的方法</w:t>
      </w:r>
    </w:p>
    <w:p w14:paraId="5835A9C6" w14:textId="3A63BE50" w:rsidR="000F5BD0" w:rsidRDefault="000F5BD0" w:rsidP="006974B4">
      <w:pPr>
        <w:rPr>
          <w:rFonts w:ascii="黑体" w:eastAsia="黑体" w:hAnsi="黑体"/>
          <w:szCs w:val="21"/>
        </w:rPr>
      </w:pPr>
      <w:r>
        <w:rPr>
          <w:rFonts w:ascii="黑体" w:eastAsia="黑体" w:hAnsi="黑体"/>
          <w:szCs w:val="21"/>
        </w:rPr>
        <w:t>b.1</w:t>
      </w:r>
      <w:r>
        <w:rPr>
          <w:rFonts w:ascii="黑体" w:eastAsia="黑体" w:hAnsi="黑体" w:hint="eastAsia"/>
          <w:szCs w:val="21"/>
        </w:rPr>
        <w:t>说明主变量和指示变量</w:t>
      </w:r>
    </w:p>
    <w:p w14:paraId="5FE8A317" w14:textId="23E1084C" w:rsidR="000F5BD0" w:rsidRDefault="000F5BD0" w:rsidP="006974B4">
      <w:pPr>
        <w:rPr>
          <w:rFonts w:ascii="黑体" w:eastAsia="黑体" w:hAnsi="黑体"/>
          <w:szCs w:val="21"/>
        </w:rPr>
      </w:pPr>
      <w:r>
        <w:rPr>
          <w:rFonts w:ascii="黑体" w:eastAsia="黑体" w:hAnsi="黑体"/>
          <w:szCs w:val="21"/>
        </w:rPr>
        <w:tab/>
      </w:r>
      <w:r>
        <w:rPr>
          <w:rFonts w:ascii="黑体" w:eastAsia="黑体" w:hAnsi="黑体" w:hint="eastAsia"/>
          <w:szCs w:val="21"/>
        </w:rPr>
        <w:t>BEGIN</w:t>
      </w:r>
      <w:r>
        <w:rPr>
          <w:rFonts w:ascii="黑体" w:eastAsia="黑体" w:hAnsi="黑体"/>
          <w:szCs w:val="21"/>
        </w:rPr>
        <w:t xml:space="preserve"> </w:t>
      </w:r>
      <w:r>
        <w:rPr>
          <w:rFonts w:ascii="黑体" w:eastAsia="黑体" w:hAnsi="黑体" w:hint="eastAsia"/>
          <w:szCs w:val="21"/>
        </w:rPr>
        <w:t>DECLARE</w:t>
      </w:r>
      <w:r>
        <w:rPr>
          <w:rFonts w:ascii="黑体" w:eastAsia="黑体" w:hAnsi="黑体"/>
          <w:szCs w:val="21"/>
        </w:rPr>
        <w:t xml:space="preserve"> </w:t>
      </w:r>
      <w:r>
        <w:rPr>
          <w:rFonts w:ascii="黑体" w:eastAsia="黑体" w:hAnsi="黑体" w:hint="eastAsia"/>
          <w:szCs w:val="21"/>
        </w:rPr>
        <w:t>SECTION</w:t>
      </w:r>
    </w:p>
    <w:p w14:paraId="508EF599" w14:textId="6692A24D" w:rsidR="000F5BD0" w:rsidRDefault="000F5BD0" w:rsidP="006974B4">
      <w:pPr>
        <w:rPr>
          <w:rFonts w:ascii="黑体" w:eastAsia="黑体" w:hAnsi="黑体"/>
          <w:szCs w:val="21"/>
        </w:rPr>
      </w:pPr>
      <w:r>
        <w:rPr>
          <w:rFonts w:ascii="黑体" w:eastAsia="黑体" w:hAnsi="黑体"/>
          <w:szCs w:val="21"/>
        </w:rPr>
        <w:tab/>
      </w:r>
      <w:r>
        <w:rPr>
          <w:rFonts w:ascii="黑体" w:eastAsia="黑体" w:hAnsi="黑体"/>
          <w:szCs w:val="21"/>
        </w:rPr>
        <w:tab/>
        <w:t>……</w:t>
      </w:r>
    </w:p>
    <w:p w14:paraId="3FF886BC" w14:textId="2FD2E2D9" w:rsidR="000F5BD0" w:rsidRDefault="000F5BD0" w:rsidP="006974B4">
      <w:pPr>
        <w:rPr>
          <w:rFonts w:ascii="黑体" w:eastAsia="黑体" w:hAnsi="黑体"/>
          <w:szCs w:val="21"/>
        </w:rPr>
      </w:pPr>
      <w:r>
        <w:rPr>
          <w:rFonts w:ascii="黑体" w:eastAsia="黑体" w:hAnsi="黑体"/>
          <w:szCs w:val="21"/>
        </w:rPr>
        <w:tab/>
      </w:r>
      <w:r>
        <w:rPr>
          <w:rFonts w:ascii="黑体" w:eastAsia="黑体" w:hAnsi="黑体"/>
          <w:szCs w:val="21"/>
        </w:rPr>
        <w:tab/>
        <w:t>……</w:t>
      </w:r>
      <w:r w:rsidR="008E2187">
        <w:rPr>
          <w:rFonts w:ascii="黑体" w:eastAsia="黑体" w:hAnsi="黑体" w:hint="eastAsia"/>
          <w:szCs w:val="21"/>
        </w:rPr>
        <w:t>(</w:t>
      </w:r>
      <w:r>
        <w:rPr>
          <w:rFonts w:ascii="黑体" w:eastAsia="黑体" w:hAnsi="黑体" w:hint="eastAsia"/>
          <w:szCs w:val="21"/>
        </w:rPr>
        <w:t>说明主变量和指示变量</w:t>
      </w:r>
      <w:r w:rsidR="008E2187">
        <w:rPr>
          <w:rFonts w:ascii="黑体" w:eastAsia="黑体" w:hAnsi="黑体" w:hint="eastAsia"/>
          <w:szCs w:val="21"/>
        </w:rPr>
        <w:t>)</w:t>
      </w:r>
    </w:p>
    <w:p w14:paraId="46F7BC54" w14:textId="5BE23B0A" w:rsidR="000F5BD0" w:rsidRDefault="000F5BD0" w:rsidP="006974B4">
      <w:pPr>
        <w:rPr>
          <w:rFonts w:ascii="黑体" w:eastAsia="黑体" w:hAnsi="黑体"/>
          <w:szCs w:val="21"/>
        </w:rPr>
      </w:pPr>
      <w:r>
        <w:rPr>
          <w:rFonts w:ascii="黑体" w:eastAsia="黑体" w:hAnsi="黑体"/>
          <w:szCs w:val="21"/>
        </w:rPr>
        <w:tab/>
      </w:r>
      <w:r>
        <w:rPr>
          <w:rFonts w:ascii="黑体" w:eastAsia="黑体" w:hAnsi="黑体" w:hint="eastAsia"/>
          <w:szCs w:val="21"/>
        </w:rPr>
        <w:t>END</w:t>
      </w:r>
      <w:r>
        <w:rPr>
          <w:rFonts w:ascii="黑体" w:eastAsia="黑体" w:hAnsi="黑体"/>
          <w:szCs w:val="21"/>
        </w:rPr>
        <w:t xml:space="preserve"> </w:t>
      </w:r>
      <w:r>
        <w:rPr>
          <w:rFonts w:ascii="黑体" w:eastAsia="黑体" w:hAnsi="黑体" w:hint="eastAsia"/>
          <w:szCs w:val="21"/>
        </w:rPr>
        <w:t>DECLARE</w:t>
      </w:r>
      <w:r>
        <w:rPr>
          <w:rFonts w:ascii="黑体" w:eastAsia="黑体" w:hAnsi="黑体"/>
          <w:szCs w:val="21"/>
        </w:rPr>
        <w:t xml:space="preserve"> </w:t>
      </w:r>
      <w:r>
        <w:rPr>
          <w:rFonts w:ascii="黑体" w:eastAsia="黑体" w:hAnsi="黑体" w:hint="eastAsia"/>
          <w:szCs w:val="21"/>
        </w:rPr>
        <w:t>SECTION</w:t>
      </w:r>
    </w:p>
    <w:p w14:paraId="3FE8998F" w14:textId="22DF468A" w:rsidR="000F5BD0" w:rsidRDefault="000F5BD0" w:rsidP="006974B4">
      <w:pPr>
        <w:rPr>
          <w:rFonts w:ascii="黑体" w:eastAsia="黑体" w:hAnsi="黑体"/>
          <w:szCs w:val="21"/>
        </w:rPr>
      </w:pPr>
      <w:r>
        <w:rPr>
          <w:rFonts w:ascii="黑体" w:eastAsia="黑体" w:hAnsi="黑体"/>
          <w:szCs w:val="21"/>
        </w:rPr>
        <w:tab/>
        <w:t>Exec sql begin declare section</w:t>
      </w:r>
    </w:p>
    <w:p w14:paraId="5FD3E0BE" w14:textId="6E7399E2" w:rsidR="000F5BD0" w:rsidRDefault="000F5BD0" w:rsidP="006974B4">
      <w:pPr>
        <w:rPr>
          <w:rFonts w:ascii="黑体" w:eastAsia="黑体" w:hAnsi="黑体"/>
          <w:szCs w:val="21"/>
        </w:rPr>
      </w:pPr>
      <w:r>
        <w:rPr>
          <w:rFonts w:ascii="黑体" w:eastAsia="黑体" w:hAnsi="黑体"/>
          <w:szCs w:val="21"/>
        </w:rPr>
        <w:tab/>
      </w:r>
      <w:r>
        <w:rPr>
          <w:rFonts w:ascii="黑体" w:eastAsia="黑体" w:hAnsi="黑体"/>
          <w:szCs w:val="21"/>
        </w:rPr>
        <w:tab/>
        <w:t>char sno[7];</w:t>
      </w:r>
    </w:p>
    <w:p w14:paraId="256424C3" w14:textId="00445440" w:rsidR="000F5BD0" w:rsidRDefault="000F5BD0" w:rsidP="006974B4">
      <w:pPr>
        <w:rPr>
          <w:rFonts w:ascii="黑体" w:eastAsia="黑体" w:hAnsi="黑体"/>
          <w:szCs w:val="21"/>
        </w:rPr>
      </w:pPr>
      <w:r>
        <w:rPr>
          <w:rFonts w:ascii="黑体" w:eastAsia="黑体" w:hAnsi="黑体"/>
          <w:szCs w:val="21"/>
        </w:rPr>
        <w:tab/>
      </w:r>
      <w:r>
        <w:rPr>
          <w:rFonts w:ascii="黑体" w:eastAsia="黑体" w:hAnsi="黑体"/>
          <w:szCs w:val="21"/>
        </w:rPr>
        <w:tab/>
        <w:t>char cno[7];</w:t>
      </w:r>
    </w:p>
    <w:p w14:paraId="162698E4" w14:textId="44544899" w:rsidR="000F5BD0" w:rsidRDefault="000F5BD0" w:rsidP="006974B4">
      <w:pPr>
        <w:rPr>
          <w:rFonts w:ascii="黑体" w:eastAsia="黑体" w:hAnsi="黑体"/>
          <w:szCs w:val="21"/>
        </w:rPr>
      </w:pPr>
      <w:r>
        <w:rPr>
          <w:rFonts w:ascii="黑体" w:eastAsia="黑体" w:hAnsi="黑体"/>
          <w:szCs w:val="21"/>
        </w:rPr>
        <w:tab/>
      </w:r>
      <w:r>
        <w:rPr>
          <w:rFonts w:ascii="黑体" w:eastAsia="黑体" w:hAnsi="黑体"/>
          <w:szCs w:val="21"/>
        </w:rPr>
        <w:tab/>
        <w:t>Float GRADE;</w:t>
      </w:r>
    </w:p>
    <w:p w14:paraId="605398E0" w14:textId="0C2DBAD7" w:rsidR="000F5BD0" w:rsidRDefault="000F5BD0" w:rsidP="006974B4">
      <w:pPr>
        <w:rPr>
          <w:rFonts w:ascii="黑体" w:eastAsia="黑体" w:hAnsi="黑体"/>
          <w:szCs w:val="21"/>
        </w:rPr>
      </w:pPr>
      <w:r>
        <w:rPr>
          <w:rFonts w:ascii="黑体" w:eastAsia="黑体" w:hAnsi="黑体"/>
          <w:szCs w:val="21"/>
        </w:rPr>
        <w:tab/>
      </w:r>
      <w:r>
        <w:rPr>
          <w:rFonts w:ascii="黑体" w:eastAsia="黑体" w:hAnsi="黑体"/>
          <w:szCs w:val="21"/>
        </w:rPr>
        <w:tab/>
        <w:t xml:space="preserve">Shot Grade1;    </w:t>
      </w:r>
      <w:r>
        <w:rPr>
          <w:rFonts w:ascii="黑体" w:eastAsia="黑体" w:hAnsi="黑体" w:hint="eastAsia"/>
          <w:szCs w:val="21"/>
        </w:rPr>
        <w:t>指示变量，与GRADE连用才有意义</w:t>
      </w:r>
    </w:p>
    <w:p w14:paraId="3B61E7E4" w14:textId="1214F393" w:rsidR="000F5BD0" w:rsidRDefault="000F5BD0" w:rsidP="006974B4">
      <w:pPr>
        <w:rPr>
          <w:rFonts w:ascii="黑体" w:eastAsia="黑体" w:hAnsi="黑体"/>
          <w:szCs w:val="21"/>
        </w:rPr>
      </w:pPr>
      <w:r>
        <w:rPr>
          <w:rFonts w:ascii="黑体" w:eastAsia="黑体" w:hAnsi="黑体"/>
          <w:szCs w:val="21"/>
        </w:rPr>
        <w:tab/>
        <w:t>Exec sql end declare section</w:t>
      </w:r>
    </w:p>
    <w:p w14:paraId="178C4C08" w14:textId="743126B9" w:rsidR="000F5BD0" w:rsidRDefault="000F5BD0" w:rsidP="006974B4">
      <w:pPr>
        <w:rPr>
          <w:rFonts w:ascii="黑体" w:eastAsia="黑体" w:hAnsi="黑体"/>
          <w:szCs w:val="21"/>
        </w:rPr>
      </w:pPr>
      <w:r>
        <w:rPr>
          <w:rFonts w:ascii="黑体" w:eastAsia="黑体" w:hAnsi="黑体" w:hint="eastAsia"/>
          <w:szCs w:val="21"/>
        </w:rPr>
        <w:t>b</w:t>
      </w:r>
      <w:r>
        <w:rPr>
          <w:rFonts w:ascii="黑体" w:eastAsia="黑体" w:hAnsi="黑体"/>
          <w:szCs w:val="21"/>
        </w:rPr>
        <w:t>.2</w:t>
      </w:r>
      <w:r>
        <w:rPr>
          <w:rFonts w:ascii="黑体" w:eastAsia="黑体" w:hAnsi="黑体" w:hint="eastAsia"/>
          <w:szCs w:val="21"/>
        </w:rPr>
        <w:t>使用主变量</w:t>
      </w:r>
    </w:p>
    <w:p w14:paraId="6352E9AF" w14:textId="40186F45" w:rsidR="000F5BD0" w:rsidRDefault="000F5BD0" w:rsidP="006974B4">
      <w:pPr>
        <w:rPr>
          <w:rFonts w:ascii="黑体" w:eastAsia="黑体" w:hAnsi="黑体"/>
          <w:szCs w:val="21"/>
        </w:rPr>
      </w:pPr>
      <w:r>
        <w:rPr>
          <w:rFonts w:ascii="黑体" w:eastAsia="黑体" w:hAnsi="黑体"/>
          <w:szCs w:val="21"/>
        </w:rPr>
        <w:tab/>
      </w:r>
      <w:r>
        <w:rPr>
          <w:rFonts w:ascii="黑体" w:eastAsia="黑体" w:hAnsi="黑体" w:hint="eastAsia"/>
          <w:szCs w:val="21"/>
        </w:rPr>
        <w:t>说明之后的主变量可以在SQL语句中的任何一个能够使用表达式的地方出现；为了与数据库对象名(表名、视图名、列名</w:t>
      </w:r>
      <w:r>
        <w:rPr>
          <w:rFonts w:ascii="黑体" w:eastAsia="黑体" w:hAnsi="黑体"/>
          <w:szCs w:val="21"/>
        </w:rPr>
        <w:t>)</w:t>
      </w:r>
      <w:r>
        <w:rPr>
          <w:rFonts w:ascii="黑体" w:eastAsia="黑体" w:hAnsi="黑体" w:hint="eastAsia"/>
          <w:szCs w:val="21"/>
        </w:rPr>
        <w:t>区别，SQL语句中的主变量名前要加冒号(:</w:t>
      </w:r>
      <w:r>
        <w:rPr>
          <w:rFonts w:ascii="黑体" w:eastAsia="黑体" w:hAnsi="黑体"/>
          <w:szCs w:val="21"/>
        </w:rPr>
        <w:t>)</w:t>
      </w:r>
      <w:r>
        <w:rPr>
          <w:rFonts w:ascii="黑体" w:eastAsia="黑体" w:hAnsi="黑体" w:hint="eastAsia"/>
          <w:szCs w:val="21"/>
        </w:rPr>
        <w:t>作为标志</w:t>
      </w:r>
    </w:p>
    <w:p w14:paraId="12CCC239" w14:textId="4ECD7881" w:rsidR="000F5BD0" w:rsidRDefault="000F5BD0" w:rsidP="006974B4">
      <w:pPr>
        <w:rPr>
          <w:rFonts w:ascii="黑体" w:eastAsia="黑体" w:hAnsi="黑体"/>
          <w:szCs w:val="21"/>
        </w:rPr>
      </w:pPr>
      <w:r>
        <w:rPr>
          <w:rFonts w:ascii="黑体" w:eastAsia="黑体" w:hAnsi="黑体" w:hint="eastAsia"/>
          <w:szCs w:val="21"/>
        </w:rPr>
        <w:t>b</w:t>
      </w:r>
      <w:r>
        <w:rPr>
          <w:rFonts w:ascii="黑体" w:eastAsia="黑体" w:hAnsi="黑体"/>
          <w:szCs w:val="21"/>
        </w:rPr>
        <w:t>.3</w:t>
      </w:r>
      <w:r>
        <w:rPr>
          <w:rFonts w:ascii="黑体" w:eastAsia="黑体" w:hAnsi="黑体" w:hint="eastAsia"/>
          <w:szCs w:val="21"/>
        </w:rPr>
        <w:t>使用指示变量</w:t>
      </w:r>
    </w:p>
    <w:p w14:paraId="6D38119D" w14:textId="6B4C1B69" w:rsidR="000F5BD0" w:rsidRDefault="000F5BD0" w:rsidP="006974B4">
      <w:pPr>
        <w:rPr>
          <w:rFonts w:ascii="黑体" w:eastAsia="黑体" w:hAnsi="黑体"/>
          <w:szCs w:val="21"/>
        </w:rPr>
      </w:pPr>
      <w:r>
        <w:rPr>
          <w:rFonts w:ascii="黑体" w:eastAsia="黑体" w:hAnsi="黑体"/>
          <w:szCs w:val="21"/>
        </w:rPr>
        <w:tab/>
      </w:r>
      <w:r>
        <w:rPr>
          <w:rFonts w:ascii="黑体" w:eastAsia="黑体" w:hAnsi="黑体" w:hint="eastAsia"/>
          <w:szCs w:val="21"/>
        </w:rPr>
        <w:t>指示变量前也必须要加冒号标志</w:t>
      </w:r>
      <w:r w:rsidR="009C4172">
        <w:rPr>
          <w:rFonts w:ascii="黑体" w:eastAsia="黑体" w:hAnsi="黑体" w:hint="eastAsia"/>
          <w:szCs w:val="21"/>
        </w:rPr>
        <w:t>，</w:t>
      </w:r>
      <w:r>
        <w:rPr>
          <w:rFonts w:ascii="黑体" w:eastAsia="黑体" w:hAnsi="黑体" w:hint="eastAsia"/>
          <w:szCs w:val="21"/>
        </w:rPr>
        <w:t>必须紧跟在所指主变量之后</w:t>
      </w:r>
    </w:p>
    <w:p w14:paraId="2C2B797F" w14:textId="590F4529" w:rsidR="00FB32FC" w:rsidRDefault="00FB32FC" w:rsidP="006974B4">
      <w:pPr>
        <w:rPr>
          <w:rFonts w:ascii="黑体" w:eastAsia="黑体" w:hAnsi="黑体"/>
          <w:szCs w:val="21"/>
        </w:rPr>
      </w:pPr>
      <w:r>
        <w:rPr>
          <w:rFonts w:ascii="黑体" w:eastAsia="黑体" w:hAnsi="黑体" w:hint="eastAsia"/>
          <w:szCs w:val="21"/>
        </w:rPr>
        <w:t>c</w:t>
      </w:r>
      <w:r>
        <w:rPr>
          <w:rFonts w:ascii="黑体" w:eastAsia="黑体" w:hAnsi="黑体"/>
          <w:szCs w:val="21"/>
        </w:rPr>
        <w:t>.</w:t>
      </w:r>
      <w:r>
        <w:rPr>
          <w:rFonts w:ascii="黑体" w:eastAsia="黑体" w:hAnsi="黑体" w:hint="eastAsia"/>
          <w:szCs w:val="21"/>
        </w:rPr>
        <w:t>在SQL语句之外(主语言中</w:t>
      </w:r>
      <w:r>
        <w:rPr>
          <w:rFonts w:ascii="黑体" w:eastAsia="黑体" w:hAnsi="黑体"/>
          <w:szCs w:val="21"/>
        </w:rPr>
        <w:t>)</w:t>
      </w:r>
      <w:r>
        <w:rPr>
          <w:rFonts w:ascii="黑体" w:eastAsia="黑体" w:hAnsi="黑体" w:hint="eastAsia"/>
          <w:szCs w:val="21"/>
        </w:rPr>
        <w:t>使用主变量和指示变量的方法</w:t>
      </w:r>
    </w:p>
    <w:p w14:paraId="6EA791CA" w14:textId="634D6BBF" w:rsidR="000F5BD0" w:rsidRDefault="00FB32FC" w:rsidP="00FB32FC">
      <w:pPr>
        <w:ind w:firstLine="420"/>
        <w:rPr>
          <w:rFonts w:ascii="黑体" w:eastAsia="黑体" w:hAnsi="黑体"/>
          <w:szCs w:val="21"/>
        </w:rPr>
      </w:pPr>
      <w:r>
        <w:rPr>
          <w:rFonts w:ascii="黑体" w:eastAsia="黑体" w:hAnsi="黑体" w:hint="eastAsia"/>
          <w:szCs w:val="21"/>
        </w:rPr>
        <w:t>可以直接应用不加冒号</w:t>
      </w:r>
    </w:p>
    <w:p w14:paraId="0692EF3A" w14:textId="6FE83A05" w:rsidR="00FB32FC" w:rsidRDefault="00FB32FC" w:rsidP="006974B4">
      <w:pPr>
        <w:rPr>
          <w:rFonts w:ascii="黑体" w:eastAsia="黑体" w:hAnsi="黑体"/>
          <w:szCs w:val="21"/>
        </w:rPr>
      </w:pPr>
      <w:r>
        <w:rPr>
          <w:rFonts w:ascii="黑体" w:eastAsia="黑体" w:hAnsi="黑体" w:hint="eastAsia"/>
          <w:szCs w:val="21"/>
        </w:rPr>
        <w:t>d</w:t>
      </w:r>
      <w:r>
        <w:rPr>
          <w:rFonts w:ascii="黑体" w:eastAsia="黑体" w:hAnsi="黑体"/>
          <w:szCs w:val="21"/>
        </w:rPr>
        <w:t>.</w:t>
      </w:r>
      <w:r>
        <w:rPr>
          <w:rFonts w:ascii="黑体" w:eastAsia="黑体" w:hAnsi="黑体" w:hint="eastAsia"/>
          <w:szCs w:val="21"/>
        </w:rPr>
        <w:t>嵌入式SQL的可执行语句</w:t>
      </w:r>
    </w:p>
    <w:p w14:paraId="7DC705C2" w14:textId="1E428333" w:rsidR="00FB32FC" w:rsidRDefault="00FB32FC" w:rsidP="006974B4">
      <w:pPr>
        <w:rPr>
          <w:rFonts w:ascii="黑体" w:eastAsia="黑体" w:hAnsi="黑体"/>
          <w:szCs w:val="21"/>
        </w:rPr>
      </w:pPr>
      <w:r>
        <w:rPr>
          <w:rFonts w:ascii="黑体" w:eastAsia="黑体" w:hAnsi="黑体"/>
          <w:szCs w:val="21"/>
        </w:rPr>
        <w:tab/>
      </w:r>
      <w:r>
        <w:rPr>
          <w:rFonts w:ascii="黑体" w:eastAsia="黑体" w:hAnsi="黑体" w:hint="eastAsia"/>
          <w:szCs w:val="21"/>
        </w:rPr>
        <w:t>包括DDL、QL、DML，DCL；与SQL基本一致，增加少许语法成分；还包括进入数据库的语句c</w:t>
      </w:r>
      <w:r>
        <w:rPr>
          <w:rFonts w:ascii="黑体" w:eastAsia="黑体" w:hAnsi="黑体"/>
          <w:szCs w:val="21"/>
        </w:rPr>
        <w:t>onnect</w:t>
      </w:r>
      <w:r>
        <w:rPr>
          <w:rFonts w:ascii="黑体" w:eastAsia="黑体" w:hAnsi="黑体" w:hint="eastAsia"/>
          <w:szCs w:val="21"/>
        </w:rPr>
        <w:t>和控制事务结束的语句</w:t>
      </w:r>
    </w:p>
    <w:p w14:paraId="66FED562" w14:textId="77777777" w:rsidR="00FB32FC" w:rsidRPr="00FB32FC" w:rsidRDefault="00FB32FC" w:rsidP="00FB32FC">
      <w:pPr>
        <w:rPr>
          <w:rFonts w:ascii="黑体" w:eastAsia="黑体" w:hAnsi="黑体"/>
          <w:szCs w:val="21"/>
        </w:rPr>
      </w:pPr>
      <w:r>
        <w:rPr>
          <w:rFonts w:ascii="黑体" w:eastAsia="黑体" w:hAnsi="黑体"/>
          <w:szCs w:val="21"/>
        </w:rPr>
        <w:tab/>
      </w:r>
      <w:r>
        <w:rPr>
          <w:rFonts w:ascii="黑体" w:eastAsia="黑体" w:hAnsi="黑体" w:hint="eastAsia"/>
          <w:szCs w:val="21"/>
        </w:rPr>
        <w:t>比如：</w:t>
      </w:r>
      <w:r w:rsidRPr="00FB32FC">
        <w:rPr>
          <w:rFonts w:ascii="黑体" w:eastAsia="黑体" w:hAnsi="黑体"/>
          <w:szCs w:val="21"/>
        </w:rPr>
        <w:t>EXEC SQL CONNECT :uid IDENTIFIED BY :pwd</w:t>
      </w:r>
    </w:p>
    <w:p w14:paraId="594CF9BA" w14:textId="77777777" w:rsidR="00FB32FC" w:rsidRPr="00FB32FC" w:rsidRDefault="00FB32FC" w:rsidP="00FB32FC">
      <w:pPr>
        <w:rPr>
          <w:rFonts w:ascii="黑体" w:eastAsia="黑体" w:hAnsi="黑体"/>
          <w:szCs w:val="21"/>
        </w:rPr>
      </w:pPr>
      <w:r w:rsidRPr="00FB32FC">
        <w:rPr>
          <w:rFonts w:ascii="黑体" w:eastAsia="黑体" w:hAnsi="黑体"/>
          <w:szCs w:val="21"/>
        </w:rPr>
        <w:tab/>
      </w:r>
      <w:r w:rsidRPr="00FB32FC">
        <w:rPr>
          <w:rFonts w:ascii="黑体" w:eastAsia="黑体" w:hAnsi="黑体"/>
          <w:szCs w:val="21"/>
        </w:rPr>
        <w:tab/>
      </w:r>
      <w:r w:rsidRPr="00FB32FC">
        <w:rPr>
          <w:rFonts w:ascii="黑体" w:eastAsia="黑体" w:hAnsi="黑体"/>
          <w:szCs w:val="21"/>
        </w:rPr>
        <w:tab/>
        <w:t xml:space="preserve"> :uid 宿主变量,用户标示</w:t>
      </w:r>
    </w:p>
    <w:p w14:paraId="7F5AA7CF" w14:textId="77777777" w:rsidR="00FB32FC" w:rsidRDefault="00FB32FC" w:rsidP="00FB32FC">
      <w:pPr>
        <w:rPr>
          <w:rFonts w:ascii="黑体" w:eastAsia="黑体" w:hAnsi="黑体"/>
          <w:szCs w:val="21"/>
        </w:rPr>
      </w:pPr>
      <w:r w:rsidRPr="00FB32FC">
        <w:rPr>
          <w:rFonts w:ascii="黑体" w:eastAsia="黑体" w:hAnsi="黑体"/>
          <w:szCs w:val="21"/>
        </w:rPr>
        <w:tab/>
      </w:r>
      <w:r w:rsidRPr="00FB32FC">
        <w:rPr>
          <w:rFonts w:ascii="黑体" w:eastAsia="黑体" w:hAnsi="黑体"/>
          <w:szCs w:val="21"/>
        </w:rPr>
        <w:tab/>
      </w:r>
      <w:r w:rsidRPr="00FB32FC">
        <w:rPr>
          <w:rFonts w:ascii="黑体" w:eastAsia="黑体" w:hAnsi="黑体"/>
          <w:szCs w:val="21"/>
        </w:rPr>
        <w:tab/>
        <w:t xml:space="preserve"> :pwd宿主变量,用户口令.</w:t>
      </w:r>
    </w:p>
    <w:p w14:paraId="3BB96E4B" w14:textId="5F775091" w:rsidR="00FB32FC" w:rsidRPr="00FB32FC" w:rsidRDefault="00FB32FC" w:rsidP="00FB32FC">
      <w:pPr>
        <w:ind w:firstLine="420"/>
        <w:rPr>
          <w:rFonts w:ascii="黑体" w:eastAsia="黑体" w:hAnsi="黑体"/>
          <w:szCs w:val="21"/>
        </w:rPr>
      </w:pPr>
      <w:r w:rsidRPr="00FB32FC">
        <w:rPr>
          <w:rFonts w:ascii="黑体" w:eastAsia="黑体" w:hAnsi="黑体" w:hint="eastAsia"/>
          <w:szCs w:val="21"/>
        </w:rPr>
        <w:t>又如</w:t>
      </w:r>
      <w:r w:rsidRPr="00FB32FC">
        <w:rPr>
          <w:rFonts w:ascii="黑体" w:eastAsia="黑体" w:hAnsi="黑体"/>
          <w:szCs w:val="21"/>
        </w:rPr>
        <w:t>: EXEC SQL INSERT INTO SC(SNO,CNO,GRADE)</w:t>
      </w:r>
    </w:p>
    <w:p w14:paraId="10EC657A" w14:textId="53C9013F" w:rsidR="00FB32FC" w:rsidRPr="000F5BD0" w:rsidRDefault="00FB32FC" w:rsidP="00FB32FC">
      <w:pPr>
        <w:rPr>
          <w:rFonts w:ascii="黑体" w:eastAsia="黑体" w:hAnsi="黑体"/>
          <w:szCs w:val="21"/>
        </w:rPr>
      </w:pPr>
      <w:r w:rsidRPr="00FB32FC">
        <w:rPr>
          <w:rFonts w:ascii="黑体" w:eastAsia="黑体" w:hAnsi="黑体"/>
          <w:szCs w:val="21"/>
        </w:rPr>
        <w:lastRenderedPageBreak/>
        <w:tab/>
      </w:r>
      <w:r w:rsidRPr="00FB32FC">
        <w:rPr>
          <w:rFonts w:ascii="黑体" w:eastAsia="黑体" w:hAnsi="黑体"/>
          <w:szCs w:val="21"/>
        </w:rPr>
        <w:tab/>
      </w:r>
      <w:r w:rsidRPr="00FB32FC">
        <w:rPr>
          <w:rFonts w:ascii="黑体" w:eastAsia="黑体" w:hAnsi="黑体"/>
          <w:szCs w:val="21"/>
        </w:rPr>
        <w:tab/>
      </w:r>
      <w:r w:rsidRPr="00FB32FC">
        <w:rPr>
          <w:rFonts w:ascii="黑体" w:eastAsia="黑体" w:hAnsi="黑体"/>
          <w:szCs w:val="21"/>
        </w:rPr>
        <w:tab/>
      </w:r>
      <w:r w:rsidRPr="00FB32FC">
        <w:rPr>
          <w:rFonts w:ascii="黑体" w:eastAsia="黑体" w:hAnsi="黑体"/>
          <w:szCs w:val="21"/>
        </w:rPr>
        <w:tab/>
        <w:t>VALUES(:SNO,:CNO,:GRADE);</w:t>
      </w:r>
    </w:p>
    <w:p w14:paraId="5110AE82" w14:textId="7F62AB73" w:rsidR="00B72E22" w:rsidRDefault="00B72E22" w:rsidP="006974B4">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游标</w:t>
      </w:r>
    </w:p>
    <w:p w14:paraId="4CD67C93" w14:textId="0E9E750D" w:rsidR="00B72E22" w:rsidRDefault="00FB32FC" w:rsidP="0039756C">
      <w:pPr>
        <w:ind w:firstLine="420"/>
        <w:rPr>
          <w:rFonts w:ascii="黑体" w:eastAsia="黑体" w:hAnsi="黑体"/>
          <w:szCs w:val="21"/>
        </w:rPr>
      </w:pPr>
      <w:r>
        <w:rPr>
          <w:rFonts w:ascii="黑体" w:eastAsia="黑体" w:hAnsi="黑体" w:hint="eastAsia"/>
          <w:szCs w:val="21"/>
        </w:rPr>
        <w:t>为什么使用游标：SQL语言和主语句具有不同的数据处理方式；SQL语言是面向集合的，一条SQL语句原则上可以产生或处理多条记录；主语言是面向记录的，一组主变量一次只能存放一条记录；进使用主变量并不能完全满足SQL语句向应用程序输出数据的要求；嵌入式SQL引入了游标的概念，用来协调这两种不同的处理方式</w:t>
      </w:r>
    </w:p>
    <w:p w14:paraId="0777EF39" w14:textId="03FABABB" w:rsidR="0039756C" w:rsidRDefault="0039756C" w:rsidP="009775A7">
      <w:pPr>
        <w:ind w:firstLine="420"/>
        <w:rPr>
          <w:rFonts w:ascii="黑体" w:eastAsia="黑体" w:hAnsi="黑体"/>
          <w:szCs w:val="21"/>
        </w:rPr>
      </w:pPr>
      <w:r>
        <w:rPr>
          <w:rFonts w:ascii="黑体" w:eastAsia="黑体" w:hAnsi="黑体" w:hint="eastAsia"/>
          <w:szCs w:val="21"/>
        </w:rPr>
        <w:t>游标</w:t>
      </w:r>
      <w:r w:rsidR="009775A7">
        <w:rPr>
          <w:rFonts w:ascii="黑体" w:eastAsia="黑体" w:hAnsi="黑体" w:hint="eastAsia"/>
          <w:szCs w:val="21"/>
        </w:rPr>
        <w:t>：</w:t>
      </w:r>
    </w:p>
    <w:p w14:paraId="6E49FCAB" w14:textId="7A9670CA" w:rsidR="00B72E22" w:rsidRDefault="0039756C" w:rsidP="0039756C">
      <w:pPr>
        <w:ind w:firstLine="420"/>
        <w:rPr>
          <w:rFonts w:ascii="黑体" w:eastAsia="黑体" w:hAnsi="黑体"/>
          <w:szCs w:val="21"/>
        </w:rPr>
      </w:pPr>
      <w:r>
        <w:rPr>
          <w:rFonts w:ascii="黑体" w:eastAsia="黑体" w:hAnsi="黑体" w:hint="eastAsia"/>
          <w:szCs w:val="21"/>
        </w:rPr>
        <w:t>游标是系统为用户开设的一个数据缓冲区，存放SQL语句的执行结果；每个游标区都有一个名字；用户可以用SQL语句逐一从游标中获取记录，并赋给主变量，交由主语言进一步处理</w:t>
      </w:r>
    </w:p>
    <w:p w14:paraId="3D6D606C" w14:textId="5E58F505" w:rsidR="0039756C" w:rsidRPr="0039756C" w:rsidRDefault="0039756C" w:rsidP="0039756C">
      <w:pPr>
        <w:ind w:firstLine="420"/>
        <w:rPr>
          <w:rFonts w:ascii="黑体" w:eastAsia="黑体" w:hAnsi="黑体"/>
          <w:szCs w:val="21"/>
        </w:rPr>
      </w:pPr>
      <w:r>
        <w:rPr>
          <w:rFonts w:ascii="黑体" w:eastAsia="黑体" w:hAnsi="黑体" w:hint="eastAsia"/>
          <w:szCs w:val="21"/>
        </w:rPr>
        <w:t>说明游标语句：</w:t>
      </w:r>
      <w:r w:rsidRPr="0039756C">
        <w:rPr>
          <w:rFonts w:ascii="黑体" w:eastAsia="黑体" w:hAnsi="黑体"/>
          <w:szCs w:val="21"/>
        </w:rPr>
        <w:t>exec sql declare &lt;游标名&gt; cursor for</w:t>
      </w:r>
    </w:p>
    <w:p w14:paraId="2818F5E3" w14:textId="77777777" w:rsidR="0039756C" w:rsidRPr="0039756C" w:rsidRDefault="0039756C" w:rsidP="0039756C">
      <w:pPr>
        <w:ind w:left="1680" w:firstLine="420"/>
        <w:rPr>
          <w:rFonts w:ascii="黑体" w:eastAsia="黑体" w:hAnsi="黑体"/>
          <w:szCs w:val="21"/>
        </w:rPr>
      </w:pPr>
      <w:r w:rsidRPr="0039756C">
        <w:rPr>
          <w:rFonts w:ascii="黑体" w:eastAsia="黑体" w:hAnsi="黑体"/>
          <w:szCs w:val="21"/>
        </w:rPr>
        <w:t>Select …</w:t>
      </w:r>
    </w:p>
    <w:p w14:paraId="609DD975" w14:textId="77777777" w:rsidR="0039756C" w:rsidRPr="0039756C" w:rsidRDefault="0039756C" w:rsidP="0039756C">
      <w:pPr>
        <w:ind w:left="1680" w:firstLine="420"/>
        <w:rPr>
          <w:rFonts w:ascii="黑体" w:eastAsia="黑体" w:hAnsi="黑体"/>
          <w:szCs w:val="21"/>
        </w:rPr>
      </w:pPr>
      <w:r w:rsidRPr="0039756C">
        <w:rPr>
          <w:rFonts w:ascii="黑体" w:eastAsia="黑体" w:hAnsi="黑体"/>
          <w:szCs w:val="21"/>
        </w:rPr>
        <w:t>From …</w:t>
      </w:r>
    </w:p>
    <w:p w14:paraId="22AC4F19" w14:textId="77777777" w:rsidR="0039756C" w:rsidRPr="0039756C" w:rsidRDefault="0039756C" w:rsidP="0039756C">
      <w:pPr>
        <w:ind w:left="1680" w:firstLine="420"/>
        <w:rPr>
          <w:rFonts w:ascii="黑体" w:eastAsia="黑体" w:hAnsi="黑体"/>
          <w:szCs w:val="21"/>
        </w:rPr>
      </w:pPr>
      <w:r w:rsidRPr="0039756C">
        <w:rPr>
          <w:rFonts w:ascii="黑体" w:eastAsia="黑体" w:hAnsi="黑体"/>
          <w:szCs w:val="21"/>
        </w:rPr>
        <w:t>Where …;</w:t>
      </w:r>
    </w:p>
    <w:p w14:paraId="476333A5" w14:textId="173A642C" w:rsidR="0039756C" w:rsidRPr="0039756C" w:rsidRDefault="0039756C" w:rsidP="0039756C">
      <w:pPr>
        <w:ind w:firstLine="420"/>
        <w:rPr>
          <w:rFonts w:ascii="黑体" w:eastAsia="黑体" w:hAnsi="黑体"/>
          <w:szCs w:val="21"/>
        </w:rPr>
      </w:pPr>
      <w:r w:rsidRPr="0039756C">
        <w:rPr>
          <w:rFonts w:ascii="黑体" w:eastAsia="黑体" w:hAnsi="黑体" w:hint="eastAsia"/>
          <w:szCs w:val="21"/>
        </w:rPr>
        <w:t>打开游标语句</w:t>
      </w:r>
      <w:r>
        <w:rPr>
          <w:rFonts w:ascii="黑体" w:eastAsia="黑体" w:hAnsi="黑体" w:hint="eastAsia"/>
          <w:szCs w:val="21"/>
        </w:rPr>
        <w:t>：</w:t>
      </w:r>
      <w:r w:rsidRPr="0039756C">
        <w:rPr>
          <w:rFonts w:ascii="黑体" w:eastAsia="黑体" w:hAnsi="黑体"/>
          <w:szCs w:val="21"/>
        </w:rPr>
        <w:t xml:space="preserve"> exec sql open &lt;游标名&gt; ;</w:t>
      </w:r>
    </w:p>
    <w:p w14:paraId="61CE6098" w14:textId="1C8E92FC" w:rsidR="0039756C" w:rsidRPr="0039756C" w:rsidRDefault="0039756C" w:rsidP="0039756C">
      <w:pPr>
        <w:ind w:firstLine="420"/>
        <w:rPr>
          <w:rFonts w:ascii="黑体" w:eastAsia="黑体" w:hAnsi="黑体"/>
          <w:szCs w:val="21"/>
        </w:rPr>
      </w:pPr>
      <w:r w:rsidRPr="0039756C">
        <w:rPr>
          <w:rFonts w:ascii="黑体" w:eastAsia="黑体" w:hAnsi="黑体" w:hint="eastAsia"/>
          <w:szCs w:val="21"/>
        </w:rPr>
        <w:t>取数语句</w:t>
      </w:r>
      <w:r>
        <w:rPr>
          <w:rFonts w:ascii="黑体" w:eastAsia="黑体" w:hAnsi="黑体" w:hint="eastAsia"/>
          <w:szCs w:val="21"/>
        </w:rPr>
        <w:t>：</w:t>
      </w:r>
      <w:r w:rsidRPr="0039756C">
        <w:rPr>
          <w:rFonts w:ascii="黑体" w:eastAsia="黑体" w:hAnsi="黑体"/>
          <w:szCs w:val="21"/>
        </w:rPr>
        <w:t>EXEC SQL FETCH &lt;游标名&gt; INTO :hv1,:hv2,…;</w:t>
      </w:r>
    </w:p>
    <w:p w14:paraId="455C9583" w14:textId="77777777" w:rsidR="0039756C" w:rsidRPr="0039756C" w:rsidRDefault="0039756C" w:rsidP="0039756C">
      <w:pPr>
        <w:ind w:firstLine="420"/>
        <w:rPr>
          <w:rFonts w:ascii="黑体" w:eastAsia="黑体" w:hAnsi="黑体"/>
          <w:szCs w:val="21"/>
        </w:rPr>
      </w:pPr>
      <w:r w:rsidRPr="0039756C">
        <w:rPr>
          <w:rFonts w:ascii="黑体" w:eastAsia="黑体" w:hAnsi="黑体" w:hint="eastAsia"/>
          <w:szCs w:val="21"/>
        </w:rPr>
        <w:t>一般用在循环语句里</w:t>
      </w:r>
      <w:r w:rsidRPr="0039756C">
        <w:rPr>
          <w:rFonts w:ascii="黑体" w:eastAsia="黑体" w:hAnsi="黑体"/>
          <w:szCs w:val="21"/>
        </w:rPr>
        <w:t>,当无数可取时,sqlcode取100.</w:t>
      </w:r>
    </w:p>
    <w:p w14:paraId="449D3487" w14:textId="77777777" w:rsidR="00AF181E" w:rsidRDefault="0039756C" w:rsidP="0039756C">
      <w:pPr>
        <w:ind w:firstLine="420"/>
        <w:rPr>
          <w:rFonts w:ascii="黑体" w:eastAsia="黑体" w:hAnsi="黑体"/>
          <w:szCs w:val="21"/>
        </w:rPr>
      </w:pPr>
      <w:r w:rsidRPr="0039756C">
        <w:rPr>
          <w:rFonts w:ascii="黑体" w:eastAsia="黑体" w:hAnsi="黑体" w:hint="eastAsia"/>
          <w:szCs w:val="21"/>
        </w:rPr>
        <w:t>关闭游标语句</w:t>
      </w:r>
      <w:r>
        <w:rPr>
          <w:rFonts w:ascii="黑体" w:eastAsia="黑体" w:hAnsi="黑体" w:hint="eastAsia"/>
          <w:szCs w:val="21"/>
        </w:rPr>
        <w:t>：</w:t>
      </w:r>
      <w:r w:rsidRPr="0039756C">
        <w:rPr>
          <w:rFonts w:ascii="黑体" w:eastAsia="黑体" w:hAnsi="黑体"/>
          <w:szCs w:val="21"/>
        </w:rPr>
        <w:t>EXEC SQL CLOSE &lt;游标名&gt;;</w:t>
      </w:r>
      <w:r w:rsidRPr="0039756C">
        <w:rPr>
          <w:rFonts w:ascii="黑体" w:eastAsia="黑体" w:hAnsi="黑体" w:hint="eastAsia"/>
          <w:szCs w:val="21"/>
        </w:rPr>
        <w:t>使用示例</w:t>
      </w:r>
      <w:r w:rsidRPr="0039756C">
        <w:rPr>
          <w:rFonts w:ascii="黑体" w:eastAsia="黑体" w:hAnsi="黑体"/>
          <w:szCs w:val="21"/>
        </w:rPr>
        <w:t xml:space="preserve">:p136  </w:t>
      </w:r>
    </w:p>
    <w:p w14:paraId="18C655BE" w14:textId="0BD42422" w:rsidR="00AF181E" w:rsidRDefault="0039756C" w:rsidP="00AF181E">
      <w:pPr>
        <w:ind w:firstLine="420"/>
        <w:rPr>
          <w:rFonts w:ascii="黑体" w:eastAsia="黑体" w:hAnsi="黑体"/>
          <w:szCs w:val="21"/>
        </w:rPr>
      </w:pPr>
      <w:r w:rsidRPr="0039756C">
        <w:rPr>
          <w:rFonts w:ascii="黑体" w:eastAsia="黑体" w:hAnsi="黑体"/>
          <w:szCs w:val="21"/>
        </w:rPr>
        <w:t>success:取数成功与否</w:t>
      </w:r>
    </w:p>
    <w:p w14:paraId="56DB915A" w14:textId="5C1CA5DD" w:rsidR="00AF181E" w:rsidRDefault="00AF181E" w:rsidP="00AF181E">
      <w:pPr>
        <w:rPr>
          <w:rFonts w:ascii="黑体" w:eastAsia="黑体" w:hAnsi="黑体"/>
          <w:szCs w:val="21"/>
        </w:rPr>
      </w:pPr>
      <w:r>
        <w:rPr>
          <w:rFonts w:ascii="黑体" w:eastAsia="黑体" w:hAnsi="黑体" w:hint="eastAsia"/>
          <w:szCs w:val="21"/>
        </w:rPr>
        <w:t>(4</w:t>
      </w:r>
      <w:r>
        <w:rPr>
          <w:rFonts w:ascii="黑体" w:eastAsia="黑体" w:hAnsi="黑体"/>
          <w:szCs w:val="21"/>
        </w:rPr>
        <w:t>)</w:t>
      </w:r>
      <w:r>
        <w:rPr>
          <w:rFonts w:ascii="黑体" w:eastAsia="黑体" w:hAnsi="黑体" w:hint="eastAsia"/>
          <w:szCs w:val="21"/>
        </w:rPr>
        <w:t>建立和关闭数据库连接</w:t>
      </w:r>
    </w:p>
    <w:p w14:paraId="135FC39C" w14:textId="77777777" w:rsidR="001E1F0C" w:rsidRDefault="001E1F0C" w:rsidP="006974B4">
      <w:pPr>
        <w:rPr>
          <w:rFonts w:ascii="黑体" w:eastAsia="黑体" w:hAnsi="黑体"/>
          <w:szCs w:val="21"/>
        </w:rPr>
      </w:pPr>
      <w:r>
        <w:rPr>
          <w:rFonts w:ascii="黑体" w:eastAsia="黑体" w:hAnsi="黑体" w:hint="eastAsia"/>
          <w:szCs w:val="21"/>
        </w:rPr>
        <w:t>a</w:t>
      </w:r>
      <w:r>
        <w:rPr>
          <w:rFonts w:ascii="黑体" w:eastAsia="黑体" w:hAnsi="黑体"/>
          <w:szCs w:val="21"/>
        </w:rPr>
        <w:t>.</w:t>
      </w:r>
      <w:r w:rsidR="00AF181E">
        <w:rPr>
          <w:rFonts w:ascii="黑体" w:eastAsia="黑体" w:hAnsi="黑体" w:hint="eastAsia"/>
          <w:szCs w:val="21"/>
        </w:rPr>
        <w:t>建立数据库连接</w:t>
      </w:r>
    </w:p>
    <w:p w14:paraId="055126EB" w14:textId="77777777" w:rsidR="00302496" w:rsidRDefault="00AF181E" w:rsidP="001E1F0C">
      <w:pPr>
        <w:ind w:firstLine="420"/>
        <w:rPr>
          <w:rFonts w:ascii="黑体" w:eastAsia="黑体" w:hAnsi="黑体"/>
          <w:szCs w:val="21"/>
        </w:rPr>
      </w:pPr>
      <w:r>
        <w:rPr>
          <w:rFonts w:ascii="黑体" w:eastAsia="黑体" w:hAnsi="黑体" w:hint="eastAsia"/>
          <w:szCs w:val="21"/>
        </w:rPr>
        <w:t>EXEC</w:t>
      </w:r>
      <w:r>
        <w:rPr>
          <w:rFonts w:ascii="黑体" w:eastAsia="黑体" w:hAnsi="黑体"/>
          <w:szCs w:val="21"/>
        </w:rPr>
        <w:t xml:space="preserve"> SQL CONNECT TO target[AS connection-name][USER user-name]</w:t>
      </w:r>
      <w:r w:rsidR="001E1F0C">
        <w:rPr>
          <w:rFonts w:ascii="黑体" w:eastAsia="黑体" w:hAnsi="黑体"/>
          <w:szCs w:val="21"/>
        </w:rPr>
        <w:t>;</w:t>
      </w:r>
    </w:p>
    <w:p w14:paraId="21AAB4AB" w14:textId="154EC86F" w:rsidR="00AF181E" w:rsidRDefault="001E1F0C" w:rsidP="001E1F0C">
      <w:pPr>
        <w:ind w:firstLine="420"/>
        <w:rPr>
          <w:rFonts w:ascii="黑体" w:eastAsia="黑体" w:hAnsi="黑体"/>
          <w:szCs w:val="21"/>
        </w:rPr>
      </w:pPr>
      <w:r>
        <w:rPr>
          <w:rFonts w:ascii="黑体" w:eastAsia="黑体" w:hAnsi="黑体" w:hint="eastAsia"/>
          <w:szCs w:val="21"/>
        </w:rPr>
        <w:t>target是要连接的数据库服务器</w:t>
      </w:r>
    </w:p>
    <w:p w14:paraId="39F64F56" w14:textId="71AD50D2" w:rsidR="001E1F0C" w:rsidRDefault="001E1F0C" w:rsidP="00302496">
      <w:pPr>
        <w:ind w:left="420" w:firstLine="420"/>
        <w:rPr>
          <w:rFonts w:ascii="黑体" w:eastAsia="黑体" w:hAnsi="黑体"/>
          <w:szCs w:val="21"/>
        </w:rPr>
      </w:pPr>
      <w:r>
        <w:rPr>
          <w:rFonts w:ascii="黑体" w:eastAsia="黑体" w:hAnsi="黑体" w:hint="eastAsia"/>
          <w:szCs w:val="21"/>
        </w:rPr>
        <w:t>常见的服务器表示串，</w:t>
      </w:r>
      <w:r w:rsidR="00302496">
        <w:rPr>
          <w:rFonts w:ascii="黑体" w:eastAsia="黑体" w:hAnsi="黑体" w:hint="eastAsia"/>
          <w:szCs w:val="21"/>
        </w:rPr>
        <w:t>如&lt;</w:t>
      </w:r>
      <w:r w:rsidR="00302496">
        <w:rPr>
          <w:rFonts w:ascii="黑体" w:eastAsia="黑体" w:hAnsi="黑体"/>
          <w:szCs w:val="21"/>
        </w:rPr>
        <w:t>dbname&gt;@&lt;hostname&gt;:&lt;port&gt;</w:t>
      </w:r>
    </w:p>
    <w:p w14:paraId="798B97E5" w14:textId="3FAF888F" w:rsidR="00302496" w:rsidRDefault="00302496" w:rsidP="00302496">
      <w:pPr>
        <w:ind w:left="420" w:firstLine="420"/>
        <w:rPr>
          <w:rFonts w:ascii="黑体" w:eastAsia="黑体" w:hAnsi="黑体"/>
          <w:szCs w:val="21"/>
        </w:rPr>
      </w:pPr>
      <w:r>
        <w:rPr>
          <w:rFonts w:ascii="黑体" w:eastAsia="黑体" w:hAnsi="黑体" w:hint="eastAsia"/>
          <w:szCs w:val="21"/>
        </w:rPr>
        <w:t>包含服务器标识的SQL串常量</w:t>
      </w:r>
    </w:p>
    <w:p w14:paraId="1AB0C918" w14:textId="770A300D" w:rsidR="00302496" w:rsidRDefault="00302496" w:rsidP="00302496">
      <w:pPr>
        <w:ind w:left="420" w:firstLine="420"/>
        <w:rPr>
          <w:rFonts w:ascii="黑体" w:eastAsia="黑体" w:hAnsi="黑体"/>
          <w:szCs w:val="21"/>
        </w:rPr>
      </w:pPr>
      <w:r>
        <w:rPr>
          <w:rFonts w:ascii="黑体" w:eastAsia="黑体" w:hAnsi="黑体" w:hint="eastAsia"/>
          <w:szCs w:val="21"/>
        </w:rPr>
        <w:t>DEFAULT</w:t>
      </w:r>
    </w:p>
    <w:p w14:paraId="715C2E0D" w14:textId="21DE1056" w:rsidR="00302496" w:rsidRDefault="00302496" w:rsidP="001E1F0C">
      <w:pPr>
        <w:ind w:firstLine="420"/>
        <w:rPr>
          <w:rFonts w:ascii="黑体" w:eastAsia="黑体" w:hAnsi="黑体"/>
          <w:szCs w:val="21"/>
        </w:rPr>
      </w:pPr>
      <w:r>
        <w:rPr>
          <w:rFonts w:ascii="黑体" w:eastAsia="黑体" w:hAnsi="黑体"/>
          <w:szCs w:val="21"/>
        </w:rPr>
        <w:t>C</w:t>
      </w:r>
      <w:r>
        <w:rPr>
          <w:rFonts w:ascii="黑体" w:eastAsia="黑体" w:hAnsi="黑体" w:hint="eastAsia"/>
          <w:szCs w:val="21"/>
        </w:rPr>
        <w:t>onnect</w:t>
      </w:r>
      <w:r>
        <w:rPr>
          <w:rFonts w:ascii="黑体" w:eastAsia="黑体" w:hAnsi="黑体"/>
          <w:szCs w:val="21"/>
        </w:rPr>
        <w:t>-name</w:t>
      </w:r>
      <w:r>
        <w:rPr>
          <w:rFonts w:ascii="黑体" w:eastAsia="黑体" w:hAnsi="黑体" w:hint="eastAsia"/>
          <w:szCs w:val="21"/>
        </w:rPr>
        <w:t>是可选的连接名，连接必须是一个有效的标识符，在整个程序内只有一个连接时可以不指定连接名</w:t>
      </w:r>
    </w:p>
    <w:p w14:paraId="3A0D6511" w14:textId="7E88B14A" w:rsidR="00302496" w:rsidRDefault="00302496" w:rsidP="00302496">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关闭数据连接</w:t>
      </w:r>
    </w:p>
    <w:p w14:paraId="57F5A06D" w14:textId="791F856D" w:rsidR="00302496" w:rsidRPr="00302496" w:rsidRDefault="00302496" w:rsidP="00302496">
      <w:pPr>
        <w:rPr>
          <w:rFonts w:ascii="黑体" w:eastAsia="黑体" w:hAnsi="黑体"/>
          <w:szCs w:val="21"/>
        </w:rPr>
      </w:pPr>
      <w:r>
        <w:rPr>
          <w:rFonts w:ascii="黑体" w:eastAsia="黑体" w:hAnsi="黑体"/>
          <w:szCs w:val="21"/>
        </w:rPr>
        <w:tab/>
      </w:r>
      <w:r>
        <w:rPr>
          <w:rFonts w:ascii="黑体" w:eastAsia="黑体" w:hAnsi="黑体" w:hint="eastAsia"/>
          <w:szCs w:val="21"/>
        </w:rPr>
        <w:t>EXEC</w:t>
      </w:r>
      <w:r>
        <w:rPr>
          <w:rFonts w:ascii="黑体" w:eastAsia="黑体" w:hAnsi="黑体"/>
          <w:szCs w:val="21"/>
        </w:rPr>
        <w:t xml:space="preserve"> </w:t>
      </w:r>
      <w:r>
        <w:rPr>
          <w:rFonts w:ascii="黑体" w:eastAsia="黑体" w:hAnsi="黑体" w:hint="eastAsia"/>
          <w:szCs w:val="21"/>
        </w:rPr>
        <w:t>SQL</w:t>
      </w:r>
      <w:r>
        <w:rPr>
          <w:rFonts w:ascii="黑体" w:eastAsia="黑体" w:hAnsi="黑体"/>
          <w:szCs w:val="21"/>
        </w:rPr>
        <w:t xml:space="preserve"> DISCONNECT [connection]</w:t>
      </w:r>
    </w:p>
    <w:p w14:paraId="65A1DA57" w14:textId="74D0CBB5" w:rsidR="00302496" w:rsidRDefault="00302496" w:rsidP="006974B4">
      <w:pPr>
        <w:rPr>
          <w:rFonts w:ascii="黑体" w:eastAsia="黑体" w:hAnsi="黑体"/>
          <w:szCs w:val="21"/>
        </w:rPr>
      </w:pPr>
      <w:r>
        <w:rPr>
          <w:rFonts w:ascii="黑体" w:eastAsia="黑体" w:hAnsi="黑体" w:hint="eastAsia"/>
          <w:szCs w:val="21"/>
        </w:rPr>
        <w:t>c</w:t>
      </w:r>
      <w:r>
        <w:rPr>
          <w:rFonts w:ascii="黑体" w:eastAsia="黑体" w:hAnsi="黑体"/>
          <w:szCs w:val="21"/>
        </w:rPr>
        <w:t>.</w:t>
      </w:r>
      <w:r>
        <w:rPr>
          <w:rFonts w:ascii="黑体" w:eastAsia="黑体" w:hAnsi="黑体" w:hint="eastAsia"/>
          <w:szCs w:val="21"/>
        </w:rPr>
        <w:t>程序运行过程中可以修改当前连接</w:t>
      </w:r>
    </w:p>
    <w:p w14:paraId="3D337119" w14:textId="733E4465" w:rsidR="00302496" w:rsidRDefault="00302496" w:rsidP="006974B4">
      <w:pPr>
        <w:rPr>
          <w:rFonts w:ascii="黑体" w:eastAsia="黑体" w:hAnsi="黑体"/>
          <w:szCs w:val="21"/>
        </w:rPr>
      </w:pPr>
      <w:r>
        <w:rPr>
          <w:rFonts w:ascii="黑体" w:eastAsia="黑体" w:hAnsi="黑体"/>
          <w:szCs w:val="21"/>
        </w:rPr>
        <w:tab/>
        <w:t>EXEC SQL SET CONNECTION connection-name|DEFAULT</w:t>
      </w:r>
    </w:p>
    <w:p w14:paraId="51EF7C7C" w14:textId="3005BE96" w:rsidR="00302496" w:rsidRDefault="00302496" w:rsidP="006974B4">
      <w:pPr>
        <w:rPr>
          <w:rFonts w:ascii="黑体" w:eastAsia="黑体" w:hAnsi="黑体"/>
          <w:szCs w:val="21"/>
        </w:rPr>
      </w:pPr>
      <w:r>
        <w:rPr>
          <w:rFonts w:ascii="黑体" w:eastAsia="黑体" w:hAnsi="黑体" w:hint="eastAsia"/>
          <w:szCs w:val="21"/>
        </w:rPr>
        <w:t>(</w:t>
      </w:r>
      <w:r>
        <w:rPr>
          <w:rFonts w:ascii="黑体" w:eastAsia="黑体" w:hAnsi="黑体"/>
          <w:szCs w:val="21"/>
        </w:rPr>
        <w:t>5)</w:t>
      </w:r>
      <w:r>
        <w:rPr>
          <w:rFonts w:ascii="黑体" w:eastAsia="黑体" w:hAnsi="黑体" w:hint="eastAsia"/>
          <w:szCs w:val="21"/>
        </w:rPr>
        <w:t>程序实例</w:t>
      </w:r>
    </w:p>
    <w:p w14:paraId="12347CC3" w14:textId="77777777" w:rsidR="00302496" w:rsidRPr="00302496" w:rsidRDefault="00302496" w:rsidP="00302496">
      <w:pPr>
        <w:rPr>
          <w:rFonts w:ascii="黑体" w:eastAsia="黑体" w:hAnsi="黑体"/>
          <w:szCs w:val="21"/>
        </w:rPr>
      </w:pPr>
      <w:r>
        <w:rPr>
          <w:rFonts w:ascii="黑体" w:eastAsia="黑体" w:hAnsi="黑体"/>
          <w:szCs w:val="21"/>
        </w:rPr>
        <w:tab/>
      </w:r>
      <w:r w:rsidRPr="00302496">
        <w:rPr>
          <w:rFonts w:ascii="黑体" w:eastAsia="黑体" w:hAnsi="黑体"/>
          <w:szCs w:val="21"/>
        </w:rPr>
        <w:t>[例1]依次检查某个系的学生记录，交互式更新某些学生年龄。</w:t>
      </w:r>
    </w:p>
    <w:p w14:paraId="3FEF3AAD" w14:textId="77777777" w:rsidR="00302496" w:rsidRPr="00302496" w:rsidRDefault="00302496" w:rsidP="00302496">
      <w:pPr>
        <w:rPr>
          <w:rFonts w:ascii="黑体" w:eastAsia="黑体" w:hAnsi="黑体"/>
          <w:szCs w:val="21"/>
        </w:rPr>
      </w:pPr>
      <w:r w:rsidRPr="00302496">
        <w:rPr>
          <w:rFonts w:ascii="黑体" w:eastAsia="黑体" w:hAnsi="黑体"/>
          <w:szCs w:val="21"/>
        </w:rPr>
        <w:t xml:space="preserve">EXEC SQL BEGIN DECLARE SECTION;  /*主变量说明开始*/ </w:t>
      </w:r>
    </w:p>
    <w:p w14:paraId="57AAE2F4" w14:textId="77777777" w:rsidR="00302496" w:rsidRPr="00302496" w:rsidRDefault="00302496" w:rsidP="00302496">
      <w:pPr>
        <w:rPr>
          <w:rFonts w:ascii="黑体" w:eastAsia="黑体" w:hAnsi="黑体"/>
          <w:szCs w:val="21"/>
        </w:rPr>
      </w:pPr>
      <w:r w:rsidRPr="00302496">
        <w:rPr>
          <w:rFonts w:ascii="黑体" w:eastAsia="黑体" w:hAnsi="黑体"/>
          <w:szCs w:val="21"/>
        </w:rPr>
        <w:tab/>
        <w:t>char deptname[64];</w:t>
      </w:r>
    </w:p>
    <w:p w14:paraId="51D18EE5" w14:textId="77777777" w:rsidR="00302496" w:rsidRPr="00302496" w:rsidRDefault="00302496" w:rsidP="00302496">
      <w:pPr>
        <w:rPr>
          <w:rFonts w:ascii="黑体" w:eastAsia="黑体" w:hAnsi="黑体"/>
          <w:szCs w:val="21"/>
        </w:rPr>
      </w:pPr>
      <w:r w:rsidRPr="00302496">
        <w:rPr>
          <w:rFonts w:ascii="黑体" w:eastAsia="黑体" w:hAnsi="黑体"/>
          <w:szCs w:val="21"/>
        </w:rPr>
        <w:tab/>
        <w:t>char HSno[64];</w:t>
      </w:r>
    </w:p>
    <w:p w14:paraId="6F63C260" w14:textId="77777777" w:rsidR="00302496" w:rsidRPr="00302496" w:rsidRDefault="00302496" w:rsidP="00302496">
      <w:pPr>
        <w:rPr>
          <w:rFonts w:ascii="黑体" w:eastAsia="黑体" w:hAnsi="黑体"/>
          <w:szCs w:val="21"/>
        </w:rPr>
      </w:pPr>
      <w:r w:rsidRPr="00302496">
        <w:rPr>
          <w:rFonts w:ascii="黑体" w:eastAsia="黑体" w:hAnsi="黑体"/>
          <w:szCs w:val="21"/>
        </w:rPr>
        <w:tab/>
        <w:t xml:space="preserve">char HSname[64]; </w:t>
      </w:r>
    </w:p>
    <w:p w14:paraId="6124DF40" w14:textId="77777777" w:rsidR="00302496" w:rsidRPr="00302496" w:rsidRDefault="00302496" w:rsidP="00302496">
      <w:pPr>
        <w:rPr>
          <w:rFonts w:ascii="黑体" w:eastAsia="黑体" w:hAnsi="黑体"/>
          <w:szCs w:val="21"/>
        </w:rPr>
      </w:pPr>
      <w:r w:rsidRPr="00302496">
        <w:rPr>
          <w:rFonts w:ascii="黑体" w:eastAsia="黑体" w:hAnsi="黑体"/>
          <w:szCs w:val="21"/>
        </w:rPr>
        <w:tab/>
        <w:t>char HSsex[64];</w:t>
      </w:r>
    </w:p>
    <w:p w14:paraId="5E95762F" w14:textId="77777777" w:rsidR="00302496" w:rsidRPr="00302496" w:rsidRDefault="00302496" w:rsidP="00302496">
      <w:pPr>
        <w:rPr>
          <w:rFonts w:ascii="黑体" w:eastAsia="黑体" w:hAnsi="黑体"/>
          <w:szCs w:val="21"/>
        </w:rPr>
      </w:pPr>
      <w:r w:rsidRPr="00302496">
        <w:rPr>
          <w:rFonts w:ascii="黑体" w:eastAsia="黑体" w:hAnsi="黑体"/>
          <w:szCs w:val="21"/>
        </w:rPr>
        <w:tab/>
        <w:t xml:space="preserve">int </w:t>
      </w:r>
      <w:r w:rsidRPr="00302496">
        <w:rPr>
          <w:rFonts w:ascii="黑体" w:eastAsia="黑体" w:hAnsi="黑体"/>
          <w:szCs w:val="21"/>
        </w:rPr>
        <w:tab/>
        <w:t>HSage;</w:t>
      </w:r>
    </w:p>
    <w:p w14:paraId="26E3E468" w14:textId="77777777" w:rsidR="00302496" w:rsidRPr="00302496" w:rsidRDefault="00302496" w:rsidP="00302496">
      <w:pPr>
        <w:rPr>
          <w:rFonts w:ascii="黑体" w:eastAsia="黑体" w:hAnsi="黑体"/>
          <w:szCs w:val="21"/>
        </w:rPr>
      </w:pPr>
      <w:r w:rsidRPr="00302496">
        <w:rPr>
          <w:rFonts w:ascii="黑体" w:eastAsia="黑体" w:hAnsi="黑体"/>
          <w:szCs w:val="21"/>
        </w:rPr>
        <w:tab/>
        <w:t>int</w:t>
      </w:r>
      <w:r w:rsidRPr="00302496">
        <w:rPr>
          <w:rFonts w:ascii="黑体" w:eastAsia="黑体" w:hAnsi="黑体"/>
          <w:szCs w:val="21"/>
        </w:rPr>
        <w:tab/>
        <w:t>NEWAGE;</w:t>
      </w:r>
    </w:p>
    <w:p w14:paraId="0FBE42E0" w14:textId="77777777" w:rsidR="00302496" w:rsidRPr="00302496" w:rsidRDefault="00302496" w:rsidP="00302496">
      <w:pPr>
        <w:rPr>
          <w:rFonts w:ascii="黑体" w:eastAsia="黑体" w:hAnsi="黑体"/>
          <w:szCs w:val="21"/>
        </w:rPr>
      </w:pPr>
      <w:r w:rsidRPr="00302496">
        <w:rPr>
          <w:rFonts w:ascii="黑体" w:eastAsia="黑体" w:hAnsi="黑体"/>
          <w:szCs w:val="21"/>
        </w:rPr>
        <w:t>EXEC SQL END DECLARE SECTION;     /*主变量说明结束*/</w:t>
      </w:r>
    </w:p>
    <w:p w14:paraId="11183DBB" w14:textId="77777777" w:rsidR="00302496" w:rsidRPr="00302496" w:rsidRDefault="00302496" w:rsidP="00302496">
      <w:pPr>
        <w:rPr>
          <w:rFonts w:ascii="黑体" w:eastAsia="黑体" w:hAnsi="黑体"/>
          <w:szCs w:val="21"/>
        </w:rPr>
      </w:pPr>
      <w:r w:rsidRPr="00302496">
        <w:rPr>
          <w:rFonts w:ascii="黑体" w:eastAsia="黑体" w:hAnsi="黑体"/>
          <w:szCs w:val="21"/>
        </w:rPr>
        <w:t>long SQLCODE;</w:t>
      </w:r>
    </w:p>
    <w:p w14:paraId="64E25215" w14:textId="6A04E4CE" w:rsidR="00302496" w:rsidRDefault="00302496" w:rsidP="00302496">
      <w:pPr>
        <w:rPr>
          <w:rFonts w:ascii="黑体" w:eastAsia="黑体" w:hAnsi="黑体"/>
          <w:szCs w:val="21"/>
        </w:rPr>
      </w:pPr>
      <w:r w:rsidRPr="00302496">
        <w:rPr>
          <w:rFonts w:ascii="黑体" w:eastAsia="黑体" w:hAnsi="黑体"/>
          <w:szCs w:val="21"/>
        </w:rPr>
        <w:t>EXEC SQL INCLUDE sqlca;               /*定义SQL通信区*/</w:t>
      </w:r>
    </w:p>
    <w:p w14:paraId="1F9F1AFF" w14:textId="38E3E5CF" w:rsidR="0090555E" w:rsidRPr="0090555E" w:rsidRDefault="0090555E" w:rsidP="0090555E">
      <w:pPr>
        <w:rPr>
          <w:rFonts w:ascii="黑体" w:eastAsia="黑体" w:hAnsi="黑体"/>
          <w:szCs w:val="21"/>
        </w:rPr>
      </w:pPr>
      <w:r w:rsidRPr="0090555E">
        <w:rPr>
          <w:rFonts w:ascii="黑体" w:eastAsia="黑体" w:hAnsi="黑体"/>
          <w:szCs w:val="21"/>
        </w:rPr>
        <w:lastRenderedPageBreak/>
        <w:t>int main(void) {                           /*C语言主程序开始*/</w:t>
      </w:r>
    </w:p>
    <w:p w14:paraId="4009E0ED" w14:textId="77777777" w:rsidR="0090555E" w:rsidRPr="0090555E" w:rsidRDefault="0090555E" w:rsidP="0090555E">
      <w:pPr>
        <w:rPr>
          <w:rFonts w:ascii="黑体" w:eastAsia="黑体" w:hAnsi="黑体"/>
          <w:szCs w:val="21"/>
        </w:rPr>
      </w:pPr>
      <w:r w:rsidRPr="0090555E">
        <w:rPr>
          <w:rFonts w:ascii="黑体" w:eastAsia="黑体" w:hAnsi="黑体"/>
          <w:szCs w:val="21"/>
        </w:rPr>
        <w:tab/>
        <w:t xml:space="preserve">int </w:t>
      </w:r>
      <w:r w:rsidRPr="0090555E">
        <w:rPr>
          <w:rFonts w:ascii="黑体" w:eastAsia="黑体" w:hAnsi="黑体"/>
          <w:szCs w:val="21"/>
        </w:rPr>
        <w:tab/>
        <w:t>count = 0;</w:t>
      </w:r>
    </w:p>
    <w:p w14:paraId="5606B398" w14:textId="77777777" w:rsidR="0090555E" w:rsidRPr="0090555E" w:rsidRDefault="0090555E" w:rsidP="0090555E">
      <w:pPr>
        <w:rPr>
          <w:rFonts w:ascii="黑体" w:eastAsia="黑体" w:hAnsi="黑体"/>
          <w:szCs w:val="21"/>
        </w:rPr>
      </w:pPr>
      <w:r w:rsidRPr="0090555E">
        <w:rPr>
          <w:rFonts w:ascii="黑体" w:eastAsia="黑体" w:hAnsi="黑体"/>
          <w:szCs w:val="21"/>
        </w:rPr>
        <w:tab/>
        <w:t>char  yn;                              /*变量yn代表yes或no*/</w:t>
      </w:r>
    </w:p>
    <w:p w14:paraId="5A24C3B4" w14:textId="77777777" w:rsidR="0090555E" w:rsidRPr="0090555E" w:rsidRDefault="0090555E" w:rsidP="0090555E">
      <w:pPr>
        <w:rPr>
          <w:rFonts w:ascii="黑体" w:eastAsia="黑体" w:hAnsi="黑体"/>
          <w:szCs w:val="21"/>
        </w:rPr>
      </w:pPr>
      <w:r w:rsidRPr="0090555E">
        <w:rPr>
          <w:rFonts w:ascii="黑体" w:eastAsia="黑体" w:hAnsi="黑体"/>
          <w:szCs w:val="21"/>
        </w:rPr>
        <w:tab/>
        <w:t xml:space="preserve">printf("Please choose the department name(CS/MA/IS): "); </w:t>
      </w:r>
    </w:p>
    <w:p w14:paraId="4F74C966" w14:textId="77777777" w:rsidR="0090555E" w:rsidRPr="0090555E" w:rsidRDefault="0090555E" w:rsidP="0090555E">
      <w:pPr>
        <w:rPr>
          <w:rFonts w:ascii="黑体" w:eastAsia="黑体" w:hAnsi="黑体"/>
          <w:szCs w:val="21"/>
        </w:rPr>
      </w:pPr>
      <w:r w:rsidRPr="0090555E">
        <w:rPr>
          <w:rFonts w:ascii="黑体" w:eastAsia="黑体" w:hAnsi="黑体"/>
          <w:szCs w:val="21"/>
        </w:rPr>
        <w:tab/>
        <w:t>scanf("%s", deptname);                 /*为主变量deptname赋值*/</w:t>
      </w:r>
    </w:p>
    <w:p w14:paraId="4E5F354E" w14:textId="77777777" w:rsidR="0090555E" w:rsidRPr="0090555E" w:rsidRDefault="0090555E" w:rsidP="0090555E">
      <w:pPr>
        <w:rPr>
          <w:rFonts w:ascii="黑体" w:eastAsia="黑体" w:hAnsi="黑体"/>
          <w:szCs w:val="21"/>
        </w:rPr>
      </w:pPr>
      <w:r w:rsidRPr="0090555E">
        <w:rPr>
          <w:rFonts w:ascii="黑体" w:eastAsia="黑体" w:hAnsi="黑体"/>
          <w:szCs w:val="21"/>
        </w:rPr>
        <w:tab/>
        <w:t>EXEC SQL CONNECT TO TEST@localhost:54321 USER</w:t>
      </w:r>
    </w:p>
    <w:p w14:paraId="358CD6B7" w14:textId="77777777" w:rsidR="0090555E" w:rsidRPr="0090555E" w:rsidRDefault="0090555E" w:rsidP="0090555E">
      <w:pPr>
        <w:rPr>
          <w:rFonts w:ascii="黑体" w:eastAsia="黑体" w:hAnsi="黑体"/>
          <w:szCs w:val="21"/>
        </w:rPr>
      </w:pPr>
      <w:r w:rsidRPr="0090555E">
        <w:rPr>
          <w:rFonts w:ascii="黑体" w:eastAsia="黑体" w:hAnsi="黑体"/>
          <w:szCs w:val="21"/>
        </w:rPr>
        <w:t xml:space="preserve">      "SYSTEM" /"MANAGER";         /*连接数据库TEST*/</w:t>
      </w:r>
    </w:p>
    <w:p w14:paraId="7715FB1A" w14:textId="77777777" w:rsidR="0090555E" w:rsidRPr="0090555E" w:rsidRDefault="0090555E" w:rsidP="0090555E">
      <w:pPr>
        <w:rPr>
          <w:rFonts w:ascii="黑体" w:eastAsia="黑体" w:hAnsi="黑体"/>
          <w:szCs w:val="21"/>
        </w:rPr>
      </w:pPr>
      <w:r w:rsidRPr="0090555E">
        <w:rPr>
          <w:rFonts w:ascii="黑体" w:eastAsia="黑体" w:hAnsi="黑体"/>
          <w:szCs w:val="21"/>
        </w:rPr>
        <w:tab/>
        <w:t>EXEC SQL DECLARE SX CURSOR FOR   /*定义游标*/</w:t>
      </w:r>
    </w:p>
    <w:p w14:paraId="214EFF5F" w14:textId="77777777" w:rsidR="0090555E" w:rsidRPr="0090555E" w:rsidRDefault="0090555E" w:rsidP="0090555E">
      <w:pPr>
        <w:rPr>
          <w:rFonts w:ascii="黑体" w:eastAsia="黑体" w:hAnsi="黑体"/>
          <w:szCs w:val="21"/>
        </w:rPr>
      </w:pPr>
      <w:r w:rsidRPr="0090555E">
        <w:rPr>
          <w:rFonts w:ascii="黑体" w:eastAsia="黑体" w:hAnsi="黑体"/>
          <w:szCs w:val="21"/>
        </w:rPr>
        <w:tab/>
      </w:r>
      <w:r w:rsidRPr="0090555E">
        <w:rPr>
          <w:rFonts w:ascii="黑体" w:eastAsia="黑体" w:hAnsi="黑体"/>
          <w:szCs w:val="21"/>
        </w:rPr>
        <w:tab/>
        <w:t>SELECT Sno, Sname, Ssex, Sage   /*SX对应语句的执行结果*/</w:t>
      </w:r>
    </w:p>
    <w:p w14:paraId="6EA79AC7" w14:textId="77777777" w:rsidR="0090555E" w:rsidRPr="0090555E" w:rsidRDefault="0090555E" w:rsidP="0090555E">
      <w:pPr>
        <w:rPr>
          <w:rFonts w:ascii="黑体" w:eastAsia="黑体" w:hAnsi="黑体"/>
          <w:szCs w:val="21"/>
        </w:rPr>
      </w:pPr>
      <w:r w:rsidRPr="0090555E">
        <w:rPr>
          <w:rFonts w:ascii="黑体" w:eastAsia="黑体" w:hAnsi="黑体"/>
          <w:szCs w:val="21"/>
        </w:rPr>
        <w:tab/>
      </w:r>
      <w:r w:rsidRPr="0090555E">
        <w:rPr>
          <w:rFonts w:ascii="黑体" w:eastAsia="黑体" w:hAnsi="黑体"/>
          <w:szCs w:val="21"/>
        </w:rPr>
        <w:tab/>
        <w:t>FROM Student</w:t>
      </w:r>
    </w:p>
    <w:p w14:paraId="2EE9B822" w14:textId="77777777" w:rsidR="0090555E" w:rsidRPr="0090555E" w:rsidRDefault="0090555E" w:rsidP="0090555E">
      <w:pPr>
        <w:rPr>
          <w:rFonts w:ascii="黑体" w:eastAsia="黑体" w:hAnsi="黑体"/>
          <w:szCs w:val="21"/>
        </w:rPr>
      </w:pPr>
      <w:r w:rsidRPr="0090555E">
        <w:rPr>
          <w:rFonts w:ascii="黑体" w:eastAsia="黑体" w:hAnsi="黑体"/>
          <w:szCs w:val="21"/>
        </w:rPr>
        <w:tab/>
      </w:r>
      <w:r w:rsidRPr="0090555E">
        <w:rPr>
          <w:rFonts w:ascii="黑体" w:eastAsia="黑体" w:hAnsi="黑体"/>
          <w:szCs w:val="21"/>
        </w:rPr>
        <w:tab/>
        <w:t>WHERE SDept = :deptname;</w:t>
      </w:r>
    </w:p>
    <w:p w14:paraId="025833A4" w14:textId="5749C34C" w:rsidR="0090555E" w:rsidRDefault="0090555E" w:rsidP="0090555E">
      <w:pPr>
        <w:rPr>
          <w:rFonts w:ascii="黑体" w:eastAsia="黑体" w:hAnsi="黑体"/>
          <w:szCs w:val="21"/>
        </w:rPr>
      </w:pPr>
      <w:r w:rsidRPr="0090555E">
        <w:rPr>
          <w:rFonts w:ascii="黑体" w:eastAsia="黑体" w:hAnsi="黑体"/>
          <w:szCs w:val="21"/>
        </w:rPr>
        <w:tab/>
        <w:t>EXEC SQL OPEN SX;        /*打开游标SX便指向查询结果的第一行*/</w:t>
      </w:r>
    </w:p>
    <w:p w14:paraId="12752263" w14:textId="184C49F8" w:rsidR="0090555E" w:rsidRPr="0090555E" w:rsidRDefault="0090555E" w:rsidP="0090555E">
      <w:pPr>
        <w:rPr>
          <w:rFonts w:ascii="黑体" w:eastAsia="黑体" w:hAnsi="黑体"/>
          <w:szCs w:val="21"/>
        </w:rPr>
      </w:pPr>
      <w:r w:rsidRPr="0090555E">
        <w:rPr>
          <w:rFonts w:ascii="黑体" w:eastAsia="黑体" w:hAnsi="黑体"/>
          <w:szCs w:val="21"/>
        </w:rPr>
        <w:t xml:space="preserve">for ( ; ; ) {                      </w:t>
      </w:r>
      <w:r w:rsidRPr="0090555E">
        <w:rPr>
          <w:rFonts w:ascii="黑体" w:eastAsia="黑体" w:hAnsi="黑体"/>
          <w:szCs w:val="21"/>
        </w:rPr>
        <w:tab/>
        <w:t>/*</w:t>
      </w:r>
      <w:r w:rsidRPr="0090555E">
        <w:rPr>
          <w:rFonts w:ascii="黑体" w:eastAsia="黑体" w:hAnsi="黑体" w:hint="eastAsia"/>
          <w:szCs w:val="21"/>
        </w:rPr>
        <w:t>用循环结构逐条处理结果集中的记录*</w:t>
      </w:r>
      <w:r w:rsidRPr="0090555E">
        <w:rPr>
          <w:rFonts w:ascii="黑体" w:eastAsia="黑体" w:hAnsi="黑体"/>
          <w:szCs w:val="21"/>
        </w:rPr>
        <w:t>/</w:t>
      </w:r>
    </w:p>
    <w:p w14:paraId="60B155C8" w14:textId="45F7A4CE" w:rsidR="0090555E" w:rsidRPr="0090555E" w:rsidRDefault="0090555E" w:rsidP="0090555E">
      <w:pPr>
        <w:rPr>
          <w:rFonts w:ascii="黑体" w:eastAsia="黑体" w:hAnsi="黑体"/>
          <w:szCs w:val="21"/>
        </w:rPr>
      </w:pPr>
      <w:r w:rsidRPr="0090555E">
        <w:rPr>
          <w:rFonts w:ascii="黑体" w:eastAsia="黑体" w:hAnsi="黑体"/>
          <w:szCs w:val="21"/>
        </w:rPr>
        <w:tab/>
        <w:t>EXEC SQL FETCH SX INTO :HSno, :HSname, :HSsex,:HSage;</w:t>
      </w:r>
    </w:p>
    <w:p w14:paraId="0E34C1F6" w14:textId="77777777" w:rsidR="0090555E" w:rsidRPr="0090555E" w:rsidRDefault="0090555E" w:rsidP="0090555E">
      <w:pPr>
        <w:rPr>
          <w:rFonts w:ascii="黑体" w:eastAsia="黑体" w:hAnsi="黑体"/>
          <w:szCs w:val="21"/>
        </w:rPr>
      </w:pPr>
      <w:r w:rsidRPr="0090555E">
        <w:rPr>
          <w:rFonts w:ascii="黑体" w:eastAsia="黑体" w:hAnsi="黑体"/>
          <w:szCs w:val="21"/>
        </w:rPr>
        <w:t xml:space="preserve"> </w:t>
      </w:r>
      <w:r w:rsidRPr="0090555E">
        <w:rPr>
          <w:rFonts w:ascii="黑体" w:eastAsia="黑体" w:hAnsi="黑体"/>
          <w:szCs w:val="21"/>
        </w:rPr>
        <w:tab/>
      </w:r>
      <w:r w:rsidRPr="0090555E">
        <w:rPr>
          <w:rFonts w:ascii="黑体" w:eastAsia="黑体" w:hAnsi="黑体"/>
          <w:szCs w:val="21"/>
        </w:rPr>
        <w:tab/>
      </w:r>
      <w:r w:rsidRPr="0090555E">
        <w:rPr>
          <w:rFonts w:ascii="黑体" w:eastAsia="黑体" w:hAnsi="黑体"/>
          <w:szCs w:val="21"/>
        </w:rPr>
        <w:tab/>
      </w:r>
      <w:r w:rsidRPr="0090555E">
        <w:rPr>
          <w:rFonts w:ascii="黑体" w:eastAsia="黑体" w:hAnsi="黑体"/>
          <w:szCs w:val="21"/>
        </w:rPr>
        <w:tab/>
        <w:t xml:space="preserve"> /*</w:t>
      </w:r>
      <w:r w:rsidRPr="0090555E">
        <w:rPr>
          <w:rFonts w:ascii="黑体" w:eastAsia="黑体" w:hAnsi="黑体" w:hint="eastAsia"/>
          <w:szCs w:val="21"/>
        </w:rPr>
        <w:t>推进游标，将当前数据放入主变量*</w:t>
      </w:r>
      <w:r w:rsidRPr="0090555E">
        <w:rPr>
          <w:rFonts w:ascii="黑体" w:eastAsia="黑体" w:hAnsi="黑体"/>
          <w:szCs w:val="21"/>
        </w:rPr>
        <w:t>/</w:t>
      </w:r>
    </w:p>
    <w:p w14:paraId="1901A7DA" w14:textId="77777777" w:rsidR="0090555E" w:rsidRPr="0090555E" w:rsidRDefault="0090555E" w:rsidP="0090555E">
      <w:pPr>
        <w:rPr>
          <w:rFonts w:ascii="黑体" w:eastAsia="黑体" w:hAnsi="黑体"/>
          <w:szCs w:val="21"/>
        </w:rPr>
      </w:pPr>
      <w:r w:rsidRPr="0090555E">
        <w:rPr>
          <w:rFonts w:ascii="黑体" w:eastAsia="黑体" w:hAnsi="黑体"/>
          <w:szCs w:val="21"/>
        </w:rPr>
        <w:tab/>
        <w:t>if (sqlca.sqlcode != 0)     /* sqlcode != 0,</w:t>
      </w:r>
      <w:r w:rsidRPr="0090555E">
        <w:rPr>
          <w:rFonts w:ascii="黑体" w:eastAsia="黑体" w:hAnsi="黑体" w:hint="eastAsia"/>
          <w:szCs w:val="21"/>
        </w:rPr>
        <w:t>表示操作不成功*</w:t>
      </w:r>
      <w:r w:rsidRPr="0090555E">
        <w:rPr>
          <w:rFonts w:ascii="黑体" w:eastAsia="黑体" w:hAnsi="黑体"/>
          <w:szCs w:val="21"/>
        </w:rPr>
        <w:t>/</w:t>
      </w:r>
    </w:p>
    <w:p w14:paraId="6F91137C" w14:textId="77777777" w:rsidR="0090555E" w:rsidRPr="0090555E" w:rsidRDefault="0090555E" w:rsidP="0090555E">
      <w:pPr>
        <w:rPr>
          <w:rFonts w:ascii="黑体" w:eastAsia="黑体" w:hAnsi="黑体"/>
          <w:szCs w:val="21"/>
        </w:rPr>
      </w:pPr>
      <w:r w:rsidRPr="0090555E">
        <w:rPr>
          <w:rFonts w:ascii="黑体" w:eastAsia="黑体" w:hAnsi="黑体"/>
          <w:szCs w:val="21"/>
        </w:rPr>
        <w:tab/>
      </w:r>
      <w:r w:rsidRPr="0090555E">
        <w:rPr>
          <w:rFonts w:ascii="黑体" w:eastAsia="黑体" w:hAnsi="黑体"/>
          <w:szCs w:val="21"/>
        </w:rPr>
        <w:tab/>
        <w:t xml:space="preserve">break;              </w:t>
      </w:r>
      <w:r w:rsidRPr="0090555E">
        <w:rPr>
          <w:rFonts w:ascii="黑体" w:eastAsia="黑体" w:hAnsi="黑体"/>
          <w:szCs w:val="21"/>
        </w:rPr>
        <w:tab/>
        <w:t>/*</w:t>
      </w:r>
      <w:r w:rsidRPr="0090555E">
        <w:rPr>
          <w:rFonts w:ascii="黑体" w:eastAsia="黑体" w:hAnsi="黑体" w:hint="eastAsia"/>
          <w:szCs w:val="21"/>
        </w:rPr>
        <w:t>利用</w:t>
      </w:r>
      <w:r w:rsidRPr="0090555E">
        <w:rPr>
          <w:rFonts w:ascii="黑体" w:eastAsia="黑体" w:hAnsi="黑体"/>
          <w:szCs w:val="21"/>
        </w:rPr>
        <w:t>SQLCA</w:t>
      </w:r>
      <w:r w:rsidRPr="0090555E">
        <w:rPr>
          <w:rFonts w:ascii="黑体" w:eastAsia="黑体" w:hAnsi="黑体" w:hint="eastAsia"/>
          <w:szCs w:val="21"/>
        </w:rPr>
        <w:t>中的状态信息决定何时退出循环*</w:t>
      </w:r>
      <w:r w:rsidRPr="0090555E">
        <w:rPr>
          <w:rFonts w:ascii="黑体" w:eastAsia="黑体" w:hAnsi="黑体"/>
          <w:szCs w:val="21"/>
        </w:rPr>
        <w:t>/</w:t>
      </w:r>
    </w:p>
    <w:p w14:paraId="2BA56C37" w14:textId="77777777" w:rsidR="0090555E" w:rsidRPr="0090555E" w:rsidRDefault="0090555E" w:rsidP="0090555E">
      <w:pPr>
        <w:rPr>
          <w:rFonts w:ascii="黑体" w:eastAsia="黑体" w:hAnsi="黑体"/>
          <w:szCs w:val="21"/>
        </w:rPr>
      </w:pPr>
      <w:r w:rsidRPr="0090555E">
        <w:rPr>
          <w:rFonts w:ascii="黑体" w:eastAsia="黑体" w:hAnsi="黑体"/>
          <w:szCs w:val="21"/>
        </w:rPr>
        <w:tab/>
        <w:t>if(count++ == 0)             /*</w:t>
      </w:r>
      <w:r w:rsidRPr="0090555E">
        <w:rPr>
          <w:rFonts w:ascii="黑体" w:eastAsia="黑体" w:hAnsi="黑体" w:hint="eastAsia"/>
          <w:szCs w:val="21"/>
        </w:rPr>
        <w:t>如果是第一行的话，先打出行头*</w:t>
      </w:r>
      <w:r w:rsidRPr="0090555E">
        <w:rPr>
          <w:rFonts w:ascii="黑体" w:eastAsia="黑体" w:hAnsi="黑体"/>
          <w:szCs w:val="21"/>
        </w:rPr>
        <w:t>/</w:t>
      </w:r>
    </w:p>
    <w:p w14:paraId="043550AD" w14:textId="77777777" w:rsidR="0090555E" w:rsidRPr="0090555E" w:rsidRDefault="0090555E" w:rsidP="0090555E">
      <w:pPr>
        <w:rPr>
          <w:rFonts w:ascii="黑体" w:eastAsia="黑体" w:hAnsi="黑体"/>
          <w:szCs w:val="21"/>
        </w:rPr>
      </w:pPr>
      <w:r w:rsidRPr="0090555E">
        <w:rPr>
          <w:rFonts w:ascii="黑体" w:eastAsia="黑体" w:hAnsi="黑体"/>
          <w:szCs w:val="21"/>
        </w:rPr>
        <w:tab/>
        <w:t xml:space="preserve">  printf("\n%-10s %-20s %-10s %-10s\n", "Sno", "Sname", "Ssex", "Sage");</w:t>
      </w:r>
    </w:p>
    <w:p w14:paraId="0C64B665" w14:textId="77777777" w:rsidR="0090555E" w:rsidRPr="0090555E" w:rsidRDefault="0090555E" w:rsidP="0090555E">
      <w:pPr>
        <w:rPr>
          <w:rFonts w:ascii="黑体" w:eastAsia="黑体" w:hAnsi="黑体"/>
          <w:szCs w:val="21"/>
        </w:rPr>
      </w:pPr>
      <w:r w:rsidRPr="0090555E">
        <w:rPr>
          <w:rFonts w:ascii="黑体" w:eastAsia="黑体" w:hAnsi="黑体"/>
          <w:szCs w:val="21"/>
        </w:rPr>
        <w:tab/>
        <w:t xml:space="preserve">  printf("%-10s %-20s %-10s %-10d\n", HSno, HSname, HSsex, HSage);  </w:t>
      </w:r>
    </w:p>
    <w:p w14:paraId="0EB6075A" w14:textId="77777777" w:rsidR="0090555E" w:rsidRPr="0090555E" w:rsidRDefault="0090555E" w:rsidP="0090555E">
      <w:pPr>
        <w:rPr>
          <w:rFonts w:ascii="黑体" w:eastAsia="黑体" w:hAnsi="黑体"/>
          <w:szCs w:val="21"/>
        </w:rPr>
      </w:pPr>
      <w:r w:rsidRPr="0090555E">
        <w:rPr>
          <w:rFonts w:ascii="黑体" w:eastAsia="黑体" w:hAnsi="黑体"/>
          <w:szCs w:val="21"/>
        </w:rPr>
        <w:tab/>
      </w:r>
      <w:r w:rsidRPr="0090555E">
        <w:rPr>
          <w:rFonts w:ascii="黑体" w:eastAsia="黑体" w:hAnsi="黑体"/>
          <w:szCs w:val="21"/>
        </w:rPr>
        <w:tab/>
      </w:r>
      <w:r w:rsidRPr="0090555E">
        <w:rPr>
          <w:rFonts w:ascii="黑体" w:eastAsia="黑体" w:hAnsi="黑体"/>
          <w:szCs w:val="21"/>
        </w:rPr>
        <w:tab/>
      </w:r>
      <w:r w:rsidRPr="0090555E">
        <w:rPr>
          <w:rFonts w:ascii="黑体" w:eastAsia="黑体" w:hAnsi="黑体"/>
          <w:szCs w:val="21"/>
        </w:rPr>
        <w:tab/>
      </w:r>
      <w:r w:rsidRPr="0090555E">
        <w:rPr>
          <w:rFonts w:ascii="黑体" w:eastAsia="黑体" w:hAnsi="黑体"/>
          <w:szCs w:val="21"/>
        </w:rPr>
        <w:tab/>
        <w:t>/*</w:t>
      </w:r>
      <w:r w:rsidRPr="0090555E">
        <w:rPr>
          <w:rFonts w:ascii="黑体" w:eastAsia="黑体" w:hAnsi="黑体" w:hint="eastAsia"/>
          <w:szCs w:val="21"/>
        </w:rPr>
        <w:t>打印查询结果*</w:t>
      </w:r>
      <w:r w:rsidRPr="0090555E">
        <w:rPr>
          <w:rFonts w:ascii="黑体" w:eastAsia="黑体" w:hAnsi="黑体"/>
          <w:szCs w:val="21"/>
        </w:rPr>
        <w:t>/</w:t>
      </w:r>
    </w:p>
    <w:p w14:paraId="7844C62F" w14:textId="77777777" w:rsidR="0090555E" w:rsidRPr="0090555E" w:rsidRDefault="0090555E" w:rsidP="0090555E">
      <w:pPr>
        <w:rPr>
          <w:rFonts w:ascii="黑体" w:eastAsia="黑体" w:hAnsi="黑体"/>
          <w:szCs w:val="21"/>
        </w:rPr>
      </w:pPr>
      <w:r w:rsidRPr="0090555E">
        <w:rPr>
          <w:rFonts w:ascii="黑体" w:eastAsia="黑体" w:hAnsi="黑体"/>
          <w:szCs w:val="21"/>
        </w:rPr>
        <w:tab/>
        <w:t xml:space="preserve">  printf("UPDATE AGE(y/n)?"); /*</w:t>
      </w:r>
      <w:r w:rsidRPr="0090555E">
        <w:rPr>
          <w:rFonts w:ascii="黑体" w:eastAsia="黑体" w:hAnsi="黑体" w:hint="eastAsia"/>
          <w:szCs w:val="21"/>
        </w:rPr>
        <w:t>询问用户是否要更新该学生的年龄*</w:t>
      </w:r>
      <w:r w:rsidRPr="0090555E">
        <w:rPr>
          <w:rFonts w:ascii="黑体" w:eastAsia="黑体" w:hAnsi="黑体"/>
          <w:szCs w:val="21"/>
        </w:rPr>
        <w:t>/</w:t>
      </w:r>
    </w:p>
    <w:p w14:paraId="0173E5A6" w14:textId="77777777" w:rsidR="0090555E" w:rsidRPr="0090555E" w:rsidRDefault="0090555E" w:rsidP="0090555E">
      <w:pPr>
        <w:rPr>
          <w:rFonts w:ascii="黑体" w:eastAsia="黑体" w:hAnsi="黑体"/>
          <w:szCs w:val="21"/>
        </w:rPr>
      </w:pPr>
      <w:r w:rsidRPr="0090555E">
        <w:rPr>
          <w:rFonts w:ascii="黑体" w:eastAsia="黑体" w:hAnsi="黑体"/>
          <w:szCs w:val="21"/>
        </w:rPr>
        <w:tab/>
        <w:t xml:space="preserve"> do{                     </w:t>
      </w:r>
    </w:p>
    <w:p w14:paraId="563DCC6C" w14:textId="77777777" w:rsidR="0090555E" w:rsidRPr="0090555E" w:rsidRDefault="0090555E" w:rsidP="0090555E">
      <w:pPr>
        <w:rPr>
          <w:rFonts w:ascii="宋体" w:eastAsia="宋体" w:hAnsi="宋体"/>
          <w:szCs w:val="21"/>
        </w:rPr>
      </w:pPr>
      <w:r w:rsidRPr="0090555E">
        <w:rPr>
          <w:rFonts w:ascii="宋体" w:eastAsia="宋体" w:hAnsi="宋体"/>
          <w:szCs w:val="21"/>
        </w:rPr>
        <w:tab/>
        <w:t xml:space="preserve">  </w:t>
      </w:r>
      <w:r w:rsidRPr="0090555E">
        <w:rPr>
          <w:rFonts w:ascii="宋体" w:eastAsia="宋体" w:hAnsi="宋体"/>
          <w:szCs w:val="21"/>
        </w:rPr>
        <w:tab/>
        <w:t>scanf("%c",&amp;yn);</w:t>
      </w:r>
    </w:p>
    <w:p w14:paraId="4FE1F237" w14:textId="29C57B09" w:rsidR="0090555E" w:rsidRPr="0090555E" w:rsidRDefault="0090555E" w:rsidP="0090555E">
      <w:pPr>
        <w:rPr>
          <w:rFonts w:ascii="宋体" w:eastAsia="宋体" w:hAnsi="宋体"/>
          <w:szCs w:val="21"/>
        </w:rPr>
      </w:pPr>
      <w:r w:rsidRPr="0090555E">
        <w:rPr>
          <w:rFonts w:ascii="宋体" w:eastAsia="宋体" w:hAnsi="宋体"/>
          <w:szCs w:val="21"/>
        </w:rPr>
        <w:tab/>
        <w:t xml:space="preserve">  }while(yn != 'N' &amp;&amp; yn != 'n' &amp;&amp; yn != 'Y' &amp;&amp; yn != 'y');</w:t>
      </w:r>
    </w:p>
    <w:p w14:paraId="788C3C59" w14:textId="41106162" w:rsidR="0090555E" w:rsidRPr="0090555E" w:rsidRDefault="0090555E" w:rsidP="0090555E">
      <w:pPr>
        <w:ind w:firstLine="420"/>
        <w:rPr>
          <w:rFonts w:ascii="黑体" w:eastAsia="黑体" w:hAnsi="黑体"/>
          <w:szCs w:val="21"/>
        </w:rPr>
      </w:pPr>
      <w:r w:rsidRPr="0090555E">
        <w:rPr>
          <w:rFonts w:ascii="黑体" w:eastAsia="黑体" w:hAnsi="黑体"/>
          <w:szCs w:val="21"/>
        </w:rPr>
        <w:t>if (yn == 'y' || yn == 'Y')</w:t>
      </w:r>
      <w:r>
        <w:rPr>
          <w:rFonts w:ascii="黑体" w:eastAsia="黑体" w:hAnsi="黑体"/>
          <w:szCs w:val="21"/>
        </w:rPr>
        <w:t>{</w:t>
      </w:r>
      <w:r w:rsidRPr="0090555E">
        <w:rPr>
          <w:rFonts w:ascii="黑体" w:eastAsia="黑体" w:hAnsi="黑体"/>
          <w:szCs w:val="21"/>
        </w:rPr>
        <w:t xml:space="preserve">                 /*如果选择更新操作*/</w:t>
      </w:r>
    </w:p>
    <w:p w14:paraId="4F732CCA" w14:textId="23D811F2" w:rsidR="0090555E" w:rsidRPr="0090555E" w:rsidRDefault="0090555E" w:rsidP="0090555E">
      <w:pPr>
        <w:rPr>
          <w:rFonts w:ascii="黑体" w:eastAsia="黑体" w:hAnsi="黑体"/>
          <w:szCs w:val="21"/>
        </w:rPr>
      </w:pPr>
      <w:r w:rsidRPr="0090555E">
        <w:rPr>
          <w:rFonts w:ascii="黑体" w:eastAsia="黑体" w:hAnsi="黑体"/>
          <w:szCs w:val="21"/>
        </w:rPr>
        <w:tab/>
      </w:r>
      <w:r w:rsidRPr="0090555E">
        <w:rPr>
          <w:rFonts w:ascii="黑体" w:eastAsia="黑体" w:hAnsi="黑体"/>
          <w:szCs w:val="21"/>
        </w:rPr>
        <w:tab/>
        <w:t xml:space="preserve"> printf("INPUT NEW AGE:");</w:t>
      </w:r>
    </w:p>
    <w:p w14:paraId="108A31A1" w14:textId="77777777" w:rsidR="0090555E" w:rsidRPr="0090555E" w:rsidRDefault="0090555E" w:rsidP="0090555E">
      <w:pPr>
        <w:rPr>
          <w:rFonts w:ascii="黑体" w:eastAsia="黑体" w:hAnsi="黑体"/>
          <w:szCs w:val="21"/>
        </w:rPr>
      </w:pPr>
      <w:r w:rsidRPr="0090555E">
        <w:rPr>
          <w:rFonts w:ascii="黑体" w:eastAsia="黑体" w:hAnsi="黑体"/>
          <w:szCs w:val="21"/>
        </w:rPr>
        <w:tab/>
      </w:r>
      <w:r w:rsidRPr="0090555E">
        <w:rPr>
          <w:rFonts w:ascii="黑体" w:eastAsia="黑体" w:hAnsi="黑体"/>
          <w:szCs w:val="21"/>
        </w:rPr>
        <w:tab/>
        <w:t xml:space="preserve"> scanf("%d",&amp;NEWAGE);          /*用户输入新年龄到主变量中*/</w:t>
      </w:r>
    </w:p>
    <w:p w14:paraId="209EA4B6" w14:textId="77777777" w:rsidR="0090555E" w:rsidRPr="0090555E" w:rsidRDefault="0090555E" w:rsidP="0090555E">
      <w:pPr>
        <w:rPr>
          <w:rFonts w:ascii="黑体" w:eastAsia="黑体" w:hAnsi="黑体"/>
          <w:szCs w:val="21"/>
        </w:rPr>
      </w:pPr>
      <w:r w:rsidRPr="0090555E">
        <w:rPr>
          <w:rFonts w:ascii="黑体" w:eastAsia="黑体" w:hAnsi="黑体"/>
          <w:szCs w:val="21"/>
        </w:rPr>
        <w:tab/>
      </w:r>
      <w:r w:rsidRPr="0090555E">
        <w:rPr>
          <w:rFonts w:ascii="黑体" w:eastAsia="黑体" w:hAnsi="黑体"/>
          <w:szCs w:val="21"/>
        </w:rPr>
        <w:tab/>
        <w:t xml:space="preserve"> EXEC SQL UPDATE Student          </w:t>
      </w:r>
      <w:r w:rsidRPr="0090555E">
        <w:rPr>
          <w:rFonts w:ascii="黑体" w:eastAsia="黑体" w:hAnsi="黑体"/>
          <w:szCs w:val="21"/>
        </w:rPr>
        <w:tab/>
        <w:t xml:space="preserve"> /*嵌入式SQL*/</w:t>
      </w:r>
    </w:p>
    <w:p w14:paraId="0121AEF1" w14:textId="77777777" w:rsidR="0090555E" w:rsidRPr="0090555E" w:rsidRDefault="0090555E" w:rsidP="0090555E">
      <w:pPr>
        <w:rPr>
          <w:rFonts w:ascii="黑体" w:eastAsia="黑体" w:hAnsi="黑体"/>
          <w:szCs w:val="21"/>
        </w:rPr>
      </w:pPr>
      <w:r w:rsidRPr="0090555E">
        <w:rPr>
          <w:rFonts w:ascii="黑体" w:eastAsia="黑体" w:hAnsi="黑体"/>
          <w:szCs w:val="21"/>
        </w:rPr>
        <w:tab/>
      </w:r>
      <w:r w:rsidRPr="0090555E">
        <w:rPr>
          <w:rFonts w:ascii="黑体" w:eastAsia="黑体" w:hAnsi="黑体"/>
          <w:szCs w:val="21"/>
        </w:rPr>
        <w:tab/>
      </w:r>
      <w:r w:rsidRPr="0090555E">
        <w:rPr>
          <w:rFonts w:ascii="黑体" w:eastAsia="黑体" w:hAnsi="黑体"/>
          <w:szCs w:val="21"/>
        </w:rPr>
        <w:tab/>
        <w:t>SET Sage = :NEWAGE</w:t>
      </w:r>
    </w:p>
    <w:p w14:paraId="0440F858" w14:textId="77777777" w:rsidR="0090555E" w:rsidRPr="0090555E" w:rsidRDefault="0090555E" w:rsidP="0090555E">
      <w:pPr>
        <w:rPr>
          <w:rFonts w:ascii="黑体" w:eastAsia="黑体" w:hAnsi="黑体"/>
          <w:szCs w:val="21"/>
        </w:rPr>
      </w:pPr>
      <w:r w:rsidRPr="0090555E">
        <w:rPr>
          <w:rFonts w:ascii="黑体" w:eastAsia="黑体" w:hAnsi="黑体"/>
          <w:szCs w:val="21"/>
        </w:rPr>
        <w:tab/>
      </w:r>
      <w:r w:rsidRPr="0090555E">
        <w:rPr>
          <w:rFonts w:ascii="黑体" w:eastAsia="黑体" w:hAnsi="黑体"/>
          <w:szCs w:val="21"/>
        </w:rPr>
        <w:tab/>
      </w:r>
      <w:r w:rsidRPr="0090555E">
        <w:rPr>
          <w:rFonts w:ascii="黑体" w:eastAsia="黑体" w:hAnsi="黑体"/>
          <w:szCs w:val="21"/>
        </w:rPr>
        <w:tab/>
        <w:t>WHERE CURRENT OF SX ;</w:t>
      </w:r>
    </w:p>
    <w:p w14:paraId="4B840290" w14:textId="33354955" w:rsidR="0090555E" w:rsidRPr="0090555E" w:rsidRDefault="0090555E" w:rsidP="0090555E">
      <w:pPr>
        <w:rPr>
          <w:rFonts w:ascii="黑体" w:eastAsia="黑体" w:hAnsi="黑体"/>
          <w:szCs w:val="21"/>
        </w:rPr>
      </w:pPr>
      <w:r w:rsidRPr="0090555E">
        <w:rPr>
          <w:rFonts w:ascii="黑体" w:eastAsia="黑体" w:hAnsi="黑体"/>
          <w:szCs w:val="21"/>
        </w:rPr>
        <w:tab/>
        <w:t>}                 /*对当前游标指向的学生年龄进行更新*/</w:t>
      </w:r>
    </w:p>
    <w:p w14:paraId="2263354D" w14:textId="77777777" w:rsidR="0090555E" w:rsidRPr="0090555E" w:rsidRDefault="0090555E" w:rsidP="0090555E">
      <w:pPr>
        <w:rPr>
          <w:rFonts w:ascii="黑体" w:eastAsia="黑体" w:hAnsi="黑体"/>
          <w:szCs w:val="21"/>
        </w:rPr>
      </w:pPr>
      <w:r w:rsidRPr="0090555E">
        <w:rPr>
          <w:rFonts w:ascii="黑体" w:eastAsia="黑体" w:hAnsi="黑体"/>
          <w:szCs w:val="21"/>
        </w:rPr>
        <w:t>}</w:t>
      </w:r>
    </w:p>
    <w:p w14:paraId="54CEF5A6" w14:textId="1E4B023F" w:rsidR="0090555E" w:rsidRPr="0090555E" w:rsidRDefault="0090555E" w:rsidP="0090555E">
      <w:pPr>
        <w:rPr>
          <w:rFonts w:ascii="黑体" w:eastAsia="黑体" w:hAnsi="黑体"/>
          <w:szCs w:val="21"/>
        </w:rPr>
      </w:pPr>
      <w:r w:rsidRPr="0090555E">
        <w:rPr>
          <w:rFonts w:ascii="黑体" w:eastAsia="黑体" w:hAnsi="黑体"/>
          <w:szCs w:val="21"/>
        </w:rPr>
        <w:t xml:space="preserve">    EXEC SQL CLOSE SX;           /*关闭游标SX不再和查询结果对应*/</w:t>
      </w:r>
    </w:p>
    <w:p w14:paraId="22B2B407" w14:textId="77777777" w:rsidR="0090555E" w:rsidRPr="0090555E" w:rsidRDefault="0090555E" w:rsidP="0090555E">
      <w:pPr>
        <w:rPr>
          <w:rFonts w:ascii="黑体" w:eastAsia="黑体" w:hAnsi="黑体"/>
          <w:szCs w:val="21"/>
        </w:rPr>
      </w:pPr>
      <w:r w:rsidRPr="0090555E">
        <w:rPr>
          <w:rFonts w:ascii="黑体" w:eastAsia="黑体" w:hAnsi="黑体"/>
          <w:szCs w:val="21"/>
        </w:rPr>
        <w:tab/>
        <w:t>EXEC SQL COMMIT WORK;                           /*提交更新*/</w:t>
      </w:r>
    </w:p>
    <w:p w14:paraId="3CB13866" w14:textId="77777777" w:rsidR="0090555E" w:rsidRPr="0090555E" w:rsidRDefault="0090555E" w:rsidP="0090555E">
      <w:pPr>
        <w:rPr>
          <w:rFonts w:ascii="黑体" w:eastAsia="黑体" w:hAnsi="黑体"/>
          <w:szCs w:val="21"/>
        </w:rPr>
      </w:pPr>
      <w:r w:rsidRPr="0090555E">
        <w:rPr>
          <w:rFonts w:ascii="黑体" w:eastAsia="黑体" w:hAnsi="黑体"/>
          <w:szCs w:val="21"/>
        </w:rPr>
        <w:tab/>
        <w:t>EXEC SQL DISCONNECT TEST;                  /*断开数据库连接*/</w:t>
      </w:r>
    </w:p>
    <w:p w14:paraId="2A161467" w14:textId="75CD824F" w:rsidR="0090555E" w:rsidRPr="0090555E" w:rsidRDefault="0090555E" w:rsidP="0090555E">
      <w:pPr>
        <w:rPr>
          <w:rFonts w:ascii="黑体" w:eastAsia="黑体" w:hAnsi="黑体"/>
          <w:szCs w:val="21"/>
        </w:rPr>
      </w:pPr>
      <w:r w:rsidRPr="0090555E">
        <w:rPr>
          <w:rFonts w:ascii="黑体" w:eastAsia="黑体" w:hAnsi="黑体"/>
          <w:szCs w:val="21"/>
        </w:rPr>
        <w:t>}</w:t>
      </w:r>
    </w:p>
    <w:p w14:paraId="2C6F62C9" w14:textId="494E8DC7" w:rsidR="006974B4" w:rsidRPr="006974B4" w:rsidRDefault="006974B4" w:rsidP="006974B4">
      <w:pPr>
        <w:rPr>
          <w:rFonts w:ascii="黑体" w:eastAsia="黑体" w:hAnsi="黑体"/>
          <w:szCs w:val="21"/>
        </w:rPr>
      </w:pPr>
      <w:r w:rsidRPr="006974B4">
        <w:rPr>
          <w:rFonts w:ascii="黑体" w:eastAsia="黑体" w:hAnsi="黑体"/>
          <w:szCs w:val="21"/>
        </w:rPr>
        <w:t>3</w:t>
      </w:r>
      <w:r>
        <w:rPr>
          <w:rFonts w:ascii="黑体" w:eastAsia="黑体" w:hAnsi="黑体"/>
          <w:szCs w:val="21"/>
        </w:rPr>
        <w:t>.</w:t>
      </w:r>
      <w:r w:rsidRPr="006974B4">
        <w:rPr>
          <w:rFonts w:ascii="黑体" w:eastAsia="黑体" w:hAnsi="黑体"/>
          <w:szCs w:val="21"/>
        </w:rPr>
        <w:t>不使用游标的SQL语句</w:t>
      </w:r>
    </w:p>
    <w:p w14:paraId="122ABBEA" w14:textId="25C7F5B7" w:rsidR="006974B4" w:rsidRDefault="0090555E" w:rsidP="006974B4">
      <w:pPr>
        <w:rPr>
          <w:rFonts w:ascii="黑体" w:eastAsia="黑体" w:hAnsi="黑体"/>
          <w:szCs w:val="21"/>
        </w:rPr>
      </w:pPr>
      <w:r>
        <w:rPr>
          <w:rFonts w:ascii="黑体" w:eastAsia="黑体" w:hAnsi="黑体"/>
          <w:szCs w:val="21"/>
        </w:rPr>
        <w:tab/>
      </w:r>
      <w:r>
        <w:rPr>
          <w:rFonts w:ascii="黑体" w:eastAsia="黑体" w:hAnsi="黑体" w:hint="eastAsia"/>
          <w:szCs w:val="21"/>
        </w:rPr>
        <w:t>不使用游标的SQL语句的种类</w:t>
      </w:r>
      <w:r w:rsidR="009300A7">
        <w:rPr>
          <w:rFonts w:ascii="黑体" w:eastAsia="黑体" w:hAnsi="黑体" w:hint="eastAsia"/>
          <w:szCs w:val="21"/>
        </w:rPr>
        <w:t>：说明性语句；数据定义语句；数据控制语句；查询结果为单记录的SELECT语句；非CURRENT形式的增删改语句</w:t>
      </w:r>
    </w:p>
    <w:p w14:paraId="3E9E675F" w14:textId="06178873" w:rsidR="009300A7" w:rsidRPr="0090555E" w:rsidRDefault="009300A7" w:rsidP="006974B4">
      <w:pPr>
        <w:rPr>
          <w:rFonts w:ascii="黑体" w:eastAsia="黑体" w:hAnsi="黑体"/>
          <w:szCs w:val="21"/>
        </w:rPr>
      </w:pPr>
      <w:r>
        <w:rPr>
          <w:rFonts w:ascii="黑体" w:eastAsia="黑体" w:hAnsi="黑体"/>
          <w:szCs w:val="21"/>
        </w:rPr>
        <w:t>(1)</w:t>
      </w:r>
      <w:r>
        <w:rPr>
          <w:rFonts w:ascii="黑体" w:eastAsia="黑体" w:hAnsi="黑体" w:hint="eastAsia"/>
          <w:szCs w:val="21"/>
        </w:rPr>
        <w:t>查询结果为单记录的SELECT语句</w:t>
      </w:r>
    </w:p>
    <w:p w14:paraId="62532814" w14:textId="258C4396" w:rsidR="000C163D" w:rsidRDefault="000C163D" w:rsidP="006974B4">
      <w:pPr>
        <w:rPr>
          <w:rFonts w:ascii="黑体" w:eastAsia="黑体" w:hAnsi="黑体"/>
          <w:szCs w:val="21"/>
        </w:rPr>
      </w:pPr>
      <w:r>
        <w:rPr>
          <w:rFonts w:ascii="黑体" w:eastAsia="黑体" w:hAnsi="黑体"/>
          <w:szCs w:val="21"/>
        </w:rPr>
        <w:tab/>
      </w:r>
      <w:r>
        <w:rPr>
          <w:rFonts w:ascii="黑体" w:eastAsia="黑体" w:hAnsi="黑体" w:hint="eastAsia"/>
          <w:szCs w:val="21"/>
        </w:rPr>
        <w:t>这类语句不需要使用游标，只需要用INTO子句指定存放查询结果的主变量</w:t>
      </w:r>
    </w:p>
    <w:p w14:paraId="1E6DB70E" w14:textId="721461B5" w:rsidR="000C163D" w:rsidRDefault="000C163D" w:rsidP="000C163D">
      <w:pPr>
        <w:rPr>
          <w:rFonts w:ascii="黑体" w:eastAsia="黑体" w:hAnsi="黑体"/>
          <w:szCs w:val="21"/>
        </w:rPr>
      </w:pPr>
      <w:r>
        <w:rPr>
          <w:rFonts w:ascii="黑体" w:eastAsia="黑体" w:hAnsi="黑体"/>
          <w:szCs w:val="21"/>
        </w:rPr>
        <w:tab/>
        <w:t>[</w:t>
      </w:r>
      <w:r w:rsidRPr="000C163D">
        <w:rPr>
          <w:rFonts w:ascii="黑体" w:eastAsia="黑体" w:hAnsi="黑体" w:hint="eastAsia"/>
          <w:szCs w:val="21"/>
        </w:rPr>
        <w:t>例</w:t>
      </w:r>
      <w:r w:rsidRPr="000C163D">
        <w:rPr>
          <w:rFonts w:ascii="黑体" w:eastAsia="黑体" w:hAnsi="黑体"/>
          <w:szCs w:val="21"/>
        </w:rPr>
        <w:t xml:space="preserve">2] </w:t>
      </w:r>
      <w:r w:rsidRPr="000C163D">
        <w:rPr>
          <w:rFonts w:ascii="黑体" w:eastAsia="黑体" w:hAnsi="黑体" w:hint="eastAsia"/>
          <w:szCs w:val="21"/>
        </w:rPr>
        <w:t>根据学生号码查询学生信息。假设已经把要查询的学生的学号赋给了主变量</w:t>
      </w:r>
      <w:r w:rsidRPr="000C163D">
        <w:rPr>
          <w:rFonts w:ascii="黑体" w:eastAsia="黑体" w:hAnsi="黑体"/>
          <w:szCs w:val="21"/>
        </w:rPr>
        <w:t>givensno</w:t>
      </w:r>
    </w:p>
    <w:p w14:paraId="10FC3E80" w14:textId="77777777" w:rsidR="000C163D" w:rsidRDefault="000C163D" w:rsidP="000C163D">
      <w:pPr>
        <w:ind w:firstLine="420"/>
        <w:rPr>
          <w:rFonts w:ascii="黑体" w:eastAsia="黑体" w:hAnsi="黑体"/>
          <w:szCs w:val="21"/>
        </w:rPr>
      </w:pPr>
      <w:r w:rsidRPr="000C163D">
        <w:rPr>
          <w:rFonts w:ascii="黑体" w:eastAsia="黑体" w:hAnsi="黑体"/>
          <w:szCs w:val="21"/>
        </w:rPr>
        <w:lastRenderedPageBreak/>
        <w:t>EXEC SQL SELECT Sno</w:t>
      </w:r>
      <w:r w:rsidRPr="000C163D">
        <w:rPr>
          <w:rFonts w:ascii="黑体" w:eastAsia="黑体" w:hAnsi="黑体" w:hint="eastAsia"/>
          <w:szCs w:val="21"/>
        </w:rPr>
        <w:t>，</w:t>
      </w:r>
      <w:r w:rsidRPr="000C163D">
        <w:rPr>
          <w:rFonts w:ascii="黑体" w:eastAsia="黑体" w:hAnsi="黑体"/>
          <w:szCs w:val="21"/>
        </w:rPr>
        <w:t>Sname</w:t>
      </w:r>
      <w:r w:rsidRPr="000C163D">
        <w:rPr>
          <w:rFonts w:ascii="黑体" w:eastAsia="黑体" w:hAnsi="黑体" w:hint="eastAsia"/>
          <w:szCs w:val="21"/>
        </w:rPr>
        <w:t>，</w:t>
      </w:r>
      <w:r w:rsidRPr="000C163D">
        <w:rPr>
          <w:rFonts w:ascii="黑体" w:eastAsia="黑体" w:hAnsi="黑体"/>
          <w:szCs w:val="21"/>
        </w:rPr>
        <w:t>Ssex</w:t>
      </w:r>
      <w:r w:rsidRPr="000C163D">
        <w:rPr>
          <w:rFonts w:ascii="黑体" w:eastAsia="黑体" w:hAnsi="黑体" w:hint="eastAsia"/>
          <w:szCs w:val="21"/>
        </w:rPr>
        <w:t>，</w:t>
      </w:r>
      <w:r w:rsidRPr="000C163D">
        <w:rPr>
          <w:rFonts w:ascii="黑体" w:eastAsia="黑体" w:hAnsi="黑体"/>
          <w:szCs w:val="21"/>
        </w:rPr>
        <w:t>Sage</w:t>
      </w:r>
      <w:r w:rsidRPr="000C163D">
        <w:rPr>
          <w:rFonts w:ascii="黑体" w:eastAsia="黑体" w:hAnsi="黑体" w:hint="eastAsia"/>
          <w:szCs w:val="21"/>
        </w:rPr>
        <w:t>，</w:t>
      </w:r>
      <w:r w:rsidRPr="000C163D">
        <w:rPr>
          <w:rFonts w:ascii="黑体" w:eastAsia="黑体" w:hAnsi="黑体"/>
          <w:szCs w:val="21"/>
        </w:rPr>
        <w:t>Sdept</w:t>
      </w:r>
    </w:p>
    <w:p w14:paraId="6832B86F" w14:textId="172879ED" w:rsidR="000C163D" w:rsidRPr="000C163D" w:rsidRDefault="000C163D" w:rsidP="000C163D">
      <w:pPr>
        <w:ind w:left="420" w:firstLine="420"/>
        <w:rPr>
          <w:rFonts w:ascii="黑体" w:eastAsia="黑体" w:hAnsi="黑体"/>
          <w:szCs w:val="21"/>
        </w:rPr>
      </w:pPr>
      <w:r w:rsidRPr="000C163D">
        <w:rPr>
          <w:rFonts w:ascii="黑体" w:eastAsia="黑体" w:hAnsi="黑体"/>
          <w:szCs w:val="21"/>
        </w:rPr>
        <w:t>INTO</w:t>
      </w:r>
      <w:r w:rsidR="00280EA7">
        <w:rPr>
          <w:rFonts w:ascii="黑体" w:eastAsia="黑体" w:hAnsi="黑体"/>
          <w:szCs w:val="21"/>
        </w:rPr>
        <w:t xml:space="preserve"> </w:t>
      </w:r>
      <w:r w:rsidRPr="000C163D">
        <w:rPr>
          <w:rFonts w:ascii="黑体" w:eastAsia="黑体" w:hAnsi="黑体"/>
          <w:b/>
          <w:bCs/>
          <w:szCs w:val="21"/>
        </w:rPr>
        <w:t>:</w:t>
      </w:r>
      <w:r w:rsidRPr="000C163D">
        <w:rPr>
          <w:rFonts w:ascii="黑体" w:eastAsia="黑体" w:hAnsi="黑体"/>
          <w:szCs w:val="21"/>
        </w:rPr>
        <w:t>Hsno</w:t>
      </w:r>
      <w:r w:rsidRPr="000C163D">
        <w:rPr>
          <w:rFonts w:ascii="黑体" w:eastAsia="黑体" w:hAnsi="黑体" w:hint="eastAsia"/>
          <w:szCs w:val="21"/>
        </w:rPr>
        <w:t>，</w:t>
      </w:r>
      <w:r w:rsidRPr="000C163D">
        <w:rPr>
          <w:rFonts w:ascii="黑体" w:eastAsia="黑体" w:hAnsi="黑体"/>
          <w:b/>
          <w:bCs/>
          <w:szCs w:val="21"/>
        </w:rPr>
        <w:t>:</w:t>
      </w:r>
      <w:r w:rsidRPr="000C163D">
        <w:rPr>
          <w:rFonts w:ascii="黑体" w:eastAsia="黑体" w:hAnsi="黑体"/>
          <w:szCs w:val="21"/>
        </w:rPr>
        <w:t>Hname</w:t>
      </w:r>
      <w:r w:rsidRPr="000C163D">
        <w:rPr>
          <w:rFonts w:ascii="黑体" w:eastAsia="黑体" w:hAnsi="黑体" w:hint="eastAsia"/>
          <w:szCs w:val="21"/>
        </w:rPr>
        <w:t>，</w:t>
      </w:r>
      <w:r w:rsidRPr="000C163D">
        <w:rPr>
          <w:rFonts w:ascii="黑体" w:eastAsia="黑体" w:hAnsi="黑体"/>
          <w:b/>
          <w:bCs/>
          <w:szCs w:val="21"/>
        </w:rPr>
        <w:t>:</w:t>
      </w:r>
      <w:r w:rsidRPr="000C163D">
        <w:rPr>
          <w:rFonts w:ascii="黑体" w:eastAsia="黑体" w:hAnsi="黑体"/>
          <w:szCs w:val="21"/>
        </w:rPr>
        <w:t>Hsex</w:t>
      </w:r>
      <w:r w:rsidRPr="000C163D">
        <w:rPr>
          <w:rFonts w:ascii="黑体" w:eastAsia="黑体" w:hAnsi="黑体" w:hint="eastAsia"/>
          <w:szCs w:val="21"/>
        </w:rPr>
        <w:t>，</w:t>
      </w:r>
      <w:r w:rsidRPr="000C163D">
        <w:rPr>
          <w:rFonts w:ascii="黑体" w:eastAsia="黑体" w:hAnsi="黑体"/>
          <w:b/>
          <w:bCs/>
          <w:szCs w:val="21"/>
        </w:rPr>
        <w:t>:</w:t>
      </w:r>
      <w:r w:rsidRPr="000C163D">
        <w:rPr>
          <w:rFonts w:ascii="黑体" w:eastAsia="黑体" w:hAnsi="黑体"/>
          <w:szCs w:val="21"/>
        </w:rPr>
        <w:t>Hage</w:t>
      </w:r>
      <w:r w:rsidRPr="000C163D">
        <w:rPr>
          <w:rFonts w:ascii="黑体" w:eastAsia="黑体" w:hAnsi="黑体" w:hint="eastAsia"/>
          <w:szCs w:val="21"/>
        </w:rPr>
        <w:t>，</w:t>
      </w:r>
      <w:r w:rsidRPr="000C163D">
        <w:rPr>
          <w:rFonts w:ascii="黑体" w:eastAsia="黑体" w:hAnsi="黑体"/>
          <w:b/>
          <w:bCs/>
          <w:szCs w:val="21"/>
        </w:rPr>
        <w:t>:</w:t>
      </w:r>
      <w:r w:rsidRPr="000C163D">
        <w:rPr>
          <w:rFonts w:ascii="黑体" w:eastAsia="黑体" w:hAnsi="黑体"/>
          <w:szCs w:val="21"/>
        </w:rPr>
        <w:t>Hdept</w:t>
      </w:r>
    </w:p>
    <w:p w14:paraId="7CDA622C" w14:textId="2B8E23DA" w:rsidR="000C163D" w:rsidRPr="000C163D" w:rsidRDefault="000C163D" w:rsidP="000C163D">
      <w:pPr>
        <w:rPr>
          <w:rFonts w:ascii="黑体" w:eastAsia="黑体" w:hAnsi="黑体"/>
          <w:szCs w:val="21"/>
        </w:rPr>
      </w:pPr>
      <w:r w:rsidRPr="000C163D">
        <w:rPr>
          <w:rFonts w:ascii="黑体" w:eastAsia="黑体" w:hAnsi="黑体"/>
          <w:szCs w:val="21"/>
        </w:rPr>
        <w:t xml:space="preserve">              FROM  Student</w:t>
      </w:r>
    </w:p>
    <w:p w14:paraId="37A05459" w14:textId="20304218" w:rsidR="000C163D" w:rsidRDefault="000C163D" w:rsidP="000C163D">
      <w:pPr>
        <w:rPr>
          <w:rFonts w:ascii="黑体" w:eastAsia="黑体" w:hAnsi="黑体"/>
          <w:szCs w:val="21"/>
        </w:rPr>
      </w:pPr>
      <w:r w:rsidRPr="000C163D">
        <w:rPr>
          <w:rFonts w:ascii="黑体" w:eastAsia="黑体" w:hAnsi="黑体"/>
          <w:szCs w:val="21"/>
        </w:rPr>
        <w:t xml:space="preserve">              WHERE Sno=</w:t>
      </w:r>
      <w:r w:rsidRPr="000C163D">
        <w:rPr>
          <w:rFonts w:ascii="黑体" w:eastAsia="黑体" w:hAnsi="黑体"/>
          <w:b/>
          <w:bCs/>
          <w:szCs w:val="21"/>
        </w:rPr>
        <w:t>:</w:t>
      </w:r>
      <w:r w:rsidRPr="000C163D">
        <w:rPr>
          <w:rFonts w:ascii="黑体" w:eastAsia="黑体" w:hAnsi="黑体"/>
          <w:szCs w:val="21"/>
        </w:rPr>
        <w:t>givensno</w:t>
      </w:r>
      <w:r w:rsidRPr="000C163D">
        <w:rPr>
          <w:rFonts w:ascii="黑体" w:eastAsia="黑体" w:hAnsi="黑体" w:hint="eastAsia"/>
          <w:szCs w:val="21"/>
        </w:rPr>
        <w:t>；</w:t>
      </w:r>
    </w:p>
    <w:p w14:paraId="0CB98EBC" w14:textId="5C17B4DD" w:rsidR="000C163D" w:rsidRPr="00280EA7" w:rsidRDefault="000C163D" w:rsidP="000C163D">
      <w:pPr>
        <w:rPr>
          <w:rFonts w:ascii="黑体" w:eastAsia="黑体" w:hAnsi="黑体"/>
          <w:color w:val="FF0000"/>
          <w:szCs w:val="21"/>
        </w:rPr>
      </w:pPr>
      <w:r w:rsidRPr="000C163D">
        <w:rPr>
          <w:rFonts w:ascii="黑体" w:eastAsia="黑体" w:hAnsi="黑体"/>
          <w:szCs w:val="21"/>
        </w:rPr>
        <w:tab/>
      </w:r>
      <w:r w:rsidRPr="00280EA7">
        <w:rPr>
          <w:rFonts w:ascii="黑体" w:eastAsia="黑体" w:hAnsi="黑体"/>
          <w:color w:val="FF0000"/>
          <w:szCs w:val="21"/>
        </w:rPr>
        <w:t>INTO</w:t>
      </w:r>
      <w:r w:rsidRPr="00280EA7">
        <w:rPr>
          <w:rFonts w:ascii="黑体" w:eastAsia="黑体" w:hAnsi="黑体" w:hint="eastAsia"/>
          <w:color w:val="FF0000"/>
          <w:szCs w:val="21"/>
        </w:rPr>
        <w:t>子句、WHERE子句和HAVING短语的条件表达式中均可以使用主变量</w:t>
      </w:r>
    </w:p>
    <w:p w14:paraId="6C4DD8AB" w14:textId="6E53CA06" w:rsidR="000C163D" w:rsidRPr="000C163D" w:rsidRDefault="000C163D" w:rsidP="000C163D">
      <w:pPr>
        <w:rPr>
          <w:rFonts w:ascii="黑体" w:eastAsia="黑体" w:hAnsi="黑体"/>
          <w:szCs w:val="21"/>
        </w:rPr>
      </w:pPr>
      <w:r w:rsidRPr="000C163D">
        <w:rPr>
          <w:rFonts w:ascii="黑体" w:eastAsia="黑体" w:hAnsi="黑体"/>
          <w:szCs w:val="21"/>
        </w:rPr>
        <w:tab/>
      </w:r>
      <w:r w:rsidRPr="000C163D">
        <w:rPr>
          <w:rFonts w:ascii="黑体" w:eastAsia="黑体" w:hAnsi="黑体" w:hint="eastAsia"/>
          <w:szCs w:val="21"/>
        </w:rPr>
        <w:t>查询返回的记录中，可能某些列为空值NULL</w:t>
      </w:r>
    </w:p>
    <w:p w14:paraId="2CCDFC40" w14:textId="6E5482AF" w:rsidR="000C163D" w:rsidRPr="000C163D" w:rsidRDefault="000C163D" w:rsidP="000C163D">
      <w:pPr>
        <w:rPr>
          <w:rFonts w:ascii="黑体" w:eastAsia="黑体" w:hAnsi="黑体"/>
          <w:szCs w:val="21"/>
        </w:rPr>
      </w:pPr>
      <w:r w:rsidRPr="000C163D">
        <w:rPr>
          <w:rFonts w:ascii="黑体" w:eastAsia="黑体" w:hAnsi="黑体"/>
          <w:szCs w:val="21"/>
        </w:rPr>
        <w:tab/>
      </w:r>
      <w:r w:rsidRPr="000C163D">
        <w:rPr>
          <w:rFonts w:ascii="黑体" w:eastAsia="黑体" w:hAnsi="黑体" w:hint="eastAsia"/>
          <w:szCs w:val="21"/>
        </w:rPr>
        <w:t>如果查询结果实际上并不是单条记录，而是多条记录，则策划给你续出错，RDBMS会在SQLCA中返回错误信息</w:t>
      </w:r>
    </w:p>
    <w:p w14:paraId="6265C4C7" w14:textId="77777777" w:rsidR="000C163D" w:rsidRPr="000C163D" w:rsidRDefault="000C163D" w:rsidP="000C163D">
      <w:pPr>
        <w:rPr>
          <w:rFonts w:ascii="黑体" w:eastAsia="黑体" w:hAnsi="黑体"/>
          <w:szCs w:val="21"/>
        </w:rPr>
      </w:pPr>
      <w:r w:rsidRPr="000C163D">
        <w:rPr>
          <w:rFonts w:ascii="黑体" w:eastAsia="黑体" w:hAnsi="黑体"/>
          <w:szCs w:val="21"/>
        </w:rPr>
        <w:tab/>
        <w:t>[</w:t>
      </w:r>
      <w:r w:rsidRPr="000C163D">
        <w:rPr>
          <w:rFonts w:ascii="黑体" w:eastAsia="黑体" w:hAnsi="黑体" w:hint="eastAsia"/>
          <w:szCs w:val="21"/>
        </w:rPr>
        <w:t>例</w:t>
      </w:r>
      <w:r w:rsidRPr="000C163D">
        <w:rPr>
          <w:rFonts w:ascii="黑体" w:eastAsia="黑体" w:hAnsi="黑体"/>
          <w:szCs w:val="21"/>
        </w:rPr>
        <w:t xml:space="preserve">3] </w:t>
      </w:r>
      <w:r w:rsidRPr="000C163D">
        <w:rPr>
          <w:rFonts w:ascii="黑体" w:eastAsia="黑体" w:hAnsi="黑体" w:hint="eastAsia"/>
          <w:szCs w:val="21"/>
        </w:rPr>
        <w:t>查询某个学生选修某门课程的成绩。假设已经把将要查询的学生的学号赋给了主变量</w:t>
      </w:r>
      <w:r w:rsidRPr="000C163D">
        <w:rPr>
          <w:rFonts w:ascii="黑体" w:eastAsia="黑体" w:hAnsi="黑体"/>
          <w:szCs w:val="21"/>
        </w:rPr>
        <w:t>givensno</w:t>
      </w:r>
      <w:r w:rsidRPr="000C163D">
        <w:rPr>
          <w:rFonts w:ascii="黑体" w:eastAsia="黑体" w:hAnsi="黑体" w:hint="eastAsia"/>
          <w:szCs w:val="21"/>
        </w:rPr>
        <w:t>，将课程号赋给了主变量</w:t>
      </w:r>
      <w:r w:rsidRPr="000C163D">
        <w:rPr>
          <w:rFonts w:ascii="黑体" w:eastAsia="黑体" w:hAnsi="黑体"/>
          <w:szCs w:val="21"/>
        </w:rPr>
        <w:t>givencno</w:t>
      </w:r>
      <w:r w:rsidRPr="000C163D">
        <w:rPr>
          <w:rFonts w:ascii="黑体" w:eastAsia="黑体" w:hAnsi="黑体" w:hint="eastAsia"/>
          <w:szCs w:val="21"/>
        </w:rPr>
        <w:t>。</w:t>
      </w:r>
    </w:p>
    <w:p w14:paraId="753AED17" w14:textId="77777777" w:rsidR="000C163D" w:rsidRPr="000C163D" w:rsidRDefault="000C163D" w:rsidP="000C163D">
      <w:pPr>
        <w:rPr>
          <w:rFonts w:ascii="黑体" w:eastAsia="黑体" w:hAnsi="黑体"/>
          <w:szCs w:val="21"/>
        </w:rPr>
      </w:pPr>
      <w:r w:rsidRPr="000C163D">
        <w:rPr>
          <w:rFonts w:ascii="黑体" w:eastAsia="黑体" w:hAnsi="黑体"/>
          <w:szCs w:val="21"/>
        </w:rPr>
        <w:t xml:space="preserve">    EXEC SQL SELECT Sno</w:t>
      </w:r>
      <w:r w:rsidRPr="000C163D">
        <w:rPr>
          <w:rFonts w:ascii="黑体" w:eastAsia="黑体" w:hAnsi="黑体" w:hint="eastAsia"/>
          <w:szCs w:val="21"/>
        </w:rPr>
        <w:t>，</w:t>
      </w:r>
      <w:r w:rsidRPr="000C163D">
        <w:rPr>
          <w:rFonts w:ascii="黑体" w:eastAsia="黑体" w:hAnsi="黑体"/>
          <w:szCs w:val="21"/>
        </w:rPr>
        <w:t>Cno</w:t>
      </w:r>
      <w:r w:rsidRPr="000C163D">
        <w:rPr>
          <w:rFonts w:ascii="黑体" w:eastAsia="黑体" w:hAnsi="黑体" w:hint="eastAsia"/>
          <w:szCs w:val="21"/>
        </w:rPr>
        <w:t>，</w:t>
      </w:r>
      <w:r w:rsidRPr="000C163D">
        <w:rPr>
          <w:rFonts w:ascii="黑体" w:eastAsia="黑体" w:hAnsi="黑体"/>
          <w:szCs w:val="21"/>
        </w:rPr>
        <w:t>Grade</w:t>
      </w:r>
    </w:p>
    <w:p w14:paraId="417B30BB" w14:textId="20B93DAA" w:rsidR="000C163D" w:rsidRPr="000C163D" w:rsidRDefault="000C163D" w:rsidP="000C163D">
      <w:pPr>
        <w:rPr>
          <w:rFonts w:ascii="黑体" w:eastAsia="黑体" w:hAnsi="黑体"/>
          <w:szCs w:val="21"/>
        </w:rPr>
      </w:pPr>
      <w:r w:rsidRPr="000C163D">
        <w:rPr>
          <w:rFonts w:ascii="黑体" w:eastAsia="黑体" w:hAnsi="黑体"/>
          <w:szCs w:val="21"/>
        </w:rPr>
        <w:t xml:space="preserve">         INTO :Hsno</w:t>
      </w:r>
      <w:r w:rsidRPr="000C163D">
        <w:rPr>
          <w:rFonts w:ascii="黑体" w:eastAsia="黑体" w:hAnsi="黑体" w:hint="eastAsia"/>
          <w:szCs w:val="21"/>
        </w:rPr>
        <w:t>，</w:t>
      </w:r>
      <w:r w:rsidRPr="000C163D">
        <w:rPr>
          <w:rFonts w:ascii="黑体" w:eastAsia="黑体" w:hAnsi="黑体"/>
          <w:szCs w:val="21"/>
        </w:rPr>
        <w:t>:Hcno</w:t>
      </w:r>
      <w:r w:rsidRPr="000C163D">
        <w:rPr>
          <w:rFonts w:ascii="黑体" w:eastAsia="黑体" w:hAnsi="黑体" w:hint="eastAsia"/>
          <w:szCs w:val="21"/>
        </w:rPr>
        <w:t>，</w:t>
      </w:r>
      <w:r w:rsidRPr="000C163D">
        <w:rPr>
          <w:rFonts w:ascii="黑体" w:eastAsia="黑体" w:hAnsi="黑体"/>
          <w:szCs w:val="21"/>
        </w:rPr>
        <w:t>:Hgrade:Gradeid   /*</w:t>
      </w:r>
      <w:r w:rsidRPr="000C163D">
        <w:rPr>
          <w:rFonts w:ascii="黑体" w:eastAsia="黑体" w:hAnsi="黑体" w:hint="eastAsia"/>
          <w:szCs w:val="21"/>
        </w:rPr>
        <w:t>指示变量</w:t>
      </w:r>
      <w:r w:rsidRPr="000C163D">
        <w:rPr>
          <w:rFonts w:ascii="黑体" w:eastAsia="黑体" w:hAnsi="黑体"/>
          <w:szCs w:val="21"/>
        </w:rPr>
        <w:t>Gradeid*/</w:t>
      </w:r>
    </w:p>
    <w:p w14:paraId="6332BA3B" w14:textId="77777777" w:rsidR="00280EA7" w:rsidRDefault="000C163D" w:rsidP="000C163D">
      <w:pPr>
        <w:rPr>
          <w:rFonts w:ascii="黑体" w:eastAsia="黑体" w:hAnsi="黑体"/>
          <w:szCs w:val="21"/>
        </w:rPr>
      </w:pPr>
      <w:r w:rsidRPr="000C163D">
        <w:rPr>
          <w:rFonts w:ascii="黑体" w:eastAsia="黑体" w:hAnsi="黑体"/>
          <w:szCs w:val="21"/>
        </w:rPr>
        <w:t xml:space="preserve">               FROM  SC</w:t>
      </w:r>
    </w:p>
    <w:p w14:paraId="33CDCD0E" w14:textId="452B788D" w:rsidR="000C163D" w:rsidRPr="000C163D" w:rsidRDefault="000C163D" w:rsidP="000C163D">
      <w:pPr>
        <w:rPr>
          <w:rFonts w:ascii="黑体" w:eastAsia="黑体" w:hAnsi="黑体"/>
          <w:szCs w:val="21"/>
        </w:rPr>
      </w:pPr>
      <w:r w:rsidRPr="000C163D">
        <w:rPr>
          <w:rFonts w:ascii="黑体" w:eastAsia="黑体" w:hAnsi="黑体"/>
          <w:szCs w:val="21"/>
        </w:rPr>
        <w:t xml:space="preserve">               WHERE Sno=:givensno AND Cno=:givencno</w:t>
      </w:r>
      <w:r w:rsidRPr="000C163D">
        <w:rPr>
          <w:rFonts w:ascii="黑体" w:eastAsia="黑体" w:hAnsi="黑体" w:hint="eastAsia"/>
          <w:szCs w:val="21"/>
        </w:rPr>
        <w:t>；</w:t>
      </w:r>
    </w:p>
    <w:p w14:paraId="354B8DDC" w14:textId="77777777" w:rsidR="000C163D" w:rsidRPr="000C163D" w:rsidRDefault="000C163D" w:rsidP="00280EA7">
      <w:pPr>
        <w:ind w:firstLine="420"/>
        <w:rPr>
          <w:rFonts w:ascii="黑体" w:eastAsia="黑体" w:hAnsi="黑体"/>
          <w:szCs w:val="21"/>
        </w:rPr>
      </w:pPr>
      <w:r w:rsidRPr="000C163D">
        <w:rPr>
          <w:rFonts w:ascii="黑体" w:eastAsia="黑体" w:hAnsi="黑体" w:hint="eastAsia"/>
          <w:szCs w:val="21"/>
        </w:rPr>
        <w:t>如果</w:t>
      </w:r>
      <w:r w:rsidRPr="000C163D">
        <w:rPr>
          <w:rFonts w:ascii="黑体" w:eastAsia="黑体" w:hAnsi="黑体"/>
          <w:szCs w:val="21"/>
        </w:rPr>
        <w:t>Gradeid &lt; 0</w:t>
      </w:r>
      <w:r w:rsidRPr="000C163D">
        <w:rPr>
          <w:rFonts w:ascii="黑体" w:eastAsia="黑体" w:hAnsi="黑体" w:hint="eastAsia"/>
          <w:szCs w:val="21"/>
        </w:rPr>
        <w:t>，不论</w:t>
      </w:r>
      <w:r w:rsidRPr="000C163D">
        <w:rPr>
          <w:rFonts w:ascii="黑体" w:eastAsia="黑体" w:hAnsi="黑体"/>
          <w:szCs w:val="21"/>
        </w:rPr>
        <w:t>Hgrade</w:t>
      </w:r>
      <w:r w:rsidRPr="000C163D">
        <w:rPr>
          <w:rFonts w:ascii="黑体" w:eastAsia="黑体" w:hAnsi="黑体" w:hint="eastAsia"/>
          <w:szCs w:val="21"/>
        </w:rPr>
        <w:t>为何值，均认为该学生成绩为空值。</w:t>
      </w:r>
    </w:p>
    <w:p w14:paraId="7F5CE1FD" w14:textId="63CA48AE" w:rsidR="009300A7" w:rsidRPr="000C163D" w:rsidRDefault="009300A7" w:rsidP="006974B4">
      <w:pPr>
        <w:rPr>
          <w:rFonts w:ascii="黑体" w:eastAsia="黑体" w:hAnsi="黑体"/>
          <w:szCs w:val="21"/>
        </w:rPr>
      </w:pPr>
      <w:r w:rsidRPr="000C163D">
        <w:rPr>
          <w:rFonts w:ascii="黑体" w:eastAsia="黑体" w:hAnsi="黑体" w:hint="eastAsia"/>
          <w:szCs w:val="21"/>
        </w:rPr>
        <w:t>(</w:t>
      </w:r>
      <w:r w:rsidRPr="000C163D">
        <w:rPr>
          <w:rFonts w:ascii="黑体" w:eastAsia="黑体" w:hAnsi="黑体"/>
          <w:szCs w:val="21"/>
        </w:rPr>
        <w:t>2)</w:t>
      </w:r>
      <w:r w:rsidRPr="000C163D">
        <w:rPr>
          <w:rFonts w:ascii="黑体" w:eastAsia="黑体" w:hAnsi="黑体" w:hint="eastAsia"/>
          <w:szCs w:val="21"/>
        </w:rPr>
        <w:t>非CURRENT形式的增删改语句</w:t>
      </w:r>
    </w:p>
    <w:p w14:paraId="14D43910" w14:textId="61C40954" w:rsidR="000C163D" w:rsidRDefault="000C163D" w:rsidP="006974B4">
      <w:pPr>
        <w:rPr>
          <w:rFonts w:ascii="黑体" w:eastAsia="黑体" w:hAnsi="黑体"/>
          <w:szCs w:val="21"/>
        </w:rPr>
      </w:pPr>
      <w:r>
        <w:rPr>
          <w:rFonts w:ascii="黑体" w:eastAsia="黑体" w:hAnsi="黑体"/>
          <w:szCs w:val="21"/>
        </w:rPr>
        <w:tab/>
      </w:r>
      <w:r>
        <w:rPr>
          <w:rFonts w:ascii="黑体" w:eastAsia="黑体" w:hAnsi="黑体" w:hint="eastAsia"/>
          <w:szCs w:val="21"/>
        </w:rPr>
        <w:t>在UPDATE的SET子句和WHERE子句中可以使用主变量，SET子句还可以使用指示变量</w:t>
      </w:r>
    </w:p>
    <w:p w14:paraId="780163B0" w14:textId="6EC931C7" w:rsidR="000C163D" w:rsidRPr="000C163D" w:rsidRDefault="000C163D" w:rsidP="000C163D">
      <w:pPr>
        <w:rPr>
          <w:rFonts w:ascii="黑体" w:eastAsia="黑体" w:hAnsi="黑体"/>
          <w:szCs w:val="21"/>
        </w:rPr>
      </w:pPr>
      <w:r>
        <w:rPr>
          <w:rFonts w:ascii="黑体" w:eastAsia="黑体" w:hAnsi="黑体"/>
          <w:szCs w:val="21"/>
        </w:rPr>
        <w:tab/>
      </w:r>
      <w:r w:rsidRPr="000C163D">
        <w:rPr>
          <w:rFonts w:ascii="黑体" w:eastAsia="黑体" w:hAnsi="黑体"/>
          <w:szCs w:val="21"/>
        </w:rPr>
        <w:t>[例4] 修改某个学生选修1号课程的成绩。</w:t>
      </w:r>
    </w:p>
    <w:p w14:paraId="685A5AA9" w14:textId="77777777" w:rsidR="000C163D" w:rsidRPr="000C163D" w:rsidRDefault="000C163D" w:rsidP="000C163D">
      <w:pPr>
        <w:rPr>
          <w:rFonts w:ascii="黑体" w:eastAsia="黑体" w:hAnsi="黑体"/>
          <w:szCs w:val="21"/>
        </w:rPr>
      </w:pPr>
      <w:r w:rsidRPr="000C163D">
        <w:rPr>
          <w:rFonts w:ascii="黑体" w:eastAsia="黑体" w:hAnsi="黑体"/>
          <w:szCs w:val="21"/>
        </w:rPr>
        <w:tab/>
        <w:t>EXEC SQL UPDATE SC</w:t>
      </w:r>
    </w:p>
    <w:p w14:paraId="6D54EBD2" w14:textId="59C5DF4C" w:rsidR="000C163D" w:rsidRPr="000C163D" w:rsidRDefault="000C163D" w:rsidP="000C163D">
      <w:pPr>
        <w:rPr>
          <w:rFonts w:ascii="黑体" w:eastAsia="黑体" w:hAnsi="黑体"/>
          <w:szCs w:val="21"/>
        </w:rPr>
      </w:pPr>
      <w:r w:rsidRPr="000C163D">
        <w:rPr>
          <w:rFonts w:ascii="黑体" w:eastAsia="黑体" w:hAnsi="黑体"/>
          <w:szCs w:val="21"/>
        </w:rPr>
        <w:t xml:space="preserve">         SET Grade=:newgrade       /*修改的成绩已赋给主变量*/</w:t>
      </w:r>
    </w:p>
    <w:p w14:paraId="700F2424" w14:textId="4EBF832A" w:rsidR="000C163D" w:rsidRDefault="000C163D" w:rsidP="000C163D">
      <w:pPr>
        <w:rPr>
          <w:rFonts w:ascii="黑体" w:eastAsia="黑体" w:hAnsi="黑体"/>
          <w:szCs w:val="21"/>
        </w:rPr>
      </w:pPr>
      <w:r w:rsidRPr="000C163D">
        <w:rPr>
          <w:rFonts w:ascii="黑体" w:eastAsia="黑体" w:hAnsi="黑体"/>
          <w:szCs w:val="21"/>
        </w:rPr>
        <w:t xml:space="preserve">         WHERE Sno=:givensno； /*学号赋给主变量givensno*/</w:t>
      </w:r>
    </w:p>
    <w:p w14:paraId="70AB58FA" w14:textId="77777777" w:rsidR="000C163D" w:rsidRPr="000C163D" w:rsidRDefault="000C163D" w:rsidP="000C163D">
      <w:pPr>
        <w:rPr>
          <w:rFonts w:ascii="黑体" w:eastAsia="黑体" w:hAnsi="黑体"/>
          <w:szCs w:val="21"/>
        </w:rPr>
      </w:pPr>
      <w:r>
        <w:rPr>
          <w:rFonts w:ascii="黑体" w:eastAsia="黑体" w:hAnsi="黑体"/>
          <w:szCs w:val="21"/>
        </w:rPr>
        <w:tab/>
      </w:r>
      <w:r w:rsidRPr="000C163D">
        <w:rPr>
          <w:rFonts w:ascii="黑体" w:eastAsia="黑体" w:hAnsi="黑体"/>
          <w:szCs w:val="21"/>
        </w:rPr>
        <w:t>[</w:t>
      </w:r>
      <w:r w:rsidRPr="000C163D">
        <w:rPr>
          <w:rFonts w:ascii="黑体" w:eastAsia="黑体" w:hAnsi="黑体" w:hint="eastAsia"/>
          <w:szCs w:val="21"/>
        </w:rPr>
        <w:t>例</w:t>
      </w:r>
      <w:r w:rsidRPr="000C163D">
        <w:rPr>
          <w:rFonts w:ascii="黑体" w:eastAsia="黑体" w:hAnsi="黑体"/>
          <w:szCs w:val="21"/>
        </w:rPr>
        <w:t xml:space="preserve">5] </w:t>
      </w:r>
      <w:r w:rsidRPr="000C163D">
        <w:rPr>
          <w:rFonts w:ascii="黑体" w:eastAsia="黑体" w:hAnsi="黑体" w:hint="eastAsia"/>
          <w:szCs w:val="21"/>
        </w:rPr>
        <w:t>将计算机系全体学生年龄置</w:t>
      </w:r>
      <w:r w:rsidRPr="000C163D">
        <w:rPr>
          <w:rFonts w:ascii="黑体" w:eastAsia="黑体" w:hAnsi="黑体"/>
          <w:szCs w:val="21"/>
        </w:rPr>
        <w:t>NULL</w:t>
      </w:r>
      <w:r w:rsidRPr="000C163D">
        <w:rPr>
          <w:rFonts w:ascii="黑体" w:eastAsia="黑体" w:hAnsi="黑体" w:hint="eastAsia"/>
          <w:szCs w:val="21"/>
        </w:rPr>
        <w:t>值。</w:t>
      </w:r>
    </w:p>
    <w:p w14:paraId="78816F05" w14:textId="77777777" w:rsidR="000C163D" w:rsidRPr="000C163D" w:rsidRDefault="000C163D" w:rsidP="000C163D">
      <w:pPr>
        <w:rPr>
          <w:rFonts w:ascii="黑体" w:eastAsia="黑体" w:hAnsi="黑体"/>
          <w:szCs w:val="21"/>
        </w:rPr>
      </w:pPr>
      <w:r w:rsidRPr="000C163D">
        <w:rPr>
          <w:rFonts w:ascii="黑体" w:eastAsia="黑体" w:hAnsi="黑体"/>
          <w:szCs w:val="21"/>
        </w:rPr>
        <w:t xml:space="preserve">    Sageid=-1</w:t>
      </w:r>
      <w:r w:rsidRPr="000C163D">
        <w:rPr>
          <w:rFonts w:ascii="黑体" w:eastAsia="黑体" w:hAnsi="黑体" w:hint="eastAsia"/>
          <w:szCs w:val="21"/>
        </w:rPr>
        <w:t>；</w:t>
      </w:r>
    </w:p>
    <w:p w14:paraId="188D0AEE" w14:textId="77777777" w:rsidR="000C163D" w:rsidRPr="000C163D" w:rsidRDefault="000C163D" w:rsidP="000C163D">
      <w:pPr>
        <w:rPr>
          <w:rFonts w:ascii="黑体" w:eastAsia="黑体" w:hAnsi="黑体"/>
          <w:szCs w:val="21"/>
        </w:rPr>
      </w:pPr>
      <w:r w:rsidRPr="000C163D">
        <w:rPr>
          <w:rFonts w:ascii="黑体" w:eastAsia="黑体" w:hAnsi="黑体"/>
          <w:szCs w:val="21"/>
        </w:rPr>
        <w:t xml:space="preserve">    EXEC SQL UPDATE Student</w:t>
      </w:r>
    </w:p>
    <w:p w14:paraId="75E90687" w14:textId="3A296689" w:rsidR="000C163D" w:rsidRPr="000C163D" w:rsidRDefault="000C163D" w:rsidP="000C163D">
      <w:pPr>
        <w:rPr>
          <w:rFonts w:ascii="黑体" w:eastAsia="黑体" w:hAnsi="黑体"/>
          <w:szCs w:val="21"/>
        </w:rPr>
      </w:pPr>
      <w:r w:rsidRPr="000C163D">
        <w:rPr>
          <w:rFonts w:ascii="黑体" w:eastAsia="黑体" w:hAnsi="黑体"/>
          <w:szCs w:val="21"/>
        </w:rPr>
        <w:t xml:space="preserve">         SET Sage=:Raise :Sageid</w:t>
      </w:r>
    </w:p>
    <w:p w14:paraId="07AC607C" w14:textId="6765C079" w:rsidR="000C163D" w:rsidRPr="000C163D" w:rsidRDefault="000C163D" w:rsidP="000C163D">
      <w:pPr>
        <w:rPr>
          <w:rFonts w:ascii="黑体" w:eastAsia="黑体" w:hAnsi="黑体"/>
          <w:szCs w:val="21"/>
        </w:rPr>
      </w:pPr>
      <w:r w:rsidRPr="000C163D">
        <w:rPr>
          <w:rFonts w:ascii="黑体" w:eastAsia="黑体" w:hAnsi="黑体"/>
          <w:szCs w:val="21"/>
        </w:rPr>
        <w:t xml:space="preserve">         WHERE Sdept= ‘CS’</w:t>
      </w:r>
      <w:r w:rsidRPr="000C163D">
        <w:rPr>
          <w:rFonts w:ascii="黑体" w:eastAsia="黑体" w:hAnsi="黑体" w:hint="eastAsia"/>
          <w:szCs w:val="21"/>
        </w:rPr>
        <w:t>；</w:t>
      </w:r>
    </w:p>
    <w:p w14:paraId="7AFE16D6" w14:textId="77777777" w:rsidR="000C163D" w:rsidRPr="000C163D" w:rsidRDefault="000C163D" w:rsidP="000C163D">
      <w:pPr>
        <w:rPr>
          <w:rFonts w:ascii="黑体" w:eastAsia="黑体" w:hAnsi="黑体"/>
          <w:szCs w:val="21"/>
        </w:rPr>
      </w:pPr>
      <w:r w:rsidRPr="000C163D">
        <w:rPr>
          <w:rFonts w:ascii="黑体" w:eastAsia="黑体" w:hAnsi="黑体"/>
          <w:szCs w:val="21"/>
        </w:rPr>
        <w:t xml:space="preserve">    将指示变量Sageid</w:t>
      </w:r>
      <w:r w:rsidRPr="000C163D">
        <w:rPr>
          <w:rFonts w:ascii="黑体" w:eastAsia="黑体" w:hAnsi="黑体" w:hint="eastAsia"/>
          <w:szCs w:val="21"/>
        </w:rPr>
        <w:t>赋一个</w:t>
      </w:r>
      <w:r w:rsidRPr="00280EA7">
        <w:rPr>
          <w:rFonts w:ascii="黑体" w:eastAsia="黑体" w:hAnsi="黑体" w:hint="eastAsia"/>
          <w:color w:val="FF0000"/>
          <w:szCs w:val="21"/>
        </w:rPr>
        <w:t>负值</w:t>
      </w:r>
      <w:r w:rsidRPr="000C163D">
        <w:rPr>
          <w:rFonts w:ascii="黑体" w:eastAsia="黑体" w:hAnsi="黑体" w:hint="eastAsia"/>
          <w:szCs w:val="21"/>
        </w:rPr>
        <w:t>后，无论主变量</w:t>
      </w:r>
      <w:r w:rsidRPr="000C163D">
        <w:rPr>
          <w:rFonts w:ascii="黑体" w:eastAsia="黑体" w:hAnsi="黑体"/>
          <w:szCs w:val="21"/>
        </w:rPr>
        <w:t>Raise</w:t>
      </w:r>
      <w:r w:rsidRPr="000C163D">
        <w:rPr>
          <w:rFonts w:ascii="黑体" w:eastAsia="黑体" w:hAnsi="黑体" w:hint="eastAsia"/>
          <w:szCs w:val="21"/>
        </w:rPr>
        <w:t>为何值，</w:t>
      </w:r>
      <w:r w:rsidRPr="000C163D">
        <w:rPr>
          <w:rFonts w:ascii="黑体" w:eastAsia="黑体" w:hAnsi="黑体"/>
          <w:szCs w:val="21"/>
        </w:rPr>
        <w:t>RDBMS</w:t>
      </w:r>
      <w:r w:rsidRPr="000C163D">
        <w:rPr>
          <w:rFonts w:ascii="黑体" w:eastAsia="黑体" w:hAnsi="黑体" w:hint="eastAsia"/>
          <w:szCs w:val="21"/>
        </w:rPr>
        <w:t>都会将</w:t>
      </w:r>
      <w:r w:rsidRPr="000C163D">
        <w:rPr>
          <w:rFonts w:ascii="黑体" w:eastAsia="黑体" w:hAnsi="黑体"/>
          <w:szCs w:val="21"/>
        </w:rPr>
        <w:t>CS</w:t>
      </w:r>
      <w:r w:rsidRPr="000C163D">
        <w:rPr>
          <w:rFonts w:ascii="黑体" w:eastAsia="黑体" w:hAnsi="黑体" w:hint="eastAsia"/>
          <w:szCs w:val="21"/>
        </w:rPr>
        <w:t>系所有学生的年龄置空值 。</w:t>
      </w:r>
    </w:p>
    <w:p w14:paraId="00BF0CE0" w14:textId="77777777" w:rsidR="000C163D" w:rsidRPr="000C163D" w:rsidRDefault="000C163D" w:rsidP="000C163D">
      <w:pPr>
        <w:rPr>
          <w:rFonts w:ascii="黑体" w:eastAsia="黑体" w:hAnsi="黑体"/>
          <w:szCs w:val="21"/>
        </w:rPr>
      </w:pPr>
      <w:r w:rsidRPr="000C163D">
        <w:rPr>
          <w:rFonts w:ascii="黑体" w:eastAsia="黑体" w:hAnsi="黑体" w:hint="eastAsia"/>
          <w:szCs w:val="21"/>
        </w:rPr>
        <w:t>等价于：</w:t>
      </w:r>
    </w:p>
    <w:p w14:paraId="3C5DAE0A" w14:textId="77777777" w:rsidR="000C163D" w:rsidRPr="000C163D" w:rsidRDefault="000C163D" w:rsidP="000C163D">
      <w:pPr>
        <w:rPr>
          <w:rFonts w:ascii="黑体" w:eastAsia="黑体" w:hAnsi="黑体"/>
          <w:szCs w:val="21"/>
        </w:rPr>
      </w:pPr>
      <w:r w:rsidRPr="000C163D">
        <w:rPr>
          <w:rFonts w:ascii="黑体" w:eastAsia="黑体" w:hAnsi="黑体"/>
          <w:szCs w:val="21"/>
        </w:rPr>
        <w:t xml:space="preserve">    EXEC SQL UPDATE Student</w:t>
      </w:r>
    </w:p>
    <w:p w14:paraId="70EA861B" w14:textId="180A7C01" w:rsidR="000C163D" w:rsidRPr="000C163D" w:rsidRDefault="000C163D" w:rsidP="000C163D">
      <w:pPr>
        <w:rPr>
          <w:rFonts w:ascii="黑体" w:eastAsia="黑体" w:hAnsi="黑体"/>
          <w:szCs w:val="21"/>
        </w:rPr>
      </w:pPr>
      <w:r w:rsidRPr="000C163D">
        <w:rPr>
          <w:rFonts w:ascii="黑体" w:eastAsia="黑体" w:hAnsi="黑体"/>
          <w:szCs w:val="21"/>
        </w:rPr>
        <w:t xml:space="preserve">         SET Sage=NULL</w:t>
      </w:r>
    </w:p>
    <w:p w14:paraId="7027A242" w14:textId="35763021" w:rsidR="000C163D" w:rsidRPr="000C163D" w:rsidRDefault="000C163D" w:rsidP="000C163D">
      <w:pPr>
        <w:rPr>
          <w:rFonts w:ascii="黑体" w:eastAsia="黑体" w:hAnsi="黑体"/>
          <w:szCs w:val="21"/>
        </w:rPr>
      </w:pPr>
      <w:r w:rsidRPr="000C163D">
        <w:rPr>
          <w:rFonts w:ascii="黑体" w:eastAsia="黑体" w:hAnsi="黑体"/>
          <w:szCs w:val="21"/>
        </w:rPr>
        <w:t xml:space="preserve">         WHERE Sdept= 'CS'</w:t>
      </w:r>
      <w:r w:rsidRPr="000C163D">
        <w:rPr>
          <w:rFonts w:ascii="黑体" w:eastAsia="黑体" w:hAnsi="黑体" w:hint="eastAsia"/>
          <w:szCs w:val="21"/>
        </w:rPr>
        <w:t>；</w:t>
      </w:r>
    </w:p>
    <w:p w14:paraId="7CD45AEB" w14:textId="77777777" w:rsidR="000C163D" w:rsidRPr="000C163D" w:rsidRDefault="000C163D" w:rsidP="000C163D">
      <w:pPr>
        <w:rPr>
          <w:rFonts w:ascii="黑体" w:eastAsia="黑体" w:hAnsi="黑体"/>
          <w:szCs w:val="21"/>
        </w:rPr>
      </w:pPr>
      <w:r>
        <w:rPr>
          <w:rFonts w:ascii="黑体" w:eastAsia="黑体" w:hAnsi="黑体"/>
          <w:szCs w:val="21"/>
        </w:rPr>
        <w:tab/>
      </w:r>
      <w:r w:rsidRPr="000C163D">
        <w:rPr>
          <w:rFonts w:ascii="黑体" w:eastAsia="黑体" w:hAnsi="黑体"/>
          <w:szCs w:val="21"/>
        </w:rPr>
        <w:t>[</w:t>
      </w:r>
      <w:r w:rsidRPr="000C163D">
        <w:rPr>
          <w:rFonts w:ascii="黑体" w:eastAsia="黑体" w:hAnsi="黑体" w:hint="eastAsia"/>
          <w:szCs w:val="21"/>
        </w:rPr>
        <w:t>例</w:t>
      </w:r>
      <w:r w:rsidRPr="000C163D">
        <w:rPr>
          <w:rFonts w:ascii="黑体" w:eastAsia="黑体" w:hAnsi="黑体"/>
          <w:szCs w:val="21"/>
        </w:rPr>
        <w:t xml:space="preserve">6] </w:t>
      </w:r>
      <w:r w:rsidRPr="000C163D">
        <w:rPr>
          <w:rFonts w:ascii="黑体" w:eastAsia="黑体" w:hAnsi="黑体" w:hint="eastAsia"/>
          <w:szCs w:val="21"/>
        </w:rPr>
        <w:t>某个学生退学了，现要将有关他的所有选课记录删除掉。假设该学生的姓名已赋给主变量</w:t>
      </w:r>
      <w:r w:rsidRPr="000C163D">
        <w:rPr>
          <w:rFonts w:ascii="黑体" w:eastAsia="黑体" w:hAnsi="黑体"/>
          <w:szCs w:val="21"/>
        </w:rPr>
        <w:t>stdname</w:t>
      </w:r>
      <w:r w:rsidRPr="000C163D">
        <w:rPr>
          <w:rFonts w:ascii="黑体" w:eastAsia="黑体" w:hAnsi="黑体" w:hint="eastAsia"/>
          <w:szCs w:val="21"/>
        </w:rPr>
        <w:t>。</w:t>
      </w:r>
    </w:p>
    <w:p w14:paraId="1242A6A2" w14:textId="51A424DB" w:rsidR="000C163D" w:rsidRPr="000C163D" w:rsidRDefault="000C163D" w:rsidP="000C163D">
      <w:pPr>
        <w:rPr>
          <w:rFonts w:ascii="黑体" w:eastAsia="黑体" w:hAnsi="黑体"/>
          <w:szCs w:val="21"/>
        </w:rPr>
      </w:pPr>
      <w:r w:rsidRPr="000C163D">
        <w:rPr>
          <w:rFonts w:ascii="黑体" w:eastAsia="黑体" w:hAnsi="黑体"/>
          <w:szCs w:val="21"/>
        </w:rPr>
        <w:tab/>
        <w:t>EXEC SQL DELETE</w:t>
      </w:r>
    </w:p>
    <w:p w14:paraId="21FF5538" w14:textId="201C5163" w:rsidR="000C163D" w:rsidRPr="000C163D" w:rsidRDefault="000C163D" w:rsidP="000C163D">
      <w:pPr>
        <w:rPr>
          <w:rFonts w:ascii="黑体" w:eastAsia="黑体" w:hAnsi="黑体"/>
          <w:szCs w:val="21"/>
        </w:rPr>
      </w:pPr>
      <w:r w:rsidRPr="000C163D">
        <w:rPr>
          <w:rFonts w:ascii="黑体" w:eastAsia="黑体" w:hAnsi="黑体"/>
          <w:szCs w:val="21"/>
        </w:rPr>
        <w:t xml:space="preserve">         FROM SC</w:t>
      </w:r>
    </w:p>
    <w:p w14:paraId="5B74F9F1" w14:textId="7A04AEBE" w:rsidR="000C163D" w:rsidRPr="000C163D" w:rsidRDefault="000C163D" w:rsidP="000C163D">
      <w:pPr>
        <w:rPr>
          <w:rFonts w:ascii="黑体" w:eastAsia="黑体" w:hAnsi="黑体"/>
          <w:szCs w:val="21"/>
        </w:rPr>
      </w:pPr>
      <w:r w:rsidRPr="000C163D">
        <w:rPr>
          <w:rFonts w:ascii="黑体" w:eastAsia="黑体" w:hAnsi="黑体"/>
          <w:szCs w:val="21"/>
        </w:rPr>
        <w:t xml:space="preserve">         WHERE Sno=</w:t>
      </w:r>
    </w:p>
    <w:p w14:paraId="31A58006" w14:textId="640D994C" w:rsidR="000C163D" w:rsidRPr="000C163D" w:rsidRDefault="000C163D" w:rsidP="000C163D">
      <w:pPr>
        <w:rPr>
          <w:rFonts w:ascii="黑体" w:eastAsia="黑体" w:hAnsi="黑体"/>
          <w:szCs w:val="21"/>
        </w:rPr>
      </w:pPr>
      <w:r w:rsidRPr="000C163D">
        <w:rPr>
          <w:rFonts w:ascii="黑体" w:eastAsia="黑体" w:hAnsi="黑体"/>
          <w:szCs w:val="21"/>
        </w:rPr>
        <w:t xml:space="preserve">               (SELECT Sno</w:t>
      </w:r>
    </w:p>
    <w:p w14:paraId="352D281E" w14:textId="4C8D916C" w:rsidR="000C163D" w:rsidRPr="000C163D" w:rsidRDefault="000C163D" w:rsidP="000C163D">
      <w:pPr>
        <w:rPr>
          <w:rFonts w:ascii="黑体" w:eastAsia="黑体" w:hAnsi="黑体"/>
          <w:szCs w:val="21"/>
        </w:rPr>
      </w:pPr>
      <w:r w:rsidRPr="000C163D">
        <w:rPr>
          <w:rFonts w:ascii="黑体" w:eastAsia="黑体" w:hAnsi="黑体"/>
          <w:szCs w:val="21"/>
        </w:rPr>
        <w:t xml:space="preserve">                FROM Student</w:t>
      </w:r>
    </w:p>
    <w:p w14:paraId="2068DABF" w14:textId="421B0D49" w:rsidR="000C163D" w:rsidRPr="000C163D" w:rsidRDefault="000C163D" w:rsidP="000C163D">
      <w:pPr>
        <w:rPr>
          <w:rFonts w:ascii="黑体" w:eastAsia="黑体" w:hAnsi="黑体"/>
          <w:szCs w:val="21"/>
        </w:rPr>
      </w:pPr>
      <w:r w:rsidRPr="000C163D">
        <w:rPr>
          <w:rFonts w:ascii="黑体" w:eastAsia="黑体" w:hAnsi="黑体"/>
          <w:szCs w:val="21"/>
        </w:rPr>
        <w:t xml:space="preserve">                WHERE Sname=:stdname)</w:t>
      </w:r>
      <w:r w:rsidRPr="000C163D">
        <w:rPr>
          <w:rFonts w:ascii="黑体" w:eastAsia="黑体" w:hAnsi="黑体" w:hint="eastAsia"/>
          <w:szCs w:val="21"/>
        </w:rPr>
        <w:t xml:space="preserve">； </w:t>
      </w:r>
    </w:p>
    <w:p w14:paraId="06149CBD" w14:textId="77777777" w:rsidR="000C163D" w:rsidRPr="000C163D" w:rsidRDefault="000C163D" w:rsidP="000C163D">
      <w:pPr>
        <w:rPr>
          <w:rFonts w:ascii="黑体" w:eastAsia="黑体" w:hAnsi="黑体"/>
          <w:szCs w:val="21"/>
        </w:rPr>
      </w:pPr>
      <w:r>
        <w:rPr>
          <w:rFonts w:ascii="黑体" w:eastAsia="黑体" w:hAnsi="黑体"/>
          <w:szCs w:val="21"/>
        </w:rPr>
        <w:tab/>
      </w:r>
      <w:r w:rsidRPr="000C163D">
        <w:rPr>
          <w:rFonts w:ascii="黑体" w:eastAsia="黑体" w:hAnsi="黑体"/>
          <w:szCs w:val="21"/>
        </w:rPr>
        <w:t>[</w:t>
      </w:r>
      <w:r w:rsidRPr="000C163D">
        <w:rPr>
          <w:rFonts w:ascii="黑体" w:eastAsia="黑体" w:hAnsi="黑体" w:hint="eastAsia"/>
          <w:szCs w:val="21"/>
        </w:rPr>
        <w:t>例</w:t>
      </w:r>
      <w:r w:rsidRPr="000C163D">
        <w:rPr>
          <w:rFonts w:ascii="黑体" w:eastAsia="黑体" w:hAnsi="黑体"/>
          <w:szCs w:val="21"/>
        </w:rPr>
        <w:t xml:space="preserve">7] </w:t>
      </w:r>
      <w:r w:rsidRPr="000C163D">
        <w:rPr>
          <w:rFonts w:ascii="黑体" w:eastAsia="黑体" w:hAnsi="黑体" w:hint="eastAsia"/>
          <w:szCs w:val="21"/>
        </w:rPr>
        <w:t>某个学生新选修了某门课程，将有关记录插入</w:t>
      </w:r>
      <w:r w:rsidRPr="000C163D">
        <w:rPr>
          <w:rFonts w:ascii="黑体" w:eastAsia="黑体" w:hAnsi="黑体"/>
          <w:szCs w:val="21"/>
        </w:rPr>
        <w:t>SC</w:t>
      </w:r>
      <w:r w:rsidRPr="000C163D">
        <w:rPr>
          <w:rFonts w:ascii="黑体" w:eastAsia="黑体" w:hAnsi="黑体" w:hint="eastAsia"/>
          <w:szCs w:val="21"/>
        </w:rPr>
        <w:t>表中。假设插入的学号已赋给主变量</w:t>
      </w:r>
      <w:r w:rsidRPr="000C163D">
        <w:rPr>
          <w:rFonts w:ascii="黑体" w:eastAsia="黑体" w:hAnsi="黑体"/>
          <w:szCs w:val="21"/>
        </w:rPr>
        <w:t>stdno</w:t>
      </w:r>
      <w:r w:rsidRPr="000C163D">
        <w:rPr>
          <w:rFonts w:ascii="黑体" w:eastAsia="黑体" w:hAnsi="黑体" w:hint="eastAsia"/>
          <w:szCs w:val="21"/>
        </w:rPr>
        <w:t>，课程号已赋给主变量</w:t>
      </w:r>
      <w:r w:rsidRPr="000C163D">
        <w:rPr>
          <w:rFonts w:ascii="黑体" w:eastAsia="黑体" w:hAnsi="黑体"/>
          <w:szCs w:val="21"/>
        </w:rPr>
        <w:t>couno</w:t>
      </w:r>
      <w:r w:rsidRPr="000C163D">
        <w:rPr>
          <w:rFonts w:ascii="黑体" w:eastAsia="黑体" w:hAnsi="黑体" w:hint="eastAsia"/>
          <w:szCs w:val="21"/>
        </w:rPr>
        <w:t>。</w:t>
      </w:r>
    </w:p>
    <w:p w14:paraId="716E57ED" w14:textId="42AE7FDD" w:rsidR="000C163D" w:rsidRPr="000C163D" w:rsidRDefault="000C163D" w:rsidP="000C163D">
      <w:pPr>
        <w:rPr>
          <w:rFonts w:ascii="黑体" w:eastAsia="黑体" w:hAnsi="黑体"/>
          <w:szCs w:val="21"/>
        </w:rPr>
      </w:pPr>
      <w:r w:rsidRPr="000C163D">
        <w:rPr>
          <w:rFonts w:ascii="黑体" w:eastAsia="黑体" w:hAnsi="黑体"/>
          <w:szCs w:val="21"/>
        </w:rPr>
        <w:tab/>
        <w:t>gradeid=-1</w:t>
      </w:r>
      <w:r w:rsidRPr="000C163D">
        <w:rPr>
          <w:rFonts w:ascii="黑体" w:eastAsia="黑体" w:hAnsi="黑体" w:hint="eastAsia"/>
          <w:szCs w:val="21"/>
        </w:rPr>
        <w:t xml:space="preserve">；            </w:t>
      </w:r>
      <w:r w:rsidRPr="000C163D">
        <w:rPr>
          <w:rFonts w:ascii="黑体" w:eastAsia="黑体" w:hAnsi="黑体"/>
          <w:szCs w:val="21"/>
        </w:rPr>
        <w:t>/*</w:t>
      </w:r>
      <w:r w:rsidRPr="000C163D">
        <w:rPr>
          <w:rFonts w:ascii="黑体" w:eastAsia="黑体" w:hAnsi="黑体" w:hint="eastAsia"/>
          <w:szCs w:val="21"/>
        </w:rPr>
        <w:t>用作指示变量，赋为负值*</w:t>
      </w:r>
      <w:r w:rsidRPr="000C163D">
        <w:rPr>
          <w:rFonts w:ascii="黑体" w:eastAsia="黑体" w:hAnsi="黑体"/>
          <w:szCs w:val="21"/>
        </w:rPr>
        <w:t>/</w:t>
      </w:r>
    </w:p>
    <w:p w14:paraId="31301D47" w14:textId="77777777" w:rsidR="000C163D" w:rsidRPr="000C163D" w:rsidRDefault="000C163D" w:rsidP="000C163D">
      <w:pPr>
        <w:rPr>
          <w:rFonts w:ascii="黑体" w:eastAsia="黑体" w:hAnsi="黑体"/>
          <w:szCs w:val="21"/>
        </w:rPr>
      </w:pPr>
      <w:r w:rsidRPr="000C163D">
        <w:rPr>
          <w:rFonts w:ascii="黑体" w:eastAsia="黑体" w:hAnsi="黑体"/>
          <w:szCs w:val="21"/>
        </w:rPr>
        <w:tab/>
        <w:t>EXEC SQL INSERT</w:t>
      </w:r>
    </w:p>
    <w:p w14:paraId="1DE00224" w14:textId="6ECA04DD" w:rsidR="000C163D" w:rsidRPr="000C163D" w:rsidRDefault="000C163D" w:rsidP="000C163D">
      <w:pPr>
        <w:rPr>
          <w:rFonts w:ascii="黑体" w:eastAsia="黑体" w:hAnsi="黑体"/>
          <w:szCs w:val="21"/>
        </w:rPr>
      </w:pPr>
      <w:r w:rsidRPr="000C163D">
        <w:rPr>
          <w:rFonts w:ascii="黑体" w:eastAsia="黑体" w:hAnsi="黑体"/>
          <w:szCs w:val="21"/>
        </w:rPr>
        <w:lastRenderedPageBreak/>
        <w:t xml:space="preserve">         INTO SC(Sno</w:t>
      </w:r>
      <w:r w:rsidRPr="000C163D">
        <w:rPr>
          <w:rFonts w:ascii="黑体" w:eastAsia="黑体" w:hAnsi="黑体" w:hint="eastAsia"/>
          <w:szCs w:val="21"/>
        </w:rPr>
        <w:t>，</w:t>
      </w:r>
      <w:r w:rsidRPr="000C163D">
        <w:rPr>
          <w:rFonts w:ascii="黑体" w:eastAsia="黑体" w:hAnsi="黑体"/>
          <w:szCs w:val="21"/>
        </w:rPr>
        <w:t>Cno</w:t>
      </w:r>
      <w:r w:rsidRPr="000C163D">
        <w:rPr>
          <w:rFonts w:ascii="黑体" w:eastAsia="黑体" w:hAnsi="黑体" w:hint="eastAsia"/>
          <w:szCs w:val="21"/>
        </w:rPr>
        <w:t>，</w:t>
      </w:r>
      <w:r w:rsidRPr="000C163D">
        <w:rPr>
          <w:rFonts w:ascii="黑体" w:eastAsia="黑体" w:hAnsi="黑体"/>
          <w:szCs w:val="21"/>
        </w:rPr>
        <w:t>Grade)</w:t>
      </w:r>
    </w:p>
    <w:p w14:paraId="35BECE49" w14:textId="250DDF46" w:rsidR="000C163D" w:rsidRPr="000C163D" w:rsidRDefault="000C163D" w:rsidP="000C163D">
      <w:pPr>
        <w:rPr>
          <w:rFonts w:ascii="黑体" w:eastAsia="黑体" w:hAnsi="黑体"/>
          <w:szCs w:val="21"/>
        </w:rPr>
      </w:pPr>
      <w:r w:rsidRPr="000C163D">
        <w:rPr>
          <w:rFonts w:ascii="黑体" w:eastAsia="黑体" w:hAnsi="黑体"/>
          <w:szCs w:val="21"/>
        </w:rPr>
        <w:t xml:space="preserve">         VALUES(:stdno</w:t>
      </w:r>
      <w:r w:rsidRPr="000C163D">
        <w:rPr>
          <w:rFonts w:ascii="黑体" w:eastAsia="黑体" w:hAnsi="黑体" w:hint="eastAsia"/>
          <w:szCs w:val="21"/>
        </w:rPr>
        <w:t>，</w:t>
      </w:r>
      <w:r w:rsidRPr="000C163D">
        <w:rPr>
          <w:rFonts w:ascii="黑体" w:eastAsia="黑体" w:hAnsi="黑体"/>
          <w:szCs w:val="21"/>
        </w:rPr>
        <w:t>:couno</w:t>
      </w:r>
      <w:r w:rsidRPr="000C163D">
        <w:rPr>
          <w:rFonts w:ascii="黑体" w:eastAsia="黑体" w:hAnsi="黑体" w:hint="eastAsia"/>
          <w:szCs w:val="21"/>
        </w:rPr>
        <w:t>，</w:t>
      </w:r>
      <w:r w:rsidRPr="000C163D">
        <w:rPr>
          <w:rFonts w:ascii="黑体" w:eastAsia="黑体" w:hAnsi="黑体"/>
          <w:szCs w:val="21"/>
        </w:rPr>
        <w:t>:gr :gradeid)</w:t>
      </w:r>
      <w:r w:rsidRPr="000C163D">
        <w:rPr>
          <w:rFonts w:ascii="黑体" w:eastAsia="黑体" w:hAnsi="黑体" w:hint="eastAsia"/>
          <w:szCs w:val="21"/>
        </w:rPr>
        <w:t>；</w:t>
      </w:r>
    </w:p>
    <w:p w14:paraId="73FC8AA0" w14:textId="77777777" w:rsidR="000C163D" w:rsidRPr="000C163D" w:rsidRDefault="000C163D" w:rsidP="000C163D">
      <w:pPr>
        <w:rPr>
          <w:rFonts w:ascii="黑体" w:eastAsia="黑体" w:hAnsi="黑体"/>
          <w:szCs w:val="21"/>
        </w:rPr>
      </w:pPr>
      <w:r w:rsidRPr="000C163D">
        <w:rPr>
          <w:rFonts w:ascii="黑体" w:eastAsia="黑体" w:hAnsi="黑体"/>
          <w:szCs w:val="21"/>
        </w:rPr>
        <w:t xml:space="preserve"> </w:t>
      </w:r>
      <w:r w:rsidRPr="000C163D">
        <w:rPr>
          <w:rFonts w:ascii="黑体" w:eastAsia="黑体" w:hAnsi="黑体" w:hint="eastAsia"/>
          <w:szCs w:val="21"/>
        </w:rPr>
        <w:t xml:space="preserve">由于该学生刚选修课程，成绩应为空，所以要把指示变量赋为负值 </w:t>
      </w:r>
    </w:p>
    <w:p w14:paraId="482D7B55" w14:textId="0D83D021" w:rsidR="006974B4" w:rsidRPr="000C163D" w:rsidRDefault="006974B4" w:rsidP="006974B4">
      <w:pPr>
        <w:rPr>
          <w:rFonts w:ascii="黑体" w:eastAsia="黑体" w:hAnsi="黑体"/>
          <w:szCs w:val="21"/>
        </w:rPr>
      </w:pPr>
      <w:r w:rsidRPr="000C163D">
        <w:rPr>
          <w:rFonts w:ascii="黑体" w:eastAsia="黑体" w:hAnsi="黑体"/>
          <w:szCs w:val="21"/>
        </w:rPr>
        <w:t>4.使用游标的SQL语句</w:t>
      </w:r>
    </w:p>
    <w:p w14:paraId="1CE66B15" w14:textId="4D527DA5" w:rsidR="006974B4" w:rsidRDefault="000C163D" w:rsidP="000C163D">
      <w:pPr>
        <w:ind w:firstLine="420"/>
        <w:rPr>
          <w:rFonts w:ascii="黑体" w:eastAsia="黑体" w:hAnsi="黑体"/>
          <w:szCs w:val="21"/>
        </w:rPr>
      </w:pPr>
      <w:r w:rsidRPr="000C163D">
        <w:rPr>
          <w:rFonts w:ascii="黑体" w:eastAsia="黑体" w:hAnsi="黑体" w:hint="eastAsia"/>
          <w:szCs w:val="21"/>
        </w:rPr>
        <w:t>必须使用游标的SQL语句</w:t>
      </w:r>
      <w:r>
        <w:rPr>
          <w:rFonts w:ascii="黑体" w:eastAsia="黑体" w:hAnsi="黑体" w:hint="eastAsia"/>
          <w:szCs w:val="21"/>
        </w:rPr>
        <w:t>：查询结果为多条记录的SELECT语句；CURRENT形式的UPDATE语句；CURRENT形式的DELETE语句</w:t>
      </w:r>
    </w:p>
    <w:p w14:paraId="6BB8CA6E" w14:textId="509E162A" w:rsidR="000C163D" w:rsidRPr="000C163D" w:rsidRDefault="000C163D" w:rsidP="000C163D">
      <w:pPr>
        <w:rPr>
          <w:rFonts w:ascii="黑体" w:eastAsia="黑体" w:hAnsi="黑体"/>
          <w:szCs w:val="21"/>
        </w:rPr>
      </w:pPr>
      <w:r>
        <w:rPr>
          <w:rFonts w:ascii="黑体" w:eastAsia="黑体" w:hAnsi="黑体" w:hint="eastAsia"/>
          <w:szCs w:val="21"/>
        </w:rPr>
        <w:t>(</w:t>
      </w:r>
      <w:r>
        <w:rPr>
          <w:rFonts w:ascii="黑体" w:eastAsia="黑体" w:hAnsi="黑体"/>
          <w:szCs w:val="21"/>
        </w:rPr>
        <w:t>1)</w:t>
      </w:r>
      <w:r w:rsidRPr="000C163D">
        <w:rPr>
          <w:rFonts w:ascii="黑体" w:eastAsia="黑体" w:hAnsi="黑体" w:hint="eastAsia"/>
          <w:szCs w:val="21"/>
        </w:rPr>
        <w:t xml:space="preserve"> </w:t>
      </w:r>
      <w:r>
        <w:rPr>
          <w:rFonts w:ascii="黑体" w:eastAsia="黑体" w:hAnsi="黑体" w:hint="eastAsia"/>
          <w:szCs w:val="21"/>
        </w:rPr>
        <w:t>查询结果为多条记录的SELECT语句</w:t>
      </w:r>
    </w:p>
    <w:p w14:paraId="19D344EE" w14:textId="5F5335D7" w:rsidR="000C163D" w:rsidRDefault="000C163D" w:rsidP="006974B4">
      <w:pPr>
        <w:rPr>
          <w:rFonts w:ascii="黑体" w:eastAsia="黑体" w:hAnsi="黑体"/>
          <w:szCs w:val="21"/>
        </w:rPr>
      </w:pPr>
      <w:r>
        <w:rPr>
          <w:rFonts w:ascii="黑体" w:eastAsia="黑体" w:hAnsi="黑体"/>
          <w:szCs w:val="21"/>
        </w:rPr>
        <w:tab/>
      </w:r>
      <w:r>
        <w:rPr>
          <w:rFonts w:ascii="黑体" w:eastAsia="黑体" w:hAnsi="黑体" w:hint="eastAsia"/>
          <w:szCs w:val="21"/>
        </w:rPr>
        <w:t>使用游标的步骤：说明游标，打开游标，推进游标并读取当前记录，关闭游标</w:t>
      </w:r>
    </w:p>
    <w:p w14:paraId="7FF89823" w14:textId="7D4A8D81" w:rsidR="000C163D" w:rsidRDefault="000C163D" w:rsidP="006974B4">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说明游标</w:t>
      </w:r>
    </w:p>
    <w:p w14:paraId="2A3DB3D0" w14:textId="77777777" w:rsidR="00225846" w:rsidRDefault="000C163D" w:rsidP="000C163D">
      <w:pPr>
        <w:rPr>
          <w:rFonts w:ascii="黑体" w:eastAsia="黑体" w:hAnsi="黑体"/>
          <w:szCs w:val="21"/>
        </w:rPr>
      </w:pPr>
      <w:r>
        <w:rPr>
          <w:rFonts w:ascii="黑体" w:eastAsia="黑体" w:hAnsi="黑体"/>
          <w:szCs w:val="21"/>
        </w:rPr>
        <w:tab/>
      </w:r>
      <w:r>
        <w:rPr>
          <w:rFonts w:ascii="黑体" w:eastAsia="黑体" w:hAnsi="黑体" w:hint="eastAsia"/>
          <w:szCs w:val="21"/>
        </w:rPr>
        <w:t>使用DECLARE语句，语句格式：</w:t>
      </w:r>
      <w:r w:rsidRPr="000C163D">
        <w:rPr>
          <w:rFonts w:ascii="黑体" w:eastAsia="黑体" w:hAnsi="黑体"/>
          <w:szCs w:val="21"/>
        </w:rPr>
        <w:t>EXEC SQL DECLARE &lt;游标名&gt; CURSOR</w:t>
      </w:r>
    </w:p>
    <w:p w14:paraId="33C59681" w14:textId="3E2BABBB" w:rsidR="00225846" w:rsidRDefault="000C163D" w:rsidP="00225846">
      <w:pPr>
        <w:ind w:left="3360" w:firstLine="420"/>
        <w:rPr>
          <w:rFonts w:ascii="黑体" w:eastAsia="黑体" w:hAnsi="黑体"/>
          <w:szCs w:val="21"/>
        </w:rPr>
      </w:pPr>
      <w:r w:rsidRPr="000C163D">
        <w:rPr>
          <w:rFonts w:ascii="黑体" w:eastAsia="黑体" w:hAnsi="黑体"/>
          <w:szCs w:val="21"/>
        </w:rPr>
        <w:t xml:space="preserve"> FOR &lt;SELECT语句&gt;;</w:t>
      </w:r>
    </w:p>
    <w:p w14:paraId="2958A9A0" w14:textId="28ABDB75" w:rsidR="00225846" w:rsidRDefault="00225846" w:rsidP="00225846">
      <w:pPr>
        <w:rPr>
          <w:rFonts w:ascii="黑体" w:eastAsia="黑体" w:hAnsi="黑体"/>
          <w:szCs w:val="21"/>
        </w:rPr>
      </w:pPr>
      <w:r>
        <w:rPr>
          <w:rFonts w:ascii="黑体" w:eastAsia="黑体" w:hAnsi="黑体"/>
          <w:szCs w:val="21"/>
        </w:rPr>
        <w:tab/>
      </w:r>
      <w:r>
        <w:rPr>
          <w:rFonts w:ascii="黑体" w:eastAsia="黑体" w:hAnsi="黑体" w:hint="eastAsia"/>
          <w:szCs w:val="21"/>
        </w:rPr>
        <w:t>功能：是一条说明性语句，这是DBMS并不执行SELECT指定的查询操作</w:t>
      </w:r>
    </w:p>
    <w:p w14:paraId="30E4C7D6" w14:textId="11E43E5C" w:rsidR="000C163D" w:rsidRDefault="000C163D" w:rsidP="00225846">
      <w:pPr>
        <w:rPr>
          <w:rFonts w:ascii="黑体" w:eastAsia="黑体" w:hAnsi="黑体"/>
          <w:szCs w:val="21"/>
        </w:rPr>
      </w:pPr>
      <w:r>
        <w:rPr>
          <w:rFonts w:ascii="黑体" w:eastAsia="黑体" w:hAnsi="黑体" w:hint="eastAsia"/>
          <w:szCs w:val="21"/>
        </w:rPr>
        <w:t>b</w:t>
      </w:r>
      <w:r>
        <w:rPr>
          <w:rFonts w:ascii="黑体" w:eastAsia="黑体" w:hAnsi="黑体"/>
          <w:szCs w:val="21"/>
        </w:rPr>
        <w:t>.</w:t>
      </w:r>
      <w:r w:rsidR="00225846">
        <w:rPr>
          <w:rFonts w:ascii="黑体" w:eastAsia="黑体" w:hAnsi="黑体" w:hint="eastAsia"/>
          <w:szCs w:val="21"/>
        </w:rPr>
        <w:t>打开游标</w:t>
      </w:r>
    </w:p>
    <w:p w14:paraId="30FD7111" w14:textId="678E86E3" w:rsidR="00225846" w:rsidRDefault="00225846" w:rsidP="00225846">
      <w:pPr>
        <w:rPr>
          <w:rFonts w:ascii="黑体" w:eastAsia="黑体" w:hAnsi="黑体"/>
          <w:szCs w:val="21"/>
        </w:rPr>
      </w:pPr>
      <w:r>
        <w:rPr>
          <w:rFonts w:ascii="黑体" w:eastAsia="黑体" w:hAnsi="黑体"/>
          <w:szCs w:val="21"/>
        </w:rPr>
        <w:tab/>
      </w:r>
      <w:r>
        <w:rPr>
          <w:rFonts w:ascii="黑体" w:eastAsia="黑体" w:hAnsi="黑体" w:hint="eastAsia"/>
          <w:szCs w:val="21"/>
        </w:rPr>
        <w:t>使用OPEN语句，语句格式：E</w:t>
      </w:r>
      <w:r>
        <w:rPr>
          <w:rFonts w:ascii="黑体" w:eastAsia="黑体" w:hAnsi="黑体"/>
          <w:szCs w:val="21"/>
        </w:rPr>
        <w:t>XEC SQL OPEN&lt;</w:t>
      </w:r>
      <w:r>
        <w:rPr>
          <w:rFonts w:ascii="黑体" w:eastAsia="黑体" w:hAnsi="黑体" w:hint="eastAsia"/>
          <w:szCs w:val="21"/>
        </w:rPr>
        <w:t>游标名</w:t>
      </w:r>
      <w:r>
        <w:rPr>
          <w:rFonts w:ascii="黑体" w:eastAsia="黑体" w:hAnsi="黑体"/>
          <w:szCs w:val="21"/>
        </w:rPr>
        <w:t>&gt;</w:t>
      </w:r>
    </w:p>
    <w:p w14:paraId="422BA832" w14:textId="668893C4" w:rsidR="00225846" w:rsidRDefault="00225846" w:rsidP="00225846">
      <w:pPr>
        <w:rPr>
          <w:rFonts w:ascii="黑体" w:eastAsia="黑体" w:hAnsi="黑体"/>
          <w:szCs w:val="21"/>
        </w:rPr>
      </w:pPr>
      <w:r>
        <w:rPr>
          <w:rFonts w:ascii="黑体" w:eastAsia="黑体" w:hAnsi="黑体"/>
          <w:szCs w:val="21"/>
        </w:rPr>
        <w:tab/>
      </w:r>
      <w:r>
        <w:rPr>
          <w:rFonts w:ascii="黑体" w:eastAsia="黑体" w:hAnsi="黑体" w:hint="eastAsia"/>
          <w:szCs w:val="21"/>
        </w:rPr>
        <w:t>功能：打开游标实际上是执行相应的SELECT语句，把所有满足查询条件的记录从指定表取到缓冲区中，这是游标处于活动状态，指针指向查询结果集中的第一条记录</w:t>
      </w:r>
    </w:p>
    <w:p w14:paraId="568BE50E" w14:textId="1C640155" w:rsidR="000C163D" w:rsidRDefault="000C163D" w:rsidP="006974B4">
      <w:pPr>
        <w:rPr>
          <w:rFonts w:ascii="黑体" w:eastAsia="黑体" w:hAnsi="黑体"/>
          <w:szCs w:val="21"/>
        </w:rPr>
      </w:pPr>
      <w:r>
        <w:rPr>
          <w:rFonts w:ascii="黑体" w:eastAsia="黑体" w:hAnsi="黑体"/>
          <w:szCs w:val="21"/>
        </w:rPr>
        <w:t>c.</w:t>
      </w:r>
      <w:r w:rsidR="00225846">
        <w:rPr>
          <w:rFonts w:ascii="黑体" w:eastAsia="黑体" w:hAnsi="黑体" w:hint="eastAsia"/>
          <w:szCs w:val="21"/>
        </w:rPr>
        <w:t>推进游标并读取当前记录</w:t>
      </w:r>
    </w:p>
    <w:p w14:paraId="37D9EC8C" w14:textId="77777777" w:rsidR="00225846" w:rsidRDefault="00225846" w:rsidP="00225846">
      <w:pPr>
        <w:rPr>
          <w:rFonts w:ascii="黑体" w:eastAsia="黑体" w:hAnsi="黑体"/>
          <w:szCs w:val="21"/>
        </w:rPr>
      </w:pPr>
      <w:r>
        <w:rPr>
          <w:rFonts w:ascii="黑体" w:eastAsia="黑体" w:hAnsi="黑体"/>
          <w:szCs w:val="21"/>
        </w:rPr>
        <w:tab/>
      </w:r>
      <w:r>
        <w:rPr>
          <w:rFonts w:ascii="黑体" w:eastAsia="黑体" w:hAnsi="黑体" w:hint="eastAsia"/>
          <w:szCs w:val="21"/>
        </w:rPr>
        <w:t>使用FETCH语句，语句格式：</w:t>
      </w:r>
    </w:p>
    <w:p w14:paraId="4C0982AA" w14:textId="77777777" w:rsidR="00225846" w:rsidRDefault="00225846" w:rsidP="00225846">
      <w:pPr>
        <w:ind w:left="420" w:firstLine="420"/>
        <w:rPr>
          <w:rFonts w:ascii="黑体" w:eastAsia="黑体" w:hAnsi="黑体"/>
          <w:szCs w:val="21"/>
        </w:rPr>
      </w:pPr>
      <w:r w:rsidRPr="00225846">
        <w:rPr>
          <w:rFonts w:ascii="黑体" w:eastAsia="黑体" w:hAnsi="黑体"/>
          <w:szCs w:val="21"/>
        </w:rPr>
        <w:t xml:space="preserve">EXEC SQL FETCH [[NEXT|PRIOR|FIRST|LAST] FROM] &lt;游标名&gt; </w:t>
      </w:r>
    </w:p>
    <w:p w14:paraId="65106FC5" w14:textId="18D8FF89" w:rsidR="000C163D" w:rsidRDefault="00225846" w:rsidP="00225846">
      <w:pPr>
        <w:ind w:left="420" w:firstLine="420"/>
        <w:rPr>
          <w:rFonts w:ascii="黑体" w:eastAsia="黑体" w:hAnsi="黑体"/>
          <w:szCs w:val="21"/>
        </w:rPr>
      </w:pPr>
      <w:r>
        <w:rPr>
          <w:rFonts w:ascii="黑体" w:eastAsia="黑体" w:hAnsi="黑体"/>
          <w:szCs w:val="21"/>
        </w:rPr>
        <w:t xml:space="preserve">     </w:t>
      </w:r>
      <w:r w:rsidRPr="00225846">
        <w:rPr>
          <w:rFonts w:ascii="黑体" w:eastAsia="黑体" w:hAnsi="黑体"/>
          <w:szCs w:val="21"/>
        </w:rPr>
        <w:t>INTO &lt;主变量&gt;[&lt;指示变量&gt;][,&lt;主变量&gt;[&lt;指示变量&gt;]]...;</w:t>
      </w:r>
    </w:p>
    <w:p w14:paraId="5B458F81" w14:textId="172C75C8" w:rsidR="00225846" w:rsidRPr="00225846" w:rsidRDefault="00225846" w:rsidP="00225846">
      <w:pPr>
        <w:rPr>
          <w:rFonts w:ascii="黑体" w:eastAsia="黑体" w:hAnsi="黑体"/>
          <w:szCs w:val="21"/>
        </w:rPr>
      </w:pPr>
      <w:r>
        <w:rPr>
          <w:rFonts w:ascii="黑体" w:eastAsia="黑体" w:hAnsi="黑体"/>
          <w:szCs w:val="21"/>
        </w:rPr>
        <w:tab/>
      </w:r>
      <w:r w:rsidRPr="00225846">
        <w:rPr>
          <w:rFonts w:ascii="黑体" w:eastAsia="黑体" w:hAnsi="黑体" w:hint="eastAsia"/>
          <w:szCs w:val="21"/>
        </w:rPr>
        <w:t>功能</w:t>
      </w:r>
      <w:r>
        <w:rPr>
          <w:rFonts w:ascii="黑体" w:eastAsia="黑体" w:hAnsi="黑体" w:hint="eastAsia"/>
          <w:szCs w:val="21"/>
        </w:rPr>
        <w:t>：</w:t>
      </w:r>
      <w:r w:rsidRPr="00225846">
        <w:rPr>
          <w:rFonts w:ascii="黑体" w:eastAsia="黑体" w:hAnsi="黑体" w:hint="eastAsia"/>
          <w:szCs w:val="21"/>
        </w:rPr>
        <w:t>指定方向推动游标指针，然后将缓冲区中的当前记录取出来送至主变量供主语言进一步处理</w:t>
      </w:r>
    </w:p>
    <w:p w14:paraId="169F37E2" w14:textId="77777777" w:rsidR="00225846" w:rsidRPr="00225846" w:rsidRDefault="00225846" w:rsidP="00225846">
      <w:pPr>
        <w:ind w:firstLine="420"/>
        <w:rPr>
          <w:rFonts w:ascii="黑体" w:eastAsia="黑体" w:hAnsi="黑体"/>
          <w:szCs w:val="21"/>
        </w:rPr>
      </w:pPr>
      <w:r w:rsidRPr="00225846">
        <w:rPr>
          <w:rFonts w:ascii="黑体" w:eastAsia="黑体" w:hAnsi="黑体"/>
          <w:szCs w:val="21"/>
        </w:rPr>
        <w:t>NEXT|PRIOR|FIRST|LAST：指定推动游标指针的方式</w:t>
      </w:r>
    </w:p>
    <w:p w14:paraId="3F5E56D7" w14:textId="0B7424CA" w:rsidR="00225846" w:rsidRPr="00225846" w:rsidRDefault="00225846" w:rsidP="00225846">
      <w:pPr>
        <w:ind w:firstLine="420"/>
        <w:rPr>
          <w:rFonts w:ascii="黑体" w:eastAsia="黑体" w:hAnsi="黑体"/>
          <w:szCs w:val="21"/>
        </w:rPr>
      </w:pPr>
      <w:r w:rsidRPr="00225846">
        <w:rPr>
          <w:rFonts w:ascii="黑体" w:eastAsia="黑体" w:hAnsi="黑体"/>
          <w:szCs w:val="21"/>
        </w:rPr>
        <w:t>NEXT：向前推进一条记录</w:t>
      </w:r>
      <w:r>
        <w:rPr>
          <w:rFonts w:ascii="黑体" w:eastAsia="黑体" w:hAnsi="黑体" w:hint="eastAsia"/>
          <w:szCs w:val="21"/>
        </w:rPr>
        <w:t xml:space="preserve"> </w:t>
      </w:r>
      <w:r>
        <w:rPr>
          <w:rFonts w:ascii="黑体" w:eastAsia="黑体" w:hAnsi="黑体"/>
          <w:szCs w:val="21"/>
        </w:rPr>
        <w:t xml:space="preserve">   </w:t>
      </w:r>
      <w:r w:rsidRPr="00225846">
        <w:rPr>
          <w:rFonts w:ascii="黑体" w:eastAsia="黑体" w:hAnsi="黑体"/>
          <w:szCs w:val="21"/>
        </w:rPr>
        <w:t>PRIOR：向回退一条记录</w:t>
      </w:r>
    </w:p>
    <w:p w14:paraId="394A23BF" w14:textId="484B78C2" w:rsidR="00225846" w:rsidRPr="00225846" w:rsidRDefault="00225846" w:rsidP="00225846">
      <w:pPr>
        <w:ind w:firstLine="420"/>
        <w:rPr>
          <w:rFonts w:ascii="黑体" w:eastAsia="黑体" w:hAnsi="黑体"/>
          <w:szCs w:val="21"/>
        </w:rPr>
      </w:pPr>
      <w:r w:rsidRPr="00225846">
        <w:rPr>
          <w:rFonts w:ascii="黑体" w:eastAsia="黑体" w:hAnsi="黑体"/>
          <w:szCs w:val="21"/>
        </w:rPr>
        <w:t>FIRST：推向第一条记录</w:t>
      </w:r>
      <w:r>
        <w:rPr>
          <w:rFonts w:ascii="黑体" w:eastAsia="黑体" w:hAnsi="黑体" w:hint="eastAsia"/>
          <w:szCs w:val="21"/>
        </w:rPr>
        <w:t xml:space="preserve"> </w:t>
      </w:r>
      <w:r>
        <w:rPr>
          <w:rFonts w:ascii="黑体" w:eastAsia="黑体" w:hAnsi="黑体"/>
          <w:szCs w:val="21"/>
        </w:rPr>
        <w:t xml:space="preserve">    </w:t>
      </w:r>
      <w:r w:rsidRPr="00225846">
        <w:rPr>
          <w:rFonts w:ascii="黑体" w:eastAsia="黑体" w:hAnsi="黑体"/>
          <w:szCs w:val="21"/>
        </w:rPr>
        <w:t>LAST：推向最后一条记录</w:t>
      </w:r>
    </w:p>
    <w:p w14:paraId="5D965CA9" w14:textId="48F24061" w:rsidR="00225846" w:rsidRDefault="00225846" w:rsidP="00225846">
      <w:pPr>
        <w:ind w:firstLine="420"/>
        <w:rPr>
          <w:rFonts w:ascii="黑体" w:eastAsia="黑体" w:hAnsi="黑体"/>
          <w:szCs w:val="21"/>
        </w:rPr>
      </w:pPr>
      <w:r w:rsidRPr="00225846">
        <w:rPr>
          <w:rFonts w:ascii="黑体" w:eastAsia="黑体" w:hAnsi="黑体"/>
          <w:szCs w:val="21"/>
        </w:rPr>
        <w:t>缺省值为NEXT</w:t>
      </w:r>
    </w:p>
    <w:p w14:paraId="5AF4D49E" w14:textId="1C503EA9" w:rsidR="000C163D" w:rsidRDefault="000C163D" w:rsidP="006974B4">
      <w:pPr>
        <w:rPr>
          <w:rFonts w:ascii="黑体" w:eastAsia="黑体" w:hAnsi="黑体"/>
          <w:szCs w:val="21"/>
        </w:rPr>
      </w:pPr>
      <w:r>
        <w:rPr>
          <w:rFonts w:ascii="黑体" w:eastAsia="黑体" w:hAnsi="黑体" w:hint="eastAsia"/>
          <w:szCs w:val="21"/>
        </w:rPr>
        <w:t>d</w:t>
      </w:r>
      <w:r>
        <w:rPr>
          <w:rFonts w:ascii="黑体" w:eastAsia="黑体" w:hAnsi="黑体"/>
          <w:szCs w:val="21"/>
        </w:rPr>
        <w:t>.</w:t>
      </w:r>
      <w:r w:rsidR="00225846">
        <w:rPr>
          <w:rFonts w:ascii="黑体" w:eastAsia="黑体" w:hAnsi="黑体" w:hint="eastAsia"/>
          <w:szCs w:val="21"/>
        </w:rPr>
        <w:t>关闭游标</w:t>
      </w:r>
    </w:p>
    <w:p w14:paraId="0A05B661" w14:textId="4DA9755D" w:rsidR="00225846" w:rsidRPr="00225846" w:rsidRDefault="00225846" w:rsidP="00225846">
      <w:pPr>
        <w:ind w:firstLine="420"/>
        <w:rPr>
          <w:rFonts w:ascii="黑体" w:eastAsia="黑体" w:hAnsi="黑体"/>
          <w:szCs w:val="21"/>
        </w:rPr>
      </w:pPr>
      <w:r w:rsidRPr="00225846">
        <w:rPr>
          <w:rFonts w:ascii="黑体" w:eastAsia="黑体" w:hAnsi="黑体" w:hint="eastAsia"/>
          <w:szCs w:val="21"/>
        </w:rPr>
        <w:t>使用</w:t>
      </w:r>
      <w:r w:rsidRPr="00225846">
        <w:rPr>
          <w:rFonts w:ascii="黑体" w:eastAsia="黑体" w:hAnsi="黑体"/>
          <w:szCs w:val="21"/>
        </w:rPr>
        <w:t>CLOSE语句</w:t>
      </w:r>
      <w:r>
        <w:rPr>
          <w:rFonts w:ascii="黑体" w:eastAsia="黑体" w:hAnsi="黑体" w:hint="eastAsia"/>
          <w:szCs w:val="21"/>
        </w:rPr>
        <w:t>，</w:t>
      </w:r>
      <w:r w:rsidRPr="00225846">
        <w:rPr>
          <w:rFonts w:ascii="黑体" w:eastAsia="黑体" w:hAnsi="黑体" w:hint="eastAsia"/>
          <w:szCs w:val="21"/>
        </w:rPr>
        <w:t>语句格式</w:t>
      </w:r>
      <w:r>
        <w:rPr>
          <w:rFonts w:ascii="黑体" w:eastAsia="黑体" w:hAnsi="黑体" w:hint="eastAsia"/>
          <w:szCs w:val="21"/>
        </w:rPr>
        <w:t>：</w:t>
      </w:r>
      <w:r w:rsidRPr="00225846">
        <w:rPr>
          <w:rFonts w:ascii="黑体" w:eastAsia="黑体" w:hAnsi="黑体"/>
          <w:szCs w:val="21"/>
        </w:rPr>
        <w:t>EXEC SQL CLOSE &lt;游标名&gt;;</w:t>
      </w:r>
    </w:p>
    <w:p w14:paraId="003BF7A0" w14:textId="77777777" w:rsidR="00225846" w:rsidRDefault="00225846" w:rsidP="00225846">
      <w:pPr>
        <w:ind w:firstLine="420"/>
        <w:rPr>
          <w:rFonts w:ascii="黑体" w:eastAsia="黑体" w:hAnsi="黑体"/>
          <w:szCs w:val="21"/>
        </w:rPr>
      </w:pPr>
      <w:r w:rsidRPr="00225846">
        <w:rPr>
          <w:rFonts w:ascii="黑体" w:eastAsia="黑体" w:hAnsi="黑体" w:hint="eastAsia"/>
          <w:szCs w:val="21"/>
        </w:rPr>
        <w:t>功能</w:t>
      </w:r>
      <w:r>
        <w:rPr>
          <w:rFonts w:ascii="黑体" w:eastAsia="黑体" w:hAnsi="黑体" w:hint="eastAsia"/>
          <w:szCs w:val="21"/>
        </w:rPr>
        <w:t>：</w:t>
      </w:r>
      <w:r w:rsidRPr="00225846">
        <w:rPr>
          <w:rFonts w:ascii="黑体" w:eastAsia="黑体" w:hAnsi="黑体" w:hint="eastAsia"/>
          <w:szCs w:val="21"/>
        </w:rPr>
        <w:t>关闭游标，释放结果集占用的缓冲区及其他资源</w:t>
      </w:r>
    </w:p>
    <w:p w14:paraId="13662F93" w14:textId="2BD76FF8" w:rsidR="000C163D" w:rsidRDefault="00225846" w:rsidP="00225846">
      <w:pPr>
        <w:ind w:firstLine="420"/>
        <w:rPr>
          <w:rFonts w:ascii="黑体" w:eastAsia="黑体" w:hAnsi="黑体"/>
          <w:szCs w:val="21"/>
        </w:rPr>
      </w:pPr>
      <w:r w:rsidRPr="00225846">
        <w:rPr>
          <w:rFonts w:ascii="黑体" w:eastAsia="黑体" w:hAnsi="黑体" w:hint="eastAsia"/>
          <w:szCs w:val="21"/>
        </w:rPr>
        <w:t>说明</w:t>
      </w:r>
      <w:r>
        <w:rPr>
          <w:rFonts w:ascii="黑体" w:eastAsia="黑体" w:hAnsi="黑体" w:hint="eastAsia"/>
          <w:szCs w:val="21"/>
        </w:rPr>
        <w:t>：</w:t>
      </w:r>
      <w:r w:rsidRPr="00225846">
        <w:rPr>
          <w:rFonts w:ascii="黑体" w:eastAsia="黑体" w:hAnsi="黑体" w:hint="eastAsia"/>
          <w:szCs w:val="21"/>
        </w:rPr>
        <w:t>游标被关闭后，就不再和原来的查询结果集相联系</w:t>
      </w:r>
      <w:r>
        <w:rPr>
          <w:rFonts w:ascii="黑体" w:eastAsia="黑体" w:hAnsi="黑体" w:hint="eastAsia"/>
          <w:szCs w:val="21"/>
        </w:rPr>
        <w:t>；</w:t>
      </w:r>
      <w:r w:rsidRPr="00225846">
        <w:rPr>
          <w:rFonts w:ascii="黑体" w:eastAsia="黑体" w:hAnsi="黑体" w:hint="eastAsia"/>
          <w:szCs w:val="21"/>
        </w:rPr>
        <w:t>被关闭的游标可以再次被打开，与新的查询结果相联系</w:t>
      </w:r>
    </w:p>
    <w:p w14:paraId="2856D6D3" w14:textId="6F80D768" w:rsidR="000C163D" w:rsidRDefault="000C163D" w:rsidP="006974B4">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CURRENT形式的UPDATE和DELETE语句</w:t>
      </w:r>
    </w:p>
    <w:p w14:paraId="01B445F5" w14:textId="3A39ED91" w:rsidR="000C163D" w:rsidRDefault="00225846" w:rsidP="00225846">
      <w:pPr>
        <w:rPr>
          <w:rFonts w:ascii="黑体" w:eastAsia="黑体" w:hAnsi="黑体"/>
          <w:szCs w:val="21"/>
        </w:rPr>
      </w:pPr>
      <w:r>
        <w:rPr>
          <w:rFonts w:ascii="黑体" w:eastAsia="黑体" w:hAnsi="黑体"/>
          <w:szCs w:val="21"/>
        </w:rPr>
        <w:tab/>
      </w:r>
      <w:r w:rsidRPr="00225846">
        <w:rPr>
          <w:rFonts w:ascii="黑体" w:eastAsia="黑体" w:hAnsi="黑体"/>
          <w:szCs w:val="21"/>
        </w:rPr>
        <w:t>CURRENT形式的UPDATE语句和DELETE语句的用途</w:t>
      </w:r>
      <w:r>
        <w:rPr>
          <w:rFonts w:ascii="黑体" w:eastAsia="黑体" w:hAnsi="黑体" w:hint="eastAsia"/>
          <w:szCs w:val="21"/>
        </w:rPr>
        <w:t>：</w:t>
      </w:r>
      <w:r w:rsidRPr="00225846">
        <w:rPr>
          <w:rFonts w:ascii="黑体" w:eastAsia="黑体" w:hAnsi="黑体"/>
          <w:szCs w:val="21"/>
        </w:rPr>
        <w:t>面向集合的操作</w:t>
      </w:r>
      <w:r>
        <w:rPr>
          <w:rFonts w:ascii="黑体" w:eastAsia="黑体" w:hAnsi="黑体" w:hint="eastAsia"/>
          <w:szCs w:val="21"/>
        </w:rPr>
        <w:t>；</w:t>
      </w:r>
      <w:r w:rsidRPr="00225846">
        <w:rPr>
          <w:rFonts w:ascii="黑体" w:eastAsia="黑体" w:hAnsi="黑体"/>
          <w:szCs w:val="21"/>
        </w:rPr>
        <w:t>一次修改或删除所有满足条件的记录</w:t>
      </w:r>
    </w:p>
    <w:p w14:paraId="2F31915E" w14:textId="5E05AA56" w:rsidR="00225846" w:rsidRPr="00225846" w:rsidRDefault="00225846" w:rsidP="00225846">
      <w:pPr>
        <w:rPr>
          <w:rFonts w:ascii="黑体" w:eastAsia="黑体" w:hAnsi="黑体"/>
          <w:szCs w:val="21"/>
        </w:rPr>
      </w:pPr>
      <w:r>
        <w:rPr>
          <w:rFonts w:ascii="黑体" w:eastAsia="黑体" w:hAnsi="黑体"/>
          <w:szCs w:val="21"/>
        </w:rPr>
        <w:tab/>
      </w:r>
      <w:r w:rsidRPr="00225846">
        <w:rPr>
          <w:rFonts w:ascii="黑体" w:eastAsia="黑体" w:hAnsi="黑体" w:hint="eastAsia"/>
          <w:szCs w:val="21"/>
        </w:rPr>
        <w:t>如果只想修改或删除其中某个记录</w:t>
      </w:r>
      <w:r>
        <w:rPr>
          <w:rFonts w:ascii="黑体" w:eastAsia="黑体" w:hAnsi="黑体" w:hint="eastAsia"/>
          <w:szCs w:val="21"/>
        </w:rPr>
        <w:t>：</w:t>
      </w:r>
      <w:r w:rsidRPr="00225846">
        <w:rPr>
          <w:rFonts w:ascii="黑体" w:eastAsia="黑体" w:hAnsi="黑体" w:hint="eastAsia"/>
          <w:szCs w:val="21"/>
        </w:rPr>
        <w:t>用</w:t>
      </w:r>
      <w:r w:rsidRPr="00280EA7">
        <w:rPr>
          <w:rFonts w:ascii="黑体" w:eastAsia="黑体" w:hAnsi="黑体" w:hint="eastAsia"/>
          <w:color w:val="FF0000"/>
          <w:szCs w:val="21"/>
        </w:rPr>
        <w:t>带游标</w:t>
      </w:r>
      <w:r w:rsidRPr="00225846">
        <w:rPr>
          <w:rFonts w:ascii="黑体" w:eastAsia="黑体" w:hAnsi="黑体" w:hint="eastAsia"/>
          <w:szCs w:val="21"/>
        </w:rPr>
        <w:t>的</w:t>
      </w:r>
      <w:r w:rsidRPr="00225846">
        <w:rPr>
          <w:rFonts w:ascii="黑体" w:eastAsia="黑体" w:hAnsi="黑体"/>
          <w:szCs w:val="21"/>
        </w:rPr>
        <w:t>SELECT语句查出所有满足条件的记录</w:t>
      </w:r>
      <w:r>
        <w:rPr>
          <w:rFonts w:ascii="黑体" w:eastAsia="黑体" w:hAnsi="黑体" w:hint="eastAsia"/>
          <w:szCs w:val="21"/>
        </w:rPr>
        <w:t>；</w:t>
      </w:r>
      <w:r w:rsidRPr="00225846">
        <w:rPr>
          <w:rFonts w:ascii="黑体" w:eastAsia="黑体" w:hAnsi="黑体" w:hint="eastAsia"/>
          <w:szCs w:val="21"/>
        </w:rPr>
        <w:t>从中进一步找出要修改或删除的记录</w:t>
      </w:r>
      <w:r>
        <w:rPr>
          <w:rFonts w:ascii="黑体" w:eastAsia="黑体" w:hAnsi="黑体" w:hint="eastAsia"/>
          <w:szCs w:val="21"/>
        </w:rPr>
        <w:t>；</w:t>
      </w:r>
      <w:r w:rsidRPr="00225846">
        <w:rPr>
          <w:rFonts w:ascii="黑体" w:eastAsia="黑体" w:hAnsi="黑体" w:hint="eastAsia"/>
          <w:szCs w:val="21"/>
        </w:rPr>
        <w:t>用</w:t>
      </w:r>
      <w:r w:rsidRPr="00225846">
        <w:rPr>
          <w:rFonts w:ascii="黑体" w:eastAsia="黑体" w:hAnsi="黑体"/>
          <w:szCs w:val="21"/>
        </w:rPr>
        <w:t>CURRENT形式的UPDATE语句和DELETE语句修改或删除之</w:t>
      </w:r>
    </w:p>
    <w:p w14:paraId="1BA2877C" w14:textId="77777777" w:rsidR="00225846" w:rsidRPr="00225846" w:rsidRDefault="00225846" w:rsidP="00225846">
      <w:pPr>
        <w:ind w:firstLine="420"/>
        <w:rPr>
          <w:rFonts w:ascii="黑体" w:eastAsia="黑体" w:hAnsi="黑体"/>
          <w:szCs w:val="21"/>
        </w:rPr>
      </w:pPr>
      <w:r w:rsidRPr="00225846">
        <w:rPr>
          <w:rFonts w:ascii="黑体" w:eastAsia="黑体" w:hAnsi="黑体"/>
          <w:szCs w:val="21"/>
        </w:rPr>
        <w:t xml:space="preserve">UPDATE语句和DELETE语句中的子句： </w:t>
      </w:r>
    </w:p>
    <w:p w14:paraId="65BDC267" w14:textId="25FCD657" w:rsidR="00225846" w:rsidRDefault="00225846" w:rsidP="00225846">
      <w:pPr>
        <w:rPr>
          <w:rFonts w:ascii="黑体" w:eastAsia="黑体" w:hAnsi="黑体"/>
          <w:szCs w:val="21"/>
        </w:rPr>
      </w:pPr>
      <w:r w:rsidRPr="00225846">
        <w:rPr>
          <w:rFonts w:ascii="黑体" w:eastAsia="黑体" w:hAnsi="黑体"/>
          <w:szCs w:val="21"/>
        </w:rPr>
        <w:tab/>
      </w:r>
      <w:r w:rsidRPr="00225846">
        <w:rPr>
          <w:rFonts w:ascii="黑体" w:eastAsia="黑体" w:hAnsi="黑体"/>
          <w:szCs w:val="21"/>
        </w:rPr>
        <w:tab/>
        <w:t xml:space="preserve">WHERE CURRENT OF &lt;游标名&gt; </w:t>
      </w:r>
      <w:r>
        <w:rPr>
          <w:rFonts w:ascii="黑体" w:eastAsia="黑体" w:hAnsi="黑体" w:hint="eastAsia"/>
          <w:szCs w:val="21"/>
        </w:rPr>
        <w:t xml:space="preserve"> </w:t>
      </w:r>
      <w:r>
        <w:rPr>
          <w:rFonts w:ascii="黑体" w:eastAsia="黑体" w:hAnsi="黑体"/>
          <w:szCs w:val="21"/>
        </w:rPr>
        <w:t xml:space="preserve">   </w:t>
      </w:r>
      <w:r>
        <w:rPr>
          <w:rFonts w:ascii="黑体" w:eastAsia="黑体" w:hAnsi="黑体" w:hint="eastAsia"/>
          <w:szCs w:val="21"/>
        </w:rPr>
        <w:t>/</w:t>
      </w:r>
      <w:r>
        <w:rPr>
          <w:rFonts w:ascii="黑体" w:eastAsia="黑体" w:hAnsi="黑体"/>
          <w:szCs w:val="21"/>
        </w:rPr>
        <w:t>/</w:t>
      </w:r>
      <w:r w:rsidRPr="00225846">
        <w:rPr>
          <w:rFonts w:ascii="黑体" w:eastAsia="黑体" w:hAnsi="黑体" w:hint="eastAsia"/>
          <w:szCs w:val="21"/>
        </w:rPr>
        <w:t>表示修改或删除的是最近一次取出的记录，即游标指针指向的记录</w:t>
      </w:r>
    </w:p>
    <w:p w14:paraId="1C1E7DCC" w14:textId="0849C0D3" w:rsidR="00225846" w:rsidRPr="00225846" w:rsidRDefault="00225846" w:rsidP="00225846">
      <w:pPr>
        <w:ind w:firstLine="420"/>
        <w:rPr>
          <w:rFonts w:ascii="黑体" w:eastAsia="黑体" w:hAnsi="黑体"/>
          <w:szCs w:val="21"/>
        </w:rPr>
      </w:pPr>
      <w:r w:rsidRPr="00225846">
        <w:rPr>
          <w:rFonts w:ascii="黑体" w:eastAsia="黑体" w:hAnsi="黑体" w:hint="eastAsia"/>
          <w:szCs w:val="21"/>
        </w:rPr>
        <w:t>不能使用</w:t>
      </w:r>
      <w:r w:rsidRPr="00225846">
        <w:rPr>
          <w:rFonts w:ascii="黑体" w:eastAsia="黑体" w:hAnsi="黑体"/>
          <w:szCs w:val="21"/>
        </w:rPr>
        <w:t>CURRENT形式的UPDATE语句和DELETE语句</w:t>
      </w:r>
      <w:r>
        <w:rPr>
          <w:rFonts w:ascii="黑体" w:eastAsia="黑体" w:hAnsi="黑体" w:hint="eastAsia"/>
          <w:szCs w:val="21"/>
        </w:rPr>
        <w:t>：</w:t>
      </w:r>
      <w:r w:rsidRPr="00225846">
        <w:rPr>
          <w:rFonts w:ascii="黑体" w:eastAsia="黑体" w:hAnsi="黑体" w:hint="eastAsia"/>
          <w:szCs w:val="21"/>
        </w:rPr>
        <w:t>当游标定义中的</w:t>
      </w:r>
      <w:r w:rsidRPr="00225846">
        <w:rPr>
          <w:rFonts w:ascii="黑体" w:eastAsia="黑体" w:hAnsi="黑体"/>
          <w:szCs w:val="21"/>
        </w:rPr>
        <w:t>SELECT语句带有UNION或ORDER BY子句</w:t>
      </w:r>
      <w:r>
        <w:rPr>
          <w:rFonts w:ascii="黑体" w:eastAsia="黑体" w:hAnsi="黑体" w:hint="eastAsia"/>
          <w:szCs w:val="21"/>
        </w:rPr>
        <w:t>；</w:t>
      </w:r>
      <w:r w:rsidRPr="00225846">
        <w:rPr>
          <w:rFonts w:ascii="黑体" w:eastAsia="黑体" w:hAnsi="黑体" w:hint="eastAsia"/>
          <w:szCs w:val="21"/>
        </w:rPr>
        <w:t>该</w:t>
      </w:r>
      <w:r w:rsidRPr="00225846">
        <w:rPr>
          <w:rFonts w:ascii="黑体" w:eastAsia="黑体" w:hAnsi="黑体"/>
          <w:szCs w:val="21"/>
        </w:rPr>
        <w:t>SELECT语句相当于定义了一个不可更新的视图</w:t>
      </w:r>
    </w:p>
    <w:p w14:paraId="13E13C34" w14:textId="590823EB" w:rsidR="006974B4" w:rsidRPr="000C163D" w:rsidRDefault="006974B4" w:rsidP="006974B4">
      <w:pPr>
        <w:rPr>
          <w:rFonts w:ascii="黑体" w:eastAsia="黑体" w:hAnsi="黑体"/>
          <w:szCs w:val="21"/>
        </w:rPr>
      </w:pPr>
      <w:r w:rsidRPr="000C163D">
        <w:rPr>
          <w:rFonts w:ascii="黑体" w:eastAsia="黑体" w:hAnsi="黑体"/>
          <w:szCs w:val="21"/>
        </w:rPr>
        <w:t>5.动态SQL</w:t>
      </w:r>
    </w:p>
    <w:p w14:paraId="3B6B00D7" w14:textId="1D77AD47" w:rsidR="00225846" w:rsidRPr="00225846" w:rsidRDefault="00225846" w:rsidP="00225846">
      <w:pPr>
        <w:rPr>
          <w:rFonts w:ascii="黑体" w:eastAsia="黑体" w:hAnsi="黑体"/>
          <w:szCs w:val="21"/>
        </w:rPr>
      </w:pPr>
      <w:r>
        <w:rPr>
          <w:rFonts w:ascii="黑体" w:eastAsia="黑体" w:hAnsi="黑体"/>
          <w:szCs w:val="21"/>
        </w:rPr>
        <w:tab/>
      </w:r>
      <w:r w:rsidRPr="00225846">
        <w:rPr>
          <w:rFonts w:ascii="黑体" w:eastAsia="黑体" w:hAnsi="黑体" w:hint="eastAsia"/>
          <w:szCs w:val="21"/>
        </w:rPr>
        <w:t>静态嵌入式</w:t>
      </w:r>
      <w:r w:rsidRPr="00225846">
        <w:rPr>
          <w:rFonts w:ascii="黑体" w:eastAsia="黑体" w:hAnsi="黑体"/>
          <w:szCs w:val="21"/>
        </w:rPr>
        <w:t>SQL</w:t>
      </w:r>
      <w:r>
        <w:rPr>
          <w:rFonts w:ascii="黑体" w:eastAsia="黑体" w:hAnsi="黑体" w:hint="eastAsia"/>
          <w:szCs w:val="21"/>
        </w:rPr>
        <w:t>：</w:t>
      </w:r>
      <w:r w:rsidRPr="00225846">
        <w:rPr>
          <w:rFonts w:ascii="黑体" w:eastAsia="黑体" w:hAnsi="黑体" w:hint="eastAsia"/>
          <w:szCs w:val="21"/>
        </w:rPr>
        <w:t>静态嵌入式</w:t>
      </w:r>
      <w:r w:rsidRPr="00225846">
        <w:rPr>
          <w:rFonts w:ascii="黑体" w:eastAsia="黑体" w:hAnsi="黑体"/>
          <w:szCs w:val="21"/>
        </w:rPr>
        <w:t xml:space="preserve">SQL语句能够满足一般要求 </w:t>
      </w:r>
      <w:r>
        <w:rPr>
          <w:rFonts w:ascii="黑体" w:eastAsia="黑体" w:hAnsi="黑体" w:hint="eastAsia"/>
          <w:szCs w:val="21"/>
        </w:rPr>
        <w:t>；</w:t>
      </w:r>
      <w:r w:rsidRPr="00225846">
        <w:rPr>
          <w:rFonts w:ascii="黑体" w:eastAsia="黑体" w:hAnsi="黑体" w:hint="eastAsia"/>
          <w:szCs w:val="21"/>
        </w:rPr>
        <w:t>无法满足要到执行时才能</w:t>
      </w:r>
      <w:r w:rsidRPr="00225846">
        <w:rPr>
          <w:rFonts w:ascii="黑体" w:eastAsia="黑体" w:hAnsi="黑体" w:hint="eastAsia"/>
          <w:szCs w:val="21"/>
        </w:rPr>
        <w:lastRenderedPageBreak/>
        <w:t>够确定要提交的</w:t>
      </w:r>
      <w:r w:rsidRPr="00225846">
        <w:rPr>
          <w:rFonts w:ascii="黑体" w:eastAsia="黑体" w:hAnsi="黑体"/>
          <w:szCs w:val="21"/>
        </w:rPr>
        <w:t xml:space="preserve">SQL语句 </w:t>
      </w:r>
    </w:p>
    <w:p w14:paraId="20780253" w14:textId="5E40A95B" w:rsidR="00225846" w:rsidRPr="00225846" w:rsidRDefault="00225846" w:rsidP="00225846">
      <w:pPr>
        <w:ind w:firstLine="420"/>
        <w:rPr>
          <w:rFonts w:ascii="黑体" w:eastAsia="黑体" w:hAnsi="黑体"/>
          <w:szCs w:val="21"/>
        </w:rPr>
      </w:pPr>
      <w:r w:rsidRPr="00225846">
        <w:rPr>
          <w:rFonts w:ascii="黑体" w:eastAsia="黑体" w:hAnsi="黑体" w:hint="eastAsia"/>
          <w:szCs w:val="21"/>
        </w:rPr>
        <w:t>动态嵌入式</w:t>
      </w:r>
      <w:r w:rsidRPr="00225846">
        <w:rPr>
          <w:rFonts w:ascii="黑体" w:eastAsia="黑体" w:hAnsi="黑体"/>
          <w:szCs w:val="21"/>
        </w:rPr>
        <w:t>SQL</w:t>
      </w:r>
      <w:r>
        <w:rPr>
          <w:rFonts w:ascii="黑体" w:eastAsia="黑体" w:hAnsi="黑体" w:hint="eastAsia"/>
          <w:szCs w:val="21"/>
        </w:rPr>
        <w:t>：</w:t>
      </w:r>
      <w:r w:rsidRPr="00225846">
        <w:rPr>
          <w:rFonts w:ascii="黑体" w:eastAsia="黑体" w:hAnsi="黑体" w:hint="eastAsia"/>
          <w:szCs w:val="21"/>
        </w:rPr>
        <w:t>允许在程序运行过程中临时“组装”</w:t>
      </w:r>
      <w:r w:rsidRPr="00225846">
        <w:rPr>
          <w:rFonts w:ascii="黑体" w:eastAsia="黑体" w:hAnsi="黑体"/>
          <w:szCs w:val="21"/>
        </w:rPr>
        <w:t>SQL语句</w:t>
      </w:r>
      <w:r>
        <w:rPr>
          <w:rFonts w:ascii="黑体" w:eastAsia="黑体" w:hAnsi="黑体" w:hint="eastAsia"/>
          <w:szCs w:val="21"/>
        </w:rPr>
        <w:t>；</w:t>
      </w:r>
      <w:r w:rsidRPr="00225846">
        <w:rPr>
          <w:rFonts w:ascii="黑体" w:eastAsia="黑体" w:hAnsi="黑体" w:hint="eastAsia"/>
          <w:szCs w:val="21"/>
        </w:rPr>
        <w:t>支持动态组装</w:t>
      </w:r>
      <w:r w:rsidRPr="00225846">
        <w:rPr>
          <w:rFonts w:ascii="黑体" w:eastAsia="黑体" w:hAnsi="黑体"/>
          <w:szCs w:val="21"/>
        </w:rPr>
        <w:t xml:space="preserve">SQL语句和动态参数两种形式 </w:t>
      </w:r>
    </w:p>
    <w:p w14:paraId="109C60E0" w14:textId="156FE205" w:rsidR="00225846" w:rsidRPr="00225846" w:rsidRDefault="00225846" w:rsidP="00225846">
      <w:pPr>
        <w:rPr>
          <w:rFonts w:ascii="黑体" w:eastAsia="黑体" w:hAnsi="黑体"/>
          <w:szCs w:val="21"/>
        </w:rPr>
      </w:pPr>
      <w:r>
        <w:rPr>
          <w:rFonts w:ascii="黑体" w:eastAsia="黑体" w:hAnsi="黑体" w:hint="eastAsia"/>
          <w:szCs w:val="21"/>
        </w:rPr>
        <w:t>(</w:t>
      </w:r>
      <w:r>
        <w:rPr>
          <w:rFonts w:ascii="黑体" w:eastAsia="黑体" w:hAnsi="黑体"/>
          <w:szCs w:val="21"/>
        </w:rPr>
        <w:t>1)</w:t>
      </w:r>
      <w:r w:rsidRPr="00225846">
        <w:rPr>
          <w:rFonts w:ascii="黑体" w:eastAsia="黑体" w:hAnsi="黑体" w:hint="eastAsia"/>
          <w:szCs w:val="21"/>
        </w:rPr>
        <w:t>使用</w:t>
      </w:r>
      <w:r w:rsidRPr="00225846">
        <w:rPr>
          <w:rFonts w:ascii="黑体" w:eastAsia="黑体" w:hAnsi="黑体"/>
          <w:szCs w:val="21"/>
        </w:rPr>
        <w:t xml:space="preserve">SQL语句主变量 </w:t>
      </w:r>
    </w:p>
    <w:p w14:paraId="7D932263" w14:textId="0866E8C6" w:rsidR="00225846" w:rsidRPr="00225846" w:rsidRDefault="00225846" w:rsidP="00225846">
      <w:pPr>
        <w:rPr>
          <w:rFonts w:ascii="黑体" w:eastAsia="黑体" w:hAnsi="黑体"/>
          <w:szCs w:val="21"/>
        </w:rPr>
      </w:pPr>
      <w:r>
        <w:rPr>
          <w:rFonts w:ascii="黑体" w:eastAsia="黑体" w:hAnsi="黑体"/>
          <w:szCs w:val="21"/>
        </w:rPr>
        <w:tab/>
      </w:r>
      <w:r w:rsidRPr="00225846">
        <w:rPr>
          <w:rFonts w:ascii="黑体" w:eastAsia="黑体" w:hAnsi="黑体"/>
          <w:szCs w:val="21"/>
        </w:rPr>
        <w:t>SQL语句主变量：</w:t>
      </w:r>
      <w:r w:rsidRPr="00225846">
        <w:rPr>
          <w:rFonts w:ascii="黑体" w:eastAsia="黑体" w:hAnsi="黑体" w:hint="eastAsia"/>
          <w:szCs w:val="21"/>
        </w:rPr>
        <w:t>程序主变量包含的内容是</w:t>
      </w:r>
      <w:r w:rsidRPr="00225846">
        <w:rPr>
          <w:rFonts w:ascii="黑体" w:eastAsia="黑体" w:hAnsi="黑体"/>
          <w:szCs w:val="21"/>
        </w:rPr>
        <w:t>SQL语句的内容，而不是原来保存数据的输入或输出变量</w:t>
      </w:r>
      <w:r>
        <w:rPr>
          <w:rFonts w:ascii="黑体" w:eastAsia="黑体" w:hAnsi="黑体" w:hint="eastAsia"/>
          <w:szCs w:val="21"/>
        </w:rPr>
        <w:t>；</w:t>
      </w:r>
      <w:r w:rsidRPr="00225846">
        <w:rPr>
          <w:rFonts w:ascii="黑体" w:eastAsia="黑体" w:hAnsi="黑体"/>
          <w:szCs w:val="21"/>
        </w:rPr>
        <w:t xml:space="preserve">SQL语句主变量在程序执行期间可以设定不同的SQL语句，然后立即执行 </w:t>
      </w:r>
    </w:p>
    <w:p w14:paraId="217B74CE" w14:textId="77777777" w:rsidR="00225846" w:rsidRPr="00225846" w:rsidRDefault="00225846" w:rsidP="00225846">
      <w:pPr>
        <w:rPr>
          <w:rFonts w:ascii="黑体" w:eastAsia="黑体" w:hAnsi="黑体"/>
          <w:szCs w:val="21"/>
        </w:rPr>
      </w:pPr>
      <w:r>
        <w:rPr>
          <w:rFonts w:ascii="黑体" w:eastAsia="黑体" w:hAnsi="黑体"/>
          <w:szCs w:val="21"/>
        </w:rPr>
        <w:tab/>
      </w:r>
      <w:r w:rsidRPr="00225846">
        <w:rPr>
          <w:rFonts w:ascii="黑体" w:eastAsia="黑体" w:hAnsi="黑体"/>
          <w:szCs w:val="21"/>
        </w:rPr>
        <w:t>[例9]  创建基本表TEST</w:t>
      </w:r>
    </w:p>
    <w:p w14:paraId="183CB5DD" w14:textId="77777777" w:rsidR="00225846" w:rsidRPr="00225846" w:rsidRDefault="00225846" w:rsidP="00225846">
      <w:pPr>
        <w:ind w:left="420" w:firstLine="420"/>
        <w:rPr>
          <w:rFonts w:ascii="黑体" w:eastAsia="黑体" w:hAnsi="黑体"/>
          <w:szCs w:val="21"/>
        </w:rPr>
      </w:pPr>
      <w:r w:rsidRPr="00225846">
        <w:rPr>
          <w:rFonts w:ascii="黑体" w:eastAsia="黑体" w:hAnsi="黑体"/>
          <w:szCs w:val="21"/>
        </w:rPr>
        <w:t>EXEC SQL BEGIN DECLARE SECTION;</w:t>
      </w:r>
    </w:p>
    <w:p w14:paraId="30224658" w14:textId="6E0E00EE" w:rsidR="00225846" w:rsidRPr="00225846" w:rsidRDefault="00225846" w:rsidP="00225846">
      <w:pPr>
        <w:ind w:left="420" w:firstLine="420"/>
        <w:rPr>
          <w:rFonts w:ascii="黑体" w:eastAsia="黑体" w:hAnsi="黑体"/>
          <w:szCs w:val="21"/>
        </w:rPr>
      </w:pPr>
      <w:r w:rsidRPr="00225846">
        <w:rPr>
          <w:rFonts w:ascii="黑体" w:eastAsia="黑体" w:hAnsi="黑体"/>
          <w:szCs w:val="21"/>
        </w:rPr>
        <w:t>const char *stmt = "CREATE TABLE test(a int);";  /* SQL语句主变量 */</w:t>
      </w:r>
    </w:p>
    <w:p w14:paraId="2DF16A06" w14:textId="77777777" w:rsidR="00225846" w:rsidRPr="00225846" w:rsidRDefault="00225846" w:rsidP="00225846">
      <w:pPr>
        <w:ind w:left="420" w:firstLine="420"/>
        <w:rPr>
          <w:rFonts w:ascii="黑体" w:eastAsia="黑体" w:hAnsi="黑体"/>
          <w:szCs w:val="21"/>
        </w:rPr>
      </w:pPr>
      <w:r w:rsidRPr="00225846">
        <w:rPr>
          <w:rFonts w:ascii="黑体" w:eastAsia="黑体" w:hAnsi="黑体"/>
          <w:szCs w:val="21"/>
        </w:rPr>
        <w:t>EXEC SQL END DECLARE SECTION;</w:t>
      </w:r>
    </w:p>
    <w:p w14:paraId="217D29AB" w14:textId="77777777" w:rsidR="00225846" w:rsidRPr="00225846" w:rsidRDefault="00225846" w:rsidP="00225846">
      <w:pPr>
        <w:ind w:left="840" w:firstLine="420"/>
        <w:rPr>
          <w:rFonts w:ascii="黑体" w:eastAsia="黑体" w:hAnsi="黑体"/>
          <w:szCs w:val="21"/>
        </w:rPr>
      </w:pPr>
      <w:r w:rsidRPr="00225846">
        <w:rPr>
          <w:rFonts w:ascii="黑体" w:eastAsia="黑体" w:hAnsi="黑体"/>
          <w:szCs w:val="21"/>
        </w:rPr>
        <w:t>... ...</w:t>
      </w:r>
    </w:p>
    <w:p w14:paraId="7641A555" w14:textId="7384F04E" w:rsidR="00225846" w:rsidRPr="00225846" w:rsidRDefault="00225846" w:rsidP="00225846">
      <w:pPr>
        <w:ind w:left="420" w:firstLine="420"/>
        <w:rPr>
          <w:rFonts w:ascii="黑体" w:eastAsia="黑体" w:hAnsi="黑体"/>
          <w:szCs w:val="21"/>
        </w:rPr>
      </w:pPr>
      <w:r w:rsidRPr="00225846">
        <w:rPr>
          <w:rFonts w:ascii="黑体" w:eastAsia="黑体" w:hAnsi="黑体"/>
          <w:szCs w:val="21"/>
        </w:rPr>
        <w:t>EXEC SQL EXECUTE IMMEDIATE :stmt;</w:t>
      </w:r>
      <w:r w:rsidRPr="00225846">
        <w:rPr>
          <w:rFonts w:ascii="黑体" w:eastAsia="黑体" w:hAnsi="黑体"/>
          <w:szCs w:val="21"/>
        </w:rPr>
        <w:tab/>
      </w:r>
      <w:r w:rsidRPr="00225846">
        <w:rPr>
          <w:rFonts w:ascii="黑体" w:eastAsia="黑体" w:hAnsi="黑体"/>
          <w:szCs w:val="21"/>
        </w:rPr>
        <w:tab/>
        <w:t xml:space="preserve">        /* 执行语句 */</w:t>
      </w:r>
    </w:p>
    <w:p w14:paraId="3A6068C1" w14:textId="2EFBDEB5" w:rsidR="00225846" w:rsidRPr="00225846" w:rsidRDefault="00225846" w:rsidP="00225846">
      <w:pPr>
        <w:rPr>
          <w:rFonts w:ascii="黑体" w:eastAsia="黑体" w:hAnsi="黑体"/>
          <w:szCs w:val="21"/>
        </w:rPr>
      </w:pPr>
      <w:r>
        <w:rPr>
          <w:rFonts w:ascii="黑体" w:eastAsia="黑体" w:hAnsi="黑体"/>
          <w:szCs w:val="21"/>
        </w:rPr>
        <w:tab/>
      </w:r>
      <w:r w:rsidRPr="00225846">
        <w:rPr>
          <w:rFonts w:ascii="黑体" w:eastAsia="黑体" w:hAnsi="黑体" w:hint="eastAsia"/>
          <w:szCs w:val="21"/>
        </w:rPr>
        <w:t>动态</w:t>
      </w:r>
      <w:r w:rsidRPr="00225846">
        <w:rPr>
          <w:rFonts w:ascii="黑体" w:eastAsia="黑体" w:hAnsi="黑体"/>
          <w:szCs w:val="21"/>
        </w:rPr>
        <w:t>SQL</w:t>
      </w:r>
      <w:r>
        <w:rPr>
          <w:rFonts w:ascii="黑体" w:eastAsia="黑体" w:hAnsi="黑体" w:hint="eastAsia"/>
          <w:szCs w:val="21"/>
        </w:rPr>
        <w:t>：</w:t>
      </w:r>
      <w:r w:rsidRPr="00225846">
        <w:rPr>
          <w:rFonts w:ascii="黑体" w:eastAsia="黑体" w:hAnsi="黑体" w:hint="eastAsia"/>
          <w:szCs w:val="21"/>
        </w:rPr>
        <w:t>在嵌入式</w:t>
      </w:r>
      <w:r w:rsidRPr="00225846">
        <w:rPr>
          <w:rFonts w:ascii="黑体" w:eastAsia="黑体" w:hAnsi="黑体"/>
          <w:szCs w:val="21"/>
        </w:rPr>
        <w:t>SQL中,提供动态构造SQL功能</w:t>
      </w:r>
      <w:r>
        <w:rPr>
          <w:rFonts w:ascii="黑体" w:eastAsia="黑体" w:hAnsi="黑体" w:hint="eastAsia"/>
          <w:szCs w:val="21"/>
        </w:rPr>
        <w:t>，</w:t>
      </w:r>
      <w:r w:rsidRPr="00225846">
        <w:rPr>
          <w:rFonts w:ascii="黑体" w:eastAsia="黑体" w:hAnsi="黑体" w:hint="eastAsia"/>
          <w:szCs w:val="21"/>
        </w:rPr>
        <w:t>分为直接执行</w:t>
      </w:r>
      <w:r w:rsidRPr="00225846">
        <w:rPr>
          <w:rFonts w:ascii="黑体" w:eastAsia="黑体" w:hAnsi="黑体"/>
          <w:szCs w:val="21"/>
        </w:rPr>
        <w:t>/带动态参数/查询类 3种类型</w:t>
      </w:r>
      <w:r>
        <w:rPr>
          <w:rFonts w:ascii="黑体" w:eastAsia="黑体" w:hAnsi="黑体" w:hint="eastAsia"/>
          <w:szCs w:val="21"/>
        </w:rPr>
        <w:t>；</w:t>
      </w:r>
    </w:p>
    <w:p w14:paraId="2DCC5756" w14:textId="77777777" w:rsidR="00280EA7" w:rsidRDefault="00280EA7" w:rsidP="00280EA7">
      <w:pPr>
        <w:rPr>
          <w:rFonts w:ascii="黑体" w:eastAsia="黑体" w:hAnsi="黑体"/>
          <w:szCs w:val="21"/>
        </w:rPr>
      </w:pPr>
      <w:r>
        <w:rPr>
          <w:rFonts w:ascii="黑体" w:eastAsia="黑体" w:hAnsi="黑体" w:hint="eastAsia"/>
          <w:szCs w:val="21"/>
        </w:rPr>
        <w:t>a</w:t>
      </w:r>
      <w:r>
        <w:rPr>
          <w:rFonts w:ascii="黑体" w:eastAsia="黑体" w:hAnsi="黑体"/>
          <w:szCs w:val="21"/>
        </w:rPr>
        <w:t>.</w:t>
      </w:r>
      <w:r w:rsidR="00225846" w:rsidRPr="00225846">
        <w:rPr>
          <w:rFonts w:ascii="黑体" w:eastAsia="黑体" w:hAnsi="黑体" w:hint="eastAsia"/>
          <w:szCs w:val="21"/>
        </w:rPr>
        <w:t>直接执行的动态</w:t>
      </w:r>
      <w:r w:rsidR="00225846" w:rsidRPr="00225846">
        <w:rPr>
          <w:rFonts w:ascii="黑体" w:eastAsia="黑体" w:hAnsi="黑体"/>
          <w:szCs w:val="21"/>
        </w:rPr>
        <w:t>SQL</w:t>
      </w:r>
    </w:p>
    <w:p w14:paraId="6DCF1604" w14:textId="756E9162" w:rsidR="00225846" w:rsidRPr="00225846" w:rsidRDefault="00225846" w:rsidP="00280EA7">
      <w:pPr>
        <w:ind w:firstLine="420"/>
        <w:rPr>
          <w:rFonts w:ascii="黑体" w:eastAsia="黑体" w:hAnsi="黑体"/>
          <w:szCs w:val="21"/>
        </w:rPr>
      </w:pPr>
      <w:r w:rsidRPr="00225846">
        <w:rPr>
          <w:rFonts w:ascii="黑体" w:eastAsia="黑体" w:hAnsi="黑体" w:hint="eastAsia"/>
          <w:szCs w:val="21"/>
        </w:rPr>
        <w:t>只用于非查询</w:t>
      </w:r>
      <w:r w:rsidRPr="00225846">
        <w:rPr>
          <w:rFonts w:ascii="黑体" w:eastAsia="黑体" w:hAnsi="黑体"/>
          <w:szCs w:val="21"/>
        </w:rPr>
        <w:t>SQL语句的执行</w:t>
      </w:r>
      <w:r>
        <w:rPr>
          <w:rFonts w:ascii="黑体" w:eastAsia="黑体" w:hAnsi="黑体" w:hint="eastAsia"/>
          <w:szCs w:val="21"/>
        </w:rPr>
        <w:t>，</w:t>
      </w:r>
      <w:r w:rsidRPr="00225846">
        <w:rPr>
          <w:rFonts w:ascii="黑体" w:eastAsia="黑体" w:hAnsi="黑体" w:hint="eastAsia"/>
          <w:szCs w:val="21"/>
        </w:rPr>
        <w:t>应用程序定义一个字符串主变量来存放要执行</w:t>
      </w:r>
      <w:r w:rsidRPr="00225846">
        <w:rPr>
          <w:rFonts w:ascii="黑体" w:eastAsia="黑体" w:hAnsi="黑体"/>
          <w:szCs w:val="21"/>
        </w:rPr>
        <w:t>SQL语句</w:t>
      </w:r>
      <w:r>
        <w:rPr>
          <w:rFonts w:ascii="黑体" w:eastAsia="黑体" w:hAnsi="黑体" w:hint="eastAsia"/>
          <w:szCs w:val="21"/>
        </w:rPr>
        <w:t>，</w:t>
      </w:r>
      <w:r w:rsidRPr="00225846">
        <w:rPr>
          <w:rFonts w:ascii="黑体" w:eastAsia="黑体" w:hAnsi="黑体"/>
          <w:szCs w:val="21"/>
        </w:rPr>
        <w:t>SQL语句固定部分由程序直接附给主变量</w:t>
      </w:r>
      <w:r>
        <w:rPr>
          <w:rFonts w:ascii="黑体" w:eastAsia="黑体" w:hAnsi="黑体" w:hint="eastAsia"/>
          <w:szCs w:val="21"/>
        </w:rPr>
        <w:t>，</w:t>
      </w:r>
      <w:r w:rsidRPr="00225846">
        <w:rPr>
          <w:rFonts w:ascii="黑体" w:eastAsia="黑体" w:hAnsi="黑体"/>
          <w:szCs w:val="21"/>
        </w:rPr>
        <w:t>SQL的可变部分由程序提示用户输入</w:t>
      </w:r>
      <w:r>
        <w:rPr>
          <w:rFonts w:ascii="黑体" w:eastAsia="黑体" w:hAnsi="黑体" w:hint="eastAsia"/>
          <w:szCs w:val="21"/>
        </w:rPr>
        <w:t>，</w:t>
      </w:r>
      <w:r w:rsidRPr="00225846">
        <w:rPr>
          <w:rFonts w:ascii="黑体" w:eastAsia="黑体" w:hAnsi="黑体" w:hint="eastAsia"/>
          <w:szCs w:val="21"/>
        </w:rPr>
        <w:t>最后</w:t>
      </w:r>
      <w:r w:rsidRPr="00225846">
        <w:rPr>
          <w:rFonts w:ascii="黑体" w:eastAsia="黑体" w:hAnsi="黑体"/>
          <w:szCs w:val="21"/>
        </w:rPr>
        <w:t>,用exec sql EXECUTE IMMEDIATE语句执行字符串主变量中的SQL语句.</w:t>
      </w:r>
    </w:p>
    <w:p w14:paraId="7D0BE5B3" w14:textId="77777777" w:rsidR="00225846" w:rsidRPr="00225846" w:rsidRDefault="00225846" w:rsidP="00225846">
      <w:pPr>
        <w:rPr>
          <w:rFonts w:ascii="黑体" w:eastAsia="黑体" w:hAnsi="黑体"/>
          <w:szCs w:val="21"/>
        </w:rPr>
      </w:pPr>
      <w:r>
        <w:rPr>
          <w:rFonts w:ascii="黑体" w:eastAsia="黑体" w:hAnsi="黑体"/>
          <w:szCs w:val="21"/>
        </w:rPr>
        <w:tab/>
      </w:r>
      <w:r w:rsidRPr="00225846">
        <w:rPr>
          <w:rFonts w:ascii="黑体" w:eastAsia="黑体" w:hAnsi="黑体"/>
          <w:szCs w:val="21"/>
        </w:rPr>
        <w:t>exec sql begin declare section;</w:t>
      </w:r>
    </w:p>
    <w:p w14:paraId="4C77F3E5" w14:textId="3429AE29" w:rsidR="00225846" w:rsidRPr="00225846" w:rsidRDefault="00225846" w:rsidP="00225846">
      <w:pPr>
        <w:rPr>
          <w:rFonts w:ascii="黑体" w:eastAsia="黑体" w:hAnsi="黑体"/>
          <w:szCs w:val="21"/>
        </w:rPr>
      </w:pPr>
      <w:r w:rsidRPr="00225846">
        <w:rPr>
          <w:rFonts w:ascii="黑体" w:eastAsia="黑体" w:hAnsi="黑体"/>
          <w:szCs w:val="21"/>
        </w:rPr>
        <w:tab/>
      </w:r>
      <w:r>
        <w:rPr>
          <w:rFonts w:ascii="黑体" w:eastAsia="黑体" w:hAnsi="黑体"/>
          <w:szCs w:val="21"/>
        </w:rPr>
        <w:tab/>
      </w:r>
      <w:r>
        <w:rPr>
          <w:rFonts w:ascii="黑体" w:eastAsia="黑体" w:hAnsi="黑体" w:hint="eastAsia"/>
          <w:szCs w:val="21"/>
        </w:rPr>
        <w:t>c</w:t>
      </w:r>
      <w:r w:rsidRPr="00225846">
        <w:rPr>
          <w:rFonts w:ascii="黑体" w:eastAsia="黑体" w:hAnsi="黑体"/>
          <w:szCs w:val="21"/>
        </w:rPr>
        <w:t>har sqlstring[200];</w:t>
      </w:r>
    </w:p>
    <w:p w14:paraId="30D47960" w14:textId="77777777" w:rsidR="00225846" w:rsidRPr="00225846" w:rsidRDefault="00225846" w:rsidP="00225846">
      <w:pPr>
        <w:ind w:firstLine="420"/>
        <w:rPr>
          <w:rFonts w:ascii="黑体" w:eastAsia="黑体" w:hAnsi="黑体"/>
          <w:szCs w:val="21"/>
        </w:rPr>
      </w:pPr>
      <w:r w:rsidRPr="00225846">
        <w:rPr>
          <w:rFonts w:ascii="黑体" w:eastAsia="黑体" w:hAnsi="黑体"/>
          <w:szCs w:val="21"/>
        </w:rPr>
        <w:t>exec sql end declare section;</w:t>
      </w:r>
    </w:p>
    <w:p w14:paraId="5B5E23BD" w14:textId="77777777" w:rsidR="00225846" w:rsidRDefault="00225846" w:rsidP="00225846">
      <w:pPr>
        <w:rPr>
          <w:rFonts w:ascii="黑体" w:eastAsia="黑体" w:hAnsi="黑体"/>
          <w:szCs w:val="21"/>
        </w:rPr>
      </w:pPr>
      <w:r w:rsidRPr="00225846">
        <w:rPr>
          <w:rFonts w:ascii="黑体" w:eastAsia="黑体" w:hAnsi="黑体"/>
          <w:szCs w:val="21"/>
        </w:rPr>
        <w:tab/>
      </w:r>
      <w:r>
        <w:rPr>
          <w:rFonts w:ascii="黑体" w:eastAsia="黑体" w:hAnsi="黑体"/>
          <w:szCs w:val="21"/>
        </w:rPr>
        <w:tab/>
        <w:t>c</w:t>
      </w:r>
      <w:r w:rsidRPr="00225846">
        <w:rPr>
          <w:rFonts w:ascii="黑体" w:eastAsia="黑体" w:hAnsi="黑体"/>
          <w:szCs w:val="21"/>
        </w:rPr>
        <w:t>har cond[150];</w:t>
      </w:r>
      <w:r>
        <w:rPr>
          <w:rFonts w:ascii="黑体" w:eastAsia="黑体" w:hAnsi="黑体"/>
          <w:szCs w:val="21"/>
        </w:rPr>
        <w:tab/>
      </w:r>
      <w:r>
        <w:rPr>
          <w:rFonts w:ascii="黑体" w:eastAsia="黑体" w:hAnsi="黑体"/>
          <w:szCs w:val="21"/>
        </w:rPr>
        <w:tab/>
      </w:r>
      <w:r>
        <w:rPr>
          <w:rFonts w:ascii="黑体" w:eastAsia="黑体" w:hAnsi="黑体"/>
          <w:szCs w:val="21"/>
        </w:rPr>
        <w:tab/>
      </w:r>
      <w:r>
        <w:rPr>
          <w:rFonts w:ascii="黑体" w:eastAsia="黑体" w:hAnsi="黑体"/>
          <w:szCs w:val="21"/>
        </w:rPr>
        <w:tab/>
      </w:r>
      <w:r>
        <w:rPr>
          <w:rFonts w:ascii="黑体" w:eastAsia="黑体" w:hAnsi="黑体"/>
          <w:szCs w:val="21"/>
        </w:rPr>
        <w:tab/>
      </w:r>
      <w:r>
        <w:rPr>
          <w:rFonts w:ascii="黑体" w:eastAsia="黑体" w:hAnsi="黑体"/>
          <w:szCs w:val="21"/>
        </w:rPr>
        <w:tab/>
      </w:r>
      <w:r>
        <w:rPr>
          <w:rFonts w:ascii="黑体" w:eastAsia="黑体" w:hAnsi="黑体"/>
          <w:szCs w:val="21"/>
        </w:rPr>
        <w:tab/>
      </w:r>
      <w:r w:rsidRPr="00225846">
        <w:rPr>
          <w:rFonts w:ascii="黑体" w:eastAsia="黑体" w:hAnsi="黑体"/>
          <w:szCs w:val="21"/>
        </w:rPr>
        <w:t>/*添入固定的部分*/</w:t>
      </w:r>
    </w:p>
    <w:p w14:paraId="0639118B" w14:textId="12D4C843" w:rsidR="00225846" w:rsidRPr="00225846" w:rsidRDefault="00225846" w:rsidP="00225846">
      <w:pPr>
        <w:ind w:left="420"/>
        <w:rPr>
          <w:rFonts w:ascii="黑体" w:eastAsia="黑体" w:hAnsi="黑体"/>
          <w:szCs w:val="21"/>
        </w:rPr>
      </w:pPr>
      <w:r>
        <w:rPr>
          <w:rFonts w:ascii="黑体" w:eastAsia="黑体" w:hAnsi="黑体"/>
          <w:szCs w:val="21"/>
        </w:rPr>
        <w:t>s</w:t>
      </w:r>
      <w:r w:rsidRPr="00225846">
        <w:rPr>
          <w:rFonts w:ascii="黑体" w:eastAsia="黑体" w:hAnsi="黑体"/>
          <w:szCs w:val="21"/>
        </w:rPr>
        <w:t>trcpy (sqlstring,”DELETE FROM S WHERE”)</w:t>
      </w:r>
      <w:r>
        <w:rPr>
          <w:rFonts w:ascii="黑体" w:eastAsia="黑体" w:hAnsi="黑体"/>
          <w:szCs w:val="21"/>
        </w:rPr>
        <w:t xml:space="preserve">    </w:t>
      </w:r>
      <w:r w:rsidRPr="00225846">
        <w:rPr>
          <w:rFonts w:ascii="黑体" w:eastAsia="黑体" w:hAnsi="黑体"/>
          <w:szCs w:val="21"/>
        </w:rPr>
        <w:t>/*提示用户输入查询条件*/</w:t>
      </w:r>
    </w:p>
    <w:p w14:paraId="5662C2FB" w14:textId="77777777" w:rsidR="00225846" w:rsidRPr="00225846" w:rsidRDefault="00225846" w:rsidP="00225846">
      <w:pPr>
        <w:ind w:firstLine="420"/>
        <w:rPr>
          <w:rFonts w:ascii="黑体" w:eastAsia="黑体" w:hAnsi="黑体"/>
          <w:szCs w:val="21"/>
        </w:rPr>
      </w:pPr>
      <w:r w:rsidRPr="00225846">
        <w:rPr>
          <w:rFonts w:ascii="黑体" w:eastAsia="黑体" w:hAnsi="黑体"/>
          <w:szCs w:val="21"/>
        </w:rPr>
        <w:t>printf(“Enter search condition:”);</w:t>
      </w:r>
    </w:p>
    <w:p w14:paraId="25DF0DF2" w14:textId="6A4CFF12" w:rsidR="00225846" w:rsidRPr="00225846" w:rsidRDefault="00225846" w:rsidP="00225846">
      <w:pPr>
        <w:ind w:firstLine="420"/>
        <w:rPr>
          <w:rFonts w:ascii="黑体" w:eastAsia="黑体" w:hAnsi="黑体"/>
          <w:szCs w:val="21"/>
        </w:rPr>
      </w:pPr>
      <w:r>
        <w:rPr>
          <w:rFonts w:ascii="黑体" w:eastAsia="黑体" w:hAnsi="黑体"/>
          <w:szCs w:val="21"/>
        </w:rPr>
        <w:t>s</w:t>
      </w:r>
      <w:r w:rsidRPr="00225846">
        <w:rPr>
          <w:rFonts w:ascii="黑体" w:eastAsia="黑体" w:hAnsi="黑体"/>
          <w:szCs w:val="21"/>
        </w:rPr>
        <w:t>canf(“%s”,cond);</w:t>
      </w:r>
    </w:p>
    <w:p w14:paraId="7926D2EE" w14:textId="52372042" w:rsidR="00225846" w:rsidRPr="00225846" w:rsidRDefault="00225846" w:rsidP="00225846">
      <w:pPr>
        <w:ind w:firstLine="420"/>
        <w:rPr>
          <w:rFonts w:ascii="黑体" w:eastAsia="黑体" w:hAnsi="黑体"/>
          <w:szCs w:val="21"/>
        </w:rPr>
      </w:pPr>
      <w:r>
        <w:rPr>
          <w:rFonts w:ascii="黑体" w:eastAsia="黑体" w:hAnsi="黑体"/>
          <w:szCs w:val="21"/>
        </w:rPr>
        <w:t>s</w:t>
      </w:r>
      <w:r w:rsidRPr="00225846">
        <w:rPr>
          <w:rFonts w:ascii="黑体" w:eastAsia="黑体" w:hAnsi="黑体"/>
          <w:szCs w:val="21"/>
        </w:rPr>
        <w:t>trcat (sqlstring,cond);</w:t>
      </w:r>
    </w:p>
    <w:p w14:paraId="3875FD25" w14:textId="77777777" w:rsidR="00225846" w:rsidRDefault="00225846" w:rsidP="00225846">
      <w:pPr>
        <w:ind w:firstLine="420"/>
        <w:rPr>
          <w:rFonts w:ascii="黑体" w:eastAsia="黑体" w:hAnsi="黑体"/>
          <w:szCs w:val="21"/>
        </w:rPr>
      </w:pPr>
      <w:r w:rsidRPr="00225846">
        <w:rPr>
          <w:rFonts w:ascii="黑体" w:eastAsia="黑体" w:hAnsi="黑体"/>
          <w:szCs w:val="21"/>
        </w:rPr>
        <w:t>EXEC SQL EXECUTE IMMEDIATE:sqlstring;</w:t>
      </w:r>
    </w:p>
    <w:p w14:paraId="28D78F10" w14:textId="08C787CB" w:rsidR="00225846" w:rsidRPr="00225846" w:rsidRDefault="00225846" w:rsidP="00225846">
      <w:pPr>
        <w:ind w:firstLine="420"/>
        <w:rPr>
          <w:rFonts w:ascii="黑体" w:eastAsia="黑体" w:hAnsi="黑体"/>
          <w:szCs w:val="21"/>
        </w:rPr>
      </w:pPr>
      <w:r w:rsidRPr="00225846">
        <w:rPr>
          <w:rFonts w:ascii="黑体" w:eastAsia="黑体" w:hAnsi="黑体" w:hint="eastAsia"/>
          <w:szCs w:val="21"/>
        </w:rPr>
        <w:t>…</w:t>
      </w:r>
      <w:r>
        <w:rPr>
          <w:rFonts w:ascii="黑体" w:eastAsia="黑体" w:hAnsi="黑体"/>
          <w:szCs w:val="21"/>
        </w:rPr>
        <w:t>…</w:t>
      </w:r>
    </w:p>
    <w:p w14:paraId="5A3D29CB" w14:textId="0E133CAA" w:rsidR="00225846" w:rsidRPr="00225846" w:rsidRDefault="00280EA7" w:rsidP="00225846">
      <w:pPr>
        <w:rPr>
          <w:rFonts w:ascii="黑体" w:eastAsia="黑体" w:hAnsi="黑体"/>
          <w:szCs w:val="21"/>
        </w:rPr>
      </w:pPr>
      <w:r>
        <w:rPr>
          <w:rFonts w:ascii="黑体" w:eastAsia="黑体" w:hAnsi="黑体"/>
          <w:szCs w:val="21"/>
        </w:rPr>
        <w:t>b.</w:t>
      </w:r>
      <w:r w:rsidR="00225846" w:rsidRPr="00225846">
        <w:rPr>
          <w:rFonts w:ascii="黑体" w:eastAsia="黑体" w:hAnsi="黑体" w:hint="eastAsia"/>
          <w:szCs w:val="21"/>
        </w:rPr>
        <w:t>动态参数</w:t>
      </w:r>
    </w:p>
    <w:p w14:paraId="7A768681" w14:textId="590EEC73" w:rsidR="00225846" w:rsidRPr="00225846" w:rsidRDefault="00225846" w:rsidP="00225846">
      <w:pPr>
        <w:rPr>
          <w:rFonts w:ascii="黑体" w:eastAsia="黑体" w:hAnsi="黑体"/>
          <w:szCs w:val="21"/>
        </w:rPr>
      </w:pPr>
      <w:r>
        <w:rPr>
          <w:rFonts w:ascii="黑体" w:eastAsia="黑体" w:hAnsi="黑体"/>
          <w:szCs w:val="21"/>
        </w:rPr>
        <w:tab/>
      </w:r>
      <w:r w:rsidRPr="00225846">
        <w:rPr>
          <w:rFonts w:ascii="黑体" w:eastAsia="黑体" w:hAnsi="黑体" w:hint="eastAsia"/>
          <w:szCs w:val="21"/>
        </w:rPr>
        <w:t>动态参数</w:t>
      </w:r>
      <w:r>
        <w:rPr>
          <w:rFonts w:ascii="黑体" w:eastAsia="黑体" w:hAnsi="黑体" w:hint="eastAsia"/>
          <w:szCs w:val="21"/>
        </w:rPr>
        <w:t>：</w:t>
      </w:r>
      <w:r w:rsidRPr="00225846">
        <w:rPr>
          <w:rFonts w:ascii="黑体" w:eastAsia="黑体" w:hAnsi="黑体"/>
          <w:szCs w:val="21"/>
        </w:rPr>
        <w:t>SQL语句中的可变元素</w:t>
      </w:r>
      <w:r>
        <w:rPr>
          <w:rFonts w:ascii="黑体" w:eastAsia="黑体" w:hAnsi="黑体" w:hint="eastAsia"/>
          <w:szCs w:val="21"/>
        </w:rPr>
        <w:t>，</w:t>
      </w:r>
      <w:r w:rsidRPr="00225846">
        <w:rPr>
          <w:rFonts w:ascii="黑体" w:eastAsia="黑体" w:hAnsi="黑体" w:hint="eastAsia"/>
          <w:szCs w:val="21"/>
        </w:rPr>
        <w:t>使用参数符号</w:t>
      </w:r>
      <w:r w:rsidRPr="00225846">
        <w:rPr>
          <w:rFonts w:ascii="黑体" w:eastAsia="黑体" w:hAnsi="黑体"/>
          <w:szCs w:val="21"/>
        </w:rPr>
        <w:t>(?)表示该位置的数据在运行时设定</w:t>
      </w:r>
    </w:p>
    <w:p w14:paraId="38C29F58" w14:textId="1C512E57" w:rsidR="006974B4" w:rsidRPr="00225846" w:rsidRDefault="00225846" w:rsidP="00D61898">
      <w:pPr>
        <w:ind w:firstLine="420"/>
        <w:rPr>
          <w:rFonts w:ascii="黑体" w:eastAsia="黑体" w:hAnsi="黑体"/>
          <w:szCs w:val="21"/>
        </w:rPr>
      </w:pPr>
      <w:r w:rsidRPr="00225846">
        <w:rPr>
          <w:rFonts w:ascii="黑体" w:eastAsia="黑体" w:hAnsi="黑体" w:hint="eastAsia"/>
          <w:szCs w:val="21"/>
        </w:rPr>
        <w:t>和主变量的区别</w:t>
      </w:r>
      <w:r w:rsidR="00D61898">
        <w:rPr>
          <w:rFonts w:ascii="黑体" w:eastAsia="黑体" w:hAnsi="黑体" w:hint="eastAsia"/>
          <w:szCs w:val="21"/>
        </w:rPr>
        <w:t>：</w:t>
      </w:r>
      <w:r w:rsidRPr="00225846">
        <w:rPr>
          <w:rFonts w:ascii="黑体" w:eastAsia="黑体" w:hAnsi="黑体" w:hint="eastAsia"/>
          <w:szCs w:val="21"/>
        </w:rPr>
        <w:t>动态参数的输入不是编译时完成绑定</w:t>
      </w:r>
      <w:r w:rsidR="00D61898">
        <w:rPr>
          <w:rFonts w:ascii="黑体" w:eastAsia="黑体" w:hAnsi="黑体" w:hint="eastAsia"/>
          <w:szCs w:val="21"/>
        </w:rPr>
        <w:t>，</w:t>
      </w:r>
      <w:r w:rsidRPr="00225846">
        <w:rPr>
          <w:rFonts w:ascii="黑体" w:eastAsia="黑体" w:hAnsi="黑体" w:hint="eastAsia"/>
          <w:szCs w:val="21"/>
        </w:rPr>
        <w:t>而是通过</w:t>
      </w:r>
      <w:r w:rsidRPr="00225846">
        <w:rPr>
          <w:rFonts w:ascii="黑体" w:eastAsia="黑体" w:hAnsi="黑体"/>
          <w:szCs w:val="21"/>
        </w:rPr>
        <w:t xml:space="preserve"> (prepare)语句准备主变量和执行(execute)时绑定数据或主变量来完成</w:t>
      </w:r>
    </w:p>
    <w:p w14:paraId="79FD87FE" w14:textId="77777777" w:rsidR="00D61898" w:rsidRDefault="00D61898" w:rsidP="00D61898">
      <w:pPr>
        <w:rPr>
          <w:rFonts w:ascii="黑体" w:eastAsia="黑体" w:hAnsi="黑体"/>
          <w:szCs w:val="21"/>
        </w:rPr>
      </w:pPr>
      <w:r>
        <w:rPr>
          <w:rFonts w:ascii="黑体" w:eastAsia="黑体" w:hAnsi="黑体"/>
          <w:szCs w:val="21"/>
        </w:rPr>
        <w:tab/>
      </w:r>
      <w:r w:rsidRPr="00D61898">
        <w:rPr>
          <w:rFonts w:ascii="黑体" w:eastAsia="黑体" w:hAnsi="黑体" w:hint="eastAsia"/>
          <w:szCs w:val="21"/>
        </w:rPr>
        <w:t>使用动态参数的步骤：</w:t>
      </w:r>
    </w:p>
    <w:p w14:paraId="10962CD2" w14:textId="247F870B" w:rsidR="00D61898" w:rsidRDefault="00D61898" w:rsidP="00D61898">
      <w:pPr>
        <w:ind w:left="420" w:firstLine="420"/>
        <w:rPr>
          <w:rFonts w:ascii="黑体" w:eastAsia="黑体" w:hAnsi="黑体"/>
          <w:szCs w:val="21"/>
        </w:rPr>
      </w:pPr>
      <w:r w:rsidRPr="00D61898">
        <w:rPr>
          <w:rFonts w:ascii="黑体" w:eastAsia="黑体" w:hAnsi="黑体"/>
          <w:szCs w:val="21"/>
        </w:rPr>
        <w:t>声明SQL语句主变量</w:t>
      </w:r>
      <w:r>
        <w:rPr>
          <w:rFonts w:ascii="黑体" w:eastAsia="黑体" w:hAnsi="黑体" w:hint="eastAsia"/>
          <w:szCs w:val="21"/>
        </w:rPr>
        <w:t>；</w:t>
      </w:r>
    </w:p>
    <w:p w14:paraId="1CE09362" w14:textId="77777777" w:rsidR="00D61898" w:rsidRDefault="00D61898" w:rsidP="00D61898">
      <w:pPr>
        <w:ind w:left="420" w:firstLine="420"/>
        <w:rPr>
          <w:rFonts w:ascii="黑体" w:eastAsia="黑体" w:hAnsi="黑体"/>
          <w:szCs w:val="21"/>
        </w:rPr>
      </w:pPr>
      <w:r w:rsidRPr="00D61898">
        <w:rPr>
          <w:rFonts w:ascii="黑体" w:eastAsia="黑体" w:hAnsi="黑体"/>
          <w:szCs w:val="21"/>
        </w:rPr>
        <w:t>准备SQL语句(PREPARE)</w:t>
      </w:r>
      <w:r>
        <w:rPr>
          <w:rFonts w:ascii="黑体" w:eastAsia="黑体" w:hAnsi="黑体" w:hint="eastAsia"/>
          <w:szCs w:val="21"/>
        </w:rPr>
        <w:t>：</w:t>
      </w:r>
    </w:p>
    <w:p w14:paraId="2D74B13F" w14:textId="4B6C82BE" w:rsidR="00D61898" w:rsidRPr="00D61898" w:rsidRDefault="00D61898" w:rsidP="00D61898">
      <w:pPr>
        <w:ind w:left="840" w:firstLine="420"/>
        <w:rPr>
          <w:rFonts w:ascii="黑体" w:eastAsia="黑体" w:hAnsi="黑体"/>
          <w:szCs w:val="21"/>
        </w:rPr>
      </w:pPr>
      <w:r w:rsidRPr="00D61898">
        <w:rPr>
          <w:rFonts w:ascii="黑体" w:eastAsia="黑体" w:hAnsi="黑体"/>
          <w:szCs w:val="21"/>
        </w:rPr>
        <w:t>EXEC SQL PREPARE &lt;语句名&gt; FROM &lt;SQL语句主变量&gt;;</w:t>
      </w:r>
    </w:p>
    <w:p w14:paraId="7AC71806" w14:textId="77777777" w:rsidR="00D61898" w:rsidRDefault="00D61898" w:rsidP="00D61898">
      <w:pPr>
        <w:rPr>
          <w:rFonts w:ascii="黑体" w:eastAsia="黑体" w:hAnsi="黑体"/>
          <w:szCs w:val="21"/>
        </w:rPr>
      </w:pPr>
      <w:r w:rsidRPr="00D61898">
        <w:rPr>
          <w:rFonts w:ascii="黑体" w:eastAsia="黑体" w:hAnsi="黑体"/>
          <w:szCs w:val="21"/>
        </w:rPr>
        <w:tab/>
      </w:r>
      <w:r>
        <w:rPr>
          <w:rFonts w:ascii="黑体" w:eastAsia="黑体" w:hAnsi="黑体"/>
          <w:szCs w:val="21"/>
        </w:rPr>
        <w:tab/>
      </w:r>
      <w:r w:rsidRPr="00D61898">
        <w:rPr>
          <w:rFonts w:ascii="黑体" w:eastAsia="黑体" w:hAnsi="黑体"/>
          <w:szCs w:val="21"/>
        </w:rPr>
        <w:t>执行准备好的语句(EXECUTE)</w:t>
      </w:r>
      <w:r>
        <w:rPr>
          <w:rFonts w:ascii="黑体" w:eastAsia="黑体" w:hAnsi="黑体" w:hint="eastAsia"/>
          <w:szCs w:val="21"/>
        </w:rPr>
        <w:t>：</w:t>
      </w:r>
    </w:p>
    <w:p w14:paraId="329BEDB3" w14:textId="546E5E23" w:rsidR="006974B4" w:rsidRPr="00D61898" w:rsidRDefault="00D61898" w:rsidP="00D61898">
      <w:pPr>
        <w:rPr>
          <w:rFonts w:ascii="黑体" w:eastAsia="黑体" w:hAnsi="黑体"/>
          <w:szCs w:val="21"/>
        </w:rPr>
      </w:pPr>
      <w:r>
        <w:rPr>
          <w:rFonts w:ascii="黑体" w:eastAsia="黑体" w:hAnsi="黑体"/>
          <w:szCs w:val="21"/>
        </w:rPr>
        <w:tab/>
      </w:r>
      <w:r w:rsidRPr="00D61898">
        <w:rPr>
          <w:rFonts w:ascii="黑体" w:eastAsia="黑体" w:hAnsi="黑体"/>
          <w:szCs w:val="21"/>
        </w:rPr>
        <w:tab/>
      </w:r>
      <w:r w:rsidRPr="00D61898">
        <w:rPr>
          <w:rFonts w:ascii="黑体" w:eastAsia="黑体" w:hAnsi="黑体"/>
          <w:szCs w:val="21"/>
        </w:rPr>
        <w:tab/>
        <w:t>EXEC SQL EXECUTE &lt;语句名&gt; [INTO &lt;主变量表&gt;][USING&lt;主变量或常量&gt;];</w:t>
      </w:r>
    </w:p>
    <w:p w14:paraId="3AE1AEE9" w14:textId="77777777" w:rsidR="00D61898" w:rsidRPr="00D61898" w:rsidRDefault="00D61898" w:rsidP="00D61898">
      <w:pPr>
        <w:rPr>
          <w:rFonts w:ascii="黑体" w:eastAsia="黑体" w:hAnsi="黑体"/>
          <w:szCs w:val="21"/>
        </w:rPr>
      </w:pPr>
      <w:r>
        <w:rPr>
          <w:rFonts w:ascii="黑体" w:eastAsia="黑体" w:hAnsi="黑体"/>
          <w:szCs w:val="21"/>
        </w:rPr>
        <w:tab/>
      </w:r>
      <w:r w:rsidRPr="00D61898">
        <w:rPr>
          <w:rFonts w:ascii="黑体" w:eastAsia="黑体" w:hAnsi="黑体"/>
          <w:szCs w:val="21"/>
        </w:rPr>
        <w:t>[例10]向TEST中插入元组。</w:t>
      </w:r>
    </w:p>
    <w:p w14:paraId="7EFFF649" w14:textId="77777777" w:rsidR="00D61898" w:rsidRPr="00D61898" w:rsidRDefault="00D61898" w:rsidP="00D61898">
      <w:pPr>
        <w:ind w:firstLine="420"/>
        <w:rPr>
          <w:rFonts w:ascii="黑体" w:eastAsia="黑体" w:hAnsi="黑体"/>
          <w:szCs w:val="21"/>
        </w:rPr>
      </w:pPr>
      <w:r w:rsidRPr="00D61898">
        <w:rPr>
          <w:rFonts w:ascii="黑体" w:eastAsia="黑体" w:hAnsi="黑体"/>
          <w:szCs w:val="21"/>
        </w:rPr>
        <w:t>EXEC SQL BEGIN DECLARE SECTION;</w:t>
      </w:r>
    </w:p>
    <w:p w14:paraId="37DA9A82" w14:textId="31E3807F" w:rsidR="00D61898" w:rsidRPr="00D61898" w:rsidRDefault="00D61898" w:rsidP="00D61898">
      <w:pPr>
        <w:ind w:firstLine="420"/>
        <w:rPr>
          <w:rFonts w:ascii="黑体" w:eastAsia="黑体" w:hAnsi="黑体"/>
          <w:szCs w:val="21"/>
        </w:rPr>
      </w:pPr>
      <w:r w:rsidRPr="00D61898">
        <w:rPr>
          <w:rFonts w:ascii="黑体" w:eastAsia="黑体" w:hAnsi="黑体"/>
          <w:szCs w:val="21"/>
        </w:rPr>
        <w:t>const char *stmt = "INSERT INTO test VALUES(?);";   /*声明SQL主变量 */</w:t>
      </w:r>
    </w:p>
    <w:p w14:paraId="58663468" w14:textId="77777777" w:rsidR="00D61898" w:rsidRPr="00D61898" w:rsidRDefault="00D61898" w:rsidP="00D61898">
      <w:pPr>
        <w:ind w:firstLine="420"/>
        <w:rPr>
          <w:rFonts w:ascii="黑体" w:eastAsia="黑体" w:hAnsi="黑体"/>
          <w:szCs w:val="21"/>
        </w:rPr>
      </w:pPr>
      <w:r w:rsidRPr="00D61898">
        <w:rPr>
          <w:rFonts w:ascii="黑体" w:eastAsia="黑体" w:hAnsi="黑体"/>
          <w:szCs w:val="21"/>
        </w:rPr>
        <w:t>EXEC SQL END DECLARE SECTION;</w:t>
      </w:r>
    </w:p>
    <w:p w14:paraId="63F5690C" w14:textId="77777777" w:rsidR="00D61898" w:rsidRPr="00D61898" w:rsidRDefault="00D61898" w:rsidP="00D61898">
      <w:pPr>
        <w:ind w:firstLine="420"/>
        <w:rPr>
          <w:rFonts w:ascii="黑体" w:eastAsia="黑体" w:hAnsi="黑体"/>
          <w:szCs w:val="21"/>
        </w:rPr>
      </w:pPr>
      <w:r w:rsidRPr="00D61898">
        <w:rPr>
          <w:rFonts w:ascii="黑体" w:eastAsia="黑体" w:hAnsi="黑体"/>
          <w:szCs w:val="21"/>
        </w:rPr>
        <w:t>... ...</w:t>
      </w:r>
    </w:p>
    <w:p w14:paraId="58CBE772" w14:textId="77777777" w:rsidR="00D61898" w:rsidRPr="00D61898" w:rsidRDefault="00D61898" w:rsidP="00D61898">
      <w:pPr>
        <w:ind w:firstLine="420"/>
        <w:rPr>
          <w:rFonts w:ascii="黑体" w:eastAsia="黑体" w:hAnsi="黑体"/>
          <w:szCs w:val="21"/>
        </w:rPr>
      </w:pPr>
      <w:r w:rsidRPr="00D61898">
        <w:rPr>
          <w:rFonts w:ascii="黑体" w:eastAsia="黑体" w:hAnsi="黑体"/>
          <w:szCs w:val="21"/>
        </w:rPr>
        <w:lastRenderedPageBreak/>
        <w:t>EXEC SQL PREPARE mystmt FROM :stmt;   /* 准备语句 */</w:t>
      </w:r>
    </w:p>
    <w:p w14:paraId="217AE472" w14:textId="77777777" w:rsidR="00D61898" w:rsidRPr="00D61898" w:rsidRDefault="00D61898" w:rsidP="00D61898">
      <w:pPr>
        <w:ind w:firstLine="420"/>
        <w:rPr>
          <w:rFonts w:ascii="黑体" w:eastAsia="黑体" w:hAnsi="黑体"/>
          <w:szCs w:val="21"/>
        </w:rPr>
      </w:pPr>
      <w:r w:rsidRPr="00D61898">
        <w:rPr>
          <w:rFonts w:ascii="黑体" w:eastAsia="黑体" w:hAnsi="黑体"/>
          <w:szCs w:val="21"/>
        </w:rPr>
        <w:t>... ...</w:t>
      </w:r>
    </w:p>
    <w:p w14:paraId="029AAFB3" w14:textId="77777777" w:rsidR="00D61898" w:rsidRPr="00D61898" w:rsidRDefault="00D61898" w:rsidP="00D61898">
      <w:pPr>
        <w:ind w:firstLine="420"/>
        <w:rPr>
          <w:rFonts w:ascii="黑体" w:eastAsia="黑体" w:hAnsi="黑体"/>
          <w:szCs w:val="21"/>
        </w:rPr>
      </w:pPr>
      <w:r w:rsidRPr="00D61898">
        <w:rPr>
          <w:rFonts w:ascii="黑体" w:eastAsia="黑体" w:hAnsi="黑体"/>
          <w:szCs w:val="21"/>
        </w:rPr>
        <w:t>EXEC SQL EXECUTE mystmt USING 100; /* 执行语句 */</w:t>
      </w:r>
    </w:p>
    <w:p w14:paraId="0821C176" w14:textId="0353280B" w:rsidR="00D61898" w:rsidRDefault="00D61898" w:rsidP="00D61898">
      <w:pPr>
        <w:ind w:firstLine="420"/>
        <w:rPr>
          <w:rFonts w:ascii="黑体" w:eastAsia="黑体" w:hAnsi="黑体"/>
          <w:szCs w:val="21"/>
        </w:rPr>
      </w:pPr>
      <w:r w:rsidRPr="00D61898">
        <w:rPr>
          <w:rFonts w:ascii="黑体" w:eastAsia="黑体" w:hAnsi="黑体"/>
          <w:szCs w:val="21"/>
        </w:rPr>
        <w:t>EXEC SQL EXECUTE mystmt USING 200; /* 执行语句 */</w:t>
      </w:r>
    </w:p>
    <w:p w14:paraId="7EBE7E8A" w14:textId="291E3D48" w:rsidR="002E57DE" w:rsidRPr="000C163D" w:rsidRDefault="002E57DE" w:rsidP="00D61898">
      <w:pPr>
        <w:rPr>
          <w:rFonts w:ascii="黑体" w:eastAsia="黑体" w:hAnsi="黑体"/>
          <w:szCs w:val="21"/>
        </w:rPr>
      </w:pPr>
      <w:r w:rsidRPr="000C163D">
        <w:rPr>
          <w:rFonts w:ascii="黑体" w:eastAsia="黑体" w:hAnsi="黑体"/>
          <w:szCs w:val="21"/>
        </w:rPr>
        <w:t>(</w:t>
      </w:r>
      <w:r w:rsidRPr="000C163D">
        <w:rPr>
          <w:rFonts w:ascii="黑体" w:eastAsia="黑体" w:hAnsi="黑体" w:hint="eastAsia"/>
          <w:szCs w:val="21"/>
        </w:rPr>
        <w:t>二</w:t>
      </w:r>
      <w:r w:rsidRPr="000C163D">
        <w:rPr>
          <w:rFonts w:ascii="黑体" w:eastAsia="黑体" w:hAnsi="黑体"/>
          <w:szCs w:val="21"/>
        </w:rPr>
        <w:t>)</w:t>
      </w:r>
      <w:r w:rsidRPr="000C163D">
        <w:rPr>
          <w:rFonts w:ascii="黑体" w:eastAsia="黑体" w:hAnsi="黑体" w:hint="eastAsia"/>
          <w:szCs w:val="21"/>
        </w:rPr>
        <w:t>存储过程</w:t>
      </w:r>
    </w:p>
    <w:p w14:paraId="028E1531" w14:textId="25479F6C" w:rsidR="002E57DE" w:rsidRPr="000C163D" w:rsidRDefault="00280EA7" w:rsidP="00280EA7">
      <w:pPr>
        <w:ind w:firstLine="420"/>
        <w:rPr>
          <w:rFonts w:ascii="黑体" w:eastAsia="黑体" w:hAnsi="黑体"/>
          <w:szCs w:val="21"/>
        </w:rPr>
      </w:pPr>
      <w:r>
        <w:rPr>
          <w:rFonts w:ascii="黑体" w:eastAsia="黑体" w:hAnsi="黑体" w:hint="eastAsia"/>
          <w:szCs w:val="21"/>
        </w:rPr>
        <w:t>S</w:t>
      </w:r>
      <w:r>
        <w:rPr>
          <w:rFonts w:ascii="黑体" w:eastAsia="黑体" w:hAnsi="黑体"/>
          <w:szCs w:val="21"/>
        </w:rPr>
        <w:t>QL-invokede routines</w:t>
      </w:r>
      <w:r>
        <w:rPr>
          <w:rFonts w:ascii="黑体" w:eastAsia="黑体" w:hAnsi="黑体" w:hint="eastAsia"/>
          <w:szCs w:val="21"/>
        </w:rPr>
        <w:t>：存储过程；函数</w:t>
      </w:r>
    </w:p>
    <w:p w14:paraId="054CA33B" w14:textId="251316E3" w:rsidR="00280EA7" w:rsidRDefault="00280EA7" w:rsidP="005D0C96">
      <w:pPr>
        <w:rPr>
          <w:rFonts w:ascii="黑体" w:eastAsia="黑体" w:hAnsi="黑体"/>
          <w:szCs w:val="21"/>
        </w:rPr>
      </w:pPr>
      <w:r>
        <w:rPr>
          <w:rFonts w:ascii="黑体" w:eastAsia="黑体" w:hAnsi="黑体" w:hint="eastAsia"/>
          <w:szCs w:val="21"/>
        </w:rPr>
        <w:t>1</w:t>
      </w:r>
      <w:r>
        <w:rPr>
          <w:rFonts w:ascii="黑体" w:eastAsia="黑体" w:hAnsi="黑体"/>
          <w:szCs w:val="21"/>
        </w:rPr>
        <w:t>.</w:t>
      </w:r>
      <w:r>
        <w:rPr>
          <w:rFonts w:ascii="黑体" w:eastAsia="黑体" w:hAnsi="黑体" w:hint="eastAsia"/>
          <w:szCs w:val="21"/>
        </w:rPr>
        <w:t>P</w:t>
      </w:r>
      <w:r>
        <w:rPr>
          <w:rFonts w:ascii="黑体" w:eastAsia="黑体" w:hAnsi="黑体"/>
          <w:szCs w:val="21"/>
        </w:rPr>
        <w:t>L/SQL</w:t>
      </w:r>
      <w:r>
        <w:rPr>
          <w:rFonts w:ascii="黑体" w:eastAsia="黑体" w:hAnsi="黑体" w:hint="eastAsia"/>
          <w:szCs w:val="21"/>
        </w:rPr>
        <w:t>的块结构</w:t>
      </w:r>
    </w:p>
    <w:p w14:paraId="6BFEAFA1" w14:textId="188B30B9" w:rsidR="00851B37" w:rsidRDefault="00851B37" w:rsidP="00851B37">
      <w:pPr>
        <w:rPr>
          <w:rFonts w:ascii="黑体" w:eastAsia="黑体" w:hAnsi="黑体"/>
          <w:szCs w:val="21"/>
        </w:rPr>
      </w:pPr>
      <w:r>
        <w:rPr>
          <w:rFonts w:ascii="黑体" w:eastAsia="黑体" w:hAnsi="黑体"/>
          <w:szCs w:val="21"/>
        </w:rPr>
        <w:t>(1)</w:t>
      </w:r>
      <w:r>
        <w:rPr>
          <w:rFonts w:ascii="黑体" w:eastAsia="黑体" w:hAnsi="黑体" w:hint="eastAsia"/>
          <w:szCs w:val="21"/>
        </w:rPr>
        <w:t>PL</w:t>
      </w:r>
      <w:r>
        <w:rPr>
          <w:rFonts w:ascii="黑体" w:eastAsia="黑体" w:hAnsi="黑体"/>
          <w:szCs w:val="21"/>
        </w:rPr>
        <w:t>/SQL</w:t>
      </w:r>
      <w:r>
        <w:rPr>
          <w:rFonts w:ascii="黑体" w:eastAsia="黑体" w:hAnsi="黑体" w:hint="eastAsia"/>
          <w:szCs w:val="21"/>
        </w:rPr>
        <w:t>：SQL的扩展，增加了过程化语句功能，基本结构是块-</w:t>
      </w:r>
      <w:r>
        <w:rPr>
          <w:rFonts w:ascii="黑体" w:eastAsia="黑体" w:hAnsi="黑体"/>
          <w:szCs w:val="21"/>
        </w:rPr>
        <w:t>-&gt;</w:t>
      </w:r>
      <w:r>
        <w:rPr>
          <w:rFonts w:ascii="黑体" w:eastAsia="黑体" w:hAnsi="黑体" w:hint="eastAsia"/>
          <w:szCs w:val="21"/>
        </w:rPr>
        <w:t>块之间可以相互嵌套；每个块完成一个逻辑操作</w:t>
      </w:r>
    </w:p>
    <w:p w14:paraId="34F23141" w14:textId="3004F1FD" w:rsidR="00851B37" w:rsidRDefault="00851B37" w:rsidP="00851B37">
      <w:pPr>
        <w:rPr>
          <w:rFonts w:ascii="黑体" w:eastAsia="黑体" w:hAnsi="黑体"/>
          <w:szCs w:val="21"/>
        </w:rPr>
      </w:pPr>
      <w:r>
        <w:rPr>
          <w:rFonts w:ascii="黑体" w:eastAsia="黑体" w:hAnsi="黑体"/>
          <w:szCs w:val="21"/>
        </w:rPr>
        <w:t>(2)</w:t>
      </w:r>
      <w:r>
        <w:rPr>
          <w:rFonts w:ascii="黑体" w:eastAsia="黑体" w:hAnsi="黑体" w:hint="eastAsia"/>
          <w:szCs w:val="21"/>
        </w:rPr>
        <w:t>PL/</w:t>
      </w:r>
      <w:r>
        <w:rPr>
          <w:rFonts w:ascii="黑体" w:eastAsia="黑体" w:hAnsi="黑体"/>
          <w:szCs w:val="21"/>
        </w:rPr>
        <w:t>SQL</w:t>
      </w:r>
      <w:r>
        <w:rPr>
          <w:rFonts w:ascii="黑体" w:eastAsia="黑体" w:hAnsi="黑体" w:hint="eastAsia"/>
          <w:szCs w:val="21"/>
        </w:rPr>
        <w:t>块的基本结构</w:t>
      </w:r>
    </w:p>
    <w:p w14:paraId="73CDBD79" w14:textId="575FA463" w:rsidR="00851B37" w:rsidRDefault="00851B37" w:rsidP="00851B37">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定义部分</w:t>
      </w:r>
    </w:p>
    <w:p w14:paraId="74044475" w14:textId="77777777" w:rsidR="00851B37" w:rsidRDefault="00851B37" w:rsidP="00851B37">
      <w:pPr>
        <w:ind w:firstLine="420"/>
        <w:rPr>
          <w:rFonts w:ascii="黑体" w:eastAsia="黑体" w:hAnsi="黑体"/>
          <w:szCs w:val="21"/>
        </w:rPr>
      </w:pPr>
      <w:r>
        <w:rPr>
          <w:rFonts w:ascii="黑体" w:eastAsia="黑体" w:hAnsi="黑体" w:hint="eastAsia"/>
          <w:szCs w:val="21"/>
        </w:rPr>
        <w:t>DECLARE</w:t>
      </w:r>
      <w:r>
        <w:rPr>
          <w:rFonts w:ascii="黑体" w:eastAsia="黑体" w:hAnsi="黑体"/>
          <w:szCs w:val="21"/>
        </w:rPr>
        <w:tab/>
      </w:r>
      <w:r>
        <w:rPr>
          <w:rFonts w:ascii="黑体" w:eastAsia="黑体" w:hAnsi="黑体"/>
          <w:szCs w:val="21"/>
        </w:rPr>
        <w:tab/>
      </w:r>
      <w:r>
        <w:rPr>
          <w:rFonts w:ascii="黑体" w:eastAsia="黑体" w:hAnsi="黑体"/>
          <w:szCs w:val="21"/>
        </w:rPr>
        <w:tab/>
      </w:r>
      <w:r>
        <w:rPr>
          <w:rFonts w:ascii="黑体" w:eastAsia="黑体" w:hAnsi="黑体"/>
          <w:szCs w:val="21"/>
        </w:rPr>
        <w:tab/>
      </w:r>
      <w:r>
        <w:rPr>
          <w:rFonts w:ascii="黑体" w:eastAsia="黑体" w:hAnsi="黑体"/>
          <w:szCs w:val="21"/>
        </w:rPr>
        <w:tab/>
      </w:r>
      <w:r>
        <w:rPr>
          <w:rFonts w:ascii="黑体" w:eastAsia="黑体" w:hAnsi="黑体" w:hint="eastAsia"/>
          <w:szCs w:val="21"/>
        </w:rPr>
        <w:t>/</w:t>
      </w:r>
      <w:r>
        <w:rPr>
          <w:rFonts w:ascii="黑体" w:eastAsia="黑体" w:hAnsi="黑体"/>
          <w:szCs w:val="21"/>
        </w:rPr>
        <w:t>/</w:t>
      </w:r>
      <w:r>
        <w:rPr>
          <w:rFonts w:ascii="黑体" w:eastAsia="黑体" w:hAnsi="黑体" w:hint="eastAsia"/>
          <w:szCs w:val="21"/>
        </w:rPr>
        <w:t>定义的变量、常量等只能在该基本快中使用</w:t>
      </w:r>
    </w:p>
    <w:p w14:paraId="7995F49B" w14:textId="52B7758D" w:rsidR="00851B37" w:rsidRDefault="00851B37" w:rsidP="00851B37">
      <w:pPr>
        <w:ind w:firstLine="420"/>
        <w:rPr>
          <w:rFonts w:ascii="黑体" w:eastAsia="黑体" w:hAnsi="黑体"/>
          <w:szCs w:val="21"/>
        </w:rPr>
      </w:pPr>
      <w:r>
        <w:rPr>
          <w:rFonts w:ascii="黑体" w:eastAsia="黑体" w:hAnsi="黑体" w:hint="eastAsia"/>
          <w:szCs w:val="21"/>
        </w:rPr>
        <w:t xml:space="preserve">变量、常量、游标、异常等 </w:t>
      </w:r>
      <w:r>
        <w:rPr>
          <w:rFonts w:ascii="黑体" w:eastAsia="黑体" w:hAnsi="黑体"/>
          <w:szCs w:val="21"/>
        </w:rPr>
        <w:t xml:space="preserve">      //</w:t>
      </w:r>
      <w:r>
        <w:rPr>
          <w:rFonts w:ascii="黑体" w:eastAsia="黑体" w:hAnsi="黑体" w:hint="eastAsia"/>
          <w:szCs w:val="21"/>
        </w:rPr>
        <w:t>当基本块执行结束时，定义就不再存在</w:t>
      </w:r>
    </w:p>
    <w:p w14:paraId="5B2F8B38" w14:textId="6C087DC2" w:rsidR="00851B37" w:rsidRDefault="00851B37" w:rsidP="00851B37">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执行部分</w:t>
      </w:r>
    </w:p>
    <w:p w14:paraId="11D7F658" w14:textId="4890A225" w:rsidR="00851B37" w:rsidRDefault="00851B37" w:rsidP="00851B37">
      <w:pPr>
        <w:rPr>
          <w:rFonts w:ascii="黑体" w:eastAsia="黑体" w:hAnsi="黑体"/>
          <w:szCs w:val="21"/>
        </w:rPr>
      </w:pPr>
      <w:r>
        <w:rPr>
          <w:rFonts w:ascii="黑体" w:eastAsia="黑体" w:hAnsi="黑体"/>
          <w:szCs w:val="21"/>
        </w:rPr>
        <w:tab/>
      </w:r>
      <w:r>
        <w:rPr>
          <w:rFonts w:ascii="黑体" w:eastAsia="黑体" w:hAnsi="黑体" w:hint="eastAsia"/>
          <w:szCs w:val="21"/>
        </w:rPr>
        <w:t>BEGIN</w:t>
      </w:r>
    </w:p>
    <w:p w14:paraId="3282278D" w14:textId="3802EA22" w:rsidR="00851B37" w:rsidRDefault="00851B37" w:rsidP="00851B37">
      <w:pPr>
        <w:rPr>
          <w:rFonts w:ascii="黑体" w:eastAsia="黑体" w:hAnsi="黑体"/>
          <w:szCs w:val="21"/>
        </w:rPr>
      </w:pPr>
      <w:r>
        <w:rPr>
          <w:rFonts w:ascii="黑体" w:eastAsia="黑体" w:hAnsi="黑体"/>
          <w:szCs w:val="21"/>
        </w:rPr>
        <w:tab/>
      </w:r>
      <w:r>
        <w:rPr>
          <w:rFonts w:ascii="黑体" w:eastAsia="黑体" w:hAnsi="黑体"/>
          <w:szCs w:val="21"/>
        </w:rPr>
        <w:tab/>
        <w:t>SQL</w:t>
      </w:r>
      <w:r>
        <w:rPr>
          <w:rFonts w:ascii="黑体" w:eastAsia="黑体" w:hAnsi="黑体" w:hint="eastAsia"/>
          <w:szCs w:val="21"/>
        </w:rPr>
        <w:t>语句过程化SQL的流程控制语句</w:t>
      </w:r>
    </w:p>
    <w:p w14:paraId="51547030" w14:textId="7A44963F" w:rsidR="00851B37" w:rsidRDefault="00851B37" w:rsidP="00851B37">
      <w:pPr>
        <w:rPr>
          <w:rFonts w:ascii="黑体" w:eastAsia="黑体" w:hAnsi="黑体"/>
          <w:szCs w:val="21"/>
        </w:rPr>
      </w:pPr>
      <w:r>
        <w:rPr>
          <w:rFonts w:ascii="黑体" w:eastAsia="黑体" w:hAnsi="黑体"/>
          <w:szCs w:val="21"/>
        </w:rPr>
        <w:tab/>
      </w:r>
      <w:r>
        <w:rPr>
          <w:rFonts w:ascii="黑体" w:eastAsia="黑体" w:hAnsi="黑体" w:hint="eastAsia"/>
          <w:szCs w:val="21"/>
        </w:rPr>
        <w:t>EXECEPTION</w:t>
      </w:r>
      <w:r>
        <w:rPr>
          <w:rFonts w:ascii="黑体" w:eastAsia="黑体" w:hAnsi="黑体"/>
          <w:szCs w:val="21"/>
        </w:rPr>
        <w:t xml:space="preserve">             //</w:t>
      </w:r>
      <w:r>
        <w:rPr>
          <w:rFonts w:ascii="黑体" w:eastAsia="黑体" w:hAnsi="黑体" w:hint="eastAsia"/>
          <w:szCs w:val="21"/>
        </w:rPr>
        <w:t>遇到的不能继续执行的情况称为异常</w:t>
      </w:r>
    </w:p>
    <w:p w14:paraId="6C46A79A" w14:textId="76F117A0" w:rsidR="00851B37" w:rsidRDefault="00851B37" w:rsidP="00851B37">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 xml:space="preserve">异常处理部分 </w:t>
      </w:r>
      <w:r>
        <w:rPr>
          <w:rFonts w:ascii="黑体" w:eastAsia="黑体" w:hAnsi="黑体"/>
          <w:szCs w:val="21"/>
        </w:rPr>
        <w:t xml:space="preserve">       //</w:t>
      </w:r>
      <w:r>
        <w:rPr>
          <w:rFonts w:ascii="黑体" w:eastAsia="黑体" w:hAnsi="黑体" w:hint="eastAsia"/>
          <w:szCs w:val="21"/>
        </w:rPr>
        <w:t>出现异常后，采取措施来纠正错误或者报告</w:t>
      </w:r>
    </w:p>
    <w:p w14:paraId="0020BB4D" w14:textId="5C12028F" w:rsidR="00851B37" w:rsidRPr="00851B37" w:rsidRDefault="00851B37" w:rsidP="00851B37">
      <w:pPr>
        <w:rPr>
          <w:rFonts w:ascii="黑体" w:eastAsia="黑体" w:hAnsi="黑体"/>
          <w:szCs w:val="21"/>
        </w:rPr>
      </w:pPr>
      <w:r>
        <w:rPr>
          <w:rFonts w:ascii="黑体" w:eastAsia="黑体" w:hAnsi="黑体"/>
          <w:szCs w:val="21"/>
        </w:rPr>
        <w:tab/>
      </w:r>
      <w:r>
        <w:rPr>
          <w:rFonts w:ascii="黑体" w:eastAsia="黑体" w:hAnsi="黑体" w:hint="eastAsia"/>
          <w:szCs w:val="21"/>
        </w:rPr>
        <w:t>END;</w:t>
      </w:r>
    </w:p>
    <w:p w14:paraId="4629950E" w14:textId="3EA57177" w:rsidR="00280EA7" w:rsidRDefault="00280EA7" w:rsidP="005D0C96">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变量常量的定义</w:t>
      </w:r>
    </w:p>
    <w:p w14:paraId="5B74D728" w14:textId="5886FEEA" w:rsidR="00851B37" w:rsidRDefault="00851B37" w:rsidP="005D0C96">
      <w:pPr>
        <w:rPr>
          <w:rFonts w:ascii="黑体" w:eastAsia="黑体" w:hAnsi="黑体"/>
          <w:szCs w:val="21"/>
        </w:rPr>
      </w:pPr>
      <w:r>
        <w:rPr>
          <w:rFonts w:ascii="黑体" w:eastAsia="黑体" w:hAnsi="黑体" w:hint="eastAsia"/>
          <w:szCs w:val="21"/>
        </w:rPr>
        <w:t>(</w:t>
      </w:r>
      <w:r>
        <w:rPr>
          <w:rFonts w:ascii="黑体" w:eastAsia="黑体" w:hAnsi="黑体"/>
          <w:szCs w:val="21"/>
        </w:rPr>
        <w:t>1)PL</w:t>
      </w:r>
      <w:r>
        <w:rPr>
          <w:rFonts w:ascii="黑体" w:eastAsia="黑体" w:hAnsi="黑体" w:hint="eastAsia"/>
          <w:szCs w:val="21"/>
        </w:rPr>
        <w:t>、</w:t>
      </w:r>
      <w:r>
        <w:rPr>
          <w:rFonts w:ascii="黑体" w:eastAsia="黑体" w:hAnsi="黑体"/>
          <w:szCs w:val="21"/>
        </w:rPr>
        <w:t>SQL</w:t>
      </w:r>
      <w:r>
        <w:rPr>
          <w:rFonts w:ascii="黑体" w:eastAsia="黑体" w:hAnsi="黑体" w:hint="eastAsia"/>
          <w:szCs w:val="21"/>
        </w:rPr>
        <w:t>中定义变量的语法格式</w:t>
      </w:r>
    </w:p>
    <w:p w14:paraId="7ACAD0B0" w14:textId="274953B7" w:rsidR="00851B37" w:rsidRDefault="00851B37" w:rsidP="005D0C96">
      <w:pPr>
        <w:rPr>
          <w:rFonts w:ascii="黑体" w:eastAsia="黑体" w:hAnsi="黑体"/>
          <w:szCs w:val="21"/>
        </w:rPr>
      </w:pPr>
      <w:r>
        <w:rPr>
          <w:rFonts w:ascii="黑体" w:eastAsia="黑体" w:hAnsi="黑体"/>
          <w:szCs w:val="21"/>
        </w:rPr>
        <w:tab/>
      </w:r>
      <w:r>
        <w:rPr>
          <w:rFonts w:ascii="黑体" w:eastAsia="黑体" w:hAnsi="黑体" w:hint="eastAsia"/>
          <w:szCs w:val="21"/>
        </w:rPr>
        <w:t>变量名 数据类型 [</w:t>
      </w:r>
      <w:r>
        <w:rPr>
          <w:rFonts w:ascii="黑体" w:eastAsia="黑体" w:hAnsi="黑体"/>
          <w:szCs w:val="21"/>
        </w:rPr>
        <w:t xml:space="preserve">[NOT NULL] := </w:t>
      </w:r>
      <w:r>
        <w:rPr>
          <w:rFonts w:ascii="黑体" w:eastAsia="黑体" w:hAnsi="黑体" w:hint="eastAsia"/>
          <w:szCs w:val="21"/>
        </w:rPr>
        <w:t>初值表达式</w:t>
      </w:r>
      <w:r>
        <w:rPr>
          <w:rFonts w:ascii="黑体" w:eastAsia="黑体" w:hAnsi="黑体"/>
          <w:szCs w:val="21"/>
        </w:rPr>
        <w:t xml:space="preserve">]     </w:t>
      </w:r>
      <w:r>
        <w:rPr>
          <w:rFonts w:ascii="黑体" w:eastAsia="黑体" w:hAnsi="黑体" w:hint="eastAsia"/>
          <w:szCs w:val="21"/>
        </w:rPr>
        <w:t>或</w:t>
      </w:r>
    </w:p>
    <w:p w14:paraId="1161440F" w14:textId="1267E409" w:rsidR="00851B37" w:rsidRDefault="00851B37" w:rsidP="005D0C96">
      <w:pPr>
        <w:rPr>
          <w:rFonts w:ascii="黑体" w:eastAsia="黑体" w:hAnsi="黑体"/>
          <w:szCs w:val="21"/>
        </w:rPr>
      </w:pPr>
      <w:r>
        <w:rPr>
          <w:rFonts w:ascii="黑体" w:eastAsia="黑体" w:hAnsi="黑体"/>
          <w:szCs w:val="21"/>
        </w:rPr>
        <w:tab/>
      </w:r>
      <w:r>
        <w:rPr>
          <w:rFonts w:ascii="黑体" w:eastAsia="黑体" w:hAnsi="黑体" w:hint="eastAsia"/>
          <w:szCs w:val="21"/>
        </w:rPr>
        <w:t xml:space="preserve">变量名 数据类型 </w:t>
      </w:r>
      <w:r>
        <w:rPr>
          <w:rFonts w:ascii="黑体" w:eastAsia="黑体" w:hAnsi="黑体"/>
          <w:szCs w:val="21"/>
        </w:rPr>
        <w:t xml:space="preserve">[[NOT NULL] </w:t>
      </w:r>
      <w:r>
        <w:rPr>
          <w:rFonts w:ascii="黑体" w:eastAsia="黑体" w:hAnsi="黑体" w:hint="eastAsia"/>
          <w:szCs w:val="21"/>
        </w:rPr>
        <w:t>初值表达式</w:t>
      </w:r>
      <w:r>
        <w:rPr>
          <w:rFonts w:ascii="黑体" w:eastAsia="黑体" w:hAnsi="黑体"/>
          <w:szCs w:val="21"/>
        </w:rPr>
        <w:t>]</w:t>
      </w:r>
    </w:p>
    <w:p w14:paraId="1F254FE9" w14:textId="6B0E9F6B" w:rsidR="00851B37" w:rsidRDefault="00851B37" w:rsidP="005D0C96">
      <w:pPr>
        <w:rPr>
          <w:rFonts w:ascii="黑体" w:eastAsia="黑体" w:hAnsi="黑体"/>
          <w:szCs w:val="21"/>
        </w:rPr>
      </w:pPr>
      <w:r>
        <w:rPr>
          <w:rFonts w:ascii="黑体" w:eastAsia="黑体" w:hAnsi="黑体"/>
          <w:szCs w:val="21"/>
        </w:rPr>
        <w:t>(2)</w:t>
      </w:r>
      <w:r>
        <w:rPr>
          <w:rFonts w:ascii="黑体" w:eastAsia="黑体" w:hAnsi="黑体" w:hint="eastAsia"/>
          <w:szCs w:val="21"/>
        </w:rPr>
        <w:t>常量的定义类似于变量的定义</w:t>
      </w:r>
    </w:p>
    <w:p w14:paraId="3A85B80D" w14:textId="6D32FC10" w:rsidR="00851B37" w:rsidRPr="00851B37" w:rsidRDefault="00851B37" w:rsidP="005D0C96">
      <w:pPr>
        <w:rPr>
          <w:rFonts w:ascii="黑体" w:eastAsia="黑体" w:hAnsi="黑体"/>
          <w:szCs w:val="21"/>
        </w:rPr>
      </w:pPr>
      <w:r>
        <w:rPr>
          <w:rFonts w:ascii="黑体" w:eastAsia="黑体" w:hAnsi="黑体"/>
          <w:szCs w:val="21"/>
        </w:rPr>
        <w:tab/>
      </w:r>
      <w:r>
        <w:rPr>
          <w:rFonts w:ascii="黑体" w:eastAsia="黑体" w:hAnsi="黑体" w:hint="eastAsia"/>
          <w:szCs w:val="21"/>
        </w:rPr>
        <w:t>常量名 数据类型 CONSTANT</w:t>
      </w:r>
      <w:r>
        <w:rPr>
          <w:rFonts w:ascii="黑体" w:eastAsia="黑体" w:hAnsi="黑体"/>
          <w:szCs w:val="21"/>
        </w:rPr>
        <w:t xml:space="preserve"> := </w:t>
      </w:r>
      <w:r>
        <w:rPr>
          <w:rFonts w:ascii="黑体" w:eastAsia="黑体" w:hAnsi="黑体" w:hint="eastAsia"/>
          <w:szCs w:val="21"/>
        </w:rPr>
        <w:t>常量表达式</w:t>
      </w:r>
    </w:p>
    <w:p w14:paraId="1A3BDDFD" w14:textId="77777777" w:rsidR="00851B37" w:rsidRDefault="00851B37" w:rsidP="005D0C96">
      <w:pPr>
        <w:rPr>
          <w:rFonts w:ascii="黑体" w:eastAsia="黑体" w:hAnsi="黑体"/>
          <w:szCs w:val="21"/>
        </w:rPr>
      </w:pPr>
      <w:r>
        <w:rPr>
          <w:rFonts w:ascii="黑体" w:eastAsia="黑体" w:hAnsi="黑体"/>
          <w:szCs w:val="21"/>
        </w:rPr>
        <w:tab/>
      </w:r>
      <w:r>
        <w:rPr>
          <w:rFonts w:ascii="黑体" w:eastAsia="黑体" w:hAnsi="黑体" w:hint="eastAsia"/>
          <w:szCs w:val="21"/>
        </w:rPr>
        <w:t>常量必须要赋值，并在该值存在期间或敞亮的作用域内不能改变</w:t>
      </w:r>
    </w:p>
    <w:p w14:paraId="25A9C409" w14:textId="152A7E4C" w:rsidR="00851B37" w:rsidRDefault="00851B37" w:rsidP="00851B37">
      <w:pPr>
        <w:ind w:firstLine="420"/>
        <w:rPr>
          <w:rFonts w:ascii="黑体" w:eastAsia="黑体" w:hAnsi="黑体"/>
          <w:szCs w:val="21"/>
        </w:rPr>
      </w:pPr>
      <w:r>
        <w:rPr>
          <w:rFonts w:ascii="黑体" w:eastAsia="黑体" w:hAnsi="黑体" w:hint="eastAsia"/>
          <w:szCs w:val="21"/>
        </w:rPr>
        <w:t>若试图修改常量，PL</w:t>
      </w:r>
      <w:r>
        <w:rPr>
          <w:rFonts w:ascii="黑体" w:eastAsia="黑体" w:hAnsi="黑体"/>
          <w:szCs w:val="21"/>
        </w:rPr>
        <w:t>.</w:t>
      </w:r>
      <w:r>
        <w:rPr>
          <w:rFonts w:ascii="黑体" w:eastAsia="黑体" w:hAnsi="黑体" w:hint="eastAsia"/>
          <w:szCs w:val="21"/>
        </w:rPr>
        <w:t>SQL将返回一个常量</w:t>
      </w:r>
    </w:p>
    <w:p w14:paraId="19B3E427" w14:textId="05BFE51E" w:rsidR="00851B37" w:rsidRDefault="00851B37" w:rsidP="005D0C96">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赋值语句</w:t>
      </w:r>
    </w:p>
    <w:p w14:paraId="06C77F78" w14:textId="295772FC" w:rsidR="00851B37" w:rsidRDefault="00851B37" w:rsidP="005D0C96">
      <w:pPr>
        <w:rPr>
          <w:rFonts w:ascii="黑体" w:eastAsia="黑体" w:hAnsi="黑体"/>
          <w:szCs w:val="21"/>
        </w:rPr>
      </w:pPr>
      <w:r>
        <w:rPr>
          <w:rFonts w:ascii="黑体" w:eastAsia="黑体" w:hAnsi="黑体"/>
          <w:szCs w:val="21"/>
        </w:rPr>
        <w:tab/>
      </w:r>
      <w:r>
        <w:rPr>
          <w:rFonts w:ascii="黑体" w:eastAsia="黑体" w:hAnsi="黑体" w:hint="eastAsia"/>
          <w:szCs w:val="21"/>
        </w:rPr>
        <w:t xml:space="preserve">变量名称 </w:t>
      </w:r>
      <w:r>
        <w:rPr>
          <w:rFonts w:ascii="黑体" w:eastAsia="黑体" w:hAnsi="黑体"/>
          <w:szCs w:val="21"/>
        </w:rPr>
        <w:t xml:space="preserve">:= </w:t>
      </w:r>
      <w:r>
        <w:rPr>
          <w:rFonts w:ascii="黑体" w:eastAsia="黑体" w:hAnsi="黑体" w:hint="eastAsia"/>
          <w:szCs w:val="21"/>
        </w:rPr>
        <w:t>表达式</w:t>
      </w:r>
    </w:p>
    <w:p w14:paraId="1BA4631C" w14:textId="24A4A5AE" w:rsidR="00280EA7" w:rsidRDefault="00280EA7" w:rsidP="005D0C96">
      <w:pPr>
        <w:rPr>
          <w:rFonts w:ascii="黑体" w:eastAsia="黑体" w:hAnsi="黑体"/>
          <w:szCs w:val="21"/>
        </w:rPr>
      </w:pPr>
      <w:r>
        <w:rPr>
          <w:rFonts w:ascii="黑体" w:eastAsia="黑体" w:hAnsi="黑体" w:hint="eastAsia"/>
          <w:szCs w:val="21"/>
        </w:rPr>
        <w:t>3</w:t>
      </w:r>
      <w:r>
        <w:rPr>
          <w:rFonts w:ascii="黑体" w:eastAsia="黑体" w:hAnsi="黑体"/>
          <w:szCs w:val="21"/>
        </w:rPr>
        <w:t>.</w:t>
      </w:r>
      <w:r>
        <w:rPr>
          <w:rFonts w:ascii="黑体" w:eastAsia="黑体" w:hAnsi="黑体" w:hint="eastAsia"/>
          <w:szCs w:val="21"/>
        </w:rPr>
        <w:t>控制结构</w:t>
      </w:r>
    </w:p>
    <w:p w14:paraId="37EB7024" w14:textId="40A50B7F" w:rsidR="00851B37" w:rsidRDefault="00840D29" w:rsidP="005D0C96">
      <w:pPr>
        <w:rPr>
          <w:rFonts w:ascii="黑体" w:eastAsia="黑体" w:hAnsi="黑体"/>
          <w:szCs w:val="21"/>
        </w:rPr>
      </w:pPr>
      <w:r>
        <w:rPr>
          <w:rFonts w:ascii="黑体" w:eastAsia="黑体" w:hAnsi="黑体" w:hint="eastAsia"/>
          <w:szCs w:val="21"/>
        </w:rPr>
        <w:t>(</w:t>
      </w:r>
      <w:r>
        <w:rPr>
          <w:rFonts w:ascii="黑体" w:eastAsia="黑体" w:hAnsi="黑体"/>
          <w:szCs w:val="21"/>
        </w:rPr>
        <w:t>1)</w:t>
      </w:r>
      <w:r w:rsidR="002D05A8">
        <w:rPr>
          <w:rFonts w:ascii="黑体" w:eastAsia="黑体" w:hAnsi="黑体" w:hint="eastAsia"/>
          <w:szCs w:val="21"/>
        </w:rPr>
        <w:t>条件控制语句</w:t>
      </w:r>
    </w:p>
    <w:p w14:paraId="259A5F4F" w14:textId="32B96C9A" w:rsidR="004537C6" w:rsidRDefault="00C74C24" w:rsidP="005D0C96">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IF-THEN</w:t>
      </w:r>
    </w:p>
    <w:p w14:paraId="162B530D" w14:textId="3BBFA6C1" w:rsidR="00C74C24" w:rsidRDefault="00C74C24" w:rsidP="005D0C96">
      <w:pPr>
        <w:rPr>
          <w:rFonts w:ascii="黑体" w:eastAsia="黑体" w:hAnsi="黑体"/>
          <w:szCs w:val="21"/>
        </w:rPr>
      </w:pPr>
      <w:r>
        <w:rPr>
          <w:rFonts w:ascii="黑体" w:eastAsia="黑体" w:hAnsi="黑体"/>
          <w:szCs w:val="21"/>
        </w:rPr>
        <w:tab/>
        <w:t xml:space="preserve">IF condition THEN </w:t>
      </w:r>
    </w:p>
    <w:p w14:paraId="6DAEC8CB" w14:textId="433C0F31" w:rsidR="00C74C24" w:rsidRDefault="00C74C24" w:rsidP="005D0C96">
      <w:pPr>
        <w:rPr>
          <w:rFonts w:ascii="黑体" w:eastAsia="黑体" w:hAnsi="黑体"/>
          <w:szCs w:val="21"/>
        </w:rPr>
      </w:pPr>
      <w:r>
        <w:rPr>
          <w:rFonts w:ascii="黑体" w:eastAsia="黑体" w:hAnsi="黑体"/>
          <w:szCs w:val="21"/>
        </w:rPr>
        <w:tab/>
      </w:r>
      <w:r>
        <w:rPr>
          <w:rFonts w:ascii="黑体" w:eastAsia="黑体" w:hAnsi="黑体"/>
          <w:szCs w:val="21"/>
        </w:rPr>
        <w:tab/>
        <w:t>Sequence_of_statements</w:t>
      </w:r>
    </w:p>
    <w:p w14:paraId="716AE78E" w14:textId="34DFD74E" w:rsidR="00C74C24" w:rsidRDefault="00C74C24" w:rsidP="005D0C96">
      <w:pPr>
        <w:rPr>
          <w:rFonts w:ascii="黑体" w:eastAsia="黑体" w:hAnsi="黑体"/>
          <w:szCs w:val="21"/>
        </w:rPr>
      </w:pPr>
      <w:r>
        <w:rPr>
          <w:rFonts w:ascii="黑体" w:eastAsia="黑体" w:hAnsi="黑体"/>
          <w:szCs w:val="21"/>
        </w:rPr>
        <w:tab/>
        <w:t>END IF</w:t>
      </w:r>
    </w:p>
    <w:p w14:paraId="6F7AF67F" w14:textId="054634F9" w:rsidR="00C74C24" w:rsidRDefault="00C74C24" w:rsidP="005D0C96">
      <w:pPr>
        <w:rPr>
          <w:rFonts w:ascii="黑体" w:eastAsia="黑体" w:hAnsi="黑体"/>
          <w:szCs w:val="21"/>
        </w:rPr>
      </w:pPr>
      <w:r>
        <w:rPr>
          <w:rFonts w:ascii="黑体" w:eastAsia="黑体" w:hAnsi="黑体" w:hint="eastAsia"/>
          <w:szCs w:val="21"/>
        </w:rPr>
        <w:t>b</w:t>
      </w:r>
      <w:r>
        <w:rPr>
          <w:rFonts w:ascii="黑体" w:eastAsia="黑体" w:hAnsi="黑体"/>
          <w:szCs w:val="21"/>
        </w:rPr>
        <w:t>.IF-THEN-ELSE</w:t>
      </w:r>
    </w:p>
    <w:p w14:paraId="0D0AEC54" w14:textId="5A010F59" w:rsidR="00C74C24" w:rsidRDefault="00C74C24" w:rsidP="005D0C96">
      <w:pPr>
        <w:rPr>
          <w:rFonts w:ascii="黑体" w:eastAsia="黑体" w:hAnsi="黑体"/>
          <w:szCs w:val="21"/>
        </w:rPr>
      </w:pPr>
      <w:r>
        <w:rPr>
          <w:rFonts w:ascii="黑体" w:eastAsia="黑体" w:hAnsi="黑体"/>
          <w:szCs w:val="21"/>
        </w:rPr>
        <w:tab/>
        <w:t xml:space="preserve">IF </w:t>
      </w:r>
      <w:r>
        <w:rPr>
          <w:rFonts w:ascii="黑体" w:eastAsia="黑体" w:hAnsi="黑体" w:hint="eastAsia"/>
          <w:szCs w:val="21"/>
        </w:rPr>
        <w:t>condition</w:t>
      </w:r>
      <w:r>
        <w:rPr>
          <w:rFonts w:ascii="黑体" w:eastAsia="黑体" w:hAnsi="黑体"/>
          <w:szCs w:val="21"/>
        </w:rPr>
        <w:t xml:space="preserve"> THEN</w:t>
      </w:r>
    </w:p>
    <w:p w14:paraId="7C03109E" w14:textId="5CF1A8F8" w:rsidR="00C74C24" w:rsidRDefault="00C74C24" w:rsidP="005D0C96">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Sequence</w:t>
      </w:r>
      <w:r>
        <w:rPr>
          <w:rFonts w:ascii="黑体" w:eastAsia="黑体" w:hAnsi="黑体"/>
          <w:szCs w:val="21"/>
        </w:rPr>
        <w:t>_of_statements1</w:t>
      </w:r>
      <w:r>
        <w:rPr>
          <w:rFonts w:ascii="黑体" w:eastAsia="黑体" w:hAnsi="黑体" w:hint="eastAsia"/>
          <w:szCs w:val="21"/>
        </w:rPr>
        <w:t>;</w:t>
      </w:r>
    </w:p>
    <w:p w14:paraId="19587F7C" w14:textId="158CDC49" w:rsidR="00C74C24" w:rsidRDefault="00C74C24" w:rsidP="005D0C96">
      <w:pPr>
        <w:rPr>
          <w:rFonts w:ascii="黑体" w:eastAsia="黑体" w:hAnsi="黑体"/>
          <w:szCs w:val="21"/>
        </w:rPr>
      </w:pPr>
      <w:r>
        <w:rPr>
          <w:rFonts w:ascii="黑体" w:eastAsia="黑体" w:hAnsi="黑体"/>
          <w:szCs w:val="21"/>
        </w:rPr>
        <w:tab/>
      </w:r>
      <w:r>
        <w:rPr>
          <w:rFonts w:ascii="黑体" w:eastAsia="黑体" w:hAnsi="黑体" w:hint="eastAsia"/>
          <w:szCs w:val="21"/>
        </w:rPr>
        <w:t>ELSE</w:t>
      </w:r>
    </w:p>
    <w:p w14:paraId="26C8BC83" w14:textId="6FDE0441" w:rsidR="00C74C24" w:rsidRDefault="00C74C24" w:rsidP="00C74C24">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Sequence</w:t>
      </w:r>
      <w:r>
        <w:rPr>
          <w:rFonts w:ascii="黑体" w:eastAsia="黑体" w:hAnsi="黑体"/>
          <w:szCs w:val="21"/>
        </w:rPr>
        <w:t>_of_statements2</w:t>
      </w:r>
      <w:r>
        <w:rPr>
          <w:rFonts w:ascii="黑体" w:eastAsia="黑体" w:hAnsi="黑体" w:hint="eastAsia"/>
          <w:szCs w:val="21"/>
        </w:rPr>
        <w:t>;</w:t>
      </w:r>
    </w:p>
    <w:p w14:paraId="42512AEC" w14:textId="0D62176F" w:rsidR="00C74C24" w:rsidRDefault="00C74C24" w:rsidP="005D0C96">
      <w:pPr>
        <w:rPr>
          <w:rFonts w:ascii="黑体" w:eastAsia="黑体" w:hAnsi="黑体"/>
          <w:szCs w:val="21"/>
        </w:rPr>
      </w:pPr>
      <w:r>
        <w:rPr>
          <w:rFonts w:ascii="黑体" w:eastAsia="黑体" w:hAnsi="黑体"/>
          <w:szCs w:val="21"/>
        </w:rPr>
        <w:tab/>
        <w:t>END IF</w:t>
      </w:r>
    </w:p>
    <w:p w14:paraId="7AD58773" w14:textId="0A538CE7" w:rsidR="00C74C24" w:rsidRDefault="00C74C24" w:rsidP="005D0C96">
      <w:pPr>
        <w:rPr>
          <w:rFonts w:ascii="黑体" w:eastAsia="黑体" w:hAnsi="黑体"/>
          <w:szCs w:val="21"/>
        </w:rPr>
      </w:pPr>
      <w:r>
        <w:rPr>
          <w:rFonts w:ascii="黑体" w:eastAsia="黑体" w:hAnsi="黑体"/>
          <w:szCs w:val="21"/>
        </w:rPr>
        <w:t>c.</w:t>
      </w:r>
      <w:r>
        <w:rPr>
          <w:rFonts w:ascii="黑体" w:eastAsia="黑体" w:hAnsi="黑体" w:hint="eastAsia"/>
          <w:szCs w:val="21"/>
        </w:rPr>
        <w:t>嵌套的IF语句</w:t>
      </w:r>
    </w:p>
    <w:p w14:paraId="409A94AB" w14:textId="03B41BD4" w:rsidR="00C74C24" w:rsidRDefault="00C74C24" w:rsidP="005D0C96">
      <w:pPr>
        <w:rPr>
          <w:rFonts w:ascii="黑体" w:eastAsia="黑体" w:hAnsi="黑体"/>
          <w:szCs w:val="21"/>
        </w:rPr>
      </w:pPr>
      <w:r>
        <w:rPr>
          <w:rFonts w:ascii="黑体" w:eastAsia="黑体" w:hAnsi="黑体"/>
          <w:szCs w:val="21"/>
        </w:rPr>
        <w:tab/>
      </w:r>
      <w:r>
        <w:rPr>
          <w:rFonts w:ascii="黑体" w:eastAsia="黑体" w:hAnsi="黑体" w:hint="eastAsia"/>
          <w:szCs w:val="21"/>
        </w:rPr>
        <w:t>在THEN和ELSE子句中还可以在包括IF语句</w:t>
      </w:r>
    </w:p>
    <w:p w14:paraId="001591AE" w14:textId="721F94C1" w:rsidR="002D05A8" w:rsidRDefault="004537C6" w:rsidP="005D0C96">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循环控制语句</w:t>
      </w:r>
    </w:p>
    <w:p w14:paraId="7C042D23" w14:textId="5DB73B61" w:rsidR="004537C6" w:rsidRDefault="00C74C24" w:rsidP="005D0C96">
      <w:pPr>
        <w:rPr>
          <w:rFonts w:ascii="黑体" w:eastAsia="黑体" w:hAnsi="黑体"/>
          <w:szCs w:val="21"/>
        </w:rPr>
      </w:pPr>
      <w:r>
        <w:rPr>
          <w:rFonts w:ascii="黑体" w:eastAsia="黑体" w:hAnsi="黑体"/>
          <w:szCs w:val="21"/>
        </w:rPr>
        <w:lastRenderedPageBreak/>
        <w:t>a.</w:t>
      </w:r>
      <w:r>
        <w:rPr>
          <w:rFonts w:ascii="黑体" w:eastAsia="黑体" w:hAnsi="黑体" w:hint="eastAsia"/>
          <w:szCs w:val="21"/>
        </w:rPr>
        <w:t>最简单的循环语句LOOP</w:t>
      </w:r>
    </w:p>
    <w:p w14:paraId="46FB4A3C" w14:textId="688DD37E" w:rsidR="00C74C24" w:rsidRDefault="00C74C24" w:rsidP="005D0C96">
      <w:pPr>
        <w:rPr>
          <w:rFonts w:ascii="黑体" w:eastAsia="黑体" w:hAnsi="黑体"/>
          <w:szCs w:val="21"/>
        </w:rPr>
      </w:pPr>
      <w:r>
        <w:rPr>
          <w:rFonts w:ascii="黑体" w:eastAsia="黑体" w:hAnsi="黑体"/>
          <w:szCs w:val="21"/>
        </w:rPr>
        <w:tab/>
      </w:r>
      <w:r>
        <w:rPr>
          <w:rFonts w:ascii="黑体" w:eastAsia="黑体" w:hAnsi="黑体" w:hint="eastAsia"/>
          <w:szCs w:val="21"/>
        </w:rPr>
        <w:t>LOOP</w:t>
      </w:r>
    </w:p>
    <w:p w14:paraId="65D983D5" w14:textId="56047C61" w:rsidR="00C74C24" w:rsidRDefault="00C74C24" w:rsidP="005D0C96">
      <w:pPr>
        <w:rPr>
          <w:rFonts w:ascii="黑体" w:eastAsia="黑体" w:hAnsi="黑体"/>
          <w:szCs w:val="21"/>
        </w:rPr>
      </w:pPr>
      <w:r>
        <w:rPr>
          <w:rFonts w:ascii="黑体" w:eastAsia="黑体" w:hAnsi="黑体"/>
          <w:szCs w:val="21"/>
        </w:rPr>
        <w:tab/>
      </w:r>
      <w:r>
        <w:rPr>
          <w:rFonts w:ascii="黑体" w:eastAsia="黑体" w:hAnsi="黑体"/>
          <w:szCs w:val="21"/>
        </w:rPr>
        <w:tab/>
        <w:t>S</w:t>
      </w:r>
      <w:r>
        <w:rPr>
          <w:rFonts w:ascii="黑体" w:eastAsia="黑体" w:hAnsi="黑体" w:hint="eastAsia"/>
          <w:szCs w:val="21"/>
        </w:rPr>
        <w:t>equence</w:t>
      </w:r>
      <w:r>
        <w:rPr>
          <w:rFonts w:ascii="黑体" w:eastAsia="黑体" w:hAnsi="黑体"/>
          <w:szCs w:val="21"/>
        </w:rPr>
        <w:t>_of_statements</w:t>
      </w:r>
    </w:p>
    <w:p w14:paraId="6072F332" w14:textId="3C39CF51" w:rsidR="00C74C24" w:rsidRDefault="00C74C24" w:rsidP="005D0C96">
      <w:pPr>
        <w:rPr>
          <w:rFonts w:ascii="黑体" w:eastAsia="黑体" w:hAnsi="黑体"/>
          <w:szCs w:val="21"/>
        </w:rPr>
      </w:pPr>
      <w:r>
        <w:rPr>
          <w:rFonts w:ascii="黑体" w:eastAsia="黑体" w:hAnsi="黑体"/>
          <w:szCs w:val="21"/>
        </w:rPr>
        <w:tab/>
        <w:t>END LOOP</w:t>
      </w:r>
    </w:p>
    <w:p w14:paraId="0EC4AB57" w14:textId="0F779E88" w:rsidR="00C74C24" w:rsidRDefault="00C74C24" w:rsidP="005D0C96">
      <w:pPr>
        <w:rPr>
          <w:rFonts w:ascii="黑体" w:eastAsia="黑体" w:hAnsi="黑体"/>
          <w:szCs w:val="21"/>
        </w:rPr>
      </w:pPr>
      <w:r>
        <w:rPr>
          <w:rFonts w:ascii="黑体" w:eastAsia="黑体" w:hAnsi="黑体"/>
          <w:szCs w:val="21"/>
        </w:rPr>
        <w:tab/>
      </w:r>
      <w:r>
        <w:rPr>
          <w:rFonts w:ascii="黑体" w:eastAsia="黑体" w:hAnsi="黑体" w:hint="eastAsia"/>
          <w:szCs w:val="21"/>
        </w:rPr>
        <w:t>大多数数据库服务器的PL</w:t>
      </w:r>
      <w:r>
        <w:rPr>
          <w:rFonts w:ascii="黑体" w:eastAsia="黑体" w:hAnsi="黑体"/>
          <w:szCs w:val="21"/>
        </w:rPr>
        <w:t>/SQL</w:t>
      </w:r>
      <w:r>
        <w:rPr>
          <w:rFonts w:ascii="黑体" w:eastAsia="黑体" w:hAnsi="黑体" w:hint="eastAsia"/>
          <w:szCs w:val="21"/>
        </w:rPr>
        <w:t>都提供EXIT、BREAK或LEAVE等循环结束语句，确保LOOP语句块能够结束</w:t>
      </w:r>
    </w:p>
    <w:p w14:paraId="245571C3" w14:textId="4F25E383" w:rsidR="00C74C24" w:rsidRDefault="00C74C24" w:rsidP="005D0C96">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WHILE</w:t>
      </w:r>
      <w:r>
        <w:rPr>
          <w:rFonts w:ascii="黑体" w:eastAsia="黑体" w:hAnsi="黑体"/>
          <w:szCs w:val="21"/>
        </w:rPr>
        <w:t>-</w:t>
      </w:r>
      <w:r>
        <w:rPr>
          <w:rFonts w:ascii="黑体" w:eastAsia="黑体" w:hAnsi="黑体" w:hint="eastAsia"/>
          <w:szCs w:val="21"/>
        </w:rPr>
        <w:t>LOOP</w:t>
      </w:r>
    </w:p>
    <w:p w14:paraId="698940F2" w14:textId="692E24B4" w:rsidR="00C74C24" w:rsidRDefault="00C74C24" w:rsidP="005D0C96">
      <w:pPr>
        <w:rPr>
          <w:rFonts w:ascii="黑体" w:eastAsia="黑体" w:hAnsi="黑体"/>
          <w:szCs w:val="21"/>
        </w:rPr>
      </w:pPr>
      <w:r>
        <w:rPr>
          <w:rFonts w:ascii="黑体" w:eastAsia="黑体" w:hAnsi="黑体"/>
          <w:szCs w:val="21"/>
        </w:rPr>
        <w:tab/>
      </w:r>
      <w:r>
        <w:rPr>
          <w:rFonts w:ascii="黑体" w:eastAsia="黑体" w:hAnsi="黑体" w:hint="eastAsia"/>
          <w:szCs w:val="21"/>
        </w:rPr>
        <w:t>WHILE</w:t>
      </w:r>
      <w:r>
        <w:rPr>
          <w:rFonts w:ascii="黑体" w:eastAsia="黑体" w:hAnsi="黑体"/>
          <w:szCs w:val="21"/>
        </w:rPr>
        <w:t xml:space="preserve"> condition </w:t>
      </w:r>
      <w:r>
        <w:rPr>
          <w:rFonts w:ascii="黑体" w:eastAsia="黑体" w:hAnsi="黑体" w:hint="eastAsia"/>
          <w:szCs w:val="21"/>
        </w:rPr>
        <w:t>LOOP</w:t>
      </w:r>
    </w:p>
    <w:p w14:paraId="4A039939" w14:textId="45B8BFEA" w:rsidR="00C74C24" w:rsidRDefault="00C74C24" w:rsidP="00C74C24">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Sequence</w:t>
      </w:r>
      <w:r>
        <w:rPr>
          <w:rFonts w:ascii="黑体" w:eastAsia="黑体" w:hAnsi="黑体"/>
          <w:szCs w:val="21"/>
        </w:rPr>
        <w:t>_of_statements</w:t>
      </w:r>
      <w:r>
        <w:rPr>
          <w:rFonts w:ascii="黑体" w:eastAsia="黑体" w:hAnsi="黑体" w:hint="eastAsia"/>
          <w:szCs w:val="21"/>
        </w:rPr>
        <w:t>;</w:t>
      </w:r>
    </w:p>
    <w:p w14:paraId="64C7476E" w14:textId="3BE9F249" w:rsidR="00C74C24" w:rsidRDefault="00C74C24" w:rsidP="005D0C96">
      <w:pPr>
        <w:rPr>
          <w:rFonts w:ascii="黑体" w:eastAsia="黑体" w:hAnsi="黑体"/>
          <w:szCs w:val="21"/>
        </w:rPr>
      </w:pPr>
      <w:r>
        <w:rPr>
          <w:rFonts w:ascii="黑体" w:eastAsia="黑体" w:hAnsi="黑体"/>
          <w:szCs w:val="21"/>
        </w:rPr>
        <w:tab/>
      </w:r>
      <w:r>
        <w:rPr>
          <w:rFonts w:ascii="黑体" w:eastAsia="黑体" w:hAnsi="黑体" w:hint="eastAsia"/>
          <w:szCs w:val="21"/>
        </w:rPr>
        <w:t>END</w:t>
      </w:r>
      <w:r>
        <w:rPr>
          <w:rFonts w:ascii="黑体" w:eastAsia="黑体" w:hAnsi="黑体"/>
          <w:szCs w:val="21"/>
        </w:rPr>
        <w:t xml:space="preserve"> </w:t>
      </w:r>
      <w:r>
        <w:rPr>
          <w:rFonts w:ascii="黑体" w:eastAsia="黑体" w:hAnsi="黑体" w:hint="eastAsia"/>
          <w:szCs w:val="21"/>
        </w:rPr>
        <w:t>LOOP</w:t>
      </w:r>
    </w:p>
    <w:p w14:paraId="48F79768" w14:textId="6625F312" w:rsidR="00C74C24" w:rsidRDefault="00C74C24" w:rsidP="005D0C96">
      <w:pPr>
        <w:rPr>
          <w:rFonts w:ascii="黑体" w:eastAsia="黑体" w:hAnsi="黑体"/>
          <w:szCs w:val="21"/>
        </w:rPr>
      </w:pPr>
      <w:r>
        <w:rPr>
          <w:rFonts w:ascii="黑体" w:eastAsia="黑体" w:hAnsi="黑体"/>
          <w:szCs w:val="21"/>
        </w:rPr>
        <w:tab/>
      </w:r>
      <w:r>
        <w:rPr>
          <w:rFonts w:ascii="黑体" w:eastAsia="黑体" w:hAnsi="黑体" w:hint="eastAsia"/>
          <w:szCs w:val="21"/>
        </w:rPr>
        <w:t>每次执行循环体语句之前，要先对条件进行求值，如果条件为真，执行循环体内部的语句序列，反之跳过循环并把控制传递给下一个子句</w:t>
      </w:r>
    </w:p>
    <w:p w14:paraId="27210564" w14:textId="10F2404E" w:rsidR="00C74C24" w:rsidRDefault="00C74C24" w:rsidP="005D0C96">
      <w:pPr>
        <w:rPr>
          <w:rFonts w:ascii="黑体" w:eastAsia="黑体" w:hAnsi="黑体"/>
          <w:szCs w:val="21"/>
        </w:rPr>
      </w:pPr>
      <w:r>
        <w:rPr>
          <w:rFonts w:ascii="黑体" w:eastAsia="黑体" w:hAnsi="黑体" w:hint="eastAsia"/>
          <w:szCs w:val="21"/>
        </w:rPr>
        <w:t>c</w:t>
      </w:r>
      <w:r>
        <w:rPr>
          <w:rFonts w:ascii="黑体" w:eastAsia="黑体" w:hAnsi="黑体"/>
          <w:szCs w:val="21"/>
        </w:rPr>
        <w:t>.</w:t>
      </w:r>
      <w:r>
        <w:rPr>
          <w:rFonts w:ascii="黑体" w:eastAsia="黑体" w:hAnsi="黑体" w:hint="eastAsia"/>
          <w:szCs w:val="21"/>
        </w:rPr>
        <w:t>FOR-LOOP</w:t>
      </w:r>
    </w:p>
    <w:p w14:paraId="720B9536" w14:textId="517B5E2C" w:rsidR="00C74C24" w:rsidRDefault="00C74C24" w:rsidP="005D0C96">
      <w:pPr>
        <w:rPr>
          <w:rFonts w:ascii="黑体" w:eastAsia="黑体" w:hAnsi="黑体"/>
          <w:szCs w:val="21"/>
        </w:rPr>
      </w:pPr>
      <w:r>
        <w:rPr>
          <w:rFonts w:ascii="黑体" w:eastAsia="黑体" w:hAnsi="黑体"/>
          <w:szCs w:val="21"/>
        </w:rPr>
        <w:tab/>
      </w:r>
      <w:r>
        <w:rPr>
          <w:rFonts w:ascii="黑体" w:eastAsia="黑体" w:hAnsi="黑体" w:hint="eastAsia"/>
          <w:szCs w:val="21"/>
        </w:rPr>
        <w:t>FOR</w:t>
      </w:r>
      <w:r>
        <w:rPr>
          <w:rFonts w:ascii="黑体" w:eastAsia="黑体" w:hAnsi="黑体"/>
          <w:szCs w:val="21"/>
        </w:rPr>
        <w:t xml:space="preserve"> </w:t>
      </w:r>
      <w:r>
        <w:rPr>
          <w:rFonts w:ascii="黑体" w:eastAsia="黑体" w:hAnsi="黑体" w:hint="eastAsia"/>
          <w:szCs w:val="21"/>
        </w:rPr>
        <w:t>count</w:t>
      </w:r>
      <w:r>
        <w:rPr>
          <w:rFonts w:ascii="黑体" w:eastAsia="黑体" w:hAnsi="黑体"/>
          <w:szCs w:val="21"/>
        </w:rPr>
        <w:t xml:space="preserve"> </w:t>
      </w:r>
      <w:r>
        <w:rPr>
          <w:rFonts w:ascii="黑体" w:eastAsia="黑体" w:hAnsi="黑体" w:hint="eastAsia"/>
          <w:szCs w:val="21"/>
        </w:rPr>
        <w:t>IN</w:t>
      </w:r>
      <w:r>
        <w:rPr>
          <w:rFonts w:ascii="黑体" w:eastAsia="黑体" w:hAnsi="黑体"/>
          <w:szCs w:val="21"/>
        </w:rPr>
        <w:t xml:space="preserve"> [REVERSE] bound1…bound2 LOOP</w:t>
      </w:r>
    </w:p>
    <w:p w14:paraId="2E10BE05" w14:textId="77777777" w:rsidR="00C74C24" w:rsidRDefault="00C74C24" w:rsidP="00C74C24">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Sequence</w:t>
      </w:r>
      <w:r>
        <w:rPr>
          <w:rFonts w:ascii="黑体" w:eastAsia="黑体" w:hAnsi="黑体"/>
          <w:szCs w:val="21"/>
        </w:rPr>
        <w:t>_of_statements</w:t>
      </w:r>
      <w:r>
        <w:rPr>
          <w:rFonts w:ascii="黑体" w:eastAsia="黑体" w:hAnsi="黑体" w:hint="eastAsia"/>
          <w:szCs w:val="21"/>
        </w:rPr>
        <w:t>;</w:t>
      </w:r>
    </w:p>
    <w:p w14:paraId="069570B0" w14:textId="348115E0" w:rsidR="00C74C24" w:rsidRDefault="00C74C24" w:rsidP="005D0C96">
      <w:pPr>
        <w:rPr>
          <w:rFonts w:ascii="黑体" w:eastAsia="黑体" w:hAnsi="黑体"/>
          <w:szCs w:val="21"/>
        </w:rPr>
      </w:pPr>
      <w:r>
        <w:rPr>
          <w:rFonts w:ascii="黑体" w:eastAsia="黑体" w:hAnsi="黑体"/>
          <w:szCs w:val="21"/>
        </w:rPr>
        <w:tab/>
        <w:t>END LOOP</w:t>
      </w:r>
    </w:p>
    <w:p w14:paraId="64FB0527" w14:textId="2E472FDE" w:rsidR="004537C6" w:rsidRDefault="004537C6" w:rsidP="005D0C96">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错误处理</w:t>
      </w:r>
    </w:p>
    <w:p w14:paraId="6366B216" w14:textId="714996B1" w:rsidR="002D05A8" w:rsidRDefault="00C74C24" w:rsidP="005D0C96">
      <w:pPr>
        <w:rPr>
          <w:rFonts w:ascii="黑体" w:eastAsia="黑体" w:hAnsi="黑体"/>
          <w:szCs w:val="21"/>
        </w:rPr>
      </w:pPr>
      <w:r>
        <w:rPr>
          <w:rFonts w:ascii="黑体" w:eastAsia="黑体" w:hAnsi="黑体"/>
          <w:szCs w:val="21"/>
        </w:rPr>
        <w:tab/>
      </w:r>
      <w:r>
        <w:rPr>
          <w:rFonts w:ascii="黑体" w:eastAsia="黑体" w:hAnsi="黑体" w:hint="eastAsia"/>
          <w:szCs w:val="21"/>
        </w:rPr>
        <w:t>如果PL</w:t>
      </w:r>
      <w:r>
        <w:rPr>
          <w:rFonts w:ascii="黑体" w:eastAsia="黑体" w:hAnsi="黑体"/>
          <w:szCs w:val="21"/>
        </w:rPr>
        <w:t>/SQL</w:t>
      </w:r>
      <w:r>
        <w:rPr>
          <w:rFonts w:ascii="黑体" w:eastAsia="黑体" w:hAnsi="黑体" w:hint="eastAsia"/>
          <w:szCs w:val="21"/>
        </w:rPr>
        <w:t>在执行时出现异常，则应该让程序在产生异常的语句处停下来，根据异常的类型去执行异常处理语句</w:t>
      </w:r>
    </w:p>
    <w:p w14:paraId="03864169" w14:textId="64B2D3BE" w:rsidR="00C74C24" w:rsidRDefault="00C74C24" w:rsidP="005D0C96">
      <w:pPr>
        <w:rPr>
          <w:rFonts w:ascii="黑体" w:eastAsia="黑体" w:hAnsi="黑体"/>
          <w:szCs w:val="21"/>
        </w:rPr>
      </w:pPr>
      <w:r>
        <w:rPr>
          <w:rFonts w:ascii="黑体" w:eastAsia="黑体" w:hAnsi="黑体"/>
          <w:szCs w:val="21"/>
        </w:rPr>
        <w:tab/>
      </w:r>
      <w:r>
        <w:rPr>
          <w:rFonts w:ascii="黑体" w:eastAsia="黑体" w:hAnsi="黑体" w:hint="eastAsia"/>
          <w:szCs w:val="21"/>
        </w:rPr>
        <w:t>SQL标准对数据库服务器提供什么样的异常处理做出了建议，要求PL</w:t>
      </w:r>
      <w:r>
        <w:rPr>
          <w:rFonts w:ascii="黑体" w:eastAsia="黑体" w:hAnsi="黑体"/>
          <w:szCs w:val="21"/>
        </w:rPr>
        <w:t>/SQL</w:t>
      </w:r>
      <w:r>
        <w:rPr>
          <w:rFonts w:ascii="黑体" w:eastAsia="黑体" w:hAnsi="黑体" w:hint="eastAsia"/>
          <w:szCs w:val="21"/>
        </w:rPr>
        <w:t>管理器提供完善的异常处理机制</w:t>
      </w:r>
    </w:p>
    <w:p w14:paraId="07E936B8" w14:textId="568264ED" w:rsidR="00280EA7" w:rsidRDefault="00280EA7" w:rsidP="005D0C96">
      <w:pPr>
        <w:rPr>
          <w:rFonts w:ascii="黑体" w:eastAsia="黑体" w:hAnsi="黑体"/>
          <w:szCs w:val="21"/>
        </w:rPr>
      </w:pPr>
      <w:r>
        <w:rPr>
          <w:rFonts w:ascii="黑体" w:eastAsia="黑体" w:hAnsi="黑体" w:hint="eastAsia"/>
          <w:szCs w:val="21"/>
        </w:rPr>
        <w:t>4</w:t>
      </w:r>
      <w:r>
        <w:rPr>
          <w:rFonts w:ascii="黑体" w:eastAsia="黑体" w:hAnsi="黑体"/>
          <w:szCs w:val="21"/>
        </w:rPr>
        <w:t>.</w:t>
      </w:r>
      <w:r>
        <w:rPr>
          <w:rFonts w:ascii="黑体" w:eastAsia="黑体" w:hAnsi="黑体" w:hint="eastAsia"/>
          <w:szCs w:val="21"/>
        </w:rPr>
        <w:t>存储过程</w:t>
      </w:r>
    </w:p>
    <w:p w14:paraId="1183EC7B" w14:textId="1A7A2689" w:rsidR="00280EA7" w:rsidRDefault="001D7111" w:rsidP="005D0C96">
      <w:pPr>
        <w:rPr>
          <w:rFonts w:ascii="黑体" w:eastAsia="黑体" w:hAnsi="黑体"/>
          <w:szCs w:val="21"/>
        </w:rPr>
      </w:pPr>
      <w:r>
        <w:rPr>
          <w:rFonts w:ascii="黑体" w:eastAsia="黑体" w:hAnsi="黑体"/>
          <w:szCs w:val="21"/>
        </w:rPr>
        <w:t>(0)</w:t>
      </w:r>
      <w:r w:rsidR="00C74C24">
        <w:rPr>
          <w:rFonts w:ascii="黑体" w:eastAsia="黑体" w:hAnsi="黑体" w:hint="eastAsia"/>
          <w:szCs w:val="21"/>
        </w:rPr>
        <w:t>PL</w:t>
      </w:r>
      <w:r w:rsidR="00C74C24">
        <w:rPr>
          <w:rFonts w:ascii="黑体" w:eastAsia="黑体" w:hAnsi="黑体"/>
          <w:szCs w:val="21"/>
        </w:rPr>
        <w:t>/SQL</w:t>
      </w:r>
      <w:r w:rsidR="00C74C24">
        <w:rPr>
          <w:rFonts w:ascii="黑体" w:eastAsia="黑体" w:hAnsi="黑体" w:hint="eastAsia"/>
          <w:szCs w:val="21"/>
        </w:rPr>
        <w:t>块类型：</w:t>
      </w:r>
    </w:p>
    <w:p w14:paraId="06023615" w14:textId="77777777" w:rsidR="001D7111" w:rsidRDefault="001D7111" w:rsidP="005D0C96">
      <w:pPr>
        <w:rPr>
          <w:rFonts w:ascii="黑体" w:eastAsia="黑体" w:hAnsi="黑体"/>
          <w:szCs w:val="21"/>
        </w:rPr>
      </w:pPr>
      <w:r>
        <w:rPr>
          <w:rFonts w:ascii="黑体" w:eastAsia="黑体" w:hAnsi="黑体" w:hint="eastAsia"/>
          <w:szCs w:val="21"/>
        </w:rPr>
        <w:t>a</w:t>
      </w:r>
      <w:r>
        <w:rPr>
          <w:rFonts w:ascii="黑体" w:eastAsia="黑体" w:hAnsi="黑体"/>
          <w:szCs w:val="21"/>
        </w:rPr>
        <w:t>.</w:t>
      </w:r>
      <w:r w:rsidR="00C74C24">
        <w:rPr>
          <w:rFonts w:ascii="黑体" w:eastAsia="黑体" w:hAnsi="黑体" w:hint="eastAsia"/>
          <w:szCs w:val="21"/>
        </w:rPr>
        <w:t>命名块</w:t>
      </w:r>
    </w:p>
    <w:p w14:paraId="7879877B" w14:textId="31A0EF1F" w:rsidR="00C74C24" w:rsidRDefault="00C74C24" w:rsidP="001D7111">
      <w:pPr>
        <w:ind w:firstLine="420"/>
        <w:rPr>
          <w:rFonts w:ascii="黑体" w:eastAsia="黑体" w:hAnsi="黑体"/>
          <w:szCs w:val="21"/>
        </w:rPr>
      </w:pPr>
      <w:r>
        <w:rPr>
          <w:rFonts w:ascii="黑体" w:eastAsia="黑体" w:hAnsi="黑体" w:hint="eastAsia"/>
          <w:szCs w:val="21"/>
        </w:rPr>
        <w:t>编译后保存在数据库中，可以被反复使用，运行速度较快。存储过程和函数是命名块</w:t>
      </w:r>
    </w:p>
    <w:p w14:paraId="2428EEB5" w14:textId="77777777" w:rsidR="001D7111" w:rsidRDefault="001D7111" w:rsidP="005D0C96">
      <w:pPr>
        <w:rPr>
          <w:rFonts w:ascii="黑体" w:eastAsia="黑体" w:hAnsi="黑体"/>
          <w:szCs w:val="21"/>
        </w:rPr>
      </w:pPr>
      <w:r>
        <w:rPr>
          <w:rFonts w:ascii="黑体" w:eastAsia="黑体" w:hAnsi="黑体" w:hint="eastAsia"/>
          <w:szCs w:val="21"/>
        </w:rPr>
        <w:t>b</w:t>
      </w:r>
      <w:r>
        <w:rPr>
          <w:rFonts w:ascii="黑体" w:eastAsia="黑体" w:hAnsi="黑体"/>
          <w:szCs w:val="21"/>
        </w:rPr>
        <w:t>.</w:t>
      </w:r>
      <w:r w:rsidR="00C74C24">
        <w:rPr>
          <w:rFonts w:ascii="黑体" w:eastAsia="黑体" w:hAnsi="黑体" w:hint="eastAsia"/>
          <w:szCs w:val="21"/>
        </w:rPr>
        <w:t>匿名块</w:t>
      </w:r>
    </w:p>
    <w:p w14:paraId="2DF8096D" w14:textId="108046CD" w:rsidR="00C74C24" w:rsidRDefault="00C74C24" w:rsidP="001D7111">
      <w:pPr>
        <w:ind w:firstLine="420"/>
        <w:rPr>
          <w:rFonts w:ascii="黑体" w:eastAsia="黑体" w:hAnsi="黑体"/>
          <w:szCs w:val="21"/>
        </w:rPr>
      </w:pPr>
      <w:r>
        <w:rPr>
          <w:rFonts w:ascii="黑体" w:eastAsia="黑体" w:hAnsi="黑体" w:hint="eastAsia"/>
          <w:szCs w:val="21"/>
        </w:rPr>
        <w:t>每次执行时都要进行编译，它不能被存储到数据库中，也不能在其他的</w:t>
      </w:r>
      <w:r>
        <w:rPr>
          <w:rFonts w:ascii="黑体" w:eastAsia="黑体" w:hAnsi="黑体"/>
          <w:szCs w:val="21"/>
        </w:rPr>
        <w:t>PL/SQL</w:t>
      </w:r>
      <w:r>
        <w:rPr>
          <w:rFonts w:ascii="黑体" w:eastAsia="黑体" w:hAnsi="黑体" w:hint="eastAsia"/>
          <w:szCs w:val="21"/>
        </w:rPr>
        <w:t>块中调用</w:t>
      </w:r>
    </w:p>
    <w:p w14:paraId="104DA762" w14:textId="38929408" w:rsidR="001D7111" w:rsidRDefault="001D7111" w:rsidP="001D7111">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存储过程的优点</w:t>
      </w:r>
    </w:p>
    <w:p w14:paraId="7B2EC89E" w14:textId="4B6C0D01" w:rsidR="001D7111" w:rsidRDefault="006E79F3" w:rsidP="001D7111">
      <w:pPr>
        <w:rPr>
          <w:rFonts w:ascii="黑体" w:eastAsia="黑体" w:hAnsi="黑体"/>
          <w:szCs w:val="21"/>
        </w:rPr>
      </w:pPr>
      <w:r>
        <w:rPr>
          <w:rFonts w:ascii="黑体" w:eastAsia="黑体" w:hAnsi="黑体"/>
          <w:szCs w:val="21"/>
        </w:rPr>
        <w:tab/>
      </w:r>
      <w:r>
        <w:rPr>
          <w:rFonts w:ascii="黑体" w:eastAsia="黑体" w:hAnsi="黑体" w:hint="eastAsia"/>
          <w:szCs w:val="21"/>
        </w:rPr>
        <w:t>存储过程：有PL</w:t>
      </w:r>
      <w:r>
        <w:rPr>
          <w:rFonts w:ascii="黑体" w:eastAsia="黑体" w:hAnsi="黑体"/>
          <w:szCs w:val="21"/>
        </w:rPr>
        <w:t>/SQL</w:t>
      </w:r>
      <w:r>
        <w:rPr>
          <w:rFonts w:ascii="黑体" w:eastAsia="黑体" w:hAnsi="黑体" w:hint="eastAsia"/>
          <w:szCs w:val="21"/>
        </w:rPr>
        <w:t>语句书写的过程，经编译和优化后存储在数据库服务器中，使用时只要调用即可</w:t>
      </w:r>
    </w:p>
    <w:p w14:paraId="0B57076C" w14:textId="65862043" w:rsidR="006E79F3" w:rsidRDefault="006E79F3" w:rsidP="001D7111">
      <w:pPr>
        <w:rPr>
          <w:rFonts w:ascii="黑体" w:eastAsia="黑体" w:hAnsi="黑体"/>
          <w:szCs w:val="21"/>
        </w:rPr>
      </w:pPr>
      <w:r>
        <w:rPr>
          <w:rFonts w:ascii="黑体" w:eastAsia="黑体" w:hAnsi="黑体"/>
          <w:szCs w:val="21"/>
        </w:rPr>
        <w:tab/>
      </w:r>
      <w:r>
        <w:rPr>
          <w:rFonts w:ascii="黑体" w:eastAsia="黑体" w:hAnsi="黑体" w:hint="eastAsia"/>
          <w:szCs w:val="21"/>
        </w:rPr>
        <w:t>优点：运行效率高；降低了客户机和服务器之间的通信量；方便试试企业规则</w:t>
      </w:r>
    </w:p>
    <w:p w14:paraId="6E641118" w14:textId="120FF074" w:rsidR="001D7111" w:rsidRDefault="001D7111" w:rsidP="001D7111">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存储过程的用户接口</w:t>
      </w:r>
    </w:p>
    <w:p w14:paraId="60C19B20" w14:textId="53817819" w:rsidR="001D7111" w:rsidRDefault="006E79F3" w:rsidP="001D7111">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创建存储过程</w:t>
      </w:r>
    </w:p>
    <w:p w14:paraId="65786720" w14:textId="681FAF64" w:rsidR="006E79F3" w:rsidRDefault="006E79F3" w:rsidP="001D7111">
      <w:pPr>
        <w:rPr>
          <w:rFonts w:ascii="黑体" w:eastAsia="黑体" w:hAnsi="黑体"/>
          <w:szCs w:val="21"/>
        </w:rPr>
      </w:pPr>
      <w:r>
        <w:rPr>
          <w:rFonts w:ascii="黑体" w:eastAsia="黑体" w:hAnsi="黑体"/>
          <w:szCs w:val="21"/>
        </w:rPr>
        <w:tab/>
      </w:r>
      <w:r>
        <w:rPr>
          <w:rFonts w:ascii="黑体" w:eastAsia="黑体" w:hAnsi="黑体" w:hint="eastAsia"/>
          <w:szCs w:val="21"/>
        </w:rPr>
        <w:t>CREATE</w:t>
      </w:r>
      <w:r>
        <w:rPr>
          <w:rFonts w:ascii="黑体" w:eastAsia="黑体" w:hAnsi="黑体"/>
          <w:szCs w:val="21"/>
        </w:rPr>
        <w:t xml:space="preserve"> </w:t>
      </w:r>
      <w:r>
        <w:rPr>
          <w:rFonts w:ascii="黑体" w:eastAsia="黑体" w:hAnsi="黑体" w:hint="eastAsia"/>
          <w:szCs w:val="21"/>
        </w:rPr>
        <w:t>Procedure</w:t>
      </w:r>
      <w:r>
        <w:rPr>
          <w:rFonts w:ascii="黑体" w:eastAsia="黑体" w:hAnsi="黑体"/>
          <w:szCs w:val="21"/>
        </w:rPr>
        <w:t xml:space="preserve"> </w:t>
      </w:r>
      <w:r>
        <w:rPr>
          <w:rFonts w:ascii="黑体" w:eastAsia="黑体" w:hAnsi="黑体" w:hint="eastAsia"/>
          <w:szCs w:val="21"/>
        </w:rPr>
        <w:t>过程名(</w:t>
      </w:r>
      <w:r>
        <w:rPr>
          <w:rFonts w:ascii="黑体" w:eastAsia="黑体" w:hAnsi="黑体"/>
          <w:szCs w:val="21"/>
        </w:rPr>
        <w:t>[</w:t>
      </w:r>
      <w:r>
        <w:rPr>
          <w:rFonts w:ascii="黑体" w:eastAsia="黑体" w:hAnsi="黑体" w:hint="eastAsia"/>
          <w:szCs w:val="21"/>
        </w:rPr>
        <w:t>参数1，参数2，</w:t>
      </w:r>
      <w:r>
        <w:rPr>
          <w:rFonts w:ascii="黑体" w:eastAsia="黑体" w:hAnsi="黑体"/>
          <w:szCs w:val="21"/>
        </w:rPr>
        <w:t>……])</w:t>
      </w:r>
      <w:r>
        <w:rPr>
          <w:rFonts w:ascii="黑体" w:eastAsia="黑体" w:hAnsi="黑体"/>
          <w:szCs w:val="21"/>
        </w:rPr>
        <w:tab/>
      </w:r>
      <w:r>
        <w:rPr>
          <w:rFonts w:ascii="黑体" w:eastAsia="黑体" w:hAnsi="黑体" w:hint="eastAsia"/>
          <w:szCs w:val="21"/>
        </w:rPr>
        <w:t>A</w:t>
      </w:r>
      <w:r>
        <w:rPr>
          <w:rFonts w:ascii="黑体" w:eastAsia="黑体" w:hAnsi="黑体"/>
          <w:szCs w:val="21"/>
        </w:rPr>
        <w:t>S</w:t>
      </w:r>
    </w:p>
    <w:p w14:paraId="51B8C6B9" w14:textId="25C4A655" w:rsidR="006E79F3" w:rsidRDefault="006E79F3" w:rsidP="001D7111">
      <w:pPr>
        <w:rPr>
          <w:rFonts w:ascii="黑体" w:eastAsia="黑体" w:hAnsi="黑体"/>
          <w:szCs w:val="21"/>
        </w:rPr>
      </w:pPr>
      <w:r>
        <w:rPr>
          <w:rFonts w:ascii="黑体" w:eastAsia="黑体" w:hAnsi="黑体"/>
          <w:szCs w:val="21"/>
        </w:rPr>
        <w:tab/>
      </w:r>
      <w:r>
        <w:rPr>
          <w:rFonts w:ascii="黑体" w:eastAsia="黑体" w:hAnsi="黑体"/>
          <w:szCs w:val="21"/>
        </w:rPr>
        <w:tab/>
        <w:t>&lt;</w:t>
      </w:r>
      <w:r>
        <w:rPr>
          <w:rFonts w:ascii="黑体" w:eastAsia="黑体" w:hAnsi="黑体" w:hint="eastAsia"/>
          <w:szCs w:val="21"/>
        </w:rPr>
        <w:t>PL</w:t>
      </w:r>
      <w:r>
        <w:rPr>
          <w:rFonts w:ascii="黑体" w:eastAsia="黑体" w:hAnsi="黑体"/>
          <w:szCs w:val="21"/>
        </w:rPr>
        <w:t>/SQL</w:t>
      </w:r>
      <w:r>
        <w:rPr>
          <w:rFonts w:ascii="黑体" w:eastAsia="黑体" w:hAnsi="黑体" w:hint="eastAsia"/>
          <w:szCs w:val="21"/>
        </w:rPr>
        <w:t>块</w:t>
      </w:r>
      <w:r>
        <w:rPr>
          <w:rFonts w:ascii="黑体" w:eastAsia="黑体" w:hAnsi="黑体"/>
          <w:szCs w:val="21"/>
        </w:rPr>
        <w:t>&gt;;</w:t>
      </w:r>
    </w:p>
    <w:p w14:paraId="6C453FB3" w14:textId="250E15AA" w:rsidR="006E79F3" w:rsidRDefault="006E79F3" w:rsidP="001D7111">
      <w:pPr>
        <w:rPr>
          <w:rFonts w:ascii="黑体" w:eastAsia="黑体" w:hAnsi="黑体"/>
          <w:szCs w:val="21"/>
        </w:rPr>
      </w:pPr>
      <w:r>
        <w:rPr>
          <w:rFonts w:ascii="黑体" w:eastAsia="黑体" w:hAnsi="黑体"/>
          <w:szCs w:val="21"/>
        </w:rPr>
        <w:tab/>
      </w:r>
      <w:r>
        <w:rPr>
          <w:rFonts w:ascii="黑体" w:eastAsia="黑体" w:hAnsi="黑体" w:hint="eastAsia"/>
          <w:szCs w:val="21"/>
        </w:rPr>
        <w:t>过程名：数据库服务器合法的对象标识</w:t>
      </w:r>
    </w:p>
    <w:p w14:paraId="4FBAF138" w14:textId="4BBE9895" w:rsidR="006E79F3" w:rsidRDefault="006E79F3" w:rsidP="001D7111">
      <w:pPr>
        <w:rPr>
          <w:rFonts w:ascii="黑体" w:eastAsia="黑体" w:hAnsi="黑体"/>
          <w:szCs w:val="21"/>
        </w:rPr>
      </w:pPr>
      <w:r>
        <w:rPr>
          <w:rFonts w:ascii="黑体" w:eastAsia="黑体" w:hAnsi="黑体"/>
          <w:szCs w:val="21"/>
        </w:rPr>
        <w:tab/>
      </w:r>
      <w:r>
        <w:rPr>
          <w:rFonts w:ascii="黑体" w:eastAsia="黑体" w:hAnsi="黑体" w:hint="eastAsia"/>
          <w:szCs w:val="21"/>
        </w:rPr>
        <w:t>参数列表：用名字来表示调用时给出的参数值，必须指定值的数据类型，参数也可以定义输入参数、输出参数或输入/输出参数。默认为输入参数</w:t>
      </w:r>
    </w:p>
    <w:p w14:paraId="464E0F39" w14:textId="5F5F1536" w:rsidR="006E79F3" w:rsidRDefault="006E79F3" w:rsidP="001D7111">
      <w:pPr>
        <w:rPr>
          <w:rFonts w:ascii="黑体" w:eastAsia="黑体" w:hAnsi="黑体"/>
          <w:szCs w:val="21"/>
        </w:rPr>
      </w:pPr>
      <w:r>
        <w:rPr>
          <w:rFonts w:ascii="黑体" w:eastAsia="黑体" w:hAnsi="黑体"/>
          <w:szCs w:val="21"/>
        </w:rPr>
        <w:tab/>
      </w:r>
      <w:r>
        <w:rPr>
          <w:rFonts w:ascii="黑体" w:eastAsia="黑体" w:hAnsi="黑体" w:hint="eastAsia"/>
          <w:szCs w:val="21"/>
        </w:rPr>
        <w:t>过程体：是一个&lt;PL</w:t>
      </w:r>
      <w:r>
        <w:rPr>
          <w:rFonts w:ascii="黑体" w:eastAsia="黑体" w:hAnsi="黑体"/>
          <w:szCs w:val="21"/>
        </w:rPr>
        <w:t>/SQL</w:t>
      </w:r>
      <w:r>
        <w:rPr>
          <w:rFonts w:ascii="黑体" w:eastAsia="黑体" w:hAnsi="黑体" w:hint="eastAsia"/>
          <w:szCs w:val="21"/>
        </w:rPr>
        <w:t>块</w:t>
      </w:r>
      <w:r>
        <w:rPr>
          <w:rFonts w:ascii="黑体" w:eastAsia="黑体" w:hAnsi="黑体"/>
          <w:szCs w:val="21"/>
        </w:rPr>
        <w:t>&gt;</w:t>
      </w:r>
      <w:r>
        <w:rPr>
          <w:rFonts w:ascii="黑体" w:eastAsia="黑体" w:hAnsi="黑体" w:hint="eastAsia"/>
          <w:szCs w:val="21"/>
        </w:rPr>
        <w:t>，包括声明部分和可执行语句部分</w:t>
      </w:r>
    </w:p>
    <w:p w14:paraId="79E4734E" w14:textId="77777777" w:rsidR="00FF3807" w:rsidRPr="00FF3807" w:rsidRDefault="00FF3807" w:rsidP="00FF3807">
      <w:pPr>
        <w:rPr>
          <w:rFonts w:ascii="黑体" w:eastAsia="黑体" w:hAnsi="黑体"/>
          <w:szCs w:val="21"/>
        </w:rPr>
      </w:pPr>
      <w:r>
        <w:rPr>
          <w:rFonts w:ascii="黑体" w:eastAsia="黑体" w:hAnsi="黑体"/>
          <w:szCs w:val="21"/>
        </w:rPr>
        <w:tab/>
      </w:r>
      <w:r w:rsidRPr="00FF3807">
        <w:rPr>
          <w:rFonts w:ascii="黑体" w:eastAsia="黑体" w:hAnsi="黑体" w:hint="eastAsia"/>
          <w:szCs w:val="21"/>
        </w:rPr>
        <w:t>［例</w:t>
      </w:r>
      <w:r w:rsidRPr="00FF3807">
        <w:rPr>
          <w:rFonts w:ascii="黑体" w:eastAsia="黑体" w:hAnsi="黑体"/>
          <w:szCs w:val="21"/>
        </w:rPr>
        <w:t>11］  利用存储过程来实现下面的应用: 从一个账户转指定数额的款项到另一个账户中。</w:t>
      </w:r>
    </w:p>
    <w:p w14:paraId="4C287F68" w14:textId="77777777" w:rsidR="00FF3807" w:rsidRPr="00FF3807" w:rsidRDefault="00FF3807" w:rsidP="00FF3807">
      <w:pPr>
        <w:rPr>
          <w:rFonts w:ascii="黑体" w:eastAsia="黑体" w:hAnsi="黑体"/>
          <w:szCs w:val="21"/>
        </w:rPr>
      </w:pPr>
      <w:r w:rsidRPr="00FF3807">
        <w:rPr>
          <w:rFonts w:ascii="黑体" w:eastAsia="黑体" w:hAnsi="黑体"/>
          <w:szCs w:val="21"/>
        </w:rPr>
        <w:t xml:space="preserve">    CREATE PROCEDURE TRANSFER(inAccount INT， outAccount INT， amount FLOAT) </w:t>
      </w:r>
    </w:p>
    <w:p w14:paraId="48AC8D3A" w14:textId="77777777" w:rsidR="00FF3807" w:rsidRPr="00FF3807" w:rsidRDefault="00FF3807" w:rsidP="00FF3807">
      <w:pPr>
        <w:rPr>
          <w:rFonts w:ascii="黑体" w:eastAsia="黑体" w:hAnsi="黑体"/>
          <w:szCs w:val="21"/>
        </w:rPr>
      </w:pPr>
      <w:r w:rsidRPr="00FF3807">
        <w:rPr>
          <w:rFonts w:ascii="黑体" w:eastAsia="黑体" w:hAnsi="黑体"/>
          <w:szCs w:val="21"/>
        </w:rPr>
        <w:tab/>
        <w:t xml:space="preserve">  AS DECLARE</w:t>
      </w:r>
    </w:p>
    <w:p w14:paraId="1EB2B8BF" w14:textId="77777777" w:rsidR="00FF3807" w:rsidRPr="00FF3807" w:rsidRDefault="00FF3807" w:rsidP="00FF3807">
      <w:pPr>
        <w:rPr>
          <w:rFonts w:ascii="黑体" w:eastAsia="黑体" w:hAnsi="黑体"/>
          <w:szCs w:val="21"/>
        </w:rPr>
      </w:pPr>
      <w:r w:rsidRPr="00FF3807">
        <w:rPr>
          <w:rFonts w:ascii="黑体" w:eastAsia="黑体" w:hAnsi="黑体"/>
          <w:szCs w:val="21"/>
        </w:rPr>
        <w:lastRenderedPageBreak/>
        <w:tab/>
        <w:t xml:space="preserve">        totalDeposit FLOAT;</w:t>
      </w:r>
    </w:p>
    <w:p w14:paraId="49664696" w14:textId="77777777" w:rsidR="00FF3807" w:rsidRPr="00FF3807" w:rsidRDefault="00FF3807" w:rsidP="00FF3807">
      <w:pPr>
        <w:rPr>
          <w:rFonts w:ascii="黑体" w:eastAsia="黑体" w:hAnsi="黑体"/>
          <w:szCs w:val="21"/>
        </w:rPr>
      </w:pPr>
      <w:r w:rsidRPr="00FF3807">
        <w:rPr>
          <w:rFonts w:ascii="黑体" w:eastAsia="黑体" w:hAnsi="黑体"/>
          <w:szCs w:val="21"/>
        </w:rPr>
        <w:tab/>
        <w:t xml:space="preserve">  BEGIN                          /* 检查转出账户的余额 */</w:t>
      </w:r>
      <w:r w:rsidRPr="00FF3807">
        <w:rPr>
          <w:rFonts w:ascii="黑体" w:eastAsia="黑体" w:hAnsi="黑体"/>
          <w:szCs w:val="21"/>
        </w:rPr>
        <w:tab/>
        <w:t xml:space="preserve">                       </w:t>
      </w:r>
    </w:p>
    <w:p w14:paraId="73AEC21B" w14:textId="77777777" w:rsidR="00FF3807" w:rsidRPr="00FF3807" w:rsidRDefault="00FF3807" w:rsidP="00FF3807">
      <w:pPr>
        <w:rPr>
          <w:rFonts w:ascii="黑体" w:eastAsia="黑体" w:hAnsi="黑体"/>
          <w:szCs w:val="21"/>
        </w:rPr>
      </w:pPr>
      <w:r w:rsidRPr="00FF3807">
        <w:rPr>
          <w:rFonts w:ascii="黑体" w:eastAsia="黑体" w:hAnsi="黑体"/>
          <w:szCs w:val="21"/>
        </w:rPr>
        <w:tab/>
        <w:t xml:space="preserve">       SELECT total INTO totalDeposit </w:t>
      </w:r>
    </w:p>
    <w:p w14:paraId="125968F1" w14:textId="77777777" w:rsidR="00FF3807" w:rsidRPr="00FF3807" w:rsidRDefault="00FF3807" w:rsidP="00FF3807">
      <w:pPr>
        <w:rPr>
          <w:rFonts w:ascii="黑体" w:eastAsia="黑体" w:hAnsi="黑体"/>
          <w:szCs w:val="21"/>
        </w:rPr>
      </w:pPr>
      <w:r w:rsidRPr="00FF3807">
        <w:rPr>
          <w:rFonts w:ascii="黑体" w:eastAsia="黑体" w:hAnsi="黑体"/>
          <w:szCs w:val="21"/>
        </w:rPr>
        <w:t xml:space="preserve">            FROM ACCOUNT WHERE ACCOUNTNUM=outAccount; </w:t>
      </w:r>
    </w:p>
    <w:p w14:paraId="0B1BA505" w14:textId="77777777" w:rsidR="00FF3807" w:rsidRPr="00FF3807" w:rsidRDefault="00FF3807" w:rsidP="00FF3807">
      <w:pPr>
        <w:rPr>
          <w:rFonts w:ascii="黑体" w:eastAsia="黑体" w:hAnsi="黑体"/>
          <w:szCs w:val="21"/>
        </w:rPr>
      </w:pPr>
      <w:r w:rsidRPr="00FF3807">
        <w:rPr>
          <w:rFonts w:ascii="黑体" w:eastAsia="黑体" w:hAnsi="黑体"/>
          <w:szCs w:val="21"/>
        </w:rPr>
        <w:tab/>
        <w:t xml:space="preserve">       IF totalDeposit IS NULL THEN    /* 账户不存在或</w:t>
      </w:r>
      <w:r w:rsidRPr="00FF3807">
        <w:rPr>
          <w:rFonts w:ascii="黑体" w:eastAsia="黑体" w:hAnsi="黑体"/>
          <w:color w:val="FF0000"/>
          <w:szCs w:val="21"/>
        </w:rPr>
        <w:t>账户中没有存款</w:t>
      </w:r>
      <w:r w:rsidRPr="00FF3807">
        <w:rPr>
          <w:rFonts w:ascii="黑体" w:eastAsia="黑体" w:hAnsi="黑体"/>
          <w:szCs w:val="21"/>
        </w:rPr>
        <w:t xml:space="preserve"> */</w:t>
      </w:r>
    </w:p>
    <w:p w14:paraId="3E965E86" w14:textId="77777777" w:rsidR="00FF3807" w:rsidRPr="00FF3807" w:rsidRDefault="00FF3807" w:rsidP="00FF3807">
      <w:pPr>
        <w:rPr>
          <w:rFonts w:ascii="黑体" w:eastAsia="黑体" w:hAnsi="黑体"/>
          <w:szCs w:val="21"/>
        </w:rPr>
      </w:pPr>
      <w:r w:rsidRPr="00FF3807">
        <w:rPr>
          <w:rFonts w:ascii="黑体" w:eastAsia="黑体" w:hAnsi="黑体"/>
          <w:szCs w:val="21"/>
        </w:rPr>
        <w:tab/>
        <w:t xml:space="preserve">           ROLLBACK; </w:t>
      </w:r>
    </w:p>
    <w:p w14:paraId="29B50CE1" w14:textId="77777777" w:rsidR="00FF3807" w:rsidRPr="00FF3807" w:rsidRDefault="00FF3807" w:rsidP="00FF3807">
      <w:pPr>
        <w:rPr>
          <w:rFonts w:ascii="黑体" w:eastAsia="黑体" w:hAnsi="黑体"/>
          <w:szCs w:val="21"/>
        </w:rPr>
      </w:pPr>
      <w:r w:rsidRPr="00FF3807">
        <w:rPr>
          <w:rFonts w:ascii="黑体" w:eastAsia="黑体" w:hAnsi="黑体"/>
          <w:szCs w:val="21"/>
        </w:rPr>
        <w:tab/>
        <w:t xml:space="preserve">           RETURN;</w:t>
      </w:r>
    </w:p>
    <w:p w14:paraId="79232FD8" w14:textId="21BBD12F" w:rsidR="00FF3807" w:rsidRDefault="00FF3807" w:rsidP="00FF3807">
      <w:pPr>
        <w:rPr>
          <w:rFonts w:ascii="黑体" w:eastAsia="黑体" w:hAnsi="黑体"/>
          <w:szCs w:val="21"/>
        </w:rPr>
      </w:pPr>
      <w:r w:rsidRPr="00FF3807">
        <w:rPr>
          <w:rFonts w:ascii="黑体" w:eastAsia="黑体" w:hAnsi="黑体"/>
          <w:szCs w:val="21"/>
        </w:rPr>
        <w:tab/>
        <w:t xml:space="preserve">       END IF;</w:t>
      </w:r>
    </w:p>
    <w:p w14:paraId="691F696B" w14:textId="18A6BEB1" w:rsidR="00FF3807" w:rsidRPr="00FF3807" w:rsidRDefault="00FF3807" w:rsidP="00FF3807">
      <w:pPr>
        <w:rPr>
          <w:rFonts w:ascii="黑体" w:eastAsia="黑体" w:hAnsi="黑体"/>
          <w:szCs w:val="21"/>
        </w:rPr>
      </w:pPr>
      <w:r>
        <w:rPr>
          <w:rFonts w:ascii="黑体" w:eastAsia="黑体" w:hAnsi="黑体"/>
          <w:szCs w:val="21"/>
        </w:rPr>
        <w:tab/>
      </w:r>
      <w:r>
        <w:rPr>
          <w:rFonts w:ascii="黑体" w:eastAsia="黑体" w:hAnsi="黑体"/>
          <w:szCs w:val="21"/>
        </w:rPr>
        <w:tab/>
      </w:r>
      <w:r w:rsidRPr="00FF3807">
        <w:rPr>
          <w:rFonts w:ascii="黑体" w:eastAsia="黑体" w:hAnsi="黑体"/>
          <w:szCs w:val="21"/>
        </w:rPr>
        <w:t xml:space="preserve">   IF totalDeposit &lt; amount THEN    </w:t>
      </w:r>
      <w:r w:rsidRPr="00FF3807">
        <w:rPr>
          <w:rFonts w:ascii="黑体" w:eastAsia="黑体" w:hAnsi="黑体"/>
          <w:szCs w:val="21"/>
        </w:rPr>
        <w:tab/>
        <w:t xml:space="preserve">/* </w:t>
      </w:r>
      <w:r w:rsidRPr="00FF3807">
        <w:rPr>
          <w:rFonts w:ascii="黑体" w:eastAsia="黑体" w:hAnsi="黑体" w:hint="eastAsia"/>
          <w:szCs w:val="21"/>
        </w:rPr>
        <w:t>账户账户存款不足 *</w:t>
      </w:r>
      <w:r w:rsidRPr="00FF3807">
        <w:rPr>
          <w:rFonts w:ascii="黑体" w:eastAsia="黑体" w:hAnsi="黑体"/>
          <w:szCs w:val="21"/>
        </w:rPr>
        <w:t>/</w:t>
      </w:r>
    </w:p>
    <w:p w14:paraId="751C1B30" w14:textId="4A4A5AC2" w:rsidR="00FF3807" w:rsidRPr="00FF3807" w:rsidRDefault="00FF3807" w:rsidP="00FF3807">
      <w:pPr>
        <w:rPr>
          <w:rFonts w:ascii="黑体" w:eastAsia="黑体" w:hAnsi="黑体"/>
          <w:szCs w:val="21"/>
        </w:rPr>
      </w:pPr>
      <w:r w:rsidRPr="00FF3807">
        <w:rPr>
          <w:rFonts w:ascii="黑体" w:eastAsia="黑体" w:hAnsi="黑体"/>
          <w:szCs w:val="21"/>
        </w:rPr>
        <w:tab/>
        <w:t xml:space="preserve">      </w:t>
      </w:r>
      <w:r>
        <w:rPr>
          <w:rFonts w:ascii="黑体" w:eastAsia="黑体" w:hAnsi="黑体"/>
          <w:szCs w:val="21"/>
        </w:rPr>
        <w:t xml:space="preserve"> </w:t>
      </w:r>
      <w:r>
        <w:rPr>
          <w:rFonts w:ascii="黑体" w:eastAsia="黑体" w:hAnsi="黑体"/>
          <w:szCs w:val="21"/>
        </w:rPr>
        <w:tab/>
        <w:t xml:space="preserve">   </w:t>
      </w:r>
      <w:r w:rsidRPr="00FF3807">
        <w:rPr>
          <w:rFonts w:ascii="黑体" w:eastAsia="黑体" w:hAnsi="黑体"/>
          <w:szCs w:val="21"/>
        </w:rPr>
        <w:t>ROLLBACK;</w:t>
      </w:r>
    </w:p>
    <w:p w14:paraId="524C012A" w14:textId="3D387F90" w:rsidR="00FF3807" w:rsidRPr="00FF3807" w:rsidRDefault="00FF3807" w:rsidP="00FF3807">
      <w:pPr>
        <w:rPr>
          <w:rFonts w:ascii="黑体" w:eastAsia="黑体" w:hAnsi="黑体"/>
          <w:szCs w:val="21"/>
        </w:rPr>
      </w:pPr>
      <w:r w:rsidRPr="00FF3807">
        <w:rPr>
          <w:rFonts w:ascii="黑体" w:eastAsia="黑体" w:hAnsi="黑体"/>
          <w:szCs w:val="21"/>
        </w:rPr>
        <w:tab/>
        <w:t xml:space="preserve">      </w:t>
      </w:r>
      <w:r>
        <w:rPr>
          <w:rFonts w:ascii="黑体" w:eastAsia="黑体" w:hAnsi="黑体"/>
          <w:szCs w:val="21"/>
        </w:rPr>
        <w:t xml:space="preserve">     </w:t>
      </w:r>
      <w:r w:rsidRPr="00FF3807">
        <w:rPr>
          <w:rFonts w:ascii="黑体" w:eastAsia="黑体" w:hAnsi="黑体"/>
          <w:szCs w:val="21"/>
        </w:rPr>
        <w:t>RETURN;</w:t>
      </w:r>
    </w:p>
    <w:p w14:paraId="5DA3DDFC" w14:textId="77777777" w:rsidR="00FF3807" w:rsidRDefault="00FF3807" w:rsidP="00FF3807">
      <w:pPr>
        <w:rPr>
          <w:rFonts w:ascii="黑体" w:eastAsia="黑体" w:hAnsi="黑体"/>
          <w:szCs w:val="21"/>
        </w:rPr>
      </w:pPr>
      <w:r w:rsidRPr="00FF3807">
        <w:rPr>
          <w:rFonts w:ascii="黑体" w:eastAsia="黑体" w:hAnsi="黑体"/>
          <w:szCs w:val="21"/>
        </w:rPr>
        <w:tab/>
      </w:r>
      <w:r>
        <w:rPr>
          <w:rFonts w:ascii="黑体" w:eastAsia="黑体" w:hAnsi="黑体"/>
          <w:szCs w:val="21"/>
        </w:rPr>
        <w:t xml:space="preserve">       </w:t>
      </w:r>
      <w:r w:rsidRPr="00FF3807">
        <w:rPr>
          <w:rFonts w:ascii="黑体" w:eastAsia="黑体" w:hAnsi="黑体"/>
          <w:szCs w:val="21"/>
        </w:rPr>
        <w:t xml:space="preserve">END IF;                        </w:t>
      </w:r>
    </w:p>
    <w:p w14:paraId="01EAC9FC" w14:textId="77777777" w:rsidR="00FF3807" w:rsidRDefault="00FF3807" w:rsidP="00FF3807">
      <w:pPr>
        <w:ind w:left="420" w:firstLineChars="100" w:firstLine="210"/>
        <w:rPr>
          <w:rFonts w:ascii="黑体" w:eastAsia="黑体" w:hAnsi="黑体"/>
          <w:szCs w:val="21"/>
        </w:rPr>
      </w:pPr>
      <w:r w:rsidRPr="00FF3807">
        <w:rPr>
          <w:rFonts w:ascii="黑体" w:eastAsia="黑体" w:hAnsi="黑体"/>
          <w:szCs w:val="21"/>
        </w:rPr>
        <w:t xml:space="preserve">UPDATE account SET total=total-amount </w:t>
      </w:r>
    </w:p>
    <w:p w14:paraId="7CF86400" w14:textId="5777981B" w:rsidR="00FF3807" w:rsidRPr="00FF3807" w:rsidRDefault="00FF3807" w:rsidP="00FF3807">
      <w:pPr>
        <w:ind w:left="210" w:firstLineChars="400" w:firstLine="840"/>
        <w:rPr>
          <w:rFonts w:ascii="黑体" w:eastAsia="黑体" w:hAnsi="黑体"/>
          <w:szCs w:val="21"/>
        </w:rPr>
      </w:pPr>
      <w:r w:rsidRPr="00FF3807">
        <w:rPr>
          <w:rFonts w:ascii="黑体" w:eastAsia="黑体" w:hAnsi="黑体"/>
          <w:szCs w:val="21"/>
        </w:rPr>
        <w:t xml:space="preserve">WHERE ACCOUNTNUM=outAccount; </w:t>
      </w:r>
      <w:r w:rsidRPr="00FF3807">
        <w:rPr>
          <w:rFonts w:ascii="黑体" w:eastAsia="黑体" w:hAnsi="黑体"/>
          <w:szCs w:val="21"/>
        </w:rPr>
        <w:tab/>
      </w:r>
      <w:r w:rsidRPr="00FF3807">
        <w:rPr>
          <w:rFonts w:ascii="黑体" w:eastAsia="黑体" w:hAnsi="黑体"/>
          <w:szCs w:val="21"/>
        </w:rPr>
        <w:tab/>
        <w:t xml:space="preserve">/* </w:t>
      </w:r>
      <w:r w:rsidRPr="00FF3807">
        <w:rPr>
          <w:rFonts w:ascii="黑体" w:eastAsia="黑体" w:hAnsi="黑体" w:hint="eastAsia"/>
          <w:szCs w:val="21"/>
        </w:rPr>
        <w:t>修改转出账户，减去转出额 *</w:t>
      </w:r>
      <w:r w:rsidRPr="00FF3807">
        <w:rPr>
          <w:rFonts w:ascii="黑体" w:eastAsia="黑体" w:hAnsi="黑体"/>
          <w:szCs w:val="21"/>
        </w:rPr>
        <w:t>/</w:t>
      </w:r>
    </w:p>
    <w:p w14:paraId="51563190" w14:textId="77777777" w:rsidR="00FF3807" w:rsidRDefault="00FF3807" w:rsidP="00FF3807">
      <w:pPr>
        <w:rPr>
          <w:rFonts w:ascii="黑体" w:eastAsia="黑体" w:hAnsi="黑体"/>
          <w:szCs w:val="21"/>
        </w:rPr>
      </w:pPr>
      <w:r w:rsidRPr="00FF3807">
        <w:rPr>
          <w:rFonts w:ascii="黑体" w:eastAsia="黑体" w:hAnsi="黑体"/>
          <w:szCs w:val="21"/>
        </w:rPr>
        <w:t xml:space="preserve">     </w:t>
      </w:r>
      <w:r>
        <w:rPr>
          <w:rFonts w:ascii="黑体" w:eastAsia="黑体" w:hAnsi="黑体"/>
          <w:szCs w:val="21"/>
        </w:rPr>
        <w:t xml:space="preserve"> </w:t>
      </w:r>
      <w:r w:rsidRPr="00FF3807">
        <w:rPr>
          <w:rFonts w:ascii="黑体" w:eastAsia="黑体" w:hAnsi="黑体"/>
          <w:szCs w:val="21"/>
        </w:rPr>
        <w:t xml:space="preserve">UPDATE account SET total=total + amount </w:t>
      </w:r>
    </w:p>
    <w:p w14:paraId="79B67FEA" w14:textId="58D0FBC5" w:rsidR="00FF3807" w:rsidRPr="00FF3807" w:rsidRDefault="00FF3807" w:rsidP="00FF3807">
      <w:pPr>
        <w:ind w:left="420" w:firstLineChars="300" w:firstLine="630"/>
        <w:rPr>
          <w:rFonts w:ascii="黑体" w:eastAsia="黑体" w:hAnsi="黑体"/>
          <w:szCs w:val="21"/>
        </w:rPr>
      </w:pPr>
      <w:r w:rsidRPr="00FF3807">
        <w:rPr>
          <w:rFonts w:ascii="黑体" w:eastAsia="黑体" w:hAnsi="黑体"/>
          <w:szCs w:val="21"/>
        </w:rPr>
        <w:t xml:space="preserve">WHERE ACCOUNTNUM=inAccount;     </w:t>
      </w:r>
      <w:r w:rsidRPr="00FF3807">
        <w:rPr>
          <w:rFonts w:ascii="黑体" w:eastAsia="黑体" w:hAnsi="黑体"/>
          <w:szCs w:val="21"/>
        </w:rPr>
        <w:tab/>
        <w:t xml:space="preserve">/* </w:t>
      </w:r>
      <w:r w:rsidRPr="00FF3807">
        <w:rPr>
          <w:rFonts w:ascii="黑体" w:eastAsia="黑体" w:hAnsi="黑体" w:hint="eastAsia"/>
          <w:szCs w:val="21"/>
        </w:rPr>
        <w:t>修改转入账户，增加转出额 *</w:t>
      </w:r>
      <w:r w:rsidRPr="00FF3807">
        <w:rPr>
          <w:rFonts w:ascii="黑体" w:eastAsia="黑体" w:hAnsi="黑体"/>
          <w:szCs w:val="21"/>
        </w:rPr>
        <w:t>/</w:t>
      </w:r>
    </w:p>
    <w:p w14:paraId="69561F27" w14:textId="2D330FED" w:rsidR="00FF3807" w:rsidRPr="00FF3807" w:rsidRDefault="00FF3807" w:rsidP="00FF3807">
      <w:pPr>
        <w:rPr>
          <w:rFonts w:ascii="黑体" w:eastAsia="黑体" w:hAnsi="黑体"/>
          <w:szCs w:val="21"/>
        </w:rPr>
      </w:pPr>
      <w:r w:rsidRPr="00FF3807">
        <w:rPr>
          <w:rFonts w:ascii="黑体" w:eastAsia="黑体" w:hAnsi="黑体"/>
          <w:szCs w:val="21"/>
        </w:rPr>
        <w:tab/>
      </w:r>
      <w:r>
        <w:rPr>
          <w:rFonts w:ascii="黑体" w:eastAsia="黑体" w:hAnsi="黑体"/>
          <w:szCs w:val="21"/>
        </w:rPr>
        <w:t xml:space="preserve">      </w:t>
      </w:r>
      <w:r w:rsidRPr="00FF3807">
        <w:rPr>
          <w:rFonts w:ascii="黑体" w:eastAsia="黑体" w:hAnsi="黑体"/>
          <w:szCs w:val="21"/>
        </w:rPr>
        <w:t xml:space="preserve">COMMIT;                      </w:t>
      </w:r>
      <w:r>
        <w:rPr>
          <w:rFonts w:ascii="黑体" w:eastAsia="黑体" w:hAnsi="黑体"/>
          <w:szCs w:val="21"/>
        </w:rPr>
        <w:t xml:space="preserve">    </w:t>
      </w:r>
      <w:r w:rsidRPr="00FF3807">
        <w:rPr>
          <w:rFonts w:ascii="黑体" w:eastAsia="黑体" w:hAnsi="黑体"/>
          <w:szCs w:val="21"/>
        </w:rPr>
        <w:tab/>
        <w:t xml:space="preserve">/* </w:t>
      </w:r>
      <w:r w:rsidRPr="00FF3807">
        <w:rPr>
          <w:rFonts w:ascii="黑体" w:eastAsia="黑体" w:hAnsi="黑体" w:hint="eastAsia"/>
          <w:szCs w:val="21"/>
        </w:rPr>
        <w:t>提交转账事务 *</w:t>
      </w:r>
      <w:r w:rsidRPr="00FF3807">
        <w:rPr>
          <w:rFonts w:ascii="黑体" w:eastAsia="黑体" w:hAnsi="黑体"/>
          <w:szCs w:val="21"/>
        </w:rPr>
        <w:t>/</w:t>
      </w:r>
    </w:p>
    <w:p w14:paraId="27F611C8" w14:textId="68BFDFFD" w:rsidR="00FF3807" w:rsidRPr="00FF3807" w:rsidRDefault="00FF3807" w:rsidP="00FF3807">
      <w:pPr>
        <w:rPr>
          <w:rFonts w:ascii="黑体" w:eastAsia="黑体" w:hAnsi="黑体"/>
          <w:szCs w:val="21"/>
        </w:rPr>
      </w:pPr>
      <w:r w:rsidRPr="00FF3807">
        <w:rPr>
          <w:rFonts w:ascii="黑体" w:eastAsia="黑体" w:hAnsi="黑体"/>
          <w:szCs w:val="21"/>
        </w:rPr>
        <w:tab/>
      </w:r>
      <w:r>
        <w:rPr>
          <w:rFonts w:ascii="黑体" w:eastAsia="黑体" w:hAnsi="黑体"/>
          <w:szCs w:val="21"/>
        </w:rPr>
        <w:t xml:space="preserve">  </w:t>
      </w:r>
      <w:r w:rsidRPr="00FF3807">
        <w:rPr>
          <w:rFonts w:ascii="黑体" w:eastAsia="黑体" w:hAnsi="黑体"/>
          <w:szCs w:val="21"/>
        </w:rPr>
        <w:t>END;</w:t>
      </w:r>
    </w:p>
    <w:p w14:paraId="1B9DF2DD" w14:textId="4D2F7F89" w:rsidR="00FF3807" w:rsidRDefault="00FF3807" w:rsidP="001D7111">
      <w:pPr>
        <w:rPr>
          <w:rFonts w:ascii="黑体" w:eastAsia="黑体" w:hAnsi="黑体"/>
          <w:szCs w:val="21"/>
        </w:rPr>
      </w:pPr>
      <w:r>
        <w:rPr>
          <w:rFonts w:ascii="黑体" w:eastAsia="黑体" w:hAnsi="黑体"/>
          <w:szCs w:val="21"/>
        </w:rPr>
        <w:tab/>
      </w:r>
      <w:r>
        <w:rPr>
          <w:rFonts w:ascii="黑体" w:eastAsia="黑体" w:hAnsi="黑体" w:hint="eastAsia"/>
          <w:szCs w:val="21"/>
        </w:rPr>
        <w:t>重命名存储过程：ALTER</w:t>
      </w:r>
      <w:r>
        <w:rPr>
          <w:rFonts w:ascii="黑体" w:eastAsia="黑体" w:hAnsi="黑体"/>
          <w:szCs w:val="21"/>
        </w:rPr>
        <w:t xml:space="preserve"> </w:t>
      </w:r>
      <w:r>
        <w:rPr>
          <w:rFonts w:ascii="黑体" w:eastAsia="黑体" w:hAnsi="黑体" w:hint="eastAsia"/>
          <w:szCs w:val="21"/>
        </w:rPr>
        <w:t>Procedure</w:t>
      </w:r>
      <w:r>
        <w:rPr>
          <w:rFonts w:ascii="黑体" w:eastAsia="黑体" w:hAnsi="黑体"/>
          <w:szCs w:val="21"/>
        </w:rPr>
        <w:t xml:space="preserve"> </w:t>
      </w:r>
      <w:r>
        <w:rPr>
          <w:rFonts w:ascii="黑体" w:eastAsia="黑体" w:hAnsi="黑体" w:hint="eastAsia"/>
          <w:szCs w:val="21"/>
        </w:rPr>
        <w:t>过程1</w:t>
      </w:r>
      <w:r>
        <w:rPr>
          <w:rFonts w:ascii="黑体" w:eastAsia="黑体" w:hAnsi="黑体"/>
          <w:szCs w:val="21"/>
        </w:rPr>
        <w:t xml:space="preserve"> </w:t>
      </w:r>
      <w:r>
        <w:rPr>
          <w:rFonts w:ascii="黑体" w:eastAsia="黑体" w:hAnsi="黑体" w:hint="eastAsia"/>
          <w:szCs w:val="21"/>
        </w:rPr>
        <w:t>RENAME</w:t>
      </w:r>
      <w:r>
        <w:rPr>
          <w:rFonts w:ascii="黑体" w:eastAsia="黑体" w:hAnsi="黑体"/>
          <w:szCs w:val="21"/>
        </w:rPr>
        <w:t xml:space="preserve"> </w:t>
      </w:r>
      <w:r>
        <w:rPr>
          <w:rFonts w:ascii="黑体" w:eastAsia="黑体" w:hAnsi="黑体" w:hint="eastAsia"/>
          <w:szCs w:val="21"/>
        </w:rPr>
        <w:t>TO</w:t>
      </w:r>
      <w:r>
        <w:rPr>
          <w:rFonts w:ascii="黑体" w:eastAsia="黑体" w:hAnsi="黑体"/>
          <w:szCs w:val="21"/>
        </w:rPr>
        <w:t xml:space="preserve"> </w:t>
      </w:r>
      <w:r>
        <w:rPr>
          <w:rFonts w:ascii="黑体" w:eastAsia="黑体" w:hAnsi="黑体" w:hint="eastAsia"/>
          <w:szCs w:val="21"/>
        </w:rPr>
        <w:t>过程2</w:t>
      </w:r>
    </w:p>
    <w:p w14:paraId="75F10F7B" w14:textId="7A4DF431" w:rsidR="006E79F3" w:rsidRDefault="006E79F3" w:rsidP="001D7111">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执行存储过程</w:t>
      </w:r>
    </w:p>
    <w:p w14:paraId="7A722CD0" w14:textId="77777777" w:rsidR="00FF3807" w:rsidRDefault="00FF3807" w:rsidP="001D7111">
      <w:pPr>
        <w:rPr>
          <w:rFonts w:ascii="黑体" w:eastAsia="黑体" w:hAnsi="黑体"/>
          <w:szCs w:val="21"/>
        </w:rPr>
      </w:pPr>
      <w:r>
        <w:rPr>
          <w:rFonts w:ascii="黑体" w:eastAsia="黑体" w:hAnsi="黑体"/>
          <w:szCs w:val="21"/>
        </w:rPr>
        <w:tab/>
      </w:r>
      <w:r>
        <w:rPr>
          <w:rFonts w:ascii="黑体" w:eastAsia="黑体" w:hAnsi="黑体" w:hint="eastAsia"/>
          <w:szCs w:val="21"/>
        </w:rPr>
        <w:t>CALL</w:t>
      </w:r>
      <w:r>
        <w:rPr>
          <w:rFonts w:ascii="黑体" w:eastAsia="黑体" w:hAnsi="黑体"/>
          <w:szCs w:val="21"/>
        </w:rPr>
        <w:t xml:space="preserve">/PERFORM </w:t>
      </w:r>
      <w:r>
        <w:rPr>
          <w:rFonts w:ascii="黑体" w:eastAsia="黑体" w:hAnsi="黑体" w:hint="eastAsia"/>
          <w:szCs w:val="21"/>
        </w:rPr>
        <w:t>P</w:t>
      </w:r>
      <w:r>
        <w:rPr>
          <w:rFonts w:ascii="黑体" w:eastAsia="黑体" w:hAnsi="黑体"/>
          <w:szCs w:val="21"/>
        </w:rPr>
        <w:t xml:space="preserve">rocedure </w:t>
      </w:r>
      <w:r>
        <w:rPr>
          <w:rFonts w:ascii="黑体" w:eastAsia="黑体" w:hAnsi="黑体" w:hint="eastAsia"/>
          <w:szCs w:val="21"/>
        </w:rPr>
        <w:t>过程名(</w:t>
      </w:r>
      <w:r>
        <w:rPr>
          <w:rFonts w:ascii="黑体" w:eastAsia="黑体" w:hAnsi="黑体"/>
          <w:szCs w:val="21"/>
        </w:rPr>
        <w:t>[</w:t>
      </w:r>
      <w:r>
        <w:rPr>
          <w:rFonts w:ascii="黑体" w:eastAsia="黑体" w:hAnsi="黑体" w:hint="eastAsia"/>
          <w:szCs w:val="21"/>
        </w:rPr>
        <w:t>参数1，参数2，</w:t>
      </w:r>
      <w:r>
        <w:rPr>
          <w:rFonts w:ascii="黑体" w:eastAsia="黑体" w:hAnsi="黑体"/>
          <w:szCs w:val="21"/>
        </w:rPr>
        <w:t>……]);</w:t>
      </w:r>
    </w:p>
    <w:p w14:paraId="01B34F26" w14:textId="660A9390" w:rsidR="006E79F3" w:rsidRDefault="00FF3807" w:rsidP="001D7111">
      <w:pPr>
        <w:rPr>
          <w:rFonts w:ascii="黑体" w:eastAsia="黑体" w:hAnsi="黑体"/>
          <w:szCs w:val="21"/>
        </w:rPr>
      </w:pPr>
      <w:r>
        <w:rPr>
          <w:rFonts w:ascii="黑体" w:eastAsia="黑体" w:hAnsi="黑体"/>
          <w:szCs w:val="21"/>
        </w:rPr>
        <w:tab/>
      </w:r>
      <w:r>
        <w:rPr>
          <w:rFonts w:ascii="黑体" w:eastAsia="黑体" w:hAnsi="黑体" w:hint="eastAsia"/>
          <w:szCs w:val="21"/>
        </w:rPr>
        <w:t>使用CALL或者PERFORM等方式激活存储过程的执行</w:t>
      </w:r>
    </w:p>
    <w:p w14:paraId="3046821A" w14:textId="238E64D8" w:rsidR="00FF3807" w:rsidRDefault="00FF3807" w:rsidP="001D7111">
      <w:pPr>
        <w:rPr>
          <w:rFonts w:ascii="黑体" w:eastAsia="黑体" w:hAnsi="黑体"/>
          <w:szCs w:val="21"/>
        </w:rPr>
      </w:pPr>
      <w:r>
        <w:rPr>
          <w:rFonts w:ascii="黑体" w:eastAsia="黑体" w:hAnsi="黑体"/>
          <w:szCs w:val="21"/>
        </w:rPr>
        <w:tab/>
      </w:r>
      <w:r>
        <w:rPr>
          <w:rFonts w:ascii="黑体" w:eastAsia="黑体" w:hAnsi="黑体" w:hint="eastAsia"/>
          <w:szCs w:val="21"/>
        </w:rPr>
        <w:t>在PL</w:t>
      </w:r>
      <w:r>
        <w:rPr>
          <w:rFonts w:ascii="黑体" w:eastAsia="黑体" w:hAnsi="黑体"/>
          <w:szCs w:val="21"/>
        </w:rPr>
        <w:t>/SQL</w:t>
      </w:r>
      <w:r>
        <w:rPr>
          <w:rFonts w:ascii="黑体" w:eastAsia="黑体" w:hAnsi="黑体" w:hint="eastAsia"/>
          <w:szCs w:val="21"/>
        </w:rPr>
        <w:t>中，数据库服务器支持在过程体中调用其他存储过程</w:t>
      </w:r>
    </w:p>
    <w:p w14:paraId="59B2C861" w14:textId="77777777" w:rsidR="00FF3807" w:rsidRPr="00FF3807" w:rsidRDefault="00FF3807" w:rsidP="00FF3807">
      <w:pPr>
        <w:rPr>
          <w:rFonts w:ascii="黑体" w:eastAsia="黑体" w:hAnsi="黑体"/>
          <w:szCs w:val="21"/>
        </w:rPr>
      </w:pPr>
      <w:r>
        <w:rPr>
          <w:rFonts w:ascii="黑体" w:eastAsia="黑体" w:hAnsi="黑体"/>
          <w:szCs w:val="21"/>
        </w:rPr>
        <w:tab/>
      </w:r>
      <w:r w:rsidRPr="00FF3807">
        <w:rPr>
          <w:rFonts w:ascii="黑体" w:eastAsia="黑体" w:hAnsi="黑体" w:hint="eastAsia"/>
          <w:szCs w:val="21"/>
        </w:rPr>
        <w:t>［例</w:t>
      </w:r>
      <w:r w:rsidRPr="00FF3807">
        <w:rPr>
          <w:rFonts w:ascii="黑体" w:eastAsia="黑体" w:hAnsi="黑体"/>
          <w:szCs w:val="21"/>
        </w:rPr>
        <w:t>12</w:t>
      </w:r>
      <w:r w:rsidRPr="00FF3807">
        <w:rPr>
          <w:rFonts w:ascii="黑体" w:eastAsia="黑体" w:hAnsi="黑体" w:hint="eastAsia"/>
          <w:szCs w:val="21"/>
        </w:rPr>
        <w:t>］从账户</w:t>
      </w:r>
      <w:r w:rsidRPr="00FF3807">
        <w:rPr>
          <w:rFonts w:ascii="黑体" w:eastAsia="黑体" w:hAnsi="黑体"/>
          <w:szCs w:val="21"/>
        </w:rPr>
        <w:t>01003815868</w:t>
      </w:r>
      <w:r w:rsidRPr="00FF3807">
        <w:rPr>
          <w:rFonts w:ascii="黑体" w:eastAsia="黑体" w:hAnsi="黑体" w:hint="eastAsia"/>
          <w:szCs w:val="21"/>
        </w:rPr>
        <w:t>转一万元到</w:t>
      </w:r>
      <w:r w:rsidRPr="00FF3807">
        <w:rPr>
          <w:rFonts w:ascii="黑体" w:eastAsia="黑体" w:hAnsi="黑体"/>
          <w:szCs w:val="21"/>
        </w:rPr>
        <w:t>01003813828</w:t>
      </w:r>
      <w:r w:rsidRPr="00FF3807">
        <w:rPr>
          <w:rFonts w:ascii="黑体" w:eastAsia="黑体" w:hAnsi="黑体" w:hint="eastAsia"/>
          <w:szCs w:val="21"/>
        </w:rPr>
        <w:t>账户中。</w:t>
      </w:r>
    </w:p>
    <w:p w14:paraId="3ABE27B3" w14:textId="77777777" w:rsidR="00FF3807" w:rsidRPr="00FF3807" w:rsidRDefault="00FF3807" w:rsidP="00FF3807">
      <w:pPr>
        <w:rPr>
          <w:rFonts w:ascii="黑体" w:eastAsia="黑体" w:hAnsi="黑体"/>
          <w:szCs w:val="21"/>
        </w:rPr>
      </w:pPr>
      <w:r w:rsidRPr="00FF3807">
        <w:rPr>
          <w:rFonts w:ascii="黑体" w:eastAsia="黑体" w:hAnsi="黑体"/>
          <w:szCs w:val="21"/>
        </w:rPr>
        <w:t xml:space="preserve">    CALL Procedure TRANSFER(01003813828</w:t>
      </w:r>
      <w:r w:rsidRPr="00FF3807">
        <w:rPr>
          <w:rFonts w:ascii="黑体" w:eastAsia="黑体" w:hAnsi="黑体" w:hint="eastAsia"/>
          <w:szCs w:val="21"/>
        </w:rPr>
        <w:t>，</w:t>
      </w:r>
      <w:r w:rsidRPr="00FF3807">
        <w:rPr>
          <w:rFonts w:ascii="黑体" w:eastAsia="黑体" w:hAnsi="黑体"/>
          <w:szCs w:val="21"/>
        </w:rPr>
        <w:t>01003815868</w:t>
      </w:r>
      <w:r w:rsidRPr="00FF3807">
        <w:rPr>
          <w:rFonts w:ascii="黑体" w:eastAsia="黑体" w:hAnsi="黑体" w:hint="eastAsia"/>
          <w:szCs w:val="21"/>
        </w:rPr>
        <w:t>，</w:t>
      </w:r>
      <w:r w:rsidRPr="00FF3807">
        <w:rPr>
          <w:rFonts w:ascii="黑体" w:eastAsia="黑体" w:hAnsi="黑体"/>
          <w:szCs w:val="21"/>
        </w:rPr>
        <w:t>10000)</w:t>
      </w:r>
      <w:r w:rsidRPr="00FF3807">
        <w:rPr>
          <w:rFonts w:ascii="黑体" w:eastAsia="黑体" w:hAnsi="黑体" w:hint="eastAsia"/>
          <w:szCs w:val="21"/>
        </w:rPr>
        <w:t>；</w:t>
      </w:r>
      <w:r w:rsidRPr="00FF3807">
        <w:rPr>
          <w:rFonts w:ascii="黑体" w:eastAsia="黑体" w:hAnsi="黑体"/>
          <w:szCs w:val="21"/>
        </w:rPr>
        <w:t xml:space="preserve"> </w:t>
      </w:r>
    </w:p>
    <w:p w14:paraId="1666FF42" w14:textId="04D252BD" w:rsidR="006E79F3" w:rsidRPr="001D7111" w:rsidRDefault="006E79F3" w:rsidP="001D7111">
      <w:pPr>
        <w:rPr>
          <w:rFonts w:ascii="黑体" w:eastAsia="黑体" w:hAnsi="黑体"/>
          <w:szCs w:val="21"/>
        </w:rPr>
      </w:pPr>
      <w:r>
        <w:rPr>
          <w:rFonts w:ascii="黑体" w:eastAsia="黑体" w:hAnsi="黑体" w:hint="eastAsia"/>
          <w:szCs w:val="21"/>
        </w:rPr>
        <w:t>c</w:t>
      </w:r>
      <w:r>
        <w:rPr>
          <w:rFonts w:ascii="黑体" w:eastAsia="黑体" w:hAnsi="黑体"/>
          <w:szCs w:val="21"/>
        </w:rPr>
        <w:t>.</w:t>
      </w:r>
      <w:r>
        <w:rPr>
          <w:rFonts w:ascii="黑体" w:eastAsia="黑体" w:hAnsi="黑体" w:hint="eastAsia"/>
          <w:szCs w:val="21"/>
        </w:rPr>
        <w:t>删除存储过程</w:t>
      </w:r>
    </w:p>
    <w:p w14:paraId="4F52327B" w14:textId="123E4BD1" w:rsidR="00FF3807" w:rsidRDefault="00FF3807" w:rsidP="001D7111">
      <w:pPr>
        <w:rPr>
          <w:rFonts w:ascii="黑体" w:eastAsia="黑体" w:hAnsi="黑体"/>
          <w:szCs w:val="21"/>
        </w:rPr>
      </w:pPr>
      <w:r>
        <w:rPr>
          <w:rFonts w:ascii="黑体" w:eastAsia="黑体" w:hAnsi="黑体"/>
          <w:szCs w:val="21"/>
        </w:rPr>
        <w:tab/>
      </w:r>
      <w:r>
        <w:rPr>
          <w:rFonts w:ascii="黑体" w:eastAsia="黑体" w:hAnsi="黑体" w:hint="eastAsia"/>
          <w:szCs w:val="21"/>
        </w:rPr>
        <w:t>DELETE</w:t>
      </w:r>
      <w:r>
        <w:rPr>
          <w:rFonts w:ascii="黑体" w:eastAsia="黑体" w:hAnsi="黑体"/>
          <w:szCs w:val="21"/>
        </w:rPr>
        <w:t xml:space="preserve"> </w:t>
      </w:r>
      <w:r>
        <w:rPr>
          <w:rFonts w:ascii="黑体" w:eastAsia="黑体" w:hAnsi="黑体" w:hint="eastAsia"/>
          <w:szCs w:val="21"/>
        </w:rPr>
        <w:t>PROCEDURE</w:t>
      </w:r>
      <w:r>
        <w:rPr>
          <w:rFonts w:ascii="黑体" w:eastAsia="黑体" w:hAnsi="黑体"/>
          <w:szCs w:val="21"/>
        </w:rPr>
        <w:t xml:space="preserve"> </w:t>
      </w:r>
      <w:r>
        <w:rPr>
          <w:rFonts w:ascii="黑体" w:eastAsia="黑体" w:hAnsi="黑体" w:hint="eastAsia"/>
          <w:szCs w:val="21"/>
        </w:rPr>
        <w:t>过程名(</w:t>
      </w:r>
      <w:r>
        <w:rPr>
          <w:rFonts w:ascii="黑体" w:eastAsia="黑体" w:hAnsi="黑体"/>
          <w:szCs w:val="21"/>
        </w:rPr>
        <w:t>)</w:t>
      </w:r>
      <w:r>
        <w:rPr>
          <w:rFonts w:ascii="黑体" w:eastAsia="黑体" w:hAnsi="黑体" w:hint="eastAsia"/>
          <w:szCs w:val="21"/>
        </w:rPr>
        <w:t>;</w:t>
      </w:r>
    </w:p>
    <w:p w14:paraId="1C492177" w14:textId="5EB7E17C" w:rsidR="001D7111" w:rsidRDefault="001D7111" w:rsidP="001D7111">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游标</w:t>
      </w:r>
    </w:p>
    <w:p w14:paraId="4898AFA8" w14:textId="0DED5BEC" w:rsidR="00FF3807" w:rsidRPr="001D7111" w:rsidRDefault="00FF3807" w:rsidP="001D7111">
      <w:pPr>
        <w:rPr>
          <w:rFonts w:ascii="黑体" w:eastAsia="黑体" w:hAnsi="黑体"/>
          <w:szCs w:val="21"/>
        </w:rPr>
      </w:pPr>
      <w:r>
        <w:rPr>
          <w:rFonts w:ascii="黑体" w:eastAsia="黑体" w:hAnsi="黑体"/>
          <w:szCs w:val="21"/>
        </w:rPr>
        <w:tab/>
      </w:r>
      <w:r w:rsidR="009C4172">
        <w:rPr>
          <w:rFonts w:ascii="黑体" w:eastAsia="黑体" w:hAnsi="黑体" w:hint="eastAsia"/>
          <w:szCs w:val="21"/>
        </w:rPr>
        <w:t>在P</w:t>
      </w:r>
      <w:r w:rsidR="009C4172">
        <w:rPr>
          <w:rFonts w:ascii="黑体" w:eastAsia="黑体" w:hAnsi="黑体"/>
          <w:szCs w:val="21"/>
        </w:rPr>
        <w:t>L/SQL</w:t>
      </w:r>
      <w:r w:rsidR="009C4172">
        <w:rPr>
          <w:rFonts w:ascii="黑体" w:eastAsia="黑体" w:hAnsi="黑体" w:hint="eastAsia"/>
          <w:szCs w:val="21"/>
        </w:rPr>
        <w:t>中，如果SELECT语句只返回一条记录，可以将该结果存放发哦变量中，当产讯返回多条记录时，就要使用游标对结果集进行处理，一个游标与一个SQL语句相关联，PL</w:t>
      </w:r>
      <w:r w:rsidR="009C4172">
        <w:rPr>
          <w:rFonts w:ascii="黑体" w:eastAsia="黑体" w:hAnsi="黑体"/>
          <w:szCs w:val="21"/>
        </w:rPr>
        <w:t>/SQL</w:t>
      </w:r>
      <w:r w:rsidR="009C4172">
        <w:rPr>
          <w:rFonts w:ascii="黑体" w:eastAsia="黑体" w:hAnsi="黑体" w:hint="eastAsia"/>
          <w:szCs w:val="21"/>
        </w:rPr>
        <w:t>中的游标由PL</w:t>
      </w:r>
      <w:r w:rsidR="009C4172">
        <w:rPr>
          <w:rFonts w:ascii="黑体" w:eastAsia="黑体" w:hAnsi="黑体"/>
          <w:szCs w:val="21"/>
        </w:rPr>
        <w:t>/SQL</w:t>
      </w:r>
      <w:r w:rsidR="009C4172">
        <w:rPr>
          <w:rFonts w:ascii="黑体" w:eastAsia="黑体" w:hAnsi="黑体" w:hint="eastAsia"/>
          <w:szCs w:val="21"/>
        </w:rPr>
        <w:t>引擎管理</w:t>
      </w:r>
    </w:p>
    <w:p w14:paraId="02ABA4CF" w14:textId="7C208956" w:rsidR="002E57DE" w:rsidRPr="000C163D" w:rsidRDefault="002E57DE" w:rsidP="005D0C96">
      <w:pPr>
        <w:rPr>
          <w:rFonts w:ascii="黑体" w:eastAsia="黑体" w:hAnsi="黑体"/>
          <w:szCs w:val="21"/>
        </w:rPr>
      </w:pPr>
      <w:r w:rsidRPr="000C163D">
        <w:rPr>
          <w:rFonts w:ascii="黑体" w:eastAsia="黑体" w:hAnsi="黑体"/>
          <w:szCs w:val="21"/>
        </w:rPr>
        <w:t>(</w:t>
      </w:r>
      <w:r w:rsidRPr="000C163D">
        <w:rPr>
          <w:rFonts w:ascii="黑体" w:eastAsia="黑体" w:hAnsi="黑体" w:hint="eastAsia"/>
          <w:szCs w:val="21"/>
        </w:rPr>
        <w:t>三</w:t>
      </w:r>
      <w:r w:rsidRPr="000C163D">
        <w:rPr>
          <w:rFonts w:ascii="黑体" w:eastAsia="黑体" w:hAnsi="黑体"/>
          <w:szCs w:val="21"/>
        </w:rPr>
        <w:t>)</w:t>
      </w:r>
      <w:r w:rsidRPr="000C163D">
        <w:rPr>
          <w:rFonts w:ascii="黑体" w:eastAsia="黑体" w:hAnsi="黑体" w:hint="eastAsia"/>
          <w:szCs w:val="21"/>
        </w:rPr>
        <w:t>ODBC编程</w:t>
      </w:r>
      <w:r w:rsidR="00AD7807">
        <w:rPr>
          <w:rFonts w:ascii="黑体" w:eastAsia="黑体" w:hAnsi="黑体" w:hint="eastAsia"/>
          <w:szCs w:val="21"/>
        </w:rPr>
        <w:t>(</w:t>
      </w:r>
      <w:r w:rsidR="00AD7807" w:rsidRPr="00AD7807">
        <w:rPr>
          <w:rFonts w:ascii="黑体" w:eastAsia="黑体" w:hAnsi="黑体" w:hint="eastAsia"/>
          <w:szCs w:val="21"/>
        </w:rPr>
        <w:t>开放式数据库连接</w:t>
      </w:r>
      <w:r w:rsidR="00AD7807" w:rsidRPr="00AD7807">
        <w:rPr>
          <w:rFonts w:ascii="黑体" w:eastAsia="黑体" w:hAnsi="黑体"/>
          <w:szCs w:val="21"/>
        </w:rPr>
        <w:t>Open Data Base Connectivity)</w:t>
      </w:r>
    </w:p>
    <w:p w14:paraId="0BAEDBAC" w14:textId="1731BEF9" w:rsidR="00996235" w:rsidRDefault="009C4172" w:rsidP="009C4172">
      <w:pPr>
        <w:ind w:firstLine="420"/>
        <w:rPr>
          <w:rFonts w:ascii="黑体" w:eastAsia="黑体" w:hAnsi="黑体"/>
          <w:szCs w:val="21"/>
        </w:rPr>
      </w:pPr>
      <w:r>
        <w:rPr>
          <w:rFonts w:ascii="黑体" w:eastAsia="黑体" w:hAnsi="黑体" w:hint="eastAsia"/>
          <w:szCs w:val="21"/>
        </w:rPr>
        <w:t>OD</w:t>
      </w:r>
      <w:r>
        <w:rPr>
          <w:rFonts w:ascii="黑体" w:eastAsia="黑体" w:hAnsi="黑体"/>
          <w:szCs w:val="21"/>
        </w:rPr>
        <w:t>B</w:t>
      </w:r>
      <w:r>
        <w:rPr>
          <w:rFonts w:ascii="黑体" w:eastAsia="黑体" w:hAnsi="黑体" w:hint="eastAsia"/>
          <w:szCs w:val="21"/>
        </w:rPr>
        <w:t>C优点：移植性好，能同时访问不通的数据库，共享多个数据资源</w:t>
      </w:r>
    </w:p>
    <w:p w14:paraId="1BEAF2F0" w14:textId="4E097C13" w:rsidR="009C4172" w:rsidRDefault="009C4172" w:rsidP="009C4172">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数据库互联概述</w:t>
      </w:r>
    </w:p>
    <w:p w14:paraId="0593D5F1" w14:textId="745F2C1F" w:rsidR="009C4172" w:rsidRDefault="00AD7807" w:rsidP="009C4172">
      <w:pPr>
        <w:rPr>
          <w:rFonts w:ascii="黑体" w:eastAsia="黑体" w:hAnsi="黑体"/>
          <w:szCs w:val="21"/>
        </w:rPr>
      </w:pPr>
      <w:r>
        <w:rPr>
          <w:rFonts w:ascii="黑体" w:eastAsia="黑体" w:hAnsi="黑体"/>
          <w:szCs w:val="21"/>
        </w:rPr>
        <w:tab/>
      </w:r>
      <w:r>
        <w:rPr>
          <w:rFonts w:ascii="黑体" w:eastAsia="黑体" w:hAnsi="黑体" w:hint="eastAsia"/>
          <w:szCs w:val="21"/>
        </w:rPr>
        <w:t>ODBC产生的原因：由于不同的数据库管理系统的存在，在某个RDBMS下辨析的应用程序就不能再另一个RDBMS下运行；许多应用程序需要共享多个部门的数据资源，访问不同的RDBMS</w:t>
      </w:r>
    </w:p>
    <w:p w14:paraId="0224A779" w14:textId="18FD189B" w:rsidR="00AD7807" w:rsidRDefault="00AD7807" w:rsidP="009C4172">
      <w:pPr>
        <w:rPr>
          <w:rFonts w:ascii="黑体" w:eastAsia="黑体" w:hAnsi="黑体"/>
          <w:szCs w:val="21"/>
        </w:rPr>
      </w:pPr>
      <w:r>
        <w:rPr>
          <w:rFonts w:ascii="黑体" w:eastAsia="黑体" w:hAnsi="黑体"/>
          <w:szCs w:val="21"/>
        </w:rPr>
        <w:tab/>
      </w:r>
      <w:r>
        <w:rPr>
          <w:rFonts w:ascii="黑体" w:eastAsia="黑体" w:hAnsi="黑体" w:hint="eastAsia"/>
          <w:szCs w:val="21"/>
        </w:rPr>
        <w:t>ODBC是微软公司开放服务体系(</w:t>
      </w:r>
      <w:r>
        <w:rPr>
          <w:rFonts w:ascii="黑体" w:eastAsia="黑体" w:hAnsi="黑体"/>
          <w:szCs w:val="21"/>
        </w:rPr>
        <w:t>Windows Open Services Architecture,WOSA)</w:t>
      </w:r>
      <w:r>
        <w:rPr>
          <w:rFonts w:ascii="黑体" w:eastAsia="黑体" w:hAnsi="黑体" w:hint="eastAsia"/>
          <w:szCs w:val="21"/>
        </w:rPr>
        <w:t>中有关数据库的一个组成部分，提供了一组访问数据库的标准API</w:t>
      </w:r>
    </w:p>
    <w:p w14:paraId="2FE9A9C4" w14:textId="565899DC" w:rsidR="00AD7807" w:rsidRDefault="00AD7807" w:rsidP="009C4172">
      <w:pPr>
        <w:rPr>
          <w:rFonts w:ascii="黑体" w:eastAsia="黑体" w:hAnsi="黑体"/>
          <w:szCs w:val="21"/>
        </w:rPr>
      </w:pPr>
      <w:r>
        <w:rPr>
          <w:rFonts w:ascii="黑体" w:eastAsia="黑体" w:hAnsi="黑体"/>
          <w:szCs w:val="21"/>
        </w:rPr>
        <w:tab/>
      </w:r>
      <w:r>
        <w:rPr>
          <w:rFonts w:ascii="黑体" w:eastAsia="黑体" w:hAnsi="黑体" w:hint="eastAsia"/>
          <w:szCs w:val="21"/>
        </w:rPr>
        <w:t>ODBC约束力：规范应用开发，规范RDBMS应用接口</w:t>
      </w:r>
    </w:p>
    <w:p w14:paraId="2903C0A9" w14:textId="2FCED611" w:rsidR="009C4172" w:rsidRDefault="009C4172" w:rsidP="009C4172">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ODBC工作原理概述</w:t>
      </w:r>
    </w:p>
    <w:p w14:paraId="5F99BDBC" w14:textId="7268884E" w:rsidR="009C4172" w:rsidRDefault="00AD7807" w:rsidP="009C4172">
      <w:pPr>
        <w:rPr>
          <w:rFonts w:ascii="黑体" w:eastAsia="黑体" w:hAnsi="黑体"/>
          <w:szCs w:val="21"/>
        </w:rPr>
      </w:pPr>
      <w:r>
        <w:rPr>
          <w:rFonts w:ascii="黑体" w:eastAsia="黑体" w:hAnsi="黑体"/>
          <w:szCs w:val="21"/>
        </w:rPr>
        <w:tab/>
      </w:r>
      <w:r>
        <w:rPr>
          <w:rFonts w:ascii="黑体" w:eastAsia="黑体" w:hAnsi="黑体" w:hint="eastAsia"/>
          <w:szCs w:val="21"/>
        </w:rPr>
        <w:t>ODBC应用系统的体系结构：用户应用程序，驱动程序管理器，数据库驱动程序，ODBC数据源管理</w:t>
      </w:r>
    </w:p>
    <w:p w14:paraId="128F7306" w14:textId="15DA511A" w:rsidR="00AD7807" w:rsidRDefault="00AD7807" w:rsidP="009C4172">
      <w:pPr>
        <w:rPr>
          <w:rFonts w:ascii="黑体" w:eastAsia="黑体" w:hAnsi="黑体"/>
          <w:szCs w:val="21"/>
        </w:rPr>
      </w:pPr>
      <w:r>
        <w:rPr>
          <w:rFonts w:ascii="黑体" w:eastAsia="黑体" w:hAnsi="黑体"/>
          <w:szCs w:val="21"/>
        </w:rPr>
        <w:lastRenderedPageBreak/>
        <w:tab/>
      </w:r>
      <w:r>
        <w:rPr>
          <w:noProof/>
        </w:rPr>
        <w:drawing>
          <wp:inline distT="0" distB="0" distL="0" distR="0" wp14:anchorId="2E642F07" wp14:editId="78CE1A77">
            <wp:extent cx="3522980" cy="1835785"/>
            <wp:effectExtent l="0" t="0" r="0" b="0"/>
            <wp:docPr id="553170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22980" cy="1835785"/>
                    </a:xfrm>
                    <a:prstGeom prst="rect">
                      <a:avLst/>
                    </a:prstGeom>
                    <a:noFill/>
                    <a:ln>
                      <a:noFill/>
                    </a:ln>
                  </pic:spPr>
                </pic:pic>
              </a:graphicData>
            </a:graphic>
          </wp:inline>
        </w:drawing>
      </w:r>
    </w:p>
    <w:p w14:paraId="2D3FF1EC" w14:textId="6D11224D" w:rsidR="00AD7807" w:rsidRDefault="00AD7807" w:rsidP="009C4172">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应用程序</w:t>
      </w:r>
    </w:p>
    <w:p w14:paraId="44E6A66A" w14:textId="1CE6B9E7" w:rsidR="00AD7807" w:rsidRDefault="00AD7807" w:rsidP="009C4172">
      <w:pPr>
        <w:rPr>
          <w:rFonts w:ascii="黑体" w:eastAsia="黑体" w:hAnsi="黑体"/>
          <w:szCs w:val="21"/>
        </w:rPr>
      </w:pPr>
      <w:r>
        <w:rPr>
          <w:rFonts w:ascii="黑体" w:eastAsia="黑体" w:hAnsi="黑体"/>
          <w:szCs w:val="21"/>
        </w:rPr>
        <w:tab/>
      </w:r>
      <w:r>
        <w:rPr>
          <w:rFonts w:ascii="黑体" w:eastAsia="黑体" w:hAnsi="黑体" w:hint="eastAsia"/>
          <w:szCs w:val="21"/>
        </w:rPr>
        <w:t>包括：请求连接数据库；</w:t>
      </w:r>
      <w:r w:rsidR="009B3AC9">
        <w:rPr>
          <w:rFonts w:ascii="黑体" w:eastAsia="黑体" w:hAnsi="黑体" w:hint="eastAsia"/>
          <w:szCs w:val="21"/>
        </w:rPr>
        <w:t>向</w:t>
      </w:r>
      <w:r>
        <w:rPr>
          <w:rFonts w:ascii="黑体" w:eastAsia="黑体" w:hAnsi="黑体" w:hint="eastAsia"/>
          <w:szCs w:val="21"/>
        </w:rPr>
        <w:t>数据源发送SQL语句；为SQL语句执行结果分配内存空间，定义所读取的数据格式；获取数据库操作结果，或处理错误；惊醒数据处理并向用户提交处理结果；请求事务的提交和回滚操作；断开与数据源的连接</w:t>
      </w:r>
    </w:p>
    <w:p w14:paraId="76CAAAF6" w14:textId="255A6966" w:rsidR="00AD7807" w:rsidRDefault="00AD7807" w:rsidP="009C4172">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驱动程序管理器</w:t>
      </w:r>
    </w:p>
    <w:p w14:paraId="5C5108D6" w14:textId="703976CF" w:rsidR="00AD7807" w:rsidRDefault="00AD7807" w:rsidP="009C4172">
      <w:pPr>
        <w:rPr>
          <w:rFonts w:ascii="黑体" w:eastAsia="黑体" w:hAnsi="黑体"/>
          <w:szCs w:val="21"/>
        </w:rPr>
      </w:pPr>
      <w:r>
        <w:rPr>
          <w:rFonts w:ascii="黑体" w:eastAsia="黑体" w:hAnsi="黑体"/>
          <w:szCs w:val="21"/>
        </w:rPr>
        <w:tab/>
      </w:r>
      <w:r>
        <w:rPr>
          <w:rFonts w:ascii="黑体" w:eastAsia="黑体" w:hAnsi="黑体" w:hint="eastAsia"/>
          <w:szCs w:val="21"/>
        </w:rPr>
        <w:t>用来管理各种驱动程序</w:t>
      </w:r>
    </w:p>
    <w:p w14:paraId="163076E0" w14:textId="2F872ED7" w:rsidR="00AD7807" w:rsidRDefault="00AD7807" w:rsidP="009C4172">
      <w:pPr>
        <w:rPr>
          <w:rFonts w:ascii="黑体" w:eastAsia="黑体" w:hAnsi="黑体"/>
          <w:szCs w:val="21"/>
        </w:rPr>
      </w:pPr>
      <w:r>
        <w:rPr>
          <w:rFonts w:ascii="黑体" w:eastAsia="黑体" w:hAnsi="黑体"/>
          <w:szCs w:val="21"/>
        </w:rPr>
        <w:tab/>
      </w:r>
      <w:r>
        <w:rPr>
          <w:rFonts w:ascii="黑体" w:eastAsia="黑体" w:hAnsi="黑体" w:hint="eastAsia"/>
          <w:szCs w:val="21"/>
        </w:rPr>
        <w:t>包含在DOBC32.DLL中；管理应用程序和驱动程序之间的通信；建立、配置或删除数据源并查看系统当前所暗转的数据库ODBC驱动程序；主要功能有</w:t>
      </w:r>
      <w:r w:rsidR="004260C6">
        <w:rPr>
          <w:rFonts w:ascii="黑体" w:eastAsia="黑体" w:hAnsi="黑体" w:hint="eastAsia"/>
          <w:szCs w:val="21"/>
        </w:rPr>
        <w:t>装载</w:t>
      </w:r>
      <w:r>
        <w:rPr>
          <w:rFonts w:ascii="黑体" w:eastAsia="黑体" w:hAnsi="黑体" w:hint="eastAsia"/>
          <w:szCs w:val="21"/>
        </w:rPr>
        <w:t>ODBC驱动程序、选择和连接正确的驱动程序、管理数据源、检查ODBC调用参数的合法性、记录ODBC函数的调用等</w:t>
      </w:r>
    </w:p>
    <w:p w14:paraId="6B5C729E" w14:textId="786E15B6" w:rsidR="00AD7807" w:rsidRDefault="00AD7807" w:rsidP="009C4172">
      <w:pPr>
        <w:rPr>
          <w:rFonts w:ascii="黑体" w:eastAsia="黑体" w:hAnsi="黑体"/>
          <w:szCs w:val="21"/>
        </w:rPr>
      </w:pPr>
      <w:r>
        <w:rPr>
          <w:rFonts w:ascii="黑体" w:eastAsia="黑体" w:hAnsi="黑体" w:hint="eastAsia"/>
          <w:szCs w:val="21"/>
        </w:rPr>
        <w:t>c</w:t>
      </w:r>
      <w:r>
        <w:rPr>
          <w:rFonts w:ascii="黑体" w:eastAsia="黑体" w:hAnsi="黑体"/>
          <w:szCs w:val="21"/>
        </w:rPr>
        <w:t>.</w:t>
      </w:r>
      <w:r w:rsidR="004260C6">
        <w:rPr>
          <w:rFonts w:ascii="黑体" w:eastAsia="黑体" w:hAnsi="黑体" w:hint="eastAsia"/>
          <w:szCs w:val="21"/>
        </w:rPr>
        <w:t>数据库驱动程序</w:t>
      </w:r>
    </w:p>
    <w:p w14:paraId="20399663" w14:textId="1DEC0BE2" w:rsidR="00AD7807" w:rsidRDefault="004260C6" w:rsidP="004260C6">
      <w:pPr>
        <w:ind w:firstLine="420"/>
        <w:rPr>
          <w:rFonts w:ascii="黑体" w:eastAsia="黑体" w:hAnsi="黑体"/>
          <w:szCs w:val="21"/>
        </w:rPr>
      </w:pPr>
      <w:r>
        <w:rPr>
          <w:rFonts w:ascii="黑体" w:eastAsia="黑体" w:hAnsi="黑体" w:hint="eastAsia"/>
          <w:szCs w:val="21"/>
        </w:rPr>
        <w:t>ODBC通过驱动程序来提供应用系统与数据库平台的独立性</w:t>
      </w:r>
    </w:p>
    <w:p w14:paraId="5A925A32" w14:textId="77777777" w:rsidR="004260C6" w:rsidRDefault="004260C6" w:rsidP="004260C6">
      <w:pPr>
        <w:rPr>
          <w:rFonts w:ascii="黑体" w:eastAsia="黑体" w:hAnsi="黑体"/>
          <w:szCs w:val="21"/>
        </w:rPr>
      </w:pPr>
      <w:r>
        <w:rPr>
          <w:rFonts w:ascii="黑体" w:eastAsia="黑体" w:hAnsi="黑体"/>
          <w:szCs w:val="21"/>
        </w:rPr>
        <w:t xml:space="preserve">c.1 </w:t>
      </w:r>
      <w:r>
        <w:rPr>
          <w:rFonts w:ascii="黑体" w:eastAsia="黑体" w:hAnsi="黑体" w:hint="eastAsia"/>
          <w:szCs w:val="21"/>
        </w:rPr>
        <w:t>ODBC应用程序不能直接存取数据库</w:t>
      </w:r>
    </w:p>
    <w:p w14:paraId="4799AB9A" w14:textId="77777777" w:rsidR="004260C6" w:rsidRDefault="004260C6" w:rsidP="004260C6">
      <w:pPr>
        <w:ind w:firstLine="420"/>
        <w:rPr>
          <w:rFonts w:ascii="黑体" w:eastAsia="黑体" w:hAnsi="黑体"/>
          <w:szCs w:val="21"/>
        </w:rPr>
      </w:pPr>
      <w:r>
        <w:rPr>
          <w:rFonts w:ascii="黑体" w:eastAsia="黑体" w:hAnsi="黑体" w:hint="eastAsia"/>
          <w:szCs w:val="21"/>
        </w:rPr>
        <w:t>其各种操作请求有驱动程序管理器提交给某个RDBMS的ODBC驱动程序</w:t>
      </w:r>
    </w:p>
    <w:p w14:paraId="133BB96A" w14:textId="77777777" w:rsidR="004260C6" w:rsidRDefault="004260C6" w:rsidP="004260C6">
      <w:pPr>
        <w:ind w:firstLine="420"/>
        <w:rPr>
          <w:rFonts w:ascii="黑体" w:eastAsia="黑体" w:hAnsi="黑体"/>
          <w:szCs w:val="21"/>
        </w:rPr>
      </w:pPr>
      <w:r>
        <w:rPr>
          <w:rFonts w:ascii="黑体" w:eastAsia="黑体" w:hAnsi="黑体" w:hint="eastAsia"/>
          <w:szCs w:val="21"/>
        </w:rPr>
        <w:t>通过调用驱动程序所支持的函数来存取数据库</w:t>
      </w:r>
    </w:p>
    <w:p w14:paraId="303E3FCB" w14:textId="77777777" w:rsidR="004260C6" w:rsidRDefault="004260C6" w:rsidP="004260C6">
      <w:pPr>
        <w:ind w:firstLine="420"/>
        <w:rPr>
          <w:rFonts w:ascii="黑体" w:eastAsia="黑体" w:hAnsi="黑体"/>
          <w:szCs w:val="21"/>
        </w:rPr>
      </w:pPr>
      <w:r>
        <w:rPr>
          <w:rFonts w:ascii="黑体" w:eastAsia="黑体" w:hAnsi="黑体" w:hint="eastAsia"/>
          <w:szCs w:val="21"/>
        </w:rPr>
        <w:t>数据库的操作结果也通过驱动程序返回给应用程序</w:t>
      </w:r>
    </w:p>
    <w:p w14:paraId="5C29CDE2" w14:textId="6B121861" w:rsidR="004260C6" w:rsidRDefault="004260C6" w:rsidP="004260C6">
      <w:pPr>
        <w:ind w:firstLine="420"/>
        <w:rPr>
          <w:rFonts w:ascii="黑体" w:eastAsia="黑体" w:hAnsi="黑体"/>
          <w:szCs w:val="21"/>
        </w:rPr>
      </w:pPr>
      <w:r>
        <w:rPr>
          <w:rFonts w:ascii="黑体" w:eastAsia="黑体" w:hAnsi="黑体" w:hint="eastAsia"/>
          <w:szCs w:val="21"/>
        </w:rPr>
        <w:t>如果应用程序要操纵不同的数据库，就要动态地链接到不同的驱动程序上</w:t>
      </w:r>
    </w:p>
    <w:p w14:paraId="18AD2EA5" w14:textId="3765FBDD" w:rsidR="004260C6" w:rsidRDefault="004260C6" w:rsidP="004260C6">
      <w:pPr>
        <w:rPr>
          <w:rFonts w:ascii="黑体" w:eastAsia="黑体" w:hAnsi="黑体"/>
          <w:szCs w:val="21"/>
        </w:rPr>
      </w:pPr>
      <w:r>
        <w:rPr>
          <w:rFonts w:ascii="黑体" w:eastAsia="黑体" w:hAnsi="黑体" w:hint="eastAsia"/>
          <w:szCs w:val="21"/>
        </w:rPr>
        <w:t>c</w:t>
      </w:r>
      <w:r>
        <w:rPr>
          <w:rFonts w:ascii="黑体" w:eastAsia="黑体" w:hAnsi="黑体"/>
          <w:szCs w:val="21"/>
        </w:rPr>
        <w:t>.2</w:t>
      </w:r>
      <w:r>
        <w:rPr>
          <w:rFonts w:ascii="黑体" w:eastAsia="黑体" w:hAnsi="黑体" w:hint="eastAsia"/>
          <w:szCs w:val="21"/>
        </w:rPr>
        <w:t xml:space="preserve"> ODBC驱动程序类型</w:t>
      </w:r>
    </w:p>
    <w:p w14:paraId="5D0C9BC0" w14:textId="02C0D675" w:rsidR="004260C6" w:rsidRDefault="004260C6" w:rsidP="004260C6">
      <w:pPr>
        <w:ind w:firstLine="420"/>
        <w:rPr>
          <w:rFonts w:ascii="黑体" w:eastAsia="黑体" w:hAnsi="黑体"/>
          <w:szCs w:val="21"/>
        </w:rPr>
      </w:pPr>
      <w:r>
        <w:rPr>
          <w:rFonts w:ascii="黑体" w:eastAsia="黑体" w:hAnsi="黑体" w:hint="eastAsia"/>
          <w:szCs w:val="21"/>
        </w:rPr>
        <w:t>单束：数据源和应用程序在同一台机器上；驱动程序直接完成对数据文件的I</w:t>
      </w:r>
      <w:r>
        <w:rPr>
          <w:rFonts w:ascii="黑体" w:eastAsia="黑体" w:hAnsi="黑体"/>
          <w:szCs w:val="21"/>
        </w:rPr>
        <w:t>/O</w:t>
      </w:r>
      <w:r>
        <w:rPr>
          <w:rFonts w:ascii="黑体" w:eastAsia="黑体" w:hAnsi="黑体" w:hint="eastAsia"/>
          <w:szCs w:val="21"/>
        </w:rPr>
        <w:t>操作；驱动程序相当于数据管理器</w:t>
      </w:r>
    </w:p>
    <w:p w14:paraId="25724B8C" w14:textId="02CE5472" w:rsidR="004260C6" w:rsidRPr="004260C6" w:rsidRDefault="004260C6" w:rsidP="004260C6">
      <w:pPr>
        <w:ind w:firstLine="420"/>
        <w:rPr>
          <w:rFonts w:ascii="黑体" w:eastAsia="黑体" w:hAnsi="黑体"/>
          <w:szCs w:val="21"/>
        </w:rPr>
      </w:pPr>
      <w:r>
        <w:rPr>
          <w:rFonts w:ascii="黑体" w:eastAsia="黑体" w:hAnsi="黑体" w:hint="eastAsia"/>
          <w:szCs w:val="21"/>
        </w:rPr>
        <w:t>多束：支持客户机/服务器、客户机/应用服务器/数据库服务器等网络环境下的数据访问</w:t>
      </w:r>
      <w:r w:rsidR="002E284F">
        <w:rPr>
          <w:rFonts w:ascii="黑体" w:eastAsia="黑体" w:hAnsi="黑体" w:hint="eastAsia"/>
          <w:szCs w:val="21"/>
        </w:rPr>
        <w:t>；由数据驱动完成数据库访问请求提交的结果和结果集接收；应用程序使用驱动程序提供的结果集管理接口操纵执行后的结果数据</w:t>
      </w:r>
    </w:p>
    <w:p w14:paraId="49CA5949" w14:textId="10AF827C" w:rsidR="00AD7807" w:rsidRDefault="00AD7807" w:rsidP="009C4172">
      <w:pPr>
        <w:rPr>
          <w:rFonts w:ascii="黑体" w:eastAsia="黑体" w:hAnsi="黑体"/>
          <w:szCs w:val="21"/>
        </w:rPr>
      </w:pPr>
      <w:r>
        <w:rPr>
          <w:rFonts w:ascii="黑体" w:eastAsia="黑体" w:hAnsi="黑体" w:hint="eastAsia"/>
          <w:szCs w:val="21"/>
        </w:rPr>
        <w:t>d</w:t>
      </w:r>
      <w:r>
        <w:rPr>
          <w:rFonts w:ascii="黑体" w:eastAsia="黑体" w:hAnsi="黑体"/>
          <w:szCs w:val="21"/>
        </w:rPr>
        <w:t>.</w:t>
      </w:r>
      <w:r w:rsidR="00155868" w:rsidRPr="00155868">
        <w:rPr>
          <w:rFonts w:ascii="黑体" w:eastAsia="黑体" w:hAnsi="黑体" w:hint="eastAsia"/>
          <w:szCs w:val="21"/>
        </w:rPr>
        <w:t xml:space="preserve"> </w:t>
      </w:r>
      <w:r w:rsidR="00155868">
        <w:rPr>
          <w:rFonts w:ascii="黑体" w:eastAsia="黑体" w:hAnsi="黑体" w:hint="eastAsia"/>
          <w:szCs w:val="21"/>
        </w:rPr>
        <w:t>ODBC数据源管理</w:t>
      </w:r>
    </w:p>
    <w:p w14:paraId="568822BD" w14:textId="66FCB19A" w:rsidR="00AD7807" w:rsidRDefault="00155868" w:rsidP="009C4172">
      <w:pPr>
        <w:rPr>
          <w:rFonts w:ascii="黑体" w:eastAsia="黑体" w:hAnsi="黑体"/>
          <w:szCs w:val="21"/>
        </w:rPr>
      </w:pPr>
      <w:r>
        <w:rPr>
          <w:rFonts w:ascii="黑体" w:eastAsia="黑体" w:hAnsi="黑体"/>
          <w:szCs w:val="21"/>
        </w:rPr>
        <w:tab/>
      </w:r>
      <w:r>
        <w:rPr>
          <w:rFonts w:ascii="黑体" w:eastAsia="黑体" w:hAnsi="黑体" w:hint="eastAsia"/>
          <w:szCs w:val="21"/>
        </w:rPr>
        <w:t>数据源是最终用户需要访问的数据，包含了数据库位置和数据库类型等信息</w:t>
      </w:r>
      <w:r w:rsidR="00EE654E">
        <w:rPr>
          <w:rFonts w:ascii="黑体" w:eastAsia="黑体" w:hAnsi="黑体" w:hint="eastAsia"/>
          <w:szCs w:val="21"/>
        </w:rPr>
        <w:t>，是一种数据连接的抽象</w:t>
      </w:r>
    </w:p>
    <w:p w14:paraId="47E15287" w14:textId="44D0C33D" w:rsidR="00EE654E" w:rsidRDefault="00EE654E" w:rsidP="009C4172">
      <w:pPr>
        <w:rPr>
          <w:rFonts w:ascii="黑体" w:eastAsia="黑体" w:hAnsi="黑体"/>
          <w:szCs w:val="21"/>
        </w:rPr>
      </w:pPr>
      <w:r>
        <w:rPr>
          <w:rFonts w:ascii="黑体" w:eastAsia="黑体" w:hAnsi="黑体"/>
          <w:szCs w:val="21"/>
        </w:rPr>
        <w:tab/>
      </w:r>
      <w:r>
        <w:rPr>
          <w:rFonts w:ascii="黑体" w:eastAsia="黑体" w:hAnsi="黑体" w:hint="eastAsia"/>
          <w:szCs w:val="21"/>
        </w:rPr>
        <w:t>数据源对最终用户是透明的</w:t>
      </w:r>
      <w:r w:rsidR="00C40276">
        <w:rPr>
          <w:rFonts w:ascii="黑体" w:eastAsia="黑体" w:hAnsi="黑体" w:hint="eastAsia"/>
          <w:szCs w:val="21"/>
        </w:rPr>
        <w:t>：ODBC给每个被访问的数据源指定唯一的数据源名(Data</w:t>
      </w:r>
      <w:r w:rsidR="00C40276">
        <w:rPr>
          <w:rFonts w:ascii="黑体" w:eastAsia="黑体" w:hAnsi="黑体"/>
          <w:szCs w:val="21"/>
        </w:rPr>
        <w:t xml:space="preserve"> </w:t>
      </w:r>
      <w:r w:rsidR="00C40276">
        <w:rPr>
          <w:rFonts w:ascii="黑体" w:eastAsia="黑体" w:hAnsi="黑体" w:hint="eastAsia"/>
          <w:szCs w:val="21"/>
        </w:rPr>
        <w:t>Source</w:t>
      </w:r>
      <w:r w:rsidR="00C40276">
        <w:rPr>
          <w:rFonts w:ascii="黑体" w:eastAsia="黑体" w:hAnsi="黑体"/>
          <w:szCs w:val="21"/>
        </w:rPr>
        <w:t xml:space="preserve"> </w:t>
      </w:r>
      <w:r w:rsidR="00C40276">
        <w:rPr>
          <w:rFonts w:ascii="黑体" w:eastAsia="黑体" w:hAnsi="黑体" w:hint="eastAsia"/>
          <w:szCs w:val="21"/>
        </w:rPr>
        <w:t>Name</w:t>
      </w:r>
      <w:r w:rsidR="00C40276">
        <w:rPr>
          <w:rFonts w:ascii="黑体" w:eastAsia="黑体" w:hAnsi="黑体"/>
          <w:szCs w:val="21"/>
        </w:rPr>
        <w:t>,</w:t>
      </w:r>
      <w:r w:rsidR="00C40276">
        <w:rPr>
          <w:rFonts w:ascii="黑体" w:eastAsia="黑体" w:hAnsi="黑体" w:hint="eastAsia"/>
          <w:szCs w:val="21"/>
        </w:rPr>
        <w:t>简称DSN</w:t>
      </w:r>
      <w:r w:rsidR="00C40276">
        <w:rPr>
          <w:rFonts w:ascii="黑体" w:eastAsia="黑体" w:hAnsi="黑体"/>
          <w:szCs w:val="21"/>
        </w:rPr>
        <w:t>)</w:t>
      </w:r>
      <w:r w:rsidR="00C40276">
        <w:rPr>
          <w:rFonts w:ascii="黑体" w:eastAsia="黑体" w:hAnsi="黑体" w:hint="eastAsia"/>
          <w:szCs w:val="21"/>
        </w:rPr>
        <w:t>，并映射到所有必要的、用来存取数据的低层软件；在连接中，用数据源名来代表用户名、服务器名、所连接的数据库名等；最终用户无需知道DBMS或其他数据管理软件、网络以及有关ODBC驱动程序的细节</w:t>
      </w:r>
    </w:p>
    <w:p w14:paraId="4BE76A8F" w14:textId="77777777" w:rsidR="00C40276" w:rsidRDefault="00C40276" w:rsidP="00C40276">
      <w:pPr>
        <w:rPr>
          <w:rFonts w:ascii="黑体" w:eastAsia="黑体" w:hAnsi="黑体"/>
          <w:szCs w:val="21"/>
        </w:rPr>
      </w:pPr>
      <w:r>
        <w:rPr>
          <w:rFonts w:ascii="黑体" w:eastAsia="黑体" w:hAnsi="黑体"/>
          <w:szCs w:val="21"/>
        </w:rPr>
        <w:tab/>
      </w:r>
      <w:r w:rsidRPr="00C40276">
        <w:rPr>
          <w:rFonts w:ascii="黑体" w:eastAsia="黑体" w:hAnsi="黑体" w:hint="eastAsia"/>
          <w:szCs w:val="21"/>
        </w:rPr>
        <w:t>例如，假设某个学校在</w:t>
      </w:r>
      <w:r w:rsidRPr="00C40276">
        <w:rPr>
          <w:rFonts w:ascii="黑体" w:eastAsia="黑体" w:hAnsi="黑体"/>
          <w:szCs w:val="21"/>
        </w:rPr>
        <w:t>MS SQL Server和KingbaseES上创建了两个数据库：学校人事数据库和教学科研数据库。</w:t>
      </w:r>
    </w:p>
    <w:p w14:paraId="5E1B7C2B" w14:textId="45DEDC1F" w:rsidR="00C40276" w:rsidRPr="00C40276" w:rsidRDefault="00C40276" w:rsidP="00C40276">
      <w:pPr>
        <w:ind w:firstLine="420"/>
        <w:rPr>
          <w:rFonts w:ascii="黑体" w:eastAsia="黑体" w:hAnsi="黑体"/>
          <w:szCs w:val="21"/>
        </w:rPr>
      </w:pPr>
      <w:r w:rsidRPr="00C40276">
        <w:rPr>
          <w:rFonts w:ascii="黑体" w:eastAsia="黑体" w:hAnsi="黑体" w:hint="eastAsia"/>
          <w:szCs w:val="21"/>
        </w:rPr>
        <w:t>学校的信息系统要从这两个数据库中存取数据</w:t>
      </w:r>
      <w:r>
        <w:rPr>
          <w:rFonts w:ascii="黑体" w:eastAsia="黑体" w:hAnsi="黑体" w:hint="eastAsia"/>
          <w:szCs w:val="21"/>
        </w:rPr>
        <w:t>；</w:t>
      </w:r>
      <w:r w:rsidRPr="00C40276">
        <w:rPr>
          <w:rFonts w:ascii="黑体" w:eastAsia="黑体" w:hAnsi="黑体" w:hint="eastAsia"/>
          <w:szCs w:val="21"/>
        </w:rPr>
        <w:t>为方便与两个数据库连接，为学校人事数据库创建一个数据源名</w:t>
      </w:r>
      <w:r w:rsidRPr="00C40276">
        <w:rPr>
          <w:rFonts w:ascii="黑体" w:eastAsia="黑体" w:hAnsi="黑体"/>
          <w:szCs w:val="21"/>
        </w:rPr>
        <w:t>PERSON，为教学科研数据库创建一个名为EDU的数据源。</w:t>
      </w:r>
      <w:r w:rsidRPr="00C40276">
        <w:rPr>
          <w:rFonts w:ascii="黑体" w:eastAsia="黑体" w:hAnsi="黑体" w:hint="eastAsia"/>
          <w:szCs w:val="21"/>
        </w:rPr>
        <w:t>当要</w:t>
      </w:r>
      <w:r w:rsidRPr="00C40276">
        <w:rPr>
          <w:rFonts w:ascii="黑体" w:eastAsia="黑体" w:hAnsi="黑体" w:hint="eastAsia"/>
          <w:szCs w:val="21"/>
        </w:rPr>
        <w:lastRenderedPageBreak/>
        <w:t>访问每一个数据库时，只要与</w:t>
      </w:r>
      <w:r w:rsidRPr="00C40276">
        <w:rPr>
          <w:rFonts w:ascii="黑体" w:eastAsia="黑体" w:hAnsi="黑体"/>
          <w:szCs w:val="21"/>
        </w:rPr>
        <w:t>PERSON和EDU连接即可,不需要记住使用的驱动程序、服务器名称、数据库名</w:t>
      </w:r>
    </w:p>
    <w:p w14:paraId="269C7B0A" w14:textId="73660E4F" w:rsidR="009C4172" w:rsidRDefault="009C4172" w:rsidP="009C4172">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ODBC</w:t>
      </w:r>
      <w:r>
        <w:rPr>
          <w:rFonts w:ascii="黑体" w:eastAsia="黑体" w:hAnsi="黑体"/>
          <w:szCs w:val="21"/>
        </w:rPr>
        <w:t xml:space="preserve"> </w:t>
      </w:r>
      <w:r>
        <w:rPr>
          <w:rFonts w:ascii="黑体" w:eastAsia="黑体" w:hAnsi="黑体" w:hint="eastAsia"/>
          <w:szCs w:val="21"/>
        </w:rPr>
        <w:t>API基础</w:t>
      </w:r>
    </w:p>
    <w:p w14:paraId="0639C2DC" w14:textId="48553FDD" w:rsidR="009C4172" w:rsidRDefault="00C40276" w:rsidP="009C4172">
      <w:pPr>
        <w:rPr>
          <w:rFonts w:ascii="黑体" w:eastAsia="黑体" w:hAnsi="黑体"/>
          <w:szCs w:val="21"/>
        </w:rPr>
      </w:pPr>
      <w:r>
        <w:rPr>
          <w:rFonts w:ascii="黑体" w:eastAsia="黑体" w:hAnsi="黑体"/>
          <w:szCs w:val="21"/>
        </w:rPr>
        <w:t>a.</w:t>
      </w:r>
      <w:r>
        <w:rPr>
          <w:rFonts w:ascii="黑体" w:eastAsia="黑体" w:hAnsi="黑体" w:hint="eastAsia"/>
          <w:szCs w:val="21"/>
        </w:rPr>
        <w:t>ODBC应用程序接口的一致性</w:t>
      </w:r>
    </w:p>
    <w:p w14:paraId="1D345C5F" w14:textId="77777777" w:rsidR="00C40276" w:rsidRDefault="00C40276" w:rsidP="009C4172">
      <w:pPr>
        <w:rPr>
          <w:rFonts w:ascii="黑体" w:eastAsia="黑体" w:hAnsi="黑体"/>
          <w:szCs w:val="21"/>
        </w:rPr>
      </w:pPr>
      <w:r>
        <w:rPr>
          <w:rFonts w:ascii="黑体" w:eastAsia="黑体" w:hAnsi="黑体"/>
          <w:szCs w:val="21"/>
        </w:rPr>
        <w:tab/>
        <w:t>API</w:t>
      </w:r>
      <w:r>
        <w:rPr>
          <w:rFonts w:ascii="黑体" w:eastAsia="黑体" w:hAnsi="黑体" w:hint="eastAsia"/>
          <w:szCs w:val="21"/>
        </w:rPr>
        <w:t>一致性：AP</w:t>
      </w:r>
      <w:r>
        <w:rPr>
          <w:rFonts w:ascii="黑体" w:eastAsia="黑体" w:hAnsi="黑体"/>
          <w:szCs w:val="21"/>
        </w:rPr>
        <w:t>I</w:t>
      </w:r>
      <w:r>
        <w:rPr>
          <w:rFonts w:ascii="黑体" w:eastAsia="黑体" w:hAnsi="黑体" w:hint="eastAsia"/>
          <w:szCs w:val="21"/>
        </w:rPr>
        <w:t>一致性有核心级、拓展1级、拓展2级</w:t>
      </w:r>
    </w:p>
    <w:p w14:paraId="6F923287" w14:textId="7CC86593" w:rsidR="00C40276" w:rsidRPr="000C163D" w:rsidRDefault="00C40276" w:rsidP="009C4172">
      <w:pPr>
        <w:rPr>
          <w:rFonts w:ascii="黑体" w:eastAsia="黑体" w:hAnsi="黑体"/>
          <w:szCs w:val="21"/>
        </w:rPr>
      </w:pPr>
      <w:r>
        <w:rPr>
          <w:rFonts w:ascii="黑体" w:eastAsia="黑体" w:hAnsi="黑体"/>
          <w:szCs w:val="21"/>
        </w:rPr>
        <w:tab/>
      </w:r>
      <w:r>
        <w:rPr>
          <w:rFonts w:ascii="黑体" w:eastAsia="黑体" w:hAnsi="黑体" w:hint="eastAsia"/>
          <w:szCs w:val="21"/>
        </w:rPr>
        <w:t>语法一致性：语法一致性级别有最低限度SQL语法级、核心SQL语法级、拓展SQL语法级</w:t>
      </w:r>
    </w:p>
    <w:p w14:paraId="710681AC" w14:textId="13B1F2AF" w:rsidR="00C40276" w:rsidRDefault="00C40276" w:rsidP="005D0C96">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函数概述</w:t>
      </w:r>
    </w:p>
    <w:p w14:paraId="27B1F656" w14:textId="77777777" w:rsidR="00C40276" w:rsidRPr="00C40276" w:rsidRDefault="00C40276" w:rsidP="00C40276">
      <w:pPr>
        <w:ind w:firstLine="420"/>
        <w:rPr>
          <w:rFonts w:ascii="黑体" w:eastAsia="黑体" w:hAnsi="黑体"/>
          <w:szCs w:val="21"/>
        </w:rPr>
      </w:pPr>
      <w:r w:rsidRPr="00C40276">
        <w:rPr>
          <w:rFonts w:ascii="黑体" w:eastAsia="黑体" w:hAnsi="黑体"/>
          <w:szCs w:val="21"/>
        </w:rPr>
        <w:t>ODBC 3.0 标准提供了76个函数接口：</w:t>
      </w:r>
    </w:p>
    <w:p w14:paraId="71440D97" w14:textId="77777777" w:rsidR="00C40276" w:rsidRPr="00C40276" w:rsidRDefault="00C40276" w:rsidP="00C40276">
      <w:pPr>
        <w:ind w:left="420" w:firstLine="420"/>
        <w:rPr>
          <w:rFonts w:ascii="黑体" w:eastAsia="黑体" w:hAnsi="黑体"/>
          <w:szCs w:val="21"/>
        </w:rPr>
      </w:pPr>
      <w:r w:rsidRPr="00C40276">
        <w:rPr>
          <w:rFonts w:ascii="黑体" w:eastAsia="黑体" w:hAnsi="黑体" w:hint="eastAsia"/>
          <w:szCs w:val="21"/>
        </w:rPr>
        <w:t>分配和释放环境句柄、连接句柄、语句句柄；</w:t>
      </w:r>
    </w:p>
    <w:p w14:paraId="5ACA5D94" w14:textId="12AFA866" w:rsidR="00C40276" w:rsidRPr="00C40276" w:rsidRDefault="00C40276" w:rsidP="00C40276">
      <w:pPr>
        <w:ind w:left="420" w:firstLine="420"/>
        <w:rPr>
          <w:rFonts w:ascii="黑体" w:eastAsia="黑体" w:hAnsi="黑体"/>
          <w:szCs w:val="21"/>
        </w:rPr>
      </w:pPr>
      <w:r w:rsidRPr="00C40276">
        <w:rPr>
          <w:rFonts w:ascii="黑体" w:eastAsia="黑体" w:hAnsi="黑体" w:hint="eastAsia"/>
          <w:szCs w:val="21"/>
        </w:rPr>
        <w:t>连接函数</w:t>
      </w:r>
      <w:r w:rsidR="008E2187">
        <w:rPr>
          <w:rFonts w:ascii="黑体" w:eastAsia="黑体" w:hAnsi="黑体" w:hint="eastAsia"/>
          <w:szCs w:val="21"/>
        </w:rPr>
        <w:t>(</w:t>
      </w:r>
      <w:r w:rsidRPr="00C40276">
        <w:rPr>
          <w:rFonts w:ascii="黑体" w:eastAsia="黑体" w:hAnsi="黑体"/>
          <w:szCs w:val="21"/>
        </w:rPr>
        <w:t>SQLDriverconnect等</w:t>
      </w:r>
      <w:r w:rsidR="008E2187">
        <w:rPr>
          <w:rFonts w:ascii="黑体" w:eastAsia="黑体" w:hAnsi="黑体"/>
          <w:szCs w:val="21"/>
        </w:rPr>
        <w:t>)</w:t>
      </w:r>
      <w:r w:rsidRPr="00C40276">
        <w:rPr>
          <w:rFonts w:ascii="黑体" w:eastAsia="黑体" w:hAnsi="黑体"/>
          <w:szCs w:val="21"/>
        </w:rPr>
        <w:t>；</w:t>
      </w:r>
    </w:p>
    <w:p w14:paraId="2074DD32" w14:textId="51C5C320" w:rsidR="00C40276" w:rsidRPr="00C40276" w:rsidRDefault="00C40276" w:rsidP="00C40276">
      <w:pPr>
        <w:ind w:left="420" w:firstLine="420"/>
        <w:rPr>
          <w:rFonts w:ascii="黑体" w:eastAsia="黑体" w:hAnsi="黑体"/>
          <w:szCs w:val="21"/>
        </w:rPr>
      </w:pPr>
      <w:r w:rsidRPr="00C40276">
        <w:rPr>
          <w:rFonts w:ascii="黑体" w:eastAsia="黑体" w:hAnsi="黑体" w:hint="eastAsia"/>
          <w:szCs w:val="21"/>
        </w:rPr>
        <w:t>与信息相关的函数</w:t>
      </w:r>
      <w:r w:rsidR="008E2187">
        <w:rPr>
          <w:rFonts w:ascii="黑体" w:eastAsia="黑体" w:hAnsi="黑体" w:hint="eastAsia"/>
          <w:szCs w:val="21"/>
        </w:rPr>
        <w:t>(</w:t>
      </w:r>
      <w:r w:rsidRPr="00C40276">
        <w:rPr>
          <w:rFonts w:ascii="黑体" w:eastAsia="黑体" w:hAnsi="黑体" w:hint="eastAsia"/>
          <w:szCs w:val="21"/>
        </w:rPr>
        <w:t>如获取描述信息函数</w:t>
      </w:r>
      <w:r w:rsidRPr="00C40276">
        <w:rPr>
          <w:rFonts w:ascii="黑体" w:eastAsia="黑体" w:hAnsi="黑体"/>
          <w:szCs w:val="21"/>
        </w:rPr>
        <w:t>SQLGetinfo、SQLGetFuction</w:t>
      </w:r>
      <w:r w:rsidR="008E2187">
        <w:rPr>
          <w:rFonts w:ascii="黑体" w:eastAsia="黑体" w:hAnsi="黑体"/>
          <w:szCs w:val="21"/>
        </w:rPr>
        <w:t>)</w:t>
      </w:r>
      <w:r w:rsidRPr="00C40276">
        <w:rPr>
          <w:rFonts w:ascii="黑体" w:eastAsia="黑体" w:hAnsi="黑体"/>
          <w:szCs w:val="21"/>
        </w:rPr>
        <w:t>；</w:t>
      </w:r>
    </w:p>
    <w:p w14:paraId="3E568641" w14:textId="41FAAAA0" w:rsidR="00C40276" w:rsidRPr="00C40276" w:rsidRDefault="00C40276" w:rsidP="00C40276">
      <w:pPr>
        <w:ind w:left="420" w:firstLine="420"/>
        <w:rPr>
          <w:rFonts w:ascii="黑体" w:eastAsia="黑体" w:hAnsi="黑体"/>
          <w:szCs w:val="21"/>
        </w:rPr>
      </w:pPr>
      <w:r w:rsidRPr="00C40276">
        <w:rPr>
          <w:rFonts w:ascii="黑体" w:eastAsia="黑体" w:hAnsi="黑体" w:hint="eastAsia"/>
          <w:szCs w:val="21"/>
        </w:rPr>
        <w:t>事务处理函数</w:t>
      </w:r>
      <w:r w:rsidR="008E2187">
        <w:rPr>
          <w:rFonts w:ascii="黑体" w:eastAsia="黑体" w:hAnsi="黑体" w:hint="eastAsia"/>
          <w:szCs w:val="21"/>
        </w:rPr>
        <w:t>(</w:t>
      </w:r>
      <w:r w:rsidRPr="00C40276">
        <w:rPr>
          <w:rFonts w:ascii="黑体" w:eastAsia="黑体" w:hAnsi="黑体" w:hint="eastAsia"/>
          <w:szCs w:val="21"/>
        </w:rPr>
        <w:t>如</w:t>
      </w:r>
      <w:r w:rsidRPr="00C40276">
        <w:rPr>
          <w:rFonts w:ascii="黑体" w:eastAsia="黑体" w:hAnsi="黑体"/>
          <w:szCs w:val="21"/>
        </w:rPr>
        <w:t>SQLEndTran</w:t>
      </w:r>
      <w:r w:rsidR="008E2187">
        <w:rPr>
          <w:rFonts w:ascii="黑体" w:eastAsia="黑体" w:hAnsi="黑体"/>
          <w:szCs w:val="21"/>
        </w:rPr>
        <w:t>)</w:t>
      </w:r>
      <w:r w:rsidRPr="00C40276">
        <w:rPr>
          <w:rFonts w:ascii="黑体" w:eastAsia="黑体" w:hAnsi="黑体"/>
          <w:szCs w:val="21"/>
        </w:rPr>
        <w:t>；</w:t>
      </w:r>
    </w:p>
    <w:p w14:paraId="18694335" w14:textId="22DCAEE7" w:rsidR="00C40276" w:rsidRPr="00C40276" w:rsidRDefault="00C40276" w:rsidP="00C40276">
      <w:pPr>
        <w:ind w:left="420" w:firstLine="420"/>
        <w:rPr>
          <w:rFonts w:ascii="黑体" w:eastAsia="黑体" w:hAnsi="黑体"/>
          <w:szCs w:val="21"/>
        </w:rPr>
      </w:pPr>
      <w:r w:rsidRPr="00C40276">
        <w:rPr>
          <w:rFonts w:ascii="黑体" w:eastAsia="黑体" w:hAnsi="黑体" w:hint="eastAsia"/>
          <w:szCs w:val="21"/>
        </w:rPr>
        <w:t>执行相关函数</w:t>
      </w:r>
      <w:r w:rsidR="008E2187">
        <w:rPr>
          <w:rFonts w:ascii="黑体" w:eastAsia="黑体" w:hAnsi="黑体" w:hint="eastAsia"/>
          <w:szCs w:val="21"/>
        </w:rPr>
        <w:t>(</w:t>
      </w:r>
      <w:r w:rsidRPr="00C40276">
        <w:rPr>
          <w:rFonts w:ascii="黑体" w:eastAsia="黑体" w:hAnsi="黑体"/>
          <w:szCs w:val="21"/>
        </w:rPr>
        <w:t>SQLExecdirect、SQLExecute等</w:t>
      </w:r>
      <w:r w:rsidR="008E2187">
        <w:rPr>
          <w:rFonts w:ascii="黑体" w:eastAsia="黑体" w:hAnsi="黑体"/>
          <w:szCs w:val="21"/>
        </w:rPr>
        <w:t>)</w:t>
      </w:r>
      <w:r w:rsidRPr="00C40276">
        <w:rPr>
          <w:rFonts w:ascii="黑体" w:eastAsia="黑体" w:hAnsi="黑体"/>
          <w:szCs w:val="21"/>
        </w:rPr>
        <w:t>；</w:t>
      </w:r>
    </w:p>
    <w:p w14:paraId="00C12A3F" w14:textId="039D2E54" w:rsidR="00C40276" w:rsidRDefault="00C40276" w:rsidP="00C40276">
      <w:pPr>
        <w:ind w:left="420" w:firstLine="420"/>
        <w:rPr>
          <w:rFonts w:ascii="黑体" w:eastAsia="黑体" w:hAnsi="黑体"/>
          <w:szCs w:val="21"/>
        </w:rPr>
      </w:pPr>
      <w:r w:rsidRPr="00C40276">
        <w:rPr>
          <w:rFonts w:ascii="黑体" w:eastAsia="黑体" w:hAnsi="黑体" w:hint="eastAsia"/>
          <w:szCs w:val="21"/>
        </w:rPr>
        <w:t>编目函数，</w:t>
      </w:r>
      <w:r w:rsidRPr="00C40276">
        <w:rPr>
          <w:rFonts w:ascii="黑体" w:eastAsia="黑体" w:hAnsi="黑体"/>
          <w:szCs w:val="21"/>
        </w:rPr>
        <w:t xml:space="preserve">ODBC 3.0提供了11个编目函数如SQLTables、SQLColumn等，应用程序可以通过对编目函数的调用来获取数据字典的信息如权限、表结构等 </w:t>
      </w:r>
    </w:p>
    <w:p w14:paraId="4B0BFF79" w14:textId="77777777" w:rsidR="003B2E25" w:rsidRDefault="003B2E25" w:rsidP="003B2E25">
      <w:pPr>
        <w:rPr>
          <w:rFonts w:ascii="黑体" w:eastAsia="黑体" w:hAnsi="黑体"/>
          <w:szCs w:val="21"/>
        </w:rPr>
      </w:pPr>
      <w:r>
        <w:rPr>
          <w:rFonts w:ascii="黑体" w:eastAsia="黑体" w:hAnsi="黑体"/>
          <w:szCs w:val="21"/>
        </w:rPr>
        <w:tab/>
      </w:r>
      <w:r w:rsidRPr="003B2E25">
        <w:rPr>
          <w:rFonts w:ascii="黑体" w:eastAsia="黑体" w:hAnsi="黑体"/>
          <w:szCs w:val="21"/>
        </w:rPr>
        <w:t>ODBC 1.0和ODBC 2.x、ODBC 3.x函数使用上有很多差异</w:t>
      </w:r>
    </w:p>
    <w:p w14:paraId="65F6B7B2" w14:textId="204D2833" w:rsidR="003B2E25" w:rsidRDefault="003B2E25" w:rsidP="003B2E25">
      <w:pPr>
        <w:ind w:firstLine="420"/>
        <w:rPr>
          <w:rFonts w:ascii="黑体" w:eastAsia="黑体" w:hAnsi="黑体"/>
          <w:szCs w:val="21"/>
        </w:rPr>
      </w:pPr>
      <w:r w:rsidRPr="003B2E25">
        <w:rPr>
          <w:rFonts w:ascii="黑体" w:eastAsia="黑体" w:hAnsi="黑体"/>
          <w:szCs w:val="21"/>
        </w:rPr>
        <w:t>MFC ODBC对较复杂的ODBC API进行了封装，提供了简化的调用接口</w:t>
      </w:r>
    </w:p>
    <w:p w14:paraId="478FF6D4" w14:textId="26C891BC" w:rsidR="00C40276" w:rsidRDefault="00C40276" w:rsidP="005D0C96">
      <w:pPr>
        <w:rPr>
          <w:rFonts w:ascii="黑体" w:eastAsia="黑体" w:hAnsi="黑体"/>
          <w:szCs w:val="21"/>
        </w:rPr>
      </w:pPr>
      <w:r>
        <w:rPr>
          <w:rFonts w:ascii="黑体" w:eastAsia="黑体" w:hAnsi="黑体" w:hint="eastAsia"/>
          <w:szCs w:val="21"/>
        </w:rPr>
        <w:t>c</w:t>
      </w:r>
      <w:r>
        <w:rPr>
          <w:rFonts w:ascii="黑体" w:eastAsia="黑体" w:hAnsi="黑体"/>
          <w:szCs w:val="21"/>
        </w:rPr>
        <w:t>.</w:t>
      </w:r>
      <w:r>
        <w:rPr>
          <w:rFonts w:ascii="黑体" w:eastAsia="黑体" w:hAnsi="黑体" w:hint="eastAsia"/>
          <w:szCs w:val="21"/>
        </w:rPr>
        <w:t>句柄及其属性</w:t>
      </w:r>
    </w:p>
    <w:p w14:paraId="6F514DDA" w14:textId="77777777" w:rsidR="003B2E25" w:rsidRPr="00960A4A" w:rsidRDefault="003B2E25" w:rsidP="003B2E25">
      <w:pPr>
        <w:rPr>
          <w:rFonts w:ascii="黑体" w:eastAsia="黑体" w:hAnsi="黑体"/>
          <w:color w:val="FF0000"/>
          <w:szCs w:val="21"/>
        </w:rPr>
      </w:pPr>
      <w:r w:rsidRPr="00960A4A">
        <w:rPr>
          <w:rFonts w:ascii="黑体" w:eastAsia="黑体" w:hAnsi="黑体"/>
          <w:color w:val="FF0000"/>
          <w:szCs w:val="21"/>
        </w:rPr>
        <w:tab/>
      </w:r>
      <w:r w:rsidRPr="00960A4A">
        <w:rPr>
          <w:rFonts w:ascii="黑体" w:eastAsia="黑体" w:hAnsi="黑体" w:hint="eastAsia"/>
          <w:color w:val="FF0000"/>
          <w:szCs w:val="21"/>
        </w:rPr>
        <w:t>句柄是</w:t>
      </w:r>
      <w:r w:rsidRPr="00960A4A">
        <w:rPr>
          <w:rFonts w:ascii="黑体" w:eastAsia="黑体" w:hAnsi="黑体"/>
          <w:color w:val="FF0000"/>
          <w:szCs w:val="21"/>
        </w:rPr>
        <w:t>32位整数值，代表一个指针</w:t>
      </w:r>
    </w:p>
    <w:p w14:paraId="5627C460" w14:textId="77777777" w:rsidR="003B2E25" w:rsidRDefault="003B2E25" w:rsidP="003B2E25">
      <w:pPr>
        <w:ind w:firstLine="420"/>
        <w:rPr>
          <w:rFonts w:ascii="黑体" w:eastAsia="黑体" w:hAnsi="黑体"/>
          <w:szCs w:val="21"/>
        </w:rPr>
      </w:pPr>
      <w:r w:rsidRPr="003B2E25">
        <w:rPr>
          <w:rFonts w:ascii="黑体" w:eastAsia="黑体" w:hAnsi="黑体"/>
          <w:szCs w:val="21"/>
        </w:rPr>
        <w:t>ODBC 3.0中句柄分类：</w:t>
      </w:r>
      <w:r w:rsidRPr="003B2E25">
        <w:rPr>
          <w:rFonts w:ascii="黑体" w:eastAsia="黑体" w:hAnsi="黑体" w:hint="eastAsia"/>
          <w:szCs w:val="21"/>
        </w:rPr>
        <w:t>环境句柄</w:t>
      </w:r>
      <w:r>
        <w:rPr>
          <w:rFonts w:ascii="黑体" w:eastAsia="黑体" w:hAnsi="黑体" w:hint="eastAsia"/>
          <w:szCs w:val="21"/>
        </w:rPr>
        <w:t>；</w:t>
      </w:r>
      <w:r w:rsidRPr="003B2E25">
        <w:rPr>
          <w:rFonts w:ascii="黑体" w:eastAsia="黑体" w:hAnsi="黑体" w:hint="eastAsia"/>
          <w:szCs w:val="21"/>
        </w:rPr>
        <w:t>连接句柄</w:t>
      </w:r>
      <w:r>
        <w:rPr>
          <w:rFonts w:ascii="黑体" w:eastAsia="黑体" w:hAnsi="黑体" w:hint="eastAsia"/>
          <w:szCs w:val="21"/>
        </w:rPr>
        <w:t>；</w:t>
      </w:r>
      <w:r w:rsidRPr="003B2E25">
        <w:rPr>
          <w:rFonts w:ascii="黑体" w:eastAsia="黑体" w:hAnsi="黑体" w:hint="eastAsia"/>
          <w:szCs w:val="21"/>
        </w:rPr>
        <w:t>语句句柄</w:t>
      </w:r>
      <w:r>
        <w:rPr>
          <w:rFonts w:ascii="黑体" w:eastAsia="黑体" w:hAnsi="黑体" w:hint="eastAsia"/>
          <w:szCs w:val="21"/>
        </w:rPr>
        <w:t>；</w:t>
      </w:r>
      <w:r w:rsidRPr="003B2E25">
        <w:rPr>
          <w:rFonts w:ascii="黑体" w:eastAsia="黑体" w:hAnsi="黑体" w:hint="eastAsia"/>
          <w:szCs w:val="21"/>
        </w:rPr>
        <w:t>描述符句柄</w:t>
      </w:r>
      <w:r>
        <w:rPr>
          <w:rFonts w:ascii="黑体" w:eastAsia="黑体" w:hAnsi="黑体" w:hint="eastAsia"/>
          <w:szCs w:val="21"/>
        </w:rPr>
        <w:t>；</w:t>
      </w:r>
    </w:p>
    <w:p w14:paraId="3B46B523" w14:textId="4DD94E40" w:rsidR="003B2E25" w:rsidRDefault="003B2E25" w:rsidP="003B2E25">
      <w:pPr>
        <w:ind w:firstLine="420"/>
        <w:rPr>
          <w:rFonts w:ascii="黑体" w:eastAsia="黑体" w:hAnsi="黑体"/>
          <w:szCs w:val="21"/>
        </w:rPr>
      </w:pPr>
      <w:r>
        <w:rPr>
          <w:rFonts w:ascii="黑体" w:eastAsia="黑体" w:hAnsi="黑体" w:hint="eastAsia"/>
          <w:szCs w:val="21"/>
        </w:rPr>
        <w:t>应用程序句柄之间的关系：</w:t>
      </w:r>
    </w:p>
    <w:p w14:paraId="06D8730A" w14:textId="0E0E6681" w:rsidR="003B2E25" w:rsidRDefault="003B2E25" w:rsidP="003B2E25">
      <w:pPr>
        <w:ind w:firstLine="420"/>
        <w:rPr>
          <w:rFonts w:ascii="黑体" w:eastAsia="黑体" w:hAnsi="黑体"/>
          <w:szCs w:val="21"/>
        </w:rPr>
      </w:pPr>
      <w:r>
        <w:rPr>
          <w:noProof/>
        </w:rPr>
        <w:drawing>
          <wp:inline distT="0" distB="0" distL="0" distR="0" wp14:anchorId="2C93D873" wp14:editId="50E8CD07">
            <wp:extent cx="3714115" cy="3310255"/>
            <wp:effectExtent l="0" t="0" r="0" b="0"/>
            <wp:docPr id="13077072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14115" cy="3310255"/>
                    </a:xfrm>
                    <a:prstGeom prst="rect">
                      <a:avLst/>
                    </a:prstGeom>
                    <a:noFill/>
                    <a:ln>
                      <a:noFill/>
                    </a:ln>
                  </pic:spPr>
                </pic:pic>
              </a:graphicData>
            </a:graphic>
          </wp:inline>
        </w:drawing>
      </w:r>
    </w:p>
    <w:p w14:paraId="7BC8166E" w14:textId="5A45CB96" w:rsidR="003B2E25" w:rsidRDefault="003B2E25" w:rsidP="003B2E25">
      <w:pPr>
        <w:rPr>
          <w:rFonts w:ascii="黑体" w:eastAsia="黑体" w:hAnsi="黑体"/>
          <w:szCs w:val="21"/>
        </w:rPr>
      </w:pPr>
      <w:r>
        <w:rPr>
          <w:rFonts w:ascii="黑体" w:eastAsia="黑体" w:hAnsi="黑体" w:hint="eastAsia"/>
          <w:szCs w:val="21"/>
        </w:rPr>
        <w:t>c</w:t>
      </w:r>
      <w:r>
        <w:rPr>
          <w:rFonts w:ascii="黑体" w:eastAsia="黑体" w:hAnsi="黑体"/>
          <w:szCs w:val="21"/>
        </w:rPr>
        <w:t>.1</w:t>
      </w:r>
      <w:r>
        <w:rPr>
          <w:rFonts w:ascii="黑体" w:eastAsia="黑体" w:hAnsi="黑体" w:hint="eastAsia"/>
          <w:szCs w:val="21"/>
        </w:rPr>
        <w:t>每个ODBC应用程序需要建立一个ODBC环境，分配一个环境句柄，存取数据的全局性背景如环境状态、当前环境状态诊断、当前在环境上分配的连接句柄等</w:t>
      </w:r>
    </w:p>
    <w:p w14:paraId="256087D6" w14:textId="1CAEB787" w:rsidR="003B2E25" w:rsidRPr="003B2E25" w:rsidRDefault="003B2E25" w:rsidP="003B2E25">
      <w:pPr>
        <w:rPr>
          <w:rFonts w:ascii="黑体" w:eastAsia="黑体" w:hAnsi="黑体"/>
          <w:szCs w:val="21"/>
        </w:rPr>
      </w:pPr>
      <w:r>
        <w:rPr>
          <w:rFonts w:ascii="黑体" w:eastAsia="黑体" w:hAnsi="黑体"/>
          <w:szCs w:val="21"/>
        </w:rPr>
        <w:t>c.2</w:t>
      </w:r>
      <w:r>
        <w:rPr>
          <w:rFonts w:ascii="黑体" w:eastAsia="黑体" w:hAnsi="黑体" w:hint="eastAsia"/>
          <w:szCs w:val="21"/>
        </w:rPr>
        <w:t>一个环境句柄可以建立多个连接句柄，每一个连接句柄实现与一个数据源之间的连接</w:t>
      </w:r>
    </w:p>
    <w:p w14:paraId="667CF06C" w14:textId="33865100" w:rsidR="003B2E25" w:rsidRDefault="003B2E25" w:rsidP="003B2E25">
      <w:pPr>
        <w:rPr>
          <w:rFonts w:ascii="黑体" w:eastAsia="黑体" w:hAnsi="黑体"/>
          <w:szCs w:val="21"/>
        </w:rPr>
      </w:pPr>
      <w:r>
        <w:rPr>
          <w:rFonts w:ascii="黑体" w:eastAsia="黑体" w:hAnsi="黑体" w:hint="eastAsia"/>
          <w:szCs w:val="21"/>
        </w:rPr>
        <w:t>c</w:t>
      </w:r>
      <w:r>
        <w:rPr>
          <w:rFonts w:ascii="黑体" w:eastAsia="黑体" w:hAnsi="黑体"/>
          <w:szCs w:val="21"/>
        </w:rPr>
        <w:t>.3</w:t>
      </w:r>
      <w:r>
        <w:rPr>
          <w:rFonts w:ascii="黑体" w:eastAsia="黑体" w:hAnsi="黑体" w:hint="eastAsia"/>
          <w:szCs w:val="21"/>
        </w:rPr>
        <w:t>在一个连接中可以建立多个语句句柄，它不只是一个SQL语句，还包括SQL语句产生的结果集和相关信息</w:t>
      </w:r>
    </w:p>
    <w:p w14:paraId="63286519" w14:textId="43DA0AC5" w:rsidR="003B2E25" w:rsidRDefault="003B2E25" w:rsidP="003B2E25">
      <w:pPr>
        <w:rPr>
          <w:rFonts w:ascii="黑体" w:eastAsia="黑体" w:hAnsi="黑体"/>
          <w:szCs w:val="21"/>
        </w:rPr>
      </w:pPr>
      <w:r>
        <w:rPr>
          <w:rFonts w:ascii="黑体" w:eastAsia="黑体" w:hAnsi="黑体" w:hint="eastAsia"/>
          <w:szCs w:val="21"/>
        </w:rPr>
        <w:lastRenderedPageBreak/>
        <w:t>c</w:t>
      </w:r>
      <w:r>
        <w:rPr>
          <w:rFonts w:ascii="黑体" w:eastAsia="黑体" w:hAnsi="黑体"/>
          <w:szCs w:val="21"/>
        </w:rPr>
        <w:t>.4</w:t>
      </w:r>
      <w:r>
        <w:rPr>
          <w:rFonts w:ascii="黑体" w:eastAsia="黑体" w:hAnsi="黑体" w:hint="eastAsia"/>
          <w:szCs w:val="21"/>
        </w:rPr>
        <w:t>在ODBC</w:t>
      </w:r>
      <w:r>
        <w:rPr>
          <w:rFonts w:ascii="黑体" w:eastAsia="黑体" w:hAnsi="黑体"/>
          <w:szCs w:val="21"/>
        </w:rPr>
        <w:t>3.0</w:t>
      </w:r>
      <w:r>
        <w:rPr>
          <w:rFonts w:ascii="黑体" w:eastAsia="黑体" w:hAnsi="黑体" w:hint="eastAsia"/>
          <w:szCs w:val="21"/>
        </w:rPr>
        <w:t>中又提出了描述符句柄的概念，是描述SQL语句中的参数、结果集列的元数据集合</w:t>
      </w:r>
    </w:p>
    <w:p w14:paraId="4DD920F8" w14:textId="75C3756E" w:rsidR="00C40276" w:rsidRDefault="00C40276" w:rsidP="003B2E25">
      <w:pPr>
        <w:rPr>
          <w:rFonts w:ascii="黑体" w:eastAsia="黑体" w:hAnsi="黑体"/>
          <w:szCs w:val="21"/>
        </w:rPr>
      </w:pPr>
      <w:r>
        <w:rPr>
          <w:rFonts w:ascii="黑体" w:eastAsia="黑体" w:hAnsi="黑体" w:hint="eastAsia"/>
          <w:szCs w:val="21"/>
        </w:rPr>
        <w:t>d</w:t>
      </w:r>
      <w:r>
        <w:rPr>
          <w:rFonts w:ascii="黑体" w:eastAsia="黑体" w:hAnsi="黑体"/>
          <w:szCs w:val="21"/>
        </w:rPr>
        <w:t>.</w:t>
      </w:r>
      <w:r>
        <w:rPr>
          <w:rFonts w:ascii="黑体" w:eastAsia="黑体" w:hAnsi="黑体" w:hint="eastAsia"/>
          <w:szCs w:val="21"/>
        </w:rPr>
        <w:t>数据类型</w:t>
      </w:r>
    </w:p>
    <w:p w14:paraId="7BA44821" w14:textId="5D3F9FBD" w:rsidR="003B2E25" w:rsidRDefault="003B2E25" w:rsidP="005D0C96">
      <w:pPr>
        <w:rPr>
          <w:rFonts w:ascii="黑体" w:eastAsia="黑体" w:hAnsi="黑体"/>
          <w:szCs w:val="21"/>
        </w:rPr>
      </w:pPr>
      <w:r>
        <w:rPr>
          <w:rFonts w:ascii="黑体" w:eastAsia="黑体" w:hAnsi="黑体"/>
          <w:szCs w:val="21"/>
        </w:rPr>
        <w:tab/>
      </w:r>
      <w:r>
        <w:rPr>
          <w:rFonts w:ascii="黑体" w:eastAsia="黑体" w:hAnsi="黑体" w:hint="eastAsia"/>
          <w:szCs w:val="21"/>
        </w:rPr>
        <w:t>ODBC数据类型</w:t>
      </w:r>
    </w:p>
    <w:p w14:paraId="69636B99" w14:textId="5BF40573" w:rsidR="003B2E25" w:rsidRDefault="003B2E25" w:rsidP="005D0C96">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SQL数据类型：用于数据源</w:t>
      </w:r>
    </w:p>
    <w:p w14:paraId="032B198C" w14:textId="18BE3163" w:rsidR="003B2E25" w:rsidRDefault="003B2E25" w:rsidP="005D0C96">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C数据类型：用于应用程序的C代码</w:t>
      </w:r>
    </w:p>
    <w:p w14:paraId="721571CA" w14:textId="471456A8" w:rsidR="003B2E25" w:rsidRDefault="003B2E25" w:rsidP="005D0C96">
      <w:pPr>
        <w:rPr>
          <w:rFonts w:ascii="黑体" w:eastAsia="黑体" w:hAnsi="黑体"/>
          <w:szCs w:val="21"/>
        </w:rPr>
      </w:pPr>
      <w:r>
        <w:rPr>
          <w:rFonts w:ascii="黑体" w:eastAsia="黑体" w:hAnsi="黑体"/>
          <w:szCs w:val="21"/>
        </w:rPr>
        <w:tab/>
      </w:r>
      <w:r>
        <w:rPr>
          <w:rFonts w:ascii="黑体" w:eastAsia="黑体" w:hAnsi="黑体" w:hint="eastAsia"/>
          <w:szCs w:val="21"/>
        </w:rPr>
        <w:t>应用程序可以通过SQLGetTypeInfo来获取不同的驱动程序对于数据类型的支持情况</w:t>
      </w:r>
    </w:p>
    <w:p w14:paraId="2C931F0A" w14:textId="0047F2DA" w:rsidR="003B2E25" w:rsidRDefault="003B2E25" w:rsidP="005D0C96">
      <w:pPr>
        <w:rPr>
          <w:rFonts w:ascii="黑体" w:eastAsia="黑体" w:hAnsi="黑体"/>
          <w:szCs w:val="21"/>
        </w:rPr>
      </w:pPr>
      <w:r>
        <w:rPr>
          <w:rFonts w:ascii="黑体" w:eastAsia="黑体" w:hAnsi="黑体"/>
          <w:szCs w:val="21"/>
        </w:rPr>
        <w:tab/>
      </w:r>
      <w:r>
        <w:rPr>
          <w:rFonts w:ascii="黑体" w:eastAsia="黑体" w:hAnsi="黑体" w:hint="eastAsia"/>
          <w:szCs w:val="21"/>
        </w:rPr>
        <w:t>SQL数据类型和C数据类型之间的转换规则</w:t>
      </w:r>
    </w:p>
    <w:p w14:paraId="178F44C2" w14:textId="21373571" w:rsidR="003B2E25" w:rsidRDefault="00D27FA0" w:rsidP="005D0C96">
      <w:pPr>
        <w:rPr>
          <w:rFonts w:ascii="黑体" w:eastAsia="黑体" w:hAnsi="黑体"/>
          <w:szCs w:val="21"/>
        </w:rPr>
      </w:pPr>
      <w:r>
        <w:rPr>
          <w:noProof/>
        </w:rPr>
        <w:drawing>
          <wp:inline distT="0" distB="0" distL="0" distR="0" wp14:anchorId="73066C61" wp14:editId="3DC09453">
            <wp:extent cx="5274310" cy="1626870"/>
            <wp:effectExtent l="0" t="0" r="0" b="0"/>
            <wp:docPr id="2195118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626870"/>
                    </a:xfrm>
                    <a:prstGeom prst="rect">
                      <a:avLst/>
                    </a:prstGeom>
                    <a:noFill/>
                    <a:ln>
                      <a:noFill/>
                    </a:ln>
                  </pic:spPr>
                </pic:pic>
              </a:graphicData>
            </a:graphic>
          </wp:inline>
        </w:drawing>
      </w:r>
    </w:p>
    <w:p w14:paraId="55FB23F8" w14:textId="39E329A8" w:rsidR="00996235" w:rsidRPr="000C163D" w:rsidRDefault="00D27FA0" w:rsidP="005D0C96">
      <w:pPr>
        <w:rPr>
          <w:rFonts w:ascii="黑体" w:eastAsia="黑体" w:hAnsi="黑体"/>
          <w:szCs w:val="21"/>
        </w:rPr>
      </w:pPr>
      <w:r w:rsidRPr="00D27FA0">
        <w:rPr>
          <w:rFonts w:ascii="黑体" w:eastAsia="黑体" w:hAnsi="黑体"/>
          <w:noProof/>
          <w:szCs w:val="21"/>
        </w:rPr>
        <w:drawing>
          <wp:anchor distT="0" distB="0" distL="114300" distR="114300" simplePos="0" relativeHeight="251645440" behindDoc="0" locked="0" layoutInCell="1" allowOverlap="1" wp14:anchorId="1F22B3FE" wp14:editId="3EDA0239">
            <wp:simplePos x="0" y="0"/>
            <wp:positionH relativeFrom="column">
              <wp:posOffset>3797300</wp:posOffset>
            </wp:positionH>
            <wp:positionV relativeFrom="paragraph">
              <wp:posOffset>50800</wp:posOffset>
            </wp:positionV>
            <wp:extent cx="1474470" cy="2565400"/>
            <wp:effectExtent l="0" t="0" r="0" b="0"/>
            <wp:wrapSquare wrapText="bothSides"/>
            <wp:docPr id="921604" name="Picture 4">
              <a:extLst xmlns:a="http://schemas.openxmlformats.org/drawingml/2006/main">
                <a:ext uri="{FF2B5EF4-FFF2-40B4-BE49-F238E27FC236}">
                  <a16:creationId xmlns:a16="http://schemas.microsoft.com/office/drawing/2014/main" id="{09868431-0553-AAB3-058A-10E8DE9B3D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04" name="Picture 4">
                      <a:extLst>
                        <a:ext uri="{FF2B5EF4-FFF2-40B4-BE49-F238E27FC236}">
                          <a16:creationId xmlns:a16="http://schemas.microsoft.com/office/drawing/2014/main" id="{09868431-0553-AAB3-058A-10E8DE9B3DE4}"/>
                        </a:ext>
                      </a:extLst>
                    </pic:cNvPr>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474470" cy="2565400"/>
                    </a:xfrm>
                    <a:prstGeom prst="rect">
                      <a:avLst/>
                    </a:prstGeom>
                    <a:noFill/>
                    <a:ln>
                      <a:noFill/>
                    </a:ln>
                  </pic:spPr>
                </pic:pic>
              </a:graphicData>
            </a:graphic>
          </wp:anchor>
        </w:drawing>
      </w:r>
      <w:r w:rsidR="009C4172">
        <w:rPr>
          <w:rFonts w:ascii="黑体" w:eastAsia="黑体" w:hAnsi="黑体" w:hint="eastAsia"/>
          <w:szCs w:val="21"/>
        </w:rPr>
        <w:t>(</w:t>
      </w:r>
      <w:r w:rsidR="009C4172">
        <w:rPr>
          <w:rFonts w:ascii="黑体" w:eastAsia="黑体" w:hAnsi="黑体"/>
          <w:szCs w:val="21"/>
        </w:rPr>
        <w:t>4)</w:t>
      </w:r>
      <w:r w:rsidR="009C4172">
        <w:rPr>
          <w:rFonts w:ascii="黑体" w:eastAsia="黑体" w:hAnsi="黑体" w:hint="eastAsia"/>
          <w:szCs w:val="21"/>
        </w:rPr>
        <w:t>ODBC的工作流程</w:t>
      </w:r>
    </w:p>
    <w:p w14:paraId="446279AE" w14:textId="0C09DA18" w:rsidR="00D27FA0" w:rsidRDefault="00D27FA0" w:rsidP="00D27FA0">
      <w:pPr>
        <w:rPr>
          <w:rFonts w:ascii="黑体" w:eastAsia="黑体" w:hAnsi="黑体"/>
          <w:szCs w:val="21"/>
        </w:rPr>
      </w:pPr>
      <w:r>
        <w:rPr>
          <w:rFonts w:ascii="黑体" w:eastAsia="黑体" w:hAnsi="黑体" w:hint="eastAsia"/>
          <w:szCs w:val="21"/>
        </w:rPr>
        <w:t>引入:</w:t>
      </w:r>
    </w:p>
    <w:p w14:paraId="1772CB5C" w14:textId="24ED7306" w:rsidR="00D27FA0" w:rsidRPr="00D27FA0" w:rsidRDefault="00D27FA0" w:rsidP="00D27FA0">
      <w:pPr>
        <w:rPr>
          <w:rFonts w:ascii="黑体" w:eastAsia="黑体" w:hAnsi="黑体"/>
          <w:szCs w:val="21"/>
        </w:rPr>
      </w:pPr>
      <w:r w:rsidRPr="00D27FA0">
        <w:rPr>
          <w:rFonts w:ascii="黑体" w:eastAsia="黑体" w:hAnsi="黑体" w:hint="eastAsia"/>
          <w:szCs w:val="21"/>
        </w:rPr>
        <w:t>［例</w:t>
      </w:r>
      <w:r w:rsidRPr="00D27FA0">
        <w:rPr>
          <w:rFonts w:ascii="黑体" w:eastAsia="黑体" w:hAnsi="黑体"/>
          <w:szCs w:val="21"/>
        </w:rPr>
        <w:t>13］将KingbaseES数据库中Student表的数据备份到SQL SERVER数据库中。</w:t>
      </w:r>
    </w:p>
    <w:p w14:paraId="29F03A1A" w14:textId="160BDAD9" w:rsidR="00D27FA0" w:rsidRPr="00D27FA0" w:rsidRDefault="00D27FA0" w:rsidP="00D27FA0">
      <w:pPr>
        <w:ind w:firstLine="420"/>
        <w:rPr>
          <w:rFonts w:ascii="黑体" w:eastAsia="黑体" w:hAnsi="黑体"/>
          <w:szCs w:val="21"/>
        </w:rPr>
      </w:pPr>
      <w:r w:rsidRPr="00D27FA0">
        <w:rPr>
          <w:rFonts w:ascii="黑体" w:eastAsia="黑体" w:hAnsi="黑体" w:hint="eastAsia"/>
          <w:szCs w:val="21"/>
        </w:rPr>
        <w:t>该应用涉及两个不同的</w:t>
      </w:r>
      <w:r w:rsidRPr="00D27FA0">
        <w:rPr>
          <w:rFonts w:ascii="黑体" w:eastAsia="黑体" w:hAnsi="黑体"/>
          <w:szCs w:val="21"/>
        </w:rPr>
        <w:t>RDBMS中的数据源</w:t>
      </w:r>
    </w:p>
    <w:p w14:paraId="75064420" w14:textId="23684D30" w:rsidR="00996235" w:rsidRDefault="00D27FA0" w:rsidP="00D27FA0">
      <w:pPr>
        <w:ind w:firstLine="420"/>
        <w:rPr>
          <w:rFonts w:ascii="黑体" w:eastAsia="黑体" w:hAnsi="黑体"/>
          <w:szCs w:val="21"/>
        </w:rPr>
      </w:pPr>
      <w:r w:rsidRPr="00D27FA0">
        <w:rPr>
          <w:rFonts w:ascii="黑体" w:eastAsia="黑体" w:hAnsi="黑体" w:hint="eastAsia"/>
          <w:szCs w:val="21"/>
        </w:rPr>
        <w:t>使用</w:t>
      </w:r>
      <w:r w:rsidRPr="00D27FA0">
        <w:rPr>
          <w:rFonts w:ascii="黑体" w:eastAsia="黑体" w:hAnsi="黑体"/>
          <w:szCs w:val="21"/>
        </w:rPr>
        <w:t>ODBC来开发应用程序，只要改变应用程序中连接函数</w:t>
      </w:r>
      <w:r w:rsidR="008E2187">
        <w:rPr>
          <w:rFonts w:ascii="黑体" w:eastAsia="黑体" w:hAnsi="黑体"/>
          <w:szCs w:val="21"/>
        </w:rPr>
        <w:t>(</w:t>
      </w:r>
      <w:r w:rsidRPr="00D27FA0">
        <w:rPr>
          <w:rFonts w:ascii="黑体" w:eastAsia="黑体" w:hAnsi="黑体"/>
          <w:szCs w:val="21"/>
        </w:rPr>
        <w:t>SQLConnect</w:t>
      </w:r>
      <w:r w:rsidR="008E2187">
        <w:rPr>
          <w:rFonts w:ascii="黑体" w:eastAsia="黑体" w:hAnsi="黑体"/>
          <w:szCs w:val="21"/>
        </w:rPr>
        <w:t>)</w:t>
      </w:r>
      <w:r w:rsidRPr="00D27FA0">
        <w:rPr>
          <w:rFonts w:ascii="黑体" w:eastAsia="黑体" w:hAnsi="黑体"/>
          <w:szCs w:val="21"/>
        </w:rPr>
        <w:t>的参数，就可以连接不同RDBMS的驱动程序，连接两个数据源</w:t>
      </w:r>
    </w:p>
    <w:p w14:paraId="2E94F56A" w14:textId="77777777" w:rsidR="00D27FA0" w:rsidRPr="00D27FA0" w:rsidRDefault="00D27FA0" w:rsidP="00D27FA0">
      <w:pPr>
        <w:rPr>
          <w:rFonts w:ascii="黑体" w:eastAsia="黑体" w:hAnsi="黑体"/>
          <w:szCs w:val="21"/>
        </w:rPr>
      </w:pPr>
      <w:r>
        <w:rPr>
          <w:rFonts w:ascii="黑体" w:eastAsia="黑体" w:hAnsi="黑体"/>
          <w:szCs w:val="21"/>
        </w:rPr>
        <w:tab/>
      </w:r>
      <w:r w:rsidRPr="00D27FA0">
        <w:rPr>
          <w:rFonts w:ascii="黑体" w:eastAsia="黑体" w:hAnsi="黑体"/>
          <w:szCs w:val="21"/>
        </w:rPr>
        <w:t>在应用程序运行前，已经在KingbaseES和SQL SERVER中分别建立了STUDENT关系表</w:t>
      </w:r>
    </w:p>
    <w:p w14:paraId="2397A9CB" w14:textId="77777777" w:rsidR="00D27FA0" w:rsidRPr="00D27FA0" w:rsidRDefault="00D27FA0" w:rsidP="00D27FA0">
      <w:pPr>
        <w:rPr>
          <w:rFonts w:ascii="黑体" w:eastAsia="黑体" w:hAnsi="黑体"/>
          <w:szCs w:val="21"/>
        </w:rPr>
      </w:pPr>
      <w:r w:rsidRPr="00D27FA0">
        <w:rPr>
          <w:rFonts w:ascii="黑体" w:eastAsia="黑体" w:hAnsi="黑体"/>
          <w:szCs w:val="21"/>
        </w:rPr>
        <w:t xml:space="preserve"> CREATE TABLE Student     </w:t>
      </w:r>
    </w:p>
    <w:p w14:paraId="0C5992C3" w14:textId="27C5573F" w:rsidR="00D27FA0" w:rsidRPr="00D27FA0" w:rsidRDefault="00D27FA0" w:rsidP="00D27FA0">
      <w:pPr>
        <w:rPr>
          <w:rFonts w:ascii="黑体" w:eastAsia="黑体" w:hAnsi="黑体"/>
          <w:szCs w:val="21"/>
        </w:rPr>
      </w:pPr>
      <w:r w:rsidRPr="00D27FA0">
        <w:rPr>
          <w:rFonts w:ascii="黑体" w:eastAsia="黑体" w:hAnsi="黑体"/>
          <w:szCs w:val="21"/>
        </w:rPr>
        <w:t xml:space="preserve">     </w:t>
      </w:r>
      <w:r w:rsidR="008E2187">
        <w:rPr>
          <w:rFonts w:ascii="黑体" w:eastAsia="黑体" w:hAnsi="黑体"/>
          <w:szCs w:val="21"/>
        </w:rPr>
        <w:t>(</w:t>
      </w:r>
      <w:r w:rsidRPr="00D27FA0">
        <w:rPr>
          <w:rFonts w:ascii="黑体" w:eastAsia="黑体" w:hAnsi="黑体"/>
          <w:szCs w:val="21"/>
        </w:rPr>
        <w:t xml:space="preserve"> </w:t>
      </w:r>
      <w:r>
        <w:rPr>
          <w:rFonts w:ascii="黑体" w:eastAsia="黑体" w:hAnsi="黑体"/>
          <w:szCs w:val="21"/>
        </w:rPr>
        <w:t xml:space="preserve">  </w:t>
      </w:r>
      <w:r w:rsidRPr="00D27FA0">
        <w:rPr>
          <w:rFonts w:ascii="黑体" w:eastAsia="黑体" w:hAnsi="黑体"/>
          <w:szCs w:val="21"/>
        </w:rPr>
        <w:t xml:space="preserve">Sno </w:t>
      </w:r>
      <w:r>
        <w:rPr>
          <w:rFonts w:ascii="黑体" w:eastAsia="黑体" w:hAnsi="黑体"/>
          <w:szCs w:val="21"/>
        </w:rPr>
        <w:t xml:space="preserve"> </w:t>
      </w:r>
      <w:r w:rsidRPr="00D27FA0">
        <w:rPr>
          <w:rFonts w:ascii="黑体" w:eastAsia="黑体" w:hAnsi="黑体"/>
          <w:szCs w:val="21"/>
        </w:rPr>
        <w:t xml:space="preserve">  CHAR</w:t>
      </w:r>
      <w:r w:rsidR="008E2187">
        <w:rPr>
          <w:rFonts w:ascii="黑体" w:eastAsia="黑体" w:hAnsi="黑体"/>
          <w:szCs w:val="21"/>
        </w:rPr>
        <w:t>(</w:t>
      </w:r>
      <w:r w:rsidRPr="00D27FA0">
        <w:rPr>
          <w:rFonts w:ascii="黑体" w:eastAsia="黑体" w:hAnsi="黑体"/>
          <w:szCs w:val="21"/>
        </w:rPr>
        <w:t>9</w:t>
      </w:r>
      <w:r w:rsidR="008E2187">
        <w:rPr>
          <w:rFonts w:ascii="黑体" w:eastAsia="黑体" w:hAnsi="黑体"/>
          <w:szCs w:val="21"/>
        </w:rPr>
        <w:t>)</w:t>
      </w:r>
      <w:r w:rsidRPr="00D27FA0">
        <w:rPr>
          <w:rFonts w:ascii="黑体" w:eastAsia="黑体" w:hAnsi="黑体"/>
          <w:szCs w:val="21"/>
        </w:rPr>
        <w:t xml:space="preserve"> PRIMARY KEY， </w:t>
      </w:r>
    </w:p>
    <w:p w14:paraId="635FF74A" w14:textId="1580E136" w:rsidR="00D27FA0" w:rsidRPr="00D27FA0" w:rsidRDefault="00D27FA0" w:rsidP="00D27FA0">
      <w:pPr>
        <w:rPr>
          <w:rFonts w:ascii="黑体" w:eastAsia="黑体" w:hAnsi="黑体"/>
          <w:szCs w:val="21"/>
        </w:rPr>
      </w:pPr>
      <w:r w:rsidRPr="00D27FA0">
        <w:rPr>
          <w:rFonts w:ascii="黑体" w:eastAsia="黑体" w:hAnsi="黑体"/>
          <w:szCs w:val="21"/>
        </w:rPr>
        <w:t xml:space="preserve">          Sname  CHAR</w:t>
      </w:r>
      <w:r w:rsidR="008E2187">
        <w:rPr>
          <w:rFonts w:ascii="黑体" w:eastAsia="黑体" w:hAnsi="黑体"/>
          <w:szCs w:val="21"/>
        </w:rPr>
        <w:t>(</w:t>
      </w:r>
      <w:r w:rsidRPr="00D27FA0">
        <w:rPr>
          <w:rFonts w:ascii="黑体" w:eastAsia="黑体" w:hAnsi="黑体"/>
          <w:szCs w:val="21"/>
        </w:rPr>
        <w:t>20</w:t>
      </w:r>
      <w:r w:rsidR="008E2187">
        <w:rPr>
          <w:rFonts w:ascii="黑体" w:eastAsia="黑体" w:hAnsi="黑体"/>
          <w:szCs w:val="21"/>
        </w:rPr>
        <w:t>)</w:t>
      </w:r>
      <w:r w:rsidRPr="00D27FA0">
        <w:rPr>
          <w:rFonts w:ascii="黑体" w:eastAsia="黑体" w:hAnsi="黑体"/>
          <w:szCs w:val="21"/>
        </w:rPr>
        <w:t xml:space="preserve"> UNQUE </w:t>
      </w:r>
    </w:p>
    <w:p w14:paraId="739EB16A" w14:textId="6FCB89DA" w:rsidR="00D27FA0" w:rsidRPr="00D27FA0" w:rsidRDefault="00D27FA0" w:rsidP="00D27FA0">
      <w:pPr>
        <w:rPr>
          <w:rFonts w:ascii="黑体" w:eastAsia="黑体" w:hAnsi="黑体"/>
          <w:szCs w:val="21"/>
        </w:rPr>
      </w:pPr>
      <w:r w:rsidRPr="00D27FA0">
        <w:rPr>
          <w:rFonts w:ascii="黑体" w:eastAsia="黑体" w:hAnsi="黑体"/>
          <w:szCs w:val="21"/>
        </w:rPr>
        <w:t xml:space="preserve">          Ssex   CHAR</w:t>
      </w:r>
      <w:r w:rsidR="008E2187">
        <w:rPr>
          <w:rFonts w:ascii="黑体" w:eastAsia="黑体" w:hAnsi="黑体"/>
          <w:szCs w:val="21"/>
        </w:rPr>
        <w:t>(</w:t>
      </w:r>
      <w:r w:rsidRPr="00D27FA0">
        <w:rPr>
          <w:rFonts w:ascii="黑体" w:eastAsia="黑体" w:hAnsi="黑体"/>
          <w:szCs w:val="21"/>
        </w:rPr>
        <w:t>2</w:t>
      </w:r>
      <w:r w:rsidR="008E2187">
        <w:rPr>
          <w:rFonts w:ascii="黑体" w:eastAsia="黑体" w:hAnsi="黑体"/>
          <w:szCs w:val="21"/>
        </w:rPr>
        <w:t>)</w:t>
      </w:r>
      <w:r w:rsidRPr="00D27FA0">
        <w:rPr>
          <w:rFonts w:ascii="黑体" w:eastAsia="黑体" w:hAnsi="黑体"/>
          <w:szCs w:val="21"/>
        </w:rPr>
        <w:t>，</w:t>
      </w:r>
    </w:p>
    <w:p w14:paraId="2A09200D" w14:textId="77777777" w:rsidR="00D27FA0" w:rsidRPr="00D27FA0" w:rsidRDefault="00D27FA0" w:rsidP="00D27FA0">
      <w:pPr>
        <w:rPr>
          <w:rFonts w:ascii="黑体" w:eastAsia="黑体" w:hAnsi="黑体"/>
          <w:szCs w:val="21"/>
        </w:rPr>
      </w:pPr>
      <w:r w:rsidRPr="00D27FA0">
        <w:rPr>
          <w:rFonts w:ascii="黑体" w:eastAsia="黑体" w:hAnsi="黑体"/>
          <w:szCs w:val="21"/>
        </w:rPr>
        <w:t xml:space="preserve">          Sage   SMALLINT，</w:t>
      </w:r>
    </w:p>
    <w:p w14:paraId="3E97AD5E" w14:textId="251E1CD0" w:rsidR="00D27FA0" w:rsidRPr="00D27FA0" w:rsidRDefault="00D27FA0" w:rsidP="00D27FA0">
      <w:pPr>
        <w:rPr>
          <w:rFonts w:ascii="黑体" w:eastAsia="黑体" w:hAnsi="黑体"/>
          <w:szCs w:val="21"/>
        </w:rPr>
      </w:pPr>
      <w:r w:rsidRPr="00D27FA0">
        <w:rPr>
          <w:rFonts w:ascii="黑体" w:eastAsia="黑体" w:hAnsi="黑体"/>
          <w:szCs w:val="21"/>
        </w:rPr>
        <w:tab/>
        <w:t xml:space="preserve">      Sdept  CHAR</w:t>
      </w:r>
      <w:r w:rsidR="008E2187">
        <w:rPr>
          <w:rFonts w:ascii="黑体" w:eastAsia="黑体" w:hAnsi="黑体"/>
          <w:szCs w:val="21"/>
        </w:rPr>
        <w:t>(</w:t>
      </w:r>
      <w:r w:rsidRPr="00D27FA0">
        <w:rPr>
          <w:rFonts w:ascii="黑体" w:eastAsia="黑体" w:hAnsi="黑体"/>
          <w:szCs w:val="21"/>
        </w:rPr>
        <w:t>20</w:t>
      </w:r>
      <w:r w:rsidR="008E2187">
        <w:rPr>
          <w:rFonts w:ascii="黑体" w:eastAsia="黑体" w:hAnsi="黑体"/>
          <w:szCs w:val="21"/>
        </w:rPr>
        <w:t>))</w:t>
      </w:r>
      <w:r w:rsidRPr="00D27FA0">
        <w:rPr>
          <w:rFonts w:ascii="黑体" w:eastAsia="黑体" w:hAnsi="黑体"/>
          <w:szCs w:val="21"/>
        </w:rPr>
        <w:t>；</w:t>
      </w:r>
    </w:p>
    <w:p w14:paraId="263EB5C0" w14:textId="77777777" w:rsidR="00D27FA0" w:rsidRDefault="00D27FA0" w:rsidP="00D27FA0">
      <w:pPr>
        <w:rPr>
          <w:rFonts w:ascii="黑体" w:eastAsia="黑体" w:hAnsi="黑体"/>
          <w:szCs w:val="21"/>
        </w:rPr>
      </w:pPr>
      <w:r>
        <w:rPr>
          <w:rFonts w:ascii="黑体" w:eastAsia="黑体" w:hAnsi="黑体"/>
          <w:szCs w:val="21"/>
        </w:rPr>
        <w:tab/>
      </w:r>
      <w:r w:rsidRPr="00D27FA0">
        <w:rPr>
          <w:rFonts w:ascii="黑体" w:eastAsia="黑体" w:hAnsi="黑体" w:hint="eastAsia"/>
          <w:szCs w:val="21"/>
        </w:rPr>
        <w:t>应用程序要执行的操作是：</w:t>
      </w:r>
    </w:p>
    <w:p w14:paraId="06B98747" w14:textId="77777777" w:rsidR="00D27FA0" w:rsidRDefault="00D27FA0" w:rsidP="00D27FA0">
      <w:pPr>
        <w:ind w:left="420" w:firstLine="420"/>
        <w:rPr>
          <w:rFonts w:ascii="黑体" w:eastAsia="黑体" w:hAnsi="黑体"/>
          <w:szCs w:val="21"/>
        </w:rPr>
      </w:pPr>
      <w:r w:rsidRPr="00D27FA0">
        <w:rPr>
          <w:rFonts w:ascii="黑体" w:eastAsia="黑体" w:hAnsi="黑体" w:hint="eastAsia"/>
          <w:szCs w:val="21"/>
        </w:rPr>
        <w:t>在</w:t>
      </w:r>
      <w:r w:rsidRPr="00D27FA0">
        <w:rPr>
          <w:rFonts w:ascii="黑体" w:eastAsia="黑体" w:hAnsi="黑体"/>
          <w:szCs w:val="21"/>
        </w:rPr>
        <w:t>KingbaseES上执行SELECT * FROM STUDENT；</w:t>
      </w:r>
    </w:p>
    <w:p w14:paraId="1A29BD4E" w14:textId="77777777" w:rsidR="00D27FA0" w:rsidRDefault="00D27FA0" w:rsidP="00D27FA0">
      <w:pPr>
        <w:ind w:left="420" w:firstLine="420"/>
        <w:rPr>
          <w:rFonts w:ascii="黑体" w:eastAsia="黑体" w:hAnsi="黑体"/>
          <w:szCs w:val="21"/>
        </w:rPr>
      </w:pPr>
      <w:r w:rsidRPr="00D27FA0">
        <w:rPr>
          <w:rFonts w:ascii="黑体" w:eastAsia="黑体" w:hAnsi="黑体" w:hint="eastAsia"/>
          <w:szCs w:val="21"/>
        </w:rPr>
        <w:t>把获取的结果集，通过多次执行</w:t>
      </w:r>
    </w:p>
    <w:p w14:paraId="72C8998C" w14:textId="42343B9D" w:rsidR="00D27FA0" w:rsidRDefault="00D27FA0" w:rsidP="00D27FA0">
      <w:pPr>
        <w:ind w:left="420" w:firstLine="420"/>
        <w:rPr>
          <w:rFonts w:ascii="黑体" w:eastAsia="黑体" w:hAnsi="黑体"/>
          <w:szCs w:val="21"/>
        </w:rPr>
      </w:pPr>
      <w:r w:rsidRPr="00D27FA0">
        <w:rPr>
          <w:rFonts w:ascii="黑体" w:eastAsia="黑体" w:hAnsi="黑体"/>
          <w:szCs w:val="21"/>
        </w:rPr>
        <w:t xml:space="preserve">    INSERT INTO STUDENT </w:t>
      </w:r>
      <w:r w:rsidR="008E2187">
        <w:rPr>
          <w:rFonts w:ascii="黑体" w:eastAsia="黑体" w:hAnsi="黑体"/>
          <w:szCs w:val="21"/>
        </w:rPr>
        <w:t>(</w:t>
      </w:r>
      <w:r w:rsidRPr="00D27FA0">
        <w:rPr>
          <w:rFonts w:ascii="黑体" w:eastAsia="黑体" w:hAnsi="黑体"/>
          <w:szCs w:val="21"/>
        </w:rPr>
        <w:t>Sno，Sname，Ssex，Sage，Sddept</w:t>
      </w:r>
      <w:r w:rsidR="008E2187">
        <w:rPr>
          <w:rFonts w:ascii="黑体" w:eastAsia="黑体" w:hAnsi="黑体"/>
          <w:szCs w:val="21"/>
        </w:rPr>
        <w:t>)</w:t>
      </w:r>
      <w:r w:rsidRPr="00D27FA0">
        <w:rPr>
          <w:rFonts w:ascii="黑体" w:eastAsia="黑体" w:hAnsi="黑体"/>
          <w:szCs w:val="21"/>
        </w:rPr>
        <w:t xml:space="preserve"> </w:t>
      </w:r>
    </w:p>
    <w:p w14:paraId="2967E0EA" w14:textId="6C11633C" w:rsidR="00D27FA0" w:rsidRPr="00D27FA0" w:rsidRDefault="00D27FA0" w:rsidP="00D27FA0">
      <w:pPr>
        <w:ind w:left="840" w:firstLine="420"/>
        <w:rPr>
          <w:rFonts w:ascii="黑体" w:eastAsia="黑体" w:hAnsi="黑体"/>
          <w:szCs w:val="21"/>
        </w:rPr>
      </w:pPr>
      <w:r w:rsidRPr="00D27FA0">
        <w:rPr>
          <w:rFonts w:ascii="黑体" w:eastAsia="黑体" w:hAnsi="黑体"/>
          <w:szCs w:val="21"/>
        </w:rPr>
        <w:t xml:space="preserve">VALUES </w:t>
      </w:r>
      <w:r w:rsidR="008E2187">
        <w:rPr>
          <w:rFonts w:ascii="黑体" w:eastAsia="黑体" w:hAnsi="黑体"/>
          <w:szCs w:val="21"/>
        </w:rPr>
        <w:t>(</w:t>
      </w:r>
      <w:r w:rsidRPr="00D27FA0">
        <w:rPr>
          <w:rFonts w:ascii="黑体" w:eastAsia="黑体" w:hAnsi="黑体"/>
          <w:szCs w:val="21"/>
        </w:rPr>
        <w:t>?， ?， ?， ?， ?</w:t>
      </w:r>
      <w:r w:rsidR="008E2187">
        <w:rPr>
          <w:rFonts w:ascii="黑体" w:eastAsia="黑体" w:hAnsi="黑体"/>
          <w:szCs w:val="21"/>
        </w:rPr>
        <w:t>)</w:t>
      </w:r>
      <w:r w:rsidRPr="00D27FA0">
        <w:rPr>
          <w:rFonts w:ascii="黑体" w:eastAsia="黑体" w:hAnsi="黑体"/>
          <w:szCs w:val="21"/>
        </w:rPr>
        <w:t xml:space="preserve">; </w:t>
      </w:r>
    </w:p>
    <w:p w14:paraId="728121CB" w14:textId="112C3A97" w:rsidR="00996235" w:rsidRPr="00D27FA0" w:rsidRDefault="00D27FA0" w:rsidP="00D27FA0">
      <w:pPr>
        <w:ind w:left="420" w:firstLine="420"/>
        <w:rPr>
          <w:rFonts w:ascii="黑体" w:eastAsia="黑体" w:hAnsi="黑体"/>
          <w:szCs w:val="21"/>
        </w:rPr>
      </w:pPr>
      <w:r w:rsidRPr="00D27FA0">
        <w:rPr>
          <w:rFonts w:ascii="黑体" w:eastAsia="黑体" w:hAnsi="黑体" w:hint="eastAsia"/>
          <w:szCs w:val="21"/>
        </w:rPr>
        <w:t>插入到</w:t>
      </w:r>
      <w:r w:rsidRPr="00D27FA0">
        <w:rPr>
          <w:rFonts w:ascii="黑体" w:eastAsia="黑体" w:hAnsi="黑体"/>
          <w:szCs w:val="21"/>
        </w:rPr>
        <w:t>SQL SERVER的STUDENT表中</w:t>
      </w:r>
    </w:p>
    <w:p w14:paraId="6DAFB0C1" w14:textId="7366FB93" w:rsidR="00D27FA0" w:rsidRPr="00D27FA0" w:rsidRDefault="00D27FA0" w:rsidP="00D27FA0">
      <w:pPr>
        <w:rPr>
          <w:rFonts w:ascii="黑体" w:eastAsia="黑体" w:hAnsi="黑体"/>
          <w:szCs w:val="21"/>
        </w:rPr>
      </w:pPr>
      <w:r>
        <w:rPr>
          <w:rFonts w:ascii="黑体" w:eastAsia="黑体" w:hAnsi="黑体" w:hint="eastAsia"/>
          <w:szCs w:val="21"/>
        </w:rPr>
        <w:t>a</w:t>
      </w:r>
      <w:r>
        <w:rPr>
          <w:rFonts w:ascii="黑体" w:eastAsia="黑体" w:hAnsi="黑体"/>
          <w:szCs w:val="21"/>
        </w:rPr>
        <w:t>.</w:t>
      </w:r>
      <w:r w:rsidRPr="00D27FA0">
        <w:rPr>
          <w:rFonts w:ascii="黑体" w:eastAsia="黑体" w:hAnsi="黑体"/>
          <w:szCs w:val="21"/>
        </w:rPr>
        <w:t>配置数据源</w:t>
      </w:r>
    </w:p>
    <w:p w14:paraId="10B310C4" w14:textId="636380CB" w:rsidR="00D27FA0" w:rsidRDefault="00D27FA0" w:rsidP="00D27FA0">
      <w:pPr>
        <w:rPr>
          <w:rFonts w:ascii="黑体" w:eastAsia="黑体" w:hAnsi="黑体"/>
          <w:szCs w:val="21"/>
        </w:rPr>
      </w:pPr>
      <w:r w:rsidRPr="00D27FA0">
        <w:rPr>
          <w:rFonts w:ascii="黑体" w:eastAsia="黑体" w:hAnsi="黑体"/>
          <w:szCs w:val="21"/>
        </w:rPr>
        <w:tab/>
      </w:r>
      <w:r>
        <w:rPr>
          <w:rFonts w:ascii="黑体" w:eastAsia="黑体" w:hAnsi="黑体" w:hint="eastAsia"/>
          <w:szCs w:val="21"/>
        </w:rPr>
        <w:t>配置数据源的两种方法：运行数据源管理工具进行配置；使用Drive</w:t>
      </w:r>
      <w:r>
        <w:rPr>
          <w:rFonts w:ascii="黑体" w:eastAsia="黑体" w:hAnsi="黑体"/>
          <w:szCs w:val="21"/>
        </w:rPr>
        <w:t xml:space="preserve"> </w:t>
      </w:r>
      <w:r>
        <w:rPr>
          <w:rFonts w:ascii="黑体" w:eastAsia="黑体" w:hAnsi="黑体" w:hint="eastAsia"/>
          <w:szCs w:val="21"/>
        </w:rPr>
        <w:t>Manager提供的CongigDsn函数来增加、修改或删除数据源</w:t>
      </w:r>
    </w:p>
    <w:p w14:paraId="5F3CA80C" w14:textId="77777777" w:rsidR="00B47C0C" w:rsidRDefault="00B47C0C" w:rsidP="00D27FA0">
      <w:pPr>
        <w:rPr>
          <w:rFonts w:ascii="黑体" w:eastAsia="黑体" w:hAnsi="黑体"/>
          <w:szCs w:val="21"/>
        </w:rPr>
      </w:pPr>
      <w:r>
        <w:rPr>
          <w:rFonts w:ascii="黑体" w:eastAsia="黑体" w:hAnsi="黑体"/>
          <w:szCs w:val="21"/>
        </w:rPr>
        <w:tab/>
      </w:r>
    </w:p>
    <w:p w14:paraId="6FFB9626" w14:textId="0B79EB18" w:rsidR="00B47C0C" w:rsidRDefault="00B47C0C" w:rsidP="00B47C0C">
      <w:pPr>
        <w:ind w:firstLine="420"/>
        <w:rPr>
          <w:rFonts w:ascii="黑体" w:eastAsia="黑体" w:hAnsi="黑体"/>
          <w:szCs w:val="21"/>
        </w:rPr>
      </w:pPr>
      <w:r>
        <w:rPr>
          <w:rFonts w:ascii="黑体" w:eastAsia="黑体" w:hAnsi="黑体" w:hint="eastAsia"/>
          <w:szCs w:val="21"/>
        </w:rPr>
        <w:t>在[例1</w:t>
      </w:r>
      <w:r>
        <w:rPr>
          <w:rFonts w:ascii="黑体" w:eastAsia="黑体" w:hAnsi="黑体"/>
          <w:szCs w:val="21"/>
        </w:rPr>
        <w:t>3]</w:t>
      </w:r>
      <w:r>
        <w:rPr>
          <w:rFonts w:ascii="黑体" w:eastAsia="黑体" w:hAnsi="黑体" w:hint="eastAsia"/>
          <w:szCs w:val="21"/>
        </w:rPr>
        <w:t>中，采用了第一种方法创建数据源，因为要同时用到KingbaseES和SQL</w:t>
      </w:r>
      <w:r>
        <w:rPr>
          <w:rFonts w:ascii="黑体" w:eastAsia="黑体" w:hAnsi="黑体"/>
          <w:szCs w:val="21"/>
        </w:rPr>
        <w:t xml:space="preserve"> </w:t>
      </w:r>
      <w:r>
        <w:rPr>
          <w:rFonts w:ascii="黑体" w:eastAsia="黑体" w:hAnsi="黑体"/>
          <w:szCs w:val="21"/>
        </w:rPr>
        <w:lastRenderedPageBreak/>
        <w:t>Server</w:t>
      </w:r>
      <w:r>
        <w:rPr>
          <w:rFonts w:ascii="黑体" w:eastAsia="黑体" w:hAnsi="黑体" w:hint="eastAsia"/>
          <w:szCs w:val="21"/>
        </w:rPr>
        <w:t>，所以分别建立了两个数据源，将其取名为KingbaseES</w:t>
      </w:r>
      <w:r>
        <w:rPr>
          <w:rFonts w:ascii="黑体" w:eastAsia="黑体" w:hAnsi="黑体"/>
          <w:szCs w:val="21"/>
        </w:rPr>
        <w:t xml:space="preserve"> </w:t>
      </w:r>
      <w:r>
        <w:rPr>
          <w:rFonts w:ascii="黑体" w:eastAsia="黑体" w:hAnsi="黑体" w:hint="eastAsia"/>
          <w:szCs w:val="21"/>
        </w:rPr>
        <w:t>ODBC</w:t>
      </w:r>
      <w:r>
        <w:rPr>
          <w:rFonts w:ascii="黑体" w:eastAsia="黑体" w:hAnsi="黑体"/>
          <w:szCs w:val="21"/>
        </w:rPr>
        <w:t xml:space="preserve"> </w:t>
      </w:r>
      <w:r>
        <w:rPr>
          <w:rFonts w:ascii="黑体" w:eastAsia="黑体" w:hAnsi="黑体" w:hint="eastAsia"/>
          <w:szCs w:val="21"/>
        </w:rPr>
        <w:t>和SQL</w:t>
      </w:r>
      <w:r>
        <w:rPr>
          <w:rFonts w:ascii="黑体" w:eastAsia="黑体" w:hAnsi="黑体"/>
          <w:szCs w:val="21"/>
        </w:rPr>
        <w:t>Server</w:t>
      </w:r>
    </w:p>
    <w:p w14:paraId="3C96C737" w14:textId="77777777" w:rsidR="00B47C0C" w:rsidRDefault="00B47C0C" w:rsidP="00B47C0C">
      <w:pPr>
        <w:rPr>
          <w:rFonts w:ascii="黑体" w:eastAsia="黑体" w:hAnsi="黑体"/>
          <w:szCs w:val="21"/>
        </w:rPr>
      </w:pPr>
      <w:r>
        <w:rPr>
          <w:rFonts w:ascii="黑体" w:eastAsia="黑体" w:hAnsi="黑体"/>
          <w:szCs w:val="21"/>
        </w:rPr>
        <w:tab/>
      </w:r>
      <w:r w:rsidRPr="00B47C0C">
        <w:rPr>
          <w:rFonts w:ascii="黑体" w:eastAsia="黑体" w:hAnsi="黑体" w:hint="eastAsia"/>
          <w:szCs w:val="21"/>
        </w:rPr>
        <w:t>［例</w:t>
      </w:r>
      <w:r w:rsidRPr="00B47C0C">
        <w:rPr>
          <w:rFonts w:ascii="黑体" w:eastAsia="黑体" w:hAnsi="黑体"/>
          <w:szCs w:val="21"/>
        </w:rPr>
        <w:t xml:space="preserve">13］创建数据源的详细过程 </w:t>
      </w:r>
    </w:p>
    <w:p w14:paraId="4D193C36" w14:textId="48F365D7" w:rsidR="00B47C0C" w:rsidRPr="00B47C0C" w:rsidRDefault="00B47C0C" w:rsidP="00B47C0C">
      <w:pPr>
        <w:ind w:firstLine="420"/>
        <w:rPr>
          <w:rFonts w:ascii="黑体" w:eastAsia="黑体" w:hAnsi="黑体"/>
          <w:szCs w:val="21"/>
        </w:rPr>
      </w:pPr>
      <w:r w:rsidRPr="00B47C0C">
        <w:rPr>
          <w:rFonts w:ascii="黑体" w:eastAsia="黑体" w:hAnsi="黑体"/>
          <w:szCs w:val="21"/>
        </w:rPr>
        <w:t>#include &lt;stdlib.h&gt;</w:t>
      </w:r>
    </w:p>
    <w:p w14:paraId="5C27B9A2"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#include &lt;stdio.h&gt;</w:t>
      </w:r>
    </w:p>
    <w:p w14:paraId="7B0969C5"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#include &lt;windows.h&gt;</w:t>
      </w:r>
    </w:p>
    <w:p w14:paraId="332B9650"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#include &lt;sql.h&gt;</w:t>
      </w:r>
    </w:p>
    <w:p w14:paraId="2A325CB2"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#include &lt;sqlext.h&gt;</w:t>
      </w:r>
    </w:p>
    <w:p w14:paraId="691AE623"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#include &lt;Sqltypes.h&gt;</w:t>
      </w:r>
    </w:p>
    <w:p w14:paraId="47FBC5E0"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#define SNO_LEN 30</w:t>
      </w:r>
    </w:p>
    <w:p w14:paraId="20E2F134"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#define NAME_LEN 50</w:t>
      </w:r>
    </w:p>
    <w:p w14:paraId="3D4C0EAA"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#define DEPART_LEN 100</w:t>
      </w:r>
    </w:p>
    <w:p w14:paraId="06B40612" w14:textId="77777777" w:rsidR="00B47C0C" w:rsidRDefault="00B47C0C" w:rsidP="00B47C0C">
      <w:pPr>
        <w:ind w:firstLine="420"/>
        <w:rPr>
          <w:rFonts w:ascii="黑体" w:eastAsia="黑体" w:hAnsi="黑体"/>
          <w:szCs w:val="21"/>
        </w:rPr>
      </w:pPr>
      <w:r w:rsidRPr="00B47C0C">
        <w:rPr>
          <w:rFonts w:ascii="黑体" w:eastAsia="黑体" w:hAnsi="黑体"/>
          <w:szCs w:val="21"/>
        </w:rPr>
        <w:t>#define SSEX_LEN 5</w:t>
      </w:r>
    </w:p>
    <w:p w14:paraId="27DCEC4D" w14:textId="48C34828" w:rsidR="00B47C0C" w:rsidRDefault="00B47C0C" w:rsidP="00B47C0C">
      <w:pPr>
        <w:ind w:firstLine="420"/>
        <w:rPr>
          <w:rFonts w:ascii="黑体" w:eastAsia="黑体" w:hAnsi="黑体"/>
          <w:szCs w:val="21"/>
        </w:rPr>
      </w:pPr>
      <w:r>
        <w:rPr>
          <w:rFonts w:ascii="黑体" w:eastAsia="黑体" w:hAnsi="黑体"/>
          <w:szCs w:val="21"/>
        </w:rPr>
        <w:t>//</w:t>
      </w:r>
      <w:r w:rsidRPr="00B47C0C">
        <w:rPr>
          <w:rFonts w:ascii="黑体" w:eastAsia="黑体" w:hAnsi="黑体"/>
          <w:szCs w:val="21"/>
        </w:rPr>
        <w:t>创建数据源---第一步：定义句柄和变量</w:t>
      </w:r>
    </w:p>
    <w:p w14:paraId="2F1C29F1" w14:textId="66A18AB8" w:rsidR="00B47C0C" w:rsidRPr="00B47C0C" w:rsidRDefault="00B47C0C" w:rsidP="00B47C0C">
      <w:pPr>
        <w:ind w:firstLine="420"/>
        <w:rPr>
          <w:rFonts w:ascii="黑体" w:eastAsia="黑体" w:hAnsi="黑体"/>
          <w:szCs w:val="21"/>
        </w:rPr>
      </w:pPr>
      <w:r w:rsidRPr="00B47C0C">
        <w:rPr>
          <w:rFonts w:ascii="黑体" w:eastAsia="黑体" w:hAnsi="黑体"/>
          <w:szCs w:val="21"/>
        </w:rPr>
        <w:t>int main()</w:t>
      </w:r>
      <w:r>
        <w:rPr>
          <w:rFonts w:ascii="黑体" w:eastAsia="黑体" w:hAnsi="黑体"/>
          <w:szCs w:val="21"/>
        </w:rPr>
        <w:t>{</w:t>
      </w:r>
      <w:r>
        <w:rPr>
          <w:rFonts w:ascii="黑体" w:eastAsia="黑体" w:hAnsi="黑体"/>
          <w:szCs w:val="21"/>
        </w:rPr>
        <w:tab/>
      </w:r>
      <w:r>
        <w:rPr>
          <w:rFonts w:ascii="黑体" w:eastAsia="黑体" w:hAnsi="黑体"/>
          <w:szCs w:val="21"/>
        </w:rPr>
        <w:tab/>
      </w:r>
    </w:p>
    <w:p w14:paraId="46E06AB3" w14:textId="162D6628" w:rsidR="00B47C0C" w:rsidRPr="00B47C0C" w:rsidRDefault="00B47C0C" w:rsidP="00B47C0C">
      <w:pPr>
        <w:rPr>
          <w:rFonts w:ascii="黑体" w:eastAsia="黑体" w:hAnsi="黑体"/>
          <w:szCs w:val="21"/>
        </w:rPr>
      </w:pPr>
      <w:r>
        <w:rPr>
          <w:rFonts w:ascii="黑体" w:eastAsia="黑体" w:hAnsi="黑体"/>
          <w:szCs w:val="21"/>
        </w:rPr>
        <w:tab/>
      </w:r>
      <w:r w:rsidRPr="00B47C0C">
        <w:rPr>
          <w:rFonts w:ascii="黑体" w:eastAsia="黑体" w:hAnsi="黑体"/>
          <w:szCs w:val="21"/>
        </w:rPr>
        <w:tab/>
        <w:t>/* Step 1 定义句柄和变量 */</w:t>
      </w:r>
    </w:p>
    <w:p w14:paraId="2A6A3A08" w14:textId="66B4BFDB" w:rsidR="00B47C0C" w:rsidRPr="00B47C0C" w:rsidRDefault="00B47C0C" w:rsidP="00B47C0C">
      <w:pPr>
        <w:rPr>
          <w:rFonts w:ascii="黑体" w:eastAsia="黑体" w:hAnsi="黑体"/>
          <w:szCs w:val="21"/>
        </w:rPr>
      </w:pPr>
      <w:r>
        <w:rPr>
          <w:rFonts w:ascii="黑体" w:eastAsia="黑体" w:hAnsi="黑体"/>
          <w:szCs w:val="21"/>
        </w:rPr>
        <w:tab/>
      </w:r>
      <w:r w:rsidRPr="00B47C0C">
        <w:rPr>
          <w:rFonts w:ascii="黑体" w:eastAsia="黑体" w:hAnsi="黑体"/>
          <w:szCs w:val="21"/>
        </w:rPr>
        <w:tab/>
        <w:t>//以king开头的表示的是连接KingbaseES的变量</w:t>
      </w:r>
    </w:p>
    <w:p w14:paraId="4841190D" w14:textId="3F311EA8" w:rsidR="00B47C0C" w:rsidRPr="00B47C0C" w:rsidRDefault="00B47C0C" w:rsidP="00B47C0C">
      <w:pPr>
        <w:rPr>
          <w:rFonts w:ascii="黑体" w:eastAsia="黑体" w:hAnsi="黑体"/>
          <w:szCs w:val="21"/>
        </w:rPr>
      </w:pPr>
      <w:r>
        <w:rPr>
          <w:rFonts w:ascii="黑体" w:eastAsia="黑体" w:hAnsi="黑体"/>
          <w:szCs w:val="21"/>
        </w:rPr>
        <w:tab/>
      </w:r>
      <w:r w:rsidRPr="00B47C0C">
        <w:rPr>
          <w:rFonts w:ascii="黑体" w:eastAsia="黑体" w:hAnsi="黑体"/>
          <w:szCs w:val="21"/>
        </w:rPr>
        <w:tab/>
        <w:t>//以server开头的表示的是连接SQLSERVER的变量</w:t>
      </w:r>
    </w:p>
    <w:p w14:paraId="046AE0E4" w14:textId="5A71F4A9" w:rsidR="00B47C0C" w:rsidRPr="00B47C0C" w:rsidRDefault="00B47C0C" w:rsidP="00B47C0C">
      <w:pPr>
        <w:rPr>
          <w:rFonts w:ascii="黑体" w:eastAsia="黑体" w:hAnsi="黑体"/>
          <w:szCs w:val="21"/>
        </w:rPr>
      </w:pPr>
      <w:r>
        <w:rPr>
          <w:rFonts w:ascii="黑体" w:eastAsia="黑体" w:hAnsi="黑体"/>
          <w:szCs w:val="21"/>
        </w:rPr>
        <w:tab/>
      </w:r>
      <w:r w:rsidRPr="00B47C0C">
        <w:rPr>
          <w:rFonts w:ascii="黑体" w:eastAsia="黑体" w:hAnsi="黑体"/>
          <w:szCs w:val="21"/>
        </w:rPr>
        <w:tab/>
        <w:t xml:space="preserve">SQLHENV    kinghenv， serverhenv;                    </w:t>
      </w:r>
      <w:r w:rsidRPr="00B47C0C">
        <w:rPr>
          <w:rFonts w:ascii="黑体" w:eastAsia="黑体" w:hAnsi="黑体"/>
          <w:szCs w:val="21"/>
        </w:rPr>
        <w:tab/>
        <w:t>//环境句柄</w:t>
      </w:r>
    </w:p>
    <w:p w14:paraId="13424427" w14:textId="60C3EB3B" w:rsidR="00B47C0C" w:rsidRPr="00B47C0C" w:rsidRDefault="00B47C0C" w:rsidP="00B47C0C">
      <w:pPr>
        <w:rPr>
          <w:rFonts w:ascii="黑体" w:eastAsia="黑体" w:hAnsi="黑体"/>
          <w:szCs w:val="21"/>
        </w:rPr>
      </w:pPr>
      <w:r>
        <w:rPr>
          <w:rFonts w:ascii="黑体" w:eastAsia="黑体" w:hAnsi="黑体"/>
          <w:szCs w:val="21"/>
        </w:rPr>
        <w:tab/>
      </w:r>
      <w:r w:rsidRPr="00B47C0C">
        <w:rPr>
          <w:rFonts w:ascii="黑体" w:eastAsia="黑体" w:hAnsi="黑体"/>
          <w:szCs w:val="21"/>
        </w:rPr>
        <w:tab/>
        <w:t xml:space="preserve">SQLHDBC </w:t>
      </w:r>
      <w:r w:rsidRPr="00B47C0C">
        <w:rPr>
          <w:rFonts w:ascii="黑体" w:eastAsia="黑体" w:hAnsi="黑体"/>
          <w:szCs w:val="21"/>
        </w:rPr>
        <w:tab/>
      </w:r>
      <w:r w:rsidRPr="00B47C0C">
        <w:rPr>
          <w:rFonts w:ascii="黑体" w:eastAsia="黑体" w:hAnsi="黑体"/>
          <w:szCs w:val="21"/>
        </w:rPr>
        <w:tab/>
        <w:t xml:space="preserve">kinghdbc，serverhdbc;                </w:t>
      </w:r>
      <w:r w:rsidRPr="00B47C0C">
        <w:rPr>
          <w:rFonts w:ascii="黑体" w:eastAsia="黑体" w:hAnsi="黑体"/>
          <w:szCs w:val="21"/>
        </w:rPr>
        <w:tab/>
        <w:t>//连接句柄</w:t>
      </w:r>
    </w:p>
    <w:p w14:paraId="703D3DEB" w14:textId="57242F97" w:rsidR="00B47C0C" w:rsidRPr="00B47C0C" w:rsidRDefault="00B47C0C" w:rsidP="00B47C0C">
      <w:pPr>
        <w:rPr>
          <w:rFonts w:ascii="黑体" w:eastAsia="黑体" w:hAnsi="黑体"/>
          <w:szCs w:val="21"/>
        </w:rPr>
      </w:pPr>
      <w:r>
        <w:rPr>
          <w:rFonts w:ascii="黑体" w:eastAsia="黑体" w:hAnsi="黑体"/>
          <w:szCs w:val="21"/>
        </w:rPr>
        <w:tab/>
      </w:r>
      <w:r w:rsidRPr="00B47C0C">
        <w:rPr>
          <w:rFonts w:ascii="黑体" w:eastAsia="黑体" w:hAnsi="黑体"/>
          <w:szCs w:val="21"/>
        </w:rPr>
        <w:tab/>
        <w:t xml:space="preserve">SQLHSTMT </w:t>
      </w:r>
      <w:r w:rsidRPr="00B47C0C">
        <w:rPr>
          <w:rFonts w:ascii="黑体" w:eastAsia="黑体" w:hAnsi="黑体"/>
          <w:szCs w:val="21"/>
        </w:rPr>
        <w:tab/>
      </w:r>
      <w:r w:rsidRPr="00B47C0C">
        <w:rPr>
          <w:rFonts w:ascii="黑体" w:eastAsia="黑体" w:hAnsi="黑体"/>
          <w:szCs w:val="21"/>
        </w:rPr>
        <w:tab/>
        <w:t>kinghstmt，serverhstmt;</w:t>
      </w:r>
      <w:r w:rsidRPr="00B47C0C">
        <w:rPr>
          <w:rFonts w:ascii="黑体" w:eastAsia="黑体" w:hAnsi="黑体"/>
          <w:szCs w:val="21"/>
        </w:rPr>
        <w:tab/>
        <w:t xml:space="preserve"> //语句句柄</w:t>
      </w:r>
    </w:p>
    <w:p w14:paraId="787D5196" w14:textId="2242A90C" w:rsidR="00B47C0C" w:rsidRPr="00B47C0C" w:rsidRDefault="00B47C0C" w:rsidP="00B47C0C">
      <w:pPr>
        <w:rPr>
          <w:rFonts w:ascii="黑体" w:eastAsia="黑体" w:hAnsi="黑体"/>
          <w:szCs w:val="21"/>
        </w:rPr>
      </w:pPr>
      <w:r>
        <w:rPr>
          <w:rFonts w:ascii="黑体" w:eastAsia="黑体" w:hAnsi="黑体"/>
          <w:szCs w:val="21"/>
        </w:rPr>
        <w:tab/>
      </w:r>
      <w:r w:rsidRPr="00B47C0C">
        <w:rPr>
          <w:rFonts w:ascii="黑体" w:eastAsia="黑体" w:hAnsi="黑体"/>
          <w:szCs w:val="21"/>
        </w:rPr>
        <w:tab/>
        <w:t>SQLRETURN</w:t>
      </w:r>
      <w:r w:rsidRPr="00B47C0C">
        <w:rPr>
          <w:rFonts w:ascii="黑体" w:eastAsia="黑体" w:hAnsi="黑体"/>
          <w:szCs w:val="21"/>
        </w:rPr>
        <w:tab/>
      </w:r>
      <w:r w:rsidRPr="00B47C0C">
        <w:rPr>
          <w:rFonts w:ascii="黑体" w:eastAsia="黑体" w:hAnsi="黑体"/>
          <w:szCs w:val="21"/>
        </w:rPr>
        <w:tab/>
        <w:t>ret;</w:t>
      </w:r>
    </w:p>
    <w:p w14:paraId="7AAFD303" w14:textId="725BE821" w:rsidR="00B47C0C" w:rsidRPr="00B47C0C" w:rsidRDefault="00B47C0C" w:rsidP="00B47C0C">
      <w:pPr>
        <w:rPr>
          <w:rFonts w:ascii="黑体" w:eastAsia="黑体" w:hAnsi="黑体"/>
          <w:szCs w:val="21"/>
        </w:rPr>
      </w:pPr>
      <w:r>
        <w:rPr>
          <w:rFonts w:ascii="黑体" w:eastAsia="黑体" w:hAnsi="黑体"/>
          <w:szCs w:val="21"/>
        </w:rPr>
        <w:tab/>
      </w:r>
      <w:r w:rsidRPr="00B47C0C">
        <w:rPr>
          <w:rFonts w:ascii="黑体" w:eastAsia="黑体" w:hAnsi="黑体"/>
          <w:szCs w:val="21"/>
        </w:rPr>
        <w:tab/>
        <w:t>SQLCHAR  sName［NAME_LEN］，sDepart［DEPART_LEN］，</w:t>
      </w:r>
    </w:p>
    <w:p w14:paraId="463F0D1B" w14:textId="4AE531B9" w:rsidR="00B47C0C" w:rsidRPr="00B47C0C" w:rsidRDefault="00B47C0C" w:rsidP="00B47C0C">
      <w:pPr>
        <w:rPr>
          <w:rFonts w:ascii="黑体" w:eastAsia="黑体" w:hAnsi="黑体"/>
          <w:szCs w:val="21"/>
        </w:rPr>
      </w:pPr>
      <w:r>
        <w:rPr>
          <w:rFonts w:ascii="黑体" w:eastAsia="黑体" w:hAnsi="黑体"/>
          <w:szCs w:val="21"/>
        </w:rPr>
        <w:tab/>
      </w:r>
      <w:r w:rsidRPr="00B47C0C">
        <w:rPr>
          <w:rFonts w:ascii="黑体" w:eastAsia="黑体" w:hAnsi="黑体"/>
          <w:szCs w:val="21"/>
        </w:rPr>
        <w:tab/>
        <w:t>sSex［SSEX_LEN］， sSno［SNO_LEN］;</w:t>
      </w:r>
    </w:p>
    <w:p w14:paraId="7BE697C0" w14:textId="55B16A3C" w:rsidR="00B47C0C" w:rsidRPr="00B47C0C" w:rsidRDefault="00B47C0C" w:rsidP="00B47C0C">
      <w:pPr>
        <w:rPr>
          <w:rFonts w:ascii="黑体" w:eastAsia="黑体" w:hAnsi="黑体"/>
          <w:szCs w:val="21"/>
        </w:rPr>
      </w:pPr>
      <w:r>
        <w:rPr>
          <w:rFonts w:ascii="黑体" w:eastAsia="黑体" w:hAnsi="黑体"/>
          <w:szCs w:val="21"/>
        </w:rPr>
        <w:tab/>
      </w:r>
      <w:r w:rsidRPr="00B47C0C">
        <w:rPr>
          <w:rFonts w:ascii="黑体" w:eastAsia="黑体" w:hAnsi="黑体"/>
          <w:szCs w:val="21"/>
        </w:rPr>
        <w:tab/>
        <w:t>SQLINTEGER    sAge;</w:t>
      </w:r>
    </w:p>
    <w:p w14:paraId="5858A3E0" w14:textId="0C5E136E" w:rsidR="00B47C0C" w:rsidRPr="00B47C0C" w:rsidRDefault="00B47C0C" w:rsidP="00B47C0C">
      <w:pPr>
        <w:rPr>
          <w:rFonts w:ascii="黑体" w:eastAsia="黑体" w:hAnsi="黑体"/>
          <w:szCs w:val="21"/>
        </w:rPr>
      </w:pPr>
      <w:r>
        <w:rPr>
          <w:rFonts w:ascii="黑体" w:eastAsia="黑体" w:hAnsi="黑体"/>
          <w:szCs w:val="21"/>
        </w:rPr>
        <w:tab/>
      </w:r>
      <w:r w:rsidRPr="00B47C0C">
        <w:rPr>
          <w:rFonts w:ascii="黑体" w:eastAsia="黑体" w:hAnsi="黑体"/>
          <w:szCs w:val="21"/>
        </w:rPr>
        <w:tab/>
        <w:t>SQLINTEGER  cbAge=0， cbSno=SQL_NTS， cbSex=SQL_NTS，</w:t>
      </w:r>
    </w:p>
    <w:p w14:paraId="705BDAA6" w14:textId="12456C72" w:rsidR="00B47C0C" w:rsidRDefault="00B47C0C" w:rsidP="00B47C0C">
      <w:pPr>
        <w:rPr>
          <w:rFonts w:ascii="黑体" w:eastAsia="黑体" w:hAnsi="黑体"/>
          <w:szCs w:val="21"/>
        </w:rPr>
      </w:pPr>
      <w:r>
        <w:rPr>
          <w:rFonts w:ascii="黑体" w:eastAsia="黑体" w:hAnsi="黑体"/>
          <w:szCs w:val="21"/>
        </w:rPr>
        <w:tab/>
      </w:r>
      <w:r w:rsidRPr="00B47C0C">
        <w:rPr>
          <w:rFonts w:ascii="黑体" w:eastAsia="黑体" w:hAnsi="黑体"/>
          <w:szCs w:val="21"/>
        </w:rPr>
        <w:tab/>
        <w:t>cbName=SQL_NTS，cbDepart=SQL_NTS;</w:t>
      </w:r>
    </w:p>
    <w:p w14:paraId="081CC551" w14:textId="129E83EC" w:rsidR="00D27FA0" w:rsidRPr="00D27FA0" w:rsidRDefault="00D27FA0" w:rsidP="00D27FA0">
      <w:pPr>
        <w:rPr>
          <w:rFonts w:ascii="黑体" w:eastAsia="黑体" w:hAnsi="黑体"/>
          <w:szCs w:val="21"/>
        </w:rPr>
      </w:pPr>
      <w:r>
        <w:rPr>
          <w:rFonts w:ascii="黑体" w:eastAsia="黑体" w:hAnsi="黑体" w:hint="eastAsia"/>
          <w:szCs w:val="21"/>
        </w:rPr>
        <w:t>b</w:t>
      </w:r>
      <w:r>
        <w:rPr>
          <w:rFonts w:ascii="黑体" w:eastAsia="黑体" w:hAnsi="黑体"/>
          <w:szCs w:val="21"/>
        </w:rPr>
        <w:t>.</w:t>
      </w:r>
      <w:r w:rsidRPr="00D27FA0">
        <w:rPr>
          <w:rFonts w:ascii="黑体" w:eastAsia="黑体" w:hAnsi="黑体"/>
          <w:szCs w:val="21"/>
        </w:rPr>
        <w:t>初始化环境</w:t>
      </w:r>
    </w:p>
    <w:p w14:paraId="70749FEE" w14:textId="77777777" w:rsidR="00B47C0C" w:rsidRDefault="00D27FA0" w:rsidP="00B47C0C">
      <w:pPr>
        <w:rPr>
          <w:rFonts w:ascii="黑体" w:eastAsia="黑体" w:hAnsi="黑体"/>
          <w:szCs w:val="21"/>
        </w:rPr>
      </w:pPr>
      <w:r w:rsidRPr="00D27FA0">
        <w:rPr>
          <w:rFonts w:ascii="黑体" w:eastAsia="黑体" w:hAnsi="黑体"/>
          <w:szCs w:val="21"/>
        </w:rPr>
        <w:tab/>
      </w:r>
      <w:r w:rsidR="00B47C0C" w:rsidRPr="00B47C0C">
        <w:rPr>
          <w:rFonts w:ascii="黑体" w:eastAsia="黑体" w:hAnsi="黑体" w:hint="eastAsia"/>
          <w:szCs w:val="21"/>
        </w:rPr>
        <w:t>没有和具体的驱动程序相关联，由</w:t>
      </w:r>
      <w:r w:rsidR="00B47C0C" w:rsidRPr="00B47C0C">
        <w:rPr>
          <w:rFonts w:ascii="黑体" w:eastAsia="黑体" w:hAnsi="黑体"/>
          <w:szCs w:val="21"/>
        </w:rPr>
        <w:t>Driver Manager来进行控制，并配置环境属性</w:t>
      </w:r>
    </w:p>
    <w:p w14:paraId="03CC284C" w14:textId="01713E6E" w:rsidR="00D27FA0" w:rsidRDefault="00B47C0C" w:rsidP="00B47C0C">
      <w:pPr>
        <w:ind w:firstLine="420"/>
        <w:rPr>
          <w:rFonts w:ascii="黑体" w:eastAsia="黑体" w:hAnsi="黑体"/>
          <w:szCs w:val="21"/>
        </w:rPr>
      </w:pPr>
      <w:r w:rsidRPr="00B47C0C">
        <w:rPr>
          <w:rFonts w:ascii="黑体" w:eastAsia="黑体" w:hAnsi="黑体" w:hint="eastAsia"/>
          <w:szCs w:val="21"/>
        </w:rPr>
        <w:t>应用程序通过调用连接函数和某个数据源进行连接后，</w:t>
      </w:r>
      <w:r w:rsidRPr="00B47C0C">
        <w:rPr>
          <w:rFonts w:ascii="黑体" w:eastAsia="黑体" w:hAnsi="黑体"/>
          <w:szCs w:val="21"/>
        </w:rPr>
        <w:t>Driver Manager才调用所连的驱动程序中的SQLAllocHandle，来真正分配环境句柄的数据结构</w:t>
      </w:r>
    </w:p>
    <w:p w14:paraId="5D7FD0CB" w14:textId="77777777" w:rsidR="00B47C0C" w:rsidRDefault="00B47C0C" w:rsidP="00B47C0C">
      <w:pPr>
        <w:ind w:firstLine="420"/>
        <w:rPr>
          <w:rFonts w:ascii="黑体" w:eastAsia="黑体" w:hAnsi="黑体"/>
          <w:szCs w:val="21"/>
        </w:rPr>
      </w:pPr>
    </w:p>
    <w:p w14:paraId="26697795" w14:textId="648BAD2F" w:rsidR="00B47C0C" w:rsidRPr="00B47C0C" w:rsidRDefault="00B47C0C" w:rsidP="00B47C0C">
      <w:pPr>
        <w:ind w:firstLine="420"/>
        <w:rPr>
          <w:rFonts w:ascii="黑体" w:eastAsia="黑体" w:hAnsi="黑体"/>
          <w:szCs w:val="21"/>
        </w:rPr>
      </w:pPr>
      <w:r w:rsidRPr="00B47C0C">
        <w:rPr>
          <w:rFonts w:ascii="黑体" w:eastAsia="黑体" w:hAnsi="黑体" w:hint="eastAsia"/>
          <w:szCs w:val="21"/>
        </w:rPr>
        <w:t>［例</w:t>
      </w:r>
      <w:r w:rsidRPr="00B47C0C">
        <w:rPr>
          <w:rFonts w:ascii="黑体" w:eastAsia="黑体" w:hAnsi="黑体"/>
          <w:szCs w:val="21"/>
        </w:rPr>
        <w:t>13］创建数据源---第二步：初始化环境</w:t>
      </w:r>
    </w:p>
    <w:p w14:paraId="79433DF6" w14:textId="4359845B" w:rsidR="00B47C0C" w:rsidRPr="00B47C0C" w:rsidRDefault="00B47C0C" w:rsidP="00B47C0C">
      <w:pPr>
        <w:ind w:firstLine="420"/>
        <w:rPr>
          <w:rFonts w:ascii="黑体" w:eastAsia="黑体" w:hAnsi="黑体"/>
          <w:szCs w:val="21"/>
        </w:rPr>
      </w:pPr>
      <w:r w:rsidRPr="00B47C0C">
        <w:rPr>
          <w:rFonts w:ascii="黑体" w:eastAsia="黑体" w:hAnsi="黑体"/>
          <w:szCs w:val="21"/>
        </w:rPr>
        <w:tab/>
        <w:t>/* Step 2 初始化环境 */</w:t>
      </w:r>
    </w:p>
    <w:p w14:paraId="23ACECCC"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ab/>
        <w:t>ret=SQLAllocHandle(SQL_HANDLE_ENV，SQL_NULL_HANDLE， &amp;kinghenv);</w:t>
      </w:r>
    </w:p>
    <w:p w14:paraId="3C050D46"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ab/>
        <w:t>ret=SQLAllocHandle(SQL_HANDLE_ENV，SQL_NULL_HANDLE， &amp;serverhenv);</w:t>
      </w:r>
    </w:p>
    <w:p w14:paraId="28DB14FE"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ab/>
        <w:t>ret=SQLSetEnvAttr(kinghenv，</w:t>
      </w:r>
      <w:r w:rsidRPr="00B47C0C">
        <w:rPr>
          <w:rFonts w:ascii="黑体" w:eastAsia="黑体" w:hAnsi="黑体"/>
          <w:szCs w:val="21"/>
        </w:rPr>
        <w:tab/>
        <w:t xml:space="preserve">SQL_ATTR_ODBC_VERSION， </w:t>
      </w:r>
      <w:r w:rsidRPr="00B47C0C">
        <w:rPr>
          <w:rFonts w:ascii="黑体" w:eastAsia="黑体" w:hAnsi="黑体"/>
          <w:szCs w:val="21"/>
        </w:rPr>
        <w:tab/>
      </w:r>
      <w:r w:rsidRPr="00B47C0C">
        <w:rPr>
          <w:rFonts w:ascii="黑体" w:eastAsia="黑体" w:hAnsi="黑体"/>
          <w:szCs w:val="21"/>
        </w:rPr>
        <w:tab/>
        <w:t>(void*)SQL_OV_ODBC3， 0);</w:t>
      </w:r>
    </w:p>
    <w:p w14:paraId="390A06CE" w14:textId="77C11096" w:rsidR="00B47C0C" w:rsidRDefault="00B47C0C" w:rsidP="00B47C0C">
      <w:pPr>
        <w:ind w:firstLine="420"/>
        <w:rPr>
          <w:rFonts w:ascii="黑体" w:eastAsia="黑体" w:hAnsi="黑体"/>
          <w:szCs w:val="21"/>
        </w:rPr>
      </w:pPr>
      <w:r w:rsidRPr="00B47C0C">
        <w:rPr>
          <w:rFonts w:ascii="黑体" w:eastAsia="黑体" w:hAnsi="黑体"/>
          <w:szCs w:val="21"/>
        </w:rPr>
        <w:tab/>
        <w:t>ret=SQLSetEnvAttr(serverhenv，</w:t>
      </w:r>
      <w:r w:rsidRPr="00B47C0C">
        <w:rPr>
          <w:rFonts w:ascii="黑体" w:eastAsia="黑体" w:hAnsi="黑体"/>
          <w:szCs w:val="21"/>
        </w:rPr>
        <w:tab/>
        <w:t xml:space="preserve">SQL_ATTR_ODBC_VERSION， </w:t>
      </w:r>
      <w:r w:rsidRPr="00B47C0C">
        <w:rPr>
          <w:rFonts w:ascii="黑体" w:eastAsia="黑体" w:hAnsi="黑体"/>
          <w:szCs w:val="21"/>
        </w:rPr>
        <w:tab/>
      </w:r>
      <w:r w:rsidRPr="00B47C0C">
        <w:rPr>
          <w:rFonts w:ascii="黑体" w:eastAsia="黑体" w:hAnsi="黑体"/>
          <w:szCs w:val="21"/>
        </w:rPr>
        <w:tab/>
        <w:t>(void*)SQL_OV_ODBC3， 0);</w:t>
      </w:r>
    </w:p>
    <w:p w14:paraId="52CA68CD" w14:textId="1CD2C476" w:rsidR="00D27FA0" w:rsidRPr="00D27FA0" w:rsidRDefault="00D27FA0" w:rsidP="00D27FA0">
      <w:pPr>
        <w:rPr>
          <w:rFonts w:ascii="黑体" w:eastAsia="黑体" w:hAnsi="黑体"/>
          <w:szCs w:val="21"/>
        </w:rPr>
      </w:pPr>
      <w:r>
        <w:rPr>
          <w:rFonts w:ascii="黑体" w:eastAsia="黑体" w:hAnsi="黑体" w:hint="eastAsia"/>
          <w:szCs w:val="21"/>
        </w:rPr>
        <w:t>c</w:t>
      </w:r>
      <w:r>
        <w:rPr>
          <w:rFonts w:ascii="黑体" w:eastAsia="黑体" w:hAnsi="黑体"/>
          <w:szCs w:val="21"/>
        </w:rPr>
        <w:t>.</w:t>
      </w:r>
      <w:r w:rsidRPr="00D27FA0">
        <w:rPr>
          <w:rFonts w:ascii="黑体" w:eastAsia="黑体" w:hAnsi="黑体"/>
          <w:szCs w:val="21"/>
        </w:rPr>
        <w:t xml:space="preserve">建立连接 </w:t>
      </w:r>
    </w:p>
    <w:p w14:paraId="3B89616E" w14:textId="77777777" w:rsidR="00B47C0C" w:rsidRDefault="00D27FA0" w:rsidP="00B47C0C">
      <w:pPr>
        <w:rPr>
          <w:rFonts w:ascii="黑体" w:eastAsia="黑体" w:hAnsi="黑体"/>
          <w:szCs w:val="21"/>
        </w:rPr>
      </w:pPr>
      <w:r w:rsidRPr="00D27FA0">
        <w:rPr>
          <w:rFonts w:ascii="黑体" w:eastAsia="黑体" w:hAnsi="黑体"/>
          <w:szCs w:val="21"/>
        </w:rPr>
        <w:tab/>
      </w:r>
      <w:r w:rsidR="00B47C0C" w:rsidRPr="00B47C0C">
        <w:rPr>
          <w:rFonts w:ascii="黑体" w:eastAsia="黑体" w:hAnsi="黑体" w:hint="eastAsia"/>
          <w:szCs w:val="21"/>
        </w:rPr>
        <w:t>应用程序调用</w:t>
      </w:r>
      <w:r w:rsidR="00B47C0C" w:rsidRPr="00B47C0C">
        <w:rPr>
          <w:rFonts w:ascii="黑体" w:eastAsia="黑体" w:hAnsi="黑体"/>
          <w:szCs w:val="21"/>
        </w:rPr>
        <w:t xml:space="preserve">SQLAllocHandle分配连接句柄，通过SQLConnect、SQLDriverConnect或SQLBrowseConnect与数据源连接 </w:t>
      </w:r>
    </w:p>
    <w:p w14:paraId="5373C837" w14:textId="77777777" w:rsidR="00B47C0C" w:rsidRDefault="00B47C0C" w:rsidP="00B47C0C">
      <w:pPr>
        <w:ind w:firstLine="420"/>
        <w:rPr>
          <w:rFonts w:ascii="黑体" w:eastAsia="黑体" w:hAnsi="黑体"/>
          <w:szCs w:val="21"/>
        </w:rPr>
      </w:pPr>
      <w:r w:rsidRPr="00B47C0C">
        <w:rPr>
          <w:rFonts w:ascii="黑体" w:eastAsia="黑体" w:hAnsi="黑体"/>
          <w:szCs w:val="21"/>
        </w:rPr>
        <w:t>SQLConnect连接函数，输入参数为：</w:t>
      </w:r>
      <w:r w:rsidRPr="00B47C0C">
        <w:rPr>
          <w:rFonts w:ascii="黑体" w:eastAsia="黑体" w:hAnsi="黑体" w:hint="eastAsia"/>
          <w:szCs w:val="21"/>
        </w:rPr>
        <w:t>配置好的数据源名称</w:t>
      </w:r>
      <w:r>
        <w:rPr>
          <w:rFonts w:ascii="黑体" w:eastAsia="黑体" w:hAnsi="黑体" w:hint="eastAsia"/>
          <w:szCs w:val="21"/>
        </w:rPr>
        <w:t>；</w:t>
      </w:r>
      <w:r w:rsidRPr="00B47C0C">
        <w:rPr>
          <w:rFonts w:ascii="黑体" w:eastAsia="黑体" w:hAnsi="黑体" w:hint="eastAsia"/>
          <w:szCs w:val="21"/>
        </w:rPr>
        <w:t>用户</w:t>
      </w:r>
      <w:r w:rsidRPr="00B47C0C">
        <w:rPr>
          <w:rFonts w:ascii="黑体" w:eastAsia="黑体" w:hAnsi="黑体"/>
          <w:szCs w:val="21"/>
        </w:rPr>
        <w:t>ID</w:t>
      </w:r>
      <w:r>
        <w:rPr>
          <w:rFonts w:ascii="黑体" w:eastAsia="黑体" w:hAnsi="黑体" w:hint="eastAsia"/>
          <w:szCs w:val="21"/>
        </w:rPr>
        <w:t>；</w:t>
      </w:r>
      <w:r w:rsidRPr="00B47C0C">
        <w:rPr>
          <w:rFonts w:ascii="黑体" w:eastAsia="黑体" w:hAnsi="黑体" w:hint="eastAsia"/>
          <w:szCs w:val="21"/>
        </w:rPr>
        <w:t>口令</w:t>
      </w:r>
    </w:p>
    <w:p w14:paraId="6AFC1A59" w14:textId="77777777" w:rsidR="00B47C0C" w:rsidRDefault="00B47C0C" w:rsidP="00B47C0C">
      <w:pPr>
        <w:ind w:left="420"/>
        <w:rPr>
          <w:rFonts w:ascii="黑体" w:eastAsia="黑体" w:hAnsi="黑体"/>
          <w:szCs w:val="21"/>
        </w:rPr>
      </w:pPr>
    </w:p>
    <w:p w14:paraId="15F22BD8" w14:textId="0CDBE565" w:rsidR="00D27FA0" w:rsidRDefault="00B47C0C" w:rsidP="00B47C0C">
      <w:pPr>
        <w:ind w:left="420"/>
        <w:rPr>
          <w:rFonts w:ascii="黑体" w:eastAsia="黑体" w:hAnsi="黑体"/>
          <w:szCs w:val="21"/>
        </w:rPr>
      </w:pPr>
      <w:r w:rsidRPr="00B47C0C">
        <w:rPr>
          <w:rFonts w:ascii="黑体" w:eastAsia="黑体" w:hAnsi="黑体"/>
          <w:szCs w:val="21"/>
        </w:rPr>
        <w:lastRenderedPageBreak/>
        <w:t>[例13]中KingbaseES ODBC为数据源名字，SYSTEM为用户名，MANAGER为用户密码</w:t>
      </w:r>
    </w:p>
    <w:p w14:paraId="69860EE8" w14:textId="77777777" w:rsidR="00B47C0C" w:rsidRPr="00B47C0C" w:rsidRDefault="00B47C0C" w:rsidP="00B47C0C">
      <w:pPr>
        <w:ind w:left="420"/>
        <w:rPr>
          <w:rFonts w:ascii="黑体" w:eastAsia="黑体" w:hAnsi="黑体"/>
          <w:szCs w:val="21"/>
        </w:rPr>
      </w:pPr>
      <w:r w:rsidRPr="00B47C0C">
        <w:rPr>
          <w:rFonts w:ascii="黑体" w:eastAsia="黑体" w:hAnsi="黑体" w:hint="eastAsia"/>
          <w:szCs w:val="21"/>
        </w:rPr>
        <w:t>［例</w:t>
      </w:r>
      <w:r w:rsidRPr="00B47C0C">
        <w:rPr>
          <w:rFonts w:ascii="黑体" w:eastAsia="黑体" w:hAnsi="黑体"/>
          <w:szCs w:val="21"/>
        </w:rPr>
        <w:t>13</w:t>
      </w:r>
      <w:r w:rsidRPr="00B47C0C">
        <w:rPr>
          <w:rFonts w:ascii="黑体" w:eastAsia="黑体" w:hAnsi="黑体" w:hint="eastAsia"/>
          <w:szCs w:val="21"/>
        </w:rPr>
        <w:t>］创建数据源</w:t>
      </w:r>
      <w:r w:rsidRPr="00B47C0C">
        <w:rPr>
          <w:rFonts w:ascii="黑体" w:eastAsia="黑体" w:hAnsi="黑体"/>
          <w:szCs w:val="21"/>
        </w:rPr>
        <w:t>---</w:t>
      </w:r>
      <w:r w:rsidRPr="00B47C0C">
        <w:rPr>
          <w:rFonts w:ascii="黑体" w:eastAsia="黑体" w:hAnsi="黑体" w:hint="eastAsia"/>
          <w:szCs w:val="21"/>
        </w:rPr>
        <w:t>第三步：建立连接</w:t>
      </w:r>
    </w:p>
    <w:p w14:paraId="56F6CEDE" w14:textId="77777777" w:rsidR="00B47C0C" w:rsidRPr="00B47C0C" w:rsidRDefault="00B47C0C" w:rsidP="00B47C0C">
      <w:pPr>
        <w:ind w:left="420"/>
        <w:rPr>
          <w:rFonts w:ascii="黑体" w:eastAsia="黑体" w:hAnsi="黑体"/>
          <w:szCs w:val="21"/>
        </w:rPr>
      </w:pPr>
      <w:r w:rsidRPr="00B47C0C">
        <w:rPr>
          <w:rFonts w:ascii="黑体" w:eastAsia="黑体" w:hAnsi="黑体"/>
          <w:szCs w:val="21"/>
        </w:rPr>
        <w:t>/* Step 3 :</w:t>
      </w:r>
      <w:r w:rsidRPr="00B47C0C">
        <w:rPr>
          <w:rFonts w:ascii="黑体" w:eastAsia="黑体" w:hAnsi="黑体" w:hint="eastAsia"/>
          <w:szCs w:val="21"/>
        </w:rPr>
        <w:t>建立连接 *</w:t>
      </w:r>
      <w:r w:rsidRPr="00B47C0C">
        <w:rPr>
          <w:rFonts w:ascii="黑体" w:eastAsia="黑体" w:hAnsi="黑体"/>
          <w:szCs w:val="21"/>
        </w:rPr>
        <w:t>/</w:t>
      </w:r>
    </w:p>
    <w:p w14:paraId="556B0CC3" w14:textId="77777777" w:rsidR="00B47C0C" w:rsidRPr="00B47C0C" w:rsidRDefault="00B47C0C" w:rsidP="00B47C0C">
      <w:pPr>
        <w:ind w:left="420"/>
        <w:rPr>
          <w:rFonts w:ascii="黑体" w:eastAsia="黑体" w:hAnsi="黑体"/>
          <w:szCs w:val="21"/>
        </w:rPr>
      </w:pPr>
      <w:r w:rsidRPr="00B47C0C">
        <w:rPr>
          <w:rFonts w:ascii="黑体" w:eastAsia="黑体" w:hAnsi="黑体"/>
          <w:szCs w:val="21"/>
        </w:rPr>
        <w:t>ret=SQLAllocHandle(SQL_HANDLE_DBC</w:t>
      </w:r>
      <w:r w:rsidRPr="00B47C0C">
        <w:rPr>
          <w:rFonts w:ascii="黑体" w:eastAsia="黑体" w:hAnsi="黑体" w:hint="eastAsia"/>
          <w:szCs w:val="21"/>
        </w:rPr>
        <w:t xml:space="preserve">， </w:t>
      </w:r>
      <w:r w:rsidRPr="00B47C0C">
        <w:rPr>
          <w:rFonts w:ascii="黑体" w:eastAsia="黑体" w:hAnsi="黑体"/>
          <w:szCs w:val="21"/>
        </w:rPr>
        <w:t>kinghenv</w:t>
      </w:r>
      <w:r w:rsidRPr="00B47C0C">
        <w:rPr>
          <w:rFonts w:ascii="黑体" w:eastAsia="黑体" w:hAnsi="黑体" w:hint="eastAsia"/>
          <w:szCs w:val="21"/>
        </w:rPr>
        <w:t xml:space="preserve">， </w:t>
      </w:r>
      <w:r w:rsidRPr="00B47C0C">
        <w:rPr>
          <w:rFonts w:ascii="黑体" w:eastAsia="黑体" w:hAnsi="黑体"/>
          <w:szCs w:val="21"/>
        </w:rPr>
        <w:t>&amp;kinghdbc);</w:t>
      </w:r>
    </w:p>
    <w:p w14:paraId="06D5872F" w14:textId="77777777" w:rsidR="00B47C0C" w:rsidRPr="00B47C0C" w:rsidRDefault="00B47C0C" w:rsidP="00B47C0C">
      <w:pPr>
        <w:ind w:left="420"/>
        <w:rPr>
          <w:rFonts w:ascii="黑体" w:eastAsia="黑体" w:hAnsi="黑体"/>
          <w:szCs w:val="21"/>
        </w:rPr>
      </w:pPr>
      <w:r w:rsidRPr="00B47C0C">
        <w:rPr>
          <w:rFonts w:ascii="黑体" w:eastAsia="黑体" w:hAnsi="黑体"/>
          <w:szCs w:val="21"/>
        </w:rPr>
        <w:t>ret=SQLAllocHandle(SQL_HANDLE_DBC</w:t>
      </w:r>
      <w:r w:rsidRPr="00B47C0C">
        <w:rPr>
          <w:rFonts w:ascii="黑体" w:eastAsia="黑体" w:hAnsi="黑体" w:hint="eastAsia"/>
          <w:szCs w:val="21"/>
        </w:rPr>
        <w:t xml:space="preserve">， </w:t>
      </w:r>
      <w:r w:rsidRPr="00B47C0C">
        <w:rPr>
          <w:rFonts w:ascii="黑体" w:eastAsia="黑体" w:hAnsi="黑体"/>
          <w:szCs w:val="21"/>
        </w:rPr>
        <w:t>serverhenv</w:t>
      </w:r>
      <w:r w:rsidRPr="00B47C0C">
        <w:rPr>
          <w:rFonts w:ascii="黑体" w:eastAsia="黑体" w:hAnsi="黑体" w:hint="eastAsia"/>
          <w:szCs w:val="21"/>
        </w:rPr>
        <w:t xml:space="preserve">， </w:t>
      </w:r>
      <w:r w:rsidRPr="00B47C0C">
        <w:rPr>
          <w:rFonts w:ascii="黑体" w:eastAsia="黑体" w:hAnsi="黑体"/>
          <w:szCs w:val="21"/>
        </w:rPr>
        <w:t>&amp;serverhdbc);</w:t>
      </w:r>
    </w:p>
    <w:p w14:paraId="48AFD098" w14:textId="77777777" w:rsidR="00B47C0C" w:rsidRPr="00B47C0C" w:rsidRDefault="00B47C0C" w:rsidP="00B47C0C">
      <w:pPr>
        <w:ind w:left="420"/>
        <w:rPr>
          <w:rFonts w:ascii="黑体" w:eastAsia="黑体" w:hAnsi="黑体"/>
          <w:szCs w:val="21"/>
        </w:rPr>
      </w:pPr>
      <w:r w:rsidRPr="00B47C0C">
        <w:rPr>
          <w:rFonts w:ascii="黑体" w:eastAsia="黑体" w:hAnsi="黑体"/>
          <w:szCs w:val="21"/>
        </w:rPr>
        <w:t>ret=SQLConnect(kinghdbc</w:t>
      </w:r>
      <w:r w:rsidRPr="00B47C0C">
        <w:rPr>
          <w:rFonts w:ascii="黑体" w:eastAsia="黑体" w:hAnsi="黑体" w:hint="eastAsia"/>
          <w:szCs w:val="21"/>
        </w:rPr>
        <w:t>，</w:t>
      </w:r>
      <w:r w:rsidRPr="00B47C0C">
        <w:rPr>
          <w:rFonts w:ascii="黑体" w:eastAsia="黑体" w:hAnsi="黑体"/>
          <w:szCs w:val="21"/>
        </w:rPr>
        <w:t>"KingbaseES ODBC"</w:t>
      </w:r>
      <w:r w:rsidRPr="00B47C0C">
        <w:rPr>
          <w:rFonts w:ascii="黑体" w:eastAsia="黑体" w:hAnsi="黑体" w:hint="eastAsia"/>
          <w:szCs w:val="21"/>
        </w:rPr>
        <w:t>，</w:t>
      </w:r>
      <w:r w:rsidRPr="00B47C0C">
        <w:rPr>
          <w:rFonts w:ascii="黑体" w:eastAsia="黑体" w:hAnsi="黑体"/>
          <w:szCs w:val="21"/>
        </w:rPr>
        <w:t>SQL_NTS</w:t>
      </w:r>
      <w:r w:rsidRPr="00B47C0C">
        <w:rPr>
          <w:rFonts w:ascii="黑体" w:eastAsia="黑体" w:hAnsi="黑体" w:hint="eastAsia"/>
          <w:szCs w:val="21"/>
        </w:rPr>
        <w:t xml:space="preserve">， </w:t>
      </w:r>
      <w:r w:rsidRPr="00B47C0C">
        <w:rPr>
          <w:rFonts w:ascii="黑体" w:eastAsia="黑体" w:hAnsi="黑体"/>
          <w:szCs w:val="21"/>
        </w:rPr>
        <w:t>"SYSTEM"</w:t>
      </w:r>
      <w:r w:rsidRPr="00B47C0C">
        <w:rPr>
          <w:rFonts w:ascii="黑体" w:eastAsia="黑体" w:hAnsi="黑体" w:hint="eastAsia"/>
          <w:szCs w:val="21"/>
        </w:rPr>
        <w:t>，</w:t>
      </w:r>
      <w:r w:rsidRPr="00B47C0C">
        <w:rPr>
          <w:rFonts w:ascii="黑体" w:eastAsia="黑体" w:hAnsi="黑体"/>
          <w:szCs w:val="21"/>
        </w:rPr>
        <w:t>SQL_NTS</w:t>
      </w:r>
      <w:r w:rsidRPr="00B47C0C">
        <w:rPr>
          <w:rFonts w:ascii="黑体" w:eastAsia="黑体" w:hAnsi="黑体" w:hint="eastAsia"/>
          <w:szCs w:val="21"/>
        </w:rPr>
        <w:t xml:space="preserve">， </w:t>
      </w:r>
      <w:r w:rsidRPr="00B47C0C">
        <w:rPr>
          <w:rFonts w:ascii="黑体" w:eastAsia="黑体" w:hAnsi="黑体"/>
          <w:szCs w:val="21"/>
        </w:rPr>
        <w:t>"MANAGER"</w:t>
      </w:r>
      <w:r w:rsidRPr="00B47C0C">
        <w:rPr>
          <w:rFonts w:ascii="黑体" w:eastAsia="黑体" w:hAnsi="黑体" w:hint="eastAsia"/>
          <w:szCs w:val="21"/>
        </w:rPr>
        <w:t>，</w:t>
      </w:r>
      <w:r w:rsidRPr="00B47C0C">
        <w:rPr>
          <w:rFonts w:ascii="黑体" w:eastAsia="黑体" w:hAnsi="黑体"/>
          <w:szCs w:val="21"/>
        </w:rPr>
        <w:t>SQL_NTS);</w:t>
      </w:r>
    </w:p>
    <w:p w14:paraId="1BE22BBE" w14:textId="77777777" w:rsidR="00B47C0C" w:rsidRPr="00B47C0C" w:rsidRDefault="00B47C0C" w:rsidP="00B47C0C">
      <w:pPr>
        <w:ind w:left="420"/>
        <w:rPr>
          <w:rFonts w:ascii="黑体" w:eastAsia="黑体" w:hAnsi="黑体"/>
          <w:szCs w:val="21"/>
        </w:rPr>
      </w:pPr>
      <w:r w:rsidRPr="00B47C0C">
        <w:rPr>
          <w:rFonts w:ascii="黑体" w:eastAsia="黑体" w:hAnsi="黑体"/>
          <w:szCs w:val="21"/>
        </w:rPr>
        <w:t>if (!SQL_SUCCEEDED(ret))//</w:t>
      </w:r>
      <w:r w:rsidRPr="00B47C0C">
        <w:rPr>
          <w:rFonts w:ascii="黑体" w:eastAsia="黑体" w:hAnsi="黑体" w:hint="eastAsia"/>
          <w:szCs w:val="21"/>
        </w:rPr>
        <w:t>连接失败时返回错误值</w:t>
      </w:r>
    </w:p>
    <w:p w14:paraId="4EB4C74D" w14:textId="77777777" w:rsidR="00B47C0C" w:rsidRPr="00B47C0C" w:rsidRDefault="00B47C0C" w:rsidP="00B47C0C">
      <w:pPr>
        <w:ind w:left="420"/>
        <w:rPr>
          <w:rFonts w:ascii="黑体" w:eastAsia="黑体" w:hAnsi="黑体"/>
          <w:szCs w:val="21"/>
        </w:rPr>
      </w:pPr>
      <w:r w:rsidRPr="00B47C0C">
        <w:rPr>
          <w:rFonts w:ascii="黑体" w:eastAsia="黑体" w:hAnsi="黑体"/>
          <w:szCs w:val="21"/>
        </w:rPr>
        <w:tab/>
        <w:t>return-1;</w:t>
      </w:r>
    </w:p>
    <w:p w14:paraId="084EC66B" w14:textId="77777777" w:rsidR="00B47C0C" w:rsidRPr="00B47C0C" w:rsidRDefault="00B47C0C" w:rsidP="00B47C0C">
      <w:pPr>
        <w:ind w:left="420"/>
        <w:rPr>
          <w:rFonts w:ascii="黑体" w:eastAsia="黑体" w:hAnsi="黑体"/>
          <w:szCs w:val="21"/>
        </w:rPr>
      </w:pPr>
      <w:r w:rsidRPr="00B47C0C">
        <w:rPr>
          <w:rFonts w:ascii="黑体" w:eastAsia="黑体" w:hAnsi="黑体"/>
          <w:szCs w:val="21"/>
        </w:rPr>
        <w:t>ret=SQLConnect(serverhdbc</w:t>
      </w:r>
      <w:r w:rsidRPr="00B47C0C">
        <w:rPr>
          <w:rFonts w:ascii="黑体" w:eastAsia="黑体" w:hAnsi="黑体" w:hint="eastAsia"/>
          <w:szCs w:val="21"/>
        </w:rPr>
        <w:t xml:space="preserve">， </w:t>
      </w:r>
      <w:r w:rsidRPr="00B47C0C">
        <w:rPr>
          <w:rFonts w:ascii="黑体" w:eastAsia="黑体" w:hAnsi="黑体"/>
          <w:szCs w:val="21"/>
        </w:rPr>
        <w:t>"SQLServer"</w:t>
      </w:r>
      <w:r w:rsidRPr="00B47C0C">
        <w:rPr>
          <w:rFonts w:ascii="黑体" w:eastAsia="黑体" w:hAnsi="黑体" w:hint="eastAsia"/>
          <w:szCs w:val="21"/>
        </w:rPr>
        <w:t xml:space="preserve">， </w:t>
      </w:r>
      <w:r w:rsidRPr="00B47C0C">
        <w:rPr>
          <w:rFonts w:ascii="黑体" w:eastAsia="黑体" w:hAnsi="黑体"/>
          <w:szCs w:val="21"/>
        </w:rPr>
        <w:t>SQL_NTS</w:t>
      </w:r>
      <w:r w:rsidRPr="00B47C0C">
        <w:rPr>
          <w:rFonts w:ascii="黑体" w:eastAsia="黑体" w:hAnsi="黑体" w:hint="eastAsia"/>
          <w:szCs w:val="21"/>
        </w:rPr>
        <w:t xml:space="preserve">， </w:t>
      </w:r>
      <w:r w:rsidRPr="00B47C0C">
        <w:rPr>
          <w:rFonts w:ascii="黑体" w:eastAsia="黑体" w:hAnsi="黑体"/>
          <w:szCs w:val="21"/>
        </w:rPr>
        <w:t>"sa"</w:t>
      </w:r>
      <w:r w:rsidRPr="00B47C0C">
        <w:rPr>
          <w:rFonts w:ascii="黑体" w:eastAsia="黑体" w:hAnsi="黑体" w:hint="eastAsia"/>
          <w:szCs w:val="21"/>
        </w:rPr>
        <w:t>，</w:t>
      </w:r>
    </w:p>
    <w:p w14:paraId="511EAA7F" w14:textId="77777777" w:rsidR="00B47C0C" w:rsidRPr="00B47C0C" w:rsidRDefault="00B47C0C" w:rsidP="00B47C0C">
      <w:pPr>
        <w:ind w:left="420"/>
        <w:rPr>
          <w:rFonts w:ascii="黑体" w:eastAsia="黑体" w:hAnsi="黑体"/>
          <w:szCs w:val="21"/>
        </w:rPr>
      </w:pPr>
      <w:r w:rsidRPr="00B47C0C">
        <w:rPr>
          <w:rFonts w:ascii="黑体" w:eastAsia="黑体" w:hAnsi="黑体"/>
          <w:szCs w:val="21"/>
        </w:rPr>
        <w:tab/>
        <w:t>SQL_NTS</w:t>
      </w:r>
      <w:r w:rsidRPr="00B47C0C">
        <w:rPr>
          <w:rFonts w:ascii="黑体" w:eastAsia="黑体" w:hAnsi="黑体" w:hint="eastAsia"/>
          <w:szCs w:val="21"/>
        </w:rPr>
        <w:t>，</w:t>
      </w:r>
      <w:r w:rsidRPr="00B47C0C">
        <w:rPr>
          <w:rFonts w:ascii="黑体" w:eastAsia="黑体" w:hAnsi="黑体"/>
          <w:szCs w:val="21"/>
        </w:rPr>
        <w:t>"sa"</w:t>
      </w:r>
      <w:r w:rsidRPr="00B47C0C">
        <w:rPr>
          <w:rFonts w:ascii="黑体" w:eastAsia="黑体" w:hAnsi="黑体" w:hint="eastAsia"/>
          <w:szCs w:val="21"/>
        </w:rPr>
        <w:t>，</w:t>
      </w:r>
      <w:r w:rsidRPr="00B47C0C">
        <w:rPr>
          <w:rFonts w:ascii="黑体" w:eastAsia="黑体" w:hAnsi="黑体"/>
          <w:szCs w:val="21"/>
        </w:rPr>
        <w:t>SQL_NTS);</w:t>
      </w:r>
    </w:p>
    <w:p w14:paraId="207FA9BF" w14:textId="77777777" w:rsidR="00B47C0C" w:rsidRPr="00B47C0C" w:rsidRDefault="00B47C0C" w:rsidP="00B47C0C">
      <w:pPr>
        <w:ind w:left="420"/>
        <w:rPr>
          <w:rFonts w:ascii="黑体" w:eastAsia="黑体" w:hAnsi="黑体"/>
          <w:szCs w:val="21"/>
        </w:rPr>
      </w:pPr>
      <w:r w:rsidRPr="00B47C0C">
        <w:rPr>
          <w:rFonts w:ascii="黑体" w:eastAsia="黑体" w:hAnsi="黑体"/>
          <w:szCs w:val="21"/>
        </w:rPr>
        <w:t>if (!SQL_SUCCEEDED(ret) )</w:t>
      </w:r>
      <w:r w:rsidRPr="00B47C0C">
        <w:rPr>
          <w:rFonts w:ascii="黑体" w:eastAsia="黑体" w:hAnsi="黑体"/>
          <w:szCs w:val="21"/>
        </w:rPr>
        <w:tab/>
      </w:r>
      <w:r w:rsidRPr="00B47C0C">
        <w:rPr>
          <w:rFonts w:ascii="黑体" w:eastAsia="黑体" w:hAnsi="黑体"/>
          <w:szCs w:val="21"/>
        </w:rPr>
        <w:tab/>
        <w:t xml:space="preserve">    //</w:t>
      </w:r>
      <w:r w:rsidRPr="00B47C0C">
        <w:rPr>
          <w:rFonts w:ascii="黑体" w:eastAsia="黑体" w:hAnsi="黑体" w:hint="eastAsia"/>
          <w:szCs w:val="21"/>
        </w:rPr>
        <w:t>连接失败时返回错误值</w:t>
      </w:r>
    </w:p>
    <w:p w14:paraId="5C9FD588" w14:textId="77777777" w:rsidR="00B47C0C" w:rsidRPr="00B47C0C" w:rsidRDefault="00B47C0C" w:rsidP="00B47C0C">
      <w:pPr>
        <w:ind w:left="420"/>
        <w:rPr>
          <w:rFonts w:ascii="黑体" w:eastAsia="黑体" w:hAnsi="黑体"/>
          <w:szCs w:val="21"/>
        </w:rPr>
      </w:pPr>
      <w:r w:rsidRPr="00B47C0C">
        <w:rPr>
          <w:rFonts w:ascii="黑体" w:eastAsia="黑体" w:hAnsi="黑体"/>
          <w:szCs w:val="21"/>
        </w:rPr>
        <w:tab/>
        <w:t>return -1;</w:t>
      </w:r>
    </w:p>
    <w:p w14:paraId="3A23590A" w14:textId="47EA23B4" w:rsidR="00D27FA0" w:rsidRPr="00D27FA0" w:rsidRDefault="00D27FA0" w:rsidP="00D27FA0">
      <w:pPr>
        <w:rPr>
          <w:rFonts w:ascii="黑体" w:eastAsia="黑体" w:hAnsi="黑体"/>
          <w:szCs w:val="21"/>
        </w:rPr>
      </w:pPr>
      <w:r>
        <w:rPr>
          <w:rFonts w:ascii="黑体" w:eastAsia="黑体" w:hAnsi="黑体" w:hint="eastAsia"/>
          <w:szCs w:val="21"/>
        </w:rPr>
        <w:t>d</w:t>
      </w:r>
      <w:r>
        <w:rPr>
          <w:rFonts w:ascii="黑体" w:eastAsia="黑体" w:hAnsi="黑体"/>
          <w:szCs w:val="21"/>
        </w:rPr>
        <w:t>.</w:t>
      </w:r>
      <w:r w:rsidRPr="00D27FA0">
        <w:rPr>
          <w:rFonts w:ascii="黑体" w:eastAsia="黑体" w:hAnsi="黑体"/>
          <w:szCs w:val="21"/>
        </w:rPr>
        <w:t>分配语句句柄</w:t>
      </w:r>
    </w:p>
    <w:p w14:paraId="2F7785E8" w14:textId="77777777" w:rsidR="00B47C0C" w:rsidRDefault="00D27FA0" w:rsidP="00B47C0C">
      <w:pPr>
        <w:rPr>
          <w:rFonts w:ascii="黑体" w:eastAsia="黑体" w:hAnsi="黑体"/>
          <w:szCs w:val="21"/>
        </w:rPr>
      </w:pPr>
      <w:r w:rsidRPr="00D27FA0">
        <w:rPr>
          <w:rFonts w:ascii="黑体" w:eastAsia="黑体" w:hAnsi="黑体"/>
          <w:szCs w:val="21"/>
        </w:rPr>
        <w:tab/>
      </w:r>
      <w:r w:rsidR="00B47C0C" w:rsidRPr="00B47C0C">
        <w:rPr>
          <w:rFonts w:ascii="黑体" w:eastAsia="黑体" w:hAnsi="黑体" w:hint="eastAsia"/>
          <w:szCs w:val="21"/>
        </w:rPr>
        <w:t>处理任何</w:t>
      </w:r>
      <w:r w:rsidR="00B47C0C" w:rsidRPr="00B47C0C">
        <w:rPr>
          <w:rFonts w:ascii="黑体" w:eastAsia="黑体" w:hAnsi="黑体"/>
          <w:szCs w:val="21"/>
        </w:rPr>
        <w:t>SQL语句之前，应用程序还需要首先分配一个语句句柄</w:t>
      </w:r>
    </w:p>
    <w:p w14:paraId="6B49D8BC" w14:textId="77777777" w:rsidR="00B47C0C" w:rsidRDefault="00B47C0C" w:rsidP="00B47C0C">
      <w:pPr>
        <w:ind w:firstLine="420"/>
        <w:rPr>
          <w:rFonts w:ascii="黑体" w:eastAsia="黑体" w:hAnsi="黑体"/>
          <w:szCs w:val="21"/>
        </w:rPr>
      </w:pPr>
      <w:r w:rsidRPr="00B47C0C">
        <w:rPr>
          <w:rFonts w:ascii="黑体" w:eastAsia="黑体" w:hAnsi="黑体" w:hint="eastAsia"/>
          <w:szCs w:val="21"/>
        </w:rPr>
        <w:t>语句句柄含有具体的</w:t>
      </w:r>
      <w:r w:rsidRPr="00B47C0C">
        <w:rPr>
          <w:rFonts w:ascii="黑体" w:eastAsia="黑体" w:hAnsi="黑体"/>
          <w:szCs w:val="21"/>
        </w:rPr>
        <w:t>SQL语句以及输出的结果集等信息</w:t>
      </w:r>
    </w:p>
    <w:p w14:paraId="65F57A40" w14:textId="110288B0" w:rsidR="00B47C0C" w:rsidRDefault="00B47C0C" w:rsidP="00B47C0C">
      <w:pPr>
        <w:ind w:firstLine="420"/>
        <w:rPr>
          <w:rFonts w:ascii="黑体" w:eastAsia="黑体" w:hAnsi="黑体"/>
          <w:szCs w:val="21"/>
        </w:rPr>
      </w:pPr>
      <w:r w:rsidRPr="00B47C0C">
        <w:rPr>
          <w:rFonts w:ascii="黑体" w:eastAsia="黑体" w:hAnsi="黑体"/>
          <w:szCs w:val="21"/>
        </w:rPr>
        <w:t>[例13]中分配了两个语句句柄：</w:t>
      </w:r>
      <w:r w:rsidRPr="00B47C0C">
        <w:rPr>
          <w:rFonts w:ascii="黑体" w:eastAsia="黑体" w:hAnsi="黑体" w:hint="eastAsia"/>
          <w:szCs w:val="21"/>
        </w:rPr>
        <w:t>一个用来从</w:t>
      </w:r>
      <w:r w:rsidRPr="00B47C0C">
        <w:rPr>
          <w:rFonts w:ascii="黑体" w:eastAsia="黑体" w:hAnsi="黑体"/>
          <w:szCs w:val="21"/>
        </w:rPr>
        <w:t>KingbaseES中读取数据产生结果集</w:t>
      </w:r>
      <w:r w:rsidR="008E2187">
        <w:rPr>
          <w:rFonts w:ascii="黑体" w:eastAsia="黑体" w:hAnsi="黑体"/>
          <w:szCs w:val="21"/>
        </w:rPr>
        <w:t>(</w:t>
      </w:r>
      <w:r w:rsidRPr="00B47C0C">
        <w:rPr>
          <w:rFonts w:ascii="黑体" w:eastAsia="黑体" w:hAnsi="黑体"/>
          <w:szCs w:val="21"/>
        </w:rPr>
        <w:t>kinghstmt</w:t>
      </w:r>
      <w:r w:rsidR="008E2187">
        <w:rPr>
          <w:rFonts w:ascii="黑体" w:eastAsia="黑体" w:hAnsi="黑体"/>
          <w:szCs w:val="21"/>
        </w:rPr>
        <w:t>)</w:t>
      </w:r>
      <w:r>
        <w:rPr>
          <w:rFonts w:ascii="黑体" w:eastAsia="黑体" w:hAnsi="黑体" w:hint="eastAsia"/>
          <w:szCs w:val="21"/>
        </w:rPr>
        <w:t>；</w:t>
      </w:r>
      <w:r w:rsidRPr="00B47C0C">
        <w:rPr>
          <w:rFonts w:ascii="黑体" w:eastAsia="黑体" w:hAnsi="黑体" w:hint="eastAsia"/>
          <w:szCs w:val="21"/>
        </w:rPr>
        <w:t>一个用来向</w:t>
      </w:r>
      <w:r w:rsidRPr="00B47C0C">
        <w:rPr>
          <w:rFonts w:ascii="黑体" w:eastAsia="黑体" w:hAnsi="黑体"/>
          <w:szCs w:val="21"/>
        </w:rPr>
        <w:t>SQLSERVER插入数据</w:t>
      </w:r>
      <w:r w:rsidR="008E2187">
        <w:rPr>
          <w:rFonts w:ascii="黑体" w:eastAsia="黑体" w:hAnsi="黑体"/>
          <w:szCs w:val="21"/>
        </w:rPr>
        <w:t>(</w:t>
      </w:r>
      <w:r w:rsidRPr="00B47C0C">
        <w:rPr>
          <w:rFonts w:ascii="黑体" w:eastAsia="黑体" w:hAnsi="黑体"/>
          <w:szCs w:val="21"/>
        </w:rPr>
        <w:t>serverhstmt</w:t>
      </w:r>
      <w:r w:rsidR="008E2187">
        <w:rPr>
          <w:rFonts w:ascii="黑体" w:eastAsia="黑体" w:hAnsi="黑体"/>
          <w:szCs w:val="21"/>
        </w:rPr>
        <w:t>)</w:t>
      </w:r>
    </w:p>
    <w:p w14:paraId="19DB6294" w14:textId="77209C31" w:rsidR="00B47C0C" w:rsidRDefault="00B47C0C" w:rsidP="00B47C0C">
      <w:pPr>
        <w:ind w:firstLine="420"/>
        <w:rPr>
          <w:rFonts w:ascii="黑体" w:eastAsia="黑体" w:hAnsi="黑体"/>
          <w:szCs w:val="21"/>
        </w:rPr>
      </w:pPr>
      <w:r>
        <w:rPr>
          <w:rFonts w:ascii="黑体" w:eastAsia="黑体" w:hAnsi="黑体" w:hint="eastAsia"/>
          <w:szCs w:val="21"/>
        </w:rPr>
        <w:t>应</w:t>
      </w:r>
      <w:r w:rsidRPr="00B47C0C">
        <w:rPr>
          <w:rFonts w:ascii="黑体" w:eastAsia="黑体" w:hAnsi="黑体" w:hint="eastAsia"/>
          <w:szCs w:val="21"/>
        </w:rPr>
        <w:t>用程序还可以通过</w:t>
      </w:r>
      <w:r w:rsidRPr="00B47C0C">
        <w:rPr>
          <w:rFonts w:ascii="黑体" w:eastAsia="黑体" w:hAnsi="黑体"/>
          <w:szCs w:val="21"/>
        </w:rPr>
        <w:t>SQLtStmtAttr来设置语句属性</w:t>
      </w:r>
      <w:r w:rsidR="008E2187">
        <w:rPr>
          <w:rFonts w:ascii="黑体" w:eastAsia="黑体" w:hAnsi="黑体"/>
          <w:szCs w:val="21"/>
        </w:rPr>
        <w:t>(</w:t>
      </w:r>
      <w:r w:rsidRPr="00B47C0C">
        <w:rPr>
          <w:rFonts w:ascii="黑体" w:eastAsia="黑体" w:hAnsi="黑体"/>
          <w:szCs w:val="21"/>
        </w:rPr>
        <w:t>也可以使用默认值</w:t>
      </w:r>
      <w:r w:rsidR="008E2187">
        <w:rPr>
          <w:rFonts w:ascii="黑体" w:eastAsia="黑体" w:hAnsi="黑体"/>
          <w:szCs w:val="21"/>
        </w:rPr>
        <w:t>)</w:t>
      </w:r>
      <w:r w:rsidRPr="00B47C0C">
        <w:rPr>
          <w:rFonts w:ascii="黑体" w:eastAsia="黑体" w:hAnsi="黑体"/>
          <w:szCs w:val="21"/>
        </w:rPr>
        <w:t xml:space="preserve"> </w:t>
      </w:r>
    </w:p>
    <w:p w14:paraId="2127A76C" w14:textId="77777777" w:rsidR="00B47C0C" w:rsidRDefault="00B47C0C" w:rsidP="00B47C0C">
      <w:pPr>
        <w:ind w:firstLine="420"/>
        <w:rPr>
          <w:rFonts w:ascii="黑体" w:eastAsia="黑体" w:hAnsi="黑体"/>
          <w:szCs w:val="21"/>
        </w:rPr>
      </w:pPr>
    </w:p>
    <w:p w14:paraId="2564F985" w14:textId="094EA338" w:rsidR="00D27FA0" w:rsidRDefault="00B47C0C" w:rsidP="00B47C0C">
      <w:pPr>
        <w:ind w:firstLine="420"/>
        <w:rPr>
          <w:rFonts w:ascii="黑体" w:eastAsia="黑体" w:hAnsi="黑体"/>
          <w:szCs w:val="21"/>
        </w:rPr>
      </w:pPr>
      <w:r w:rsidRPr="00B47C0C">
        <w:rPr>
          <w:rFonts w:ascii="黑体" w:eastAsia="黑体" w:hAnsi="黑体"/>
          <w:szCs w:val="21"/>
        </w:rPr>
        <w:t>[例13]中结果集绑定的方式为按列绑定</w:t>
      </w:r>
    </w:p>
    <w:p w14:paraId="087269AB" w14:textId="77777777" w:rsidR="00B47C0C" w:rsidRPr="00B47C0C" w:rsidRDefault="00B47C0C" w:rsidP="00B47C0C">
      <w:pPr>
        <w:ind w:firstLine="420"/>
        <w:rPr>
          <w:rFonts w:ascii="黑体" w:eastAsia="黑体" w:hAnsi="黑体"/>
          <w:szCs w:val="21"/>
        </w:rPr>
      </w:pPr>
      <w:r w:rsidRPr="00B47C0C">
        <w:rPr>
          <w:rFonts w:ascii="黑体" w:eastAsia="黑体" w:hAnsi="黑体" w:hint="eastAsia"/>
          <w:szCs w:val="21"/>
        </w:rPr>
        <w:t>［例</w:t>
      </w:r>
      <w:r w:rsidRPr="00B47C0C">
        <w:rPr>
          <w:rFonts w:ascii="黑体" w:eastAsia="黑体" w:hAnsi="黑体"/>
          <w:szCs w:val="21"/>
        </w:rPr>
        <w:t>13</w:t>
      </w:r>
      <w:r w:rsidRPr="00B47C0C">
        <w:rPr>
          <w:rFonts w:ascii="黑体" w:eastAsia="黑体" w:hAnsi="黑体" w:hint="eastAsia"/>
          <w:szCs w:val="21"/>
        </w:rPr>
        <w:t>］创建数据源</w:t>
      </w:r>
      <w:r w:rsidRPr="00B47C0C">
        <w:rPr>
          <w:rFonts w:ascii="黑体" w:eastAsia="黑体" w:hAnsi="黑体"/>
          <w:szCs w:val="21"/>
        </w:rPr>
        <w:t>---</w:t>
      </w:r>
      <w:r w:rsidRPr="00B47C0C">
        <w:rPr>
          <w:rFonts w:ascii="黑体" w:eastAsia="黑体" w:hAnsi="黑体" w:hint="eastAsia"/>
          <w:szCs w:val="21"/>
        </w:rPr>
        <w:t>第四步</w:t>
      </w:r>
    </w:p>
    <w:p w14:paraId="284C6B43"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 Step 4 :</w:t>
      </w:r>
      <w:r w:rsidRPr="00B47C0C">
        <w:rPr>
          <w:rFonts w:ascii="黑体" w:eastAsia="黑体" w:hAnsi="黑体" w:hint="eastAsia"/>
          <w:szCs w:val="21"/>
        </w:rPr>
        <w:t>初始化语句句柄 *</w:t>
      </w:r>
      <w:r w:rsidRPr="00B47C0C">
        <w:rPr>
          <w:rFonts w:ascii="黑体" w:eastAsia="黑体" w:hAnsi="黑体"/>
          <w:szCs w:val="21"/>
        </w:rPr>
        <w:t>/</w:t>
      </w:r>
    </w:p>
    <w:p w14:paraId="16BBAE47"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ret=SQLAllocHandle(SQL_HANDLE_STMT</w:t>
      </w:r>
      <w:r w:rsidRPr="00B47C0C">
        <w:rPr>
          <w:rFonts w:ascii="黑体" w:eastAsia="黑体" w:hAnsi="黑体" w:hint="eastAsia"/>
          <w:szCs w:val="21"/>
        </w:rPr>
        <w:t xml:space="preserve">， </w:t>
      </w:r>
      <w:r w:rsidRPr="00B47C0C">
        <w:rPr>
          <w:rFonts w:ascii="黑体" w:eastAsia="黑体" w:hAnsi="黑体"/>
          <w:szCs w:val="21"/>
        </w:rPr>
        <w:t>kinghdbc</w:t>
      </w:r>
      <w:r w:rsidRPr="00B47C0C">
        <w:rPr>
          <w:rFonts w:ascii="黑体" w:eastAsia="黑体" w:hAnsi="黑体" w:hint="eastAsia"/>
          <w:szCs w:val="21"/>
        </w:rPr>
        <w:t xml:space="preserve">， </w:t>
      </w:r>
      <w:r w:rsidRPr="00B47C0C">
        <w:rPr>
          <w:rFonts w:ascii="黑体" w:eastAsia="黑体" w:hAnsi="黑体"/>
          <w:szCs w:val="21"/>
        </w:rPr>
        <w:t>&amp;kinghstmt);</w:t>
      </w:r>
    </w:p>
    <w:p w14:paraId="39199177"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ret=SQLSetStmtAttr(kinghstmt</w:t>
      </w:r>
      <w:r w:rsidRPr="00B47C0C">
        <w:rPr>
          <w:rFonts w:ascii="黑体" w:eastAsia="黑体" w:hAnsi="黑体" w:hint="eastAsia"/>
          <w:szCs w:val="21"/>
        </w:rPr>
        <w:t>，</w:t>
      </w:r>
      <w:r w:rsidRPr="00B47C0C">
        <w:rPr>
          <w:rFonts w:ascii="黑体" w:eastAsia="黑体" w:hAnsi="黑体"/>
          <w:szCs w:val="21"/>
        </w:rPr>
        <w:t>SQL_ATTR_ROW_BIND_TYPE</w:t>
      </w:r>
      <w:r w:rsidRPr="00B47C0C">
        <w:rPr>
          <w:rFonts w:ascii="黑体" w:eastAsia="黑体" w:hAnsi="黑体" w:hint="eastAsia"/>
          <w:szCs w:val="21"/>
        </w:rPr>
        <w:t xml:space="preserve">， </w:t>
      </w:r>
      <w:r w:rsidRPr="00B47C0C">
        <w:rPr>
          <w:rFonts w:ascii="黑体" w:eastAsia="黑体" w:hAnsi="黑体"/>
          <w:szCs w:val="21"/>
        </w:rPr>
        <w:t>(SQLPOINTER)</w:t>
      </w:r>
    </w:p>
    <w:p w14:paraId="24EE5A7F"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 xml:space="preserve">    SQL_BIND_BY_COLUMN</w:t>
      </w:r>
      <w:r w:rsidRPr="00B47C0C">
        <w:rPr>
          <w:rFonts w:ascii="黑体" w:eastAsia="黑体" w:hAnsi="黑体" w:hint="eastAsia"/>
          <w:szCs w:val="21"/>
        </w:rPr>
        <w:t>，</w:t>
      </w:r>
      <w:r w:rsidRPr="00B47C0C">
        <w:rPr>
          <w:rFonts w:ascii="黑体" w:eastAsia="黑体" w:hAnsi="黑体"/>
          <w:szCs w:val="21"/>
        </w:rPr>
        <w:t>SQL_IS_INTEGER );</w:t>
      </w:r>
    </w:p>
    <w:p w14:paraId="671292ED" w14:textId="77777777" w:rsidR="00B47C0C" w:rsidRPr="00B47C0C" w:rsidRDefault="00B47C0C" w:rsidP="00B47C0C">
      <w:pPr>
        <w:ind w:firstLine="420"/>
        <w:rPr>
          <w:rFonts w:ascii="黑体" w:eastAsia="黑体" w:hAnsi="黑体"/>
          <w:szCs w:val="21"/>
        </w:rPr>
      </w:pPr>
      <w:r w:rsidRPr="00B47C0C">
        <w:rPr>
          <w:rFonts w:ascii="黑体" w:eastAsia="黑体" w:hAnsi="黑体"/>
          <w:szCs w:val="21"/>
        </w:rPr>
        <w:t>ret=SQLAllocHandle(SQL_HANDLE_STMT</w:t>
      </w:r>
      <w:r w:rsidRPr="00B47C0C">
        <w:rPr>
          <w:rFonts w:ascii="黑体" w:eastAsia="黑体" w:hAnsi="黑体" w:hint="eastAsia"/>
          <w:szCs w:val="21"/>
        </w:rPr>
        <w:t xml:space="preserve">， </w:t>
      </w:r>
      <w:r w:rsidRPr="00B47C0C">
        <w:rPr>
          <w:rFonts w:ascii="黑体" w:eastAsia="黑体" w:hAnsi="黑体"/>
          <w:szCs w:val="21"/>
        </w:rPr>
        <w:t>serverhdbc</w:t>
      </w:r>
      <w:r w:rsidRPr="00B47C0C">
        <w:rPr>
          <w:rFonts w:ascii="黑体" w:eastAsia="黑体" w:hAnsi="黑体" w:hint="eastAsia"/>
          <w:szCs w:val="21"/>
        </w:rPr>
        <w:t xml:space="preserve">， </w:t>
      </w:r>
      <w:r w:rsidRPr="00B47C0C">
        <w:rPr>
          <w:rFonts w:ascii="黑体" w:eastAsia="黑体" w:hAnsi="黑体"/>
          <w:szCs w:val="21"/>
        </w:rPr>
        <w:t>&amp;serverhstmt);</w:t>
      </w:r>
    </w:p>
    <w:p w14:paraId="791BA2EE" w14:textId="7D923535" w:rsidR="00D27FA0" w:rsidRPr="00D27FA0" w:rsidRDefault="00D27FA0" w:rsidP="00D27FA0">
      <w:pPr>
        <w:rPr>
          <w:rFonts w:ascii="黑体" w:eastAsia="黑体" w:hAnsi="黑体"/>
          <w:szCs w:val="21"/>
        </w:rPr>
      </w:pPr>
      <w:r>
        <w:rPr>
          <w:rFonts w:ascii="黑体" w:eastAsia="黑体" w:hAnsi="黑体" w:hint="eastAsia"/>
          <w:szCs w:val="21"/>
        </w:rPr>
        <w:t>e</w:t>
      </w:r>
      <w:r>
        <w:rPr>
          <w:rFonts w:ascii="黑体" w:eastAsia="黑体" w:hAnsi="黑体"/>
          <w:szCs w:val="21"/>
        </w:rPr>
        <w:t>.</w:t>
      </w:r>
      <w:r w:rsidRPr="00D27FA0">
        <w:rPr>
          <w:rFonts w:ascii="黑体" w:eastAsia="黑体" w:hAnsi="黑体"/>
          <w:szCs w:val="21"/>
        </w:rPr>
        <w:t>执行SQL语句</w:t>
      </w:r>
    </w:p>
    <w:p w14:paraId="1C16A3EE" w14:textId="626E9520" w:rsidR="00B47C0C" w:rsidRDefault="00D27FA0" w:rsidP="00B47C0C">
      <w:pPr>
        <w:rPr>
          <w:rFonts w:ascii="黑体" w:eastAsia="黑体" w:hAnsi="黑体"/>
          <w:szCs w:val="21"/>
        </w:rPr>
      </w:pPr>
      <w:r w:rsidRPr="00D27FA0">
        <w:rPr>
          <w:rFonts w:ascii="黑体" w:eastAsia="黑体" w:hAnsi="黑体"/>
          <w:szCs w:val="21"/>
        </w:rPr>
        <w:tab/>
      </w:r>
      <w:r w:rsidR="00B47C0C" w:rsidRPr="00B47C0C">
        <w:rPr>
          <w:rFonts w:ascii="黑体" w:eastAsia="黑体" w:hAnsi="黑体" w:hint="eastAsia"/>
          <w:szCs w:val="21"/>
        </w:rPr>
        <w:t>应用程序处理</w:t>
      </w:r>
      <w:r w:rsidR="00B47C0C" w:rsidRPr="00B47C0C">
        <w:rPr>
          <w:rFonts w:ascii="黑体" w:eastAsia="黑体" w:hAnsi="黑体"/>
          <w:szCs w:val="21"/>
        </w:rPr>
        <w:t>SQL语句的两种方式：</w:t>
      </w:r>
      <w:r w:rsidR="00B47C0C" w:rsidRPr="00B47C0C">
        <w:rPr>
          <w:rFonts w:ascii="黑体" w:eastAsia="黑体" w:hAnsi="黑体" w:hint="eastAsia"/>
          <w:szCs w:val="21"/>
        </w:rPr>
        <w:t>预处理</w:t>
      </w:r>
      <w:r w:rsidR="008E2187">
        <w:rPr>
          <w:rFonts w:ascii="黑体" w:eastAsia="黑体" w:hAnsi="黑体" w:hint="eastAsia"/>
          <w:szCs w:val="21"/>
        </w:rPr>
        <w:t>(</w:t>
      </w:r>
      <w:r w:rsidR="00B47C0C" w:rsidRPr="00B47C0C">
        <w:rPr>
          <w:rFonts w:ascii="黑体" w:eastAsia="黑体" w:hAnsi="黑体"/>
          <w:szCs w:val="21"/>
        </w:rPr>
        <w:t>SQLPrepare、SQLExecute适用于语句的多次执行</w:t>
      </w:r>
      <w:r w:rsidR="008E2187">
        <w:rPr>
          <w:rFonts w:ascii="黑体" w:eastAsia="黑体" w:hAnsi="黑体"/>
          <w:szCs w:val="21"/>
        </w:rPr>
        <w:t>)</w:t>
      </w:r>
      <w:r w:rsidR="00B47C0C">
        <w:rPr>
          <w:rFonts w:ascii="黑体" w:eastAsia="黑体" w:hAnsi="黑体" w:hint="eastAsia"/>
          <w:szCs w:val="21"/>
        </w:rPr>
        <w:t>；</w:t>
      </w:r>
      <w:r w:rsidR="00B47C0C" w:rsidRPr="00B47C0C">
        <w:rPr>
          <w:rFonts w:ascii="黑体" w:eastAsia="黑体" w:hAnsi="黑体" w:hint="eastAsia"/>
          <w:szCs w:val="21"/>
        </w:rPr>
        <w:t>直接执行</w:t>
      </w:r>
      <w:r w:rsidR="008E2187">
        <w:rPr>
          <w:rFonts w:ascii="黑体" w:eastAsia="黑体" w:hAnsi="黑体" w:hint="eastAsia"/>
          <w:szCs w:val="21"/>
        </w:rPr>
        <w:t>(</w:t>
      </w:r>
      <w:r w:rsidR="00B47C0C" w:rsidRPr="00B47C0C">
        <w:rPr>
          <w:rFonts w:ascii="黑体" w:eastAsia="黑体" w:hAnsi="黑体"/>
          <w:szCs w:val="21"/>
        </w:rPr>
        <w:t>SQLExecdirect</w:t>
      </w:r>
      <w:r w:rsidR="008E2187">
        <w:rPr>
          <w:rFonts w:ascii="黑体" w:eastAsia="黑体" w:hAnsi="黑体"/>
          <w:szCs w:val="21"/>
        </w:rPr>
        <w:t>)</w:t>
      </w:r>
    </w:p>
    <w:p w14:paraId="11BFEDD8" w14:textId="77777777" w:rsidR="00B47C0C" w:rsidRDefault="00B47C0C" w:rsidP="00B47C0C">
      <w:pPr>
        <w:ind w:firstLine="420"/>
        <w:rPr>
          <w:rFonts w:ascii="黑体" w:eastAsia="黑体" w:hAnsi="黑体"/>
          <w:szCs w:val="21"/>
        </w:rPr>
      </w:pPr>
      <w:r w:rsidRPr="00B47C0C">
        <w:rPr>
          <w:rFonts w:ascii="黑体" w:eastAsia="黑体" w:hAnsi="黑体" w:hint="eastAsia"/>
          <w:szCs w:val="21"/>
        </w:rPr>
        <w:t>如果</w:t>
      </w:r>
      <w:r w:rsidRPr="00B47C0C">
        <w:rPr>
          <w:rFonts w:ascii="黑体" w:eastAsia="黑体" w:hAnsi="黑体"/>
          <w:szCs w:val="21"/>
        </w:rPr>
        <w:t>SQL语句含有参数，应用程序为每个参数调用SQLBindParameter，并把它们绑定至应用程序变量</w:t>
      </w:r>
    </w:p>
    <w:p w14:paraId="6784F393" w14:textId="586765F9" w:rsidR="00D27FA0" w:rsidRDefault="00B47C0C" w:rsidP="00B47C0C">
      <w:pPr>
        <w:ind w:firstLine="420"/>
        <w:rPr>
          <w:rFonts w:ascii="黑体" w:eastAsia="黑体" w:hAnsi="黑体"/>
          <w:szCs w:val="21"/>
        </w:rPr>
      </w:pPr>
      <w:r w:rsidRPr="00B47C0C">
        <w:rPr>
          <w:rFonts w:ascii="黑体" w:eastAsia="黑体" w:hAnsi="黑体" w:hint="eastAsia"/>
          <w:szCs w:val="21"/>
        </w:rPr>
        <w:t>应用程序可以直接通过改变应用程序缓冲区的内容从而在程序中动态的改变</w:t>
      </w:r>
      <w:r w:rsidRPr="00B47C0C">
        <w:rPr>
          <w:rFonts w:ascii="黑体" w:eastAsia="黑体" w:hAnsi="黑体"/>
          <w:szCs w:val="21"/>
        </w:rPr>
        <w:t>SQL语句的具体执行</w:t>
      </w:r>
    </w:p>
    <w:p w14:paraId="2485544C" w14:textId="5C9D17FF" w:rsidR="00B47C0C" w:rsidRPr="00B47C0C" w:rsidRDefault="00B47C0C" w:rsidP="00B47C0C">
      <w:pPr>
        <w:ind w:firstLine="420"/>
        <w:rPr>
          <w:rFonts w:ascii="黑体" w:eastAsia="黑体" w:hAnsi="黑体"/>
          <w:szCs w:val="21"/>
        </w:rPr>
      </w:pPr>
      <w:r w:rsidRPr="00B47C0C">
        <w:rPr>
          <w:rFonts w:ascii="黑体" w:eastAsia="黑体" w:hAnsi="黑体" w:hint="eastAsia"/>
          <w:szCs w:val="21"/>
        </w:rPr>
        <w:t>应用程序根据语句的类型进行的处理</w:t>
      </w:r>
      <w:r>
        <w:rPr>
          <w:rFonts w:ascii="黑体" w:eastAsia="黑体" w:hAnsi="黑体" w:hint="eastAsia"/>
          <w:szCs w:val="21"/>
        </w:rPr>
        <w:t>：</w:t>
      </w:r>
      <w:r w:rsidRPr="00B47C0C">
        <w:rPr>
          <w:rFonts w:ascii="黑体" w:eastAsia="黑体" w:hAnsi="黑体" w:hint="eastAsia"/>
          <w:szCs w:val="21"/>
        </w:rPr>
        <w:t>有结果集的语句</w:t>
      </w:r>
      <w:r w:rsidR="008E2187">
        <w:rPr>
          <w:rFonts w:ascii="黑体" w:eastAsia="黑体" w:hAnsi="黑体" w:hint="eastAsia"/>
          <w:szCs w:val="21"/>
        </w:rPr>
        <w:t>(</w:t>
      </w:r>
      <w:r w:rsidRPr="00B47C0C">
        <w:rPr>
          <w:rFonts w:ascii="黑体" w:eastAsia="黑体" w:hAnsi="黑体"/>
          <w:szCs w:val="21"/>
        </w:rPr>
        <w:t>select或是编目函数</w:t>
      </w:r>
      <w:r w:rsidR="008E2187">
        <w:rPr>
          <w:rFonts w:ascii="黑体" w:eastAsia="黑体" w:hAnsi="黑体"/>
          <w:szCs w:val="21"/>
        </w:rPr>
        <w:t>)</w:t>
      </w:r>
      <w:r w:rsidRPr="00B47C0C">
        <w:rPr>
          <w:rFonts w:ascii="黑体" w:eastAsia="黑体" w:hAnsi="黑体"/>
          <w:szCs w:val="21"/>
        </w:rPr>
        <w:t>，则进行结果集处理</w:t>
      </w:r>
      <w:r>
        <w:rPr>
          <w:rFonts w:ascii="黑体" w:eastAsia="黑体" w:hAnsi="黑体" w:hint="eastAsia"/>
          <w:szCs w:val="21"/>
        </w:rPr>
        <w:t>；</w:t>
      </w:r>
      <w:r w:rsidRPr="00B47C0C">
        <w:rPr>
          <w:rFonts w:ascii="黑体" w:eastAsia="黑体" w:hAnsi="黑体" w:hint="eastAsia"/>
          <w:szCs w:val="21"/>
        </w:rPr>
        <w:t>没有结果集的函数，可以直接利用本语句句柄继续执行新的语句或是获取行计数</w:t>
      </w:r>
      <w:r w:rsidR="008E2187">
        <w:rPr>
          <w:rFonts w:ascii="黑体" w:eastAsia="黑体" w:hAnsi="黑体" w:hint="eastAsia"/>
          <w:szCs w:val="21"/>
        </w:rPr>
        <w:t>(</w:t>
      </w:r>
      <w:r w:rsidRPr="00B47C0C">
        <w:rPr>
          <w:rFonts w:ascii="黑体" w:eastAsia="黑体" w:hAnsi="黑体" w:hint="eastAsia"/>
          <w:szCs w:val="21"/>
        </w:rPr>
        <w:t>本次执行所影响的行数</w:t>
      </w:r>
      <w:r w:rsidR="008E2187">
        <w:rPr>
          <w:rFonts w:ascii="黑体" w:eastAsia="黑体" w:hAnsi="黑体" w:hint="eastAsia"/>
          <w:szCs w:val="21"/>
        </w:rPr>
        <w:t>)</w:t>
      </w:r>
      <w:r w:rsidRPr="00B47C0C">
        <w:rPr>
          <w:rFonts w:ascii="黑体" w:eastAsia="黑体" w:hAnsi="黑体" w:hint="eastAsia"/>
          <w:szCs w:val="21"/>
        </w:rPr>
        <w:t>之后继续执行。</w:t>
      </w:r>
      <w:r w:rsidRPr="00B47C0C">
        <w:rPr>
          <w:rFonts w:ascii="黑体" w:eastAsia="黑体" w:hAnsi="黑体"/>
          <w:szCs w:val="21"/>
        </w:rPr>
        <w:t xml:space="preserve"> </w:t>
      </w:r>
    </w:p>
    <w:p w14:paraId="58919CA1" w14:textId="77777777" w:rsidR="00B47C0C" w:rsidRDefault="00B47C0C" w:rsidP="00B47C0C">
      <w:pPr>
        <w:ind w:firstLine="420"/>
        <w:rPr>
          <w:rFonts w:ascii="黑体" w:eastAsia="黑体" w:hAnsi="黑体"/>
          <w:szCs w:val="21"/>
        </w:rPr>
      </w:pPr>
    </w:p>
    <w:p w14:paraId="29FFB2FD" w14:textId="568572CA" w:rsidR="00B47C0C" w:rsidRPr="00B47C0C" w:rsidRDefault="00B47C0C" w:rsidP="00B47C0C">
      <w:pPr>
        <w:ind w:firstLine="420"/>
        <w:rPr>
          <w:rFonts w:ascii="黑体" w:eastAsia="黑体" w:hAnsi="黑体"/>
          <w:szCs w:val="21"/>
        </w:rPr>
      </w:pPr>
      <w:r w:rsidRPr="00B47C0C">
        <w:rPr>
          <w:rFonts w:ascii="黑体" w:eastAsia="黑体" w:hAnsi="黑体" w:hint="eastAsia"/>
          <w:szCs w:val="21"/>
        </w:rPr>
        <w:t>在</w:t>
      </w:r>
      <w:r w:rsidRPr="00B47C0C">
        <w:rPr>
          <w:rFonts w:ascii="黑体" w:eastAsia="黑体" w:hAnsi="黑体"/>
          <w:szCs w:val="21"/>
        </w:rPr>
        <w:t xml:space="preserve">[例13]中，使用SQLExecdirect获取KingbaseES中的结果集，并将结果集根据各列不同的数据类型绑定到用户程序缓冲区 </w:t>
      </w:r>
    </w:p>
    <w:p w14:paraId="51826369" w14:textId="77777777" w:rsidR="00B47C0C" w:rsidRPr="00B47C0C" w:rsidRDefault="00B47C0C" w:rsidP="00B47C0C">
      <w:pPr>
        <w:ind w:firstLine="420"/>
        <w:rPr>
          <w:rFonts w:ascii="黑体" w:eastAsia="黑体" w:hAnsi="黑体"/>
          <w:szCs w:val="21"/>
        </w:rPr>
      </w:pPr>
      <w:r w:rsidRPr="00B47C0C">
        <w:rPr>
          <w:rFonts w:ascii="黑体" w:eastAsia="黑体" w:hAnsi="黑体" w:hint="eastAsia"/>
          <w:szCs w:val="21"/>
        </w:rPr>
        <w:t>在插入数据时，采用了预编译的方式，首先通过</w:t>
      </w:r>
      <w:r w:rsidRPr="00B47C0C">
        <w:rPr>
          <w:rFonts w:ascii="黑体" w:eastAsia="黑体" w:hAnsi="黑体"/>
          <w:szCs w:val="21"/>
        </w:rPr>
        <w:t xml:space="preserve">SQLPrepare来预处理SQL语句，将每一列绑定到用户缓冲区 </w:t>
      </w:r>
    </w:p>
    <w:p w14:paraId="039B81BA" w14:textId="122C8246" w:rsidR="00B47C0C" w:rsidRDefault="00B47C0C" w:rsidP="00B47C0C">
      <w:pPr>
        <w:ind w:firstLine="420"/>
        <w:rPr>
          <w:rFonts w:ascii="黑体" w:eastAsia="黑体" w:hAnsi="黑体"/>
          <w:szCs w:val="21"/>
        </w:rPr>
      </w:pPr>
      <w:r w:rsidRPr="00B47C0C">
        <w:rPr>
          <w:rFonts w:ascii="黑体" w:eastAsia="黑体" w:hAnsi="黑体" w:hint="eastAsia"/>
          <w:szCs w:val="21"/>
        </w:rPr>
        <w:t>应用程序可以直接修改结果集缓冲区的内容</w:t>
      </w:r>
    </w:p>
    <w:p w14:paraId="1F3B0CA4" w14:textId="77777777" w:rsidR="00223594" w:rsidRDefault="00223594" w:rsidP="00B47C0C">
      <w:pPr>
        <w:ind w:firstLine="420"/>
        <w:rPr>
          <w:rFonts w:ascii="黑体" w:eastAsia="黑体" w:hAnsi="黑体"/>
          <w:szCs w:val="21"/>
        </w:rPr>
      </w:pPr>
    </w:p>
    <w:p w14:paraId="773752B9" w14:textId="77777777" w:rsidR="00223594" w:rsidRPr="00223594" w:rsidRDefault="00223594" w:rsidP="00223594">
      <w:pPr>
        <w:ind w:firstLine="420"/>
        <w:rPr>
          <w:rFonts w:ascii="黑体" w:eastAsia="黑体" w:hAnsi="黑体"/>
          <w:szCs w:val="21"/>
        </w:rPr>
      </w:pPr>
      <w:r w:rsidRPr="00223594">
        <w:rPr>
          <w:rFonts w:ascii="黑体" w:eastAsia="黑体" w:hAnsi="黑体" w:hint="eastAsia"/>
          <w:szCs w:val="21"/>
        </w:rPr>
        <w:lastRenderedPageBreak/>
        <w:t>［例</w:t>
      </w:r>
      <w:r w:rsidRPr="00223594">
        <w:rPr>
          <w:rFonts w:ascii="黑体" w:eastAsia="黑体" w:hAnsi="黑体"/>
          <w:szCs w:val="21"/>
        </w:rPr>
        <w:t>13］创建数据源---第五步：执行SQL语句</w:t>
      </w:r>
    </w:p>
    <w:p w14:paraId="206D7E77" w14:textId="77777777" w:rsidR="00223594" w:rsidRPr="00223594" w:rsidRDefault="00223594" w:rsidP="00223594">
      <w:pPr>
        <w:ind w:firstLine="420"/>
        <w:rPr>
          <w:rFonts w:ascii="黑体" w:eastAsia="黑体" w:hAnsi="黑体"/>
          <w:szCs w:val="21"/>
        </w:rPr>
      </w:pPr>
    </w:p>
    <w:p w14:paraId="23996D6E"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 Step 5 :两种方式执行语句 */</w:t>
      </w:r>
    </w:p>
    <w:p w14:paraId="5007D267"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 预编译带有参数的语句 */</w:t>
      </w:r>
    </w:p>
    <w:p w14:paraId="571F9128"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ret=SQLPrepare(serverhstmt，"INSERT INTO STUDENT(SNO，SNAME，SSEX， SAGE，SDEPT) VALUES (?， ?， ?， ?， ?)"， SQL_NTS);</w:t>
      </w:r>
    </w:p>
    <w:p w14:paraId="25E150C2" w14:textId="5585E4A6" w:rsidR="00223594" w:rsidRPr="00223594" w:rsidRDefault="00223594" w:rsidP="00223594">
      <w:pPr>
        <w:ind w:firstLine="420"/>
        <w:rPr>
          <w:rFonts w:ascii="黑体" w:eastAsia="黑体" w:hAnsi="黑体"/>
          <w:szCs w:val="21"/>
        </w:rPr>
      </w:pPr>
      <w:r w:rsidRPr="00223594">
        <w:rPr>
          <w:rFonts w:ascii="黑体" w:eastAsia="黑体" w:hAnsi="黑体"/>
          <w:szCs w:val="21"/>
        </w:rPr>
        <w:t>if (ret==SQL_SUCCESS || ret==SQL_SUCCESS_WITH_INFO){</w:t>
      </w:r>
    </w:p>
    <w:p w14:paraId="4FE3E649"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 xml:space="preserve">ret=SQLBindParameter(serverhstmt，1，SQL_PARAM_INPUT，SQL_C_CHAR，SQL_CHAR， SNO_LEN， 0， sSno， 0， &amp;cbSno); </w:t>
      </w:r>
    </w:p>
    <w:p w14:paraId="7506671E"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ret=SQLBindParameter(serverhstmt，2，SQL_PARAM_INPUT， SQL_C_CHAR，SQL_CHAR， NAME_LEN， 0， sName， 0， &amp;cbName);</w:t>
      </w:r>
    </w:p>
    <w:p w14:paraId="11AED99F"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ret=SQLBindParameter(serverhstmt，3，SQL_PARAM_INPUT，SQL_C_CHAR，SQL_CHAR， 2， 0， sSex， 0， &amp;cbSex);</w:t>
      </w:r>
    </w:p>
    <w:p w14:paraId="7BDF55A4"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ret=SQLBindParameter(serverhstmt，4，SQL_PARAM_INPUT，</w:t>
      </w:r>
    </w:p>
    <w:p w14:paraId="14EB58C4" w14:textId="41E56D37" w:rsidR="00223594" w:rsidRDefault="00223594" w:rsidP="00223594">
      <w:pPr>
        <w:ind w:firstLine="420"/>
        <w:rPr>
          <w:rFonts w:ascii="黑体" w:eastAsia="黑体" w:hAnsi="黑体"/>
          <w:szCs w:val="21"/>
        </w:rPr>
      </w:pPr>
      <w:r w:rsidRPr="00223594">
        <w:rPr>
          <w:rFonts w:ascii="黑体" w:eastAsia="黑体" w:hAnsi="黑体"/>
          <w:szCs w:val="21"/>
        </w:rPr>
        <w:t>SQL_C_LONG，SQL_INTEGER， 0， 0， &amp;sAge， 0， &amp;cbAge);</w:t>
      </w:r>
    </w:p>
    <w:p w14:paraId="36EE33F2"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ret=SQLBindParameter(serverhstmt，5，SQL_PARAM_INPUT，SQL_C_CHAR，</w:t>
      </w:r>
    </w:p>
    <w:p w14:paraId="6B4BA619"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SQL_CHAR， DEPART_LEN， 0， sDepart， 0， &amp;cbDepart);</w:t>
      </w:r>
    </w:p>
    <w:p w14:paraId="50300F75"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w:t>
      </w:r>
    </w:p>
    <w:p w14:paraId="5ECDD770"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 xml:space="preserve">   /*执行SQL语句*/</w:t>
      </w:r>
    </w:p>
    <w:p w14:paraId="19CEDF06"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ret=SQLExecDirect(kinghstmt，"SELECT * FROM STUDENT"，SQL_NTS);</w:t>
      </w:r>
    </w:p>
    <w:p w14:paraId="304E9BE8"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 xml:space="preserve">if (ret==SQL_SUCCESS || ret==SQL_SUCCESS_WITH_INFO) </w:t>
      </w:r>
    </w:p>
    <w:p w14:paraId="52BFEBFF"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w:t>
      </w:r>
    </w:p>
    <w:p w14:paraId="27CD71E0"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ret=SQLBindCol(kinghstmt， 1， SQL_C_CHAR，sSno，SNO_LEN，&amp;cbSno);</w:t>
      </w:r>
    </w:p>
    <w:p w14:paraId="0F9668DB"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ret=SQLBindCol(kinghstmt， 2， SQL_C_CHAR，sName，NAME_LEN， &amp;cbName);</w:t>
      </w:r>
    </w:p>
    <w:p w14:paraId="1841622B"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ret=SQLBindCol(kinghstmt， 3， SQL_C_CHAR， sSex， SSEX_LEN， &amp;cbSex);</w:t>
      </w:r>
    </w:p>
    <w:p w14:paraId="1F5FBF79"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ret=SQLBindCol(kinghstmt， 4， SQL_C_LONG， &amp;sAge， 0， &amp;cbAge);</w:t>
      </w:r>
    </w:p>
    <w:p w14:paraId="3741531C"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ret=SQLBindCol(kinghstmt， 5， SQL_C_CHAR， sDepart， DEPART_LEN， &amp;cbDepart);</w:t>
      </w:r>
    </w:p>
    <w:p w14:paraId="601E1DF4" w14:textId="77777777" w:rsidR="00223594" w:rsidRPr="00223594" w:rsidRDefault="00223594" w:rsidP="00223594">
      <w:pPr>
        <w:ind w:firstLine="420"/>
        <w:rPr>
          <w:rFonts w:ascii="黑体" w:eastAsia="黑体" w:hAnsi="黑体"/>
          <w:szCs w:val="21"/>
        </w:rPr>
      </w:pPr>
      <w:r w:rsidRPr="00223594">
        <w:rPr>
          <w:rFonts w:ascii="黑体" w:eastAsia="黑体" w:hAnsi="黑体"/>
          <w:szCs w:val="21"/>
        </w:rPr>
        <w:t>}</w:t>
      </w:r>
    </w:p>
    <w:p w14:paraId="34467D8C" w14:textId="3C9927C1" w:rsidR="00D27FA0" w:rsidRPr="00D27FA0" w:rsidRDefault="00D27FA0" w:rsidP="00223594">
      <w:pPr>
        <w:rPr>
          <w:rFonts w:ascii="黑体" w:eastAsia="黑体" w:hAnsi="黑体"/>
          <w:szCs w:val="21"/>
        </w:rPr>
      </w:pPr>
      <w:r>
        <w:rPr>
          <w:rFonts w:ascii="黑体" w:eastAsia="黑体" w:hAnsi="黑体"/>
          <w:szCs w:val="21"/>
        </w:rPr>
        <w:t>f.</w:t>
      </w:r>
      <w:r w:rsidRPr="00D27FA0">
        <w:rPr>
          <w:rFonts w:ascii="黑体" w:eastAsia="黑体" w:hAnsi="黑体"/>
          <w:szCs w:val="21"/>
        </w:rPr>
        <w:t>结果集处理</w:t>
      </w:r>
    </w:p>
    <w:p w14:paraId="5AA3B800" w14:textId="77777777" w:rsidR="00223594" w:rsidRPr="00223594" w:rsidRDefault="00D27FA0" w:rsidP="00223594">
      <w:pPr>
        <w:rPr>
          <w:rFonts w:ascii="黑体" w:eastAsia="黑体" w:hAnsi="黑体"/>
          <w:szCs w:val="21"/>
        </w:rPr>
      </w:pPr>
      <w:r w:rsidRPr="00D27FA0">
        <w:rPr>
          <w:rFonts w:ascii="黑体" w:eastAsia="黑体" w:hAnsi="黑体"/>
          <w:szCs w:val="21"/>
        </w:rPr>
        <w:tab/>
      </w:r>
      <w:r w:rsidR="00223594" w:rsidRPr="00223594">
        <w:rPr>
          <w:rFonts w:ascii="黑体" w:eastAsia="黑体" w:hAnsi="黑体" w:hint="eastAsia"/>
          <w:szCs w:val="21"/>
        </w:rPr>
        <w:t>应用程序可以通过</w:t>
      </w:r>
      <w:r w:rsidR="00223594" w:rsidRPr="00223594">
        <w:rPr>
          <w:rFonts w:ascii="黑体" w:eastAsia="黑体" w:hAnsi="黑体"/>
          <w:szCs w:val="21"/>
        </w:rPr>
        <w:t>SQLNumResultCols来获取结果集中的列数</w:t>
      </w:r>
    </w:p>
    <w:p w14:paraId="5C244057" w14:textId="55D6B429" w:rsidR="00D27FA0" w:rsidRDefault="00223594" w:rsidP="00223594">
      <w:pPr>
        <w:ind w:firstLine="420"/>
        <w:rPr>
          <w:rFonts w:ascii="黑体" w:eastAsia="黑体" w:hAnsi="黑体"/>
          <w:szCs w:val="21"/>
        </w:rPr>
      </w:pPr>
      <w:r w:rsidRPr="00223594">
        <w:rPr>
          <w:rFonts w:ascii="黑体" w:eastAsia="黑体" w:hAnsi="黑体" w:hint="eastAsia"/>
          <w:szCs w:val="21"/>
        </w:rPr>
        <w:t>通过</w:t>
      </w:r>
      <w:r w:rsidRPr="00223594">
        <w:rPr>
          <w:rFonts w:ascii="黑体" w:eastAsia="黑体" w:hAnsi="黑体"/>
          <w:szCs w:val="21"/>
        </w:rPr>
        <w:t>SQLDescribeCol或是SQLColAttrbute函数来获取结果集每一列的名称、数据类型、精度和范围</w:t>
      </w:r>
    </w:p>
    <w:p w14:paraId="023D8C6B" w14:textId="77777777" w:rsidR="000B5F75" w:rsidRPr="000B5F75" w:rsidRDefault="000B5F75" w:rsidP="000B5F75">
      <w:pPr>
        <w:ind w:firstLine="420"/>
        <w:rPr>
          <w:rFonts w:ascii="黑体" w:eastAsia="黑体" w:hAnsi="黑体"/>
          <w:szCs w:val="21"/>
        </w:rPr>
      </w:pPr>
      <w:r w:rsidRPr="000B5F75">
        <w:rPr>
          <w:rFonts w:ascii="黑体" w:eastAsia="黑体" w:hAnsi="黑体"/>
          <w:szCs w:val="21"/>
        </w:rPr>
        <w:t xml:space="preserve">ODBC中使用游标来处理结果集数据 </w:t>
      </w:r>
    </w:p>
    <w:p w14:paraId="0E4095F4" w14:textId="77777777" w:rsidR="000B5F75" w:rsidRPr="000B5F75" w:rsidRDefault="000B5F75" w:rsidP="000B5F75">
      <w:pPr>
        <w:ind w:firstLine="420"/>
        <w:rPr>
          <w:rFonts w:ascii="黑体" w:eastAsia="黑体" w:hAnsi="黑体"/>
          <w:szCs w:val="21"/>
        </w:rPr>
      </w:pPr>
      <w:r w:rsidRPr="000B5F75">
        <w:rPr>
          <w:rFonts w:ascii="黑体" w:eastAsia="黑体" w:hAnsi="黑体"/>
          <w:szCs w:val="21"/>
        </w:rPr>
        <w:t>ODBC中游标类型：</w:t>
      </w:r>
    </w:p>
    <w:p w14:paraId="5EC56425" w14:textId="77777777" w:rsidR="000B5F75" w:rsidRPr="000B5F75" w:rsidRDefault="000B5F75" w:rsidP="000B5F75">
      <w:pPr>
        <w:ind w:left="420" w:firstLine="420"/>
        <w:rPr>
          <w:rFonts w:ascii="黑体" w:eastAsia="黑体" w:hAnsi="黑体"/>
          <w:szCs w:val="21"/>
        </w:rPr>
      </w:pPr>
      <w:r w:rsidRPr="000B5F75">
        <w:rPr>
          <w:rFonts w:ascii="黑体" w:eastAsia="黑体" w:hAnsi="黑体"/>
          <w:szCs w:val="21"/>
        </w:rPr>
        <w:t xml:space="preserve">forward-only游标，是ODBC的默认游标类型 </w:t>
      </w:r>
    </w:p>
    <w:p w14:paraId="0C2FAC38" w14:textId="586317E2" w:rsidR="000B5F75" w:rsidRDefault="000B5F75" w:rsidP="000B5F75">
      <w:pPr>
        <w:ind w:left="420" w:firstLine="420"/>
        <w:rPr>
          <w:rFonts w:ascii="黑体" w:eastAsia="黑体" w:hAnsi="黑体"/>
          <w:szCs w:val="21"/>
        </w:rPr>
      </w:pPr>
      <w:r w:rsidRPr="000B5F75">
        <w:rPr>
          <w:rFonts w:ascii="黑体" w:eastAsia="黑体" w:hAnsi="黑体" w:hint="eastAsia"/>
          <w:szCs w:val="21"/>
        </w:rPr>
        <w:t>可滚动</w:t>
      </w:r>
      <w:r w:rsidR="008E2187">
        <w:rPr>
          <w:rFonts w:ascii="黑体" w:eastAsia="黑体" w:hAnsi="黑体" w:hint="eastAsia"/>
          <w:szCs w:val="21"/>
        </w:rPr>
        <w:t>(</w:t>
      </w:r>
      <w:r w:rsidRPr="000B5F75">
        <w:rPr>
          <w:rFonts w:ascii="黑体" w:eastAsia="黑体" w:hAnsi="黑体"/>
          <w:szCs w:val="21"/>
        </w:rPr>
        <w:t>scroll</w:t>
      </w:r>
      <w:r w:rsidR="008E2187">
        <w:rPr>
          <w:rFonts w:ascii="黑体" w:eastAsia="黑体" w:hAnsi="黑体"/>
          <w:szCs w:val="21"/>
        </w:rPr>
        <w:t>)</w:t>
      </w:r>
      <w:r w:rsidRPr="000B5F75">
        <w:rPr>
          <w:rFonts w:ascii="黑体" w:eastAsia="黑体" w:hAnsi="黑体"/>
          <w:szCs w:val="21"/>
        </w:rPr>
        <w:t>游标：</w:t>
      </w:r>
      <w:r w:rsidRPr="000B5F75">
        <w:rPr>
          <w:rFonts w:ascii="黑体" w:eastAsia="黑体" w:hAnsi="黑体" w:hint="eastAsia"/>
          <w:szCs w:val="21"/>
        </w:rPr>
        <w:t>静态</w:t>
      </w:r>
      <w:r w:rsidR="008E2187">
        <w:rPr>
          <w:rFonts w:ascii="黑体" w:eastAsia="黑体" w:hAnsi="黑体" w:hint="eastAsia"/>
          <w:szCs w:val="21"/>
        </w:rPr>
        <w:t>(</w:t>
      </w:r>
      <w:r w:rsidRPr="000B5F75">
        <w:rPr>
          <w:rFonts w:ascii="黑体" w:eastAsia="黑体" w:hAnsi="黑体"/>
          <w:szCs w:val="21"/>
        </w:rPr>
        <w:t>static</w:t>
      </w:r>
      <w:r w:rsidR="008E2187">
        <w:rPr>
          <w:rFonts w:ascii="黑体" w:eastAsia="黑体" w:hAnsi="黑体"/>
          <w:szCs w:val="21"/>
        </w:rPr>
        <w:t>)</w:t>
      </w:r>
      <w:r>
        <w:rPr>
          <w:rFonts w:ascii="黑体" w:eastAsia="黑体" w:hAnsi="黑体" w:hint="eastAsia"/>
          <w:szCs w:val="21"/>
        </w:rPr>
        <w:t>；</w:t>
      </w:r>
      <w:r w:rsidRPr="000B5F75">
        <w:rPr>
          <w:rFonts w:ascii="黑体" w:eastAsia="黑体" w:hAnsi="黑体" w:hint="eastAsia"/>
          <w:szCs w:val="21"/>
        </w:rPr>
        <w:t>动态</w:t>
      </w:r>
      <w:r w:rsidR="008E2187">
        <w:rPr>
          <w:rFonts w:ascii="黑体" w:eastAsia="黑体" w:hAnsi="黑体" w:hint="eastAsia"/>
          <w:szCs w:val="21"/>
        </w:rPr>
        <w:t>(</w:t>
      </w:r>
      <w:r w:rsidRPr="000B5F75">
        <w:rPr>
          <w:rFonts w:ascii="黑体" w:eastAsia="黑体" w:hAnsi="黑体"/>
          <w:szCs w:val="21"/>
        </w:rPr>
        <w:t>dynamic</w:t>
      </w:r>
      <w:r w:rsidR="008E2187">
        <w:rPr>
          <w:rFonts w:ascii="黑体" w:eastAsia="黑体" w:hAnsi="黑体"/>
          <w:szCs w:val="21"/>
        </w:rPr>
        <w:t>)</w:t>
      </w:r>
      <w:r>
        <w:rPr>
          <w:rFonts w:ascii="黑体" w:eastAsia="黑体" w:hAnsi="黑体" w:hint="eastAsia"/>
          <w:szCs w:val="21"/>
        </w:rPr>
        <w:t>；</w:t>
      </w:r>
      <w:r w:rsidRPr="000B5F75">
        <w:rPr>
          <w:rFonts w:ascii="黑体" w:eastAsia="黑体" w:hAnsi="黑体" w:hint="eastAsia"/>
          <w:szCs w:val="21"/>
        </w:rPr>
        <w:t>码集驱动</w:t>
      </w:r>
      <w:r w:rsidR="008E2187">
        <w:rPr>
          <w:rFonts w:ascii="黑体" w:eastAsia="黑体" w:hAnsi="黑体" w:hint="eastAsia"/>
          <w:szCs w:val="21"/>
        </w:rPr>
        <w:t>(</w:t>
      </w:r>
      <w:r w:rsidRPr="000B5F75">
        <w:rPr>
          <w:rFonts w:ascii="黑体" w:eastAsia="黑体" w:hAnsi="黑体"/>
          <w:szCs w:val="21"/>
        </w:rPr>
        <w:t>keyset-driven</w:t>
      </w:r>
      <w:r w:rsidR="008E2187">
        <w:rPr>
          <w:rFonts w:ascii="黑体" w:eastAsia="黑体" w:hAnsi="黑体"/>
          <w:szCs w:val="21"/>
        </w:rPr>
        <w:t>)</w:t>
      </w:r>
      <w:r>
        <w:rPr>
          <w:rFonts w:ascii="黑体" w:eastAsia="黑体" w:hAnsi="黑体" w:hint="eastAsia"/>
          <w:szCs w:val="21"/>
        </w:rPr>
        <w:t>；</w:t>
      </w:r>
      <w:r w:rsidRPr="000B5F75">
        <w:rPr>
          <w:rFonts w:ascii="黑体" w:eastAsia="黑体" w:hAnsi="黑体" w:hint="eastAsia"/>
          <w:szCs w:val="21"/>
        </w:rPr>
        <w:t>混合型</w:t>
      </w:r>
      <w:r w:rsidR="008E2187">
        <w:rPr>
          <w:rFonts w:ascii="黑体" w:eastAsia="黑体" w:hAnsi="黑体" w:hint="eastAsia"/>
          <w:szCs w:val="21"/>
        </w:rPr>
        <w:t>(</w:t>
      </w:r>
      <w:r w:rsidRPr="000B5F75">
        <w:rPr>
          <w:rFonts w:ascii="黑体" w:eastAsia="黑体" w:hAnsi="黑体"/>
          <w:szCs w:val="21"/>
        </w:rPr>
        <w:t>mixed</w:t>
      </w:r>
      <w:r w:rsidR="008E2187">
        <w:rPr>
          <w:rFonts w:ascii="黑体" w:eastAsia="黑体" w:hAnsi="黑体"/>
          <w:szCs w:val="21"/>
        </w:rPr>
        <w:t>)</w:t>
      </w:r>
    </w:p>
    <w:p w14:paraId="057DDE97" w14:textId="77777777" w:rsidR="000B5F75" w:rsidRPr="000B5F75" w:rsidRDefault="000B5F75" w:rsidP="000B5F75">
      <w:pPr>
        <w:rPr>
          <w:rFonts w:ascii="黑体" w:eastAsia="黑体" w:hAnsi="黑体"/>
          <w:szCs w:val="21"/>
        </w:rPr>
      </w:pPr>
      <w:r>
        <w:rPr>
          <w:rFonts w:ascii="黑体" w:eastAsia="黑体" w:hAnsi="黑体"/>
          <w:szCs w:val="21"/>
        </w:rPr>
        <w:tab/>
      </w:r>
      <w:r w:rsidRPr="000B5F75">
        <w:rPr>
          <w:rFonts w:ascii="黑体" w:eastAsia="黑体" w:hAnsi="黑体" w:hint="eastAsia"/>
          <w:szCs w:val="21"/>
        </w:rPr>
        <w:t>结果集处理步骤：</w:t>
      </w:r>
    </w:p>
    <w:p w14:paraId="78FC9FE6" w14:textId="25402981" w:rsidR="000B5F75" w:rsidRDefault="000B5F75" w:rsidP="000B5F75">
      <w:pPr>
        <w:ind w:left="420" w:firstLine="420"/>
        <w:rPr>
          <w:rFonts w:ascii="黑体" w:eastAsia="黑体" w:hAnsi="黑体"/>
          <w:szCs w:val="21"/>
        </w:rPr>
      </w:pPr>
      <w:r w:rsidRPr="000B5F75">
        <w:rPr>
          <w:rFonts w:ascii="黑体" w:eastAsia="黑体" w:hAnsi="黑体"/>
          <w:szCs w:val="21"/>
        </w:rPr>
        <w:t>ODBC游标打开方式不同于嵌入式SQL，不是显式声明而是系统自动产生一个游标</w:t>
      </w:r>
      <w:r w:rsidR="008E2187">
        <w:rPr>
          <w:rFonts w:ascii="黑体" w:eastAsia="黑体" w:hAnsi="黑体"/>
          <w:szCs w:val="21"/>
        </w:rPr>
        <w:t>(</w:t>
      </w:r>
      <w:r w:rsidRPr="000B5F75">
        <w:rPr>
          <w:rFonts w:ascii="黑体" w:eastAsia="黑体" w:hAnsi="黑体"/>
          <w:szCs w:val="21"/>
        </w:rPr>
        <w:t>Cursor</w:t>
      </w:r>
      <w:r w:rsidR="008E2187">
        <w:rPr>
          <w:rFonts w:ascii="黑体" w:eastAsia="黑体" w:hAnsi="黑体"/>
          <w:szCs w:val="21"/>
        </w:rPr>
        <w:t>)</w:t>
      </w:r>
      <w:r w:rsidRPr="000B5F75">
        <w:rPr>
          <w:rFonts w:ascii="黑体" w:eastAsia="黑体" w:hAnsi="黑体"/>
          <w:szCs w:val="21"/>
        </w:rPr>
        <w:t>，当结果集刚刚生成时，游标指向第一行数据之前</w:t>
      </w:r>
    </w:p>
    <w:p w14:paraId="728C2329" w14:textId="77777777" w:rsidR="000B5F75" w:rsidRDefault="000B5F75" w:rsidP="000B5F75">
      <w:pPr>
        <w:ind w:left="420" w:firstLine="420"/>
        <w:rPr>
          <w:rFonts w:ascii="黑体" w:eastAsia="黑体" w:hAnsi="黑体"/>
          <w:szCs w:val="21"/>
        </w:rPr>
      </w:pPr>
      <w:r w:rsidRPr="000B5F75">
        <w:rPr>
          <w:rFonts w:ascii="黑体" w:eastAsia="黑体" w:hAnsi="黑体" w:hint="eastAsia"/>
          <w:szCs w:val="21"/>
        </w:rPr>
        <w:t>应用程序通过</w:t>
      </w:r>
      <w:r w:rsidRPr="000B5F75">
        <w:rPr>
          <w:rFonts w:ascii="黑体" w:eastAsia="黑体" w:hAnsi="黑体"/>
          <w:szCs w:val="21"/>
        </w:rPr>
        <w:t>SQLBindCol，把查询结果绑定到应用程序缓冲区中，通过SQLFetch或是SQLFetchScroll来移动游标获取结果集中的每一行数据</w:t>
      </w:r>
    </w:p>
    <w:p w14:paraId="278A619D" w14:textId="25BA2E3A" w:rsidR="000B5F75" w:rsidRPr="000B5F75" w:rsidRDefault="000B5F75" w:rsidP="000B5F75">
      <w:pPr>
        <w:ind w:left="420" w:firstLine="420"/>
        <w:rPr>
          <w:rFonts w:ascii="黑体" w:eastAsia="黑体" w:hAnsi="黑体"/>
          <w:szCs w:val="21"/>
        </w:rPr>
      </w:pPr>
      <w:r w:rsidRPr="000B5F75">
        <w:rPr>
          <w:rFonts w:ascii="黑体" w:eastAsia="黑体" w:hAnsi="黑体" w:hint="eastAsia"/>
          <w:szCs w:val="21"/>
        </w:rPr>
        <w:t>对于如图像这类特别的数据类型当一个缓冲区不足以容纳所有的数据时，可以通</w:t>
      </w:r>
      <w:r w:rsidRPr="000B5F75">
        <w:rPr>
          <w:rFonts w:ascii="黑体" w:eastAsia="黑体" w:hAnsi="黑体" w:hint="eastAsia"/>
          <w:szCs w:val="21"/>
        </w:rPr>
        <w:lastRenderedPageBreak/>
        <w:t>过</w:t>
      </w:r>
      <w:r w:rsidRPr="000B5F75">
        <w:rPr>
          <w:rFonts w:ascii="黑体" w:eastAsia="黑体" w:hAnsi="黑体"/>
          <w:szCs w:val="21"/>
        </w:rPr>
        <w:t xml:space="preserve">SQLGetdata分多次获取 </w:t>
      </w:r>
    </w:p>
    <w:p w14:paraId="5F4F04E1" w14:textId="02CF7A4A" w:rsidR="000B5F75" w:rsidRPr="000B5F75" w:rsidRDefault="000B5F75" w:rsidP="000B5F75">
      <w:pPr>
        <w:ind w:left="420" w:firstLine="420"/>
        <w:rPr>
          <w:rFonts w:ascii="黑体" w:eastAsia="黑体" w:hAnsi="黑体"/>
          <w:szCs w:val="21"/>
        </w:rPr>
      </w:pPr>
      <w:r w:rsidRPr="000B5F75">
        <w:rPr>
          <w:rFonts w:ascii="黑体" w:eastAsia="黑体" w:hAnsi="黑体" w:hint="eastAsia"/>
          <w:szCs w:val="21"/>
        </w:rPr>
        <w:t>最后通过</w:t>
      </w:r>
      <w:r w:rsidRPr="000B5F75">
        <w:rPr>
          <w:rFonts w:ascii="黑体" w:eastAsia="黑体" w:hAnsi="黑体"/>
          <w:szCs w:val="21"/>
        </w:rPr>
        <w:t>SQLClosecursor来关闭游标</w:t>
      </w:r>
    </w:p>
    <w:p w14:paraId="48C78C23" w14:textId="2A57F8FA" w:rsidR="000B5F75" w:rsidRDefault="000B5F75" w:rsidP="00D27FA0">
      <w:pPr>
        <w:rPr>
          <w:rFonts w:ascii="黑体" w:eastAsia="黑体" w:hAnsi="黑体"/>
          <w:szCs w:val="21"/>
        </w:rPr>
      </w:pPr>
      <w:r>
        <w:rPr>
          <w:rFonts w:ascii="黑体" w:eastAsia="黑体" w:hAnsi="黑体"/>
          <w:szCs w:val="21"/>
        </w:rPr>
        <w:tab/>
      </w:r>
    </w:p>
    <w:p w14:paraId="3BB4130D" w14:textId="77777777" w:rsidR="000B5F75" w:rsidRDefault="000B5F75" w:rsidP="000B5F75">
      <w:pPr>
        <w:rPr>
          <w:rFonts w:ascii="黑体" w:eastAsia="黑体" w:hAnsi="黑体"/>
          <w:szCs w:val="21"/>
        </w:rPr>
      </w:pPr>
      <w:r>
        <w:rPr>
          <w:rFonts w:ascii="黑体" w:eastAsia="黑体" w:hAnsi="黑体"/>
          <w:szCs w:val="21"/>
        </w:rPr>
        <w:tab/>
      </w:r>
      <w:r w:rsidRPr="000B5F75">
        <w:rPr>
          <w:rFonts w:ascii="黑体" w:eastAsia="黑体" w:hAnsi="黑体" w:hint="eastAsia"/>
          <w:szCs w:val="21"/>
        </w:rPr>
        <w:t>［例</w:t>
      </w:r>
      <w:r w:rsidRPr="000B5F75">
        <w:rPr>
          <w:rFonts w:ascii="黑体" w:eastAsia="黑体" w:hAnsi="黑体"/>
          <w:szCs w:val="21"/>
        </w:rPr>
        <w:t>13</w:t>
      </w:r>
      <w:r w:rsidRPr="000B5F75">
        <w:rPr>
          <w:rFonts w:ascii="黑体" w:eastAsia="黑体" w:hAnsi="黑体" w:hint="eastAsia"/>
          <w:szCs w:val="21"/>
        </w:rPr>
        <w:t>］创建数据源</w:t>
      </w:r>
      <w:r w:rsidRPr="000B5F75">
        <w:rPr>
          <w:rFonts w:ascii="黑体" w:eastAsia="黑体" w:hAnsi="黑体"/>
          <w:szCs w:val="21"/>
        </w:rPr>
        <w:t>---</w:t>
      </w:r>
      <w:r w:rsidRPr="000B5F75">
        <w:rPr>
          <w:rFonts w:ascii="黑体" w:eastAsia="黑体" w:hAnsi="黑体" w:hint="eastAsia"/>
          <w:szCs w:val="21"/>
        </w:rPr>
        <w:t>第六步：结果集处理</w:t>
      </w:r>
    </w:p>
    <w:p w14:paraId="2D21B1A6" w14:textId="0CC34ED6" w:rsidR="000B5F75" w:rsidRPr="000B5F75" w:rsidRDefault="000B5F75" w:rsidP="000B5F75">
      <w:pPr>
        <w:ind w:firstLine="420"/>
        <w:rPr>
          <w:rFonts w:ascii="黑体" w:eastAsia="黑体" w:hAnsi="黑体"/>
          <w:szCs w:val="21"/>
        </w:rPr>
      </w:pPr>
      <w:r w:rsidRPr="000B5F75">
        <w:rPr>
          <w:rFonts w:ascii="黑体" w:eastAsia="黑体" w:hAnsi="黑体"/>
          <w:szCs w:val="21"/>
        </w:rPr>
        <w:t xml:space="preserve">/* Step 6 </w:t>
      </w:r>
      <w:r w:rsidRPr="000B5F75">
        <w:rPr>
          <w:rFonts w:ascii="黑体" w:eastAsia="黑体" w:hAnsi="黑体" w:hint="eastAsia"/>
          <w:szCs w:val="21"/>
        </w:rPr>
        <w:t>：处理结果集并执行预编译后的语句*</w:t>
      </w:r>
      <w:r w:rsidRPr="000B5F75">
        <w:rPr>
          <w:rFonts w:ascii="黑体" w:eastAsia="黑体" w:hAnsi="黑体"/>
          <w:szCs w:val="21"/>
        </w:rPr>
        <w:t>/</w:t>
      </w:r>
    </w:p>
    <w:p w14:paraId="6D30E2E2" w14:textId="5D9F5D97" w:rsidR="000B5F75" w:rsidRPr="000B5F75" w:rsidRDefault="000B5F75" w:rsidP="000B5F75">
      <w:pPr>
        <w:rPr>
          <w:rFonts w:ascii="黑体" w:eastAsia="黑体" w:hAnsi="黑体"/>
          <w:szCs w:val="21"/>
        </w:rPr>
      </w:pPr>
      <w:r w:rsidRPr="000B5F75">
        <w:rPr>
          <w:rFonts w:ascii="黑体" w:eastAsia="黑体" w:hAnsi="黑体"/>
          <w:szCs w:val="21"/>
        </w:rPr>
        <w:t xml:space="preserve"> </w:t>
      </w:r>
      <w:r>
        <w:rPr>
          <w:rFonts w:ascii="黑体" w:eastAsia="黑体" w:hAnsi="黑体"/>
          <w:szCs w:val="21"/>
        </w:rPr>
        <w:tab/>
      </w:r>
      <w:r w:rsidRPr="000B5F75">
        <w:rPr>
          <w:rFonts w:ascii="黑体" w:eastAsia="黑体" w:hAnsi="黑体"/>
          <w:szCs w:val="21"/>
        </w:rPr>
        <w:t xml:space="preserve">while ( (ret=SQLFetch(kinghstmt) ) !=SQL_NO_DATA_FOUND) {  </w:t>
      </w:r>
    </w:p>
    <w:p w14:paraId="077CDA90" w14:textId="77777777" w:rsidR="000B5F75" w:rsidRPr="000B5F75" w:rsidRDefault="000B5F75" w:rsidP="000B5F75">
      <w:pPr>
        <w:rPr>
          <w:rFonts w:ascii="黑体" w:eastAsia="黑体" w:hAnsi="黑体"/>
          <w:szCs w:val="21"/>
        </w:rPr>
      </w:pPr>
      <w:r w:rsidRPr="000B5F75">
        <w:rPr>
          <w:rFonts w:ascii="黑体" w:eastAsia="黑体" w:hAnsi="黑体"/>
          <w:szCs w:val="21"/>
        </w:rPr>
        <w:tab/>
      </w:r>
      <w:r w:rsidRPr="000B5F75">
        <w:rPr>
          <w:rFonts w:ascii="黑体" w:eastAsia="黑体" w:hAnsi="黑体"/>
          <w:szCs w:val="21"/>
        </w:rPr>
        <w:tab/>
        <w:t>if(ret==SQL_ERROR)  printf("Fetch error</w:t>
      </w:r>
      <w:r w:rsidRPr="000B5F75">
        <w:rPr>
          <w:rFonts w:ascii="黑体" w:eastAsia="黑体" w:hAnsi="黑体" w:hint="eastAsia"/>
          <w:szCs w:val="21"/>
        </w:rPr>
        <w:t>＼</w:t>
      </w:r>
      <w:r w:rsidRPr="000B5F75">
        <w:rPr>
          <w:rFonts w:ascii="黑体" w:eastAsia="黑体" w:hAnsi="黑体"/>
          <w:szCs w:val="21"/>
        </w:rPr>
        <w:t>n");</w:t>
      </w:r>
    </w:p>
    <w:p w14:paraId="5BD978E3" w14:textId="77777777" w:rsidR="000B5F75" w:rsidRPr="000B5F75" w:rsidRDefault="000B5F75" w:rsidP="000B5F75">
      <w:pPr>
        <w:rPr>
          <w:rFonts w:ascii="黑体" w:eastAsia="黑体" w:hAnsi="黑体"/>
          <w:szCs w:val="21"/>
        </w:rPr>
      </w:pPr>
      <w:r w:rsidRPr="000B5F75">
        <w:rPr>
          <w:rFonts w:ascii="黑体" w:eastAsia="黑体" w:hAnsi="黑体"/>
          <w:szCs w:val="21"/>
        </w:rPr>
        <w:tab/>
      </w:r>
      <w:r w:rsidRPr="000B5F75">
        <w:rPr>
          <w:rFonts w:ascii="黑体" w:eastAsia="黑体" w:hAnsi="黑体"/>
          <w:szCs w:val="21"/>
        </w:rPr>
        <w:tab/>
        <w:t xml:space="preserve">else  </w:t>
      </w:r>
    </w:p>
    <w:p w14:paraId="40FF8D9B" w14:textId="77777777" w:rsidR="000B5F75" w:rsidRPr="000B5F75" w:rsidRDefault="000B5F75" w:rsidP="000B5F75">
      <w:pPr>
        <w:rPr>
          <w:rFonts w:ascii="黑体" w:eastAsia="黑体" w:hAnsi="黑体"/>
          <w:szCs w:val="21"/>
        </w:rPr>
      </w:pPr>
      <w:r w:rsidRPr="000B5F75">
        <w:rPr>
          <w:rFonts w:ascii="黑体" w:eastAsia="黑体" w:hAnsi="黑体"/>
          <w:szCs w:val="21"/>
        </w:rPr>
        <w:tab/>
      </w:r>
      <w:r w:rsidRPr="000B5F75">
        <w:rPr>
          <w:rFonts w:ascii="黑体" w:eastAsia="黑体" w:hAnsi="黑体"/>
          <w:szCs w:val="21"/>
        </w:rPr>
        <w:tab/>
      </w:r>
      <w:r w:rsidRPr="000B5F75">
        <w:rPr>
          <w:rFonts w:ascii="黑体" w:eastAsia="黑体" w:hAnsi="黑体"/>
          <w:szCs w:val="21"/>
        </w:rPr>
        <w:tab/>
        <w:t>ret=SQLExecute(serverhstmt);</w:t>
      </w:r>
    </w:p>
    <w:p w14:paraId="26E857CA" w14:textId="77777777" w:rsidR="000B5F75" w:rsidRPr="000B5F75" w:rsidRDefault="000B5F75" w:rsidP="000B5F75">
      <w:pPr>
        <w:ind w:firstLine="420"/>
        <w:rPr>
          <w:rFonts w:ascii="黑体" w:eastAsia="黑体" w:hAnsi="黑体"/>
          <w:szCs w:val="21"/>
        </w:rPr>
      </w:pPr>
      <w:r w:rsidRPr="000B5F75">
        <w:rPr>
          <w:rFonts w:ascii="黑体" w:eastAsia="黑体" w:hAnsi="黑体"/>
          <w:szCs w:val="21"/>
        </w:rPr>
        <w:t>}</w:t>
      </w:r>
    </w:p>
    <w:p w14:paraId="434375F2" w14:textId="5BEA5B90" w:rsidR="00996235" w:rsidRDefault="00D27FA0" w:rsidP="00D27FA0">
      <w:pPr>
        <w:rPr>
          <w:rFonts w:ascii="黑体" w:eastAsia="黑体" w:hAnsi="黑体"/>
          <w:szCs w:val="21"/>
        </w:rPr>
      </w:pPr>
      <w:r>
        <w:rPr>
          <w:rFonts w:ascii="黑体" w:eastAsia="黑体" w:hAnsi="黑体" w:hint="eastAsia"/>
          <w:szCs w:val="21"/>
        </w:rPr>
        <w:t>g</w:t>
      </w:r>
      <w:r>
        <w:rPr>
          <w:rFonts w:ascii="黑体" w:eastAsia="黑体" w:hAnsi="黑体"/>
          <w:szCs w:val="21"/>
        </w:rPr>
        <w:t>.</w:t>
      </w:r>
      <w:r w:rsidRPr="00D27FA0">
        <w:rPr>
          <w:rFonts w:ascii="黑体" w:eastAsia="黑体" w:hAnsi="黑体"/>
          <w:szCs w:val="21"/>
        </w:rPr>
        <w:t>中止处理</w:t>
      </w:r>
    </w:p>
    <w:p w14:paraId="2C8D9BF8" w14:textId="090BEDA2" w:rsidR="00996235" w:rsidRDefault="000B5F75" w:rsidP="000B5F75">
      <w:pPr>
        <w:rPr>
          <w:rFonts w:ascii="黑体" w:eastAsia="黑体" w:hAnsi="黑体"/>
          <w:szCs w:val="21"/>
        </w:rPr>
      </w:pPr>
      <w:r>
        <w:rPr>
          <w:rFonts w:ascii="黑体" w:eastAsia="黑体" w:hAnsi="黑体"/>
          <w:szCs w:val="21"/>
        </w:rPr>
        <w:tab/>
      </w:r>
      <w:r w:rsidRPr="000B5F75">
        <w:rPr>
          <w:rFonts w:ascii="黑体" w:eastAsia="黑体" w:hAnsi="黑体" w:hint="eastAsia"/>
          <w:szCs w:val="21"/>
        </w:rPr>
        <w:t>应用程序中止步骤：首先释放语句句柄</w:t>
      </w:r>
      <w:r>
        <w:rPr>
          <w:rFonts w:ascii="黑体" w:eastAsia="黑体" w:hAnsi="黑体" w:hint="eastAsia"/>
          <w:szCs w:val="21"/>
        </w:rPr>
        <w:t>；</w:t>
      </w:r>
      <w:r w:rsidRPr="000B5F75">
        <w:rPr>
          <w:rFonts w:ascii="黑体" w:eastAsia="黑体" w:hAnsi="黑体" w:hint="eastAsia"/>
          <w:szCs w:val="21"/>
        </w:rPr>
        <w:t>释放数据库连接</w:t>
      </w:r>
      <w:r>
        <w:rPr>
          <w:rFonts w:ascii="黑体" w:eastAsia="黑体" w:hAnsi="黑体" w:hint="eastAsia"/>
          <w:szCs w:val="21"/>
        </w:rPr>
        <w:t>；</w:t>
      </w:r>
      <w:r w:rsidRPr="000B5F75">
        <w:rPr>
          <w:rFonts w:ascii="黑体" w:eastAsia="黑体" w:hAnsi="黑体" w:hint="eastAsia"/>
          <w:szCs w:val="21"/>
        </w:rPr>
        <w:t>与数据库服务器断开</w:t>
      </w:r>
      <w:r>
        <w:rPr>
          <w:rFonts w:ascii="黑体" w:eastAsia="黑体" w:hAnsi="黑体" w:hint="eastAsia"/>
          <w:szCs w:val="21"/>
        </w:rPr>
        <w:t>；</w:t>
      </w:r>
      <w:r w:rsidRPr="000B5F75">
        <w:rPr>
          <w:rFonts w:ascii="黑体" w:eastAsia="黑体" w:hAnsi="黑体" w:hint="eastAsia"/>
          <w:szCs w:val="21"/>
        </w:rPr>
        <w:t>释放</w:t>
      </w:r>
      <w:r w:rsidRPr="000B5F75">
        <w:rPr>
          <w:rFonts w:ascii="黑体" w:eastAsia="黑体" w:hAnsi="黑体"/>
          <w:szCs w:val="21"/>
        </w:rPr>
        <w:t>ODBC环境</w:t>
      </w:r>
    </w:p>
    <w:p w14:paraId="50EF0631" w14:textId="77777777" w:rsidR="000B5F75" w:rsidRPr="000B5F75" w:rsidRDefault="000B5F75" w:rsidP="000B5F75">
      <w:pPr>
        <w:rPr>
          <w:rFonts w:ascii="黑体" w:eastAsia="黑体" w:hAnsi="黑体"/>
          <w:szCs w:val="21"/>
        </w:rPr>
      </w:pPr>
      <w:r>
        <w:rPr>
          <w:rFonts w:ascii="黑体" w:eastAsia="黑体" w:hAnsi="黑体"/>
          <w:szCs w:val="21"/>
        </w:rPr>
        <w:tab/>
      </w:r>
      <w:r w:rsidRPr="000B5F75">
        <w:rPr>
          <w:rFonts w:ascii="黑体" w:eastAsia="黑体" w:hAnsi="黑体" w:hint="eastAsia"/>
          <w:szCs w:val="21"/>
        </w:rPr>
        <w:t>［例</w:t>
      </w:r>
      <w:r w:rsidRPr="000B5F75">
        <w:rPr>
          <w:rFonts w:ascii="黑体" w:eastAsia="黑体" w:hAnsi="黑体"/>
          <w:szCs w:val="21"/>
        </w:rPr>
        <w:t>13］创建数据源---第七步：中止处理</w:t>
      </w:r>
    </w:p>
    <w:p w14:paraId="6CDDF3A1" w14:textId="77777777" w:rsidR="000B5F75" w:rsidRPr="000B5F75" w:rsidRDefault="000B5F75" w:rsidP="000B5F75">
      <w:pPr>
        <w:ind w:firstLine="420"/>
        <w:rPr>
          <w:rFonts w:ascii="黑体" w:eastAsia="黑体" w:hAnsi="黑体"/>
          <w:szCs w:val="21"/>
        </w:rPr>
      </w:pPr>
      <w:r w:rsidRPr="000B5F75">
        <w:rPr>
          <w:rFonts w:ascii="黑体" w:eastAsia="黑体" w:hAnsi="黑体"/>
          <w:szCs w:val="21"/>
        </w:rPr>
        <w:t>/* Step 7 中止处理*/</w:t>
      </w:r>
    </w:p>
    <w:p w14:paraId="19D8526A" w14:textId="77777777" w:rsidR="000B5F75" w:rsidRPr="000B5F75" w:rsidRDefault="000B5F75" w:rsidP="000B5F75">
      <w:pPr>
        <w:ind w:firstLine="420"/>
        <w:rPr>
          <w:rFonts w:ascii="黑体" w:eastAsia="黑体" w:hAnsi="黑体"/>
          <w:szCs w:val="21"/>
        </w:rPr>
      </w:pPr>
      <w:r w:rsidRPr="000B5F75">
        <w:rPr>
          <w:rFonts w:ascii="黑体" w:eastAsia="黑体" w:hAnsi="黑体"/>
          <w:szCs w:val="21"/>
        </w:rPr>
        <w:t>SQLFreeHandle(SQL_HANDLE_STMT，kinghstmt);</w:t>
      </w:r>
    </w:p>
    <w:p w14:paraId="1ADE67C7" w14:textId="77777777" w:rsidR="000B5F75" w:rsidRPr="000B5F75" w:rsidRDefault="000B5F75" w:rsidP="000B5F75">
      <w:pPr>
        <w:ind w:firstLine="420"/>
        <w:rPr>
          <w:rFonts w:ascii="黑体" w:eastAsia="黑体" w:hAnsi="黑体"/>
          <w:szCs w:val="21"/>
        </w:rPr>
      </w:pPr>
      <w:r w:rsidRPr="000B5F75">
        <w:rPr>
          <w:rFonts w:ascii="黑体" w:eastAsia="黑体" w:hAnsi="黑体"/>
          <w:szCs w:val="21"/>
        </w:rPr>
        <w:t>SQLDisconnect(kinghdbc);</w:t>
      </w:r>
    </w:p>
    <w:p w14:paraId="61400AC4" w14:textId="77777777" w:rsidR="000B5F75" w:rsidRPr="000B5F75" w:rsidRDefault="000B5F75" w:rsidP="000B5F75">
      <w:pPr>
        <w:ind w:firstLine="420"/>
        <w:rPr>
          <w:rFonts w:ascii="黑体" w:eastAsia="黑体" w:hAnsi="黑体"/>
          <w:szCs w:val="21"/>
        </w:rPr>
      </w:pPr>
      <w:r w:rsidRPr="000B5F75">
        <w:rPr>
          <w:rFonts w:ascii="黑体" w:eastAsia="黑体" w:hAnsi="黑体"/>
          <w:szCs w:val="21"/>
        </w:rPr>
        <w:t>SQLFreeHandle(SQL_HANDLE_DBC， kinghdbc);</w:t>
      </w:r>
    </w:p>
    <w:p w14:paraId="70E9FA5C" w14:textId="77777777" w:rsidR="000B5F75" w:rsidRPr="000B5F75" w:rsidRDefault="000B5F75" w:rsidP="000B5F75">
      <w:pPr>
        <w:ind w:firstLine="420"/>
        <w:rPr>
          <w:rFonts w:ascii="黑体" w:eastAsia="黑体" w:hAnsi="黑体"/>
          <w:szCs w:val="21"/>
        </w:rPr>
      </w:pPr>
      <w:r w:rsidRPr="000B5F75">
        <w:rPr>
          <w:rFonts w:ascii="黑体" w:eastAsia="黑体" w:hAnsi="黑体"/>
          <w:szCs w:val="21"/>
        </w:rPr>
        <w:t>SQLFreeHandle(SQL_HANDLE_ENV，kinghenv);</w:t>
      </w:r>
    </w:p>
    <w:p w14:paraId="5B36909C" w14:textId="77777777" w:rsidR="000B5F75" w:rsidRPr="000B5F75" w:rsidRDefault="000B5F75" w:rsidP="000B5F75">
      <w:pPr>
        <w:ind w:firstLine="420"/>
        <w:rPr>
          <w:rFonts w:ascii="黑体" w:eastAsia="黑体" w:hAnsi="黑体"/>
          <w:szCs w:val="21"/>
        </w:rPr>
      </w:pPr>
      <w:r w:rsidRPr="000B5F75">
        <w:rPr>
          <w:rFonts w:ascii="黑体" w:eastAsia="黑体" w:hAnsi="黑体"/>
          <w:szCs w:val="21"/>
        </w:rPr>
        <w:t>SQLFreeHandle(SQL_HANDLE_STMT， serverhstmt);</w:t>
      </w:r>
    </w:p>
    <w:p w14:paraId="57568DCF" w14:textId="77777777" w:rsidR="000B5F75" w:rsidRPr="000B5F75" w:rsidRDefault="000B5F75" w:rsidP="000B5F75">
      <w:pPr>
        <w:ind w:firstLine="420"/>
        <w:rPr>
          <w:rFonts w:ascii="黑体" w:eastAsia="黑体" w:hAnsi="黑体"/>
          <w:szCs w:val="21"/>
        </w:rPr>
      </w:pPr>
      <w:r w:rsidRPr="000B5F75">
        <w:rPr>
          <w:rFonts w:ascii="黑体" w:eastAsia="黑体" w:hAnsi="黑体"/>
          <w:szCs w:val="21"/>
        </w:rPr>
        <w:t>SQLDisconnect(serverhdbc);</w:t>
      </w:r>
    </w:p>
    <w:p w14:paraId="2E8B0F93" w14:textId="77777777" w:rsidR="000B5F75" w:rsidRPr="000B5F75" w:rsidRDefault="000B5F75" w:rsidP="000B5F75">
      <w:pPr>
        <w:ind w:firstLine="420"/>
        <w:rPr>
          <w:rFonts w:ascii="黑体" w:eastAsia="黑体" w:hAnsi="黑体"/>
          <w:szCs w:val="21"/>
        </w:rPr>
      </w:pPr>
      <w:r w:rsidRPr="000B5F75">
        <w:rPr>
          <w:rFonts w:ascii="黑体" w:eastAsia="黑体" w:hAnsi="黑体"/>
          <w:szCs w:val="21"/>
        </w:rPr>
        <w:t>SQLFreeHandle(SQL_HANDLE_DBC， serverhdbc);</w:t>
      </w:r>
    </w:p>
    <w:p w14:paraId="27E137EC" w14:textId="77777777" w:rsidR="000B5F75" w:rsidRPr="000B5F75" w:rsidRDefault="000B5F75" w:rsidP="000B5F75">
      <w:pPr>
        <w:ind w:firstLine="420"/>
        <w:rPr>
          <w:rFonts w:ascii="黑体" w:eastAsia="黑体" w:hAnsi="黑体"/>
          <w:szCs w:val="21"/>
        </w:rPr>
      </w:pPr>
      <w:r w:rsidRPr="000B5F75">
        <w:rPr>
          <w:rFonts w:ascii="黑体" w:eastAsia="黑体" w:hAnsi="黑体"/>
          <w:szCs w:val="21"/>
        </w:rPr>
        <w:t>SQLFreeHandle(SQL_HANDLE_ENV， serverhenv);</w:t>
      </w:r>
    </w:p>
    <w:p w14:paraId="062B1116" w14:textId="77777777" w:rsidR="000B5F75" w:rsidRPr="000B5F75" w:rsidRDefault="000B5F75" w:rsidP="000B5F75">
      <w:pPr>
        <w:ind w:firstLine="420"/>
        <w:rPr>
          <w:rFonts w:ascii="黑体" w:eastAsia="黑体" w:hAnsi="黑体"/>
          <w:szCs w:val="21"/>
        </w:rPr>
      </w:pPr>
      <w:r w:rsidRPr="000B5F75">
        <w:rPr>
          <w:rFonts w:ascii="黑体" w:eastAsia="黑体" w:hAnsi="黑体"/>
          <w:szCs w:val="21"/>
        </w:rPr>
        <w:t>return 0;</w:t>
      </w:r>
    </w:p>
    <w:p w14:paraId="3D3B1CE2" w14:textId="40D19C0A" w:rsidR="000B5F75" w:rsidRPr="000B5F75" w:rsidRDefault="000B5F75" w:rsidP="000B5F75">
      <w:pPr>
        <w:ind w:firstLine="420"/>
        <w:rPr>
          <w:rFonts w:ascii="黑体" w:eastAsia="黑体" w:hAnsi="黑体"/>
          <w:szCs w:val="21"/>
        </w:rPr>
      </w:pPr>
      <w:r w:rsidRPr="000B5F75">
        <w:rPr>
          <w:rFonts w:ascii="黑体" w:eastAsia="黑体" w:hAnsi="黑体"/>
          <w:szCs w:val="21"/>
        </w:rPr>
        <w:t>}</w:t>
      </w:r>
    </w:p>
    <w:p w14:paraId="14DB8775" w14:textId="1FCFE42B" w:rsidR="00996235" w:rsidRPr="000B5F75" w:rsidRDefault="00996235" w:rsidP="005D0C96">
      <w:pPr>
        <w:rPr>
          <w:rFonts w:ascii="黑体" w:eastAsia="黑体" w:hAnsi="黑体"/>
          <w:szCs w:val="21"/>
        </w:rPr>
      </w:pPr>
    </w:p>
    <w:p w14:paraId="1CCFCA2E" w14:textId="77777777" w:rsidR="00996235" w:rsidRDefault="00996235" w:rsidP="005D0C96">
      <w:pPr>
        <w:rPr>
          <w:rFonts w:ascii="黑体" w:eastAsia="黑体" w:hAnsi="黑体"/>
          <w:szCs w:val="21"/>
        </w:rPr>
      </w:pPr>
    </w:p>
    <w:p w14:paraId="1757719F" w14:textId="77777777" w:rsidR="00996235" w:rsidRPr="00161A37" w:rsidRDefault="00996235" w:rsidP="005D0C96">
      <w:pPr>
        <w:rPr>
          <w:rFonts w:ascii="黑体" w:eastAsia="黑体" w:hAnsi="黑体"/>
          <w:szCs w:val="21"/>
        </w:rPr>
      </w:pPr>
    </w:p>
    <w:p w14:paraId="68139A2F" w14:textId="77777777" w:rsidR="002436CF" w:rsidRDefault="002436CF">
      <w:pPr>
        <w:rPr>
          <w:rFonts w:ascii="黑体" w:eastAsia="黑体" w:hAnsi="黑体"/>
          <w:szCs w:val="21"/>
        </w:rPr>
      </w:pPr>
    </w:p>
    <w:p w14:paraId="3D9DBD23" w14:textId="42A6C62E" w:rsidR="007D2BD4" w:rsidRPr="007D2BD4" w:rsidRDefault="007D2BD4">
      <w:pPr>
        <w:rPr>
          <w:rFonts w:ascii="黑体" w:eastAsia="黑体" w:hAnsi="黑体"/>
          <w:b/>
          <w:bCs/>
          <w:szCs w:val="21"/>
        </w:rPr>
      </w:pPr>
      <w:r w:rsidRPr="007D2BD4">
        <w:rPr>
          <w:rFonts w:ascii="黑体" w:eastAsia="黑体" w:hAnsi="黑体" w:hint="eastAsia"/>
          <w:b/>
          <w:bCs/>
          <w:szCs w:val="21"/>
        </w:rPr>
        <w:t>九、关系查询处理和查询优化</w:t>
      </w:r>
    </w:p>
    <w:p w14:paraId="4DDFAEA7" w14:textId="2E66B629" w:rsidR="007D2BD4" w:rsidRDefault="007D2BD4">
      <w:pPr>
        <w:rPr>
          <w:rFonts w:ascii="黑体" w:eastAsia="黑体" w:hAnsi="黑体"/>
          <w:szCs w:val="21"/>
        </w:rPr>
      </w:pPr>
      <w:r>
        <w:rPr>
          <w:rFonts w:ascii="黑体" w:eastAsia="黑体" w:hAnsi="黑体"/>
          <w:szCs w:val="21"/>
        </w:rPr>
        <w:tab/>
      </w:r>
      <w:r>
        <w:rPr>
          <w:rFonts w:ascii="黑体" w:eastAsia="黑体" w:hAnsi="黑体" w:hint="eastAsia"/>
          <w:szCs w:val="21"/>
        </w:rPr>
        <w:t>目的：RDBMS的查询处理步骤；查询优化的概念；基本方法和技术</w:t>
      </w:r>
    </w:p>
    <w:p w14:paraId="4C76301F" w14:textId="15B8AAA3" w:rsidR="007D2BD4" w:rsidRDefault="007D2BD4">
      <w:pPr>
        <w:rPr>
          <w:rFonts w:ascii="黑体" w:eastAsia="黑体" w:hAnsi="黑体"/>
          <w:szCs w:val="21"/>
        </w:rPr>
      </w:pPr>
      <w:r>
        <w:rPr>
          <w:rFonts w:ascii="黑体" w:eastAsia="黑体" w:hAnsi="黑体"/>
          <w:szCs w:val="21"/>
        </w:rPr>
        <w:tab/>
      </w:r>
      <w:r>
        <w:rPr>
          <w:rFonts w:ascii="黑体" w:eastAsia="黑体" w:hAnsi="黑体" w:hint="eastAsia"/>
          <w:szCs w:val="21"/>
        </w:rPr>
        <w:t>查询优化分类：代数优化；物理优化</w:t>
      </w:r>
    </w:p>
    <w:p w14:paraId="0854CE08" w14:textId="1A9B2B7A" w:rsidR="007D2BD4" w:rsidRDefault="007D2BD4">
      <w:pPr>
        <w:rPr>
          <w:rFonts w:ascii="黑体" w:eastAsia="黑体" w:hAnsi="黑体"/>
          <w:szCs w:val="21"/>
        </w:rPr>
      </w:pPr>
      <w:r>
        <w:rPr>
          <w:rFonts w:ascii="黑体" w:eastAsia="黑体" w:hAnsi="黑体" w:hint="eastAsia"/>
          <w:szCs w:val="21"/>
        </w:rPr>
        <w:t>(一</w:t>
      </w:r>
      <w:r>
        <w:rPr>
          <w:rFonts w:ascii="黑体" w:eastAsia="黑体" w:hAnsi="黑体"/>
          <w:szCs w:val="21"/>
        </w:rPr>
        <w:t>)</w:t>
      </w:r>
      <w:r>
        <w:rPr>
          <w:rFonts w:ascii="黑体" w:eastAsia="黑体" w:hAnsi="黑体" w:hint="eastAsia"/>
          <w:szCs w:val="21"/>
        </w:rPr>
        <w:t>关系数据库系统的查询处理</w:t>
      </w:r>
    </w:p>
    <w:p w14:paraId="5781F293" w14:textId="4B54337D" w:rsidR="007D2BD4" w:rsidRDefault="007D2BD4">
      <w:pPr>
        <w:rPr>
          <w:rFonts w:ascii="黑体" w:eastAsia="黑体" w:hAnsi="黑体"/>
          <w:szCs w:val="21"/>
        </w:rPr>
      </w:pPr>
      <w:r>
        <w:rPr>
          <w:rFonts w:ascii="黑体" w:eastAsia="黑体" w:hAnsi="黑体" w:hint="eastAsia"/>
          <w:szCs w:val="21"/>
        </w:rPr>
        <w:t>1</w:t>
      </w:r>
      <w:r>
        <w:rPr>
          <w:rFonts w:ascii="黑体" w:eastAsia="黑体" w:hAnsi="黑体"/>
          <w:szCs w:val="21"/>
        </w:rPr>
        <w:t>.</w:t>
      </w:r>
      <w:r>
        <w:rPr>
          <w:rFonts w:ascii="黑体" w:eastAsia="黑体" w:hAnsi="黑体" w:hint="eastAsia"/>
          <w:szCs w:val="21"/>
        </w:rPr>
        <w:t>查询处理步骤</w:t>
      </w:r>
    </w:p>
    <w:p w14:paraId="16FEE936" w14:textId="1924CC7E" w:rsidR="007D2BD4" w:rsidRDefault="007D2BD4">
      <w:pPr>
        <w:rPr>
          <w:rFonts w:ascii="黑体" w:eastAsia="黑体" w:hAnsi="黑体"/>
          <w:szCs w:val="21"/>
        </w:rPr>
      </w:pPr>
      <w:r w:rsidRPr="007D2BD4">
        <w:rPr>
          <w:rFonts w:ascii="黑体" w:eastAsia="黑体" w:hAnsi="黑体"/>
          <w:noProof/>
          <w:szCs w:val="21"/>
        </w:rPr>
        <w:drawing>
          <wp:inline distT="0" distB="0" distL="0" distR="0" wp14:anchorId="33C5B97E" wp14:editId="3C1D671A">
            <wp:extent cx="1955031" cy="1815254"/>
            <wp:effectExtent l="0" t="0" r="0" b="0"/>
            <wp:docPr id="408580" name="Picture 4">
              <a:extLst xmlns:a="http://schemas.openxmlformats.org/drawingml/2006/main">
                <a:ext uri="{FF2B5EF4-FFF2-40B4-BE49-F238E27FC236}">
                  <a16:creationId xmlns:a16="http://schemas.microsoft.com/office/drawing/2014/main" id="{FEBE80AF-1864-BA5F-9F7D-D3BC1B728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80" name="Picture 4">
                      <a:extLst>
                        <a:ext uri="{FF2B5EF4-FFF2-40B4-BE49-F238E27FC236}">
                          <a16:creationId xmlns:a16="http://schemas.microsoft.com/office/drawing/2014/main" id="{FEBE80AF-1864-BA5F-9F7D-D3BC1B72829A}"/>
                        </a:ext>
                      </a:extLst>
                    </pic:cNvPr>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57061" cy="1817139"/>
                    </a:xfrm>
                    <a:prstGeom prst="rect">
                      <a:avLst/>
                    </a:prstGeom>
                    <a:noFill/>
                    <a:ln>
                      <a:noFill/>
                    </a:ln>
                  </pic:spPr>
                </pic:pic>
              </a:graphicData>
            </a:graphic>
          </wp:inline>
        </w:drawing>
      </w:r>
    </w:p>
    <w:p w14:paraId="7F2B6A12" w14:textId="005D5127" w:rsidR="007D2BD4" w:rsidRDefault="007D2BD4">
      <w:pPr>
        <w:rPr>
          <w:rFonts w:ascii="黑体" w:eastAsia="黑体" w:hAnsi="黑体"/>
          <w:szCs w:val="21"/>
        </w:rPr>
      </w:pPr>
      <w:r>
        <w:rPr>
          <w:rFonts w:ascii="黑体" w:eastAsia="黑体" w:hAnsi="黑体"/>
          <w:szCs w:val="21"/>
        </w:rPr>
        <w:lastRenderedPageBreak/>
        <w:t>(1)</w:t>
      </w:r>
      <w:r>
        <w:rPr>
          <w:rFonts w:ascii="黑体" w:eastAsia="黑体" w:hAnsi="黑体" w:hint="eastAsia"/>
          <w:szCs w:val="21"/>
        </w:rPr>
        <w:t>查询分析</w:t>
      </w:r>
    </w:p>
    <w:p w14:paraId="3F5F542F" w14:textId="24CACCB7" w:rsidR="007D2BD4" w:rsidRDefault="007D2BD4">
      <w:pPr>
        <w:rPr>
          <w:rFonts w:ascii="黑体" w:eastAsia="黑体" w:hAnsi="黑体"/>
          <w:szCs w:val="21"/>
        </w:rPr>
      </w:pPr>
      <w:r>
        <w:rPr>
          <w:rFonts w:ascii="黑体" w:eastAsia="黑体" w:hAnsi="黑体"/>
          <w:szCs w:val="21"/>
        </w:rPr>
        <w:tab/>
      </w:r>
      <w:r>
        <w:rPr>
          <w:rFonts w:ascii="黑体" w:eastAsia="黑体" w:hAnsi="黑体" w:hint="eastAsia"/>
          <w:szCs w:val="21"/>
        </w:rPr>
        <w:t>对查询语句进行扫描、词法分析、语法分析</w:t>
      </w:r>
    </w:p>
    <w:p w14:paraId="3EE9E405" w14:textId="6CE4CCC6" w:rsidR="007D2BD4" w:rsidRDefault="007D2BD4">
      <w:pPr>
        <w:rPr>
          <w:rFonts w:ascii="黑体" w:eastAsia="黑体" w:hAnsi="黑体"/>
          <w:szCs w:val="21"/>
        </w:rPr>
      </w:pPr>
      <w:r>
        <w:rPr>
          <w:rFonts w:ascii="黑体" w:eastAsia="黑体" w:hAnsi="黑体"/>
          <w:szCs w:val="21"/>
        </w:rPr>
        <w:tab/>
      </w:r>
      <w:r>
        <w:rPr>
          <w:rFonts w:ascii="黑体" w:eastAsia="黑体" w:hAnsi="黑体" w:hint="eastAsia"/>
          <w:szCs w:val="21"/>
        </w:rPr>
        <w:t>从查询语句中识别出语言符号</w:t>
      </w:r>
    </w:p>
    <w:p w14:paraId="6DD06CB8" w14:textId="396E0432" w:rsidR="007D2BD4" w:rsidRDefault="007D2BD4">
      <w:pPr>
        <w:rPr>
          <w:rFonts w:ascii="黑体" w:eastAsia="黑体" w:hAnsi="黑体"/>
          <w:szCs w:val="21"/>
        </w:rPr>
      </w:pPr>
      <w:r>
        <w:rPr>
          <w:rFonts w:ascii="黑体" w:eastAsia="黑体" w:hAnsi="黑体"/>
          <w:szCs w:val="21"/>
        </w:rPr>
        <w:tab/>
      </w:r>
      <w:r>
        <w:rPr>
          <w:rFonts w:ascii="黑体" w:eastAsia="黑体" w:hAnsi="黑体" w:hint="eastAsia"/>
          <w:szCs w:val="21"/>
        </w:rPr>
        <w:t>进行语法检查和语法分析</w:t>
      </w:r>
    </w:p>
    <w:p w14:paraId="36CE51AA" w14:textId="77777777" w:rsidR="007D2BD4" w:rsidRDefault="007D2BD4">
      <w:pPr>
        <w:rPr>
          <w:rFonts w:ascii="黑体" w:eastAsia="黑体" w:hAnsi="黑体"/>
          <w:szCs w:val="21"/>
        </w:rPr>
      </w:pPr>
      <w:r>
        <w:rPr>
          <w:rFonts w:ascii="黑体" w:eastAsia="黑体" w:hAnsi="黑体"/>
          <w:szCs w:val="21"/>
        </w:rPr>
        <w:t>(2)</w:t>
      </w:r>
      <w:r>
        <w:rPr>
          <w:rFonts w:ascii="黑体" w:eastAsia="黑体" w:hAnsi="黑体" w:hint="eastAsia"/>
          <w:szCs w:val="21"/>
        </w:rPr>
        <w:t>查询检查</w:t>
      </w:r>
    </w:p>
    <w:p w14:paraId="5B988A3E" w14:textId="1A59D1DD" w:rsidR="007D2BD4" w:rsidRDefault="007D2BD4">
      <w:pPr>
        <w:rPr>
          <w:rFonts w:ascii="黑体" w:eastAsia="黑体" w:hAnsi="黑体"/>
          <w:szCs w:val="21"/>
        </w:rPr>
      </w:pPr>
      <w:r>
        <w:rPr>
          <w:rFonts w:ascii="黑体" w:eastAsia="黑体" w:hAnsi="黑体"/>
          <w:szCs w:val="21"/>
        </w:rPr>
        <w:tab/>
      </w:r>
      <w:r>
        <w:rPr>
          <w:rFonts w:ascii="黑体" w:eastAsia="黑体" w:hAnsi="黑体" w:hint="eastAsia"/>
          <w:szCs w:val="21"/>
        </w:rPr>
        <w:t>根据数据字典对合法的查询语句进行予以检查</w:t>
      </w:r>
    </w:p>
    <w:p w14:paraId="3A644572" w14:textId="3C17344C" w:rsidR="007D2BD4" w:rsidRDefault="007D2BD4" w:rsidP="007D2BD4">
      <w:pPr>
        <w:ind w:firstLine="420"/>
        <w:rPr>
          <w:rFonts w:ascii="黑体" w:eastAsia="黑体" w:hAnsi="黑体"/>
          <w:szCs w:val="21"/>
        </w:rPr>
      </w:pPr>
      <w:r>
        <w:rPr>
          <w:rFonts w:ascii="黑体" w:eastAsia="黑体" w:hAnsi="黑体" w:hint="eastAsia"/>
          <w:szCs w:val="21"/>
        </w:rPr>
        <w:t>根据数据字典中的用户权限和完整性约束定义对用户的存取权限进行检查</w:t>
      </w:r>
    </w:p>
    <w:p w14:paraId="26FDB14E" w14:textId="2AE6CF0A" w:rsidR="007D2BD4" w:rsidRDefault="007D2BD4" w:rsidP="007D2BD4">
      <w:pPr>
        <w:ind w:firstLine="420"/>
        <w:rPr>
          <w:rFonts w:ascii="黑体" w:eastAsia="黑体" w:hAnsi="黑体"/>
          <w:szCs w:val="21"/>
        </w:rPr>
      </w:pPr>
      <w:r>
        <w:rPr>
          <w:rFonts w:ascii="黑体" w:eastAsia="黑体" w:hAnsi="黑体" w:hint="eastAsia"/>
          <w:szCs w:val="21"/>
        </w:rPr>
        <w:t>检查通过后把SQL查询语句转换成等价的关系代数表达式</w:t>
      </w:r>
    </w:p>
    <w:p w14:paraId="13697FBE" w14:textId="3055CF3F" w:rsidR="007D2BD4" w:rsidRDefault="007D2BD4" w:rsidP="007D2BD4">
      <w:pPr>
        <w:ind w:firstLine="420"/>
        <w:rPr>
          <w:rFonts w:ascii="黑体" w:eastAsia="黑体" w:hAnsi="黑体"/>
          <w:szCs w:val="21"/>
        </w:rPr>
      </w:pPr>
      <w:r>
        <w:rPr>
          <w:rFonts w:ascii="黑体" w:eastAsia="黑体" w:hAnsi="黑体" w:hint="eastAsia"/>
          <w:szCs w:val="21"/>
        </w:rPr>
        <w:t>RDBMS一般都用查询书(语法分析树</w:t>
      </w:r>
      <w:r>
        <w:rPr>
          <w:rFonts w:ascii="黑体" w:eastAsia="黑体" w:hAnsi="黑体"/>
          <w:szCs w:val="21"/>
        </w:rPr>
        <w:t>)</w:t>
      </w:r>
      <w:r>
        <w:rPr>
          <w:rFonts w:ascii="黑体" w:eastAsia="黑体" w:hAnsi="黑体" w:hint="eastAsia"/>
          <w:szCs w:val="21"/>
        </w:rPr>
        <w:t>来表示拓展的关系代数表达式</w:t>
      </w:r>
    </w:p>
    <w:p w14:paraId="7D95CF94" w14:textId="4B558121" w:rsidR="007D2BD4" w:rsidRDefault="007D2BD4" w:rsidP="007D2BD4">
      <w:pPr>
        <w:ind w:firstLine="420"/>
        <w:rPr>
          <w:rFonts w:ascii="黑体" w:eastAsia="黑体" w:hAnsi="黑体"/>
          <w:szCs w:val="21"/>
        </w:rPr>
      </w:pPr>
      <w:r>
        <w:rPr>
          <w:rFonts w:ascii="黑体" w:eastAsia="黑体" w:hAnsi="黑体" w:hint="eastAsia"/>
          <w:szCs w:val="21"/>
        </w:rPr>
        <w:t>把数据库对象的外部名称转换为内部表示</w:t>
      </w:r>
    </w:p>
    <w:p w14:paraId="33C033C7" w14:textId="77777777" w:rsidR="007D2BD4" w:rsidRDefault="007D2BD4">
      <w:pPr>
        <w:rPr>
          <w:rFonts w:ascii="黑体" w:eastAsia="黑体" w:hAnsi="黑体"/>
          <w:szCs w:val="21"/>
        </w:rPr>
      </w:pPr>
      <w:r>
        <w:rPr>
          <w:rFonts w:ascii="黑体" w:eastAsia="黑体" w:hAnsi="黑体"/>
          <w:szCs w:val="21"/>
        </w:rPr>
        <w:t>(3)</w:t>
      </w:r>
      <w:r>
        <w:rPr>
          <w:rFonts w:ascii="黑体" w:eastAsia="黑体" w:hAnsi="黑体" w:hint="eastAsia"/>
          <w:szCs w:val="21"/>
        </w:rPr>
        <w:t>查询优化</w:t>
      </w:r>
    </w:p>
    <w:p w14:paraId="08255992" w14:textId="77777777" w:rsidR="00D93F67" w:rsidRDefault="007D2BD4">
      <w:pPr>
        <w:rPr>
          <w:rFonts w:ascii="黑体" w:eastAsia="黑体" w:hAnsi="黑体"/>
          <w:szCs w:val="21"/>
        </w:rPr>
      </w:pPr>
      <w:r>
        <w:rPr>
          <w:rFonts w:ascii="黑体" w:eastAsia="黑体" w:hAnsi="黑体"/>
          <w:szCs w:val="21"/>
        </w:rPr>
        <w:tab/>
      </w:r>
      <w:r>
        <w:rPr>
          <w:rFonts w:ascii="黑体" w:eastAsia="黑体" w:hAnsi="黑体" w:hint="eastAsia"/>
          <w:szCs w:val="21"/>
        </w:rPr>
        <w:t>查询优化：选择一个高效执行的查询处理策略</w:t>
      </w:r>
    </w:p>
    <w:p w14:paraId="18B22484" w14:textId="1A3AC666" w:rsidR="007D2BD4" w:rsidRDefault="00D93F67" w:rsidP="00D93F67">
      <w:pPr>
        <w:ind w:firstLine="420"/>
        <w:rPr>
          <w:rFonts w:ascii="黑体" w:eastAsia="黑体" w:hAnsi="黑体"/>
          <w:szCs w:val="21"/>
        </w:rPr>
      </w:pPr>
      <w:r>
        <w:rPr>
          <w:rFonts w:ascii="黑体" w:eastAsia="黑体" w:hAnsi="黑体" w:hint="eastAsia"/>
          <w:szCs w:val="21"/>
        </w:rPr>
        <w:t>查询优化分类：代数优化-</w:t>
      </w:r>
      <w:r>
        <w:rPr>
          <w:rFonts w:ascii="黑体" w:eastAsia="黑体" w:hAnsi="黑体"/>
          <w:szCs w:val="21"/>
        </w:rPr>
        <w:t>-&gt;</w:t>
      </w:r>
      <w:r>
        <w:rPr>
          <w:rFonts w:ascii="黑体" w:eastAsia="黑体" w:hAnsi="黑体" w:hint="eastAsia"/>
          <w:szCs w:val="21"/>
        </w:rPr>
        <w:t>关系代数表达式的优化</w:t>
      </w:r>
    </w:p>
    <w:p w14:paraId="531E0888" w14:textId="5C5621F7" w:rsidR="00D93F67" w:rsidRDefault="00D93F67" w:rsidP="00D93F67">
      <w:pPr>
        <w:ind w:firstLine="420"/>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szCs w:val="21"/>
        </w:rPr>
        <w:tab/>
        <w:t xml:space="preserve">  </w:t>
      </w:r>
      <w:r>
        <w:rPr>
          <w:rFonts w:ascii="黑体" w:eastAsia="黑体" w:hAnsi="黑体" w:hint="eastAsia"/>
          <w:szCs w:val="21"/>
        </w:rPr>
        <w:t>物理优化-</w:t>
      </w:r>
      <w:r>
        <w:rPr>
          <w:rFonts w:ascii="黑体" w:eastAsia="黑体" w:hAnsi="黑体"/>
          <w:szCs w:val="21"/>
        </w:rPr>
        <w:t>-&gt;</w:t>
      </w:r>
      <w:r>
        <w:rPr>
          <w:rFonts w:ascii="黑体" w:eastAsia="黑体" w:hAnsi="黑体" w:hint="eastAsia"/>
          <w:szCs w:val="21"/>
        </w:rPr>
        <w:t>存取路径和底层操作算法的选择</w:t>
      </w:r>
    </w:p>
    <w:p w14:paraId="1B831CC0" w14:textId="3D55B1F5" w:rsidR="00D93F67" w:rsidRDefault="00D93F67" w:rsidP="00D93F67">
      <w:pPr>
        <w:ind w:firstLine="420"/>
        <w:rPr>
          <w:rFonts w:ascii="黑体" w:eastAsia="黑体" w:hAnsi="黑体"/>
          <w:szCs w:val="21"/>
        </w:rPr>
      </w:pPr>
      <w:r>
        <w:rPr>
          <w:rFonts w:ascii="黑体" w:eastAsia="黑体" w:hAnsi="黑体" w:hint="eastAsia"/>
          <w:szCs w:val="21"/>
        </w:rPr>
        <w:t>查询优化方法选择的依据：基于个则；基于代价；基于语义</w:t>
      </w:r>
    </w:p>
    <w:p w14:paraId="00A75DFB" w14:textId="105FC560" w:rsidR="007D2BD4" w:rsidRDefault="007D2BD4">
      <w:pPr>
        <w:rPr>
          <w:rFonts w:ascii="黑体" w:eastAsia="黑体" w:hAnsi="黑体"/>
          <w:szCs w:val="21"/>
        </w:rPr>
      </w:pPr>
      <w:r>
        <w:rPr>
          <w:rFonts w:ascii="黑体" w:eastAsia="黑体" w:hAnsi="黑体"/>
          <w:szCs w:val="21"/>
        </w:rPr>
        <w:t>(4)</w:t>
      </w:r>
      <w:r>
        <w:rPr>
          <w:rFonts w:ascii="黑体" w:eastAsia="黑体" w:hAnsi="黑体" w:hint="eastAsia"/>
          <w:szCs w:val="21"/>
        </w:rPr>
        <w:t>查询执行</w:t>
      </w:r>
    </w:p>
    <w:p w14:paraId="0709C494" w14:textId="219A930A" w:rsidR="007D2BD4" w:rsidRDefault="00D93F67" w:rsidP="00D93F67">
      <w:pPr>
        <w:ind w:firstLine="420"/>
        <w:rPr>
          <w:rFonts w:ascii="黑体" w:eastAsia="黑体" w:hAnsi="黑体"/>
          <w:szCs w:val="21"/>
        </w:rPr>
      </w:pPr>
      <w:r>
        <w:rPr>
          <w:rFonts w:ascii="黑体" w:eastAsia="黑体" w:hAnsi="黑体" w:hint="eastAsia"/>
          <w:szCs w:val="21"/>
        </w:rPr>
        <w:t>依据优化器得到的执行策略生成查询计划</w:t>
      </w:r>
    </w:p>
    <w:p w14:paraId="3C8CC95B" w14:textId="791F24F2" w:rsidR="00D93F67" w:rsidRPr="007D2BD4" w:rsidRDefault="00D93F67" w:rsidP="00D93F67">
      <w:pPr>
        <w:ind w:firstLine="420"/>
        <w:rPr>
          <w:rFonts w:ascii="黑体" w:eastAsia="黑体" w:hAnsi="黑体"/>
          <w:szCs w:val="21"/>
        </w:rPr>
      </w:pPr>
      <w:r>
        <w:rPr>
          <w:rFonts w:ascii="黑体" w:eastAsia="黑体" w:hAnsi="黑体" w:hint="eastAsia"/>
          <w:szCs w:val="21"/>
        </w:rPr>
        <w:t>代码生成器生成执行查询计划的代码</w:t>
      </w:r>
    </w:p>
    <w:p w14:paraId="6789DAA8" w14:textId="79967C3D" w:rsidR="007D2BD4" w:rsidRDefault="007D2BD4">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实现查询操作的算法示例</w:t>
      </w:r>
    </w:p>
    <w:p w14:paraId="4D936FBD" w14:textId="02AC5926" w:rsidR="007D2BD4" w:rsidRDefault="00DE7106">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选择操作的实现</w:t>
      </w:r>
    </w:p>
    <w:p w14:paraId="5B0202E6" w14:textId="77777777" w:rsidR="00DE7106" w:rsidRPr="00DE7106" w:rsidRDefault="00DE7106" w:rsidP="00DE7106">
      <w:pPr>
        <w:rPr>
          <w:rFonts w:ascii="黑体" w:eastAsia="黑体" w:hAnsi="黑体"/>
          <w:szCs w:val="21"/>
        </w:rPr>
      </w:pPr>
      <w:r>
        <w:rPr>
          <w:rFonts w:ascii="黑体" w:eastAsia="黑体" w:hAnsi="黑体"/>
          <w:szCs w:val="21"/>
        </w:rPr>
        <w:tab/>
      </w:r>
      <w:r w:rsidRPr="00DE7106">
        <w:rPr>
          <w:rFonts w:ascii="黑体" w:eastAsia="黑体" w:hAnsi="黑体" w:hint="eastAsia"/>
          <w:szCs w:val="21"/>
        </w:rPr>
        <w:t>［例</w:t>
      </w:r>
      <w:r w:rsidRPr="00DE7106">
        <w:rPr>
          <w:rFonts w:ascii="黑体" w:eastAsia="黑体" w:hAnsi="黑体"/>
          <w:szCs w:val="21"/>
        </w:rPr>
        <w:t>1］Select * from student where &lt;条件表达式&gt; ；</w:t>
      </w:r>
    </w:p>
    <w:p w14:paraId="7736282A" w14:textId="77777777" w:rsidR="00DE7106" w:rsidRPr="00DE7106" w:rsidRDefault="00DE7106" w:rsidP="00DE7106">
      <w:pPr>
        <w:rPr>
          <w:rFonts w:ascii="黑体" w:eastAsia="黑体" w:hAnsi="黑体"/>
          <w:szCs w:val="21"/>
        </w:rPr>
      </w:pPr>
      <w:r w:rsidRPr="00DE7106">
        <w:rPr>
          <w:rFonts w:ascii="黑体" w:eastAsia="黑体" w:hAnsi="黑体"/>
          <w:szCs w:val="21"/>
        </w:rPr>
        <w:tab/>
        <w:t>考虑&lt;条件表达式&gt;的几种情况：</w:t>
      </w:r>
    </w:p>
    <w:p w14:paraId="73AFC1B3" w14:textId="661F8DD7" w:rsidR="00DE7106" w:rsidRPr="00DE7106" w:rsidRDefault="00DE7106" w:rsidP="00DE7106">
      <w:pPr>
        <w:rPr>
          <w:rFonts w:ascii="黑体" w:eastAsia="黑体" w:hAnsi="黑体"/>
          <w:szCs w:val="21"/>
        </w:rPr>
      </w:pPr>
      <w:r w:rsidRPr="00DE7106">
        <w:rPr>
          <w:rFonts w:ascii="黑体" w:eastAsia="黑体" w:hAnsi="黑体"/>
          <w:szCs w:val="21"/>
        </w:rPr>
        <w:t xml:space="preserve">    </w:t>
      </w:r>
      <w:r>
        <w:rPr>
          <w:rFonts w:ascii="黑体" w:eastAsia="黑体" w:hAnsi="黑体"/>
          <w:szCs w:val="21"/>
        </w:rPr>
        <w:t xml:space="preserve"> </w:t>
      </w:r>
      <w:r w:rsidRPr="00DE7106">
        <w:rPr>
          <w:rFonts w:ascii="黑体" w:eastAsia="黑体" w:hAnsi="黑体"/>
          <w:szCs w:val="21"/>
        </w:rPr>
        <w:t>C1：无条件；</w:t>
      </w:r>
    </w:p>
    <w:p w14:paraId="38A6E657" w14:textId="77777777" w:rsidR="00DE7106" w:rsidRPr="00DE7106" w:rsidRDefault="00DE7106" w:rsidP="00DE7106">
      <w:pPr>
        <w:rPr>
          <w:rFonts w:ascii="黑体" w:eastAsia="黑体" w:hAnsi="黑体"/>
          <w:szCs w:val="21"/>
        </w:rPr>
      </w:pPr>
      <w:r w:rsidRPr="00DE7106">
        <w:rPr>
          <w:rFonts w:ascii="黑体" w:eastAsia="黑体" w:hAnsi="黑体"/>
          <w:szCs w:val="21"/>
        </w:rPr>
        <w:tab/>
        <w:t xml:space="preserve"> C2：Sno＝'200215121'；</w:t>
      </w:r>
    </w:p>
    <w:p w14:paraId="75DF6A40" w14:textId="77777777" w:rsidR="00DE7106" w:rsidRPr="00DE7106" w:rsidRDefault="00DE7106" w:rsidP="00DE7106">
      <w:pPr>
        <w:rPr>
          <w:rFonts w:ascii="黑体" w:eastAsia="黑体" w:hAnsi="黑体"/>
          <w:szCs w:val="21"/>
        </w:rPr>
      </w:pPr>
      <w:r w:rsidRPr="00DE7106">
        <w:rPr>
          <w:rFonts w:ascii="黑体" w:eastAsia="黑体" w:hAnsi="黑体"/>
          <w:szCs w:val="21"/>
        </w:rPr>
        <w:tab/>
        <w:t xml:space="preserve"> C3：Sage&gt;20；</w:t>
      </w:r>
    </w:p>
    <w:p w14:paraId="7D2EBA55" w14:textId="16FC0081" w:rsidR="00DE7106" w:rsidRDefault="00DE7106" w:rsidP="00DE7106">
      <w:pPr>
        <w:rPr>
          <w:rFonts w:ascii="黑体" w:eastAsia="黑体" w:hAnsi="黑体"/>
          <w:szCs w:val="21"/>
        </w:rPr>
      </w:pPr>
      <w:r w:rsidRPr="00DE7106">
        <w:rPr>
          <w:rFonts w:ascii="黑体" w:eastAsia="黑体" w:hAnsi="黑体"/>
          <w:szCs w:val="21"/>
        </w:rPr>
        <w:tab/>
        <w:t xml:space="preserve"> C4：Sdept＝'CS' AND Sage&gt;20；</w:t>
      </w:r>
    </w:p>
    <w:p w14:paraId="5D83D791" w14:textId="394B5E32" w:rsidR="00DE7106" w:rsidRDefault="00DE7106" w:rsidP="00DE7106">
      <w:pPr>
        <w:rPr>
          <w:rFonts w:ascii="黑体" w:eastAsia="黑体" w:hAnsi="黑体"/>
          <w:szCs w:val="21"/>
        </w:rPr>
      </w:pPr>
      <w:r>
        <w:rPr>
          <w:rFonts w:ascii="黑体" w:eastAsia="黑体" w:hAnsi="黑体" w:hint="eastAsia"/>
          <w:szCs w:val="21"/>
        </w:rPr>
        <w:t>典型实现方法：</w:t>
      </w:r>
    </w:p>
    <w:p w14:paraId="3675FC2B" w14:textId="62D659C1" w:rsidR="00DE7106" w:rsidRDefault="00DE7106" w:rsidP="00DE7106">
      <w:pPr>
        <w:rPr>
          <w:rFonts w:ascii="黑体" w:eastAsia="黑体" w:hAnsi="黑体"/>
          <w:szCs w:val="21"/>
        </w:rPr>
      </w:pPr>
      <w:r>
        <w:rPr>
          <w:rFonts w:ascii="黑体" w:eastAsia="黑体" w:hAnsi="黑体" w:hint="eastAsia"/>
          <w:szCs w:val="21"/>
        </w:rPr>
        <w:t>a.简单的全表扫描的方法</w:t>
      </w:r>
    </w:p>
    <w:p w14:paraId="12FFC197" w14:textId="1301B032" w:rsidR="00DE7106" w:rsidRDefault="00DE7106" w:rsidP="00DE7106">
      <w:pPr>
        <w:rPr>
          <w:rFonts w:ascii="黑体" w:eastAsia="黑体" w:hAnsi="黑体"/>
          <w:szCs w:val="21"/>
        </w:rPr>
      </w:pPr>
      <w:r>
        <w:rPr>
          <w:rFonts w:ascii="黑体" w:eastAsia="黑体" w:hAnsi="黑体"/>
          <w:szCs w:val="21"/>
        </w:rPr>
        <w:tab/>
      </w:r>
      <w:r>
        <w:rPr>
          <w:rFonts w:ascii="黑体" w:eastAsia="黑体" w:hAnsi="黑体" w:hint="eastAsia"/>
          <w:szCs w:val="21"/>
        </w:rPr>
        <w:t>对查询的基本表顺序扫描，逐一检查每个元组是否满足选择条件，把满足条件的元组作为结果输出</w:t>
      </w:r>
    </w:p>
    <w:p w14:paraId="6B7A6875" w14:textId="682CD6CA" w:rsidR="00DE7106" w:rsidRDefault="00DE7106" w:rsidP="00DE7106">
      <w:pPr>
        <w:rPr>
          <w:rFonts w:ascii="黑体" w:eastAsia="黑体" w:hAnsi="黑体"/>
          <w:szCs w:val="21"/>
        </w:rPr>
      </w:pPr>
      <w:r>
        <w:rPr>
          <w:rFonts w:ascii="黑体" w:eastAsia="黑体" w:hAnsi="黑体"/>
          <w:szCs w:val="21"/>
        </w:rPr>
        <w:tab/>
      </w:r>
      <w:r>
        <w:rPr>
          <w:rFonts w:ascii="黑体" w:eastAsia="黑体" w:hAnsi="黑体" w:hint="eastAsia"/>
          <w:szCs w:val="21"/>
        </w:rPr>
        <w:t>适合小表，不适合大表</w:t>
      </w:r>
    </w:p>
    <w:p w14:paraId="70E0997B" w14:textId="54A138F4" w:rsidR="00DE7106" w:rsidRDefault="00DE7106" w:rsidP="00DE7106">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索引(或散列</w:t>
      </w:r>
      <w:r>
        <w:rPr>
          <w:rFonts w:ascii="黑体" w:eastAsia="黑体" w:hAnsi="黑体"/>
          <w:szCs w:val="21"/>
        </w:rPr>
        <w:t>)</w:t>
      </w:r>
      <w:r>
        <w:rPr>
          <w:rFonts w:ascii="黑体" w:eastAsia="黑体" w:hAnsi="黑体" w:hint="eastAsia"/>
          <w:szCs w:val="21"/>
        </w:rPr>
        <w:t>扫描方法</w:t>
      </w:r>
    </w:p>
    <w:p w14:paraId="3DD5655E" w14:textId="20917F47" w:rsidR="00DE7106" w:rsidRDefault="00DE7106" w:rsidP="00DE7106">
      <w:pPr>
        <w:rPr>
          <w:rFonts w:ascii="黑体" w:eastAsia="黑体" w:hAnsi="黑体"/>
          <w:szCs w:val="21"/>
        </w:rPr>
      </w:pPr>
      <w:r>
        <w:rPr>
          <w:rFonts w:ascii="黑体" w:eastAsia="黑体" w:hAnsi="黑体"/>
          <w:szCs w:val="21"/>
        </w:rPr>
        <w:tab/>
      </w:r>
      <w:r>
        <w:rPr>
          <w:rFonts w:ascii="黑体" w:eastAsia="黑体" w:hAnsi="黑体" w:hint="eastAsia"/>
          <w:szCs w:val="21"/>
        </w:rPr>
        <w:t>适合选择条件的属性上有索引(例如B</w:t>
      </w:r>
      <w:r>
        <w:rPr>
          <w:rFonts w:ascii="黑体" w:eastAsia="黑体" w:hAnsi="黑体"/>
          <w:szCs w:val="21"/>
        </w:rPr>
        <w:t>+</w:t>
      </w:r>
      <w:r>
        <w:rPr>
          <w:rFonts w:ascii="黑体" w:eastAsia="黑体" w:hAnsi="黑体" w:hint="eastAsia"/>
          <w:szCs w:val="21"/>
        </w:rPr>
        <w:t>树索引或者Hash索引</w:t>
      </w:r>
      <w:r>
        <w:rPr>
          <w:rFonts w:ascii="黑体" w:eastAsia="黑体" w:hAnsi="黑体"/>
          <w:szCs w:val="21"/>
        </w:rPr>
        <w:t>)</w:t>
      </w:r>
    </w:p>
    <w:p w14:paraId="2BE2480B" w14:textId="157D1369" w:rsidR="00DE7106" w:rsidRDefault="00DE7106" w:rsidP="00DE7106">
      <w:pPr>
        <w:rPr>
          <w:rFonts w:ascii="黑体" w:eastAsia="黑体" w:hAnsi="黑体"/>
          <w:szCs w:val="21"/>
        </w:rPr>
      </w:pPr>
      <w:r>
        <w:rPr>
          <w:rFonts w:ascii="黑体" w:eastAsia="黑体" w:hAnsi="黑体"/>
          <w:szCs w:val="21"/>
        </w:rPr>
        <w:tab/>
      </w:r>
      <w:r>
        <w:rPr>
          <w:rFonts w:ascii="黑体" w:eastAsia="黑体" w:hAnsi="黑体" w:hint="eastAsia"/>
          <w:szCs w:val="21"/>
        </w:rPr>
        <w:t>通过u索引先找到满足条件的元组主码或元组指针，在通过元组指针直接在查询的基本表中找到元组</w:t>
      </w:r>
    </w:p>
    <w:p w14:paraId="5F021438" w14:textId="3A441C8B" w:rsidR="00DE7106" w:rsidRPr="00DE7106" w:rsidRDefault="00DE7106" w:rsidP="00DE7106">
      <w:pPr>
        <w:rPr>
          <w:rFonts w:ascii="黑体" w:eastAsia="黑体" w:hAnsi="黑体"/>
          <w:szCs w:val="21"/>
        </w:rPr>
      </w:pPr>
      <w:r>
        <w:rPr>
          <w:rFonts w:ascii="黑体" w:eastAsia="黑体" w:hAnsi="黑体"/>
          <w:szCs w:val="21"/>
        </w:rPr>
        <w:tab/>
      </w:r>
      <w:r w:rsidRPr="00DE7106">
        <w:rPr>
          <w:rFonts w:ascii="黑体" w:eastAsia="黑体" w:hAnsi="黑体" w:hint="eastAsia"/>
          <w:szCs w:val="21"/>
        </w:rPr>
        <w:t>［例</w:t>
      </w:r>
      <w:r w:rsidRPr="00DE7106">
        <w:rPr>
          <w:rFonts w:ascii="黑体" w:eastAsia="黑体" w:hAnsi="黑体"/>
          <w:szCs w:val="21"/>
        </w:rPr>
        <w:t>1-C2］以C2为例，Sno＝‘200215121’，并且Sno上有索引(或Sno是散列码)</w:t>
      </w:r>
    </w:p>
    <w:p w14:paraId="6DCE81BB" w14:textId="77777777" w:rsidR="00DE7106" w:rsidRPr="00DE7106" w:rsidRDefault="00DE7106" w:rsidP="00DE7106">
      <w:pPr>
        <w:ind w:firstLine="420"/>
        <w:rPr>
          <w:rFonts w:ascii="黑体" w:eastAsia="黑体" w:hAnsi="黑体"/>
          <w:szCs w:val="21"/>
        </w:rPr>
      </w:pPr>
      <w:r w:rsidRPr="00DE7106">
        <w:rPr>
          <w:rFonts w:ascii="黑体" w:eastAsia="黑体" w:hAnsi="黑体" w:hint="eastAsia"/>
          <w:szCs w:val="21"/>
        </w:rPr>
        <w:t>使用索引</w:t>
      </w:r>
      <w:r w:rsidRPr="00DE7106">
        <w:rPr>
          <w:rFonts w:ascii="黑体" w:eastAsia="黑体" w:hAnsi="黑体"/>
          <w:szCs w:val="21"/>
        </w:rPr>
        <w:t>(或散列)得到Sno为‘200215121’ 元组的指针</w:t>
      </w:r>
    </w:p>
    <w:p w14:paraId="2653D786" w14:textId="77777777" w:rsidR="00DE7106" w:rsidRPr="00DE7106" w:rsidRDefault="00DE7106" w:rsidP="00DE7106">
      <w:pPr>
        <w:ind w:firstLine="420"/>
        <w:rPr>
          <w:rFonts w:ascii="黑体" w:eastAsia="黑体" w:hAnsi="黑体"/>
          <w:szCs w:val="21"/>
        </w:rPr>
      </w:pPr>
      <w:r w:rsidRPr="00DE7106">
        <w:rPr>
          <w:rFonts w:ascii="黑体" w:eastAsia="黑体" w:hAnsi="黑体" w:hint="eastAsia"/>
          <w:szCs w:val="21"/>
        </w:rPr>
        <w:t>通过元组指针在</w:t>
      </w:r>
      <w:r w:rsidRPr="00DE7106">
        <w:rPr>
          <w:rFonts w:ascii="黑体" w:eastAsia="黑体" w:hAnsi="黑体"/>
          <w:szCs w:val="21"/>
        </w:rPr>
        <w:t>student表中检索到该学生</w:t>
      </w:r>
    </w:p>
    <w:p w14:paraId="3DDD9D4D" w14:textId="6B29D848" w:rsidR="00DE7106" w:rsidRPr="00DE7106" w:rsidRDefault="00DE7106" w:rsidP="00DE7106">
      <w:pPr>
        <w:ind w:firstLine="420"/>
        <w:rPr>
          <w:rFonts w:ascii="黑体" w:eastAsia="黑体" w:hAnsi="黑体"/>
          <w:szCs w:val="21"/>
        </w:rPr>
      </w:pPr>
      <w:r w:rsidRPr="00DE7106">
        <w:rPr>
          <w:rFonts w:ascii="黑体" w:eastAsia="黑体" w:hAnsi="黑体" w:hint="eastAsia"/>
          <w:szCs w:val="21"/>
        </w:rPr>
        <w:t>［例</w:t>
      </w:r>
      <w:r w:rsidRPr="00DE7106">
        <w:rPr>
          <w:rFonts w:ascii="黑体" w:eastAsia="黑体" w:hAnsi="黑体"/>
          <w:szCs w:val="21"/>
        </w:rPr>
        <w:t>1-C3］以C3为例，Sage&gt;20，并且Sage 上有B+树索引</w:t>
      </w:r>
    </w:p>
    <w:p w14:paraId="79E87400" w14:textId="77777777" w:rsidR="00DE7106" w:rsidRPr="00DE7106" w:rsidRDefault="00DE7106" w:rsidP="00DE7106">
      <w:pPr>
        <w:ind w:firstLine="420"/>
        <w:rPr>
          <w:rFonts w:ascii="黑体" w:eastAsia="黑体" w:hAnsi="黑体"/>
          <w:szCs w:val="21"/>
        </w:rPr>
      </w:pPr>
      <w:r w:rsidRPr="00DE7106">
        <w:rPr>
          <w:rFonts w:ascii="黑体" w:eastAsia="黑体" w:hAnsi="黑体" w:hint="eastAsia"/>
          <w:szCs w:val="21"/>
        </w:rPr>
        <w:t>使用</w:t>
      </w:r>
      <w:r w:rsidRPr="00DE7106">
        <w:rPr>
          <w:rFonts w:ascii="黑体" w:eastAsia="黑体" w:hAnsi="黑体"/>
          <w:szCs w:val="21"/>
        </w:rPr>
        <w:t>B+树索引找到Sage＝20的索引项，以此为入口点在B+树的顺序集上得到Sage&gt;20的所有元组指针</w:t>
      </w:r>
    </w:p>
    <w:p w14:paraId="0FD1E793" w14:textId="65B72CD1" w:rsidR="00DE7106" w:rsidRDefault="00DE7106" w:rsidP="00DE7106">
      <w:pPr>
        <w:ind w:firstLine="420"/>
        <w:rPr>
          <w:rFonts w:ascii="黑体" w:eastAsia="黑体" w:hAnsi="黑体"/>
          <w:szCs w:val="21"/>
        </w:rPr>
      </w:pPr>
      <w:r w:rsidRPr="00DE7106">
        <w:rPr>
          <w:rFonts w:ascii="黑体" w:eastAsia="黑体" w:hAnsi="黑体" w:hint="eastAsia"/>
          <w:szCs w:val="21"/>
        </w:rPr>
        <w:t>通过这些元组指针到</w:t>
      </w:r>
      <w:r w:rsidRPr="00DE7106">
        <w:rPr>
          <w:rFonts w:ascii="黑体" w:eastAsia="黑体" w:hAnsi="黑体"/>
          <w:szCs w:val="21"/>
        </w:rPr>
        <w:t>student表中检索到所有年龄大于20的学生。</w:t>
      </w:r>
    </w:p>
    <w:p w14:paraId="10FB1D19" w14:textId="1882A168" w:rsidR="000947BF" w:rsidRPr="000947BF" w:rsidRDefault="000947BF" w:rsidP="000947BF">
      <w:pPr>
        <w:ind w:firstLine="420"/>
        <w:rPr>
          <w:rFonts w:ascii="黑体" w:eastAsia="黑体" w:hAnsi="黑体"/>
          <w:szCs w:val="21"/>
        </w:rPr>
      </w:pPr>
      <w:r w:rsidRPr="000947BF">
        <w:rPr>
          <w:rFonts w:ascii="黑体" w:eastAsia="黑体" w:hAnsi="黑体" w:hint="eastAsia"/>
          <w:szCs w:val="21"/>
        </w:rPr>
        <w:t>［例</w:t>
      </w:r>
      <w:r w:rsidRPr="000947BF">
        <w:rPr>
          <w:rFonts w:ascii="黑体" w:eastAsia="黑体" w:hAnsi="黑体"/>
          <w:szCs w:val="21"/>
        </w:rPr>
        <w:t>1-C4］以C4为例，Sdept＝‘CS’AND Sage&gt;20，如果Sdept和Sage上都有索引：</w:t>
      </w:r>
    </w:p>
    <w:p w14:paraId="0C97F7F7" w14:textId="6676CAE7" w:rsidR="000947BF" w:rsidRPr="000947BF" w:rsidRDefault="000947BF" w:rsidP="000947BF">
      <w:pPr>
        <w:ind w:firstLine="420"/>
        <w:rPr>
          <w:rFonts w:ascii="黑体" w:eastAsia="黑体" w:hAnsi="黑体"/>
          <w:szCs w:val="21"/>
        </w:rPr>
      </w:pPr>
      <w:r w:rsidRPr="000947BF">
        <w:rPr>
          <w:rFonts w:ascii="黑体" w:eastAsia="黑体" w:hAnsi="黑体" w:hint="eastAsia"/>
          <w:szCs w:val="21"/>
        </w:rPr>
        <w:t>算法一：分别用上面两种方法分别找</w:t>
      </w:r>
      <w:r w:rsidRPr="000947BF">
        <w:rPr>
          <w:rFonts w:ascii="黑体" w:eastAsia="黑体" w:hAnsi="黑体"/>
          <w:szCs w:val="21"/>
        </w:rPr>
        <w:t>Sdept＝‘CS’的一组元组指针和Sage&gt;20的另</w:t>
      </w:r>
      <w:r w:rsidRPr="000947BF">
        <w:rPr>
          <w:rFonts w:ascii="黑体" w:eastAsia="黑体" w:hAnsi="黑体"/>
          <w:szCs w:val="21"/>
        </w:rPr>
        <w:lastRenderedPageBreak/>
        <w:t>一组元组指针</w:t>
      </w:r>
    </w:p>
    <w:p w14:paraId="3D1074D4" w14:textId="77777777" w:rsidR="000947BF" w:rsidRPr="000947BF" w:rsidRDefault="000947BF" w:rsidP="000947BF">
      <w:pPr>
        <w:ind w:firstLine="420"/>
        <w:rPr>
          <w:rFonts w:ascii="黑体" w:eastAsia="黑体" w:hAnsi="黑体"/>
          <w:szCs w:val="21"/>
        </w:rPr>
      </w:pPr>
      <w:r w:rsidRPr="000947BF">
        <w:rPr>
          <w:rFonts w:ascii="黑体" w:eastAsia="黑体" w:hAnsi="黑体" w:hint="eastAsia"/>
          <w:szCs w:val="21"/>
        </w:rPr>
        <w:t>求这</w:t>
      </w:r>
      <w:r w:rsidRPr="000947BF">
        <w:rPr>
          <w:rFonts w:ascii="黑体" w:eastAsia="黑体" w:hAnsi="黑体"/>
          <w:szCs w:val="21"/>
        </w:rPr>
        <w:t>2组指针的交集</w:t>
      </w:r>
    </w:p>
    <w:p w14:paraId="3B5EC866" w14:textId="77777777" w:rsidR="000947BF" w:rsidRPr="000947BF" w:rsidRDefault="000947BF" w:rsidP="000947BF">
      <w:pPr>
        <w:ind w:firstLine="420"/>
        <w:rPr>
          <w:rFonts w:ascii="黑体" w:eastAsia="黑体" w:hAnsi="黑体"/>
          <w:szCs w:val="21"/>
        </w:rPr>
      </w:pPr>
      <w:r w:rsidRPr="000947BF">
        <w:rPr>
          <w:rFonts w:ascii="黑体" w:eastAsia="黑体" w:hAnsi="黑体" w:hint="eastAsia"/>
          <w:szCs w:val="21"/>
        </w:rPr>
        <w:t>到</w:t>
      </w:r>
      <w:r w:rsidRPr="000947BF">
        <w:rPr>
          <w:rFonts w:ascii="黑体" w:eastAsia="黑体" w:hAnsi="黑体"/>
          <w:szCs w:val="21"/>
        </w:rPr>
        <w:t>student表中检索</w:t>
      </w:r>
    </w:p>
    <w:p w14:paraId="3E3AD3A9" w14:textId="77777777" w:rsidR="000947BF" w:rsidRPr="000947BF" w:rsidRDefault="000947BF" w:rsidP="000947BF">
      <w:pPr>
        <w:ind w:firstLine="420"/>
        <w:rPr>
          <w:rFonts w:ascii="黑体" w:eastAsia="黑体" w:hAnsi="黑体"/>
          <w:szCs w:val="21"/>
        </w:rPr>
      </w:pPr>
      <w:r w:rsidRPr="000947BF">
        <w:rPr>
          <w:rFonts w:ascii="黑体" w:eastAsia="黑体" w:hAnsi="黑体" w:hint="eastAsia"/>
          <w:szCs w:val="21"/>
        </w:rPr>
        <w:t>得到计算机系年龄大于</w:t>
      </w:r>
      <w:r w:rsidRPr="000947BF">
        <w:rPr>
          <w:rFonts w:ascii="黑体" w:eastAsia="黑体" w:hAnsi="黑体"/>
          <w:szCs w:val="21"/>
        </w:rPr>
        <w:t>20的学生</w:t>
      </w:r>
    </w:p>
    <w:p w14:paraId="71D6D5BB" w14:textId="77777777" w:rsidR="000947BF" w:rsidRPr="000947BF" w:rsidRDefault="000947BF" w:rsidP="000947BF">
      <w:pPr>
        <w:ind w:firstLine="420"/>
        <w:rPr>
          <w:rFonts w:ascii="黑体" w:eastAsia="黑体" w:hAnsi="黑体"/>
          <w:szCs w:val="21"/>
        </w:rPr>
      </w:pPr>
    </w:p>
    <w:p w14:paraId="59D250E2" w14:textId="77777777" w:rsidR="000947BF" w:rsidRPr="000947BF" w:rsidRDefault="000947BF" w:rsidP="000947BF">
      <w:pPr>
        <w:ind w:firstLine="420"/>
        <w:rPr>
          <w:rFonts w:ascii="黑体" w:eastAsia="黑体" w:hAnsi="黑体"/>
          <w:szCs w:val="21"/>
        </w:rPr>
      </w:pPr>
      <w:r w:rsidRPr="000947BF">
        <w:rPr>
          <w:rFonts w:ascii="黑体" w:eastAsia="黑体" w:hAnsi="黑体" w:hint="eastAsia"/>
          <w:szCs w:val="21"/>
        </w:rPr>
        <w:t>算法二：找到</w:t>
      </w:r>
      <w:r w:rsidRPr="000947BF">
        <w:rPr>
          <w:rFonts w:ascii="黑体" w:eastAsia="黑体" w:hAnsi="黑体"/>
          <w:szCs w:val="21"/>
        </w:rPr>
        <w:t>Sdept＝‘CS’的一组元组指针，</w:t>
      </w:r>
    </w:p>
    <w:p w14:paraId="7475C1F2" w14:textId="77777777" w:rsidR="000947BF" w:rsidRPr="000947BF" w:rsidRDefault="000947BF" w:rsidP="000947BF">
      <w:pPr>
        <w:ind w:firstLine="420"/>
        <w:rPr>
          <w:rFonts w:ascii="黑体" w:eastAsia="黑体" w:hAnsi="黑体"/>
          <w:szCs w:val="21"/>
        </w:rPr>
      </w:pPr>
      <w:r w:rsidRPr="000947BF">
        <w:rPr>
          <w:rFonts w:ascii="黑体" w:eastAsia="黑体" w:hAnsi="黑体" w:hint="eastAsia"/>
          <w:szCs w:val="21"/>
        </w:rPr>
        <w:t>通过这些元组指针到</w:t>
      </w:r>
      <w:r w:rsidRPr="000947BF">
        <w:rPr>
          <w:rFonts w:ascii="黑体" w:eastAsia="黑体" w:hAnsi="黑体"/>
          <w:szCs w:val="21"/>
        </w:rPr>
        <w:t>student表中检索</w:t>
      </w:r>
    </w:p>
    <w:p w14:paraId="649E4491" w14:textId="77777777" w:rsidR="000947BF" w:rsidRPr="000947BF" w:rsidRDefault="000947BF" w:rsidP="000947BF">
      <w:pPr>
        <w:ind w:firstLine="420"/>
        <w:rPr>
          <w:rFonts w:ascii="黑体" w:eastAsia="黑体" w:hAnsi="黑体"/>
          <w:szCs w:val="21"/>
        </w:rPr>
      </w:pPr>
      <w:r w:rsidRPr="000947BF">
        <w:rPr>
          <w:rFonts w:ascii="黑体" w:eastAsia="黑体" w:hAnsi="黑体" w:hint="eastAsia"/>
          <w:szCs w:val="21"/>
        </w:rPr>
        <w:t>对得到的元组检查另一些选择条件</w:t>
      </w:r>
      <w:r w:rsidRPr="000947BF">
        <w:rPr>
          <w:rFonts w:ascii="黑体" w:eastAsia="黑体" w:hAnsi="黑体"/>
          <w:szCs w:val="21"/>
        </w:rPr>
        <w:t>(如Sage&gt;20)是否满足</w:t>
      </w:r>
    </w:p>
    <w:p w14:paraId="1A0C33A9" w14:textId="26B95EFF" w:rsidR="000947BF" w:rsidRPr="00DE7106" w:rsidRDefault="000947BF" w:rsidP="000947BF">
      <w:pPr>
        <w:ind w:firstLine="420"/>
        <w:rPr>
          <w:rFonts w:ascii="黑体" w:eastAsia="黑体" w:hAnsi="黑体"/>
          <w:szCs w:val="21"/>
        </w:rPr>
      </w:pPr>
      <w:r w:rsidRPr="000947BF">
        <w:rPr>
          <w:rFonts w:ascii="黑体" w:eastAsia="黑体" w:hAnsi="黑体" w:hint="eastAsia"/>
          <w:szCs w:val="21"/>
        </w:rPr>
        <w:t>把满足条件的元组作为结果输出。</w:t>
      </w:r>
      <w:r w:rsidRPr="000947BF">
        <w:rPr>
          <w:rFonts w:ascii="黑体" w:eastAsia="黑体" w:hAnsi="黑体"/>
          <w:szCs w:val="21"/>
        </w:rPr>
        <w:t xml:space="preserve">  </w:t>
      </w:r>
    </w:p>
    <w:p w14:paraId="55F5194E" w14:textId="419D9C45" w:rsidR="00DE7106" w:rsidRDefault="00DE7106">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连接操作的实现</w:t>
      </w:r>
    </w:p>
    <w:p w14:paraId="22352898" w14:textId="2B474E17" w:rsidR="00DE7106" w:rsidRDefault="000947BF">
      <w:pPr>
        <w:rPr>
          <w:rFonts w:ascii="黑体" w:eastAsia="黑体" w:hAnsi="黑体"/>
          <w:szCs w:val="21"/>
        </w:rPr>
      </w:pPr>
      <w:r>
        <w:rPr>
          <w:rFonts w:ascii="黑体" w:eastAsia="黑体" w:hAnsi="黑体"/>
          <w:szCs w:val="21"/>
        </w:rPr>
        <w:tab/>
      </w:r>
      <w:r>
        <w:rPr>
          <w:rFonts w:ascii="黑体" w:eastAsia="黑体" w:hAnsi="黑体" w:hint="eastAsia"/>
          <w:szCs w:val="21"/>
        </w:rPr>
        <w:t>连接操作时查询处理中最耗时的操作之一</w:t>
      </w:r>
    </w:p>
    <w:p w14:paraId="28C998A7" w14:textId="6A711CCE" w:rsidR="000947BF" w:rsidRDefault="000947BF">
      <w:pPr>
        <w:rPr>
          <w:rFonts w:ascii="黑体" w:eastAsia="黑体" w:hAnsi="黑体"/>
          <w:szCs w:val="21"/>
        </w:rPr>
      </w:pPr>
      <w:r>
        <w:rPr>
          <w:rFonts w:ascii="黑体" w:eastAsia="黑体" w:hAnsi="黑体"/>
          <w:szCs w:val="21"/>
        </w:rPr>
        <w:tab/>
      </w:r>
      <w:r>
        <w:rPr>
          <w:rFonts w:ascii="黑体" w:eastAsia="黑体" w:hAnsi="黑体" w:hint="eastAsia"/>
          <w:szCs w:val="21"/>
        </w:rPr>
        <w:t>此处只讨论等值连接(或自然连接最常用的实现算法</w:t>
      </w:r>
      <w:r>
        <w:rPr>
          <w:rFonts w:ascii="黑体" w:eastAsia="黑体" w:hAnsi="黑体"/>
          <w:szCs w:val="21"/>
        </w:rPr>
        <w:t>)</w:t>
      </w:r>
    </w:p>
    <w:p w14:paraId="71E47AB9" w14:textId="5F31D79F" w:rsidR="000947BF" w:rsidRDefault="000947BF" w:rsidP="000947BF">
      <w:pPr>
        <w:rPr>
          <w:rFonts w:ascii="黑体" w:eastAsia="黑体" w:hAnsi="黑体"/>
          <w:szCs w:val="21"/>
        </w:rPr>
      </w:pPr>
      <w:r>
        <w:rPr>
          <w:rFonts w:ascii="黑体" w:eastAsia="黑体" w:hAnsi="黑体"/>
          <w:szCs w:val="21"/>
        </w:rPr>
        <w:tab/>
      </w:r>
      <w:r w:rsidRPr="000947BF">
        <w:rPr>
          <w:rFonts w:ascii="黑体" w:eastAsia="黑体" w:hAnsi="黑体" w:hint="eastAsia"/>
          <w:szCs w:val="21"/>
        </w:rPr>
        <w:t>［例</w:t>
      </w:r>
      <w:r w:rsidRPr="000947BF">
        <w:rPr>
          <w:rFonts w:ascii="黑体" w:eastAsia="黑体" w:hAnsi="黑体"/>
          <w:szCs w:val="21"/>
        </w:rPr>
        <w:t>2］SELECT * FROM Student，SC WHERE Student.Sno=SC.Sno；</w:t>
      </w:r>
    </w:p>
    <w:p w14:paraId="2C87B104" w14:textId="21C53B4E" w:rsidR="000947BF" w:rsidRDefault="00ED494A" w:rsidP="000947BF">
      <w:pPr>
        <w:rPr>
          <w:rFonts w:ascii="黑体" w:eastAsia="黑体" w:hAnsi="黑体"/>
          <w:szCs w:val="21"/>
        </w:rPr>
      </w:pPr>
      <w:r>
        <w:rPr>
          <w:rFonts w:ascii="黑体" w:eastAsia="黑体" w:hAnsi="黑体"/>
          <w:szCs w:val="21"/>
        </w:rPr>
        <w:t>a.</w:t>
      </w:r>
      <w:r w:rsidR="000947BF">
        <w:rPr>
          <w:rFonts w:ascii="黑体" w:eastAsia="黑体" w:hAnsi="黑体" w:hint="eastAsia"/>
          <w:szCs w:val="21"/>
        </w:rPr>
        <w:t>嵌套循环方法</w:t>
      </w:r>
      <w:r w:rsidR="00385B96">
        <w:rPr>
          <w:rFonts w:ascii="黑体" w:eastAsia="黑体" w:hAnsi="黑体" w:hint="eastAsia"/>
          <w:szCs w:val="21"/>
        </w:rPr>
        <w:t>(</w:t>
      </w:r>
      <w:r w:rsidR="00385B96">
        <w:rPr>
          <w:rFonts w:ascii="黑体" w:eastAsia="黑体" w:hAnsi="黑体"/>
          <w:szCs w:val="21"/>
        </w:rPr>
        <w:t>nested loop)</w:t>
      </w:r>
    </w:p>
    <w:p w14:paraId="1D9D98F4" w14:textId="3BA3C650" w:rsidR="000947BF" w:rsidRDefault="000947BF" w:rsidP="000947BF">
      <w:pPr>
        <w:rPr>
          <w:rFonts w:ascii="黑体" w:eastAsia="黑体" w:hAnsi="黑体"/>
          <w:szCs w:val="21"/>
        </w:rPr>
      </w:pPr>
      <w:r>
        <w:rPr>
          <w:rFonts w:ascii="黑体" w:eastAsia="黑体" w:hAnsi="黑体"/>
          <w:szCs w:val="21"/>
        </w:rPr>
        <w:tab/>
      </w:r>
      <w:r>
        <w:rPr>
          <w:rFonts w:ascii="黑体" w:eastAsia="黑体" w:hAnsi="黑体" w:hint="eastAsia"/>
          <w:szCs w:val="21"/>
        </w:rPr>
        <w:t>对外层循环(</w:t>
      </w:r>
      <w:r>
        <w:rPr>
          <w:rFonts w:ascii="黑体" w:eastAsia="黑体" w:hAnsi="黑体"/>
          <w:szCs w:val="21"/>
        </w:rPr>
        <w:t>Student)</w:t>
      </w:r>
      <w:r>
        <w:rPr>
          <w:rFonts w:ascii="黑体" w:eastAsia="黑体" w:hAnsi="黑体" w:hint="eastAsia"/>
          <w:szCs w:val="21"/>
        </w:rPr>
        <w:t>的每一个组(s</w:t>
      </w:r>
      <w:r>
        <w:rPr>
          <w:rFonts w:ascii="黑体" w:eastAsia="黑体" w:hAnsi="黑体"/>
          <w:szCs w:val="21"/>
        </w:rPr>
        <w:t>)</w:t>
      </w:r>
      <w:r>
        <w:rPr>
          <w:rFonts w:ascii="黑体" w:eastAsia="黑体" w:hAnsi="黑体" w:hint="eastAsia"/>
          <w:szCs w:val="21"/>
        </w:rPr>
        <w:t>，检索内存循环(SC</w:t>
      </w:r>
      <w:r>
        <w:rPr>
          <w:rFonts w:ascii="黑体" w:eastAsia="黑体" w:hAnsi="黑体"/>
          <w:szCs w:val="21"/>
        </w:rPr>
        <w:t>)</w:t>
      </w:r>
      <w:r>
        <w:rPr>
          <w:rFonts w:ascii="黑体" w:eastAsia="黑体" w:hAnsi="黑体" w:hint="eastAsia"/>
          <w:szCs w:val="21"/>
        </w:rPr>
        <w:t>中的每一个元组(</w:t>
      </w:r>
      <w:r>
        <w:rPr>
          <w:rFonts w:ascii="黑体" w:eastAsia="黑体" w:hAnsi="黑体"/>
          <w:szCs w:val="21"/>
        </w:rPr>
        <w:t>SC)</w:t>
      </w:r>
    </w:p>
    <w:p w14:paraId="18C66EB7" w14:textId="44DA437B" w:rsidR="000947BF" w:rsidRDefault="000947BF" w:rsidP="000947BF">
      <w:pPr>
        <w:rPr>
          <w:rFonts w:ascii="黑体" w:eastAsia="黑体" w:hAnsi="黑体"/>
          <w:szCs w:val="21"/>
        </w:rPr>
      </w:pPr>
      <w:r>
        <w:rPr>
          <w:rFonts w:ascii="黑体" w:eastAsia="黑体" w:hAnsi="黑体"/>
          <w:szCs w:val="21"/>
        </w:rPr>
        <w:tab/>
      </w:r>
      <w:r>
        <w:rPr>
          <w:rFonts w:ascii="黑体" w:eastAsia="黑体" w:hAnsi="黑体" w:hint="eastAsia"/>
          <w:szCs w:val="21"/>
        </w:rPr>
        <w:t>检查这两个元组在连接属性(</w:t>
      </w:r>
      <w:r>
        <w:rPr>
          <w:rFonts w:ascii="黑体" w:eastAsia="黑体" w:hAnsi="黑体"/>
          <w:szCs w:val="21"/>
        </w:rPr>
        <w:t>sno)</w:t>
      </w:r>
      <w:r>
        <w:rPr>
          <w:rFonts w:ascii="黑体" w:eastAsia="黑体" w:hAnsi="黑体" w:hint="eastAsia"/>
          <w:szCs w:val="21"/>
        </w:rPr>
        <w:t>上是否相等</w:t>
      </w:r>
    </w:p>
    <w:p w14:paraId="4740892A" w14:textId="323EFDBB" w:rsidR="000947BF" w:rsidRDefault="000947BF" w:rsidP="000947BF">
      <w:pPr>
        <w:rPr>
          <w:rFonts w:ascii="黑体" w:eastAsia="黑体" w:hAnsi="黑体"/>
          <w:szCs w:val="21"/>
        </w:rPr>
      </w:pPr>
      <w:r>
        <w:rPr>
          <w:rFonts w:ascii="黑体" w:eastAsia="黑体" w:hAnsi="黑体"/>
          <w:szCs w:val="21"/>
        </w:rPr>
        <w:tab/>
      </w:r>
      <w:r>
        <w:rPr>
          <w:rFonts w:ascii="黑体" w:eastAsia="黑体" w:hAnsi="黑体" w:hint="eastAsia"/>
          <w:szCs w:val="21"/>
        </w:rPr>
        <w:t>如果满足连接条件，则串接后作为结果输出，知道外层循环中额度元组处理完为止</w:t>
      </w:r>
    </w:p>
    <w:p w14:paraId="4D73A309" w14:textId="02F4696F" w:rsidR="000947BF" w:rsidRDefault="00ED494A" w:rsidP="000947BF">
      <w:pPr>
        <w:rPr>
          <w:rFonts w:ascii="黑体" w:eastAsia="黑体" w:hAnsi="黑体"/>
          <w:szCs w:val="21"/>
        </w:rPr>
      </w:pPr>
      <w:r>
        <w:rPr>
          <w:rFonts w:ascii="黑体" w:eastAsia="黑体" w:hAnsi="黑体"/>
          <w:szCs w:val="21"/>
        </w:rPr>
        <w:t>b.</w:t>
      </w:r>
      <w:r w:rsidR="000947BF">
        <w:rPr>
          <w:rFonts w:ascii="黑体" w:eastAsia="黑体" w:hAnsi="黑体" w:hint="eastAsia"/>
          <w:szCs w:val="21"/>
        </w:rPr>
        <w:t>排序-合并方法</w:t>
      </w:r>
      <w:r w:rsidR="00385B96">
        <w:rPr>
          <w:rFonts w:ascii="黑体" w:eastAsia="黑体" w:hAnsi="黑体" w:hint="eastAsia"/>
          <w:szCs w:val="21"/>
        </w:rPr>
        <w:t>(</w:t>
      </w:r>
      <w:r w:rsidR="00385B96">
        <w:rPr>
          <w:rFonts w:ascii="黑体" w:eastAsia="黑体" w:hAnsi="黑体"/>
          <w:szCs w:val="21"/>
        </w:rPr>
        <w:t>sort-merge join/merge join)</w:t>
      </w:r>
    </w:p>
    <w:p w14:paraId="58FE6E0C" w14:textId="4494FAE2" w:rsidR="000947BF" w:rsidRDefault="00BA6FB2" w:rsidP="000947BF">
      <w:pPr>
        <w:rPr>
          <w:rFonts w:ascii="黑体" w:eastAsia="黑体" w:hAnsi="黑体"/>
          <w:szCs w:val="21"/>
        </w:rPr>
      </w:pPr>
      <w:r>
        <w:rPr>
          <w:rFonts w:ascii="黑体" w:eastAsia="黑体" w:hAnsi="黑体"/>
          <w:szCs w:val="21"/>
        </w:rPr>
        <w:tab/>
      </w:r>
      <w:r>
        <w:rPr>
          <w:rFonts w:ascii="黑体" w:eastAsia="黑体" w:hAnsi="黑体" w:hint="eastAsia"/>
          <w:szCs w:val="21"/>
        </w:rPr>
        <w:t>适合连接的诸表已经排好序的情况</w:t>
      </w:r>
    </w:p>
    <w:p w14:paraId="461731A3" w14:textId="2B1F8565" w:rsidR="00BA6FB2" w:rsidRDefault="00BA6FB2" w:rsidP="00BA6FB2">
      <w:pPr>
        <w:ind w:firstLine="420"/>
        <w:rPr>
          <w:rFonts w:ascii="黑体" w:eastAsia="黑体" w:hAnsi="黑体"/>
          <w:szCs w:val="21"/>
        </w:rPr>
      </w:pPr>
      <w:r>
        <w:rPr>
          <w:rFonts w:ascii="黑体" w:eastAsia="黑体" w:hAnsi="黑体" w:hint="eastAsia"/>
          <w:szCs w:val="21"/>
        </w:rPr>
        <w:t>排序-合并连接方法的步骤：</w:t>
      </w:r>
      <w:r w:rsidR="00AD22C5">
        <w:rPr>
          <w:rFonts w:ascii="黑体" w:eastAsia="黑体" w:hAnsi="黑体" w:hint="eastAsia"/>
          <w:szCs w:val="21"/>
        </w:rPr>
        <w:t>如果连接的表没有排好序，先对Student表和SC表按连接属性Sno排序</w:t>
      </w:r>
    </w:p>
    <w:p w14:paraId="76C3F62A" w14:textId="1B4608E0" w:rsidR="00AD22C5" w:rsidRDefault="00AD22C5" w:rsidP="00BA6FB2">
      <w:pPr>
        <w:ind w:firstLine="420"/>
        <w:rPr>
          <w:rFonts w:ascii="黑体" w:eastAsia="黑体" w:hAnsi="黑体"/>
          <w:szCs w:val="21"/>
        </w:rPr>
      </w:pPr>
      <w:r>
        <w:rPr>
          <w:rFonts w:ascii="黑体" w:eastAsia="黑体" w:hAnsi="黑体" w:hint="eastAsia"/>
          <w:szCs w:val="21"/>
        </w:rPr>
        <w:t>取Student表中第一个Sno，一次扫描SC表中具有相同Sno的元组</w:t>
      </w:r>
    </w:p>
    <w:p w14:paraId="71261FC6" w14:textId="610C0441" w:rsidR="00AD22C5" w:rsidRDefault="00AD22C5" w:rsidP="00BA6FB2">
      <w:pPr>
        <w:ind w:firstLine="420"/>
        <w:rPr>
          <w:rFonts w:ascii="黑体" w:eastAsia="黑体" w:hAnsi="黑体"/>
          <w:szCs w:val="21"/>
        </w:rPr>
      </w:pPr>
      <w:r>
        <w:rPr>
          <w:rFonts w:ascii="黑体" w:eastAsia="黑体" w:hAnsi="黑体" w:hint="eastAsia"/>
          <w:szCs w:val="21"/>
        </w:rPr>
        <w:t>当扫描到Sno不相同的第一个SC元组时，返回Student表扫描它的下一个元组，在扫描SC表中具有相同Sno的元组，把它们连接起来</w:t>
      </w:r>
    </w:p>
    <w:p w14:paraId="5B622454" w14:textId="40519162" w:rsidR="00AD22C5" w:rsidRDefault="00AD22C5" w:rsidP="00BA6FB2">
      <w:pPr>
        <w:ind w:firstLine="420"/>
        <w:rPr>
          <w:rFonts w:ascii="黑体" w:eastAsia="黑体" w:hAnsi="黑体"/>
          <w:szCs w:val="21"/>
        </w:rPr>
      </w:pPr>
      <w:r>
        <w:rPr>
          <w:rFonts w:ascii="黑体" w:eastAsia="黑体" w:hAnsi="黑体" w:hint="eastAsia"/>
          <w:szCs w:val="21"/>
        </w:rPr>
        <w:t>重复上述步骤知道Student表扫描完</w:t>
      </w:r>
    </w:p>
    <w:p w14:paraId="7338AB73" w14:textId="5636438E" w:rsidR="00AD22C5" w:rsidRPr="00AD22C5" w:rsidRDefault="00AD22C5" w:rsidP="00BA6FB2">
      <w:pPr>
        <w:ind w:firstLine="420"/>
        <w:rPr>
          <w:rFonts w:ascii="黑体" w:eastAsia="黑体" w:hAnsi="黑体"/>
          <w:szCs w:val="21"/>
        </w:rPr>
      </w:pPr>
      <w:r>
        <w:rPr>
          <w:noProof/>
        </w:rPr>
        <w:drawing>
          <wp:inline distT="0" distB="0" distL="0" distR="0" wp14:anchorId="4DCE3BE9" wp14:editId="21CD25F7">
            <wp:extent cx="5086985" cy="2831465"/>
            <wp:effectExtent l="0" t="0" r="0" b="0"/>
            <wp:docPr id="1534623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86985" cy="2831465"/>
                    </a:xfrm>
                    <a:prstGeom prst="rect">
                      <a:avLst/>
                    </a:prstGeom>
                    <a:noFill/>
                    <a:ln>
                      <a:noFill/>
                    </a:ln>
                  </pic:spPr>
                </pic:pic>
              </a:graphicData>
            </a:graphic>
          </wp:inline>
        </w:drawing>
      </w:r>
    </w:p>
    <w:p w14:paraId="05BE1505" w14:textId="296195DA" w:rsidR="00AD22C5" w:rsidRDefault="00AD22C5" w:rsidP="000947BF">
      <w:pPr>
        <w:rPr>
          <w:rFonts w:ascii="黑体" w:eastAsia="黑体" w:hAnsi="黑体"/>
          <w:szCs w:val="21"/>
        </w:rPr>
      </w:pPr>
      <w:r>
        <w:rPr>
          <w:rFonts w:ascii="黑体" w:eastAsia="黑体" w:hAnsi="黑体"/>
          <w:szCs w:val="21"/>
        </w:rPr>
        <w:tab/>
      </w:r>
      <w:r>
        <w:rPr>
          <w:rFonts w:ascii="黑体" w:eastAsia="黑体" w:hAnsi="黑体" w:hint="eastAsia"/>
          <w:szCs w:val="21"/>
        </w:rPr>
        <w:t>Student和SC表都只扫描一次</w:t>
      </w:r>
    </w:p>
    <w:p w14:paraId="6CF4FB78" w14:textId="3634D08F" w:rsidR="00AD22C5" w:rsidRDefault="00AD22C5" w:rsidP="000947BF">
      <w:pPr>
        <w:rPr>
          <w:rFonts w:ascii="黑体" w:eastAsia="黑体" w:hAnsi="黑体"/>
          <w:szCs w:val="21"/>
        </w:rPr>
      </w:pPr>
      <w:r>
        <w:rPr>
          <w:rFonts w:ascii="黑体" w:eastAsia="黑体" w:hAnsi="黑体"/>
          <w:szCs w:val="21"/>
        </w:rPr>
        <w:tab/>
      </w:r>
      <w:r>
        <w:rPr>
          <w:rFonts w:ascii="黑体" w:eastAsia="黑体" w:hAnsi="黑体" w:hint="eastAsia"/>
          <w:szCs w:val="21"/>
        </w:rPr>
        <w:t>如果两个表原来无序，执行时间要加上对这两个表的排序时间</w:t>
      </w:r>
    </w:p>
    <w:p w14:paraId="486166E0" w14:textId="10449529" w:rsidR="00AD22C5" w:rsidRDefault="00AD22C5" w:rsidP="00AD22C5">
      <w:pPr>
        <w:ind w:firstLine="420"/>
        <w:rPr>
          <w:rFonts w:ascii="黑体" w:eastAsia="黑体" w:hAnsi="黑体"/>
          <w:szCs w:val="21"/>
        </w:rPr>
      </w:pPr>
      <w:r>
        <w:rPr>
          <w:rFonts w:ascii="黑体" w:eastAsia="黑体" w:hAnsi="黑体" w:hint="eastAsia"/>
          <w:szCs w:val="21"/>
        </w:rPr>
        <w:t>对于两个大表，先排序后使用排序-合并方法执行连接，总的时间一般仍会大大减少</w:t>
      </w:r>
    </w:p>
    <w:p w14:paraId="664CD374" w14:textId="65E7DEF2" w:rsidR="000947BF" w:rsidRDefault="00ED494A" w:rsidP="000947BF">
      <w:pPr>
        <w:rPr>
          <w:rFonts w:ascii="黑体" w:eastAsia="黑体" w:hAnsi="黑体"/>
          <w:szCs w:val="21"/>
        </w:rPr>
      </w:pPr>
      <w:r>
        <w:rPr>
          <w:rFonts w:ascii="黑体" w:eastAsia="黑体" w:hAnsi="黑体"/>
          <w:szCs w:val="21"/>
        </w:rPr>
        <w:t>c.</w:t>
      </w:r>
      <w:r w:rsidR="000947BF">
        <w:rPr>
          <w:rFonts w:ascii="黑体" w:eastAsia="黑体" w:hAnsi="黑体" w:hint="eastAsia"/>
          <w:szCs w:val="21"/>
        </w:rPr>
        <w:t>索引连接</w:t>
      </w:r>
      <w:r w:rsidR="00385B96">
        <w:rPr>
          <w:rFonts w:ascii="黑体" w:eastAsia="黑体" w:hAnsi="黑体" w:hint="eastAsia"/>
          <w:szCs w:val="21"/>
        </w:rPr>
        <w:t>(</w:t>
      </w:r>
      <w:r w:rsidR="00385B96">
        <w:rPr>
          <w:rFonts w:ascii="黑体" w:eastAsia="黑体" w:hAnsi="黑体"/>
          <w:szCs w:val="21"/>
        </w:rPr>
        <w:t>index join)</w:t>
      </w:r>
      <w:r w:rsidR="000947BF">
        <w:rPr>
          <w:rFonts w:ascii="黑体" w:eastAsia="黑体" w:hAnsi="黑体" w:hint="eastAsia"/>
          <w:szCs w:val="21"/>
        </w:rPr>
        <w:t>方法</w:t>
      </w:r>
    </w:p>
    <w:p w14:paraId="6D4CD7B6" w14:textId="63755323" w:rsidR="000947BF" w:rsidRPr="00AD22C5" w:rsidRDefault="00AD22C5" w:rsidP="000947BF">
      <w:pPr>
        <w:rPr>
          <w:rFonts w:ascii="黑体" w:eastAsia="黑体" w:hAnsi="黑体"/>
          <w:szCs w:val="21"/>
        </w:rPr>
      </w:pPr>
      <w:r>
        <w:rPr>
          <w:rFonts w:ascii="黑体" w:eastAsia="黑体" w:hAnsi="黑体"/>
          <w:szCs w:val="21"/>
        </w:rPr>
        <w:lastRenderedPageBreak/>
        <w:tab/>
      </w:r>
      <w:r>
        <w:rPr>
          <w:rFonts w:ascii="黑体" w:eastAsia="黑体" w:hAnsi="黑体" w:hint="eastAsia"/>
          <w:szCs w:val="21"/>
        </w:rPr>
        <w:t>步骤：在SC表上建立属性Sno的索引，如果原来没有该索引，对Student中的每一个元组，有Sno值通过SC的索引查找相应的SC元组，把这些SC元组和Student元组连接起来。循环执行上述步骤，知道Student中的元组处理完为止</w:t>
      </w:r>
    </w:p>
    <w:p w14:paraId="5CB3C599" w14:textId="676A7313" w:rsidR="000947BF" w:rsidRDefault="000947BF" w:rsidP="000947BF">
      <w:pPr>
        <w:rPr>
          <w:rFonts w:ascii="黑体" w:eastAsia="黑体" w:hAnsi="黑体"/>
          <w:szCs w:val="21"/>
        </w:rPr>
      </w:pPr>
      <w:r>
        <w:rPr>
          <w:rFonts w:ascii="黑体" w:eastAsia="黑体" w:hAnsi="黑体"/>
          <w:szCs w:val="21"/>
        </w:rPr>
        <w:t>(4)</w:t>
      </w:r>
      <w:r>
        <w:rPr>
          <w:rFonts w:ascii="黑体" w:eastAsia="黑体" w:hAnsi="黑体" w:hint="eastAsia"/>
          <w:szCs w:val="21"/>
        </w:rPr>
        <w:t>Hash</w:t>
      </w:r>
      <w:r>
        <w:rPr>
          <w:rFonts w:ascii="黑体" w:eastAsia="黑体" w:hAnsi="黑体"/>
          <w:szCs w:val="21"/>
        </w:rPr>
        <w:t xml:space="preserve"> </w:t>
      </w:r>
      <w:r>
        <w:rPr>
          <w:rFonts w:ascii="黑体" w:eastAsia="黑体" w:hAnsi="黑体" w:hint="eastAsia"/>
          <w:szCs w:val="21"/>
        </w:rPr>
        <w:t>Join方法</w:t>
      </w:r>
    </w:p>
    <w:p w14:paraId="31AB760C" w14:textId="5ED77EA2" w:rsidR="000947BF" w:rsidRDefault="00AD22C5" w:rsidP="000947BF">
      <w:pPr>
        <w:rPr>
          <w:rFonts w:ascii="黑体" w:eastAsia="黑体" w:hAnsi="黑体"/>
          <w:szCs w:val="21"/>
        </w:rPr>
      </w:pPr>
      <w:r>
        <w:rPr>
          <w:rFonts w:ascii="黑体" w:eastAsia="黑体" w:hAnsi="黑体"/>
          <w:szCs w:val="21"/>
        </w:rPr>
        <w:tab/>
      </w:r>
      <w:r>
        <w:rPr>
          <w:rFonts w:ascii="黑体" w:eastAsia="黑体" w:hAnsi="黑体" w:hint="eastAsia"/>
          <w:szCs w:val="21"/>
        </w:rPr>
        <w:t>把连接属性作为Hash码，用同一个Hash函数把R和S中的元组散列到同一个Hash文件中</w:t>
      </w:r>
    </w:p>
    <w:p w14:paraId="0FDA7517" w14:textId="3BF0DDAF" w:rsidR="00AD22C5" w:rsidRDefault="00AD22C5" w:rsidP="000947BF">
      <w:pPr>
        <w:rPr>
          <w:rFonts w:ascii="黑体" w:eastAsia="黑体" w:hAnsi="黑体"/>
          <w:szCs w:val="21"/>
        </w:rPr>
      </w:pPr>
      <w:r>
        <w:rPr>
          <w:rFonts w:ascii="黑体" w:eastAsia="黑体" w:hAnsi="黑体"/>
          <w:szCs w:val="21"/>
        </w:rPr>
        <w:tab/>
      </w:r>
      <w:r>
        <w:rPr>
          <w:rFonts w:ascii="黑体" w:eastAsia="黑体" w:hAnsi="黑体" w:hint="eastAsia"/>
          <w:szCs w:val="21"/>
        </w:rPr>
        <w:t>步骤：</w:t>
      </w:r>
    </w:p>
    <w:p w14:paraId="092B19EB" w14:textId="66C99E9B" w:rsidR="00AD22C5" w:rsidRDefault="00AD22C5" w:rsidP="000947BF">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划分阶段：对包含较少元组的表进行一遍处理，把它的元组按Hash函数分散到Hash表的桶中</w:t>
      </w:r>
    </w:p>
    <w:p w14:paraId="1DEA5BC1" w14:textId="70AEF648" w:rsidR="00273AB5" w:rsidRDefault="00273AB5" w:rsidP="000947BF">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试探阶段：也称为连接阶段：对另一个表(S</w:t>
      </w:r>
      <w:r>
        <w:rPr>
          <w:rFonts w:ascii="黑体" w:eastAsia="黑体" w:hAnsi="黑体"/>
          <w:szCs w:val="21"/>
        </w:rPr>
        <w:t>)</w:t>
      </w:r>
      <w:r>
        <w:rPr>
          <w:rFonts w:ascii="黑体" w:eastAsia="黑体" w:hAnsi="黑体" w:hint="eastAsia"/>
          <w:szCs w:val="21"/>
        </w:rPr>
        <w:t>进行一遍处理，把S的元组散列到适当的Hash桶中，把元组与桶中所有来自R并与之相匹配的元组连接起来</w:t>
      </w:r>
    </w:p>
    <w:p w14:paraId="4E27AF24" w14:textId="77777777" w:rsidR="00273AB5" w:rsidRDefault="00273AB5" w:rsidP="000947BF">
      <w:pPr>
        <w:rPr>
          <w:rFonts w:ascii="黑体" w:eastAsia="黑体" w:hAnsi="黑体"/>
          <w:szCs w:val="21"/>
        </w:rPr>
      </w:pPr>
    </w:p>
    <w:p w14:paraId="2942488C" w14:textId="7C9DD600" w:rsidR="00273AB5" w:rsidRDefault="00273AB5" w:rsidP="000947BF">
      <w:pPr>
        <w:rPr>
          <w:rFonts w:ascii="黑体" w:eastAsia="黑体" w:hAnsi="黑体"/>
          <w:szCs w:val="21"/>
        </w:rPr>
      </w:pPr>
      <w:r>
        <w:rPr>
          <w:rFonts w:ascii="黑体" w:eastAsia="黑体" w:hAnsi="黑体" w:hint="eastAsia"/>
          <w:szCs w:val="21"/>
        </w:rPr>
        <w:t>上述Hash算法前提：假设两个表中较小的表在第一阶段后可以完全放入内存的Hash桶中</w:t>
      </w:r>
    </w:p>
    <w:p w14:paraId="1704915B" w14:textId="46661832" w:rsidR="00273AB5" w:rsidRPr="000947BF" w:rsidRDefault="00273AB5" w:rsidP="000947BF">
      <w:pPr>
        <w:rPr>
          <w:rFonts w:ascii="黑体" w:eastAsia="黑体" w:hAnsi="黑体"/>
          <w:szCs w:val="21"/>
        </w:rPr>
      </w:pPr>
      <w:r>
        <w:rPr>
          <w:rFonts w:ascii="黑体" w:eastAsia="黑体" w:hAnsi="黑体" w:hint="eastAsia"/>
          <w:szCs w:val="21"/>
        </w:rPr>
        <w:t>以上的算法思想可以推广到更加一般的多个表的连接算法上</w:t>
      </w:r>
    </w:p>
    <w:p w14:paraId="4F8C3985" w14:textId="1D291EE8" w:rsidR="007D2BD4" w:rsidRDefault="007D2BD4">
      <w:pPr>
        <w:rPr>
          <w:rFonts w:ascii="黑体" w:eastAsia="黑体" w:hAnsi="黑体"/>
          <w:szCs w:val="21"/>
        </w:rPr>
      </w:pPr>
      <w:r>
        <w:rPr>
          <w:rFonts w:ascii="黑体" w:eastAsia="黑体" w:hAnsi="黑体"/>
          <w:szCs w:val="21"/>
        </w:rPr>
        <w:t>(</w:t>
      </w:r>
      <w:r>
        <w:rPr>
          <w:rFonts w:ascii="黑体" w:eastAsia="黑体" w:hAnsi="黑体" w:hint="eastAsia"/>
          <w:szCs w:val="21"/>
        </w:rPr>
        <w:t>二</w:t>
      </w:r>
      <w:r>
        <w:rPr>
          <w:rFonts w:ascii="黑体" w:eastAsia="黑体" w:hAnsi="黑体"/>
          <w:szCs w:val="21"/>
        </w:rPr>
        <w:t>)</w:t>
      </w:r>
      <w:r>
        <w:rPr>
          <w:rFonts w:ascii="黑体" w:eastAsia="黑体" w:hAnsi="黑体" w:hint="eastAsia"/>
          <w:szCs w:val="21"/>
        </w:rPr>
        <w:t>关系数据库系统的查询优化</w:t>
      </w:r>
    </w:p>
    <w:p w14:paraId="557C738E" w14:textId="3C4B00E0" w:rsidR="009A5203" w:rsidRDefault="00ED494A">
      <w:pPr>
        <w:rPr>
          <w:rFonts w:ascii="黑体" w:eastAsia="黑体" w:hAnsi="黑体"/>
          <w:szCs w:val="21"/>
        </w:rPr>
      </w:pPr>
      <w:r>
        <w:rPr>
          <w:rFonts w:ascii="黑体" w:eastAsia="黑体" w:hAnsi="黑体" w:hint="eastAsia"/>
          <w:szCs w:val="21"/>
        </w:rPr>
        <w:t>1</w:t>
      </w:r>
      <w:r>
        <w:rPr>
          <w:rFonts w:ascii="黑体" w:eastAsia="黑体" w:hAnsi="黑体"/>
          <w:szCs w:val="21"/>
        </w:rPr>
        <w:t>.</w:t>
      </w:r>
      <w:r w:rsidR="009A5203">
        <w:rPr>
          <w:rFonts w:ascii="黑体" w:eastAsia="黑体" w:hAnsi="黑体" w:hint="eastAsia"/>
          <w:szCs w:val="21"/>
        </w:rPr>
        <w:t>概述</w:t>
      </w:r>
    </w:p>
    <w:p w14:paraId="4E800B90" w14:textId="76763FE5" w:rsidR="00ED494A" w:rsidRDefault="009A5203">
      <w:pPr>
        <w:rPr>
          <w:rFonts w:ascii="黑体" w:eastAsia="黑体" w:hAnsi="黑体"/>
          <w:szCs w:val="21"/>
        </w:rPr>
      </w:pPr>
      <w:r>
        <w:rPr>
          <w:rFonts w:ascii="黑体" w:eastAsia="黑体" w:hAnsi="黑体" w:hint="eastAsia"/>
          <w:szCs w:val="21"/>
        </w:rPr>
        <w:t>(</w:t>
      </w:r>
      <w:r>
        <w:rPr>
          <w:rFonts w:ascii="黑体" w:eastAsia="黑体" w:hAnsi="黑体"/>
          <w:szCs w:val="21"/>
        </w:rPr>
        <w:t>1)</w:t>
      </w:r>
      <w:r w:rsidR="00ED494A">
        <w:rPr>
          <w:rFonts w:ascii="黑体" w:eastAsia="黑体" w:hAnsi="黑体" w:hint="eastAsia"/>
          <w:szCs w:val="21"/>
        </w:rPr>
        <w:t>查询优化的优点不仅在于用户不必考虑如何最好地表达查询以获得较好的效率，而且在于系统可以比用户程序的“优化”做的更好</w:t>
      </w:r>
    </w:p>
    <w:p w14:paraId="70D35538" w14:textId="304BCA45" w:rsidR="00ED494A" w:rsidRDefault="009A5203">
      <w:pPr>
        <w:rPr>
          <w:rFonts w:ascii="黑体" w:eastAsia="黑体" w:hAnsi="黑体"/>
          <w:szCs w:val="21"/>
        </w:rPr>
      </w:pPr>
      <w:r>
        <w:rPr>
          <w:rFonts w:ascii="黑体" w:eastAsia="黑体" w:hAnsi="黑体" w:hint="eastAsia"/>
          <w:szCs w:val="21"/>
        </w:rPr>
        <w:t>a</w:t>
      </w:r>
      <w:r>
        <w:rPr>
          <w:rFonts w:ascii="黑体" w:eastAsia="黑体" w:hAnsi="黑体"/>
          <w:szCs w:val="21"/>
        </w:rPr>
        <w:t>.</w:t>
      </w:r>
      <w:r w:rsidR="00ED494A">
        <w:rPr>
          <w:rFonts w:ascii="黑体" w:eastAsia="黑体" w:hAnsi="黑体" w:hint="eastAsia"/>
          <w:szCs w:val="21"/>
        </w:rPr>
        <w:t>优化器可以从数据字典中获取许多统计信息，而用户程序则难以获得这些信息</w:t>
      </w:r>
    </w:p>
    <w:p w14:paraId="7BC876C8" w14:textId="4B4B757B" w:rsidR="00ED494A" w:rsidRDefault="009A5203">
      <w:pPr>
        <w:rPr>
          <w:rFonts w:ascii="黑体" w:eastAsia="黑体" w:hAnsi="黑体"/>
          <w:szCs w:val="21"/>
        </w:rPr>
      </w:pPr>
      <w:r>
        <w:rPr>
          <w:rFonts w:ascii="黑体" w:eastAsia="黑体" w:hAnsi="黑体" w:hint="eastAsia"/>
          <w:szCs w:val="21"/>
        </w:rPr>
        <w:t>b</w:t>
      </w:r>
      <w:r>
        <w:rPr>
          <w:rFonts w:ascii="黑体" w:eastAsia="黑体" w:hAnsi="黑体"/>
          <w:szCs w:val="21"/>
        </w:rPr>
        <w:t>.</w:t>
      </w:r>
      <w:r w:rsidR="00ED494A">
        <w:rPr>
          <w:rFonts w:ascii="黑体" w:eastAsia="黑体" w:hAnsi="黑体" w:hint="eastAsia"/>
          <w:szCs w:val="21"/>
        </w:rPr>
        <w:t>如果数据库的物理统计信息改变了，系统可以自动对查询重新优化以选择相适应的执行计划。在非关系系统中必须重写程序，而重写程序在实际应用中往往是不太可能的</w:t>
      </w:r>
    </w:p>
    <w:p w14:paraId="61A81F2E" w14:textId="222CEC5D" w:rsidR="009A5203" w:rsidRDefault="009A5203">
      <w:pPr>
        <w:rPr>
          <w:rFonts w:ascii="黑体" w:eastAsia="黑体" w:hAnsi="黑体"/>
          <w:szCs w:val="21"/>
        </w:rPr>
      </w:pPr>
      <w:r>
        <w:rPr>
          <w:rFonts w:ascii="黑体" w:eastAsia="黑体" w:hAnsi="黑体" w:hint="eastAsia"/>
          <w:szCs w:val="21"/>
        </w:rPr>
        <w:t>c</w:t>
      </w:r>
      <w:r>
        <w:rPr>
          <w:rFonts w:ascii="黑体" w:eastAsia="黑体" w:hAnsi="黑体"/>
          <w:szCs w:val="21"/>
        </w:rPr>
        <w:t>.</w:t>
      </w:r>
      <w:r>
        <w:rPr>
          <w:rFonts w:ascii="黑体" w:eastAsia="黑体" w:hAnsi="黑体" w:hint="eastAsia"/>
          <w:szCs w:val="21"/>
        </w:rPr>
        <w:t>优化器可以考虑数百中不同的执行计划，程序员一般只能考虑有限的几种可能性</w:t>
      </w:r>
    </w:p>
    <w:p w14:paraId="34D27347" w14:textId="3B877B50" w:rsidR="009A5203" w:rsidRDefault="009A5203">
      <w:pPr>
        <w:rPr>
          <w:rFonts w:ascii="黑体" w:eastAsia="黑体" w:hAnsi="黑体"/>
          <w:szCs w:val="21"/>
        </w:rPr>
      </w:pPr>
      <w:r>
        <w:rPr>
          <w:rFonts w:ascii="黑体" w:eastAsia="黑体" w:hAnsi="黑体" w:hint="eastAsia"/>
          <w:szCs w:val="21"/>
        </w:rPr>
        <w:t>d</w:t>
      </w:r>
      <w:r>
        <w:rPr>
          <w:rFonts w:ascii="黑体" w:eastAsia="黑体" w:hAnsi="黑体"/>
          <w:szCs w:val="21"/>
        </w:rPr>
        <w:t>.</w:t>
      </w:r>
      <w:r>
        <w:rPr>
          <w:rFonts w:ascii="黑体" w:eastAsia="黑体" w:hAnsi="黑体" w:hint="eastAsia"/>
          <w:szCs w:val="21"/>
        </w:rPr>
        <w:t>优化器包括了很多复杂的优化技术，这些优化技术往往只有最好的程序员才能掌握。系统的自动优化相当于使得所有人都拥有了这些优化技术</w:t>
      </w:r>
    </w:p>
    <w:p w14:paraId="521A5F98" w14:textId="5AB9476E" w:rsidR="009A5203" w:rsidRDefault="009A5203">
      <w:pPr>
        <w:rPr>
          <w:rFonts w:ascii="黑体" w:eastAsia="黑体" w:hAnsi="黑体"/>
          <w:szCs w:val="21"/>
        </w:rPr>
      </w:pPr>
      <w:r>
        <w:rPr>
          <w:rFonts w:ascii="黑体" w:eastAsia="黑体" w:hAnsi="黑体"/>
          <w:szCs w:val="21"/>
        </w:rPr>
        <w:t>(2)</w:t>
      </w:r>
      <w:r>
        <w:rPr>
          <w:rFonts w:ascii="黑体" w:eastAsia="黑体" w:hAnsi="黑体" w:hint="eastAsia"/>
          <w:szCs w:val="21"/>
        </w:rPr>
        <w:t>RDBMS通过某种代价模型计算出各种查询执行策略的执行代价，之后选取代价最小的执行方案</w:t>
      </w:r>
    </w:p>
    <w:p w14:paraId="46B2CC6F" w14:textId="2D65E650" w:rsidR="009A5203" w:rsidRDefault="009A5203">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集中式数据库</w:t>
      </w:r>
    </w:p>
    <w:p w14:paraId="085E6D11" w14:textId="0FA05B73" w:rsidR="009A5203" w:rsidRDefault="009A5203">
      <w:pPr>
        <w:rPr>
          <w:rFonts w:ascii="黑体" w:eastAsia="黑体" w:hAnsi="黑体"/>
          <w:szCs w:val="21"/>
        </w:rPr>
      </w:pPr>
      <w:r>
        <w:rPr>
          <w:rFonts w:ascii="黑体" w:eastAsia="黑体" w:hAnsi="黑体"/>
          <w:szCs w:val="21"/>
        </w:rPr>
        <w:tab/>
      </w:r>
      <w:r>
        <w:rPr>
          <w:rFonts w:ascii="黑体" w:eastAsia="黑体" w:hAnsi="黑体" w:hint="eastAsia"/>
          <w:szCs w:val="21"/>
        </w:rPr>
        <w:t>执行开销主要包括：磁盘存取块数(</w:t>
      </w:r>
      <w:r>
        <w:rPr>
          <w:rFonts w:ascii="黑体" w:eastAsia="黑体" w:hAnsi="黑体"/>
          <w:szCs w:val="21"/>
        </w:rPr>
        <w:t>I/0</w:t>
      </w:r>
      <w:r>
        <w:rPr>
          <w:rFonts w:ascii="黑体" w:eastAsia="黑体" w:hAnsi="黑体" w:hint="eastAsia"/>
          <w:szCs w:val="21"/>
        </w:rPr>
        <w:t>代价</w:t>
      </w:r>
      <w:r>
        <w:rPr>
          <w:rFonts w:ascii="黑体" w:eastAsia="黑体" w:hAnsi="黑体"/>
          <w:szCs w:val="21"/>
        </w:rPr>
        <w:t>)</w:t>
      </w:r>
      <w:r>
        <w:rPr>
          <w:rFonts w:ascii="黑体" w:eastAsia="黑体" w:hAnsi="黑体" w:hint="eastAsia"/>
          <w:szCs w:val="21"/>
        </w:rPr>
        <w:t>；处理机时间(</w:t>
      </w:r>
      <w:r>
        <w:rPr>
          <w:rFonts w:ascii="黑体" w:eastAsia="黑体" w:hAnsi="黑体"/>
          <w:szCs w:val="21"/>
        </w:rPr>
        <w:t>CPU</w:t>
      </w:r>
      <w:r>
        <w:rPr>
          <w:rFonts w:ascii="黑体" w:eastAsia="黑体" w:hAnsi="黑体" w:hint="eastAsia"/>
          <w:szCs w:val="21"/>
        </w:rPr>
        <w:t>代价</w:t>
      </w:r>
      <w:r>
        <w:rPr>
          <w:rFonts w:ascii="黑体" w:eastAsia="黑体" w:hAnsi="黑体"/>
          <w:szCs w:val="21"/>
        </w:rPr>
        <w:t>)</w:t>
      </w:r>
      <w:r>
        <w:rPr>
          <w:rFonts w:ascii="黑体" w:eastAsia="黑体" w:hAnsi="黑体" w:hint="eastAsia"/>
          <w:szCs w:val="21"/>
        </w:rPr>
        <w:t>；查询的内存开销。其中I</w:t>
      </w:r>
      <w:r>
        <w:rPr>
          <w:rFonts w:ascii="黑体" w:eastAsia="黑体" w:hAnsi="黑体"/>
          <w:szCs w:val="21"/>
        </w:rPr>
        <w:t>/</w:t>
      </w:r>
      <w:r>
        <w:rPr>
          <w:rFonts w:ascii="黑体" w:eastAsia="黑体" w:hAnsi="黑体" w:hint="eastAsia"/>
          <w:szCs w:val="21"/>
        </w:rPr>
        <w:t>O代价是最主要的</w:t>
      </w:r>
    </w:p>
    <w:p w14:paraId="71AF6A7E" w14:textId="504D4ACA" w:rsidR="009A5203" w:rsidRDefault="009A5203">
      <w:pPr>
        <w:rPr>
          <w:rFonts w:ascii="黑体" w:eastAsia="黑体" w:hAnsi="黑体"/>
          <w:szCs w:val="21"/>
        </w:rPr>
      </w:pPr>
      <w:r>
        <w:rPr>
          <w:rFonts w:ascii="黑体" w:eastAsia="黑体" w:hAnsi="黑体"/>
          <w:szCs w:val="21"/>
        </w:rPr>
        <w:t>b.</w:t>
      </w:r>
      <w:r>
        <w:rPr>
          <w:rFonts w:ascii="黑体" w:eastAsia="黑体" w:hAnsi="黑体" w:hint="eastAsia"/>
          <w:szCs w:val="21"/>
        </w:rPr>
        <w:t>分布式数据库</w:t>
      </w:r>
    </w:p>
    <w:p w14:paraId="7E2E66BB" w14:textId="4C90124E" w:rsidR="009A5203" w:rsidRDefault="009A5203">
      <w:pPr>
        <w:rPr>
          <w:rFonts w:ascii="黑体" w:eastAsia="黑体" w:hAnsi="黑体"/>
          <w:szCs w:val="21"/>
        </w:rPr>
      </w:pPr>
      <w:r>
        <w:rPr>
          <w:rFonts w:ascii="黑体" w:eastAsia="黑体" w:hAnsi="黑体"/>
          <w:szCs w:val="21"/>
        </w:rPr>
        <w:tab/>
      </w:r>
      <w:r>
        <w:rPr>
          <w:rFonts w:ascii="黑体" w:eastAsia="黑体" w:hAnsi="黑体" w:hint="eastAsia"/>
          <w:szCs w:val="21"/>
        </w:rPr>
        <w:t>总代价</w:t>
      </w:r>
      <w:r>
        <w:rPr>
          <w:rFonts w:ascii="黑体" w:eastAsia="黑体" w:hAnsi="黑体"/>
          <w:szCs w:val="21"/>
        </w:rPr>
        <w:t>=I/O</w:t>
      </w:r>
      <w:r>
        <w:rPr>
          <w:rFonts w:ascii="黑体" w:eastAsia="黑体" w:hAnsi="黑体" w:hint="eastAsia"/>
          <w:szCs w:val="21"/>
        </w:rPr>
        <w:t>代价 +</w:t>
      </w:r>
      <w:r>
        <w:rPr>
          <w:rFonts w:ascii="黑体" w:eastAsia="黑体" w:hAnsi="黑体"/>
          <w:szCs w:val="21"/>
        </w:rPr>
        <w:t xml:space="preserve"> </w:t>
      </w:r>
      <w:r>
        <w:rPr>
          <w:rFonts w:ascii="黑体" w:eastAsia="黑体" w:hAnsi="黑体" w:hint="eastAsia"/>
          <w:szCs w:val="21"/>
        </w:rPr>
        <w:t>CPU代价 +</w:t>
      </w:r>
      <w:r>
        <w:rPr>
          <w:rFonts w:ascii="黑体" w:eastAsia="黑体" w:hAnsi="黑体"/>
          <w:szCs w:val="21"/>
        </w:rPr>
        <w:t xml:space="preserve"> </w:t>
      </w:r>
      <w:r>
        <w:rPr>
          <w:rFonts w:ascii="黑体" w:eastAsia="黑体" w:hAnsi="黑体" w:hint="eastAsia"/>
          <w:szCs w:val="21"/>
        </w:rPr>
        <w:t>内存代价 +</w:t>
      </w:r>
      <w:r>
        <w:rPr>
          <w:rFonts w:ascii="黑体" w:eastAsia="黑体" w:hAnsi="黑体"/>
          <w:szCs w:val="21"/>
        </w:rPr>
        <w:t xml:space="preserve"> </w:t>
      </w:r>
      <w:r>
        <w:rPr>
          <w:rFonts w:ascii="黑体" w:eastAsia="黑体" w:hAnsi="黑体" w:hint="eastAsia"/>
          <w:szCs w:val="21"/>
        </w:rPr>
        <w:t>通信代价</w:t>
      </w:r>
    </w:p>
    <w:p w14:paraId="0928F467" w14:textId="0DB40CE0" w:rsidR="009A5203" w:rsidRDefault="009A5203">
      <w:pPr>
        <w:rPr>
          <w:rFonts w:ascii="黑体" w:eastAsia="黑体" w:hAnsi="黑体"/>
          <w:szCs w:val="21"/>
        </w:rPr>
      </w:pPr>
      <w:r>
        <w:rPr>
          <w:rFonts w:ascii="黑体" w:eastAsia="黑体" w:hAnsi="黑体"/>
          <w:szCs w:val="21"/>
        </w:rPr>
        <w:t>(3)</w:t>
      </w:r>
      <w:r>
        <w:rPr>
          <w:rFonts w:ascii="黑体" w:eastAsia="黑体" w:hAnsi="黑体" w:hint="eastAsia"/>
          <w:szCs w:val="21"/>
        </w:rPr>
        <w:t>查询优化的总目标</w:t>
      </w:r>
    </w:p>
    <w:p w14:paraId="7E76346A" w14:textId="727EB611" w:rsidR="009A5203" w:rsidRDefault="009A5203" w:rsidP="009A5203">
      <w:pPr>
        <w:ind w:firstLine="420"/>
        <w:rPr>
          <w:rFonts w:ascii="黑体" w:eastAsia="黑体" w:hAnsi="黑体"/>
          <w:szCs w:val="21"/>
        </w:rPr>
      </w:pPr>
      <w:r>
        <w:rPr>
          <w:rFonts w:ascii="黑体" w:eastAsia="黑体" w:hAnsi="黑体" w:hint="eastAsia"/>
          <w:szCs w:val="21"/>
        </w:rPr>
        <w:t>选择有效的策略；球的给定关系表达式的值；使得查询代价最小(较小</w:t>
      </w:r>
      <w:r>
        <w:rPr>
          <w:rFonts w:ascii="黑体" w:eastAsia="黑体" w:hAnsi="黑体"/>
          <w:szCs w:val="21"/>
        </w:rPr>
        <w:t>)</w:t>
      </w:r>
    </w:p>
    <w:p w14:paraId="723A06B8" w14:textId="0673FDD2" w:rsidR="00ED494A" w:rsidRDefault="00ED494A">
      <w:pPr>
        <w:rPr>
          <w:rFonts w:ascii="黑体" w:eastAsia="黑体" w:hAnsi="黑体"/>
          <w:szCs w:val="21"/>
        </w:rPr>
      </w:pPr>
      <w:r>
        <w:rPr>
          <w:rFonts w:ascii="黑体" w:eastAsia="黑体" w:hAnsi="黑体" w:hint="eastAsia"/>
          <w:szCs w:val="21"/>
        </w:rPr>
        <w:t>2</w:t>
      </w:r>
      <w:r>
        <w:rPr>
          <w:rFonts w:ascii="黑体" w:eastAsia="黑体" w:hAnsi="黑体"/>
          <w:szCs w:val="21"/>
        </w:rPr>
        <w:t>.</w:t>
      </w:r>
      <w:r w:rsidR="009A5203">
        <w:rPr>
          <w:rFonts w:ascii="黑体" w:eastAsia="黑体" w:hAnsi="黑体" w:hint="eastAsia"/>
          <w:szCs w:val="21"/>
        </w:rPr>
        <w:t>一个实例</w:t>
      </w:r>
    </w:p>
    <w:p w14:paraId="7D66D486" w14:textId="77777777" w:rsidR="009A5203" w:rsidRPr="009A5203" w:rsidRDefault="009A5203" w:rsidP="009A5203">
      <w:pPr>
        <w:rPr>
          <w:rFonts w:ascii="黑体" w:eastAsia="黑体" w:hAnsi="黑体"/>
          <w:szCs w:val="21"/>
        </w:rPr>
      </w:pPr>
      <w:r>
        <w:rPr>
          <w:rFonts w:ascii="黑体" w:eastAsia="黑体" w:hAnsi="黑体"/>
          <w:szCs w:val="21"/>
        </w:rPr>
        <w:tab/>
      </w:r>
      <w:r w:rsidRPr="009A5203">
        <w:rPr>
          <w:rFonts w:ascii="黑体" w:eastAsia="黑体" w:hAnsi="黑体"/>
          <w:szCs w:val="21"/>
        </w:rPr>
        <w:t>[例3] 求选修了2号课程的学生姓名。用SQL表达：</w:t>
      </w:r>
    </w:p>
    <w:p w14:paraId="6CF424CC" w14:textId="77777777" w:rsidR="009A5203" w:rsidRPr="009A5203" w:rsidRDefault="009A5203" w:rsidP="009A5203">
      <w:pPr>
        <w:rPr>
          <w:rFonts w:ascii="黑体" w:eastAsia="黑体" w:hAnsi="黑体"/>
          <w:szCs w:val="21"/>
        </w:rPr>
      </w:pPr>
      <w:r w:rsidRPr="009A5203">
        <w:rPr>
          <w:rFonts w:ascii="黑体" w:eastAsia="黑体" w:hAnsi="黑体"/>
          <w:szCs w:val="21"/>
        </w:rPr>
        <w:t xml:space="preserve">      SELECT  Student.Sname</w:t>
      </w:r>
    </w:p>
    <w:p w14:paraId="6D348A49" w14:textId="77777777" w:rsidR="009A5203" w:rsidRPr="009A5203" w:rsidRDefault="009A5203" w:rsidP="009A5203">
      <w:pPr>
        <w:rPr>
          <w:rFonts w:ascii="黑体" w:eastAsia="黑体" w:hAnsi="黑体"/>
          <w:szCs w:val="21"/>
        </w:rPr>
      </w:pPr>
      <w:r w:rsidRPr="009A5203">
        <w:rPr>
          <w:rFonts w:ascii="黑体" w:eastAsia="黑体" w:hAnsi="黑体"/>
          <w:szCs w:val="21"/>
        </w:rPr>
        <w:tab/>
        <w:t xml:space="preserve">   FROM  Student，SC</w:t>
      </w:r>
    </w:p>
    <w:p w14:paraId="129BE95A" w14:textId="77777777" w:rsidR="009A5203" w:rsidRDefault="009A5203" w:rsidP="009A5203">
      <w:pPr>
        <w:rPr>
          <w:rFonts w:ascii="黑体" w:eastAsia="黑体" w:hAnsi="黑体"/>
          <w:szCs w:val="21"/>
        </w:rPr>
      </w:pPr>
      <w:r w:rsidRPr="009A5203">
        <w:rPr>
          <w:rFonts w:ascii="黑体" w:eastAsia="黑体" w:hAnsi="黑体"/>
          <w:szCs w:val="21"/>
        </w:rPr>
        <w:tab/>
        <w:t xml:space="preserve">   WHERE  Student.Sno=SC.Sno AND  SC.Cno=‘2’； </w:t>
      </w:r>
    </w:p>
    <w:p w14:paraId="7A116F5A" w14:textId="4C9E4760" w:rsidR="00ED494A" w:rsidRDefault="009A5203" w:rsidP="009A5203">
      <w:pPr>
        <w:ind w:firstLine="420"/>
        <w:rPr>
          <w:rFonts w:ascii="黑体" w:eastAsia="黑体" w:hAnsi="黑体"/>
          <w:szCs w:val="21"/>
        </w:rPr>
      </w:pPr>
      <w:r w:rsidRPr="009A5203">
        <w:rPr>
          <w:rFonts w:ascii="黑体" w:eastAsia="黑体" w:hAnsi="黑体" w:hint="eastAsia"/>
          <w:szCs w:val="21"/>
        </w:rPr>
        <w:t>假定学生</w:t>
      </w:r>
      <w:r w:rsidRPr="009A5203">
        <w:rPr>
          <w:rFonts w:ascii="黑体" w:eastAsia="黑体" w:hAnsi="黑体"/>
          <w:szCs w:val="21"/>
        </w:rPr>
        <w:t>-课程数据库中有1000个学生记录，10000个选课记录</w:t>
      </w:r>
      <w:r>
        <w:rPr>
          <w:rFonts w:ascii="黑体" w:eastAsia="黑体" w:hAnsi="黑体" w:hint="eastAsia"/>
          <w:szCs w:val="21"/>
        </w:rPr>
        <w:t>，</w:t>
      </w:r>
      <w:r w:rsidRPr="009A5203">
        <w:rPr>
          <w:rFonts w:ascii="黑体" w:eastAsia="黑体" w:hAnsi="黑体" w:hint="eastAsia"/>
          <w:szCs w:val="21"/>
        </w:rPr>
        <w:t>其中选修</w:t>
      </w:r>
      <w:r w:rsidRPr="009A5203">
        <w:rPr>
          <w:rFonts w:ascii="黑体" w:eastAsia="黑体" w:hAnsi="黑体"/>
          <w:szCs w:val="21"/>
        </w:rPr>
        <w:t>2号课程的选课记录为50个</w:t>
      </w:r>
    </w:p>
    <w:p w14:paraId="717E5DF3" w14:textId="77777777" w:rsidR="00450E80" w:rsidRPr="00450E80" w:rsidRDefault="00450E80" w:rsidP="00450E80">
      <w:pPr>
        <w:ind w:firstLine="420"/>
        <w:rPr>
          <w:rFonts w:ascii="黑体" w:eastAsia="黑体" w:hAnsi="黑体"/>
          <w:szCs w:val="21"/>
        </w:rPr>
      </w:pPr>
      <w:r w:rsidRPr="00450E80">
        <w:rPr>
          <w:rFonts w:ascii="黑体" w:eastAsia="黑体" w:hAnsi="黑体" w:hint="eastAsia"/>
          <w:szCs w:val="21"/>
        </w:rPr>
        <w:t>系统可以用多种等价的关系代数表达式来完成这一查询</w:t>
      </w:r>
    </w:p>
    <w:p w14:paraId="17E71BA8" w14:textId="32185E2D" w:rsidR="00450E80" w:rsidRPr="00450E80" w:rsidRDefault="00A41FC8" w:rsidP="00A41FC8">
      <w:pPr>
        <w:rPr>
          <w:rFonts w:ascii="黑体" w:eastAsia="黑体" w:hAnsi="黑体"/>
          <w:szCs w:val="21"/>
        </w:rPr>
      </w:pPr>
      <w:r>
        <w:rPr>
          <w:rFonts w:ascii="黑体" w:eastAsia="黑体" w:hAnsi="黑体"/>
          <w:szCs w:val="21"/>
        </w:rPr>
        <w:t>(1)</w:t>
      </w:r>
      <w:r w:rsidR="00450E80" w:rsidRPr="00450E80">
        <w:rPr>
          <w:rFonts w:ascii="黑体" w:eastAsia="黑体" w:hAnsi="黑体"/>
          <w:szCs w:val="21"/>
        </w:rPr>
        <w:t>Q1=π</w:t>
      </w:r>
      <w:r w:rsidR="00450E80" w:rsidRPr="00450E80">
        <w:rPr>
          <w:rFonts w:ascii="黑体" w:eastAsia="黑体" w:hAnsi="黑体"/>
          <w:szCs w:val="21"/>
          <w:vertAlign w:val="subscript"/>
        </w:rPr>
        <w:t>Sname</w:t>
      </w:r>
      <w:r w:rsidR="00450E80" w:rsidRPr="00450E80">
        <w:rPr>
          <w:rFonts w:ascii="黑体" w:eastAsia="黑体" w:hAnsi="黑体"/>
          <w:szCs w:val="21"/>
        </w:rPr>
        <w:t>(σ</w:t>
      </w:r>
      <w:r w:rsidR="00450E80" w:rsidRPr="00450E80">
        <w:rPr>
          <w:rFonts w:ascii="黑体" w:eastAsia="黑体" w:hAnsi="黑体"/>
          <w:szCs w:val="21"/>
          <w:vertAlign w:val="subscript"/>
        </w:rPr>
        <w:t>Student.Sno=SC.Sno∧Sc.Cno='2'</w:t>
      </w:r>
      <w:r w:rsidR="00450E80" w:rsidRPr="00450E80">
        <w:rPr>
          <w:rFonts w:ascii="黑体" w:eastAsia="黑体" w:hAnsi="黑体"/>
          <w:szCs w:val="21"/>
        </w:rPr>
        <w:t xml:space="preserve"> (Student×SC))</w:t>
      </w:r>
    </w:p>
    <w:p w14:paraId="373D3E4A" w14:textId="0FCCE421" w:rsidR="00A41FC8" w:rsidRDefault="00A41FC8" w:rsidP="00A41FC8">
      <w:pPr>
        <w:rPr>
          <w:rFonts w:ascii="黑体" w:eastAsia="黑体" w:hAnsi="黑体"/>
          <w:szCs w:val="21"/>
        </w:rPr>
      </w:pPr>
      <w:r>
        <w:rPr>
          <w:rFonts w:ascii="黑体" w:eastAsia="黑体" w:hAnsi="黑体"/>
          <w:szCs w:val="21"/>
        </w:rPr>
        <w:t>a</w:t>
      </w:r>
      <w:r>
        <w:rPr>
          <w:rFonts w:ascii="黑体" w:eastAsia="黑体" w:hAnsi="黑体" w:hint="eastAsia"/>
          <w:szCs w:val="21"/>
        </w:rPr>
        <w:t>.计算广义笛卡尔积</w:t>
      </w:r>
    </w:p>
    <w:p w14:paraId="57DDAE4F" w14:textId="15EB60D7" w:rsidR="00A41FC8" w:rsidRDefault="00A41FC8" w:rsidP="00A41FC8">
      <w:pPr>
        <w:rPr>
          <w:rFonts w:ascii="黑体" w:eastAsia="黑体" w:hAnsi="黑体"/>
          <w:szCs w:val="21"/>
        </w:rPr>
      </w:pPr>
      <w:r>
        <w:rPr>
          <w:rFonts w:ascii="黑体" w:eastAsia="黑体" w:hAnsi="黑体"/>
          <w:szCs w:val="21"/>
        </w:rPr>
        <w:tab/>
      </w:r>
      <w:r>
        <w:rPr>
          <w:rFonts w:ascii="黑体" w:eastAsia="黑体" w:hAnsi="黑体" w:hint="eastAsia"/>
          <w:szCs w:val="21"/>
        </w:rPr>
        <w:t>把Student和SC的每一个元组连接起来的做法：</w:t>
      </w:r>
    </w:p>
    <w:p w14:paraId="404CED14" w14:textId="1497E5F6" w:rsidR="00A41FC8" w:rsidRDefault="00A41FC8" w:rsidP="00A41FC8">
      <w:pPr>
        <w:rPr>
          <w:rFonts w:ascii="黑体" w:eastAsia="黑体" w:hAnsi="黑体"/>
          <w:szCs w:val="21"/>
        </w:rPr>
      </w:pPr>
      <w:r>
        <w:rPr>
          <w:rFonts w:ascii="黑体" w:eastAsia="黑体" w:hAnsi="黑体"/>
          <w:szCs w:val="21"/>
        </w:rPr>
        <w:lastRenderedPageBreak/>
        <w:tab/>
      </w:r>
      <w:r>
        <w:rPr>
          <w:rFonts w:ascii="黑体" w:eastAsia="黑体" w:hAnsi="黑体" w:hint="eastAsia"/>
          <w:szCs w:val="21"/>
        </w:rPr>
        <w:t>把内存中尽可能多的装入某个表(如Student表</w:t>
      </w:r>
      <w:r>
        <w:rPr>
          <w:rFonts w:ascii="黑体" w:eastAsia="黑体" w:hAnsi="黑体"/>
          <w:szCs w:val="21"/>
        </w:rPr>
        <w:t>)</w:t>
      </w:r>
      <w:r>
        <w:rPr>
          <w:rFonts w:ascii="黑体" w:eastAsia="黑体" w:hAnsi="黑体" w:hint="eastAsia"/>
          <w:szCs w:val="21"/>
        </w:rPr>
        <w:t>的若干块，留出一块存放到另一个表(如SC表</w:t>
      </w:r>
      <w:r>
        <w:rPr>
          <w:rFonts w:ascii="黑体" w:eastAsia="黑体" w:hAnsi="黑体"/>
          <w:szCs w:val="21"/>
        </w:rPr>
        <w:t>)</w:t>
      </w:r>
      <w:r>
        <w:rPr>
          <w:rFonts w:ascii="黑体" w:eastAsia="黑体" w:hAnsi="黑体" w:hint="eastAsia"/>
          <w:szCs w:val="21"/>
        </w:rPr>
        <w:t>的元组</w:t>
      </w:r>
    </w:p>
    <w:p w14:paraId="01191633" w14:textId="088BE0AE" w:rsidR="00A41FC8" w:rsidRDefault="00A41FC8" w:rsidP="00A41FC8">
      <w:pPr>
        <w:rPr>
          <w:rFonts w:ascii="黑体" w:eastAsia="黑体" w:hAnsi="黑体"/>
          <w:szCs w:val="21"/>
        </w:rPr>
      </w:pPr>
      <w:r>
        <w:rPr>
          <w:rFonts w:ascii="黑体" w:eastAsia="黑体" w:hAnsi="黑体"/>
          <w:szCs w:val="21"/>
        </w:rPr>
        <w:tab/>
      </w:r>
      <w:r>
        <w:rPr>
          <w:rFonts w:ascii="黑体" w:eastAsia="黑体" w:hAnsi="黑体" w:hint="eastAsia"/>
          <w:szCs w:val="21"/>
        </w:rPr>
        <w:t>把SC中的每一个元组和Student中的每一个元组连接，连接后的元组装满一块后就写到中间文件上</w:t>
      </w:r>
    </w:p>
    <w:p w14:paraId="52799F31" w14:textId="106552F2" w:rsidR="00A41FC8" w:rsidRDefault="00A41FC8" w:rsidP="00A41FC8">
      <w:pPr>
        <w:rPr>
          <w:rFonts w:ascii="黑体" w:eastAsia="黑体" w:hAnsi="黑体"/>
          <w:szCs w:val="21"/>
        </w:rPr>
      </w:pPr>
      <w:r>
        <w:rPr>
          <w:rFonts w:ascii="黑体" w:eastAsia="黑体" w:hAnsi="黑体"/>
          <w:szCs w:val="21"/>
        </w:rPr>
        <w:tab/>
      </w:r>
      <w:r>
        <w:rPr>
          <w:rFonts w:ascii="黑体" w:eastAsia="黑体" w:hAnsi="黑体" w:hint="eastAsia"/>
          <w:szCs w:val="21"/>
        </w:rPr>
        <w:t>从SC中读入一块和内存中的Student元组连接，直到SC表处理完，再读入若干块Student元组，读入一块元组</w:t>
      </w:r>
    </w:p>
    <w:p w14:paraId="7177C90F" w14:textId="583B97CA" w:rsidR="00A41FC8" w:rsidRDefault="00A41FC8" w:rsidP="00A41FC8">
      <w:pPr>
        <w:rPr>
          <w:rFonts w:ascii="黑体" w:eastAsia="黑体" w:hAnsi="黑体"/>
          <w:szCs w:val="21"/>
        </w:rPr>
      </w:pPr>
      <w:r>
        <w:rPr>
          <w:rFonts w:ascii="黑体" w:eastAsia="黑体" w:hAnsi="黑体"/>
          <w:szCs w:val="21"/>
        </w:rPr>
        <w:tab/>
      </w:r>
      <w:r>
        <w:rPr>
          <w:rFonts w:ascii="黑体" w:eastAsia="黑体" w:hAnsi="黑体" w:hint="eastAsia"/>
          <w:szCs w:val="21"/>
        </w:rPr>
        <w:t>重复上述过程，直到把Student表处理完</w:t>
      </w:r>
    </w:p>
    <w:p w14:paraId="4903AFC6" w14:textId="77777777" w:rsidR="00A932A9" w:rsidRDefault="00F942C0" w:rsidP="00A41FC8">
      <w:pPr>
        <w:rPr>
          <w:rFonts w:ascii="黑体" w:eastAsia="黑体" w:hAnsi="黑体"/>
          <w:szCs w:val="21"/>
        </w:rPr>
      </w:pPr>
      <w:r>
        <w:rPr>
          <w:rFonts w:ascii="黑体" w:eastAsia="黑体" w:hAnsi="黑体"/>
          <w:szCs w:val="21"/>
        </w:rPr>
        <w:tab/>
      </w:r>
      <w:r>
        <w:rPr>
          <w:rFonts w:ascii="黑体" w:eastAsia="黑体" w:hAnsi="黑体" w:hint="eastAsia"/>
          <w:szCs w:val="21"/>
        </w:rPr>
        <w:t>设一个块能装1</w:t>
      </w:r>
      <w:r>
        <w:rPr>
          <w:rFonts w:ascii="黑体" w:eastAsia="黑体" w:hAnsi="黑体"/>
          <w:szCs w:val="21"/>
        </w:rPr>
        <w:t>0</w:t>
      </w:r>
      <w:r>
        <w:rPr>
          <w:rFonts w:ascii="黑体" w:eastAsia="黑体" w:hAnsi="黑体" w:hint="eastAsia"/>
          <w:szCs w:val="21"/>
        </w:rPr>
        <w:t>个Student元组或1</w:t>
      </w:r>
      <w:r>
        <w:rPr>
          <w:rFonts w:ascii="黑体" w:eastAsia="黑体" w:hAnsi="黑体"/>
          <w:szCs w:val="21"/>
        </w:rPr>
        <w:t>00</w:t>
      </w:r>
      <w:r>
        <w:rPr>
          <w:rFonts w:ascii="黑体" w:eastAsia="黑体" w:hAnsi="黑体" w:hint="eastAsia"/>
          <w:szCs w:val="21"/>
        </w:rPr>
        <w:t>个SC元组，在内存块中存放5块Student和1块SC元组，则读取总块数为：</w:t>
      </w:r>
    </w:p>
    <w:p w14:paraId="1CE31CC7" w14:textId="48F70EE8" w:rsidR="00F942C0" w:rsidRDefault="00F942C0" w:rsidP="00A932A9">
      <w:pPr>
        <w:ind w:firstLine="420"/>
        <w:rPr>
          <w:rFonts w:ascii="黑体" w:eastAsia="黑体" w:hAnsi="黑体"/>
          <w:szCs w:val="21"/>
        </w:rPr>
      </w:pPr>
      <w:r>
        <w:rPr>
          <w:rFonts w:ascii="黑体" w:eastAsia="黑体" w:hAnsi="黑体" w:hint="eastAsia"/>
          <w:szCs w:val="21"/>
        </w:rPr>
        <w:t>1</w:t>
      </w:r>
      <w:r>
        <w:rPr>
          <w:rFonts w:ascii="黑体" w:eastAsia="黑体" w:hAnsi="黑体"/>
          <w:szCs w:val="21"/>
        </w:rPr>
        <w:t>000/10</w:t>
      </w:r>
      <w:r w:rsidR="00A932A9">
        <w:rPr>
          <w:rFonts w:ascii="黑体" w:eastAsia="黑体" w:hAnsi="黑体"/>
          <w:szCs w:val="21"/>
        </w:rPr>
        <w:t xml:space="preserve"> </w:t>
      </w:r>
      <w:r>
        <w:rPr>
          <w:rFonts w:ascii="黑体" w:eastAsia="黑体" w:hAnsi="黑体"/>
          <w:szCs w:val="21"/>
        </w:rPr>
        <w:t>+</w:t>
      </w:r>
      <w:r w:rsidR="00A932A9">
        <w:rPr>
          <w:rFonts w:ascii="黑体" w:eastAsia="黑体" w:hAnsi="黑体"/>
          <w:szCs w:val="21"/>
        </w:rPr>
        <w:t xml:space="preserve"> </w:t>
      </w:r>
      <w:r>
        <w:rPr>
          <w:rFonts w:ascii="黑体" w:eastAsia="黑体" w:hAnsi="黑体"/>
          <w:szCs w:val="21"/>
        </w:rPr>
        <w:t>1000/(1</w:t>
      </w:r>
      <w:r w:rsidR="00A932A9">
        <w:rPr>
          <w:rFonts w:ascii="黑体" w:eastAsia="黑体" w:hAnsi="黑体"/>
          <w:szCs w:val="21"/>
        </w:rPr>
        <w:t>0</w:t>
      </w:r>
      <w:r>
        <w:rPr>
          <w:rFonts w:ascii="黑体" w:eastAsia="黑体" w:hAnsi="黑体"/>
          <w:szCs w:val="21"/>
        </w:rPr>
        <w:t>*5)</w:t>
      </w:r>
      <w:r w:rsidR="00A932A9">
        <w:rPr>
          <w:rFonts w:ascii="黑体" w:eastAsia="黑体" w:hAnsi="黑体"/>
          <w:szCs w:val="21"/>
        </w:rPr>
        <w:t xml:space="preserve"> </w:t>
      </w:r>
      <w:r>
        <w:rPr>
          <w:rFonts w:ascii="黑体" w:eastAsia="黑体" w:hAnsi="黑体"/>
          <w:szCs w:val="21"/>
        </w:rPr>
        <w:t>*</w:t>
      </w:r>
      <w:r w:rsidR="00A932A9">
        <w:rPr>
          <w:rFonts w:ascii="黑体" w:eastAsia="黑体" w:hAnsi="黑体"/>
          <w:szCs w:val="21"/>
        </w:rPr>
        <w:t xml:space="preserve"> </w:t>
      </w:r>
      <w:r>
        <w:rPr>
          <w:rFonts w:ascii="黑体" w:eastAsia="黑体" w:hAnsi="黑体"/>
          <w:szCs w:val="21"/>
        </w:rPr>
        <w:t>10000/100</w:t>
      </w:r>
      <w:r w:rsidR="00A932A9">
        <w:rPr>
          <w:rFonts w:ascii="黑体" w:eastAsia="黑体" w:hAnsi="黑体"/>
          <w:szCs w:val="21"/>
        </w:rPr>
        <w:t xml:space="preserve"> = 100 + 20*100=2100</w:t>
      </w:r>
    </w:p>
    <w:p w14:paraId="36874B05" w14:textId="6C21C6B4" w:rsidR="00A932A9" w:rsidRDefault="00A932A9" w:rsidP="00A41FC8">
      <w:pPr>
        <w:rPr>
          <w:rFonts w:ascii="黑体" w:eastAsia="黑体" w:hAnsi="黑体"/>
          <w:szCs w:val="21"/>
        </w:rPr>
      </w:pPr>
      <w:r>
        <w:rPr>
          <w:rFonts w:ascii="黑体" w:eastAsia="黑体" w:hAnsi="黑体"/>
          <w:szCs w:val="21"/>
        </w:rPr>
        <w:tab/>
      </w:r>
      <w:r>
        <w:rPr>
          <w:rFonts w:ascii="黑体" w:eastAsia="黑体" w:hAnsi="黑体" w:hint="eastAsia"/>
          <w:szCs w:val="21"/>
        </w:rPr>
        <w:t>其中读Student表1</w:t>
      </w:r>
      <w:r>
        <w:rPr>
          <w:rFonts w:ascii="黑体" w:eastAsia="黑体" w:hAnsi="黑体"/>
          <w:szCs w:val="21"/>
        </w:rPr>
        <w:t>00</w:t>
      </w:r>
      <w:r>
        <w:rPr>
          <w:rFonts w:ascii="黑体" w:eastAsia="黑体" w:hAnsi="黑体" w:hint="eastAsia"/>
          <w:szCs w:val="21"/>
        </w:rPr>
        <w:t>块，读SC表2</w:t>
      </w:r>
      <w:r>
        <w:rPr>
          <w:rFonts w:ascii="黑体" w:eastAsia="黑体" w:hAnsi="黑体"/>
          <w:szCs w:val="21"/>
        </w:rPr>
        <w:t>0</w:t>
      </w:r>
      <w:r>
        <w:rPr>
          <w:rFonts w:ascii="黑体" w:eastAsia="黑体" w:hAnsi="黑体" w:hint="eastAsia"/>
          <w:szCs w:val="21"/>
        </w:rPr>
        <w:t>遍</w:t>
      </w:r>
      <w:r w:rsidR="00326E44">
        <w:rPr>
          <w:rFonts w:ascii="黑体" w:eastAsia="黑体" w:hAnsi="黑体" w:hint="eastAsia"/>
          <w:szCs w:val="21"/>
        </w:rPr>
        <w:t>(每5块读取一遍，共一百块</w:t>
      </w:r>
      <w:r w:rsidR="00326E44">
        <w:rPr>
          <w:rFonts w:ascii="黑体" w:eastAsia="黑体" w:hAnsi="黑体"/>
          <w:szCs w:val="21"/>
        </w:rPr>
        <w:t>)</w:t>
      </w:r>
      <w:r>
        <w:rPr>
          <w:rFonts w:ascii="黑体" w:eastAsia="黑体" w:hAnsi="黑体" w:hint="eastAsia"/>
          <w:szCs w:val="21"/>
        </w:rPr>
        <w:t>，每遍1</w:t>
      </w:r>
      <w:r>
        <w:rPr>
          <w:rFonts w:ascii="黑体" w:eastAsia="黑体" w:hAnsi="黑体"/>
          <w:szCs w:val="21"/>
        </w:rPr>
        <w:t>00</w:t>
      </w:r>
      <w:r>
        <w:rPr>
          <w:rFonts w:ascii="黑体" w:eastAsia="黑体" w:hAnsi="黑体" w:hint="eastAsia"/>
          <w:szCs w:val="21"/>
        </w:rPr>
        <w:t>块，每秒读写2</w:t>
      </w:r>
      <w:r>
        <w:rPr>
          <w:rFonts w:ascii="黑体" w:eastAsia="黑体" w:hAnsi="黑体"/>
          <w:szCs w:val="21"/>
        </w:rPr>
        <w:t>0</w:t>
      </w:r>
      <w:r>
        <w:rPr>
          <w:rFonts w:ascii="黑体" w:eastAsia="黑体" w:hAnsi="黑体" w:hint="eastAsia"/>
          <w:szCs w:val="21"/>
        </w:rPr>
        <w:t>块，则需要1</w:t>
      </w:r>
      <w:r>
        <w:rPr>
          <w:rFonts w:ascii="黑体" w:eastAsia="黑体" w:hAnsi="黑体"/>
          <w:szCs w:val="21"/>
        </w:rPr>
        <w:t>05</w:t>
      </w:r>
      <w:r>
        <w:rPr>
          <w:rFonts w:ascii="黑体" w:eastAsia="黑体" w:hAnsi="黑体" w:hint="eastAsia"/>
          <w:szCs w:val="21"/>
        </w:rPr>
        <w:t>秒。连接后的元组数为1</w:t>
      </w:r>
      <w:r>
        <w:rPr>
          <w:rFonts w:ascii="黑体" w:eastAsia="黑体" w:hAnsi="黑体"/>
          <w:szCs w:val="21"/>
        </w:rPr>
        <w:t>0</w:t>
      </w:r>
      <w:r w:rsidRPr="00A932A9">
        <w:rPr>
          <w:rFonts w:ascii="黑体" w:eastAsia="黑体" w:hAnsi="黑体"/>
          <w:szCs w:val="21"/>
          <w:vertAlign w:val="superscript"/>
        </w:rPr>
        <w:t>3</w:t>
      </w:r>
      <w:r>
        <w:rPr>
          <w:rFonts w:ascii="黑体" w:eastAsia="黑体" w:hAnsi="黑体"/>
          <w:szCs w:val="21"/>
        </w:rPr>
        <w:t>*10</w:t>
      </w:r>
      <w:r w:rsidRPr="00A932A9">
        <w:rPr>
          <w:rFonts w:ascii="黑体" w:eastAsia="黑体" w:hAnsi="黑体"/>
          <w:szCs w:val="21"/>
          <w:vertAlign w:val="superscript"/>
        </w:rPr>
        <w:t>4</w:t>
      </w:r>
      <w:r>
        <w:rPr>
          <w:rFonts w:ascii="黑体" w:eastAsia="黑体" w:hAnsi="黑体"/>
          <w:szCs w:val="21"/>
        </w:rPr>
        <w:t>=10</w:t>
      </w:r>
      <w:r w:rsidRPr="00A932A9">
        <w:rPr>
          <w:rFonts w:ascii="黑体" w:eastAsia="黑体" w:hAnsi="黑体"/>
          <w:szCs w:val="21"/>
          <w:vertAlign w:val="superscript"/>
        </w:rPr>
        <w:t>7</w:t>
      </w:r>
      <w:r>
        <w:rPr>
          <w:rFonts w:ascii="黑体" w:eastAsia="黑体" w:hAnsi="黑体" w:hint="eastAsia"/>
          <w:szCs w:val="21"/>
        </w:rPr>
        <w:t>，设每块能装1</w:t>
      </w:r>
      <w:r>
        <w:rPr>
          <w:rFonts w:ascii="黑体" w:eastAsia="黑体" w:hAnsi="黑体"/>
          <w:szCs w:val="21"/>
        </w:rPr>
        <w:t>0</w:t>
      </w:r>
      <w:r>
        <w:rPr>
          <w:rFonts w:ascii="黑体" w:eastAsia="黑体" w:hAnsi="黑体" w:hint="eastAsia"/>
          <w:szCs w:val="21"/>
        </w:rPr>
        <w:t>个元组，则写出这些块要用1</w:t>
      </w:r>
      <w:r>
        <w:rPr>
          <w:rFonts w:ascii="黑体" w:eastAsia="黑体" w:hAnsi="黑体"/>
          <w:szCs w:val="21"/>
        </w:rPr>
        <w:t>0</w:t>
      </w:r>
      <w:r w:rsidRPr="00A932A9">
        <w:rPr>
          <w:rFonts w:ascii="黑体" w:eastAsia="黑体" w:hAnsi="黑体"/>
          <w:szCs w:val="21"/>
          <w:vertAlign w:val="superscript"/>
        </w:rPr>
        <w:t>6</w:t>
      </w:r>
      <w:r>
        <w:rPr>
          <w:rFonts w:ascii="黑体" w:eastAsia="黑体" w:hAnsi="黑体" w:hint="eastAsia"/>
          <w:szCs w:val="21"/>
        </w:rPr>
        <w:t>/</w:t>
      </w:r>
      <w:r>
        <w:rPr>
          <w:rFonts w:ascii="黑体" w:eastAsia="黑体" w:hAnsi="黑体"/>
          <w:szCs w:val="21"/>
        </w:rPr>
        <w:t>20=</w:t>
      </w:r>
      <w:r w:rsidR="00326E44">
        <w:rPr>
          <w:rFonts w:ascii="黑体" w:eastAsia="黑体" w:hAnsi="黑体"/>
          <w:szCs w:val="21"/>
        </w:rPr>
        <w:t>5*10</w:t>
      </w:r>
      <w:r w:rsidR="00326E44" w:rsidRPr="00A932A9">
        <w:rPr>
          <w:rFonts w:ascii="黑体" w:eastAsia="黑体" w:hAnsi="黑体"/>
          <w:szCs w:val="21"/>
          <w:vertAlign w:val="superscript"/>
        </w:rPr>
        <w:t>4</w:t>
      </w:r>
      <w:r>
        <w:rPr>
          <w:rFonts w:ascii="黑体" w:eastAsia="黑体" w:hAnsi="黑体" w:hint="eastAsia"/>
          <w:szCs w:val="21"/>
        </w:rPr>
        <w:t>s</w:t>
      </w:r>
    </w:p>
    <w:p w14:paraId="189CECB3" w14:textId="3E265BA5" w:rsidR="00A41FC8" w:rsidRDefault="00F942C0" w:rsidP="00A41FC8">
      <w:pPr>
        <w:rPr>
          <w:rFonts w:ascii="黑体" w:eastAsia="黑体" w:hAnsi="黑体"/>
          <w:szCs w:val="21"/>
        </w:rPr>
      </w:pPr>
      <w:r>
        <w:rPr>
          <w:rFonts w:ascii="黑体" w:eastAsia="黑体" w:hAnsi="黑体" w:hint="eastAsia"/>
          <w:szCs w:val="21"/>
        </w:rPr>
        <w:t>b</w:t>
      </w:r>
      <w:r>
        <w:rPr>
          <w:rFonts w:ascii="黑体" w:eastAsia="黑体" w:hAnsi="黑体"/>
          <w:szCs w:val="21"/>
        </w:rPr>
        <w:t>.</w:t>
      </w:r>
      <w:r w:rsidR="00326E44">
        <w:rPr>
          <w:rFonts w:ascii="黑体" w:eastAsia="黑体" w:hAnsi="黑体" w:hint="eastAsia"/>
          <w:szCs w:val="21"/>
        </w:rPr>
        <w:t>作选择操作</w:t>
      </w:r>
    </w:p>
    <w:p w14:paraId="68D66204" w14:textId="21FF970E" w:rsidR="00326E44" w:rsidRDefault="00326E44" w:rsidP="00A41FC8">
      <w:pPr>
        <w:rPr>
          <w:rFonts w:ascii="黑体" w:eastAsia="黑体" w:hAnsi="黑体"/>
          <w:szCs w:val="21"/>
        </w:rPr>
      </w:pPr>
      <w:r>
        <w:rPr>
          <w:rFonts w:ascii="黑体" w:eastAsia="黑体" w:hAnsi="黑体"/>
          <w:szCs w:val="21"/>
        </w:rPr>
        <w:tab/>
      </w:r>
      <w:r>
        <w:rPr>
          <w:rFonts w:ascii="黑体" w:eastAsia="黑体" w:hAnsi="黑体" w:hint="eastAsia"/>
          <w:szCs w:val="21"/>
        </w:rPr>
        <w:t>一次读入连接后的元组，按照选择条件选取满足要求的记录</w:t>
      </w:r>
    </w:p>
    <w:p w14:paraId="321ACCA5" w14:textId="5078170B" w:rsidR="00326E44" w:rsidRDefault="00326E44" w:rsidP="00A41FC8">
      <w:pPr>
        <w:rPr>
          <w:rFonts w:ascii="黑体" w:eastAsia="黑体" w:hAnsi="黑体"/>
          <w:szCs w:val="21"/>
        </w:rPr>
      </w:pPr>
      <w:r>
        <w:rPr>
          <w:rFonts w:ascii="黑体" w:eastAsia="黑体" w:hAnsi="黑体"/>
          <w:szCs w:val="21"/>
        </w:rPr>
        <w:tab/>
      </w:r>
      <w:r>
        <w:rPr>
          <w:rFonts w:ascii="黑体" w:eastAsia="黑体" w:hAnsi="黑体" w:hint="eastAsia"/>
          <w:szCs w:val="21"/>
        </w:rPr>
        <w:t>假定内存处理时间忽略，读取中间文件花费的时间(同写中间文件一样</w:t>
      </w:r>
      <w:r>
        <w:rPr>
          <w:rFonts w:ascii="黑体" w:eastAsia="黑体" w:hAnsi="黑体"/>
          <w:szCs w:val="21"/>
        </w:rPr>
        <w:t>)</w:t>
      </w:r>
      <w:r>
        <w:rPr>
          <w:rFonts w:ascii="黑体" w:eastAsia="黑体" w:hAnsi="黑体" w:hint="eastAsia"/>
          <w:szCs w:val="21"/>
        </w:rPr>
        <w:t>需要</w:t>
      </w:r>
      <w:r>
        <w:rPr>
          <w:rFonts w:ascii="黑体" w:eastAsia="黑体" w:hAnsi="黑体"/>
          <w:szCs w:val="21"/>
        </w:rPr>
        <w:t>5*10</w:t>
      </w:r>
      <w:r w:rsidRPr="00A932A9">
        <w:rPr>
          <w:rFonts w:ascii="黑体" w:eastAsia="黑体" w:hAnsi="黑体"/>
          <w:szCs w:val="21"/>
          <w:vertAlign w:val="superscript"/>
        </w:rPr>
        <w:t>4</w:t>
      </w:r>
      <w:r>
        <w:rPr>
          <w:rFonts w:ascii="黑体" w:eastAsia="黑体" w:hAnsi="黑体" w:hint="eastAsia"/>
          <w:szCs w:val="21"/>
        </w:rPr>
        <w:t>s</w:t>
      </w:r>
    </w:p>
    <w:p w14:paraId="53192243" w14:textId="77E19597" w:rsidR="00326E44" w:rsidRDefault="00326E44" w:rsidP="00A41FC8">
      <w:pPr>
        <w:rPr>
          <w:rFonts w:ascii="黑体" w:eastAsia="黑体" w:hAnsi="黑体"/>
          <w:szCs w:val="21"/>
        </w:rPr>
      </w:pPr>
      <w:r>
        <w:rPr>
          <w:rFonts w:ascii="黑体" w:eastAsia="黑体" w:hAnsi="黑体"/>
          <w:szCs w:val="21"/>
        </w:rPr>
        <w:tab/>
      </w:r>
      <w:r>
        <w:rPr>
          <w:rFonts w:ascii="黑体" w:eastAsia="黑体" w:hAnsi="黑体" w:hint="eastAsia"/>
          <w:szCs w:val="21"/>
        </w:rPr>
        <w:t>满足条件的元组假设仅5</w:t>
      </w:r>
      <w:r>
        <w:rPr>
          <w:rFonts w:ascii="黑体" w:eastAsia="黑体" w:hAnsi="黑体"/>
          <w:szCs w:val="21"/>
        </w:rPr>
        <w:t>0</w:t>
      </w:r>
      <w:r>
        <w:rPr>
          <w:rFonts w:ascii="黑体" w:eastAsia="黑体" w:hAnsi="黑体" w:hint="eastAsia"/>
          <w:szCs w:val="21"/>
        </w:rPr>
        <w:t>个，均可放在内存</w:t>
      </w:r>
    </w:p>
    <w:p w14:paraId="2776D158" w14:textId="2434BBB1" w:rsidR="00326E44" w:rsidRDefault="00326E44" w:rsidP="00A41FC8">
      <w:pPr>
        <w:rPr>
          <w:rFonts w:ascii="黑体" w:eastAsia="黑体" w:hAnsi="黑体"/>
          <w:szCs w:val="21"/>
        </w:rPr>
      </w:pPr>
      <w:r>
        <w:rPr>
          <w:rFonts w:ascii="黑体" w:eastAsia="黑体" w:hAnsi="黑体" w:hint="eastAsia"/>
          <w:szCs w:val="21"/>
        </w:rPr>
        <w:t>c</w:t>
      </w:r>
      <w:r>
        <w:rPr>
          <w:rFonts w:ascii="黑体" w:eastAsia="黑体" w:hAnsi="黑体"/>
          <w:szCs w:val="21"/>
        </w:rPr>
        <w:t>.</w:t>
      </w:r>
      <w:r>
        <w:rPr>
          <w:rFonts w:ascii="黑体" w:eastAsia="黑体" w:hAnsi="黑体" w:hint="eastAsia"/>
          <w:szCs w:val="21"/>
        </w:rPr>
        <w:t>做投影操作</w:t>
      </w:r>
    </w:p>
    <w:p w14:paraId="2D5B94B0" w14:textId="358E9329" w:rsidR="00326E44" w:rsidRDefault="00326E44" w:rsidP="00A41FC8">
      <w:pPr>
        <w:rPr>
          <w:rFonts w:ascii="黑体" w:eastAsia="黑体" w:hAnsi="黑体"/>
          <w:szCs w:val="21"/>
        </w:rPr>
      </w:pPr>
      <w:r>
        <w:rPr>
          <w:rFonts w:ascii="黑体" w:eastAsia="黑体" w:hAnsi="黑体"/>
          <w:szCs w:val="21"/>
        </w:rPr>
        <w:tab/>
      </w:r>
      <w:r>
        <w:rPr>
          <w:rFonts w:ascii="黑体" w:eastAsia="黑体" w:hAnsi="黑体" w:hint="eastAsia"/>
          <w:szCs w:val="21"/>
        </w:rPr>
        <w:t>把b中的结果在Sname上作投影输出，得到最终结果</w:t>
      </w:r>
    </w:p>
    <w:p w14:paraId="40722100" w14:textId="4DAB3A22" w:rsidR="00326E44" w:rsidRDefault="00326E44" w:rsidP="00A41FC8">
      <w:pPr>
        <w:rPr>
          <w:rFonts w:ascii="黑体" w:eastAsia="黑体" w:hAnsi="黑体"/>
          <w:szCs w:val="21"/>
        </w:rPr>
      </w:pPr>
      <w:r>
        <w:rPr>
          <w:rFonts w:ascii="黑体" w:eastAsia="黑体" w:hAnsi="黑体"/>
          <w:szCs w:val="21"/>
        </w:rPr>
        <w:tab/>
      </w:r>
      <w:r>
        <w:rPr>
          <w:rFonts w:ascii="黑体" w:eastAsia="黑体" w:hAnsi="黑体" w:hint="eastAsia"/>
          <w:szCs w:val="21"/>
        </w:rPr>
        <w:t>第一种情况下执行查询的总时间</w:t>
      </w:r>
      <w:r w:rsidRPr="00326E44">
        <w:rPr>
          <w:rFonts w:ascii="黑体" w:eastAsia="黑体" w:hAnsi="黑体"/>
          <w:szCs w:val="21"/>
        </w:rPr>
        <w:t>≈</w:t>
      </w:r>
      <w:r>
        <w:rPr>
          <w:rFonts w:ascii="黑体" w:eastAsia="黑体" w:hAnsi="黑体"/>
          <w:szCs w:val="21"/>
        </w:rPr>
        <w:t>105+2*5*10</w:t>
      </w:r>
      <w:r w:rsidRPr="00A932A9">
        <w:rPr>
          <w:rFonts w:ascii="黑体" w:eastAsia="黑体" w:hAnsi="黑体"/>
          <w:szCs w:val="21"/>
          <w:vertAlign w:val="superscript"/>
        </w:rPr>
        <w:t>4</w:t>
      </w:r>
      <w:r w:rsidRPr="00326E44">
        <w:rPr>
          <w:rFonts w:ascii="黑体" w:eastAsia="黑体" w:hAnsi="黑体"/>
          <w:szCs w:val="21"/>
        </w:rPr>
        <w:t>≈</w:t>
      </w:r>
      <w:r>
        <w:rPr>
          <w:rFonts w:ascii="黑体" w:eastAsia="黑体" w:hAnsi="黑体"/>
          <w:szCs w:val="21"/>
        </w:rPr>
        <w:t>10</w:t>
      </w:r>
      <w:r>
        <w:rPr>
          <w:rFonts w:ascii="黑体" w:eastAsia="黑体" w:hAnsi="黑体"/>
          <w:szCs w:val="21"/>
          <w:vertAlign w:val="superscript"/>
        </w:rPr>
        <w:t>5</w:t>
      </w:r>
      <w:r>
        <w:rPr>
          <w:rFonts w:ascii="黑体" w:eastAsia="黑体" w:hAnsi="黑体" w:hint="eastAsia"/>
          <w:szCs w:val="21"/>
        </w:rPr>
        <w:t>s</w:t>
      </w:r>
    </w:p>
    <w:p w14:paraId="45EE5197" w14:textId="4A08DBDB" w:rsidR="00326E44" w:rsidRDefault="00326E44" w:rsidP="00A41FC8">
      <w:pPr>
        <w:rPr>
          <w:rFonts w:ascii="黑体" w:eastAsia="黑体" w:hAnsi="黑体"/>
          <w:szCs w:val="21"/>
        </w:rPr>
      </w:pPr>
      <w:r>
        <w:rPr>
          <w:rFonts w:ascii="黑体" w:eastAsia="黑体" w:hAnsi="黑体"/>
          <w:szCs w:val="21"/>
        </w:rPr>
        <w:tab/>
      </w:r>
      <w:r>
        <w:rPr>
          <w:rFonts w:ascii="黑体" w:eastAsia="黑体" w:hAnsi="黑体" w:hint="eastAsia"/>
          <w:szCs w:val="21"/>
        </w:rPr>
        <w:t>所有内存处理时间均忽略不计</w:t>
      </w:r>
    </w:p>
    <w:p w14:paraId="181CB08F" w14:textId="6E74F9B8" w:rsidR="00450E80" w:rsidRPr="00450E80" w:rsidRDefault="00A41FC8" w:rsidP="00A41FC8">
      <w:pPr>
        <w:rPr>
          <w:rFonts w:ascii="黑体" w:eastAsia="黑体" w:hAnsi="黑体"/>
          <w:szCs w:val="21"/>
        </w:rPr>
      </w:pPr>
      <w:r>
        <w:rPr>
          <w:rFonts w:ascii="黑体" w:eastAsia="黑体" w:hAnsi="黑体"/>
          <w:szCs w:val="21"/>
        </w:rPr>
        <w:t>(2)</w:t>
      </w:r>
      <w:r w:rsidR="00450E80" w:rsidRPr="00450E80">
        <w:rPr>
          <w:rFonts w:ascii="黑体" w:eastAsia="黑体" w:hAnsi="黑体"/>
          <w:szCs w:val="21"/>
        </w:rPr>
        <w:t>Q2=π</w:t>
      </w:r>
      <w:r w:rsidR="00450E80" w:rsidRPr="00450E80">
        <w:rPr>
          <w:rFonts w:ascii="黑体" w:eastAsia="黑体" w:hAnsi="黑体"/>
          <w:szCs w:val="21"/>
          <w:vertAlign w:val="subscript"/>
        </w:rPr>
        <w:t>Sname</w:t>
      </w:r>
      <w:r w:rsidR="00450E80" w:rsidRPr="00450E80">
        <w:rPr>
          <w:rFonts w:ascii="黑体" w:eastAsia="黑体" w:hAnsi="黑体"/>
          <w:szCs w:val="21"/>
        </w:rPr>
        <w:t>(σ</w:t>
      </w:r>
      <w:r w:rsidR="00450E80" w:rsidRPr="00450E80">
        <w:rPr>
          <w:rFonts w:ascii="黑体" w:eastAsia="黑体" w:hAnsi="黑体"/>
          <w:szCs w:val="21"/>
          <w:vertAlign w:val="subscript"/>
        </w:rPr>
        <w:t>Sc.Cno='2'</w:t>
      </w:r>
      <w:r w:rsidR="00450E80" w:rsidRPr="00450E80">
        <w:rPr>
          <w:rFonts w:ascii="黑体" w:eastAsia="黑体" w:hAnsi="黑体"/>
          <w:szCs w:val="21"/>
        </w:rPr>
        <w:t xml:space="preserve"> (Student  </w:t>
      </w:r>
      <w:r w:rsidR="00450E80" w:rsidRPr="00450E80">
        <w:rPr>
          <w:rFonts w:ascii="黑体" w:eastAsia="黑体" w:hAnsi="黑体"/>
          <w:noProof/>
          <w:szCs w:val="21"/>
        </w:rPr>
        <w:drawing>
          <wp:inline distT="0" distB="0" distL="0" distR="0" wp14:anchorId="0FA1D614" wp14:editId="6C2B9F21">
            <wp:extent cx="161778" cy="99775"/>
            <wp:effectExtent l="0" t="0" r="0" b="0"/>
            <wp:docPr id="438276" name="Picture 4">
              <a:extLst xmlns:a="http://schemas.openxmlformats.org/drawingml/2006/main">
                <a:ext uri="{FF2B5EF4-FFF2-40B4-BE49-F238E27FC236}">
                  <a16:creationId xmlns:a16="http://schemas.microsoft.com/office/drawing/2014/main" id="{15E64200-49BA-32DE-2EAB-F382CB701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76" name="Picture 4">
                      <a:extLst>
                        <a:ext uri="{FF2B5EF4-FFF2-40B4-BE49-F238E27FC236}">
                          <a16:creationId xmlns:a16="http://schemas.microsoft.com/office/drawing/2014/main" id="{15E64200-49BA-32DE-2EAB-F382CB7017F0}"/>
                        </a:ext>
                      </a:extLst>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73439" cy="106967"/>
                    </a:xfrm>
                    <a:prstGeom prst="rect">
                      <a:avLst/>
                    </a:prstGeom>
                    <a:noFill/>
                    <a:ln>
                      <a:noFill/>
                    </a:ln>
                  </pic:spPr>
                </pic:pic>
              </a:graphicData>
            </a:graphic>
          </wp:inline>
        </w:drawing>
      </w:r>
      <w:r w:rsidR="00450E80" w:rsidRPr="00450E80">
        <w:rPr>
          <w:rFonts w:ascii="黑体" w:eastAsia="黑体" w:hAnsi="黑体"/>
          <w:szCs w:val="21"/>
        </w:rPr>
        <w:t xml:space="preserve">   SC))</w:t>
      </w:r>
    </w:p>
    <w:p w14:paraId="5EC01E27" w14:textId="72BDB798" w:rsidR="00326E44" w:rsidRDefault="00326E44" w:rsidP="00A41FC8">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计算自然连接</w:t>
      </w:r>
    </w:p>
    <w:p w14:paraId="7312A4E1" w14:textId="5BADDB9B" w:rsidR="00326E44" w:rsidRDefault="00326E44" w:rsidP="00A41FC8">
      <w:pPr>
        <w:rPr>
          <w:rFonts w:ascii="黑体" w:eastAsia="黑体" w:hAnsi="黑体"/>
          <w:szCs w:val="21"/>
        </w:rPr>
      </w:pPr>
      <w:r>
        <w:rPr>
          <w:rFonts w:ascii="黑体" w:eastAsia="黑体" w:hAnsi="黑体"/>
          <w:szCs w:val="21"/>
        </w:rPr>
        <w:tab/>
      </w:r>
      <w:r>
        <w:rPr>
          <w:rFonts w:ascii="黑体" w:eastAsia="黑体" w:hAnsi="黑体" w:hint="eastAsia"/>
          <w:szCs w:val="21"/>
        </w:rPr>
        <w:t>执行自然连接，读取Student和SC表的策略不变，总的读取块数认为2</w:t>
      </w:r>
      <w:r>
        <w:rPr>
          <w:rFonts w:ascii="黑体" w:eastAsia="黑体" w:hAnsi="黑体"/>
          <w:szCs w:val="21"/>
        </w:rPr>
        <w:t>100</w:t>
      </w:r>
      <w:r>
        <w:rPr>
          <w:rFonts w:ascii="黑体" w:eastAsia="黑体" w:hAnsi="黑体" w:hint="eastAsia"/>
          <w:szCs w:val="21"/>
        </w:rPr>
        <w:t>块，话费1</w:t>
      </w:r>
      <w:r>
        <w:rPr>
          <w:rFonts w:ascii="黑体" w:eastAsia="黑体" w:hAnsi="黑体"/>
          <w:szCs w:val="21"/>
        </w:rPr>
        <w:t>0</w:t>
      </w:r>
      <w:r>
        <w:rPr>
          <w:rFonts w:ascii="黑体" w:eastAsia="黑体" w:hAnsi="黑体" w:hint="eastAsia"/>
          <w:szCs w:val="21"/>
        </w:rPr>
        <w:t>5s</w:t>
      </w:r>
    </w:p>
    <w:p w14:paraId="57908CF8" w14:textId="2E84E330" w:rsidR="00D15582" w:rsidRPr="00D15582" w:rsidRDefault="00326E44" w:rsidP="00A41FC8">
      <w:pPr>
        <w:rPr>
          <w:rFonts w:ascii="黑体" w:eastAsia="黑体" w:hAnsi="黑体"/>
          <w:szCs w:val="21"/>
        </w:rPr>
      </w:pPr>
      <w:r>
        <w:rPr>
          <w:rFonts w:ascii="黑体" w:eastAsia="黑体" w:hAnsi="黑体"/>
          <w:szCs w:val="21"/>
        </w:rPr>
        <w:tab/>
      </w:r>
      <w:r>
        <w:rPr>
          <w:rFonts w:ascii="黑体" w:eastAsia="黑体" w:hAnsi="黑体" w:hint="eastAsia"/>
          <w:szCs w:val="21"/>
        </w:rPr>
        <w:t>自然连接的结果比第一种</w:t>
      </w:r>
      <w:r w:rsidR="00D15582">
        <w:rPr>
          <w:rFonts w:ascii="黑体" w:eastAsia="黑体" w:hAnsi="黑体" w:hint="eastAsia"/>
          <w:szCs w:val="21"/>
        </w:rPr>
        <w:t>大大减少，为1</w:t>
      </w:r>
      <w:r w:rsidR="00D15582">
        <w:rPr>
          <w:rFonts w:ascii="黑体" w:eastAsia="黑体" w:hAnsi="黑体"/>
          <w:szCs w:val="21"/>
        </w:rPr>
        <w:t>0</w:t>
      </w:r>
      <w:r w:rsidR="00D15582" w:rsidRPr="00D15582">
        <w:rPr>
          <w:rFonts w:ascii="黑体" w:eastAsia="黑体" w:hAnsi="黑体"/>
          <w:szCs w:val="21"/>
          <w:vertAlign w:val="superscript"/>
        </w:rPr>
        <w:t>4</w:t>
      </w:r>
      <w:r w:rsidR="00D15582">
        <w:rPr>
          <w:rFonts w:ascii="黑体" w:eastAsia="黑体" w:hAnsi="黑体" w:hint="eastAsia"/>
          <w:szCs w:val="21"/>
        </w:rPr>
        <w:t>个(算上外连接，即是选课记录的个数</w:t>
      </w:r>
      <w:r w:rsidR="00D15582">
        <w:rPr>
          <w:rFonts w:ascii="黑体" w:eastAsia="黑体" w:hAnsi="黑体"/>
          <w:szCs w:val="21"/>
        </w:rPr>
        <w:t>),</w:t>
      </w:r>
      <w:r w:rsidR="00D15582">
        <w:rPr>
          <w:rFonts w:ascii="黑体" w:eastAsia="黑体" w:hAnsi="黑体" w:hint="eastAsia"/>
          <w:szCs w:val="21"/>
        </w:rPr>
        <w:t>写出这些元组时间为1</w:t>
      </w:r>
      <w:r w:rsidR="00D15582">
        <w:rPr>
          <w:rFonts w:ascii="黑体" w:eastAsia="黑体" w:hAnsi="黑体"/>
          <w:szCs w:val="21"/>
        </w:rPr>
        <w:t>0</w:t>
      </w:r>
      <w:r w:rsidR="00D15582" w:rsidRPr="00D15582">
        <w:rPr>
          <w:rFonts w:ascii="黑体" w:eastAsia="黑体" w:hAnsi="黑体"/>
          <w:szCs w:val="21"/>
          <w:vertAlign w:val="superscript"/>
        </w:rPr>
        <w:t>4</w:t>
      </w:r>
      <w:r w:rsidR="00D15582">
        <w:rPr>
          <w:rFonts w:ascii="黑体" w:eastAsia="黑体" w:hAnsi="黑体" w:hint="eastAsia"/>
          <w:szCs w:val="21"/>
        </w:rPr>
        <w:t>/</w:t>
      </w:r>
      <w:r w:rsidR="00D15582">
        <w:rPr>
          <w:rFonts w:ascii="黑体" w:eastAsia="黑体" w:hAnsi="黑体"/>
          <w:szCs w:val="21"/>
        </w:rPr>
        <w:t>10/20=50s</w:t>
      </w:r>
      <w:r w:rsidR="00D15582">
        <w:rPr>
          <w:rFonts w:ascii="黑体" w:eastAsia="黑体" w:hAnsi="黑体" w:hint="eastAsia"/>
          <w:szCs w:val="21"/>
        </w:rPr>
        <w:t>，为第一种情况的千分之一</w:t>
      </w:r>
    </w:p>
    <w:p w14:paraId="5749737B" w14:textId="7358B81B" w:rsidR="00326E44" w:rsidRDefault="00D15582" w:rsidP="00A41FC8">
      <w:pPr>
        <w:rPr>
          <w:rFonts w:ascii="黑体" w:eastAsia="黑体" w:hAnsi="黑体"/>
          <w:szCs w:val="21"/>
        </w:rPr>
      </w:pPr>
      <w:r>
        <w:rPr>
          <w:rFonts w:ascii="黑体" w:eastAsia="黑体" w:hAnsi="黑体" w:hint="eastAsia"/>
          <w:szCs w:val="21"/>
        </w:rPr>
        <w:t>b.读取中间文件块，执行选择运算，时间也为5</w:t>
      </w:r>
      <w:r>
        <w:rPr>
          <w:rFonts w:ascii="黑体" w:eastAsia="黑体" w:hAnsi="黑体"/>
          <w:szCs w:val="21"/>
        </w:rPr>
        <w:t>0</w:t>
      </w:r>
      <w:r>
        <w:rPr>
          <w:rFonts w:ascii="黑体" w:eastAsia="黑体" w:hAnsi="黑体" w:hint="eastAsia"/>
          <w:szCs w:val="21"/>
        </w:rPr>
        <w:t>s</w:t>
      </w:r>
    </w:p>
    <w:p w14:paraId="7DCED74C" w14:textId="77777777" w:rsidR="00D15582" w:rsidRDefault="00D15582" w:rsidP="00A41FC8">
      <w:pPr>
        <w:rPr>
          <w:rFonts w:ascii="黑体" w:eastAsia="黑体" w:hAnsi="黑体"/>
          <w:szCs w:val="21"/>
        </w:rPr>
      </w:pPr>
      <w:r>
        <w:rPr>
          <w:rFonts w:ascii="黑体" w:eastAsia="黑体" w:hAnsi="黑体" w:hint="eastAsia"/>
          <w:szCs w:val="21"/>
        </w:rPr>
        <w:t>c.把b中结果投影输出</w:t>
      </w:r>
    </w:p>
    <w:p w14:paraId="4EC3CD37" w14:textId="7D7248CA" w:rsidR="00D15582" w:rsidRPr="00D15582" w:rsidRDefault="00D15582" w:rsidP="00D15582">
      <w:pPr>
        <w:ind w:firstLine="420"/>
        <w:rPr>
          <w:rFonts w:ascii="黑体" w:eastAsia="黑体" w:hAnsi="黑体"/>
          <w:szCs w:val="21"/>
        </w:rPr>
      </w:pPr>
      <w:r>
        <w:rPr>
          <w:rFonts w:ascii="黑体" w:eastAsia="黑体" w:hAnsi="黑体" w:hint="eastAsia"/>
          <w:szCs w:val="21"/>
        </w:rPr>
        <w:t>第二种情况总的执行时间</w:t>
      </w:r>
      <w:r w:rsidRPr="00326E44">
        <w:rPr>
          <w:rFonts w:ascii="黑体" w:eastAsia="黑体" w:hAnsi="黑体"/>
          <w:szCs w:val="21"/>
        </w:rPr>
        <w:t>≈</w:t>
      </w:r>
      <w:r>
        <w:rPr>
          <w:rFonts w:ascii="黑体" w:eastAsia="黑体" w:hAnsi="黑体"/>
          <w:szCs w:val="21"/>
        </w:rPr>
        <w:t>105+2*50</w:t>
      </w:r>
      <w:r w:rsidRPr="00326E44">
        <w:rPr>
          <w:rFonts w:ascii="黑体" w:eastAsia="黑体" w:hAnsi="黑体"/>
          <w:szCs w:val="21"/>
        </w:rPr>
        <w:t>≈</w:t>
      </w:r>
      <w:r>
        <w:rPr>
          <w:rFonts w:ascii="黑体" w:eastAsia="黑体" w:hAnsi="黑体"/>
          <w:szCs w:val="21"/>
        </w:rPr>
        <w:t>205</w:t>
      </w:r>
      <w:r>
        <w:rPr>
          <w:rFonts w:ascii="黑体" w:eastAsia="黑体" w:hAnsi="黑体" w:hint="eastAsia"/>
          <w:szCs w:val="21"/>
        </w:rPr>
        <w:t>s</w:t>
      </w:r>
    </w:p>
    <w:p w14:paraId="1FAE1E17" w14:textId="0B51AC3E" w:rsidR="00450E80" w:rsidRPr="00450E80" w:rsidRDefault="00A41FC8" w:rsidP="00A41FC8">
      <w:pPr>
        <w:rPr>
          <w:rFonts w:ascii="黑体" w:eastAsia="黑体" w:hAnsi="黑体"/>
          <w:szCs w:val="21"/>
        </w:rPr>
      </w:pPr>
      <w:r>
        <w:rPr>
          <w:rFonts w:ascii="黑体" w:eastAsia="黑体" w:hAnsi="黑体"/>
          <w:szCs w:val="21"/>
        </w:rPr>
        <w:t>(3)</w:t>
      </w:r>
      <w:r w:rsidR="00450E80" w:rsidRPr="00450E80">
        <w:rPr>
          <w:rFonts w:ascii="黑体" w:eastAsia="黑体" w:hAnsi="黑体"/>
          <w:szCs w:val="21"/>
        </w:rPr>
        <w:t>Q3=π</w:t>
      </w:r>
      <w:r w:rsidR="00450E80" w:rsidRPr="00450E80">
        <w:rPr>
          <w:rFonts w:ascii="黑体" w:eastAsia="黑体" w:hAnsi="黑体"/>
          <w:szCs w:val="21"/>
          <w:vertAlign w:val="subscript"/>
        </w:rPr>
        <w:t>Sname</w:t>
      </w:r>
      <w:r w:rsidR="00450E80" w:rsidRPr="00450E80">
        <w:rPr>
          <w:rFonts w:ascii="黑体" w:eastAsia="黑体" w:hAnsi="黑体"/>
          <w:szCs w:val="21"/>
        </w:rPr>
        <w:t xml:space="preserve">(Student </w:t>
      </w:r>
      <w:r w:rsidR="00450E80" w:rsidRPr="00450E80">
        <w:rPr>
          <w:rFonts w:ascii="黑体" w:eastAsia="黑体" w:hAnsi="黑体"/>
          <w:noProof/>
          <w:szCs w:val="21"/>
        </w:rPr>
        <w:drawing>
          <wp:inline distT="0" distB="0" distL="0" distR="0" wp14:anchorId="27C5CDBC" wp14:editId="66B5EC00">
            <wp:extent cx="189914" cy="117127"/>
            <wp:effectExtent l="0" t="0" r="0" b="0"/>
            <wp:docPr id="435059738" name="图片 435059738">
              <a:extLst xmlns:a="http://schemas.openxmlformats.org/drawingml/2006/main">
                <a:ext uri="{FF2B5EF4-FFF2-40B4-BE49-F238E27FC236}">
                  <a16:creationId xmlns:a16="http://schemas.microsoft.com/office/drawing/2014/main" id="{15E64200-49BA-32DE-2EAB-F382CB701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76" name="Picture 4">
                      <a:extLst>
                        <a:ext uri="{FF2B5EF4-FFF2-40B4-BE49-F238E27FC236}">
                          <a16:creationId xmlns:a16="http://schemas.microsoft.com/office/drawing/2014/main" id="{15E64200-49BA-32DE-2EAB-F382CB7017F0}"/>
                        </a:ext>
                      </a:extLst>
                    </pic:cNvP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854" cy="125108"/>
                    </a:xfrm>
                    <a:prstGeom prst="rect">
                      <a:avLst/>
                    </a:prstGeom>
                    <a:noFill/>
                    <a:ln>
                      <a:noFill/>
                    </a:ln>
                  </pic:spPr>
                </pic:pic>
              </a:graphicData>
            </a:graphic>
          </wp:inline>
        </w:drawing>
      </w:r>
      <w:r w:rsidR="00450E80" w:rsidRPr="00450E80">
        <w:rPr>
          <w:rFonts w:ascii="黑体" w:eastAsia="黑体" w:hAnsi="黑体"/>
          <w:szCs w:val="21"/>
        </w:rPr>
        <w:t xml:space="preserve"> σ</w:t>
      </w:r>
      <w:r w:rsidR="00450E80" w:rsidRPr="00450E80">
        <w:rPr>
          <w:rFonts w:ascii="黑体" w:eastAsia="黑体" w:hAnsi="黑体"/>
          <w:szCs w:val="21"/>
          <w:vertAlign w:val="subscript"/>
        </w:rPr>
        <w:t>Sc.Cno='2'</w:t>
      </w:r>
      <w:r w:rsidR="00450E80" w:rsidRPr="00450E80">
        <w:rPr>
          <w:rFonts w:ascii="黑体" w:eastAsia="黑体" w:hAnsi="黑体"/>
          <w:szCs w:val="21"/>
        </w:rPr>
        <w:t>(SC))</w:t>
      </w:r>
    </w:p>
    <w:p w14:paraId="75C51E69" w14:textId="4F2A2AAC" w:rsidR="00450E80" w:rsidRDefault="00D15582" w:rsidP="00A41FC8">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先对SC表作选择运算，只需要读一遍SC表，存取1</w:t>
      </w:r>
      <w:r>
        <w:rPr>
          <w:rFonts w:ascii="黑体" w:eastAsia="黑体" w:hAnsi="黑体"/>
          <w:szCs w:val="21"/>
        </w:rPr>
        <w:t>00</w:t>
      </w:r>
      <w:r>
        <w:rPr>
          <w:rFonts w:ascii="黑体" w:eastAsia="黑体" w:hAnsi="黑体" w:hint="eastAsia"/>
          <w:szCs w:val="21"/>
        </w:rPr>
        <w:t>块，花费时间为5s，因为满足条件的元组仅5</w:t>
      </w:r>
      <w:r>
        <w:rPr>
          <w:rFonts w:ascii="黑体" w:eastAsia="黑体" w:hAnsi="黑体"/>
          <w:szCs w:val="21"/>
        </w:rPr>
        <w:t>0</w:t>
      </w:r>
      <w:r>
        <w:rPr>
          <w:rFonts w:ascii="黑体" w:eastAsia="黑体" w:hAnsi="黑体" w:hint="eastAsia"/>
          <w:szCs w:val="21"/>
        </w:rPr>
        <w:t>ge，不必使用中间文件</w:t>
      </w:r>
    </w:p>
    <w:p w14:paraId="555CE089" w14:textId="0F9E94AC" w:rsidR="00D15582" w:rsidRDefault="00D15582" w:rsidP="00A41FC8">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读取Student表，把读入的Student元组和内存中的SC元组作连接，也只需读一遍Student表共1</w:t>
      </w:r>
      <w:r>
        <w:rPr>
          <w:rFonts w:ascii="黑体" w:eastAsia="黑体" w:hAnsi="黑体"/>
          <w:szCs w:val="21"/>
        </w:rPr>
        <w:t>00</w:t>
      </w:r>
      <w:r>
        <w:rPr>
          <w:rFonts w:ascii="黑体" w:eastAsia="黑体" w:hAnsi="黑体" w:hint="eastAsia"/>
          <w:szCs w:val="21"/>
        </w:rPr>
        <w:t>块，花费时间为5s</w:t>
      </w:r>
    </w:p>
    <w:p w14:paraId="70F077A6" w14:textId="44655E19" w:rsidR="00D15582" w:rsidRDefault="00D15582" w:rsidP="00A41FC8">
      <w:pPr>
        <w:rPr>
          <w:rFonts w:ascii="黑体" w:eastAsia="黑体" w:hAnsi="黑体"/>
          <w:szCs w:val="21"/>
        </w:rPr>
      </w:pPr>
      <w:r>
        <w:rPr>
          <w:rFonts w:ascii="黑体" w:eastAsia="黑体" w:hAnsi="黑体" w:hint="eastAsia"/>
          <w:szCs w:val="21"/>
        </w:rPr>
        <w:t>c.把连接结果投影输出</w:t>
      </w:r>
    </w:p>
    <w:p w14:paraId="53716877" w14:textId="7FD7C24A" w:rsidR="00D15582" w:rsidRPr="00450E80" w:rsidRDefault="00D15582" w:rsidP="00A41FC8">
      <w:pPr>
        <w:rPr>
          <w:rFonts w:ascii="黑体" w:eastAsia="黑体" w:hAnsi="黑体"/>
          <w:szCs w:val="21"/>
        </w:rPr>
      </w:pPr>
      <w:r>
        <w:rPr>
          <w:rFonts w:ascii="黑体" w:eastAsia="黑体" w:hAnsi="黑体"/>
          <w:szCs w:val="21"/>
        </w:rPr>
        <w:tab/>
      </w:r>
      <w:r>
        <w:rPr>
          <w:rFonts w:ascii="黑体" w:eastAsia="黑体" w:hAnsi="黑体" w:hint="eastAsia"/>
          <w:szCs w:val="21"/>
        </w:rPr>
        <w:t>第三种情况总的执行时间</w:t>
      </w:r>
      <w:r w:rsidRPr="00326E44">
        <w:rPr>
          <w:rFonts w:ascii="黑体" w:eastAsia="黑体" w:hAnsi="黑体"/>
          <w:szCs w:val="21"/>
        </w:rPr>
        <w:t>≈</w:t>
      </w:r>
      <w:r>
        <w:rPr>
          <w:rFonts w:ascii="黑体" w:eastAsia="黑体" w:hAnsi="黑体" w:hint="eastAsia"/>
          <w:szCs w:val="21"/>
        </w:rPr>
        <w:t>5</w:t>
      </w:r>
      <w:r>
        <w:rPr>
          <w:rFonts w:ascii="黑体" w:eastAsia="黑体" w:hAnsi="黑体"/>
          <w:szCs w:val="21"/>
        </w:rPr>
        <w:t>+5</w:t>
      </w:r>
      <w:r w:rsidRPr="00326E44">
        <w:rPr>
          <w:rFonts w:ascii="黑体" w:eastAsia="黑体" w:hAnsi="黑体"/>
          <w:szCs w:val="21"/>
        </w:rPr>
        <w:t>≈</w:t>
      </w:r>
      <w:r>
        <w:rPr>
          <w:rFonts w:ascii="黑体" w:eastAsia="黑体" w:hAnsi="黑体"/>
          <w:szCs w:val="21"/>
        </w:rPr>
        <w:t>10</w:t>
      </w:r>
      <w:r>
        <w:rPr>
          <w:rFonts w:ascii="黑体" w:eastAsia="黑体" w:hAnsi="黑体" w:hint="eastAsia"/>
          <w:szCs w:val="21"/>
        </w:rPr>
        <w:t>s</w:t>
      </w:r>
    </w:p>
    <w:p w14:paraId="7A526CE6" w14:textId="41ABC241" w:rsidR="009A5203" w:rsidRDefault="009A5203" w:rsidP="00385B96">
      <w:pPr>
        <w:rPr>
          <w:rFonts w:ascii="黑体" w:eastAsia="黑体" w:hAnsi="黑体"/>
          <w:szCs w:val="21"/>
        </w:rPr>
      </w:pPr>
    </w:p>
    <w:p w14:paraId="6770D0B8" w14:textId="229BCA1A" w:rsidR="00385B96" w:rsidRDefault="00385B96" w:rsidP="00385B96">
      <w:pPr>
        <w:ind w:firstLine="420"/>
        <w:rPr>
          <w:rFonts w:ascii="黑体" w:eastAsia="黑体" w:hAnsi="黑体"/>
          <w:szCs w:val="21"/>
        </w:rPr>
      </w:pPr>
      <w:r>
        <w:rPr>
          <w:rFonts w:ascii="黑体" w:eastAsia="黑体" w:hAnsi="黑体" w:hint="eastAsia"/>
          <w:szCs w:val="21"/>
        </w:rPr>
        <w:t>假如SC表的Cno字段上有索引，第一步就不必读取SC元组而只需要读取Cno</w:t>
      </w:r>
      <w:r>
        <w:rPr>
          <w:rFonts w:ascii="黑体" w:eastAsia="黑体" w:hAnsi="黑体"/>
          <w:szCs w:val="21"/>
        </w:rPr>
        <w:t>=</w:t>
      </w:r>
      <w:r>
        <w:rPr>
          <w:rFonts w:ascii="黑体" w:eastAsia="黑体" w:hAnsi="黑体" w:hint="eastAsia"/>
          <w:szCs w:val="21"/>
        </w:rPr>
        <w:t>‘</w:t>
      </w:r>
      <w:r>
        <w:rPr>
          <w:rFonts w:ascii="黑体" w:eastAsia="黑体" w:hAnsi="黑体"/>
          <w:szCs w:val="21"/>
        </w:rPr>
        <w:t>2</w:t>
      </w:r>
      <w:r>
        <w:rPr>
          <w:rFonts w:ascii="黑体" w:eastAsia="黑体" w:hAnsi="黑体" w:hint="eastAsia"/>
          <w:szCs w:val="21"/>
        </w:rPr>
        <w:t>’的那些元组(</w:t>
      </w:r>
      <w:r>
        <w:rPr>
          <w:rFonts w:ascii="黑体" w:eastAsia="黑体" w:hAnsi="黑体"/>
          <w:szCs w:val="21"/>
        </w:rPr>
        <w:t>50</w:t>
      </w:r>
      <w:r>
        <w:rPr>
          <w:rFonts w:ascii="黑体" w:eastAsia="黑体" w:hAnsi="黑体" w:hint="eastAsia"/>
          <w:szCs w:val="21"/>
        </w:rPr>
        <w:t>个</w:t>
      </w:r>
      <w:r>
        <w:rPr>
          <w:rFonts w:ascii="黑体" w:eastAsia="黑体" w:hAnsi="黑体"/>
          <w:szCs w:val="21"/>
        </w:rPr>
        <w:t>)</w:t>
      </w:r>
      <w:r>
        <w:rPr>
          <w:rFonts w:ascii="黑体" w:eastAsia="黑体" w:hAnsi="黑体" w:hint="eastAsia"/>
          <w:szCs w:val="21"/>
        </w:rPr>
        <w:t>，存取的索引块和SC中妈祖条件的数据块大约总共3</w:t>
      </w:r>
      <w:r>
        <w:rPr>
          <w:rFonts w:ascii="黑体" w:eastAsia="黑体" w:hAnsi="黑体"/>
          <w:szCs w:val="21"/>
        </w:rPr>
        <w:t>~4</w:t>
      </w:r>
      <w:r>
        <w:rPr>
          <w:rFonts w:ascii="黑体" w:eastAsia="黑体" w:hAnsi="黑体" w:hint="eastAsia"/>
          <w:szCs w:val="21"/>
        </w:rPr>
        <w:t>块</w:t>
      </w:r>
    </w:p>
    <w:p w14:paraId="4E182234" w14:textId="38A2C3B7" w:rsidR="00D15582" w:rsidRDefault="00385B96" w:rsidP="00450E80">
      <w:pPr>
        <w:ind w:firstLine="420"/>
        <w:rPr>
          <w:rFonts w:ascii="黑体" w:eastAsia="黑体" w:hAnsi="黑体"/>
          <w:szCs w:val="21"/>
        </w:rPr>
      </w:pPr>
      <w:r>
        <w:rPr>
          <w:rFonts w:ascii="黑体" w:eastAsia="黑体" w:hAnsi="黑体" w:hint="eastAsia"/>
          <w:szCs w:val="21"/>
        </w:rPr>
        <w:t>若Student表在Sno上也有索引，第二部也不必读取所有的Student元组，因为满足条件的SC记录仅有5</w:t>
      </w:r>
      <w:r>
        <w:rPr>
          <w:rFonts w:ascii="黑体" w:eastAsia="黑体" w:hAnsi="黑体"/>
          <w:szCs w:val="21"/>
        </w:rPr>
        <w:t>0</w:t>
      </w:r>
      <w:r>
        <w:rPr>
          <w:rFonts w:ascii="黑体" w:eastAsia="黑体" w:hAnsi="黑体" w:hint="eastAsia"/>
          <w:szCs w:val="21"/>
        </w:rPr>
        <w:t>个，涉及最多5</w:t>
      </w:r>
      <w:r>
        <w:rPr>
          <w:rFonts w:ascii="黑体" w:eastAsia="黑体" w:hAnsi="黑体"/>
          <w:szCs w:val="21"/>
        </w:rPr>
        <w:t>0</w:t>
      </w:r>
      <w:r>
        <w:rPr>
          <w:rFonts w:ascii="黑体" w:eastAsia="黑体" w:hAnsi="黑体" w:hint="eastAsia"/>
          <w:szCs w:val="21"/>
        </w:rPr>
        <w:t>个Student记录，读取Student表的块数也可以大大减少</w:t>
      </w:r>
    </w:p>
    <w:p w14:paraId="1361D322" w14:textId="7270D6DE" w:rsidR="00385B96" w:rsidRDefault="00385B96" w:rsidP="00450E80">
      <w:pPr>
        <w:ind w:firstLine="420"/>
        <w:rPr>
          <w:rFonts w:ascii="黑体" w:eastAsia="黑体" w:hAnsi="黑体"/>
          <w:szCs w:val="21"/>
        </w:rPr>
      </w:pPr>
      <w:r>
        <w:rPr>
          <w:rFonts w:ascii="黑体" w:eastAsia="黑体" w:hAnsi="黑体" w:hint="eastAsia"/>
          <w:szCs w:val="21"/>
        </w:rPr>
        <w:t>总的存取时间也会进一步减少数秒</w:t>
      </w:r>
    </w:p>
    <w:p w14:paraId="4E93F1E3" w14:textId="79885E0D" w:rsidR="00385B96" w:rsidRDefault="00385B96" w:rsidP="00450E80">
      <w:pPr>
        <w:ind w:firstLine="420"/>
        <w:rPr>
          <w:rFonts w:ascii="黑体" w:eastAsia="黑体" w:hAnsi="黑体"/>
          <w:szCs w:val="21"/>
        </w:rPr>
      </w:pPr>
      <w:r>
        <w:rPr>
          <w:rFonts w:ascii="黑体" w:eastAsia="黑体" w:hAnsi="黑体" w:hint="eastAsia"/>
          <w:szCs w:val="21"/>
        </w:rPr>
        <w:lastRenderedPageBreak/>
        <w:t>把代数表达式Q</w:t>
      </w:r>
      <w:r>
        <w:rPr>
          <w:rFonts w:ascii="黑体" w:eastAsia="黑体" w:hAnsi="黑体"/>
          <w:szCs w:val="21"/>
        </w:rPr>
        <w:t>1</w:t>
      </w:r>
      <w:r>
        <w:rPr>
          <w:rFonts w:ascii="黑体" w:eastAsia="黑体" w:hAnsi="黑体" w:hint="eastAsia"/>
          <w:szCs w:val="21"/>
        </w:rPr>
        <w:t>变换为Q2、Q</w:t>
      </w:r>
      <w:r>
        <w:rPr>
          <w:rFonts w:ascii="黑体" w:eastAsia="黑体" w:hAnsi="黑体"/>
          <w:szCs w:val="21"/>
        </w:rPr>
        <w:t>3</w:t>
      </w:r>
      <w:r>
        <w:rPr>
          <w:rFonts w:ascii="黑体" w:eastAsia="黑体" w:hAnsi="黑体" w:hint="eastAsia"/>
          <w:szCs w:val="21"/>
        </w:rPr>
        <w:t>，即有选择和连接操作时，先做选择操作，这样参加连接的元组就可以大大减少，这是代数优化</w:t>
      </w:r>
    </w:p>
    <w:p w14:paraId="7761AD04" w14:textId="5BB51AF9" w:rsidR="00385B96" w:rsidRPr="009A5203" w:rsidRDefault="00385B96" w:rsidP="00385B96">
      <w:pPr>
        <w:ind w:firstLine="420"/>
        <w:rPr>
          <w:rFonts w:ascii="黑体" w:eastAsia="黑体" w:hAnsi="黑体"/>
          <w:szCs w:val="21"/>
        </w:rPr>
      </w:pPr>
      <w:r>
        <w:rPr>
          <w:rFonts w:ascii="黑体" w:eastAsia="黑体" w:hAnsi="黑体" w:hint="eastAsia"/>
          <w:szCs w:val="21"/>
        </w:rPr>
        <w:t>在Q</w:t>
      </w:r>
      <w:r>
        <w:rPr>
          <w:rFonts w:ascii="黑体" w:eastAsia="黑体" w:hAnsi="黑体"/>
          <w:szCs w:val="21"/>
        </w:rPr>
        <w:t>3</w:t>
      </w:r>
      <w:r>
        <w:rPr>
          <w:rFonts w:ascii="黑体" w:eastAsia="黑体" w:hAnsi="黑体" w:hint="eastAsia"/>
          <w:szCs w:val="21"/>
        </w:rPr>
        <w:t>中，SC表的选择操作算法有全表扫描和索引扫描2中方法，经过初步计算，索引扫描方法较优，对于Student和SC表的连接，利用Student表上的左营，采用index</w:t>
      </w:r>
      <w:r>
        <w:rPr>
          <w:rFonts w:ascii="黑体" w:eastAsia="黑体" w:hAnsi="黑体"/>
          <w:szCs w:val="21"/>
        </w:rPr>
        <w:t xml:space="preserve"> </w:t>
      </w:r>
      <w:r>
        <w:rPr>
          <w:rFonts w:ascii="黑体" w:eastAsia="黑体" w:hAnsi="黑体" w:hint="eastAsia"/>
          <w:szCs w:val="21"/>
        </w:rPr>
        <w:t>join代价也较小，这就是物理优化</w:t>
      </w:r>
    </w:p>
    <w:p w14:paraId="5353FEC9" w14:textId="21486AE8" w:rsidR="007D2BD4" w:rsidRDefault="007D2BD4">
      <w:pPr>
        <w:rPr>
          <w:rFonts w:ascii="黑体" w:eastAsia="黑体" w:hAnsi="黑体"/>
          <w:szCs w:val="21"/>
        </w:rPr>
      </w:pPr>
      <w:r>
        <w:rPr>
          <w:rFonts w:ascii="黑体" w:eastAsia="黑体" w:hAnsi="黑体"/>
          <w:szCs w:val="21"/>
        </w:rPr>
        <w:t>(</w:t>
      </w:r>
      <w:r>
        <w:rPr>
          <w:rFonts w:ascii="黑体" w:eastAsia="黑体" w:hAnsi="黑体" w:hint="eastAsia"/>
          <w:szCs w:val="21"/>
        </w:rPr>
        <w:t>三</w:t>
      </w:r>
      <w:r>
        <w:rPr>
          <w:rFonts w:ascii="黑体" w:eastAsia="黑体" w:hAnsi="黑体"/>
          <w:szCs w:val="21"/>
        </w:rPr>
        <w:t>)</w:t>
      </w:r>
      <w:r>
        <w:rPr>
          <w:rFonts w:ascii="黑体" w:eastAsia="黑体" w:hAnsi="黑体" w:hint="eastAsia"/>
          <w:szCs w:val="21"/>
        </w:rPr>
        <w:t>代数优化</w:t>
      </w:r>
    </w:p>
    <w:p w14:paraId="4AA81FE3" w14:textId="19C9D2EF" w:rsidR="007D2BD4" w:rsidRDefault="00385B96">
      <w:pPr>
        <w:rPr>
          <w:rFonts w:ascii="黑体" w:eastAsia="黑体" w:hAnsi="黑体"/>
          <w:szCs w:val="21"/>
        </w:rPr>
      </w:pPr>
      <w:r>
        <w:rPr>
          <w:rFonts w:ascii="黑体" w:eastAsia="黑体" w:hAnsi="黑体" w:hint="eastAsia"/>
          <w:szCs w:val="21"/>
        </w:rPr>
        <w:t>1.关系代数表达式等价变换规则</w:t>
      </w:r>
    </w:p>
    <w:p w14:paraId="5DF2B5E9" w14:textId="01CB6A81" w:rsidR="00385B96" w:rsidRDefault="00385B96">
      <w:pPr>
        <w:rPr>
          <w:rFonts w:ascii="黑体" w:eastAsia="黑体" w:hAnsi="黑体"/>
          <w:szCs w:val="21"/>
        </w:rPr>
      </w:pPr>
      <w:r>
        <w:rPr>
          <w:rFonts w:ascii="黑体" w:eastAsia="黑体" w:hAnsi="黑体"/>
          <w:szCs w:val="21"/>
        </w:rPr>
        <w:tab/>
      </w:r>
      <w:r>
        <w:rPr>
          <w:rFonts w:ascii="黑体" w:eastAsia="黑体" w:hAnsi="黑体" w:hint="eastAsia"/>
          <w:szCs w:val="21"/>
        </w:rPr>
        <w:t>代数优化策略：通过对关系代数表达式的等价变换来提高查询效率</w:t>
      </w:r>
    </w:p>
    <w:p w14:paraId="3FB620A5" w14:textId="0AB70A91" w:rsidR="00385B96" w:rsidRDefault="00385B96" w:rsidP="00385B96">
      <w:pPr>
        <w:ind w:firstLine="420"/>
        <w:rPr>
          <w:rFonts w:ascii="黑体" w:eastAsia="黑体" w:hAnsi="黑体"/>
          <w:szCs w:val="21"/>
        </w:rPr>
      </w:pPr>
      <w:r>
        <w:rPr>
          <w:rFonts w:ascii="黑体" w:eastAsia="黑体" w:hAnsi="黑体" w:hint="eastAsia"/>
          <w:szCs w:val="21"/>
        </w:rPr>
        <w:t>关系代数表达式的等价：指用相同的关系代替两个表达式中相应的关系所得到的结果是相同的。两个</w:t>
      </w:r>
      <w:r w:rsidR="00EF25EF">
        <w:rPr>
          <w:rFonts w:ascii="黑体" w:eastAsia="黑体" w:hAnsi="黑体" w:hint="eastAsia"/>
          <w:szCs w:val="21"/>
        </w:rPr>
        <w:t>关系</w:t>
      </w:r>
      <w:r>
        <w:rPr>
          <w:rFonts w:ascii="黑体" w:eastAsia="黑体" w:hAnsi="黑体" w:hint="eastAsia"/>
          <w:szCs w:val="21"/>
        </w:rPr>
        <w:t>表达式E</w:t>
      </w:r>
      <w:r>
        <w:rPr>
          <w:rFonts w:ascii="黑体" w:eastAsia="黑体" w:hAnsi="黑体"/>
          <w:szCs w:val="21"/>
        </w:rPr>
        <w:t>1</w:t>
      </w:r>
      <w:r>
        <w:rPr>
          <w:rFonts w:ascii="黑体" w:eastAsia="黑体" w:hAnsi="黑体" w:hint="eastAsia"/>
          <w:szCs w:val="21"/>
        </w:rPr>
        <w:t>和E</w:t>
      </w:r>
      <w:r>
        <w:rPr>
          <w:rFonts w:ascii="黑体" w:eastAsia="黑体" w:hAnsi="黑体"/>
          <w:szCs w:val="21"/>
        </w:rPr>
        <w:t>2</w:t>
      </w:r>
      <w:r>
        <w:rPr>
          <w:rFonts w:ascii="黑体" w:eastAsia="黑体" w:hAnsi="黑体" w:hint="eastAsia"/>
          <w:szCs w:val="21"/>
        </w:rPr>
        <w:t>是等价的，可以即为E1</w:t>
      </w:r>
      <w:r w:rsidR="00EF25EF" w:rsidRPr="00EF25EF">
        <w:rPr>
          <w:rFonts w:ascii="黑体" w:eastAsia="黑体" w:hAnsi="黑体"/>
          <w:szCs w:val="21"/>
        </w:rPr>
        <w:t>≡</w:t>
      </w:r>
      <w:r>
        <w:rPr>
          <w:rFonts w:ascii="黑体" w:eastAsia="黑体" w:hAnsi="黑体" w:hint="eastAsia"/>
          <w:szCs w:val="21"/>
        </w:rPr>
        <w:t>E2</w:t>
      </w:r>
    </w:p>
    <w:p w14:paraId="3605ABD8" w14:textId="0DCA654B" w:rsidR="00EF25EF" w:rsidRDefault="00EF25EF" w:rsidP="00385B96">
      <w:pPr>
        <w:ind w:firstLine="420"/>
        <w:rPr>
          <w:rFonts w:ascii="黑体" w:eastAsia="黑体" w:hAnsi="黑体"/>
          <w:szCs w:val="21"/>
        </w:rPr>
      </w:pPr>
      <w:r>
        <w:rPr>
          <w:rFonts w:ascii="黑体" w:eastAsia="黑体" w:hAnsi="黑体" w:hint="eastAsia"/>
          <w:szCs w:val="21"/>
        </w:rPr>
        <w:t>常用的等价变换规则：E为关系代数表达式，F是连接运算的条件</w:t>
      </w:r>
    </w:p>
    <w:p w14:paraId="011BF381" w14:textId="4FEF8FE4" w:rsidR="00EF25EF" w:rsidRDefault="00EF25EF" w:rsidP="00EF25EF">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连接、笛卡尔积交换律</w:t>
      </w:r>
    </w:p>
    <w:p w14:paraId="3547E32B" w14:textId="77777777" w:rsidR="00EF25EF" w:rsidRPr="005A1A05" w:rsidRDefault="00EF25EF" w:rsidP="00EF25EF">
      <w:pPr>
        <w:ind w:firstLine="420"/>
        <w:rPr>
          <w:rFonts w:ascii="黑体" w:eastAsia="黑体" w:hAnsi="黑体"/>
          <w:szCs w:val="21"/>
        </w:rPr>
      </w:pPr>
      <w:r w:rsidRPr="005A1A05">
        <w:rPr>
          <w:rFonts w:ascii="黑体" w:eastAsia="黑体" w:hAnsi="黑体"/>
          <w:szCs w:val="21"/>
        </w:rPr>
        <w:t>E1  × E2≡E2  × E1</w:t>
      </w:r>
    </w:p>
    <w:p w14:paraId="447EFAB8" w14:textId="460AD89D" w:rsidR="00EF25EF" w:rsidRPr="002F19C2" w:rsidRDefault="00EF25EF" w:rsidP="00EF25EF">
      <w:pPr>
        <w:ind w:firstLine="420"/>
        <w:rPr>
          <w:rFonts w:ascii="黑体" w:eastAsia="黑体" w:hAnsi="黑体"/>
          <w:szCs w:val="21"/>
          <w:lang w:val="pt-BR"/>
        </w:rPr>
      </w:pPr>
      <w:r w:rsidRPr="002F19C2">
        <w:rPr>
          <w:rFonts w:ascii="黑体" w:eastAsia="黑体" w:hAnsi="黑体"/>
          <w:szCs w:val="21"/>
          <w:lang w:val="pt-BR"/>
        </w:rPr>
        <w:t xml:space="preserve">E1  </w:t>
      </w:r>
      <w:r w:rsidRPr="00EF25EF">
        <w:rPr>
          <w:rFonts w:ascii="黑体" w:eastAsia="黑体" w:hAnsi="黑体"/>
          <w:szCs w:val="21"/>
        </w:rPr>
        <w:object w:dxaOrig="620" w:dyaOrig="590" w14:anchorId="5E554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pt;height:20.4pt" o:ole="">
            <v:imagedata r:id="rId107" o:title=""/>
          </v:shape>
          <o:OLEObject Type="Embed" ProgID="Unknown" ShapeID="_x0000_i1025" DrawAspect="Content" ObjectID="_1766050629" r:id="rId108"/>
        </w:object>
      </w:r>
      <w:r w:rsidRPr="002F19C2">
        <w:rPr>
          <w:rFonts w:ascii="黑体" w:eastAsia="黑体" w:hAnsi="黑体"/>
          <w:szCs w:val="21"/>
          <w:lang w:val="pt-BR"/>
        </w:rPr>
        <w:t xml:space="preserve">   E2≡E2  </w:t>
      </w:r>
      <w:r w:rsidRPr="00EF25EF">
        <w:rPr>
          <w:rFonts w:ascii="黑体" w:eastAsia="黑体" w:hAnsi="黑体"/>
          <w:szCs w:val="21"/>
        </w:rPr>
        <w:object w:dxaOrig="620" w:dyaOrig="590" w14:anchorId="6E187342">
          <v:shape id="_x0000_i1026" type="#_x0000_t75" style="width:21.6pt;height:20.4pt" o:ole="">
            <v:imagedata r:id="rId107" o:title=""/>
          </v:shape>
          <o:OLEObject Type="Embed" ProgID="Unknown" ShapeID="_x0000_i1026" DrawAspect="Content" ObjectID="_1766050630" r:id="rId109"/>
        </w:object>
      </w:r>
      <w:r w:rsidRPr="002F19C2">
        <w:rPr>
          <w:rFonts w:ascii="黑体" w:eastAsia="黑体" w:hAnsi="黑体"/>
          <w:szCs w:val="21"/>
          <w:lang w:val="pt-BR"/>
        </w:rPr>
        <w:t xml:space="preserve">    E1</w:t>
      </w:r>
    </w:p>
    <w:p w14:paraId="46D648C9" w14:textId="0AAEDFC6" w:rsidR="00EF25EF" w:rsidRPr="002F19C2" w:rsidRDefault="00EF25EF" w:rsidP="00EF25EF">
      <w:pPr>
        <w:ind w:firstLine="420"/>
        <w:rPr>
          <w:rFonts w:ascii="黑体" w:eastAsia="黑体" w:hAnsi="黑体"/>
          <w:szCs w:val="21"/>
          <w:lang w:val="pt-BR"/>
        </w:rPr>
      </w:pPr>
      <w:r w:rsidRPr="002F19C2">
        <w:rPr>
          <w:rFonts w:ascii="黑体" w:eastAsia="黑体" w:hAnsi="黑体"/>
          <w:szCs w:val="21"/>
          <w:lang w:val="pt-BR"/>
        </w:rPr>
        <w:t xml:space="preserve">E1  </w:t>
      </w:r>
      <w:r w:rsidRPr="00EF25EF">
        <w:rPr>
          <w:rFonts w:ascii="黑体" w:eastAsia="黑体" w:hAnsi="黑体"/>
          <w:szCs w:val="21"/>
        </w:rPr>
        <w:object w:dxaOrig="620" w:dyaOrig="590" w14:anchorId="66C591BA">
          <v:shape id="_x0000_i1027" type="#_x0000_t75" style="width:21.6pt;height:20.4pt" o:ole="">
            <v:imagedata r:id="rId107" o:title=""/>
          </v:shape>
          <o:OLEObject Type="Embed" ProgID="Unknown" ShapeID="_x0000_i1027" DrawAspect="Content" ObjectID="_1766050631" r:id="rId110"/>
        </w:object>
      </w:r>
      <w:r w:rsidRPr="002F19C2">
        <w:rPr>
          <w:rFonts w:ascii="黑体" w:eastAsia="黑体" w:hAnsi="黑体"/>
          <w:szCs w:val="21"/>
          <w:lang w:val="pt-BR"/>
        </w:rPr>
        <w:t xml:space="preserve">   E2≡E2   </w:t>
      </w:r>
      <w:r w:rsidRPr="00EF25EF">
        <w:rPr>
          <w:rFonts w:ascii="黑体" w:eastAsia="黑体" w:hAnsi="黑体"/>
          <w:szCs w:val="21"/>
        </w:rPr>
        <w:object w:dxaOrig="620" w:dyaOrig="590" w14:anchorId="5F33997C">
          <v:shape id="_x0000_i1028" type="#_x0000_t75" style="width:21.6pt;height:20.4pt" o:ole="">
            <v:imagedata r:id="rId107" o:title=""/>
          </v:shape>
          <o:OLEObject Type="Embed" ProgID="Unknown" ShapeID="_x0000_i1028" DrawAspect="Content" ObjectID="_1766050632" r:id="rId111"/>
        </w:object>
      </w:r>
      <w:r w:rsidRPr="002F19C2">
        <w:rPr>
          <w:rFonts w:ascii="黑体" w:eastAsia="黑体" w:hAnsi="黑体"/>
          <w:szCs w:val="21"/>
          <w:lang w:val="pt-BR"/>
        </w:rPr>
        <w:t xml:space="preserve">   E1</w:t>
      </w:r>
    </w:p>
    <w:p w14:paraId="072AA955" w14:textId="31DC1D83" w:rsidR="00EF25EF" w:rsidRDefault="00EF25EF" w:rsidP="00EF25EF">
      <w:pPr>
        <w:rPr>
          <w:rFonts w:ascii="黑体" w:eastAsia="黑体" w:hAnsi="黑体"/>
          <w:szCs w:val="21"/>
          <w:lang w:val="pt-BR"/>
        </w:rPr>
      </w:pPr>
      <w:r>
        <w:rPr>
          <w:rFonts w:ascii="黑体" w:eastAsia="黑体" w:hAnsi="黑体" w:hint="eastAsia"/>
          <w:szCs w:val="21"/>
          <w:lang w:val="pt-BR"/>
        </w:rPr>
        <w:t>(</w:t>
      </w:r>
      <w:r>
        <w:rPr>
          <w:rFonts w:ascii="黑体" w:eastAsia="黑体" w:hAnsi="黑体"/>
          <w:szCs w:val="21"/>
          <w:lang w:val="pt-BR"/>
        </w:rPr>
        <w:t>2)</w:t>
      </w:r>
      <w:r>
        <w:rPr>
          <w:rFonts w:ascii="黑体" w:eastAsia="黑体" w:hAnsi="黑体" w:hint="eastAsia"/>
          <w:szCs w:val="21"/>
          <w:lang w:val="pt-BR"/>
        </w:rPr>
        <w:t>连接、笛卡尔积的结合律</w:t>
      </w:r>
    </w:p>
    <w:p w14:paraId="25E6A582" w14:textId="77777777" w:rsidR="00EF25EF" w:rsidRPr="00EF25EF" w:rsidRDefault="00EF25EF" w:rsidP="00EF25EF">
      <w:pPr>
        <w:rPr>
          <w:rFonts w:ascii="黑体" w:eastAsia="黑体" w:hAnsi="黑体"/>
          <w:szCs w:val="21"/>
          <w:lang w:val="pt-BR"/>
        </w:rPr>
      </w:pPr>
      <w:r w:rsidRPr="00EF25EF">
        <w:rPr>
          <w:rFonts w:ascii="黑体" w:eastAsia="黑体" w:hAnsi="黑体"/>
          <w:szCs w:val="21"/>
          <w:lang w:val="pt-BR"/>
        </w:rPr>
        <w:t xml:space="preserve">    (</w:t>
      </w:r>
      <w:r w:rsidRPr="00EF25EF">
        <w:rPr>
          <w:rFonts w:ascii="黑体" w:eastAsia="黑体" w:hAnsi="黑体"/>
          <w:i/>
          <w:iCs/>
          <w:szCs w:val="21"/>
          <w:lang w:val="pt-BR"/>
        </w:rPr>
        <w:t>E</w:t>
      </w:r>
      <w:r w:rsidRPr="00EF25EF">
        <w:rPr>
          <w:rFonts w:ascii="黑体" w:eastAsia="黑体" w:hAnsi="黑体"/>
          <w:szCs w:val="21"/>
          <w:vertAlign w:val="subscript"/>
          <w:lang w:val="pt-BR"/>
        </w:rPr>
        <w:t xml:space="preserve">1  </w:t>
      </w:r>
      <w:r w:rsidRPr="00EF25EF">
        <w:rPr>
          <w:rFonts w:ascii="黑体" w:eastAsia="黑体" w:hAnsi="黑体" w:hint="eastAsia"/>
          <w:szCs w:val="21"/>
          <w:lang w:val="pt-BR"/>
        </w:rPr>
        <w:t xml:space="preserve">× </w:t>
      </w:r>
      <w:r w:rsidRPr="00EF25EF">
        <w:rPr>
          <w:rFonts w:ascii="黑体" w:eastAsia="黑体" w:hAnsi="黑体"/>
          <w:i/>
          <w:iCs/>
          <w:szCs w:val="21"/>
          <w:lang w:val="pt-BR"/>
        </w:rPr>
        <w:t>E</w:t>
      </w:r>
      <w:r w:rsidRPr="00EF25EF">
        <w:rPr>
          <w:rFonts w:ascii="黑体" w:eastAsia="黑体" w:hAnsi="黑体"/>
          <w:szCs w:val="21"/>
          <w:vertAlign w:val="subscript"/>
          <w:lang w:val="pt-BR"/>
        </w:rPr>
        <w:t>2</w:t>
      </w:r>
      <w:r w:rsidRPr="00EF25EF">
        <w:rPr>
          <w:rFonts w:ascii="黑体" w:eastAsia="黑体" w:hAnsi="黑体"/>
          <w:szCs w:val="21"/>
          <w:lang w:val="pt-BR"/>
        </w:rPr>
        <w:t xml:space="preserve">) × </w:t>
      </w:r>
      <w:r w:rsidRPr="00EF25EF">
        <w:rPr>
          <w:rFonts w:ascii="黑体" w:eastAsia="黑体" w:hAnsi="黑体"/>
          <w:i/>
          <w:iCs/>
          <w:szCs w:val="21"/>
          <w:lang w:val="pt-BR"/>
        </w:rPr>
        <w:t>E</w:t>
      </w:r>
      <w:r w:rsidRPr="00EF25EF">
        <w:rPr>
          <w:rFonts w:ascii="黑体" w:eastAsia="黑体" w:hAnsi="黑体"/>
          <w:szCs w:val="21"/>
          <w:vertAlign w:val="subscript"/>
          <w:lang w:val="pt-BR"/>
        </w:rPr>
        <w:t>3</w:t>
      </w:r>
      <w:r w:rsidRPr="00EF25EF">
        <w:rPr>
          <w:rFonts w:ascii="黑体" w:eastAsia="黑体" w:hAnsi="黑体"/>
          <w:szCs w:val="21"/>
          <w:lang w:val="pt-BR"/>
        </w:rPr>
        <w:t>≡</w:t>
      </w:r>
      <w:r w:rsidRPr="00EF25EF">
        <w:rPr>
          <w:rFonts w:ascii="黑体" w:eastAsia="黑体" w:hAnsi="黑体"/>
          <w:i/>
          <w:iCs/>
          <w:szCs w:val="21"/>
          <w:lang w:val="pt-BR"/>
        </w:rPr>
        <w:t>E</w:t>
      </w:r>
      <w:r w:rsidRPr="00EF25EF">
        <w:rPr>
          <w:rFonts w:ascii="黑体" w:eastAsia="黑体" w:hAnsi="黑体"/>
          <w:szCs w:val="21"/>
          <w:vertAlign w:val="subscript"/>
          <w:lang w:val="pt-BR"/>
        </w:rPr>
        <w:t xml:space="preserve">1 </w:t>
      </w:r>
      <w:r w:rsidRPr="00EF25EF">
        <w:rPr>
          <w:rFonts w:ascii="黑体" w:eastAsia="黑体" w:hAnsi="黑体" w:hint="eastAsia"/>
          <w:szCs w:val="21"/>
          <w:lang w:val="pt-BR"/>
        </w:rPr>
        <w:t>× (</w:t>
      </w:r>
      <w:r w:rsidRPr="00EF25EF">
        <w:rPr>
          <w:rFonts w:ascii="黑体" w:eastAsia="黑体" w:hAnsi="黑体"/>
          <w:i/>
          <w:iCs/>
          <w:szCs w:val="21"/>
          <w:lang w:val="pt-BR"/>
        </w:rPr>
        <w:t>E</w:t>
      </w:r>
      <w:r w:rsidRPr="00EF25EF">
        <w:rPr>
          <w:rFonts w:ascii="黑体" w:eastAsia="黑体" w:hAnsi="黑体"/>
          <w:szCs w:val="21"/>
          <w:vertAlign w:val="subscript"/>
          <w:lang w:val="pt-BR"/>
        </w:rPr>
        <w:t xml:space="preserve">2 </w:t>
      </w:r>
      <w:r w:rsidRPr="00EF25EF">
        <w:rPr>
          <w:rFonts w:ascii="黑体" w:eastAsia="黑体" w:hAnsi="黑体" w:hint="eastAsia"/>
          <w:szCs w:val="21"/>
          <w:lang w:val="pt-BR"/>
        </w:rPr>
        <w:t xml:space="preserve">× </w:t>
      </w:r>
      <w:r w:rsidRPr="00EF25EF">
        <w:rPr>
          <w:rFonts w:ascii="黑体" w:eastAsia="黑体" w:hAnsi="黑体"/>
          <w:i/>
          <w:iCs/>
          <w:szCs w:val="21"/>
          <w:lang w:val="pt-BR"/>
        </w:rPr>
        <w:t>E</w:t>
      </w:r>
      <w:r w:rsidRPr="00EF25EF">
        <w:rPr>
          <w:rFonts w:ascii="黑体" w:eastAsia="黑体" w:hAnsi="黑体"/>
          <w:szCs w:val="21"/>
          <w:vertAlign w:val="subscript"/>
          <w:lang w:val="pt-BR"/>
        </w:rPr>
        <w:t>3</w:t>
      </w:r>
      <w:r w:rsidRPr="00EF25EF">
        <w:rPr>
          <w:rFonts w:ascii="黑体" w:eastAsia="黑体" w:hAnsi="黑体"/>
          <w:szCs w:val="21"/>
          <w:lang w:val="pt-BR"/>
        </w:rPr>
        <w:t>)</w:t>
      </w:r>
    </w:p>
    <w:p w14:paraId="1C683A4E" w14:textId="4ED625BA" w:rsidR="00EF25EF" w:rsidRPr="00EF25EF" w:rsidRDefault="00EF25EF" w:rsidP="00EF25EF">
      <w:pPr>
        <w:rPr>
          <w:rFonts w:ascii="黑体" w:eastAsia="黑体" w:hAnsi="黑体"/>
          <w:szCs w:val="21"/>
          <w:lang w:val="pt-BR"/>
        </w:rPr>
      </w:pPr>
      <w:r w:rsidRPr="00EF25EF">
        <w:rPr>
          <w:rFonts w:ascii="黑体" w:eastAsia="黑体" w:hAnsi="黑体"/>
          <w:szCs w:val="21"/>
          <w:lang w:val="pt-BR"/>
        </w:rPr>
        <w:t xml:space="preserve">    (</w:t>
      </w:r>
      <w:r w:rsidRPr="00EF25EF">
        <w:rPr>
          <w:rFonts w:ascii="黑体" w:eastAsia="黑体" w:hAnsi="黑体"/>
          <w:i/>
          <w:iCs/>
          <w:szCs w:val="21"/>
          <w:lang w:val="pt-BR"/>
        </w:rPr>
        <w:t>E</w:t>
      </w:r>
      <w:r w:rsidRPr="00EF25EF">
        <w:rPr>
          <w:rFonts w:ascii="黑体" w:eastAsia="黑体" w:hAnsi="黑体"/>
          <w:szCs w:val="21"/>
          <w:vertAlign w:val="subscript"/>
          <w:lang w:val="pt-BR"/>
        </w:rPr>
        <w:t xml:space="preserve">1 </w:t>
      </w:r>
      <w:r w:rsidRPr="00EF25EF">
        <w:rPr>
          <w:rFonts w:ascii="黑体" w:eastAsia="黑体" w:hAnsi="黑体"/>
          <w:szCs w:val="21"/>
          <w:lang w:val="pt-BR"/>
        </w:rPr>
        <w:t xml:space="preserve">  </w:t>
      </w:r>
      <w:r w:rsidRPr="00EF25EF">
        <w:rPr>
          <w:rFonts w:ascii="黑体" w:eastAsia="黑体" w:hAnsi="黑体"/>
          <w:szCs w:val="21"/>
        </w:rPr>
        <w:object w:dxaOrig="620" w:dyaOrig="590" w14:anchorId="523FCE21">
          <v:shape id="_x0000_i1029" type="#_x0000_t75" style="width:21.6pt;height:20.4pt" o:ole="">
            <v:imagedata r:id="rId107" o:title=""/>
          </v:shape>
          <o:OLEObject Type="Embed" ProgID="Unknown" ShapeID="_x0000_i1029" DrawAspect="Content" ObjectID="_1766050633" r:id="rId112"/>
        </w:object>
      </w:r>
      <w:r w:rsidRPr="00EF25EF">
        <w:rPr>
          <w:rFonts w:ascii="黑体" w:eastAsia="黑体" w:hAnsi="黑体"/>
          <w:szCs w:val="21"/>
          <w:lang w:val="pt-BR"/>
        </w:rPr>
        <w:t xml:space="preserve">   </w:t>
      </w:r>
      <w:r w:rsidRPr="00EF25EF">
        <w:rPr>
          <w:rFonts w:ascii="黑体" w:eastAsia="黑体" w:hAnsi="黑体"/>
          <w:i/>
          <w:iCs/>
          <w:szCs w:val="21"/>
          <w:lang w:val="pt-BR"/>
        </w:rPr>
        <w:t>E</w:t>
      </w:r>
      <w:r w:rsidRPr="00EF25EF">
        <w:rPr>
          <w:rFonts w:ascii="黑体" w:eastAsia="黑体" w:hAnsi="黑体"/>
          <w:szCs w:val="21"/>
          <w:vertAlign w:val="subscript"/>
          <w:lang w:val="pt-BR"/>
        </w:rPr>
        <w:t>2</w:t>
      </w:r>
      <w:r w:rsidRPr="00EF25EF">
        <w:rPr>
          <w:rFonts w:ascii="黑体" w:eastAsia="黑体" w:hAnsi="黑体"/>
          <w:szCs w:val="21"/>
          <w:lang w:val="pt-BR"/>
        </w:rPr>
        <w:t xml:space="preserve">)   </w:t>
      </w:r>
      <w:r w:rsidRPr="00EF25EF">
        <w:rPr>
          <w:rFonts w:ascii="黑体" w:eastAsia="黑体" w:hAnsi="黑体"/>
          <w:szCs w:val="21"/>
        </w:rPr>
        <w:object w:dxaOrig="620" w:dyaOrig="590" w14:anchorId="7813AE06">
          <v:shape id="_x0000_i1030" type="#_x0000_t75" style="width:21.6pt;height:20.4pt" o:ole="">
            <v:imagedata r:id="rId107" o:title=""/>
          </v:shape>
          <o:OLEObject Type="Embed" ProgID="Unknown" ShapeID="_x0000_i1030" DrawAspect="Content" ObjectID="_1766050634" r:id="rId113"/>
        </w:object>
      </w:r>
      <w:r w:rsidRPr="00EF25EF">
        <w:rPr>
          <w:rFonts w:ascii="黑体" w:eastAsia="黑体" w:hAnsi="黑体"/>
          <w:szCs w:val="21"/>
          <w:lang w:val="pt-BR"/>
        </w:rPr>
        <w:t xml:space="preserve">   </w:t>
      </w:r>
      <w:r w:rsidRPr="00EF25EF">
        <w:rPr>
          <w:rFonts w:ascii="黑体" w:eastAsia="黑体" w:hAnsi="黑体"/>
          <w:i/>
          <w:iCs/>
          <w:szCs w:val="21"/>
          <w:lang w:val="pt-BR"/>
        </w:rPr>
        <w:t>E</w:t>
      </w:r>
      <w:r w:rsidRPr="00EF25EF">
        <w:rPr>
          <w:rFonts w:ascii="黑体" w:eastAsia="黑体" w:hAnsi="黑体"/>
          <w:szCs w:val="21"/>
          <w:vertAlign w:val="subscript"/>
          <w:lang w:val="pt-BR"/>
        </w:rPr>
        <w:t>3</w:t>
      </w:r>
      <w:r w:rsidRPr="00EF25EF">
        <w:rPr>
          <w:rFonts w:ascii="黑体" w:eastAsia="黑体" w:hAnsi="黑体"/>
          <w:szCs w:val="21"/>
          <w:lang w:val="pt-BR"/>
        </w:rPr>
        <w:t>≡</w:t>
      </w:r>
      <w:r w:rsidRPr="00EF25EF">
        <w:rPr>
          <w:rFonts w:ascii="黑体" w:eastAsia="黑体" w:hAnsi="黑体"/>
          <w:i/>
          <w:iCs/>
          <w:szCs w:val="21"/>
          <w:lang w:val="pt-BR"/>
        </w:rPr>
        <w:t>E</w:t>
      </w:r>
      <w:r w:rsidRPr="00EF25EF">
        <w:rPr>
          <w:rFonts w:ascii="黑体" w:eastAsia="黑体" w:hAnsi="黑体"/>
          <w:szCs w:val="21"/>
          <w:vertAlign w:val="subscript"/>
          <w:lang w:val="pt-BR"/>
        </w:rPr>
        <w:t xml:space="preserve">1  </w:t>
      </w:r>
      <w:r w:rsidRPr="00EF25EF">
        <w:rPr>
          <w:rFonts w:ascii="黑体" w:eastAsia="黑体" w:hAnsi="黑体"/>
          <w:szCs w:val="21"/>
          <w:lang w:val="pt-BR"/>
        </w:rPr>
        <w:t xml:space="preserve"> </w:t>
      </w:r>
      <w:r w:rsidRPr="00EF25EF">
        <w:rPr>
          <w:rFonts w:ascii="黑体" w:eastAsia="黑体" w:hAnsi="黑体"/>
          <w:szCs w:val="21"/>
        </w:rPr>
        <w:object w:dxaOrig="620" w:dyaOrig="590" w14:anchorId="3323B557">
          <v:shape id="_x0000_i1031" type="#_x0000_t75" style="width:21.6pt;height:20.4pt" o:ole="">
            <v:imagedata r:id="rId107" o:title=""/>
          </v:shape>
          <o:OLEObject Type="Embed" ProgID="Unknown" ShapeID="_x0000_i1031" DrawAspect="Content" ObjectID="_1766050635" r:id="rId114"/>
        </w:object>
      </w:r>
      <w:r w:rsidRPr="00EF25EF">
        <w:rPr>
          <w:rFonts w:ascii="黑体" w:eastAsia="黑体" w:hAnsi="黑体"/>
          <w:szCs w:val="21"/>
          <w:lang w:val="pt-BR"/>
        </w:rPr>
        <w:t xml:space="preserve">   (</w:t>
      </w:r>
      <w:r w:rsidRPr="00EF25EF">
        <w:rPr>
          <w:rFonts w:ascii="黑体" w:eastAsia="黑体" w:hAnsi="黑体"/>
          <w:i/>
          <w:iCs/>
          <w:szCs w:val="21"/>
          <w:lang w:val="pt-BR"/>
        </w:rPr>
        <w:t>E</w:t>
      </w:r>
      <w:r w:rsidRPr="00EF25EF">
        <w:rPr>
          <w:rFonts w:ascii="黑体" w:eastAsia="黑体" w:hAnsi="黑体"/>
          <w:szCs w:val="21"/>
          <w:vertAlign w:val="subscript"/>
          <w:lang w:val="pt-BR"/>
        </w:rPr>
        <w:t xml:space="preserve">2 </w:t>
      </w:r>
      <w:r w:rsidRPr="00EF25EF">
        <w:rPr>
          <w:rFonts w:ascii="黑体" w:eastAsia="黑体" w:hAnsi="黑体"/>
          <w:szCs w:val="21"/>
          <w:lang w:val="pt-BR"/>
        </w:rPr>
        <w:t xml:space="preserve">  </w:t>
      </w:r>
      <w:r w:rsidRPr="00EF25EF">
        <w:rPr>
          <w:rFonts w:ascii="黑体" w:eastAsia="黑体" w:hAnsi="黑体"/>
          <w:szCs w:val="21"/>
        </w:rPr>
        <w:object w:dxaOrig="620" w:dyaOrig="590" w14:anchorId="66470D4D">
          <v:shape id="_x0000_i1032" type="#_x0000_t75" style="width:21.6pt;height:20.4pt" o:ole="">
            <v:imagedata r:id="rId107" o:title=""/>
          </v:shape>
          <o:OLEObject Type="Embed" ProgID="Unknown" ShapeID="_x0000_i1032" DrawAspect="Content" ObjectID="_1766050636" r:id="rId115"/>
        </w:object>
      </w:r>
      <w:r w:rsidRPr="00EF25EF">
        <w:rPr>
          <w:rFonts w:ascii="黑体" w:eastAsia="黑体" w:hAnsi="黑体"/>
          <w:szCs w:val="21"/>
          <w:lang w:val="pt-BR"/>
        </w:rPr>
        <w:t xml:space="preserve">   </w:t>
      </w:r>
      <w:r w:rsidRPr="00EF25EF">
        <w:rPr>
          <w:rFonts w:ascii="黑体" w:eastAsia="黑体" w:hAnsi="黑体"/>
          <w:i/>
          <w:iCs/>
          <w:szCs w:val="21"/>
          <w:lang w:val="pt-BR"/>
        </w:rPr>
        <w:t>E</w:t>
      </w:r>
      <w:r w:rsidRPr="00EF25EF">
        <w:rPr>
          <w:rFonts w:ascii="黑体" w:eastAsia="黑体" w:hAnsi="黑体"/>
          <w:szCs w:val="21"/>
          <w:vertAlign w:val="subscript"/>
          <w:lang w:val="pt-BR"/>
        </w:rPr>
        <w:t>3</w:t>
      </w:r>
      <w:r w:rsidRPr="00EF25EF">
        <w:rPr>
          <w:rFonts w:ascii="黑体" w:eastAsia="黑体" w:hAnsi="黑体"/>
          <w:szCs w:val="21"/>
          <w:lang w:val="pt-BR"/>
        </w:rPr>
        <w:t>)</w:t>
      </w:r>
    </w:p>
    <w:p w14:paraId="0FD57F40" w14:textId="62B49698" w:rsidR="00EF25EF" w:rsidRDefault="009933B3" w:rsidP="00EF25EF">
      <w:pPr>
        <w:rPr>
          <w:rFonts w:ascii="黑体" w:eastAsia="黑体" w:hAnsi="黑体"/>
          <w:szCs w:val="21"/>
          <w:lang w:val="pt-BR"/>
        </w:rPr>
      </w:pPr>
      <w:r>
        <w:rPr>
          <w:rFonts w:ascii="黑体" w:eastAsia="黑体" w:hAnsi="黑体" w:hint="eastAsia"/>
          <w:szCs w:val="21"/>
          <w:lang w:val="pt-BR"/>
        </w:rPr>
        <w:t>(</w:t>
      </w:r>
      <w:r>
        <w:rPr>
          <w:rFonts w:ascii="黑体" w:eastAsia="黑体" w:hAnsi="黑体"/>
          <w:szCs w:val="21"/>
          <w:lang w:val="pt-BR"/>
        </w:rPr>
        <w:t>3)</w:t>
      </w:r>
      <w:r>
        <w:rPr>
          <w:rFonts w:ascii="黑体" w:eastAsia="黑体" w:hAnsi="黑体" w:hint="eastAsia"/>
          <w:szCs w:val="21"/>
          <w:lang w:val="pt-BR"/>
        </w:rPr>
        <w:t>投影的串接定律</w:t>
      </w:r>
    </w:p>
    <w:p w14:paraId="22F95B62" w14:textId="6FA0ECD0" w:rsidR="009933B3" w:rsidRDefault="009933B3" w:rsidP="009933B3">
      <w:pPr>
        <w:ind w:firstLine="420"/>
        <w:rPr>
          <w:rFonts w:ascii="黑体" w:eastAsia="黑体" w:hAnsi="黑体"/>
          <w:szCs w:val="21"/>
          <w:lang w:val="pt-BR"/>
        </w:rPr>
      </w:pPr>
      <w:r w:rsidRPr="00450E80">
        <w:rPr>
          <w:rFonts w:ascii="黑体" w:eastAsia="黑体" w:hAnsi="黑体"/>
          <w:szCs w:val="21"/>
        </w:rPr>
        <w:t>π</w:t>
      </w:r>
      <w:r w:rsidRPr="009933B3">
        <w:rPr>
          <w:rFonts w:ascii="黑体" w:eastAsia="黑体" w:hAnsi="黑体"/>
          <w:szCs w:val="21"/>
          <w:vertAlign w:val="subscript"/>
          <w:lang w:val="pt-BR"/>
        </w:rPr>
        <w:t>A1,A2,…A</w:t>
      </w:r>
      <w:r w:rsidRPr="009933B3">
        <w:rPr>
          <w:rFonts w:ascii="黑体" w:eastAsia="黑体" w:hAnsi="黑体" w:hint="eastAsia"/>
          <w:szCs w:val="21"/>
          <w:vertAlign w:val="subscript"/>
          <w:lang w:val="pt-BR"/>
        </w:rPr>
        <w:t>n</w:t>
      </w:r>
      <w:r w:rsidRPr="00450E80">
        <w:rPr>
          <w:rFonts w:ascii="黑体" w:eastAsia="黑体" w:hAnsi="黑体"/>
          <w:szCs w:val="21"/>
          <w:lang w:val="pt-BR"/>
        </w:rPr>
        <w:t>(</w:t>
      </w:r>
      <w:r w:rsidRPr="00450E80">
        <w:rPr>
          <w:rFonts w:ascii="黑体" w:eastAsia="黑体" w:hAnsi="黑体"/>
          <w:szCs w:val="21"/>
        </w:rPr>
        <w:t>π</w:t>
      </w:r>
      <w:r w:rsidRPr="009933B3">
        <w:rPr>
          <w:rFonts w:ascii="黑体" w:eastAsia="黑体" w:hAnsi="黑体"/>
          <w:szCs w:val="21"/>
          <w:vertAlign w:val="subscript"/>
          <w:lang w:val="pt-BR"/>
        </w:rPr>
        <w:t>B1,B2…B</w:t>
      </w:r>
      <w:r w:rsidRPr="009933B3">
        <w:rPr>
          <w:rFonts w:ascii="黑体" w:eastAsia="黑体" w:hAnsi="黑体" w:hint="eastAsia"/>
          <w:szCs w:val="21"/>
          <w:vertAlign w:val="subscript"/>
          <w:lang w:val="pt-BR"/>
        </w:rPr>
        <w:t>n</w:t>
      </w:r>
      <w:r w:rsidRPr="00450E80">
        <w:rPr>
          <w:rFonts w:ascii="黑体" w:eastAsia="黑体" w:hAnsi="黑体"/>
          <w:szCs w:val="21"/>
          <w:lang w:val="pt-BR"/>
        </w:rPr>
        <w:t>(</w:t>
      </w:r>
      <w:r w:rsidRPr="009933B3">
        <w:rPr>
          <w:rFonts w:ascii="黑体" w:eastAsia="黑体" w:hAnsi="黑体"/>
          <w:szCs w:val="21"/>
          <w:lang w:val="pt-BR"/>
        </w:rPr>
        <w:t>E</w:t>
      </w:r>
      <w:r>
        <w:rPr>
          <w:rFonts w:ascii="黑体" w:eastAsia="黑体" w:hAnsi="黑体"/>
          <w:szCs w:val="21"/>
          <w:lang w:val="pt-BR"/>
        </w:rPr>
        <w:t>))</w:t>
      </w:r>
      <w:r w:rsidRPr="009933B3">
        <w:rPr>
          <w:rFonts w:ascii="黑体" w:eastAsia="黑体" w:hAnsi="黑体"/>
          <w:szCs w:val="21"/>
          <w:lang w:val="pt-BR"/>
        </w:rPr>
        <w:t xml:space="preserve"> </w:t>
      </w:r>
      <w:r w:rsidRPr="00EF25EF">
        <w:rPr>
          <w:rFonts w:ascii="黑体" w:eastAsia="黑体" w:hAnsi="黑体"/>
          <w:szCs w:val="21"/>
          <w:lang w:val="pt-BR"/>
        </w:rPr>
        <w:t>≡</w:t>
      </w:r>
      <w:r>
        <w:rPr>
          <w:rFonts w:ascii="黑体" w:eastAsia="黑体" w:hAnsi="黑体"/>
          <w:szCs w:val="21"/>
          <w:lang w:val="pt-BR"/>
        </w:rPr>
        <w:t xml:space="preserve"> </w:t>
      </w:r>
      <w:r w:rsidRPr="00450E80">
        <w:rPr>
          <w:rFonts w:ascii="黑体" w:eastAsia="黑体" w:hAnsi="黑体"/>
          <w:szCs w:val="21"/>
        </w:rPr>
        <w:t>π</w:t>
      </w:r>
      <w:r w:rsidRPr="009933B3">
        <w:rPr>
          <w:rFonts w:ascii="黑体" w:eastAsia="黑体" w:hAnsi="黑体"/>
          <w:szCs w:val="21"/>
          <w:vertAlign w:val="subscript"/>
          <w:lang w:val="pt-BR"/>
        </w:rPr>
        <w:t>A1,A2,…A</w:t>
      </w:r>
      <w:r w:rsidRPr="009933B3">
        <w:rPr>
          <w:rFonts w:ascii="黑体" w:eastAsia="黑体" w:hAnsi="黑体" w:hint="eastAsia"/>
          <w:szCs w:val="21"/>
          <w:vertAlign w:val="subscript"/>
          <w:lang w:val="pt-BR"/>
        </w:rPr>
        <w:t>n</w:t>
      </w:r>
      <w:r w:rsidRPr="00450E80">
        <w:rPr>
          <w:rFonts w:ascii="黑体" w:eastAsia="黑体" w:hAnsi="黑体"/>
          <w:szCs w:val="21"/>
          <w:lang w:val="pt-BR"/>
        </w:rPr>
        <w:t>(</w:t>
      </w:r>
      <w:r>
        <w:rPr>
          <w:rFonts w:ascii="黑体" w:eastAsia="黑体" w:hAnsi="黑体"/>
          <w:szCs w:val="21"/>
          <w:lang w:val="pt-BR"/>
        </w:rPr>
        <w:t>E)</w:t>
      </w:r>
    </w:p>
    <w:p w14:paraId="0F4FC5FC" w14:textId="58A6A3B4" w:rsidR="009933B3" w:rsidRDefault="009933B3" w:rsidP="009933B3">
      <w:pPr>
        <w:ind w:firstLine="420"/>
        <w:rPr>
          <w:rFonts w:ascii="黑体" w:eastAsia="黑体" w:hAnsi="黑体"/>
          <w:szCs w:val="21"/>
          <w:lang w:val="pt-BR"/>
        </w:rPr>
      </w:pPr>
      <w:r>
        <w:rPr>
          <w:rFonts w:ascii="黑体" w:eastAsia="黑体" w:hAnsi="黑体" w:hint="eastAsia"/>
          <w:szCs w:val="21"/>
          <w:lang w:val="pt-BR"/>
        </w:rPr>
        <w:t>Ai，Bi是属性名而且{A</w:t>
      </w:r>
      <w:r>
        <w:rPr>
          <w:rFonts w:ascii="黑体" w:eastAsia="黑体" w:hAnsi="黑体"/>
          <w:szCs w:val="21"/>
          <w:lang w:val="pt-BR"/>
        </w:rPr>
        <w:t>1</w:t>
      </w:r>
      <w:r>
        <w:rPr>
          <w:rFonts w:ascii="黑体" w:eastAsia="黑体" w:hAnsi="黑体" w:hint="eastAsia"/>
          <w:szCs w:val="21"/>
          <w:lang w:val="pt-BR"/>
        </w:rPr>
        <w:t>,</w:t>
      </w:r>
      <w:r>
        <w:rPr>
          <w:rFonts w:ascii="黑体" w:eastAsia="黑体" w:hAnsi="黑体"/>
          <w:szCs w:val="21"/>
          <w:lang w:val="pt-BR"/>
        </w:rPr>
        <w:t>A2,...,A</w:t>
      </w:r>
      <w:r>
        <w:rPr>
          <w:rFonts w:ascii="黑体" w:eastAsia="黑体" w:hAnsi="黑体" w:hint="eastAsia"/>
          <w:szCs w:val="21"/>
          <w:lang w:val="pt-BR"/>
        </w:rPr>
        <w:t>n}构成{B</w:t>
      </w:r>
      <w:r>
        <w:rPr>
          <w:rFonts w:ascii="黑体" w:eastAsia="黑体" w:hAnsi="黑体"/>
          <w:szCs w:val="21"/>
          <w:lang w:val="pt-BR"/>
        </w:rPr>
        <w:t>1,B2,...,B</w:t>
      </w:r>
      <w:r>
        <w:rPr>
          <w:rFonts w:ascii="黑体" w:eastAsia="黑体" w:hAnsi="黑体" w:hint="eastAsia"/>
          <w:szCs w:val="21"/>
          <w:lang w:val="pt-BR"/>
        </w:rPr>
        <w:t>n}的子集</w:t>
      </w:r>
    </w:p>
    <w:p w14:paraId="21231E90" w14:textId="4DFE16AB" w:rsidR="009933B3" w:rsidRDefault="009933B3" w:rsidP="00EF25EF">
      <w:pPr>
        <w:rPr>
          <w:rFonts w:ascii="黑体" w:eastAsia="黑体" w:hAnsi="黑体"/>
          <w:szCs w:val="21"/>
          <w:lang w:val="pt-BR"/>
        </w:rPr>
      </w:pPr>
      <w:r>
        <w:rPr>
          <w:rFonts w:ascii="黑体" w:eastAsia="黑体" w:hAnsi="黑体" w:hint="eastAsia"/>
          <w:szCs w:val="21"/>
          <w:lang w:val="pt-BR"/>
        </w:rPr>
        <w:t>(</w:t>
      </w:r>
      <w:r>
        <w:rPr>
          <w:rFonts w:ascii="黑体" w:eastAsia="黑体" w:hAnsi="黑体"/>
          <w:szCs w:val="21"/>
          <w:lang w:val="pt-BR"/>
        </w:rPr>
        <w:t>4)</w:t>
      </w:r>
      <w:r>
        <w:rPr>
          <w:rFonts w:ascii="黑体" w:eastAsia="黑体" w:hAnsi="黑体" w:hint="eastAsia"/>
          <w:szCs w:val="21"/>
          <w:lang w:val="pt-BR"/>
        </w:rPr>
        <w:t>选择的串接定律</w:t>
      </w:r>
    </w:p>
    <w:p w14:paraId="6E4BBC19" w14:textId="49BC032E" w:rsidR="007E2F00" w:rsidRPr="007E2F00" w:rsidRDefault="007E2F00" w:rsidP="007E2F00">
      <w:pPr>
        <w:rPr>
          <w:rFonts w:ascii="黑体" w:eastAsia="黑体" w:hAnsi="黑体"/>
          <w:szCs w:val="21"/>
          <w:lang w:val="pt-BR"/>
        </w:rPr>
      </w:pPr>
      <w:r>
        <w:rPr>
          <w:rFonts w:ascii="黑体" w:eastAsia="黑体" w:hAnsi="黑体"/>
          <w:szCs w:val="21"/>
          <w:lang w:val="pt-BR"/>
        </w:rPr>
        <w:tab/>
      </w:r>
      <w:r w:rsidRPr="00450E80">
        <w:rPr>
          <w:rFonts w:ascii="黑体" w:eastAsia="黑体" w:hAnsi="黑体"/>
          <w:szCs w:val="21"/>
        </w:rPr>
        <w:t>σ</w:t>
      </w:r>
      <w:r w:rsidRPr="007E2F00">
        <w:rPr>
          <w:rFonts w:ascii="黑体" w:eastAsia="黑体" w:hAnsi="黑体" w:hint="eastAsia"/>
          <w:szCs w:val="21"/>
          <w:vertAlign w:val="subscript"/>
          <w:lang w:val="pt-BR"/>
        </w:rPr>
        <w:t>F</w:t>
      </w:r>
      <w:r w:rsidRPr="007E2F00">
        <w:rPr>
          <w:rFonts w:ascii="黑体" w:eastAsia="黑体" w:hAnsi="黑体"/>
          <w:szCs w:val="21"/>
          <w:vertAlign w:val="subscript"/>
          <w:lang w:val="pt-BR"/>
        </w:rPr>
        <w:t>1</w:t>
      </w:r>
      <w:r w:rsidRPr="00450E80">
        <w:rPr>
          <w:rFonts w:ascii="黑体" w:eastAsia="黑体" w:hAnsi="黑体"/>
          <w:szCs w:val="21"/>
          <w:lang w:val="pt-BR"/>
        </w:rPr>
        <w:t xml:space="preserve"> (</w:t>
      </w:r>
      <w:r w:rsidRPr="00450E80">
        <w:rPr>
          <w:rFonts w:ascii="黑体" w:eastAsia="黑体" w:hAnsi="黑体"/>
          <w:szCs w:val="21"/>
        </w:rPr>
        <w:t>σ</w:t>
      </w:r>
      <w:r w:rsidRPr="007E2F00">
        <w:rPr>
          <w:rFonts w:ascii="黑体" w:eastAsia="黑体" w:hAnsi="黑体" w:hint="eastAsia"/>
          <w:szCs w:val="21"/>
          <w:vertAlign w:val="subscript"/>
          <w:lang w:val="pt-BR"/>
        </w:rPr>
        <w:t>F</w:t>
      </w:r>
      <w:r w:rsidRPr="007E2F00">
        <w:rPr>
          <w:rFonts w:ascii="黑体" w:eastAsia="黑体" w:hAnsi="黑体"/>
          <w:szCs w:val="21"/>
          <w:vertAlign w:val="subscript"/>
          <w:lang w:val="pt-BR"/>
        </w:rPr>
        <w:t>2</w:t>
      </w:r>
      <w:r w:rsidRPr="00450E80">
        <w:rPr>
          <w:rFonts w:ascii="黑体" w:eastAsia="黑体" w:hAnsi="黑体"/>
          <w:szCs w:val="21"/>
          <w:lang w:val="pt-BR"/>
        </w:rPr>
        <w:t xml:space="preserve"> (</w:t>
      </w:r>
      <w:r w:rsidRPr="007E2F00">
        <w:rPr>
          <w:rFonts w:ascii="黑体" w:eastAsia="黑体" w:hAnsi="黑体" w:hint="eastAsia"/>
          <w:szCs w:val="21"/>
          <w:lang w:val="pt-BR"/>
        </w:rPr>
        <w:t>E))</w:t>
      </w:r>
      <w:r w:rsidRPr="007E2F00">
        <w:rPr>
          <w:rFonts w:ascii="黑体" w:eastAsia="黑体" w:hAnsi="黑体"/>
          <w:szCs w:val="21"/>
          <w:lang w:val="pt-BR"/>
        </w:rPr>
        <w:t xml:space="preserve"> </w:t>
      </w:r>
      <w:r w:rsidRPr="00EF25EF">
        <w:rPr>
          <w:rFonts w:ascii="黑体" w:eastAsia="黑体" w:hAnsi="黑体"/>
          <w:szCs w:val="21"/>
          <w:lang w:val="pt-BR"/>
        </w:rPr>
        <w:t>≡</w:t>
      </w:r>
      <w:r>
        <w:rPr>
          <w:rFonts w:ascii="黑体" w:eastAsia="黑体" w:hAnsi="黑体"/>
          <w:szCs w:val="21"/>
          <w:lang w:val="pt-BR"/>
        </w:rPr>
        <w:t xml:space="preserve"> </w:t>
      </w:r>
      <w:r w:rsidRPr="00450E80">
        <w:rPr>
          <w:rFonts w:ascii="黑体" w:eastAsia="黑体" w:hAnsi="黑体"/>
          <w:szCs w:val="21"/>
        </w:rPr>
        <w:t>σ</w:t>
      </w:r>
      <w:r w:rsidRPr="007E2F00">
        <w:rPr>
          <w:rFonts w:ascii="黑体" w:eastAsia="黑体" w:hAnsi="黑体" w:hint="eastAsia"/>
          <w:szCs w:val="21"/>
          <w:vertAlign w:val="subscript"/>
          <w:lang w:val="pt-BR"/>
        </w:rPr>
        <w:t>F</w:t>
      </w:r>
      <w:r w:rsidRPr="007E2F00">
        <w:rPr>
          <w:rFonts w:ascii="黑体" w:eastAsia="黑体" w:hAnsi="黑体"/>
          <w:szCs w:val="21"/>
          <w:vertAlign w:val="subscript"/>
          <w:lang w:val="pt-BR"/>
        </w:rPr>
        <w:t>1</w:t>
      </w:r>
      <w:r w:rsidR="00F80633" w:rsidRPr="00F80633">
        <w:rPr>
          <w:rFonts w:ascii="黑体" w:eastAsia="黑体" w:hAnsi="黑体"/>
          <w:szCs w:val="21"/>
          <w:vertAlign w:val="subscript"/>
          <w:lang w:val="pt-BR"/>
        </w:rPr>
        <w:t>∧</w:t>
      </w:r>
      <w:r w:rsidRPr="007E2F00">
        <w:rPr>
          <w:rFonts w:ascii="黑体" w:eastAsia="黑体" w:hAnsi="黑体" w:hint="eastAsia"/>
          <w:szCs w:val="21"/>
          <w:vertAlign w:val="subscript"/>
          <w:lang w:val="pt-BR"/>
        </w:rPr>
        <w:t>F</w:t>
      </w:r>
      <w:r w:rsidRPr="007E2F00">
        <w:rPr>
          <w:rFonts w:ascii="黑体" w:eastAsia="黑体" w:hAnsi="黑体"/>
          <w:szCs w:val="21"/>
          <w:vertAlign w:val="subscript"/>
          <w:lang w:val="pt-BR"/>
        </w:rPr>
        <w:t>2</w:t>
      </w:r>
      <w:r w:rsidRPr="00450E80">
        <w:rPr>
          <w:rFonts w:ascii="黑体" w:eastAsia="黑体" w:hAnsi="黑体"/>
          <w:szCs w:val="21"/>
          <w:lang w:val="pt-BR"/>
        </w:rPr>
        <w:t xml:space="preserve"> (</w:t>
      </w:r>
      <w:r w:rsidRPr="007E2F00">
        <w:rPr>
          <w:rFonts w:ascii="黑体" w:eastAsia="黑体" w:hAnsi="黑体" w:hint="eastAsia"/>
          <w:szCs w:val="21"/>
          <w:lang w:val="pt-BR"/>
        </w:rPr>
        <w:t>E)</w:t>
      </w:r>
    </w:p>
    <w:p w14:paraId="75FFD98A" w14:textId="7CC2F03D" w:rsidR="007E2F00" w:rsidRPr="007E2F00" w:rsidRDefault="007E2F00" w:rsidP="007E2F00">
      <w:pPr>
        <w:rPr>
          <w:rFonts w:ascii="黑体" w:eastAsia="黑体" w:hAnsi="黑体"/>
          <w:szCs w:val="21"/>
          <w:lang w:val="pt-BR"/>
        </w:rPr>
      </w:pPr>
      <w:r>
        <w:rPr>
          <w:rFonts w:ascii="黑体" w:eastAsia="黑体" w:hAnsi="黑体"/>
          <w:szCs w:val="21"/>
          <w:lang w:val="pt-BR"/>
        </w:rPr>
        <w:tab/>
      </w:r>
      <w:r>
        <w:rPr>
          <w:rFonts w:ascii="黑体" w:eastAsia="黑体" w:hAnsi="黑体" w:hint="eastAsia"/>
          <w:szCs w:val="21"/>
          <w:lang w:val="pt-BR"/>
        </w:rPr>
        <w:t>选择的串接定律说明</w:t>
      </w:r>
      <w:r w:rsidRPr="00F00B96">
        <w:rPr>
          <w:rFonts w:ascii="黑体" w:eastAsia="黑体" w:hAnsi="黑体" w:hint="eastAsia"/>
          <w:color w:val="FF0000"/>
          <w:szCs w:val="21"/>
          <w:lang w:val="pt-BR"/>
        </w:rPr>
        <w:t>选择条件可以合并</w:t>
      </w:r>
      <w:r>
        <w:rPr>
          <w:rFonts w:ascii="黑体" w:eastAsia="黑体" w:hAnsi="黑体" w:hint="eastAsia"/>
          <w:szCs w:val="21"/>
          <w:lang w:val="pt-BR"/>
        </w:rPr>
        <w:t>，这样一次就可以检查全部条件</w:t>
      </w:r>
    </w:p>
    <w:p w14:paraId="737CD296" w14:textId="0CA1B81D" w:rsidR="007E2F00" w:rsidRPr="007E2F00" w:rsidRDefault="007E2F00" w:rsidP="007E2F00">
      <w:pPr>
        <w:rPr>
          <w:rFonts w:ascii="黑体" w:eastAsia="黑体" w:hAnsi="黑体"/>
          <w:szCs w:val="21"/>
          <w:lang w:val="pt-BR"/>
        </w:rPr>
      </w:pPr>
      <w:r>
        <w:rPr>
          <w:rFonts w:ascii="黑体" w:eastAsia="黑体" w:hAnsi="黑体"/>
          <w:szCs w:val="21"/>
          <w:lang w:val="pt-BR"/>
        </w:rPr>
        <w:t>(5)</w:t>
      </w:r>
      <w:r w:rsidRPr="007E2F00">
        <w:rPr>
          <w:rFonts w:ascii="黑体" w:eastAsia="黑体" w:hAnsi="黑体"/>
          <w:szCs w:val="21"/>
          <w:lang w:val="pt-BR"/>
        </w:rPr>
        <w:t>选择与投影操作的交换律</w:t>
      </w:r>
    </w:p>
    <w:p w14:paraId="16A7AE25" w14:textId="6655E8B7" w:rsidR="007E2F00" w:rsidRPr="007E2F00" w:rsidRDefault="007E2F00" w:rsidP="007E2F00">
      <w:pPr>
        <w:rPr>
          <w:rFonts w:ascii="黑体" w:eastAsia="黑体" w:hAnsi="黑体"/>
          <w:szCs w:val="21"/>
          <w:lang w:val="pt-BR"/>
        </w:rPr>
      </w:pPr>
      <w:r w:rsidRPr="007E2F00">
        <w:rPr>
          <w:rFonts w:ascii="黑体" w:eastAsia="黑体" w:hAnsi="黑体"/>
          <w:szCs w:val="21"/>
          <w:lang w:val="pt-BR"/>
        </w:rPr>
        <w:t xml:space="preserve">    σ</w:t>
      </w:r>
      <w:r w:rsidRPr="007E2F00">
        <w:rPr>
          <w:rFonts w:ascii="黑体" w:eastAsia="黑体" w:hAnsi="黑体"/>
          <w:szCs w:val="21"/>
          <w:vertAlign w:val="subscript"/>
          <w:lang w:val="pt-BR"/>
        </w:rPr>
        <w:t>F</w:t>
      </w:r>
      <w:r w:rsidRPr="007E2F00">
        <w:rPr>
          <w:rFonts w:ascii="黑体" w:eastAsia="黑体" w:hAnsi="黑体"/>
          <w:szCs w:val="21"/>
          <w:lang w:val="pt-BR"/>
        </w:rPr>
        <w:t>(</w:t>
      </w:r>
      <w:r w:rsidRPr="00450E80">
        <w:rPr>
          <w:rFonts w:ascii="黑体" w:eastAsia="黑体" w:hAnsi="黑体"/>
          <w:szCs w:val="21"/>
        </w:rPr>
        <w:t>π</w:t>
      </w:r>
      <w:r w:rsidRPr="009933B3">
        <w:rPr>
          <w:rFonts w:ascii="黑体" w:eastAsia="黑体" w:hAnsi="黑体"/>
          <w:szCs w:val="21"/>
          <w:vertAlign w:val="subscript"/>
          <w:lang w:val="pt-BR"/>
        </w:rPr>
        <w:t>A1,A2,…A</w:t>
      </w:r>
      <w:r w:rsidRPr="009933B3">
        <w:rPr>
          <w:rFonts w:ascii="黑体" w:eastAsia="黑体" w:hAnsi="黑体" w:hint="eastAsia"/>
          <w:szCs w:val="21"/>
          <w:vertAlign w:val="subscript"/>
          <w:lang w:val="pt-BR"/>
        </w:rPr>
        <w:t>n</w:t>
      </w:r>
      <w:r w:rsidRPr="007E2F00">
        <w:rPr>
          <w:rFonts w:ascii="黑体" w:eastAsia="黑体" w:hAnsi="黑体"/>
          <w:szCs w:val="21"/>
          <w:lang w:val="pt-BR"/>
        </w:rPr>
        <w:t xml:space="preserve">(E))≡ </w:t>
      </w:r>
      <w:r w:rsidRPr="00450E80">
        <w:rPr>
          <w:rFonts w:ascii="黑体" w:eastAsia="黑体" w:hAnsi="黑体"/>
          <w:szCs w:val="21"/>
        </w:rPr>
        <w:t>π</w:t>
      </w:r>
      <w:r w:rsidRPr="009933B3">
        <w:rPr>
          <w:rFonts w:ascii="黑体" w:eastAsia="黑体" w:hAnsi="黑体"/>
          <w:szCs w:val="21"/>
          <w:vertAlign w:val="subscript"/>
          <w:lang w:val="pt-BR"/>
        </w:rPr>
        <w:t>A1,A2,…A</w:t>
      </w:r>
      <w:r w:rsidRPr="009933B3">
        <w:rPr>
          <w:rFonts w:ascii="黑体" w:eastAsia="黑体" w:hAnsi="黑体" w:hint="eastAsia"/>
          <w:szCs w:val="21"/>
          <w:vertAlign w:val="subscript"/>
          <w:lang w:val="pt-BR"/>
        </w:rPr>
        <w:t>n</w:t>
      </w:r>
      <w:r w:rsidRPr="007E2F00">
        <w:rPr>
          <w:rFonts w:ascii="黑体" w:eastAsia="黑体" w:hAnsi="黑体"/>
          <w:szCs w:val="21"/>
          <w:lang w:val="pt-BR"/>
        </w:rPr>
        <w:t>(σ</w:t>
      </w:r>
      <w:r w:rsidRPr="007E2F00">
        <w:rPr>
          <w:rFonts w:ascii="黑体" w:eastAsia="黑体" w:hAnsi="黑体"/>
          <w:szCs w:val="21"/>
          <w:vertAlign w:val="subscript"/>
          <w:lang w:val="pt-BR"/>
        </w:rPr>
        <w:t>F</w:t>
      </w:r>
      <w:r w:rsidRPr="007E2F00">
        <w:rPr>
          <w:rFonts w:ascii="黑体" w:eastAsia="黑体" w:hAnsi="黑体"/>
          <w:szCs w:val="21"/>
          <w:lang w:val="pt-BR"/>
        </w:rPr>
        <w:t>(E))</w:t>
      </w:r>
    </w:p>
    <w:p w14:paraId="0DCEA549" w14:textId="471A2467" w:rsidR="007E2F00" w:rsidRPr="007E2F00" w:rsidRDefault="007E2F00" w:rsidP="007E2F00">
      <w:pPr>
        <w:rPr>
          <w:rFonts w:ascii="黑体" w:eastAsia="黑体" w:hAnsi="黑体"/>
          <w:szCs w:val="21"/>
          <w:lang w:val="pt-BR"/>
        </w:rPr>
      </w:pPr>
      <w:r w:rsidRPr="007E2F00">
        <w:rPr>
          <w:rFonts w:ascii="黑体" w:eastAsia="黑体" w:hAnsi="黑体"/>
          <w:szCs w:val="21"/>
          <w:lang w:val="pt-BR"/>
        </w:rPr>
        <w:tab/>
        <w:t>选择条件F只涉及属性A1，…，An</w:t>
      </w:r>
      <w:r>
        <w:rPr>
          <w:rFonts w:ascii="黑体" w:eastAsia="黑体" w:hAnsi="黑体" w:hint="eastAsia"/>
          <w:szCs w:val="21"/>
          <w:lang w:val="pt-BR"/>
        </w:rPr>
        <w:t>，</w:t>
      </w:r>
      <w:r w:rsidRPr="007E2F00">
        <w:rPr>
          <w:rFonts w:ascii="黑体" w:eastAsia="黑体" w:hAnsi="黑体"/>
          <w:szCs w:val="21"/>
          <w:lang w:val="pt-BR"/>
        </w:rPr>
        <w:tab/>
        <w:t>若F中有不属于A1，…，An的属性B1，…，Bm则有更一般的规则：</w:t>
      </w:r>
    </w:p>
    <w:p w14:paraId="06B5CDDC" w14:textId="49FB7BE4" w:rsidR="007E2F00" w:rsidRDefault="007E2F00" w:rsidP="007E2F00">
      <w:pPr>
        <w:rPr>
          <w:rFonts w:ascii="黑体" w:eastAsia="黑体" w:hAnsi="黑体"/>
          <w:szCs w:val="21"/>
          <w:lang w:val="pt-BR"/>
        </w:rPr>
      </w:pPr>
      <w:r w:rsidRPr="007E2F00">
        <w:rPr>
          <w:rFonts w:ascii="黑体" w:eastAsia="黑体" w:hAnsi="黑体"/>
          <w:szCs w:val="21"/>
          <w:lang w:val="pt-BR"/>
        </w:rPr>
        <w:t xml:space="preserve">     </w:t>
      </w:r>
      <w:r w:rsidRPr="00450E80">
        <w:rPr>
          <w:rFonts w:ascii="黑体" w:eastAsia="黑体" w:hAnsi="黑体"/>
          <w:szCs w:val="21"/>
        </w:rPr>
        <w:t>π</w:t>
      </w:r>
      <w:r w:rsidRPr="009933B3">
        <w:rPr>
          <w:rFonts w:ascii="黑体" w:eastAsia="黑体" w:hAnsi="黑体"/>
          <w:szCs w:val="21"/>
          <w:vertAlign w:val="subscript"/>
          <w:lang w:val="pt-BR"/>
        </w:rPr>
        <w:t>A1,A2,…A</w:t>
      </w:r>
      <w:r w:rsidRPr="009933B3">
        <w:rPr>
          <w:rFonts w:ascii="黑体" w:eastAsia="黑体" w:hAnsi="黑体" w:hint="eastAsia"/>
          <w:szCs w:val="21"/>
          <w:vertAlign w:val="subscript"/>
          <w:lang w:val="pt-BR"/>
        </w:rPr>
        <w:t>n</w:t>
      </w:r>
      <w:r w:rsidRPr="007E2F00">
        <w:rPr>
          <w:rFonts w:ascii="黑体" w:eastAsia="黑体" w:hAnsi="黑体"/>
          <w:szCs w:val="21"/>
          <w:lang w:val="pt-BR"/>
        </w:rPr>
        <w:t xml:space="preserve"> (σ</w:t>
      </w:r>
      <w:r w:rsidRPr="007E2F00">
        <w:rPr>
          <w:rFonts w:ascii="黑体" w:eastAsia="黑体" w:hAnsi="黑体"/>
          <w:szCs w:val="21"/>
          <w:vertAlign w:val="subscript"/>
          <w:lang w:val="pt-BR"/>
        </w:rPr>
        <w:t>F</w:t>
      </w:r>
      <w:r w:rsidRPr="007E2F00">
        <w:rPr>
          <w:rFonts w:ascii="黑体" w:eastAsia="黑体" w:hAnsi="黑体"/>
          <w:szCs w:val="21"/>
          <w:lang w:val="pt-BR"/>
        </w:rPr>
        <w:t>(E))≡</w:t>
      </w:r>
      <w:r w:rsidRPr="00450E80">
        <w:rPr>
          <w:rFonts w:ascii="黑体" w:eastAsia="黑体" w:hAnsi="黑体"/>
          <w:szCs w:val="21"/>
        </w:rPr>
        <w:t>π</w:t>
      </w:r>
      <w:r w:rsidRPr="009933B3">
        <w:rPr>
          <w:rFonts w:ascii="黑体" w:eastAsia="黑体" w:hAnsi="黑体"/>
          <w:szCs w:val="21"/>
          <w:vertAlign w:val="subscript"/>
          <w:lang w:val="pt-BR"/>
        </w:rPr>
        <w:t>A1,A2,…A</w:t>
      </w:r>
      <w:r w:rsidRPr="009933B3">
        <w:rPr>
          <w:rFonts w:ascii="黑体" w:eastAsia="黑体" w:hAnsi="黑体" w:hint="eastAsia"/>
          <w:szCs w:val="21"/>
          <w:vertAlign w:val="subscript"/>
          <w:lang w:val="pt-BR"/>
        </w:rPr>
        <w:t>n</w:t>
      </w:r>
      <w:r w:rsidRPr="007E2F00">
        <w:rPr>
          <w:rFonts w:ascii="黑体" w:eastAsia="黑体" w:hAnsi="黑体"/>
          <w:szCs w:val="21"/>
          <w:lang w:val="pt-BR"/>
        </w:rPr>
        <w:t>(σ</w:t>
      </w:r>
      <w:r w:rsidRPr="007E2F00">
        <w:rPr>
          <w:rFonts w:ascii="黑体" w:eastAsia="黑体" w:hAnsi="黑体"/>
          <w:szCs w:val="21"/>
          <w:vertAlign w:val="subscript"/>
          <w:lang w:val="pt-BR"/>
        </w:rPr>
        <w:t>F</w:t>
      </w:r>
      <w:r w:rsidRPr="007E2F00">
        <w:rPr>
          <w:rFonts w:ascii="黑体" w:eastAsia="黑体" w:hAnsi="黑体"/>
          <w:szCs w:val="21"/>
          <w:lang w:val="pt-BR"/>
        </w:rPr>
        <w:t>(</w:t>
      </w:r>
      <w:r w:rsidRPr="00450E80">
        <w:rPr>
          <w:rFonts w:ascii="黑体" w:eastAsia="黑体" w:hAnsi="黑体"/>
          <w:szCs w:val="21"/>
        </w:rPr>
        <w:t>π</w:t>
      </w:r>
      <w:r w:rsidRPr="009933B3">
        <w:rPr>
          <w:rFonts w:ascii="黑体" w:eastAsia="黑体" w:hAnsi="黑体"/>
          <w:szCs w:val="21"/>
          <w:vertAlign w:val="subscript"/>
          <w:lang w:val="pt-BR"/>
        </w:rPr>
        <w:t>A1,A2,…A</w:t>
      </w:r>
      <w:r w:rsidRPr="009933B3">
        <w:rPr>
          <w:rFonts w:ascii="黑体" w:eastAsia="黑体" w:hAnsi="黑体" w:hint="eastAsia"/>
          <w:szCs w:val="21"/>
          <w:vertAlign w:val="subscript"/>
          <w:lang w:val="pt-BR"/>
        </w:rPr>
        <w:t>n</w:t>
      </w:r>
      <w:r>
        <w:rPr>
          <w:rFonts w:ascii="黑体" w:eastAsia="黑体" w:hAnsi="黑体"/>
          <w:szCs w:val="21"/>
          <w:vertAlign w:val="subscript"/>
          <w:lang w:val="pt-BR"/>
        </w:rPr>
        <w:t>,B1,B2,</w:t>
      </w:r>
      <w:r w:rsidRPr="009933B3">
        <w:rPr>
          <w:rFonts w:ascii="黑体" w:eastAsia="黑体" w:hAnsi="黑体"/>
          <w:szCs w:val="21"/>
          <w:vertAlign w:val="subscript"/>
          <w:lang w:val="pt-BR"/>
        </w:rPr>
        <w:t>…</w:t>
      </w:r>
      <w:r>
        <w:rPr>
          <w:rFonts w:ascii="黑体" w:eastAsia="黑体" w:hAnsi="黑体" w:hint="eastAsia"/>
          <w:szCs w:val="21"/>
          <w:vertAlign w:val="subscript"/>
          <w:lang w:val="pt-BR"/>
        </w:rPr>
        <w:t>Bm</w:t>
      </w:r>
      <w:r w:rsidRPr="007E2F00">
        <w:rPr>
          <w:rFonts w:ascii="黑体" w:eastAsia="黑体" w:hAnsi="黑体"/>
          <w:szCs w:val="21"/>
          <w:lang w:val="pt-BR"/>
        </w:rPr>
        <w:t>(E)))</w:t>
      </w:r>
    </w:p>
    <w:p w14:paraId="200A1894" w14:textId="73A41F90" w:rsidR="007E2F00" w:rsidRPr="007E2F00" w:rsidRDefault="007E2F00" w:rsidP="007E2F00">
      <w:pPr>
        <w:rPr>
          <w:rFonts w:ascii="黑体" w:eastAsia="黑体" w:hAnsi="黑体"/>
          <w:szCs w:val="21"/>
          <w:lang w:val="pt-BR"/>
        </w:rPr>
      </w:pPr>
      <w:r>
        <w:rPr>
          <w:rFonts w:ascii="黑体" w:eastAsia="黑体" w:hAnsi="黑体"/>
          <w:szCs w:val="21"/>
          <w:lang w:val="pt-BR"/>
        </w:rPr>
        <w:t>(6)</w:t>
      </w:r>
      <w:r w:rsidRPr="007E2F00">
        <w:rPr>
          <w:rFonts w:ascii="黑体" w:eastAsia="黑体" w:hAnsi="黑体"/>
          <w:szCs w:val="21"/>
          <w:lang w:val="pt-BR"/>
        </w:rPr>
        <w:t>选择与笛卡尔积的交换律</w:t>
      </w:r>
    </w:p>
    <w:p w14:paraId="3E5DA455" w14:textId="77777777" w:rsidR="007E2F00" w:rsidRPr="007E2F00" w:rsidRDefault="007E2F00" w:rsidP="007E2F00">
      <w:pPr>
        <w:rPr>
          <w:rFonts w:ascii="黑体" w:eastAsia="黑体" w:hAnsi="黑体"/>
          <w:szCs w:val="21"/>
          <w:lang w:val="pt-BR"/>
        </w:rPr>
      </w:pPr>
      <w:r w:rsidRPr="007E2F00">
        <w:rPr>
          <w:rFonts w:ascii="黑体" w:eastAsia="黑体" w:hAnsi="黑体"/>
          <w:szCs w:val="21"/>
          <w:lang w:val="pt-BR"/>
        </w:rPr>
        <w:tab/>
        <w:t>如果F中涉及的属性都是E1中的属性，则</w:t>
      </w:r>
    </w:p>
    <w:p w14:paraId="29761E0F" w14:textId="75C9FC32" w:rsidR="007E2F00" w:rsidRPr="007E2F00" w:rsidRDefault="007E2F00" w:rsidP="007E2F00">
      <w:pPr>
        <w:rPr>
          <w:rFonts w:ascii="黑体" w:eastAsia="黑体" w:hAnsi="黑体"/>
          <w:szCs w:val="21"/>
          <w:lang w:val="pt-BR"/>
        </w:rPr>
      </w:pPr>
      <w:r w:rsidRPr="007E2F00">
        <w:rPr>
          <w:rFonts w:ascii="黑体" w:eastAsia="黑体" w:hAnsi="黑体"/>
          <w:szCs w:val="21"/>
          <w:lang w:val="pt-BR"/>
        </w:rPr>
        <w:t xml:space="preserve">         </w:t>
      </w:r>
      <w:r w:rsidR="00552AC1" w:rsidRPr="007E2F00">
        <w:rPr>
          <w:rFonts w:ascii="黑体" w:eastAsia="黑体" w:hAnsi="黑体"/>
          <w:szCs w:val="21"/>
          <w:lang w:val="pt-BR"/>
        </w:rPr>
        <w:t>σ</w:t>
      </w:r>
      <w:r w:rsidR="00552AC1" w:rsidRPr="007E2F00">
        <w:rPr>
          <w:rFonts w:ascii="黑体" w:eastAsia="黑体" w:hAnsi="黑体"/>
          <w:szCs w:val="21"/>
          <w:vertAlign w:val="subscript"/>
          <w:lang w:val="pt-BR"/>
        </w:rPr>
        <w:t>F</w:t>
      </w:r>
      <w:r w:rsidRPr="007E2F00">
        <w:rPr>
          <w:rFonts w:ascii="黑体" w:eastAsia="黑体" w:hAnsi="黑体"/>
          <w:szCs w:val="21"/>
          <w:lang w:val="pt-BR"/>
        </w:rPr>
        <w:t>(E1×E2)≡</w:t>
      </w:r>
      <w:r w:rsidR="00552AC1" w:rsidRPr="007E2F00">
        <w:rPr>
          <w:rFonts w:ascii="黑体" w:eastAsia="黑体" w:hAnsi="黑体"/>
          <w:szCs w:val="21"/>
          <w:lang w:val="pt-BR"/>
        </w:rPr>
        <w:t>σ</w:t>
      </w:r>
      <w:r w:rsidR="00552AC1" w:rsidRPr="007E2F00">
        <w:rPr>
          <w:rFonts w:ascii="黑体" w:eastAsia="黑体" w:hAnsi="黑体"/>
          <w:szCs w:val="21"/>
          <w:vertAlign w:val="subscript"/>
          <w:lang w:val="pt-BR"/>
        </w:rPr>
        <w:t>F</w:t>
      </w:r>
      <w:r w:rsidRPr="007E2F00">
        <w:rPr>
          <w:rFonts w:ascii="黑体" w:eastAsia="黑体" w:hAnsi="黑体"/>
          <w:szCs w:val="21"/>
          <w:lang w:val="pt-BR"/>
        </w:rPr>
        <w:t>(E1)×E2</w:t>
      </w:r>
    </w:p>
    <w:p w14:paraId="336BDC5F" w14:textId="77777777" w:rsidR="007E2F00" w:rsidRPr="007E2F00" w:rsidRDefault="007E2F00" w:rsidP="007E2F00">
      <w:pPr>
        <w:rPr>
          <w:rFonts w:ascii="黑体" w:eastAsia="黑体" w:hAnsi="黑体"/>
          <w:szCs w:val="21"/>
          <w:lang w:val="pt-BR"/>
        </w:rPr>
      </w:pPr>
      <w:r w:rsidRPr="007E2F00">
        <w:rPr>
          <w:rFonts w:ascii="黑体" w:eastAsia="黑体" w:hAnsi="黑体"/>
          <w:szCs w:val="21"/>
          <w:lang w:val="pt-BR"/>
        </w:rPr>
        <w:tab/>
        <w:t>如果F=F1∧F2，并且F1只涉及E1中的属性，F2只涉及E2中的属性，则由上面的等价变换规则1，4，6可推出：</w:t>
      </w:r>
    </w:p>
    <w:p w14:paraId="4BF207D2" w14:textId="19A26DCF" w:rsidR="007E2F00" w:rsidRPr="007E2F00" w:rsidRDefault="007E2F00" w:rsidP="007E2F00">
      <w:pPr>
        <w:rPr>
          <w:rFonts w:ascii="黑体" w:eastAsia="黑体" w:hAnsi="黑体"/>
          <w:szCs w:val="21"/>
          <w:lang w:val="pt-BR"/>
        </w:rPr>
      </w:pPr>
      <w:r w:rsidRPr="007E2F00">
        <w:rPr>
          <w:rFonts w:ascii="黑体" w:eastAsia="黑体" w:hAnsi="黑体"/>
          <w:szCs w:val="21"/>
          <w:lang w:val="pt-BR"/>
        </w:rPr>
        <w:t xml:space="preserve">         </w:t>
      </w:r>
      <w:r w:rsidR="00552AC1" w:rsidRPr="007E2F00">
        <w:rPr>
          <w:rFonts w:ascii="黑体" w:eastAsia="黑体" w:hAnsi="黑体"/>
          <w:szCs w:val="21"/>
          <w:lang w:val="pt-BR"/>
        </w:rPr>
        <w:t>σ</w:t>
      </w:r>
      <w:r w:rsidR="00552AC1" w:rsidRPr="007E2F00">
        <w:rPr>
          <w:rFonts w:ascii="黑体" w:eastAsia="黑体" w:hAnsi="黑体"/>
          <w:szCs w:val="21"/>
          <w:vertAlign w:val="subscript"/>
          <w:lang w:val="pt-BR"/>
        </w:rPr>
        <w:t>F</w:t>
      </w:r>
      <w:r w:rsidRPr="007E2F00">
        <w:rPr>
          <w:rFonts w:ascii="黑体" w:eastAsia="黑体" w:hAnsi="黑体"/>
          <w:szCs w:val="21"/>
          <w:lang w:val="pt-BR"/>
        </w:rPr>
        <w:t>(E1×E2)≡</w:t>
      </w:r>
      <w:r w:rsidR="00552AC1" w:rsidRPr="007E2F00">
        <w:rPr>
          <w:rFonts w:ascii="黑体" w:eastAsia="黑体" w:hAnsi="黑体"/>
          <w:szCs w:val="21"/>
          <w:lang w:val="pt-BR"/>
        </w:rPr>
        <w:t>σ</w:t>
      </w:r>
      <w:r w:rsidR="00552AC1" w:rsidRPr="007E2F00">
        <w:rPr>
          <w:rFonts w:ascii="黑体" w:eastAsia="黑体" w:hAnsi="黑体"/>
          <w:szCs w:val="21"/>
          <w:vertAlign w:val="subscript"/>
          <w:lang w:val="pt-BR"/>
        </w:rPr>
        <w:t>F</w:t>
      </w:r>
      <w:r w:rsidR="00552AC1">
        <w:rPr>
          <w:rFonts w:ascii="黑体" w:eastAsia="黑体" w:hAnsi="黑体"/>
          <w:szCs w:val="21"/>
          <w:vertAlign w:val="subscript"/>
          <w:lang w:val="pt-BR"/>
        </w:rPr>
        <w:t>1</w:t>
      </w:r>
      <w:r w:rsidRPr="007E2F00">
        <w:rPr>
          <w:rFonts w:ascii="黑体" w:eastAsia="黑体" w:hAnsi="黑体"/>
          <w:szCs w:val="21"/>
          <w:lang w:val="pt-BR"/>
        </w:rPr>
        <w:t>(E1)×</w:t>
      </w:r>
      <w:r w:rsidR="00552AC1" w:rsidRPr="007E2F00">
        <w:rPr>
          <w:rFonts w:ascii="黑体" w:eastAsia="黑体" w:hAnsi="黑体"/>
          <w:szCs w:val="21"/>
          <w:lang w:val="pt-BR"/>
        </w:rPr>
        <w:t>σ</w:t>
      </w:r>
      <w:r w:rsidR="00552AC1" w:rsidRPr="007E2F00">
        <w:rPr>
          <w:rFonts w:ascii="黑体" w:eastAsia="黑体" w:hAnsi="黑体"/>
          <w:szCs w:val="21"/>
          <w:vertAlign w:val="subscript"/>
          <w:lang w:val="pt-BR"/>
        </w:rPr>
        <w:t>F</w:t>
      </w:r>
      <w:r w:rsidR="00552AC1">
        <w:rPr>
          <w:rFonts w:ascii="黑体" w:eastAsia="黑体" w:hAnsi="黑体"/>
          <w:szCs w:val="21"/>
          <w:vertAlign w:val="subscript"/>
          <w:lang w:val="pt-BR"/>
        </w:rPr>
        <w:t>2</w:t>
      </w:r>
      <w:r w:rsidRPr="007E2F00">
        <w:rPr>
          <w:rFonts w:ascii="黑体" w:eastAsia="黑体" w:hAnsi="黑体"/>
          <w:szCs w:val="21"/>
          <w:lang w:val="pt-BR"/>
        </w:rPr>
        <w:t>(E2)</w:t>
      </w:r>
    </w:p>
    <w:p w14:paraId="1F22DEEE" w14:textId="77777777" w:rsidR="007E2F00" w:rsidRPr="007E2F00" w:rsidRDefault="007E2F00" w:rsidP="007E2F00">
      <w:pPr>
        <w:rPr>
          <w:rFonts w:ascii="黑体" w:eastAsia="黑体" w:hAnsi="黑体"/>
          <w:szCs w:val="21"/>
          <w:lang w:val="pt-BR"/>
        </w:rPr>
      </w:pPr>
      <w:r w:rsidRPr="007E2F00">
        <w:rPr>
          <w:rFonts w:ascii="黑体" w:eastAsia="黑体" w:hAnsi="黑体"/>
          <w:szCs w:val="21"/>
          <w:lang w:val="pt-BR"/>
        </w:rPr>
        <w:tab/>
        <w:t>若F1只涉及E1中的属性，F2涉及E1和E2两者的属性，则仍有</w:t>
      </w:r>
    </w:p>
    <w:p w14:paraId="17CF098F" w14:textId="195C7211" w:rsidR="007E2F00" w:rsidRPr="007E2F00" w:rsidRDefault="007E2F00" w:rsidP="007E2F00">
      <w:pPr>
        <w:rPr>
          <w:rFonts w:ascii="黑体" w:eastAsia="黑体" w:hAnsi="黑体"/>
          <w:szCs w:val="21"/>
          <w:lang w:val="pt-BR"/>
        </w:rPr>
      </w:pPr>
      <w:r w:rsidRPr="007E2F00">
        <w:rPr>
          <w:rFonts w:ascii="黑体" w:eastAsia="黑体" w:hAnsi="黑体"/>
          <w:szCs w:val="21"/>
          <w:lang w:val="pt-BR"/>
        </w:rPr>
        <w:t xml:space="preserve">        </w:t>
      </w:r>
      <w:r w:rsidR="00552AC1" w:rsidRPr="007E2F00">
        <w:rPr>
          <w:rFonts w:ascii="黑体" w:eastAsia="黑体" w:hAnsi="黑体"/>
          <w:szCs w:val="21"/>
          <w:lang w:val="pt-BR"/>
        </w:rPr>
        <w:t>σ</w:t>
      </w:r>
      <w:r w:rsidR="00552AC1" w:rsidRPr="007E2F00">
        <w:rPr>
          <w:rFonts w:ascii="黑体" w:eastAsia="黑体" w:hAnsi="黑体"/>
          <w:szCs w:val="21"/>
          <w:vertAlign w:val="subscript"/>
          <w:lang w:val="pt-BR"/>
        </w:rPr>
        <w:t>F</w:t>
      </w:r>
      <w:r w:rsidRPr="007E2F00">
        <w:rPr>
          <w:rFonts w:ascii="黑体" w:eastAsia="黑体" w:hAnsi="黑体"/>
          <w:szCs w:val="21"/>
          <w:lang w:val="pt-BR"/>
        </w:rPr>
        <w:t xml:space="preserve">(E1×E2)≡ </w:t>
      </w:r>
      <w:r w:rsidR="00552AC1" w:rsidRPr="007E2F00">
        <w:rPr>
          <w:rFonts w:ascii="黑体" w:eastAsia="黑体" w:hAnsi="黑体"/>
          <w:szCs w:val="21"/>
          <w:lang w:val="pt-BR"/>
        </w:rPr>
        <w:t>σ</w:t>
      </w:r>
      <w:r w:rsidR="00552AC1" w:rsidRPr="007E2F00">
        <w:rPr>
          <w:rFonts w:ascii="黑体" w:eastAsia="黑体" w:hAnsi="黑体"/>
          <w:szCs w:val="21"/>
          <w:vertAlign w:val="subscript"/>
          <w:lang w:val="pt-BR"/>
        </w:rPr>
        <w:t>F</w:t>
      </w:r>
      <w:r w:rsidR="00552AC1">
        <w:rPr>
          <w:rFonts w:ascii="黑体" w:eastAsia="黑体" w:hAnsi="黑体"/>
          <w:szCs w:val="21"/>
          <w:vertAlign w:val="subscript"/>
          <w:lang w:val="pt-BR"/>
        </w:rPr>
        <w:t>2</w:t>
      </w:r>
      <w:r w:rsidRPr="007E2F00">
        <w:rPr>
          <w:rFonts w:ascii="黑体" w:eastAsia="黑体" w:hAnsi="黑体"/>
          <w:szCs w:val="21"/>
          <w:lang w:val="pt-BR"/>
        </w:rPr>
        <w:t>(</w:t>
      </w:r>
      <w:r w:rsidR="00552AC1" w:rsidRPr="007E2F00">
        <w:rPr>
          <w:rFonts w:ascii="黑体" w:eastAsia="黑体" w:hAnsi="黑体"/>
          <w:szCs w:val="21"/>
          <w:lang w:val="pt-BR"/>
        </w:rPr>
        <w:t>σ</w:t>
      </w:r>
      <w:r w:rsidR="00552AC1" w:rsidRPr="007E2F00">
        <w:rPr>
          <w:rFonts w:ascii="黑体" w:eastAsia="黑体" w:hAnsi="黑体"/>
          <w:szCs w:val="21"/>
          <w:vertAlign w:val="subscript"/>
          <w:lang w:val="pt-BR"/>
        </w:rPr>
        <w:t>F</w:t>
      </w:r>
      <w:r w:rsidR="00552AC1">
        <w:rPr>
          <w:rFonts w:ascii="黑体" w:eastAsia="黑体" w:hAnsi="黑体"/>
          <w:szCs w:val="21"/>
          <w:vertAlign w:val="subscript"/>
          <w:lang w:val="pt-BR"/>
        </w:rPr>
        <w:t>1</w:t>
      </w:r>
      <w:r w:rsidRPr="007E2F00">
        <w:rPr>
          <w:rFonts w:ascii="黑体" w:eastAsia="黑体" w:hAnsi="黑体"/>
          <w:szCs w:val="21"/>
          <w:lang w:val="pt-BR"/>
        </w:rPr>
        <w:t>(E1)×E2)</w:t>
      </w:r>
    </w:p>
    <w:p w14:paraId="262A7DAC" w14:textId="7CAE7628" w:rsidR="007E2F00" w:rsidRDefault="007E2F00" w:rsidP="007E2F00">
      <w:pPr>
        <w:rPr>
          <w:rFonts w:ascii="黑体" w:eastAsia="黑体" w:hAnsi="黑体"/>
          <w:szCs w:val="21"/>
          <w:lang w:val="pt-BR"/>
        </w:rPr>
      </w:pPr>
      <w:r w:rsidRPr="007E2F00">
        <w:rPr>
          <w:rFonts w:ascii="黑体" w:eastAsia="黑体" w:hAnsi="黑体"/>
          <w:szCs w:val="21"/>
          <w:lang w:val="pt-BR"/>
        </w:rPr>
        <w:tab/>
        <w:t>它使部分选择在笛卡尔积前先做。</w:t>
      </w:r>
    </w:p>
    <w:p w14:paraId="6EFF4BB7" w14:textId="75DB6C64" w:rsidR="007E2F00" w:rsidRPr="007E2F00" w:rsidRDefault="00552AC1" w:rsidP="007E2F00">
      <w:pPr>
        <w:rPr>
          <w:rFonts w:ascii="黑体" w:eastAsia="黑体" w:hAnsi="黑体"/>
          <w:szCs w:val="21"/>
          <w:lang w:val="pt-BR"/>
        </w:rPr>
      </w:pPr>
      <w:r>
        <w:rPr>
          <w:rFonts w:ascii="黑体" w:eastAsia="黑体" w:hAnsi="黑体" w:hint="eastAsia"/>
          <w:szCs w:val="21"/>
          <w:lang w:val="pt-BR"/>
        </w:rPr>
        <w:t>(</w:t>
      </w:r>
      <w:r>
        <w:rPr>
          <w:rFonts w:ascii="黑体" w:eastAsia="黑体" w:hAnsi="黑体"/>
          <w:szCs w:val="21"/>
          <w:lang w:val="pt-BR"/>
        </w:rPr>
        <w:t>7)</w:t>
      </w:r>
      <w:r w:rsidR="007E2F00" w:rsidRPr="007E2F00">
        <w:rPr>
          <w:rFonts w:ascii="黑体" w:eastAsia="黑体" w:hAnsi="黑体"/>
          <w:szCs w:val="21"/>
          <w:lang w:val="pt-BR"/>
        </w:rPr>
        <w:t>选择与并的分配律</w:t>
      </w:r>
    </w:p>
    <w:p w14:paraId="5308A3BD" w14:textId="77777777" w:rsidR="007E2F00" w:rsidRPr="007E2F00" w:rsidRDefault="007E2F00" w:rsidP="007E2F00">
      <w:pPr>
        <w:rPr>
          <w:rFonts w:ascii="黑体" w:eastAsia="黑体" w:hAnsi="黑体"/>
          <w:szCs w:val="21"/>
          <w:lang w:val="pt-BR"/>
        </w:rPr>
      </w:pPr>
      <w:r w:rsidRPr="007E2F00">
        <w:rPr>
          <w:rFonts w:ascii="黑体" w:eastAsia="黑体" w:hAnsi="黑体"/>
          <w:szCs w:val="21"/>
          <w:lang w:val="pt-BR"/>
        </w:rPr>
        <w:tab/>
        <w:t>设E=E1∪E2，E1，E2有相同的属性名，则</w:t>
      </w:r>
    </w:p>
    <w:p w14:paraId="0D7E7808" w14:textId="77777777" w:rsidR="007E2F00" w:rsidRPr="007E2F00" w:rsidRDefault="007E2F00" w:rsidP="007E2F00">
      <w:pPr>
        <w:rPr>
          <w:rFonts w:ascii="黑体" w:eastAsia="黑体" w:hAnsi="黑体"/>
          <w:szCs w:val="21"/>
          <w:lang w:val="pt-BR"/>
        </w:rPr>
      </w:pPr>
      <w:r w:rsidRPr="007E2F00">
        <w:rPr>
          <w:rFonts w:ascii="黑体" w:eastAsia="黑体" w:hAnsi="黑体"/>
          <w:szCs w:val="21"/>
          <w:lang w:val="pt-BR"/>
        </w:rPr>
        <w:t xml:space="preserve">    σ</w:t>
      </w:r>
      <w:r w:rsidRPr="007E2F00">
        <w:rPr>
          <w:rFonts w:ascii="黑体" w:eastAsia="黑体" w:hAnsi="黑体"/>
          <w:szCs w:val="21"/>
          <w:vertAlign w:val="subscript"/>
          <w:lang w:val="pt-BR"/>
        </w:rPr>
        <w:t>F</w:t>
      </w:r>
      <w:r w:rsidRPr="007E2F00">
        <w:rPr>
          <w:rFonts w:ascii="黑体" w:eastAsia="黑体" w:hAnsi="黑体"/>
          <w:szCs w:val="21"/>
          <w:lang w:val="pt-BR"/>
        </w:rPr>
        <w:t>(E1∪E2)≡σ</w:t>
      </w:r>
      <w:r w:rsidRPr="007E2F00">
        <w:rPr>
          <w:rFonts w:ascii="黑体" w:eastAsia="黑体" w:hAnsi="黑体"/>
          <w:szCs w:val="21"/>
          <w:vertAlign w:val="subscript"/>
          <w:lang w:val="pt-BR"/>
        </w:rPr>
        <w:t>F</w:t>
      </w:r>
      <w:r w:rsidRPr="007E2F00">
        <w:rPr>
          <w:rFonts w:ascii="黑体" w:eastAsia="黑体" w:hAnsi="黑体"/>
          <w:szCs w:val="21"/>
          <w:lang w:val="pt-BR"/>
        </w:rPr>
        <w:t>(E1)∪σ</w:t>
      </w:r>
      <w:r w:rsidRPr="007E2F00">
        <w:rPr>
          <w:rFonts w:ascii="黑体" w:eastAsia="黑体" w:hAnsi="黑体"/>
          <w:szCs w:val="21"/>
          <w:vertAlign w:val="subscript"/>
          <w:lang w:val="pt-BR"/>
        </w:rPr>
        <w:t>F</w:t>
      </w:r>
      <w:r w:rsidRPr="007E2F00">
        <w:rPr>
          <w:rFonts w:ascii="黑体" w:eastAsia="黑体" w:hAnsi="黑体"/>
          <w:szCs w:val="21"/>
          <w:lang w:val="pt-BR"/>
        </w:rPr>
        <w:t>(E2)</w:t>
      </w:r>
    </w:p>
    <w:p w14:paraId="47CF93BD" w14:textId="691DB5B9" w:rsidR="007E2F00" w:rsidRPr="007E2F00" w:rsidRDefault="00552AC1" w:rsidP="007E2F00">
      <w:pPr>
        <w:rPr>
          <w:rFonts w:ascii="黑体" w:eastAsia="黑体" w:hAnsi="黑体"/>
          <w:szCs w:val="21"/>
          <w:lang w:val="pt-BR"/>
        </w:rPr>
      </w:pPr>
      <w:r>
        <w:rPr>
          <w:rFonts w:ascii="黑体" w:eastAsia="黑体" w:hAnsi="黑体" w:hint="eastAsia"/>
          <w:szCs w:val="21"/>
          <w:lang w:val="pt-BR"/>
        </w:rPr>
        <w:lastRenderedPageBreak/>
        <w:t>(</w:t>
      </w:r>
      <w:r>
        <w:rPr>
          <w:rFonts w:ascii="黑体" w:eastAsia="黑体" w:hAnsi="黑体"/>
          <w:szCs w:val="21"/>
          <w:lang w:val="pt-BR"/>
        </w:rPr>
        <w:t>8)</w:t>
      </w:r>
      <w:r w:rsidR="007E2F00" w:rsidRPr="007E2F00">
        <w:rPr>
          <w:rFonts w:ascii="黑体" w:eastAsia="黑体" w:hAnsi="黑体"/>
          <w:szCs w:val="21"/>
          <w:lang w:val="pt-BR"/>
        </w:rPr>
        <w:t>选择与差运算的分配律</w:t>
      </w:r>
    </w:p>
    <w:p w14:paraId="0163826B" w14:textId="77777777" w:rsidR="007E2F00" w:rsidRPr="007E2F00" w:rsidRDefault="007E2F00" w:rsidP="007E2F00">
      <w:pPr>
        <w:rPr>
          <w:rFonts w:ascii="黑体" w:eastAsia="黑体" w:hAnsi="黑体"/>
          <w:szCs w:val="21"/>
          <w:lang w:val="pt-BR"/>
        </w:rPr>
      </w:pPr>
      <w:r w:rsidRPr="007E2F00">
        <w:rPr>
          <w:rFonts w:ascii="黑体" w:eastAsia="黑体" w:hAnsi="黑体"/>
          <w:szCs w:val="21"/>
          <w:lang w:val="pt-BR"/>
        </w:rPr>
        <w:tab/>
        <w:t>若E1与E2有相同的属性名，则</w:t>
      </w:r>
    </w:p>
    <w:p w14:paraId="618F04A8" w14:textId="77777777" w:rsidR="007E2F00" w:rsidRPr="007E2F00" w:rsidRDefault="007E2F00" w:rsidP="007E2F00">
      <w:pPr>
        <w:rPr>
          <w:rFonts w:ascii="黑体" w:eastAsia="黑体" w:hAnsi="黑体"/>
          <w:szCs w:val="21"/>
          <w:lang w:val="pt-BR"/>
        </w:rPr>
      </w:pPr>
      <w:r w:rsidRPr="007E2F00">
        <w:rPr>
          <w:rFonts w:ascii="黑体" w:eastAsia="黑体" w:hAnsi="黑体"/>
          <w:szCs w:val="21"/>
          <w:lang w:val="pt-BR"/>
        </w:rPr>
        <w:t xml:space="preserve">    σ</w:t>
      </w:r>
      <w:r w:rsidRPr="007E2F00">
        <w:rPr>
          <w:rFonts w:ascii="黑体" w:eastAsia="黑体" w:hAnsi="黑体"/>
          <w:szCs w:val="21"/>
          <w:vertAlign w:val="subscript"/>
          <w:lang w:val="pt-BR"/>
        </w:rPr>
        <w:t>F</w:t>
      </w:r>
      <w:r w:rsidRPr="007E2F00">
        <w:rPr>
          <w:rFonts w:ascii="黑体" w:eastAsia="黑体" w:hAnsi="黑体"/>
          <w:szCs w:val="21"/>
          <w:lang w:val="pt-BR"/>
        </w:rPr>
        <w:t>(E1-E2)≡σ</w:t>
      </w:r>
      <w:r w:rsidRPr="007E2F00">
        <w:rPr>
          <w:rFonts w:ascii="黑体" w:eastAsia="黑体" w:hAnsi="黑体"/>
          <w:szCs w:val="21"/>
          <w:vertAlign w:val="subscript"/>
          <w:lang w:val="pt-BR"/>
        </w:rPr>
        <w:t>F</w:t>
      </w:r>
      <w:r w:rsidRPr="007E2F00">
        <w:rPr>
          <w:rFonts w:ascii="黑体" w:eastAsia="黑体" w:hAnsi="黑体"/>
          <w:szCs w:val="21"/>
          <w:lang w:val="pt-BR"/>
        </w:rPr>
        <w:t>(E1)-σ</w:t>
      </w:r>
      <w:r w:rsidRPr="007E2F00">
        <w:rPr>
          <w:rFonts w:ascii="黑体" w:eastAsia="黑体" w:hAnsi="黑体"/>
          <w:szCs w:val="21"/>
          <w:vertAlign w:val="subscript"/>
          <w:lang w:val="pt-BR"/>
        </w:rPr>
        <w:t>F</w:t>
      </w:r>
      <w:r w:rsidRPr="007E2F00">
        <w:rPr>
          <w:rFonts w:ascii="黑体" w:eastAsia="黑体" w:hAnsi="黑体"/>
          <w:szCs w:val="21"/>
          <w:lang w:val="pt-BR"/>
        </w:rPr>
        <w:t>(E2)</w:t>
      </w:r>
    </w:p>
    <w:p w14:paraId="46B28D4E" w14:textId="37AFFC95" w:rsidR="007E2F00" w:rsidRPr="007E2F00" w:rsidRDefault="00552AC1" w:rsidP="007E2F00">
      <w:pPr>
        <w:rPr>
          <w:rFonts w:ascii="黑体" w:eastAsia="黑体" w:hAnsi="黑体"/>
          <w:szCs w:val="21"/>
          <w:lang w:val="pt-BR"/>
        </w:rPr>
      </w:pPr>
      <w:r>
        <w:rPr>
          <w:rFonts w:ascii="黑体" w:eastAsia="黑体" w:hAnsi="黑体"/>
          <w:szCs w:val="21"/>
          <w:lang w:val="pt-BR"/>
        </w:rPr>
        <w:t>(9)</w:t>
      </w:r>
      <w:r w:rsidR="007E2F00" w:rsidRPr="007E2F00">
        <w:rPr>
          <w:rFonts w:ascii="黑体" w:eastAsia="黑体" w:hAnsi="黑体"/>
          <w:szCs w:val="21"/>
          <w:lang w:val="pt-BR"/>
        </w:rPr>
        <w:t>选择对自然连接的分配律</w:t>
      </w:r>
    </w:p>
    <w:p w14:paraId="4AE3BA55" w14:textId="174E254A" w:rsidR="007E2F00" w:rsidRPr="007E2F00" w:rsidRDefault="007E2F00" w:rsidP="007E2F00">
      <w:pPr>
        <w:rPr>
          <w:rFonts w:ascii="黑体" w:eastAsia="黑体" w:hAnsi="黑体"/>
          <w:szCs w:val="21"/>
          <w:lang w:val="pt-BR"/>
        </w:rPr>
      </w:pPr>
      <w:r w:rsidRPr="007E2F00">
        <w:rPr>
          <w:rFonts w:ascii="黑体" w:eastAsia="黑体" w:hAnsi="黑体"/>
          <w:szCs w:val="21"/>
          <w:lang w:val="pt-BR"/>
        </w:rPr>
        <w:t xml:space="preserve">    σ</w:t>
      </w:r>
      <w:r w:rsidRPr="007E2F00">
        <w:rPr>
          <w:rFonts w:ascii="黑体" w:eastAsia="黑体" w:hAnsi="黑体"/>
          <w:szCs w:val="21"/>
          <w:vertAlign w:val="subscript"/>
          <w:lang w:val="pt-BR"/>
        </w:rPr>
        <w:t>F</w:t>
      </w:r>
      <w:r w:rsidRPr="007E2F00">
        <w:rPr>
          <w:rFonts w:ascii="黑体" w:eastAsia="黑体" w:hAnsi="黑体"/>
          <w:szCs w:val="21"/>
          <w:lang w:val="pt-BR"/>
        </w:rPr>
        <w:t xml:space="preserve">(E1  </w:t>
      </w:r>
      <w:r w:rsidR="00552AC1" w:rsidRPr="00EF25EF">
        <w:rPr>
          <w:rFonts w:ascii="黑体" w:eastAsia="黑体" w:hAnsi="黑体"/>
          <w:szCs w:val="21"/>
        </w:rPr>
        <w:object w:dxaOrig="620" w:dyaOrig="590" w14:anchorId="4FEF6A29">
          <v:shape id="_x0000_i1033" type="#_x0000_t75" style="width:21.6pt;height:20.4pt" o:ole="">
            <v:imagedata r:id="rId107" o:title=""/>
          </v:shape>
          <o:OLEObject Type="Embed" ProgID="Unknown" ShapeID="_x0000_i1033" DrawAspect="Content" ObjectID="_1766050637" r:id="rId116"/>
        </w:object>
      </w:r>
      <w:r w:rsidRPr="007E2F00">
        <w:rPr>
          <w:rFonts w:ascii="黑体" w:eastAsia="黑体" w:hAnsi="黑体"/>
          <w:szCs w:val="21"/>
          <w:lang w:val="pt-BR"/>
        </w:rPr>
        <w:t xml:space="preserve">  E2)≡σ</w:t>
      </w:r>
      <w:r w:rsidRPr="007E2F00">
        <w:rPr>
          <w:rFonts w:ascii="黑体" w:eastAsia="黑体" w:hAnsi="黑体"/>
          <w:szCs w:val="21"/>
          <w:vertAlign w:val="subscript"/>
          <w:lang w:val="pt-BR"/>
        </w:rPr>
        <w:t>F</w:t>
      </w:r>
      <w:r w:rsidRPr="007E2F00">
        <w:rPr>
          <w:rFonts w:ascii="黑体" w:eastAsia="黑体" w:hAnsi="黑体"/>
          <w:szCs w:val="21"/>
          <w:lang w:val="pt-BR"/>
        </w:rPr>
        <w:t xml:space="preserve">(E1)    </w:t>
      </w:r>
      <w:r w:rsidR="00552AC1" w:rsidRPr="00EF25EF">
        <w:rPr>
          <w:rFonts w:ascii="黑体" w:eastAsia="黑体" w:hAnsi="黑体"/>
          <w:szCs w:val="21"/>
        </w:rPr>
        <w:object w:dxaOrig="620" w:dyaOrig="590" w14:anchorId="4480ABDD">
          <v:shape id="_x0000_i1034" type="#_x0000_t75" style="width:21.6pt;height:20.4pt" o:ole="">
            <v:imagedata r:id="rId107" o:title=""/>
          </v:shape>
          <o:OLEObject Type="Embed" ProgID="Unknown" ShapeID="_x0000_i1034" DrawAspect="Content" ObjectID="_1766050638" r:id="rId117"/>
        </w:object>
      </w:r>
      <w:r w:rsidRPr="007E2F00">
        <w:rPr>
          <w:rFonts w:ascii="黑体" w:eastAsia="黑体" w:hAnsi="黑体"/>
          <w:szCs w:val="21"/>
          <w:lang w:val="pt-BR"/>
        </w:rPr>
        <w:t xml:space="preserve">  σ</w:t>
      </w:r>
      <w:r w:rsidRPr="007E2F00">
        <w:rPr>
          <w:rFonts w:ascii="黑体" w:eastAsia="黑体" w:hAnsi="黑体"/>
          <w:szCs w:val="21"/>
          <w:vertAlign w:val="subscript"/>
          <w:lang w:val="pt-BR"/>
        </w:rPr>
        <w:t>F</w:t>
      </w:r>
      <w:r w:rsidRPr="007E2F00">
        <w:rPr>
          <w:rFonts w:ascii="黑体" w:eastAsia="黑体" w:hAnsi="黑体"/>
          <w:szCs w:val="21"/>
          <w:lang w:val="pt-BR"/>
        </w:rPr>
        <w:t>(E2)</w:t>
      </w:r>
    </w:p>
    <w:p w14:paraId="3E902FB8" w14:textId="1DCD823E" w:rsidR="007E2F00" w:rsidRDefault="007E2F00" w:rsidP="00F00B96">
      <w:pPr>
        <w:ind w:left="420" w:firstLine="420"/>
        <w:rPr>
          <w:rFonts w:ascii="黑体" w:eastAsia="黑体" w:hAnsi="黑体"/>
          <w:szCs w:val="21"/>
          <w:lang w:val="pt-BR"/>
        </w:rPr>
      </w:pPr>
      <w:r w:rsidRPr="007E2F00">
        <w:rPr>
          <w:rFonts w:ascii="黑体" w:eastAsia="黑体" w:hAnsi="黑体"/>
          <w:szCs w:val="21"/>
          <w:lang w:val="pt-BR"/>
        </w:rPr>
        <w:t>F只涉及E1与E2的公共属性</w:t>
      </w:r>
    </w:p>
    <w:p w14:paraId="75002BE2" w14:textId="225F054C" w:rsidR="00552AC1" w:rsidRPr="00552AC1" w:rsidRDefault="00552AC1" w:rsidP="00552AC1">
      <w:pPr>
        <w:rPr>
          <w:rFonts w:ascii="黑体" w:eastAsia="黑体" w:hAnsi="黑体"/>
          <w:szCs w:val="21"/>
          <w:lang w:val="pt-BR"/>
        </w:rPr>
      </w:pPr>
      <w:r>
        <w:rPr>
          <w:rFonts w:ascii="黑体" w:eastAsia="黑体" w:hAnsi="黑体" w:hint="eastAsia"/>
          <w:szCs w:val="21"/>
          <w:lang w:val="pt-BR"/>
        </w:rPr>
        <w:t>(</w:t>
      </w:r>
      <w:r>
        <w:rPr>
          <w:rFonts w:ascii="黑体" w:eastAsia="黑体" w:hAnsi="黑体"/>
          <w:szCs w:val="21"/>
          <w:lang w:val="pt-BR"/>
        </w:rPr>
        <w:t>10)</w:t>
      </w:r>
      <w:r w:rsidRPr="00552AC1">
        <w:rPr>
          <w:rFonts w:ascii="黑体" w:eastAsia="黑体" w:hAnsi="黑体"/>
          <w:szCs w:val="21"/>
          <w:lang w:val="pt-BR"/>
        </w:rPr>
        <w:t>投影与笛卡尔积的分配律</w:t>
      </w:r>
    </w:p>
    <w:p w14:paraId="5273BE74" w14:textId="77777777" w:rsidR="00F00B96" w:rsidRDefault="00552AC1" w:rsidP="00552AC1">
      <w:pPr>
        <w:rPr>
          <w:rFonts w:ascii="黑体" w:eastAsia="黑体" w:hAnsi="黑体"/>
          <w:szCs w:val="21"/>
          <w:lang w:val="pt-BR"/>
        </w:rPr>
      </w:pPr>
      <w:r w:rsidRPr="00552AC1">
        <w:rPr>
          <w:rFonts w:ascii="黑体" w:eastAsia="黑体" w:hAnsi="黑体"/>
          <w:szCs w:val="21"/>
          <w:lang w:val="pt-BR"/>
        </w:rPr>
        <w:tab/>
        <w:t>设E1和E2是两个关系表达式，A1，…，An是E1的属性，B1，…，Bm是E2的属性，则</w:t>
      </w:r>
      <w:r>
        <w:rPr>
          <w:rFonts w:ascii="黑体" w:eastAsia="黑体" w:hAnsi="黑体" w:hint="eastAsia"/>
          <w:szCs w:val="21"/>
          <w:lang w:val="pt-BR"/>
        </w:rPr>
        <w:t xml:space="preserve"> </w:t>
      </w:r>
      <w:r>
        <w:rPr>
          <w:rFonts w:ascii="黑体" w:eastAsia="黑体" w:hAnsi="黑体"/>
          <w:szCs w:val="21"/>
          <w:lang w:val="pt-BR"/>
        </w:rPr>
        <w:t xml:space="preserve">  </w:t>
      </w:r>
    </w:p>
    <w:p w14:paraId="02DCC089" w14:textId="2C018C65" w:rsidR="00552AC1" w:rsidRPr="00552AC1" w:rsidRDefault="00552AC1" w:rsidP="00F00B96">
      <w:pPr>
        <w:ind w:firstLine="420"/>
        <w:rPr>
          <w:rFonts w:ascii="黑体" w:eastAsia="黑体" w:hAnsi="黑体"/>
          <w:szCs w:val="21"/>
          <w:lang w:val="pt-BR"/>
        </w:rPr>
      </w:pPr>
      <w:r w:rsidRPr="00450E80">
        <w:rPr>
          <w:rFonts w:ascii="黑体" w:eastAsia="黑体" w:hAnsi="黑体"/>
          <w:szCs w:val="21"/>
        </w:rPr>
        <w:t>π</w:t>
      </w:r>
      <w:r w:rsidRPr="009933B3">
        <w:rPr>
          <w:rFonts w:ascii="黑体" w:eastAsia="黑体" w:hAnsi="黑体"/>
          <w:szCs w:val="21"/>
          <w:vertAlign w:val="subscript"/>
          <w:lang w:val="pt-BR"/>
        </w:rPr>
        <w:t>A1,A2,…A</w:t>
      </w:r>
      <w:r w:rsidRPr="009933B3">
        <w:rPr>
          <w:rFonts w:ascii="黑体" w:eastAsia="黑体" w:hAnsi="黑体" w:hint="eastAsia"/>
          <w:szCs w:val="21"/>
          <w:vertAlign w:val="subscript"/>
          <w:lang w:val="pt-BR"/>
        </w:rPr>
        <w:t>n</w:t>
      </w:r>
      <w:r>
        <w:rPr>
          <w:rFonts w:ascii="黑体" w:eastAsia="黑体" w:hAnsi="黑体"/>
          <w:szCs w:val="21"/>
          <w:vertAlign w:val="subscript"/>
          <w:lang w:val="pt-BR"/>
        </w:rPr>
        <w:t>,B1,B2,</w:t>
      </w:r>
      <w:r w:rsidRPr="009933B3">
        <w:rPr>
          <w:rFonts w:ascii="黑体" w:eastAsia="黑体" w:hAnsi="黑体"/>
          <w:szCs w:val="21"/>
          <w:vertAlign w:val="subscript"/>
          <w:lang w:val="pt-BR"/>
        </w:rPr>
        <w:t>…</w:t>
      </w:r>
      <w:r>
        <w:rPr>
          <w:rFonts w:ascii="黑体" w:eastAsia="黑体" w:hAnsi="黑体"/>
          <w:szCs w:val="21"/>
          <w:vertAlign w:val="subscript"/>
          <w:lang w:val="pt-BR"/>
        </w:rPr>
        <w:t>Bn</w:t>
      </w:r>
      <w:r w:rsidRPr="00552AC1">
        <w:rPr>
          <w:rFonts w:ascii="黑体" w:eastAsia="黑体" w:hAnsi="黑体"/>
          <w:szCs w:val="21"/>
          <w:lang w:val="pt-BR"/>
        </w:rPr>
        <w:t>(E1×E2)≡</w:t>
      </w:r>
      <w:r w:rsidRPr="00450E80">
        <w:rPr>
          <w:rFonts w:ascii="黑体" w:eastAsia="黑体" w:hAnsi="黑体"/>
          <w:szCs w:val="21"/>
        </w:rPr>
        <w:t>π</w:t>
      </w:r>
      <w:r w:rsidRPr="009933B3">
        <w:rPr>
          <w:rFonts w:ascii="黑体" w:eastAsia="黑体" w:hAnsi="黑体"/>
          <w:szCs w:val="21"/>
          <w:vertAlign w:val="subscript"/>
          <w:lang w:val="pt-BR"/>
        </w:rPr>
        <w:t>A1,A2,…A</w:t>
      </w:r>
      <w:r w:rsidRPr="009933B3">
        <w:rPr>
          <w:rFonts w:ascii="黑体" w:eastAsia="黑体" w:hAnsi="黑体" w:hint="eastAsia"/>
          <w:szCs w:val="21"/>
          <w:vertAlign w:val="subscript"/>
          <w:lang w:val="pt-BR"/>
        </w:rPr>
        <w:t>n</w:t>
      </w:r>
      <w:r w:rsidRPr="00552AC1">
        <w:rPr>
          <w:rFonts w:ascii="黑体" w:eastAsia="黑体" w:hAnsi="黑体"/>
          <w:szCs w:val="21"/>
          <w:lang w:val="pt-BR"/>
        </w:rPr>
        <w:t xml:space="preserve">(E1)× </w:t>
      </w:r>
      <w:r w:rsidRPr="00450E80">
        <w:rPr>
          <w:rFonts w:ascii="黑体" w:eastAsia="黑体" w:hAnsi="黑体"/>
          <w:szCs w:val="21"/>
        </w:rPr>
        <w:t>π</w:t>
      </w:r>
      <w:r>
        <w:rPr>
          <w:rFonts w:ascii="黑体" w:eastAsia="黑体" w:hAnsi="黑体"/>
          <w:szCs w:val="21"/>
          <w:vertAlign w:val="subscript"/>
          <w:lang w:val="pt-BR"/>
        </w:rPr>
        <w:t>B</w:t>
      </w:r>
      <w:r w:rsidRPr="009933B3">
        <w:rPr>
          <w:rFonts w:ascii="黑体" w:eastAsia="黑体" w:hAnsi="黑体"/>
          <w:szCs w:val="21"/>
          <w:vertAlign w:val="subscript"/>
          <w:lang w:val="pt-BR"/>
        </w:rPr>
        <w:t>1,</w:t>
      </w:r>
      <w:r>
        <w:rPr>
          <w:rFonts w:ascii="黑体" w:eastAsia="黑体" w:hAnsi="黑体"/>
          <w:szCs w:val="21"/>
          <w:vertAlign w:val="subscript"/>
          <w:lang w:val="pt-BR"/>
        </w:rPr>
        <w:t>B</w:t>
      </w:r>
      <w:r w:rsidRPr="009933B3">
        <w:rPr>
          <w:rFonts w:ascii="黑体" w:eastAsia="黑体" w:hAnsi="黑体"/>
          <w:szCs w:val="21"/>
          <w:vertAlign w:val="subscript"/>
          <w:lang w:val="pt-BR"/>
        </w:rPr>
        <w:t>2,…</w:t>
      </w:r>
      <w:r>
        <w:rPr>
          <w:rFonts w:ascii="黑体" w:eastAsia="黑体" w:hAnsi="黑体"/>
          <w:szCs w:val="21"/>
          <w:vertAlign w:val="subscript"/>
          <w:lang w:val="pt-BR"/>
        </w:rPr>
        <w:t>B</w:t>
      </w:r>
      <w:r w:rsidRPr="009933B3">
        <w:rPr>
          <w:rFonts w:ascii="黑体" w:eastAsia="黑体" w:hAnsi="黑体" w:hint="eastAsia"/>
          <w:szCs w:val="21"/>
          <w:vertAlign w:val="subscript"/>
          <w:lang w:val="pt-BR"/>
        </w:rPr>
        <w:t>n</w:t>
      </w:r>
      <w:r w:rsidRPr="00552AC1">
        <w:rPr>
          <w:rFonts w:ascii="黑体" w:eastAsia="黑体" w:hAnsi="黑体"/>
          <w:szCs w:val="21"/>
          <w:lang w:val="pt-BR"/>
        </w:rPr>
        <w:t>(E2)</w:t>
      </w:r>
    </w:p>
    <w:p w14:paraId="69D30642" w14:textId="5B5DC09B" w:rsidR="00552AC1" w:rsidRPr="00552AC1" w:rsidRDefault="00552AC1" w:rsidP="00552AC1">
      <w:pPr>
        <w:rPr>
          <w:rFonts w:ascii="黑体" w:eastAsia="黑体" w:hAnsi="黑体"/>
          <w:szCs w:val="21"/>
          <w:lang w:val="pt-BR"/>
        </w:rPr>
      </w:pPr>
      <w:r>
        <w:rPr>
          <w:rFonts w:ascii="黑体" w:eastAsia="黑体" w:hAnsi="黑体"/>
          <w:szCs w:val="21"/>
          <w:lang w:val="pt-BR"/>
        </w:rPr>
        <w:t>(11)</w:t>
      </w:r>
      <w:r w:rsidRPr="00552AC1">
        <w:rPr>
          <w:rFonts w:ascii="黑体" w:eastAsia="黑体" w:hAnsi="黑体"/>
          <w:szCs w:val="21"/>
          <w:lang w:val="pt-BR"/>
        </w:rPr>
        <w:t>投影与并的分配律</w:t>
      </w:r>
    </w:p>
    <w:p w14:paraId="5FA3FE8C" w14:textId="77777777" w:rsidR="00552AC1" w:rsidRPr="00552AC1" w:rsidRDefault="00552AC1" w:rsidP="00552AC1">
      <w:pPr>
        <w:rPr>
          <w:rFonts w:ascii="黑体" w:eastAsia="黑体" w:hAnsi="黑体"/>
          <w:szCs w:val="21"/>
          <w:lang w:val="pt-BR"/>
        </w:rPr>
      </w:pPr>
      <w:r w:rsidRPr="00552AC1">
        <w:rPr>
          <w:rFonts w:ascii="黑体" w:eastAsia="黑体" w:hAnsi="黑体"/>
          <w:szCs w:val="21"/>
          <w:lang w:val="pt-BR"/>
        </w:rPr>
        <w:tab/>
        <w:t>设E1和E2有相同的属性名，则</w:t>
      </w:r>
    </w:p>
    <w:p w14:paraId="530FBCDE" w14:textId="31FCCF50" w:rsidR="00552AC1" w:rsidRPr="00552AC1" w:rsidRDefault="00552AC1" w:rsidP="00552AC1">
      <w:pPr>
        <w:rPr>
          <w:rFonts w:ascii="黑体" w:eastAsia="黑体" w:hAnsi="黑体"/>
          <w:szCs w:val="21"/>
          <w:lang w:val="pt-BR"/>
        </w:rPr>
      </w:pPr>
      <w:r w:rsidRPr="00552AC1">
        <w:rPr>
          <w:rFonts w:ascii="黑体" w:eastAsia="黑体" w:hAnsi="黑体"/>
          <w:szCs w:val="21"/>
          <w:lang w:val="pt-BR"/>
        </w:rPr>
        <w:tab/>
        <w:t xml:space="preserve"> </w:t>
      </w:r>
      <w:r w:rsidRPr="00450E80">
        <w:rPr>
          <w:rFonts w:ascii="黑体" w:eastAsia="黑体" w:hAnsi="黑体"/>
          <w:szCs w:val="21"/>
        </w:rPr>
        <w:t>π</w:t>
      </w:r>
      <w:r w:rsidRPr="009933B3">
        <w:rPr>
          <w:rFonts w:ascii="黑体" w:eastAsia="黑体" w:hAnsi="黑体"/>
          <w:szCs w:val="21"/>
          <w:vertAlign w:val="subscript"/>
          <w:lang w:val="pt-BR"/>
        </w:rPr>
        <w:t>A1,A2,…A</w:t>
      </w:r>
      <w:r w:rsidRPr="009933B3">
        <w:rPr>
          <w:rFonts w:ascii="黑体" w:eastAsia="黑体" w:hAnsi="黑体" w:hint="eastAsia"/>
          <w:szCs w:val="21"/>
          <w:vertAlign w:val="subscript"/>
          <w:lang w:val="pt-BR"/>
        </w:rPr>
        <w:t>n</w:t>
      </w:r>
      <w:r w:rsidRPr="00552AC1">
        <w:rPr>
          <w:rFonts w:ascii="黑体" w:eastAsia="黑体" w:hAnsi="黑体"/>
          <w:szCs w:val="21"/>
          <w:lang w:val="pt-BR"/>
        </w:rPr>
        <w:t>(E1∪E2)≡</w:t>
      </w:r>
      <w:r w:rsidRPr="00450E80">
        <w:rPr>
          <w:rFonts w:ascii="黑体" w:eastAsia="黑体" w:hAnsi="黑体"/>
          <w:szCs w:val="21"/>
        </w:rPr>
        <w:t>π</w:t>
      </w:r>
      <w:r w:rsidRPr="009933B3">
        <w:rPr>
          <w:rFonts w:ascii="黑体" w:eastAsia="黑体" w:hAnsi="黑体"/>
          <w:szCs w:val="21"/>
          <w:vertAlign w:val="subscript"/>
          <w:lang w:val="pt-BR"/>
        </w:rPr>
        <w:t>A1,A2,…A</w:t>
      </w:r>
      <w:r w:rsidRPr="009933B3">
        <w:rPr>
          <w:rFonts w:ascii="黑体" w:eastAsia="黑体" w:hAnsi="黑体" w:hint="eastAsia"/>
          <w:szCs w:val="21"/>
          <w:vertAlign w:val="subscript"/>
          <w:lang w:val="pt-BR"/>
        </w:rPr>
        <w:t>n</w:t>
      </w:r>
      <w:r w:rsidRPr="00552AC1">
        <w:rPr>
          <w:rFonts w:ascii="黑体" w:eastAsia="黑体" w:hAnsi="黑体"/>
          <w:szCs w:val="21"/>
          <w:lang w:val="pt-BR"/>
        </w:rPr>
        <w:t>(E1)∪</w:t>
      </w:r>
      <w:r w:rsidRPr="00450E80">
        <w:rPr>
          <w:rFonts w:ascii="黑体" w:eastAsia="黑体" w:hAnsi="黑体"/>
          <w:szCs w:val="21"/>
        </w:rPr>
        <w:t>π</w:t>
      </w:r>
      <w:r w:rsidRPr="009933B3">
        <w:rPr>
          <w:rFonts w:ascii="黑体" w:eastAsia="黑体" w:hAnsi="黑体"/>
          <w:szCs w:val="21"/>
          <w:vertAlign w:val="subscript"/>
          <w:lang w:val="pt-BR"/>
        </w:rPr>
        <w:t>A1,A2,…A</w:t>
      </w:r>
      <w:r w:rsidRPr="009933B3">
        <w:rPr>
          <w:rFonts w:ascii="黑体" w:eastAsia="黑体" w:hAnsi="黑体" w:hint="eastAsia"/>
          <w:szCs w:val="21"/>
          <w:vertAlign w:val="subscript"/>
          <w:lang w:val="pt-BR"/>
        </w:rPr>
        <w:t>n</w:t>
      </w:r>
      <w:r w:rsidRPr="00552AC1">
        <w:rPr>
          <w:rFonts w:ascii="黑体" w:eastAsia="黑体" w:hAnsi="黑体"/>
          <w:szCs w:val="21"/>
          <w:lang w:val="pt-BR"/>
        </w:rPr>
        <w:t>(E2)</w:t>
      </w:r>
    </w:p>
    <w:p w14:paraId="133B1B45" w14:textId="15009CD7" w:rsidR="00385B96" w:rsidRPr="009933B3" w:rsidRDefault="00385B96">
      <w:pPr>
        <w:rPr>
          <w:rFonts w:ascii="黑体" w:eastAsia="黑体" w:hAnsi="黑体"/>
          <w:szCs w:val="21"/>
          <w:lang w:val="pt-BR"/>
        </w:rPr>
      </w:pPr>
      <w:r w:rsidRPr="009933B3">
        <w:rPr>
          <w:rFonts w:ascii="黑体" w:eastAsia="黑体" w:hAnsi="黑体" w:hint="eastAsia"/>
          <w:szCs w:val="21"/>
          <w:lang w:val="pt-BR"/>
        </w:rPr>
        <w:t>2</w:t>
      </w:r>
      <w:r w:rsidRPr="009933B3">
        <w:rPr>
          <w:rFonts w:ascii="黑体" w:eastAsia="黑体" w:hAnsi="黑体"/>
          <w:szCs w:val="21"/>
          <w:lang w:val="pt-BR"/>
        </w:rPr>
        <w:t>.</w:t>
      </w:r>
      <w:r>
        <w:rPr>
          <w:rFonts w:ascii="黑体" w:eastAsia="黑体" w:hAnsi="黑体" w:hint="eastAsia"/>
          <w:szCs w:val="21"/>
        </w:rPr>
        <w:t>查询树的启发式优化</w:t>
      </w:r>
    </w:p>
    <w:p w14:paraId="7FB1E234" w14:textId="77777777" w:rsidR="005A1A05" w:rsidRDefault="005A1A05">
      <w:pPr>
        <w:rPr>
          <w:rFonts w:ascii="黑体" w:eastAsia="黑体" w:hAnsi="黑体"/>
          <w:szCs w:val="21"/>
          <w:lang w:val="pt-BR"/>
        </w:rPr>
      </w:pPr>
      <w:r>
        <w:rPr>
          <w:rFonts w:ascii="黑体" w:eastAsia="黑体" w:hAnsi="黑体"/>
          <w:szCs w:val="21"/>
          <w:lang w:val="pt-BR"/>
        </w:rPr>
        <w:t>(1)</w:t>
      </w:r>
      <w:r>
        <w:rPr>
          <w:rFonts w:ascii="黑体" w:eastAsia="黑体" w:hAnsi="黑体" w:hint="eastAsia"/>
          <w:szCs w:val="21"/>
          <w:lang w:val="pt-BR"/>
        </w:rPr>
        <w:t>典型的启发式规则</w:t>
      </w:r>
    </w:p>
    <w:p w14:paraId="53B3BB9F" w14:textId="678477C6" w:rsidR="005A1A05" w:rsidRDefault="005A1A05">
      <w:pPr>
        <w:rPr>
          <w:rFonts w:ascii="黑体" w:eastAsia="黑体" w:hAnsi="黑体"/>
          <w:szCs w:val="21"/>
          <w:lang w:val="pt-BR"/>
        </w:rPr>
      </w:pPr>
      <w:r>
        <w:rPr>
          <w:rFonts w:ascii="黑体" w:eastAsia="黑体" w:hAnsi="黑体" w:hint="eastAsia"/>
          <w:szCs w:val="21"/>
          <w:lang w:val="pt-BR"/>
        </w:rPr>
        <w:t>a</w:t>
      </w:r>
      <w:r>
        <w:rPr>
          <w:rFonts w:ascii="黑体" w:eastAsia="黑体" w:hAnsi="黑体"/>
          <w:szCs w:val="21"/>
          <w:lang w:val="pt-BR"/>
        </w:rPr>
        <w:t>.</w:t>
      </w:r>
      <w:r>
        <w:rPr>
          <w:rFonts w:ascii="黑体" w:eastAsia="黑体" w:hAnsi="黑体" w:hint="eastAsia"/>
          <w:szCs w:val="21"/>
          <w:lang w:val="pt-BR"/>
        </w:rPr>
        <w:t>选择运算因尽可能先做，在优化策略中这是</w:t>
      </w:r>
      <w:r w:rsidRPr="00F00B96">
        <w:rPr>
          <w:rFonts w:ascii="黑体" w:eastAsia="黑体" w:hAnsi="黑体" w:hint="eastAsia"/>
          <w:color w:val="FF0000"/>
          <w:szCs w:val="21"/>
          <w:lang w:val="pt-BR"/>
        </w:rPr>
        <w:t>最重要</w:t>
      </w:r>
      <w:r w:rsidR="00F00B96">
        <w:rPr>
          <w:rFonts w:ascii="黑体" w:eastAsia="黑体" w:hAnsi="黑体" w:hint="eastAsia"/>
          <w:color w:val="FF0000"/>
          <w:szCs w:val="21"/>
          <w:lang w:val="pt-BR"/>
        </w:rPr>
        <w:t>、</w:t>
      </w:r>
      <w:r w:rsidRPr="00F00B96">
        <w:rPr>
          <w:rFonts w:ascii="黑体" w:eastAsia="黑体" w:hAnsi="黑体" w:hint="eastAsia"/>
          <w:color w:val="FF0000"/>
          <w:szCs w:val="21"/>
          <w:lang w:val="pt-BR"/>
        </w:rPr>
        <w:t>最基本</w:t>
      </w:r>
      <w:r>
        <w:rPr>
          <w:rFonts w:ascii="黑体" w:eastAsia="黑体" w:hAnsi="黑体" w:hint="eastAsia"/>
          <w:szCs w:val="21"/>
          <w:lang w:val="pt-BR"/>
        </w:rPr>
        <w:t>的一条</w:t>
      </w:r>
    </w:p>
    <w:p w14:paraId="73A04571" w14:textId="0B9864D1" w:rsidR="00385B96" w:rsidRDefault="005A1A05">
      <w:pPr>
        <w:rPr>
          <w:rFonts w:ascii="黑体" w:eastAsia="黑体" w:hAnsi="黑体"/>
          <w:szCs w:val="21"/>
          <w:lang w:val="pt-BR"/>
        </w:rPr>
      </w:pPr>
      <w:r>
        <w:rPr>
          <w:rFonts w:ascii="黑体" w:eastAsia="黑体" w:hAnsi="黑体"/>
          <w:szCs w:val="21"/>
          <w:lang w:val="pt-BR"/>
        </w:rPr>
        <w:t>b.</w:t>
      </w:r>
      <w:r>
        <w:rPr>
          <w:rFonts w:ascii="黑体" w:eastAsia="黑体" w:hAnsi="黑体" w:hint="eastAsia"/>
          <w:szCs w:val="21"/>
          <w:lang w:val="pt-BR"/>
        </w:rPr>
        <w:t>把投影运算和选择运算同时进行</w:t>
      </w:r>
    </w:p>
    <w:p w14:paraId="3DE7B858" w14:textId="48BED9FE" w:rsidR="005A1A05" w:rsidRDefault="005A1A05">
      <w:pPr>
        <w:rPr>
          <w:rFonts w:ascii="黑体" w:eastAsia="黑体" w:hAnsi="黑体"/>
          <w:szCs w:val="21"/>
          <w:lang w:val="pt-BR"/>
        </w:rPr>
      </w:pPr>
      <w:r>
        <w:rPr>
          <w:rFonts w:ascii="黑体" w:eastAsia="黑体" w:hAnsi="黑体"/>
          <w:szCs w:val="21"/>
          <w:lang w:val="pt-BR"/>
        </w:rPr>
        <w:tab/>
      </w:r>
      <w:r>
        <w:rPr>
          <w:rFonts w:ascii="黑体" w:eastAsia="黑体" w:hAnsi="黑体" w:hint="eastAsia"/>
          <w:szCs w:val="21"/>
          <w:lang w:val="pt-BR"/>
        </w:rPr>
        <w:t>如果有若干投影和选择寻塞纳，并且它们都对同一个关系操作，则可以在扫描此关系的同时完成所有这些运算一避免重复扫描关系</w:t>
      </w:r>
    </w:p>
    <w:p w14:paraId="77B55D8E" w14:textId="2667B14B" w:rsidR="005A1A05" w:rsidRDefault="005A1A05">
      <w:pPr>
        <w:rPr>
          <w:rFonts w:ascii="黑体" w:eastAsia="黑体" w:hAnsi="黑体"/>
          <w:szCs w:val="21"/>
          <w:lang w:val="pt-BR"/>
        </w:rPr>
      </w:pPr>
      <w:r>
        <w:rPr>
          <w:rFonts w:ascii="黑体" w:eastAsia="黑体" w:hAnsi="黑体"/>
          <w:szCs w:val="21"/>
          <w:lang w:val="pt-BR"/>
        </w:rPr>
        <w:t>c.</w:t>
      </w:r>
      <w:r>
        <w:rPr>
          <w:rFonts w:ascii="黑体" w:eastAsia="黑体" w:hAnsi="黑体" w:hint="eastAsia"/>
          <w:szCs w:val="21"/>
          <w:lang w:val="pt-BR"/>
        </w:rPr>
        <w:t>把投影同其前或后的双目运算结合</w:t>
      </w:r>
    </w:p>
    <w:p w14:paraId="44E51021" w14:textId="4D4A5CB8" w:rsidR="005A1A05" w:rsidRDefault="005A1A05">
      <w:pPr>
        <w:rPr>
          <w:rFonts w:ascii="黑体" w:eastAsia="黑体" w:hAnsi="黑体"/>
          <w:szCs w:val="21"/>
          <w:lang w:val="pt-BR"/>
        </w:rPr>
      </w:pPr>
      <w:r>
        <w:rPr>
          <w:rFonts w:ascii="黑体" w:eastAsia="黑体" w:hAnsi="黑体" w:hint="eastAsia"/>
          <w:szCs w:val="21"/>
          <w:lang w:val="pt-BR"/>
        </w:rPr>
        <w:t>d</w:t>
      </w:r>
      <w:r>
        <w:rPr>
          <w:rFonts w:ascii="黑体" w:eastAsia="黑体" w:hAnsi="黑体"/>
          <w:szCs w:val="21"/>
          <w:lang w:val="pt-BR"/>
        </w:rPr>
        <w:t>.</w:t>
      </w:r>
      <w:r>
        <w:rPr>
          <w:rFonts w:ascii="黑体" w:eastAsia="黑体" w:hAnsi="黑体" w:hint="eastAsia"/>
          <w:szCs w:val="21"/>
          <w:lang w:val="pt-BR"/>
        </w:rPr>
        <w:t>把某些选择同在它前面要执行的笛卡尔积结合起来成为一个连接运算</w:t>
      </w:r>
    </w:p>
    <w:p w14:paraId="355CDE85" w14:textId="07188AAB" w:rsidR="005A1A05" w:rsidRPr="005A1A05" w:rsidRDefault="005A1A05">
      <w:pPr>
        <w:rPr>
          <w:rFonts w:ascii="黑体" w:eastAsia="黑体" w:hAnsi="黑体"/>
          <w:szCs w:val="21"/>
          <w:lang w:val="pt-BR"/>
        </w:rPr>
      </w:pPr>
      <w:r>
        <w:rPr>
          <w:rFonts w:ascii="黑体" w:eastAsia="黑体" w:hAnsi="黑体" w:hint="eastAsia"/>
          <w:szCs w:val="21"/>
          <w:lang w:val="pt-BR"/>
        </w:rPr>
        <w:t>e</w:t>
      </w:r>
      <w:r>
        <w:rPr>
          <w:rFonts w:ascii="黑体" w:eastAsia="黑体" w:hAnsi="黑体"/>
          <w:szCs w:val="21"/>
          <w:lang w:val="pt-BR"/>
        </w:rPr>
        <w:t>.</w:t>
      </w:r>
      <w:r>
        <w:rPr>
          <w:rFonts w:ascii="黑体" w:eastAsia="黑体" w:hAnsi="黑体" w:hint="eastAsia"/>
          <w:szCs w:val="21"/>
          <w:lang w:val="pt-BR"/>
        </w:rPr>
        <w:t>找出公共子表达式</w:t>
      </w:r>
    </w:p>
    <w:p w14:paraId="4E6B818C" w14:textId="764DD9A3" w:rsidR="005A1A05" w:rsidRDefault="005A1A05">
      <w:pPr>
        <w:rPr>
          <w:rFonts w:ascii="黑体" w:eastAsia="黑体" w:hAnsi="黑体"/>
          <w:szCs w:val="21"/>
        </w:rPr>
      </w:pPr>
      <w:r>
        <w:rPr>
          <w:rFonts w:ascii="黑体" w:eastAsia="黑体" w:hAnsi="黑体"/>
          <w:szCs w:val="21"/>
        </w:rPr>
        <w:tab/>
      </w:r>
      <w:r>
        <w:rPr>
          <w:rFonts w:ascii="黑体" w:eastAsia="黑体" w:hAnsi="黑体" w:hint="eastAsia"/>
          <w:szCs w:val="21"/>
        </w:rPr>
        <w:t>如果这种重复出现的子表达式的结果不是很大的关系并且从</w:t>
      </w:r>
      <w:r w:rsidR="00F00B96">
        <w:rPr>
          <w:rFonts w:ascii="黑体" w:eastAsia="黑体" w:hAnsi="黑体" w:hint="eastAsia"/>
          <w:szCs w:val="21"/>
        </w:rPr>
        <w:t>外存</w:t>
      </w:r>
      <w:r>
        <w:rPr>
          <w:rFonts w:ascii="黑体" w:eastAsia="黑体" w:hAnsi="黑体" w:hint="eastAsia"/>
          <w:szCs w:val="21"/>
        </w:rPr>
        <w:t>中读入这个关系比计算该子表达式的时间少得多，则先计算一次公共子表达式并把结果写入中间文件就是合算的</w:t>
      </w:r>
    </w:p>
    <w:p w14:paraId="34528B3B" w14:textId="6B6E5E6C" w:rsidR="005A1A05" w:rsidRDefault="005A1A05">
      <w:pPr>
        <w:rPr>
          <w:rFonts w:ascii="黑体" w:eastAsia="黑体" w:hAnsi="黑体"/>
          <w:szCs w:val="21"/>
        </w:rPr>
      </w:pPr>
      <w:r>
        <w:rPr>
          <w:rFonts w:ascii="黑体" w:eastAsia="黑体" w:hAnsi="黑体"/>
          <w:szCs w:val="21"/>
        </w:rPr>
        <w:tab/>
      </w:r>
      <w:r>
        <w:rPr>
          <w:rFonts w:ascii="黑体" w:eastAsia="黑体" w:hAnsi="黑体" w:hint="eastAsia"/>
          <w:szCs w:val="21"/>
        </w:rPr>
        <w:t>当查询的是视图时，定义视图的表达式就是公共子表达式的情况</w:t>
      </w:r>
    </w:p>
    <w:p w14:paraId="07743A29" w14:textId="724ADD44" w:rsidR="00B01D69" w:rsidRDefault="00F76F77">
      <w:pPr>
        <w:rPr>
          <w:rFonts w:ascii="黑体" w:eastAsia="黑体" w:hAnsi="黑体"/>
          <w:szCs w:val="21"/>
        </w:rPr>
      </w:pPr>
      <w:r>
        <w:rPr>
          <w:rFonts w:ascii="黑体" w:eastAsia="黑体" w:hAnsi="黑体" w:hint="eastAsia"/>
          <w:szCs w:val="21"/>
        </w:rPr>
        <w:t>(</w:t>
      </w:r>
      <w:r>
        <w:rPr>
          <w:rFonts w:ascii="黑体" w:eastAsia="黑体" w:hAnsi="黑体"/>
          <w:szCs w:val="21"/>
        </w:rPr>
        <w:t>2)</w:t>
      </w:r>
      <w:r w:rsidR="00B01D69">
        <w:rPr>
          <w:rFonts w:ascii="黑体" w:eastAsia="黑体" w:hAnsi="黑体" w:hint="eastAsia"/>
          <w:szCs w:val="21"/>
        </w:rPr>
        <w:t>遵循上述启发式规则，应用上面的等价变换公式来优化关系表达式的算法</w:t>
      </w:r>
    </w:p>
    <w:p w14:paraId="55D8BD60" w14:textId="23E49100" w:rsidR="00F76F77" w:rsidRDefault="00F76F77" w:rsidP="00F76F77">
      <w:pPr>
        <w:ind w:firstLine="420"/>
        <w:rPr>
          <w:rFonts w:ascii="黑体" w:eastAsia="黑体" w:hAnsi="黑体"/>
          <w:szCs w:val="21"/>
        </w:rPr>
      </w:pPr>
      <w:r>
        <w:rPr>
          <w:rFonts w:ascii="黑体" w:eastAsia="黑体" w:hAnsi="黑体" w:hint="eastAsia"/>
          <w:szCs w:val="21"/>
        </w:rPr>
        <w:t>算法：关系表达式的优化</w:t>
      </w:r>
      <w:r>
        <w:rPr>
          <w:rFonts w:ascii="黑体" w:eastAsia="黑体" w:hAnsi="黑体"/>
          <w:szCs w:val="21"/>
        </w:rPr>
        <w:tab/>
      </w:r>
      <w:r>
        <w:rPr>
          <w:rFonts w:ascii="黑体" w:eastAsia="黑体" w:hAnsi="黑体" w:hint="eastAsia"/>
          <w:szCs w:val="21"/>
        </w:rPr>
        <w:t>输入：一个关系表达式的查询树</w:t>
      </w:r>
      <w:r>
        <w:rPr>
          <w:rFonts w:ascii="黑体" w:eastAsia="黑体" w:hAnsi="黑体"/>
          <w:szCs w:val="21"/>
        </w:rPr>
        <w:tab/>
      </w:r>
      <w:r>
        <w:rPr>
          <w:rFonts w:ascii="黑体" w:eastAsia="黑体" w:hAnsi="黑体" w:hint="eastAsia"/>
          <w:szCs w:val="21"/>
        </w:rPr>
        <w:t>输出：优化的查询树</w:t>
      </w:r>
    </w:p>
    <w:p w14:paraId="73265C8F" w14:textId="71BC3E4B" w:rsidR="00F76F77" w:rsidRDefault="00F76F77" w:rsidP="00F76F77">
      <w:pPr>
        <w:ind w:firstLine="420"/>
        <w:rPr>
          <w:rFonts w:ascii="黑体" w:eastAsia="黑体" w:hAnsi="黑体"/>
          <w:szCs w:val="21"/>
        </w:rPr>
      </w:pPr>
      <w:r>
        <w:rPr>
          <w:rFonts w:ascii="黑体" w:eastAsia="黑体" w:hAnsi="黑体" w:hint="eastAsia"/>
          <w:szCs w:val="21"/>
        </w:rPr>
        <w:t>方法：</w:t>
      </w:r>
    </w:p>
    <w:p w14:paraId="4CD2E330" w14:textId="5EFC8CE5" w:rsidR="00F76F77" w:rsidRDefault="00F76F77" w:rsidP="00F76F77">
      <w:pPr>
        <w:rPr>
          <w:rFonts w:ascii="黑体" w:eastAsia="黑体" w:hAnsi="黑体"/>
          <w:szCs w:val="21"/>
          <w:lang w:val="pt-BR"/>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利用等价变换规则</w:t>
      </w:r>
      <w:r>
        <w:rPr>
          <w:rFonts w:ascii="黑体" w:eastAsia="黑体" w:hAnsi="黑体"/>
          <w:szCs w:val="21"/>
        </w:rPr>
        <w:t>4</w:t>
      </w:r>
      <w:r>
        <w:rPr>
          <w:rFonts w:ascii="黑体" w:eastAsia="黑体" w:hAnsi="黑体" w:hint="eastAsia"/>
          <w:szCs w:val="21"/>
        </w:rPr>
        <w:t>把形如</w:t>
      </w:r>
      <w:r w:rsidRPr="00450E80">
        <w:rPr>
          <w:rFonts w:ascii="黑体" w:eastAsia="黑体" w:hAnsi="黑体"/>
          <w:szCs w:val="21"/>
        </w:rPr>
        <w:t>σ</w:t>
      </w:r>
      <w:r w:rsidRPr="007E2F00">
        <w:rPr>
          <w:rFonts w:ascii="黑体" w:eastAsia="黑体" w:hAnsi="黑体" w:hint="eastAsia"/>
          <w:szCs w:val="21"/>
          <w:vertAlign w:val="subscript"/>
          <w:lang w:val="pt-BR"/>
        </w:rPr>
        <w:t>F</w:t>
      </w:r>
      <w:r w:rsidRPr="007E2F00">
        <w:rPr>
          <w:rFonts w:ascii="黑体" w:eastAsia="黑体" w:hAnsi="黑体"/>
          <w:szCs w:val="21"/>
          <w:vertAlign w:val="subscript"/>
          <w:lang w:val="pt-BR"/>
        </w:rPr>
        <w:t>1</w:t>
      </w:r>
      <w:r w:rsidRPr="00F80633">
        <w:rPr>
          <w:rFonts w:ascii="黑体" w:eastAsia="黑体" w:hAnsi="黑体"/>
          <w:szCs w:val="21"/>
          <w:vertAlign w:val="subscript"/>
          <w:lang w:val="pt-BR"/>
        </w:rPr>
        <w:t>∧</w:t>
      </w:r>
      <w:r w:rsidRPr="007E2F00">
        <w:rPr>
          <w:rFonts w:ascii="黑体" w:eastAsia="黑体" w:hAnsi="黑体" w:hint="eastAsia"/>
          <w:szCs w:val="21"/>
          <w:vertAlign w:val="subscript"/>
          <w:lang w:val="pt-BR"/>
        </w:rPr>
        <w:t>F</w:t>
      </w:r>
      <w:r w:rsidRPr="007E2F00">
        <w:rPr>
          <w:rFonts w:ascii="黑体" w:eastAsia="黑体" w:hAnsi="黑体"/>
          <w:szCs w:val="21"/>
          <w:vertAlign w:val="subscript"/>
          <w:lang w:val="pt-BR"/>
        </w:rPr>
        <w:t>2</w:t>
      </w:r>
      <w:r w:rsidRPr="00F80633">
        <w:rPr>
          <w:rFonts w:ascii="黑体" w:eastAsia="黑体" w:hAnsi="黑体"/>
          <w:szCs w:val="21"/>
          <w:vertAlign w:val="subscript"/>
          <w:lang w:val="pt-BR"/>
        </w:rPr>
        <w:t>∧</w:t>
      </w:r>
      <w:r>
        <w:rPr>
          <w:rFonts w:ascii="黑体" w:eastAsia="黑体" w:hAnsi="黑体" w:hint="eastAsia"/>
          <w:szCs w:val="21"/>
          <w:vertAlign w:val="subscript"/>
          <w:lang w:val="pt-BR"/>
        </w:rPr>
        <w:t>。。。</w:t>
      </w:r>
      <w:r w:rsidRPr="00F80633">
        <w:rPr>
          <w:rFonts w:ascii="黑体" w:eastAsia="黑体" w:hAnsi="黑体"/>
          <w:szCs w:val="21"/>
          <w:vertAlign w:val="subscript"/>
          <w:lang w:val="pt-BR"/>
        </w:rPr>
        <w:t>∧</w:t>
      </w:r>
      <w:r>
        <w:rPr>
          <w:rFonts w:ascii="黑体" w:eastAsia="黑体" w:hAnsi="黑体" w:hint="eastAsia"/>
          <w:szCs w:val="21"/>
          <w:vertAlign w:val="subscript"/>
          <w:lang w:val="pt-BR"/>
        </w:rPr>
        <w:t>Fn</w:t>
      </w:r>
      <w:r w:rsidRPr="00450E80">
        <w:rPr>
          <w:rFonts w:ascii="黑体" w:eastAsia="黑体" w:hAnsi="黑体"/>
          <w:szCs w:val="21"/>
          <w:lang w:val="pt-BR"/>
        </w:rPr>
        <w:t>(</w:t>
      </w:r>
      <w:r w:rsidRPr="007E2F00">
        <w:rPr>
          <w:rFonts w:ascii="黑体" w:eastAsia="黑体" w:hAnsi="黑体" w:hint="eastAsia"/>
          <w:szCs w:val="21"/>
          <w:lang w:val="pt-BR"/>
        </w:rPr>
        <w:t>E)</w:t>
      </w:r>
      <w:r>
        <w:rPr>
          <w:rFonts w:ascii="黑体" w:eastAsia="黑体" w:hAnsi="黑体" w:hint="eastAsia"/>
          <w:szCs w:val="21"/>
          <w:lang w:val="pt-BR"/>
        </w:rPr>
        <w:t>变换为</w:t>
      </w:r>
      <w:r w:rsidRPr="00450E80">
        <w:rPr>
          <w:rFonts w:ascii="黑体" w:eastAsia="黑体" w:hAnsi="黑体"/>
          <w:szCs w:val="21"/>
        </w:rPr>
        <w:t>σ</w:t>
      </w:r>
      <w:r w:rsidRPr="007E2F00">
        <w:rPr>
          <w:rFonts w:ascii="黑体" w:eastAsia="黑体" w:hAnsi="黑体" w:hint="eastAsia"/>
          <w:szCs w:val="21"/>
          <w:vertAlign w:val="subscript"/>
          <w:lang w:val="pt-BR"/>
        </w:rPr>
        <w:t>F</w:t>
      </w:r>
      <w:r w:rsidRPr="007E2F00">
        <w:rPr>
          <w:rFonts w:ascii="黑体" w:eastAsia="黑体" w:hAnsi="黑体"/>
          <w:szCs w:val="21"/>
          <w:vertAlign w:val="subscript"/>
          <w:lang w:val="pt-BR"/>
        </w:rPr>
        <w:t>1</w:t>
      </w:r>
      <w:r w:rsidRPr="00450E80">
        <w:rPr>
          <w:rFonts w:ascii="黑体" w:eastAsia="黑体" w:hAnsi="黑体"/>
          <w:szCs w:val="21"/>
          <w:lang w:val="pt-BR"/>
        </w:rPr>
        <w:t>(</w:t>
      </w:r>
      <w:r w:rsidRPr="00450E80">
        <w:rPr>
          <w:rFonts w:ascii="黑体" w:eastAsia="黑体" w:hAnsi="黑体"/>
          <w:szCs w:val="21"/>
        </w:rPr>
        <w:t>σ</w:t>
      </w:r>
      <w:r w:rsidRPr="007E2F00">
        <w:rPr>
          <w:rFonts w:ascii="黑体" w:eastAsia="黑体" w:hAnsi="黑体" w:hint="eastAsia"/>
          <w:szCs w:val="21"/>
          <w:vertAlign w:val="subscript"/>
          <w:lang w:val="pt-BR"/>
        </w:rPr>
        <w:t>F</w:t>
      </w:r>
      <w:r>
        <w:rPr>
          <w:rFonts w:ascii="黑体" w:eastAsia="黑体" w:hAnsi="黑体"/>
          <w:szCs w:val="21"/>
          <w:vertAlign w:val="subscript"/>
          <w:lang w:val="pt-BR"/>
        </w:rPr>
        <w:t>2</w:t>
      </w:r>
      <w:r w:rsidRPr="00450E80">
        <w:rPr>
          <w:rFonts w:ascii="黑体" w:eastAsia="黑体" w:hAnsi="黑体"/>
          <w:szCs w:val="21"/>
          <w:lang w:val="pt-BR"/>
        </w:rPr>
        <w:t>(</w:t>
      </w:r>
      <w:r>
        <w:rPr>
          <w:rFonts w:ascii="黑体" w:eastAsia="黑体" w:hAnsi="黑体" w:hint="eastAsia"/>
          <w:szCs w:val="21"/>
          <w:lang w:val="pt-BR"/>
        </w:rPr>
        <w:t>.</w:t>
      </w:r>
      <w:r>
        <w:rPr>
          <w:rFonts w:ascii="黑体" w:eastAsia="黑体" w:hAnsi="黑体"/>
          <w:szCs w:val="21"/>
          <w:lang w:val="pt-BR"/>
        </w:rPr>
        <w:t>..(</w:t>
      </w:r>
      <w:r w:rsidRPr="00450E80">
        <w:rPr>
          <w:rFonts w:ascii="黑体" w:eastAsia="黑体" w:hAnsi="黑体"/>
          <w:szCs w:val="21"/>
        </w:rPr>
        <w:t>σ</w:t>
      </w:r>
      <w:r w:rsidRPr="007E2F00">
        <w:rPr>
          <w:rFonts w:ascii="黑体" w:eastAsia="黑体" w:hAnsi="黑体" w:hint="eastAsia"/>
          <w:szCs w:val="21"/>
          <w:vertAlign w:val="subscript"/>
          <w:lang w:val="pt-BR"/>
        </w:rPr>
        <w:t>F</w:t>
      </w:r>
      <w:r>
        <w:rPr>
          <w:rFonts w:ascii="黑体" w:eastAsia="黑体" w:hAnsi="黑体"/>
          <w:szCs w:val="21"/>
          <w:vertAlign w:val="subscript"/>
          <w:lang w:val="pt-BR"/>
        </w:rPr>
        <w:t>n</w:t>
      </w:r>
      <w:r w:rsidRPr="00450E80">
        <w:rPr>
          <w:rFonts w:ascii="黑体" w:eastAsia="黑体" w:hAnsi="黑体"/>
          <w:szCs w:val="21"/>
          <w:lang w:val="pt-BR"/>
        </w:rPr>
        <w:t>(</w:t>
      </w:r>
      <w:r w:rsidRPr="007E2F00">
        <w:rPr>
          <w:rFonts w:ascii="黑体" w:eastAsia="黑体" w:hAnsi="黑体" w:hint="eastAsia"/>
          <w:szCs w:val="21"/>
          <w:lang w:val="pt-BR"/>
        </w:rPr>
        <w:t>E)</w:t>
      </w:r>
      <w:r>
        <w:rPr>
          <w:rFonts w:ascii="黑体" w:eastAsia="黑体" w:hAnsi="黑体"/>
          <w:szCs w:val="21"/>
          <w:lang w:val="pt-BR"/>
        </w:rPr>
        <w:t>)...))</w:t>
      </w:r>
    </w:p>
    <w:p w14:paraId="78ED7BEB" w14:textId="35331A1E" w:rsidR="00F76F77" w:rsidRPr="007E2F00" w:rsidRDefault="00F76F77" w:rsidP="00F76F77">
      <w:pPr>
        <w:rPr>
          <w:rFonts w:ascii="黑体" w:eastAsia="黑体" w:hAnsi="黑体"/>
          <w:szCs w:val="21"/>
          <w:lang w:val="pt-BR"/>
        </w:rPr>
      </w:pPr>
      <w:r>
        <w:rPr>
          <w:rFonts w:ascii="黑体" w:eastAsia="黑体" w:hAnsi="黑体" w:hint="eastAsia"/>
          <w:szCs w:val="21"/>
          <w:lang w:val="pt-BR"/>
        </w:rPr>
        <w:t>b.对每一个选择，利用等价变换规则4</w:t>
      </w:r>
      <w:r>
        <w:rPr>
          <w:rFonts w:ascii="黑体" w:eastAsia="黑体" w:hAnsi="黑体"/>
          <w:szCs w:val="21"/>
          <w:lang w:val="pt-BR"/>
        </w:rPr>
        <w:t>~9</w:t>
      </w:r>
      <w:r>
        <w:rPr>
          <w:rFonts w:ascii="黑体" w:eastAsia="黑体" w:hAnsi="黑体" w:hint="eastAsia"/>
          <w:szCs w:val="21"/>
          <w:lang w:val="pt-BR"/>
        </w:rPr>
        <w:t>尽可能把它移到树的叶端</w:t>
      </w:r>
    </w:p>
    <w:p w14:paraId="468A639A" w14:textId="04735A1C" w:rsidR="00F76F77" w:rsidRDefault="00F76F77" w:rsidP="00F76F77">
      <w:pPr>
        <w:rPr>
          <w:rFonts w:ascii="黑体" w:eastAsia="黑体" w:hAnsi="黑体"/>
          <w:szCs w:val="21"/>
          <w:lang w:val="pt-BR"/>
        </w:rPr>
      </w:pPr>
      <w:r>
        <w:rPr>
          <w:rFonts w:ascii="黑体" w:eastAsia="黑体" w:hAnsi="黑体" w:hint="eastAsia"/>
          <w:szCs w:val="21"/>
          <w:lang w:val="pt-BR"/>
        </w:rPr>
        <w:t>c</w:t>
      </w:r>
      <w:r>
        <w:rPr>
          <w:rFonts w:ascii="黑体" w:eastAsia="黑体" w:hAnsi="黑体"/>
          <w:szCs w:val="21"/>
          <w:lang w:val="pt-BR"/>
        </w:rPr>
        <w:t>.</w:t>
      </w:r>
      <w:r>
        <w:rPr>
          <w:rFonts w:ascii="黑体" w:eastAsia="黑体" w:hAnsi="黑体" w:hint="eastAsia"/>
          <w:szCs w:val="21"/>
          <w:lang w:val="pt-BR"/>
        </w:rPr>
        <w:t>对每一个投影利用等价变换规则3,</w:t>
      </w:r>
      <w:r>
        <w:rPr>
          <w:rFonts w:ascii="黑体" w:eastAsia="黑体" w:hAnsi="黑体"/>
          <w:szCs w:val="21"/>
          <w:lang w:val="pt-BR"/>
        </w:rPr>
        <w:t>5</w:t>
      </w:r>
      <w:r>
        <w:rPr>
          <w:rFonts w:ascii="黑体" w:eastAsia="黑体" w:hAnsi="黑体" w:hint="eastAsia"/>
          <w:szCs w:val="21"/>
          <w:lang w:val="pt-BR"/>
        </w:rPr>
        <w:t>,</w:t>
      </w:r>
      <w:r>
        <w:rPr>
          <w:rFonts w:ascii="黑体" w:eastAsia="黑体" w:hAnsi="黑体"/>
          <w:szCs w:val="21"/>
          <w:lang w:val="pt-BR"/>
        </w:rPr>
        <w:t>10</w:t>
      </w:r>
      <w:r>
        <w:rPr>
          <w:rFonts w:ascii="黑体" w:eastAsia="黑体" w:hAnsi="黑体" w:hint="eastAsia"/>
          <w:szCs w:val="21"/>
          <w:lang w:val="pt-BR"/>
        </w:rPr>
        <w:t>,</w:t>
      </w:r>
      <w:r>
        <w:rPr>
          <w:rFonts w:ascii="黑体" w:eastAsia="黑体" w:hAnsi="黑体"/>
          <w:szCs w:val="21"/>
          <w:lang w:val="pt-BR"/>
        </w:rPr>
        <w:t>11</w:t>
      </w:r>
      <w:r>
        <w:rPr>
          <w:rFonts w:ascii="黑体" w:eastAsia="黑体" w:hAnsi="黑体" w:hint="eastAsia"/>
          <w:szCs w:val="21"/>
          <w:lang w:val="pt-BR"/>
        </w:rPr>
        <w:t>中的一般形式尽可能把它移向树的叶端</w:t>
      </w:r>
    </w:p>
    <w:p w14:paraId="3EFD1BFB" w14:textId="534311D1" w:rsidR="00F76F77" w:rsidRDefault="00F76F77" w:rsidP="00F76F77">
      <w:pPr>
        <w:rPr>
          <w:rFonts w:ascii="黑体" w:eastAsia="黑体" w:hAnsi="黑体"/>
          <w:szCs w:val="21"/>
          <w:lang w:val="pt-BR"/>
        </w:rPr>
      </w:pPr>
      <w:r>
        <w:rPr>
          <w:rFonts w:ascii="黑体" w:eastAsia="黑体" w:hAnsi="黑体"/>
          <w:szCs w:val="21"/>
          <w:lang w:val="pt-BR"/>
        </w:rPr>
        <w:tab/>
      </w:r>
      <w:r>
        <w:rPr>
          <w:rFonts w:ascii="黑体" w:eastAsia="黑体" w:hAnsi="黑体" w:hint="eastAsia"/>
          <w:szCs w:val="21"/>
          <w:lang w:val="pt-BR"/>
        </w:rPr>
        <w:t>注：等价变换规则3使部分投影消失，规则5把一个投影分裂成两个，其中一个有可能被移向树的叶端</w:t>
      </w:r>
    </w:p>
    <w:p w14:paraId="1A712D04" w14:textId="6F9B125D" w:rsidR="00F76F77" w:rsidRPr="00F76F77" w:rsidRDefault="00F76F77" w:rsidP="00F76F77">
      <w:pPr>
        <w:rPr>
          <w:rFonts w:ascii="黑体" w:eastAsia="黑体" w:hAnsi="黑体"/>
          <w:szCs w:val="21"/>
          <w:lang w:val="pt-BR"/>
        </w:rPr>
      </w:pPr>
      <w:r>
        <w:rPr>
          <w:rFonts w:ascii="黑体" w:eastAsia="黑体" w:hAnsi="黑体" w:hint="eastAsia"/>
          <w:szCs w:val="21"/>
          <w:lang w:val="pt-BR"/>
        </w:rPr>
        <w:t>d</w:t>
      </w:r>
      <w:r>
        <w:rPr>
          <w:rFonts w:ascii="黑体" w:eastAsia="黑体" w:hAnsi="黑体"/>
          <w:szCs w:val="21"/>
          <w:lang w:val="pt-BR"/>
        </w:rPr>
        <w:t>.</w:t>
      </w:r>
      <w:r>
        <w:rPr>
          <w:rFonts w:ascii="黑体" w:eastAsia="黑体" w:hAnsi="黑体" w:hint="eastAsia"/>
          <w:szCs w:val="21"/>
          <w:lang w:val="pt-BR"/>
        </w:rPr>
        <w:t>利用等价变换规则3</w:t>
      </w:r>
      <w:r>
        <w:rPr>
          <w:rFonts w:ascii="黑体" w:eastAsia="黑体" w:hAnsi="黑体"/>
          <w:szCs w:val="21"/>
          <w:lang w:val="pt-BR"/>
        </w:rPr>
        <w:t>~5</w:t>
      </w:r>
      <w:r>
        <w:rPr>
          <w:rFonts w:ascii="黑体" w:eastAsia="黑体" w:hAnsi="黑体" w:hint="eastAsia"/>
          <w:szCs w:val="21"/>
          <w:lang w:val="pt-BR"/>
        </w:rPr>
        <w:t>把选择和投影的串接合并成单个选择、单个投影或一个选择后跟一个投影。是多个选择或投影能同时执行，或</w:t>
      </w:r>
      <w:r w:rsidR="00015490">
        <w:rPr>
          <w:rFonts w:ascii="黑体" w:eastAsia="黑体" w:hAnsi="黑体" w:hint="eastAsia"/>
          <w:szCs w:val="21"/>
          <w:lang w:val="pt-BR"/>
        </w:rPr>
        <w:t>在</w:t>
      </w:r>
      <w:r>
        <w:rPr>
          <w:rFonts w:ascii="黑体" w:eastAsia="黑体" w:hAnsi="黑体" w:hint="eastAsia"/>
          <w:szCs w:val="21"/>
          <w:lang w:val="pt-BR"/>
        </w:rPr>
        <w:t>一次扫描中全部完成</w:t>
      </w:r>
    </w:p>
    <w:p w14:paraId="36C6E98C" w14:textId="6CED20D5" w:rsidR="00F76F77" w:rsidRDefault="00015490" w:rsidP="00F76F77">
      <w:pPr>
        <w:rPr>
          <w:rFonts w:ascii="黑体" w:eastAsia="黑体" w:hAnsi="黑体"/>
          <w:szCs w:val="21"/>
          <w:lang w:val="pt-BR"/>
        </w:rPr>
      </w:pPr>
      <w:r>
        <w:rPr>
          <w:rFonts w:ascii="黑体" w:eastAsia="黑体" w:hAnsi="黑体"/>
          <w:szCs w:val="21"/>
          <w:lang w:val="pt-BR"/>
        </w:rPr>
        <w:t>e.</w:t>
      </w:r>
      <w:r>
        <w:rPr>
          <w:rFonts w:ascii="黑体" w:eastAsia="黑体" w:hAnsi="黑体" w:hint="eastAsia"/>
          <w:szCs w:val="21"/>
          <w:lang w:val="pt-BR"/>
        </w:rPr>
        <w:t>把上述得到的语法树的内节点分组，每一个双目运算</w:t>
      </w:r>
      <w:r w:rsidRPr="00015490">
        <w:rPr>
          <w:rFonts w:ascii="黑体" w:eastAsia="黑体" w:hAnsi="黑体"/>
          <w:szCs w:val="21"/>
          <w:lang w:val="pt-BR"/>
        </w:rPr>
        <w:t>(×，</w:t>
      </w:r>
      <w:r w:rsidRPr="00EF25EF">
        <w:rPr>
          <w:rFonts w:ascii="黑体" w:eastAsia="黑体" w:hAnsi="黑体"/>
          <w:szCs w:val="21"/>
        </w:rPr>
        <w:object w:dxaOrig="620" w:dyaOrig="590" w14:anchorId="2843003F">
          <v:shape id="_x0000_i1035" type="#_x0000_t75" style="width:21.6pt;height:20.4pt" o:ole="">
            <v:imagedata r:id="rId107" o:title=""/>
          </v:shape>
          <o:OLEObject Type="Embed" ProgID="Unknown" ShapeID="_x0000_i1035" DrawAspect="Content" ObjectID="_1766050639" r:id="rId118"/>
        </w:object>
      </w:r>
      <w:r w:rsidRPr="00015490">
        <w:rPr>
          <w:rFonts w:ascii="黑体" w:eastAsia="黑体" w:hAnsi="黑体"/>
          <w:szCs w:val="21"/>
          <w:lang w:val="pt-BR"/>
        </w:rPr>
        <w:t xml:space="preserve">  ，∪，-)</w:t>
      </w:r>
      <w:r>
        <w:rPr>
          <w:rFonts w:ascii="黑体" w:eastAsia="黑体" w:hAnsi="黑体" w:hint="eastAsia"/>
          <w:szCs w:val="21"/>
          <w:lang w:val="pt-BR"/>
        </w:rPr>
        <w:t>和他的所有直接祖先为一组(这些祖先是</w:t>
      </w:r>
      <w:r w:rsidRPr="00015490">
        <w:rPr>
          <w:rFonts w:ascii="黑体" w:eastAsia="黑体" w:hAnsi="黑体" w:hint="eastAsia"/>
          <w:szCs w:val="21"/>
          <w:lang w:val="pt-BR"/>
        </w:rPr>
        <w:t>σ，π运算</w:t>
      </w:r>
      <w:r>
        <w:rPr>
          <w:rFonts w:ascii="黑体" w:eastAsia="黑体" w:hAnsi="黑体"/>
          <w:szCs w:val="21"/>
          <w:lang w:val="pt-BR"/>
        </w:rPr>
        <w:t>)</w:t>
      </w:r>
    </w:p>
    <w:p w14:paraId="16970350" w14:textId="64D213EC" w:rsidR="00015490" w:rsidRPr="00015490" w:rsidRDefault="00015490" w:rsidP="00F76F77">
      <w:pPr>
        <w:rPr>
          <w:rFonts w:ascii="黑体" w:eastAsia="黑体" w:hAnsi="黑体"/>
          <w:szCs w:val="21"/>
          <w:lang w:val="pt-BR"/>
        </w:rPr>
      </w:pPr>
      <w:r>
        <w:rPr>
          <w:rFonts w:ascii="黑体" w:eastAsia="黑体" w:hAnsi="黑体"/>
          <w:szCs w:val="21"/>
          <w:lang w:val="pt-BR"/>
        </w:rPr>
        <w:tab/>
      </w:r>
      <w:r>
        <w:rPr>
          <w:rFonts w:ascii="黑体" w:eastAsia="黑体" w:hAnsi="黑体" w:hint="eastAsia"/>
          <w:szCs w:val="21"/>
          <w:lang w:val="pt-BR"/>
        </w:rPr>
        <w:t>如果其后代直到叶子全是</w:t>
      </w:r>
      <w:r w:rsidR="00546DA4">
        <w:rPr>
          <w:rFonts w:ascii="黑体" w:eastAsia="黑体" w:hAnsi="黑体" w:hint="eastAsia"/>
          <w:szCs w:val="21"/>
          <w:lang w:val="pt-BR"/>
        </w:rPr>
        <w:t>单目</w:t>
      </w:r>
      <w:r>
        <w:rPr>
          <w:rFonts w:ascii="黑体" w:eastAsia="黑体" w:hAnsi="黑体" w:hint="eastAsia"/>
          <w:szCs w:val="21"/>
          <w:lang w:val="pt-BR"/>
        </w:rPr>
        <w:t>运算，则也将他们并入该组，但当双目运算是笛卡尔积(</w:t>
      </w:r>
      <w:r w:rsidRPr="00015490">
        <w:rPr>
          <w:rFonts w:ascii="黑体" w:eastAsia="黑体" w:hAnsi="黑体"/>
          <w:szCs w:val="21"/>
          <w:lang w:val="pt-BR"/>
        </w:rPr>
        <w:t>×</w:t>
      </w:r>
      <w:r>
        <w:rPr>
          <w:rFonts w:ascii="黑体" w:eastAsia="黑体" w:hAnsi="黑体"/>
          <w:szCs w:val="21"/>
          <w:lang w:val="pt-BR"/>
        </w:rPr>
        <w:t>)</w:t>
      </w:r>
      <w:r>
        <w:rPr>
          <w:rFonts w:ascii="黑体" w:eastAsia="黑体" w:hAnsi="黑体" w:hint="eastAsia"/>
          <w:szCs w:val="21"/>
          <w:lang w:val="pt-BR"/>
        </w:rPr>
        <w:t>，而且后面不是与他组成等值连接的选择时，则不能把选择与这个</w:t>
      </w:r>
      <w:r w:rsidR="00546DA4">
        <w:rPr>
          <w:rFonts w:ascii="黑体" w:eastAsia="黑体" w:hAnsi="黑体" w:hint="eastAsia"/>
          <w:szCs w:val="21"/>
          <w:lang w:val="pt-BR"/>
        </w:rPr>
        <w:t>双</w:t>
      </w:r>
      <w:r>
        <w:rPr>
          <w:rFonts w:ascii="黑体" w:eastAsia="黑体" w:hAnsi="黑体" w:hint="eastAsia"/>
          <w:szCs w:val="21"/>
          <w:lang w:val="pt-BR"/>
        </w:rPr>
        <w:t>目运算组成一组，把这些单目运算单独分为一组</w:t>
      </w:r>
    </w:p>
    <w:p w14:paraId="3FC92638" w14:textId="6A5332CD" w:rsidR="0039410A" w:rsidRDefault="0039410A" w:rsidP="0039410A">
      <w:pPr>
        <w:rPr>
          <w:rFonts w:ascii="黑体" w:eastAsia="黑体" w:hAnsi="黑体"/>
          <w:szCs w:val="21"/>
          <w:lang w:val="pt-BR"/>
        </w:rPr>
      </w:pPr>
      <w:r w:rsidRPr="0039410A">
        <w:rPr>
          <w:rFonts w:ascii="黑体" w:eastAsia="黑体" w:hAnsi="黑体" w:hint="eastAsia"/>
          <w:szCs w:val="21"/>
          <w:lang w:val="pt-BR"/>
        </w:rPr>
        <w:t>［例</w:t>
      </w:r>
      <w:r w:rsidRPr="0039410A">
        <w:rPr>
          <w:rFonts w:ascii="黑体" w:eastAsia="黑体" w:hAnsi="黑体"/>
          <w:szCs w:val="21"/>
          <w:lang w:val="pt-BR"/>
        </w:rPr>
        <w:t>4］ 下面给出［例3］中 SQL语句的代数优化示例。</w:t>
      </w:r>
    </w:p>
    <w:p w14:paraId="0F615754" w14:textId="1F309026" w:rsidR="0039410A" w:rsidRPr="009A5203" w:rsidRDefault="0039410A" w:rsidP="0039410A">
      <w:pPr>
        <w:rPr>
          <w:rFonts w:ascii="黑体" w:eastAsia="黑体" w:hAnsi="黑体"/>
          <w:szCs w:val="21"/>
        </w:rPr>
      </w:pPr>
      <w:r w:rsidRPr="009A5203">
        <w:rPr>
          <w:rFonts w:ascii="黑体" w:eastAsia="黑体" w:hAnsi="黑体"/>
          <w:szCs w:val="21"/>
        </w:rPr>
        <w:lastRenderedPageBreak/>
        <w:t>SELECT  Student.Sname  FROM  Student，SC</w:t>
      </w:r>
    </w:p>
    <w:p w14:paraId="69F2AC40" w14:textId="2B9AC3C6" w:rsidR="0039410A" w:rsidRPr="0039410A" w:rsidRDefault="0039410A" w:rsidP="0039410A">
      <w:pPr>
        <w:rPr>
          <w:rFonts w:ascii="黑体" w:eastAsia="黑体" w:hAnsi="黑体"/>
          <w:szCs w:val="21"/>
        </w:rPr>
      </w:pPr>
      <w:r w:rsidRPr="009A5203">
        <w:rPr>
          <w:rFonts w:ascii="黑体" w:eastAsia="黑体" w:hAnsi="黑体"/>
          <w:szCs w:val="21"/>
        </w:rPr>
        <w:tab/>
        <w:t xml:space="preserve">   WHERE  Student.Sno</w:t>
      </w:r>
      <w:r w:rsidR="00546DA4">
        <w:rPr>
          <w:rFonts w:ascii="黑体" w:eastAsia="黑体" w:hAnsi="黑体"/>
          <w:szCs w:val="21"/>
        </w:rPr>
        <w:t xml:space="preserve"> </w:t>
      </w:r>
      <w:r w:rsidRPr="009A5203">
        <w:rPr>
          <w:rFonts w:ascii="黑体" w:eastAsia="黑体" w:hAnsi="黑体"/>
          <w:szCs w:val="21"/>
        </w:rPr>
        <w:t>=</w:t>
      </w:r>
      <w:r w:rsidR="00546DA4">
        <w:rPr>
          <w:rFonts w:ascii="黑体" w:eastAsia="黑体" w:hAnsi="黑体"/>
          <w:szCs w:val="21"/>
        </w:rPr>
        <w:t xml:space="preserve"> </w:t>
      </w:r>
      <w:r w:rsidRPr="009A5203">
        <w:rPr>
          <w:rFonts w:ascii="黑体" w:eastAsia="黑体" w:hAnsi="黑体"/>
          <w:szCs w:val="21"/>
        </w:rPr>
        <w:t xml:space="preserve">SC.Sno AND  SC.Cno=‘2’； </w:t>
      </w:r>
    </w:p>
    <w:p w14:paraId="1DC6FA5B" w14:textId="374DDD85" w:rsidR="0039410A" w:rsidRPr="0039410A" w:rsidRDefault="0039410A" w:rsidP="0039410A">
      <w:pPr>
        <w:rPr>
          <w:rFonts w:ascii="黑体" w:eastAsia="黑体" w:hAnsi="黑体"/>
          <w:szCs w:val="21"/>
          <w:lang w:val="pt-BR"/>
        </w:rPr>
      </w:pPr>
      <w:r w:rsidRPr="0039410A">
        <w:rPr>
          <w:rFonts w:ascii="黑体" w:eastAsia="黑体" w:hAnsi="黑体"/>
          <w:szCs w:val="21"/>
        </w:rPr>
        <w:t xml:space="preserve">       </w:t>
      </w:r>
      <w:r w:rsidRPr="0039410A">
        <w:rPr>
          <w:rFonts w:ascii="黑体" w:eastAsia="黑体" w:hAnsi="黑体"/>
          <w:szCs w:val="21"/>
          <w:lang w:val="pt-BR"/>
        </w:rPr>
        <w:t>(1) 把SQL语句转换成查询树，如下</w:t>
      </w:r>
      <w:r>
        <w:rPr>
          <w:rFonts w:ascii="黑体" w:eastAsia="黑体" w:hAnsi="黑体" w:hint="eastAsia"/>
          <w:szCs w:val="21"/>
          <w:lang w:val="pt-BR"/>
        </w:rPr>
        <w:t>左</w:t>
      </w:r>
      <w:r w:rsidRPr="0039410A">
        <w:rPr>
          <w:rFonts w:ascii="黑体" w:eastAsia="黑体" w:hAnsi="黑体"/>
          <w:szCs w:val="21"/>
          <w:lang w:val="pt-BR"/>
        </w:rPr>
        <w:t>图所示</w:t>
      </w:r>
    </w:p>
    <w:p w14:paraId="757F2622" w14:textId="34D57BB1" w:rsidR="0039410A" w:rsidRDefault="0039410A" w:rsidP="0039410A">
      <w:pPr>
        <w:rPr>
          <w:rFonts w:ascii="黑体" w:eastAsia="黑体" w:hAnsi="黑体"/>
          <w:szCs w:val="21"/>
          <w:lang w:val="pt-BR"/>
        </w:rPr>
      </w:pPr>
      <w:r w:rsidRPr="0039410A">
        <w:rPr>
          <w:rFonts w:ascii="黑体" w:eastAsia="黑体" w:hAnsi="黑体"/>
          <w:noProof/>
          <w:szCs w:val="21"/>
        </w:rPr>
        <w:drawing>
          <wp:inline distT="0" distB="0" distL="0" distR="0" wp14:anchorId="6A3B8851" wp14:editId="1C252888">
            <wp:extent cx="1681480" cy="2842079"/>
            <wp:effectExtent l="0" t="0" r="0" b="0"/>
            <wp:docPr id="465924" name="Picture 4">
              <a:extLst xmlns:a="http://schemas.openxmlformats.org/drawingml/2006/main">
                <a:ext uri="{FF2B5EF4-FFF2-40B4-BE49-F238E27FC236}">
                  <a16:creationId xmlns:a16="http://schemas.microsoft.com/office/drawing/2014/main" id="{DE514832-791D-F929-53DF-734FE09D0F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24" name="Picture 4">
                      <a:extLst>
                        <a:ext uri="{FF2B5EF4-FFF2-40B4-BE49-F238E27FC236}">
                          <a16:creationId xmlns:a16="http://schemas.microsoft.com/office/drawing/2014/main" id="{DE514832-791D-F929-53DF-734FE09D0FA9}"/>
                        </a:ext>
                      </a:extLst>
                    </pic:cNvPr>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688112" cy="2853288"/>
                    </a:xfrm>
                    <a:prstGeom prst="rect">
                      <a:avLst/>
                    </a:prstGeom>
                    <a:noFill/>
                    <a:ln>
                      <a:noFill/>
                    </a:ln>
                  </pic:spPr>
                </pic:pic>
              </a:graphicData>
            </a:graphic>
          </wp:inline>
        </w:drawing>
      </w:r>
      <w:r w:rsidRPr="0039410A">
        <w:rPr>
          <w:noProof/>
        </w:rPr>
        <w:t xml:space="preserve"> </w:t>
      </w:r>
      <w:r w:rsidRPr="0039410A">
        <w:rPr>
          <w:rFonts w:ascii="黑体" w:eastAsia="黑体" w:hAnsi="黑体"/>
          <w:noProof/>
          <w:szCs w:val="21"/>
        </w:rPr>
        <w:drawing>
          <wp:inline distT="0" distB="0" distL="0" distR="0" wp14:anchorId="4B476B1E" wp14:editId="2A915ADE">
            <wp:extent cx="1568496" cy="2807788"/>
            <wp:effectExtent l="0" t="0" r="0" b="0"/>
            <wp:docPr id="505861" name="Picture 5">
              <a:extLst xmlns:a="http://schemas.openxmlformats.org/drawingml/2006/main">
                <a:ext uri="{FF2B5EF4-FFF2-40B4-BE49-F238E27FC236}">
                  <a16:creationId xmlns:a16="http://schemas.microsoft.com/office/drawing/2014/main" id="{398533CB-71B1-A3ED-3708-926B0E12F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61" name="Picture 5">
                      <a:extLst>
                        <a:ext uri="{FF2B5EF4-FFF2-40B4-BE49-F238E27FC236}">
                          <a16:creationId xmlns:a16="http://schemas.microsoft.com/office/drawing/2014/main" id="{398533CB-71B1-A3ED-3708-926B0E12FFF8}"/>
                        </a:ext>
                      </a:extLst>
                    </pic:cNvPr>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569165" cy="2808985"/>
                    </a:xfrm>
                    <a:prstGeom prst="rect">
                      <a:avLst/>
                    </a:prstGeom>
                    <a:noFill/>
                    <a:ln>
                      <a:noFill/>
                    </a:ln>
                  </pic:spPr>
                </pic:pic>
              </a:graphicData>
            </a:graphic>
          </wp:inline>
        </w:drawing>
      </w:r>
      <w:r w:rsidRPr="0039410A">
        <w:rPr>
          <w:noProof/>
        </w:rPr>
        <w:t xml:space="preserve"> </w:t>
      </w:r>
      <w:r w:rsidRPr="0039410A">
        <w:rPr>
          <w:noProof/>
        </w:rPr>
        <w:drawing>
          <wp:inline distT="0" distB="0" distL="0" distR="0" wp14:anchorId="781B0632" wp14:editId="32C0D3FD">
            <wp:extent cx="1657933" cy="2794635"/>
            <wp:effectExtent l="0" t="0" r="0" b="0"/>
            <wp:docPr id="468998" name="Picture 6">
              <a:extLst xmlns:a="http://schemas.openxmlformats.org/drawingml/2006/main">
                <a:ext uri="{FF2B5EF4-FFF2-40B4-BE49-F238E27FC236}">
                  <a16:creationId xmlns:a16="http://schemas.microsoft.com/office/drawing/2014/main" id="{D64C4907-77D1-9B28-A8D7-56A831E3A9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8" name="Picture 6">
                      <a:extLst>
                        <a:ext uri="{FF2B5EF4-FFF2-40B4-BE49-F238E27FC236}">
                          <a16:creationId xmlns:a16="http://schemas.microsoft.com/office/drawing/2014/main" id="{D64C4907-77D1-9B28-A8D7-56A831E3A911}"/>
                        </a:ext>
                      </a:extLst>
                    </pic:cNvPr>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660540" cy="2799029"/>
                    </a:xfrm>
                    <a:prstGeom prst="rect">
                      <a:avLst/>
                    </a:prstGeom>
                    <a:noFill/>
                    <a:ln>
                      <a:noFill/>
                    </a:ln>
                  </pic:spPr>
                </pic:pic>
              </a:graphicData>
            </a:graphic>
          </wp:inline>
        </w:drawing>
      </w:r>
    </w:p>
    <w:p w14:paraId="5EA1FB01" w14:textId="0B5CB3D0" w:rsidR="0039410A" w:rsidRDefault="0039410A" w:rsidP="0039410A">
      <w:pPr>
        <w:rPr>
          <w:rFonts w:ascii="黑体" w:eastAsia="黑体" w:hAnsi="黑体"/>
          <w:szCs w:val="21"/>
        </w:rPr>
      </w:pPr>
      <w:r w:rsidRPr="0039410A">
        <w:rPr>
          <w:rFonts w:ascii="黑体" w:eastAsia="黑体" w:hAnsi="黑体"/>
          <w:szCs w:val="21"/>
        </w:rPr>
        <w:tab/>
      </w:r>
      <w:r w:rsidRPr="0039410A">
        <w:rPr>
          <w:rFonts w:ascii="黑体" w:eastAsia="黑体" w:hAnsi="黑体" w:hint="eastAsia"/>
          <w:szCs w:val="21"/>
        </w:rPr>
        <w:t>为了使用关系代数表达式的优化法，假设内部表示是关系代数语法树，则上面的查询树如</w:t>
      </w:r>
      <w:r>
        <w:rPr>
          <w:rFonts w:ascii="黑体" w:eastAsia="黑体" w:hAnsi="黑体" w:hint="eastAsia"/>
          <w:szCs w:val="21"/>
        </w:rPr>
        <w:t>上中</w:t>
      </w:r>
      <w:r w:rsidRPr="0039410A">
        <w:rPr>
          <w:rFonts w:ascii="黑体" w:eastAsia="黑体" w:hAnsi="黑体" w:hint="eastAsia"/>
          <w:szCs w:val="21"/>
        </w:rPr>
        <w:t>图所示。</w:t>
      </w:r>
    </w:p>
    <w:p w14:paraId="2A1BF517" w14:textId="77777777" w:rsidR="0039410A" w:rsidRPr="0039410A" w:rsidRDefault="0039410A" w:rsidP="0039410A">
      <w:pPr>
        <w:ind w:firstLine="420"/>
        <w:rPr>
          <w:rFonts w:ascii="黑体" w:eastAsia="黑体" w:hAnsi="黑体"/>
          <w:szCs w:val="21"/>
        </w:rPr>
      </w:pPr>
      <w:r w:rsidRPr="0039410A">
        <w:rPr>
          <w:rFonts w:ascii="黑体" w:eastAsia="黑体" w:hAnsi="黑体"/>
          <w:szCs w:val="21"/>
        </w:rPr>
        <w:t xml:space="preserve">(2) </w:t>
      </w:r>
      <w:r w:rsidRPr="0039410A">
        <w:rPr>
          <w:rFonts w:ascii="黑体" w:eastAsia="黑体" w:hAnsi="黑体" w:hint="eastAsia"/>
          <w:szCs w:val="21"/>
        </w:rPr>
        <w:t>对查询树进行优化</w:t>
      </w:r>
    </w:p>
    <w:p w14:paraId="5773077C" w14:textId="34AECCCD" w:rsidR="0039410A" w:rsidRPr="0039410A" w:rsidRDefault="0039410A" w:rsidP="0039410A">
      <w:pPr>
        <w:ind w:firstLine="420"/>
        <w:rPr>
          <w:rFonts w:ascii="黑体" w:eastAsia="黑体" w:hAnsi="黑体"/>
          <w:szCs w:val="21"/>
        </w:rPr>
      </w:pPr>
      <w:r w:rsidRPr="0039410A">
        <w:rPr>
          <w:rFonts w:ascii="黑体" w:eastAsia="黑体" w:hAnsi="黑体" w:hint="eastAsia"/>
          <w:szCs w:val="21"/>
        </w:rPr>
        <w:t>利用规则</w:t>
      </w:r>
      <w:r w:rsidRPr="0039410A">
        <w:rPr>
          <w:rFonts w:ascii="黑体" w:eastAsia="黑体" w:hAnsi="黑体"/>
          <w:szCs w:val="21"/>
        </w:rPr>
        <w:t>4</w:t>
      </w:r>
      <w:r w:rsidRPr="0039410A">
        <w:rPr>
          <w:rFonts w:ascii="黑体" w:eastAsia="黑体" w:hAnsi="黑体" w:hint="eastAsia"/>
          <w:szCs w:val="21"/>
        </w:rPr>
        <w:t>、</w:t>
      </w:r>
      <w:r w:rsidRPr="0039410A">
        <w:rPr>
          <w:rFonts w:ascii="黑体" w:eastAsia="黑体" w:hAnsi="黑体"/>
          <w:szCs w:val="21"/>
        </w:rPr>
        <w:t>6</w:t>
      </w:r>
      <w:r w:rsidRPr="0039410A">
        <w:rPr>
          <w:rFonts w:ascii="黑体" w:eastAsia="黑体" w:hAnsi="黑体" w:hint="eastAsia"/>
          <w:szCs w:val="21"/>
        </w:rPr>
        <w:t>把选择</w:t>
      </w:r>
      <w:r w:rsidRPr="0039410A">
        <w:rPr>
          <w:rFonts w:ascii="黑体" w:eastAsia="黑体" w:hAnsi="黑体"/>
          <w:szCs w:val="21"/>
        </w:rPr>
        <w:t>σ</w:t>
      </w:r>
      <w:r w:rsidRPr="0039410A">
        <w:rPr>
          <w:rFonts w:ascii="黑体" w:eastAsia="黑体" w:hAnsi="黑体"/>
          <w:szCs w:val="21"/>
          <w:vertAlign w:val="subscript"/>
        </w:rPr>
        <w:t>SC.Cno</w:t>
      </w:r>
      <w:r w:rsidRPr="0039410A">
        <w:rPr>
          <w:rFonts w:ascii="黑体" w:eastAsia="黑体" w:hAnsi="黑体"/>
          <w:szCs w:val="21"/>
        </w:rPr>
        <w:t>=‘2’</w:t>
      </w:r>
      <w:r w:rsidRPr="0039410A">
        <w:rPr>
          <w:rFonts w:ascii="黑体" w:eastAsia="黑体" w:hAnsi="黑体" w:hint="eastAsia"/>
          <w:szCs w:val="21"/>
        </w:rPr>
        <w:t>移到叶端，查询树便转换</w:t>
      </w:r>
      <w:r>
        <w:rPr>
          <w:rFonts w:ascii="黑体" w:eastAsia="黑体" w:hAnsi="黑体" w:hint="eastAsia"/>
          <w:szCs w:val="21"/>
        </w:rPr>
        <w:t>，</w:t>
      </w:r>
      <w:r w:rsidRPr="0039410A">
        <w:rPr>
          <w:rFonts w:ascii="黑体" w:eastAsia="黑体" w:hAnsi="黑体" w:hint="eastAsia"/>
          <w:szCs w:val="21"/>
        </w:rPr>
        <w:t>成</w:t>
      </w:r>
      <w:r>
        <w:rPr>
          <w:rFonts w:ascii="黑体" w:eastAsia="黑体" w:hAnsi="黑体" w:hint="eastAsia"/>
          <w:szCs w:val="21"/>
        </w:rPr>
        <w:t>上右</w:t>
      </w:r>
      <w:r w:rsidRPr="0039410A">
        <w:rPr>
          <w:rFonts w:ascii="黑体" w:eastAsia="黑体" w:hAnsi="黑体" w:hint="eastAsia"/>
          <w:szCs w:val="21"/>
        </w:rPr>
        <w:t>图所示的优化的查询树。这就是</w:t>
      </w:r>
      <w:r w:rsidRPr="0039410A">
        <w:rPr>
          <w:rFonts w:ascii="黑体" w:eastAsia="黑体" w:hAnsi="黑体"/>
          <w:szCs w:val="21"/>
        </w:rPr>
        <w:t>9.2.2</w:t>
      </w:r>
      <w:r w:rsidRPr="0039410A">
        <w:rPr>
          <w:rFonts w:ascii="黑体" w:eastAsia="黑体" w:hAnsi="黑体" w:hint="eastAsia"/>
          <w:szCs w:val="21"/>
        </w:rPr>
        <w:t>节中</w:t>
      </w:r>
      <w:r w:rsidRPr="0039410A">
        <w:rPr>
          <w:rFonts w:ascii="黑体" w:eastAsia="黑体" w:hAnsi="黑体"/>
          <w:szCs w:val="21"/>
        </w:rPr>
        <w:t>Q</w:t>
      </w:r>
      <w:r w:rsidRPr="0039410A">
        <w:rPr>
          <w:rFonts w:ascii="黑体" w:eastAsia="黑体" w:hAnsi="黑体"/>
          <w:szCs w:val="21"/>
          <w:vertAlign w:val="subscript"/>
        </w:rPr>
        <w:t>3</w:t>
      </w:r>
      <w:r w:rsidRPr="0039410A">
        <w:rPr>
          <w:rFonts w:ascii="黑体" w:eastAsia="黑体" w:hAnsi="黑体" w:hint="eastAsia"/>
          <w:szCs w:val="21"/>
        </w:rPr>
        <w:t>的查询树表示</w:t>
      </w:r>
    </w:p>
    <w:p w14:paraId="0E2E7412" w14:textId="538C74D9" w:rsidR="007D2BD4" w:rsidRDefault="007D2BD4" w:rsidP="005A1A05">
      <w:pPr>
        <w:rPr>
          <w:rFonts w:ascii="黑体" w:eastAsia="黑体" w:hAnsi="黑体"/>
          <w:szCs w:val="21"/>
        </w:rPr>
      </w:pPr>
      <w:r>
        <w:rPr>
          <w:rFonts w:ascii="黑体" w:eastAsia="黑体" w:hAnsi="黑体"/>
          <w:szCs w:val="21"/>
        </w:rPr>
        <w:t>(</w:t>
      </w:r>
      <w:r>
        <w:rPr>
          <w:rFonts w:ascii="黑体" w:eastAsia="黑体" w:hAnsi="黑体" w:hint="eastAsia"/>
          <w:szCs w:val="21"/>
        </w:rPr>
        <w:t>四</w:t>
      </w:r>
      <w:r>
        <w:rPr>
          <w:rFonts w:ascii="黑体" w:eastAsia="黑体" w:hAnsi="黑体"/>
          <w:szCs w:val="21"/>
        </w:rPr>
        <w:t>)</w:t>
      </w:r>
      <w:r>
        <w:rPr>
          <w:rFonts w:ascii="黑体" w:eastAsia="黑体" w:hAnsi="黑体" w:hint="eastAsia"/>
          <w:szCs w:val="21"/>
        </w:rPr>
        <w:t>物理优化</w:t>
      </w:r>
    </w:p>
    <w:p w14:paraId="348A3A3F" w14:textId="15B74438" w:rsidR="007D2BD4" w:rsidRDefault="0039410A">
      <w:pPr>
        <w:rPr>
          <w:rFonts w:ascii="黑体" w:eastAsia="黑体" w:hAnsi="黑体"/>
          <w:szCs w:val="21"/>
        </w:rPr>
      </w:pPr>
      <w:r>
        <w:rPr>
          <w:rFonts w:ascii="黑体" w:eastAsia="黑体" w:hAnsi="黑体"/>
          <w:szCs w:val="21"/>
        </w:rPr>
        <w:tab/>
      </w:r>
      <w:r>
        <w:rPr>
          <w:rFonts w:ascii="黑体" w:eastAsia="黑体" w:hAnsi="黑体" w:hint="eastAsia"/>
          <w:szCs w:val="21"/>
        </w:rPr>
        <w:t>代数优化改变查询语句中操作的次序和组合，不设计底层的存取路径，对于一个查询语句有许多存取方案，他们的执行效率不同，仅仅进行代数优化时不够的，物理优化就是要选择高效合理的操作算法或存取路径，求得优化的查询计划</w:t>
      </w:r>
    </w:p>
    <w:p w14:paraId="5097CB48" w14:textId="532A427E" w:rsidR="007D2BD4" w:rsidRDefault="006202BC">
      <w:pPr>
        <w:rPr>
          <w:rFonts w:ascii="黑体" w:eastAsia="黑体" w:hAnsi="黑体"/>
          <w:szCs w:val="21"/>
        </w:rPr>
      </w:pPr>
      <w:r>
        <w:rPr>
          <w:rFonts w:ascii="黑体" w:eastAsia="黑体" w:hAnsi="黑体"/>
          <w:szCs w:val="21"/>
        </w:rPr>
        <w:tab/>
      </w:r>
      <w:r>
        <w:rPr>
          <w:rFonts w:ascii="黑体" w:eastAsia="黑体" w:hAnsi="黑体" w:hint="eastAsia"/>
          <w:szCs w:val="21"/>
        </w:rPr>
        <w:t>选择的方法：基于规则的启发式优化，基于代价估算的优化，两者结合的优化方法</w:t>
      </w:r>
    </w:p>
    <w:p w14:paraId="6AAAFECE" w14:textId="1A70E1DB" w:rsidR="006202BC" w:rsidRDefault="006202BC">
      <w:pPr>
        <w:rPr>
          <w:rFonts w:ascii="黑体" w:eastAsia="黑体" w:hAnsi="黑体"/>
          <w:szCs w:val="21"/>
        </w:rPr>
      </w:pPr>
      <w:r>
        <w:rPr>
          <w:rFonts w:ascii="黑体" w:eastAsia="黑体" w:hAnsi="黑体" w:hint="eastAsia"/>
          <w:szCs w:val="21"/>
        </w:rPr>
        <w:t>1</w:t>
      </w:r>
      <w:r>
        <w:rPr>
          <w:rFonts w:ascii="黑体" w:eastAsia="黑体" w:hAnsi="黑体"/>
          <w:szCs w:val="21"/>
        </w:rPr>
        <w:t>.</w:t>
      </w:r>
      <w:r>
        <w:rPr>
          <w:rFonts w:ascii="黑体" w:eastAsia="黑体" w:hAnsi="黑体" w:hint="eastAsia"/>
          <w:szCs w:val="21"/>
        </w:rPr>
        <w:t>基于启发式规则的存取路径选择优化</w:t>
      </w:r>
    </w:p>
    <w:p w14:paraId="435BD30C" w14:textId="50350252" w:rsidR="007D2BD4" w:rsidRDefault="006202BC">
      <w:pPr>
        <w:rPr>
          <w:rFonts w:ascii="黑体" w:eastAsia="黑体" w:hAnsi="黑体"/>
          <w:szCs w:val="21"/>
        </w:rPr>
      </w:pPr>
      <w:r>
        <w:rPr>
          <w:rFonts w:ascii="黑体" w:eastAsia="黑体" w:hAnsi="黑体"/>
          <w:szCs w:val="21"/>
        </w:rPr>
        <w:t>(1)</w:t>
      </w:r>
      <w:r>
        <w:rPr>
          <w:rFonts w:ascii="黑体" w:eastAsia="黑体" w:hAnsi="黑体" w:hint="eastAsia"/>
          <w:szCs w:val="21"/>
        </w:rPr>
        <w:t>选择操作的启发式规则</w:t>
      </w:r>
    </w:p>
    <w:p w14:paraId="35B84D48" w14:textId="77777777" w:rsidR="006202BC" w:rsidRDefault="006202BC">
      <w:pPr>
        <w:rPr>
          <w:rFonts w:ascii="黑体" w:eastAsia="黑体" w:hAnsi="黑体"/>
          <w:szCs w:val="21"/>
        </w:rPr>
      </w:pPr>
      <w:r>
        <w:rPr>
          <w:rFonts w:ascii="黑体" w:eastAsia="黑体" w:hAnsi="黑体"/>
          <w:szCs w:val="21"/>
        </w:rPr>
        <w:t>a.</w:t>
      </w:r>
      <w:r>
        <w:rPr>
          <w:rFonts w:ascii="黑体" w:eastAsia="黑体" w:hAnsi="黑体" w:hint="eastAsia"/>
          <w:szCs w:val="21"/>
        </w:rPr>
        <w:t>对于小关系</w:t>
      </w:r>
    </w:p>
    <w:p w14:paraId="794D7D86" w14:textId="51F817DD" w:rsidR="006202BC" w:rsidRDefault="006202BC" w:rsidP="006202BC">
      <w:pPr>
        <w:ind w:firstLine="420"/>
        <w:rPr>
          <w:rFonts w:ascii="黑体" w:eastAsia="黑体" w:hAnsi="黑体"/>
          <w:szCs w:val="21"/>
        </w:rPr>
      </w:pPr>
      <w:r>
        <w:rPr>
          <w:rFonts w:ascii="黑体" w:eastAsia="黑体" w:hAnsi="黑体" w:hint="eastAsia"/>
          <w:szCs w:val="21"/>
        </w:rPr>
        <w:t>使用全表顺序扫描，即使选择列上有索引</w:t>
      </w:r>
    </w:p>
    <w:p w14:paraId="448D0C2B" w14:textId="65D76B7B" w:rsidR="006202BC" w:rsidRPr="006202BC" w:rsidRDefault="006202BC">
      <w:pPr>
        <w:rPr>
          <w:rFonts w:ascii="黑体" w:eastAsia="黑体" w:hAnsi="黑体"/>
          <w:szCs w:val="21"/>
        </w:rPr>
      </w:pPr>
      <w:r>
        <w:rPr>
          <w:rFonts w:ascii="黑体" w:eastAsia="黑体" w:hAnsi="黑体"/>
          <w:szCs w:val="21"/>
        </w:rPr>
        <w:t>b.</w:t>
      </w:r>
      <w:r>
        <w:rPr>
          <w:rFonts w:ascii="黑体" w:eastAsia="黑体" w:hAnsi="黑体" w:hint="eastAsia"/>
          <w:szCs w:val="21"/>
        </w:rPr>
        <w:t>对于大关系</w:t>
      </w:r>
    </w:p>
    <w:p w14:paraId="74EA70D1" w14:textId="0E578E9A" w:rsidR="006202BC" w:rsidRDefault="006202BC">
      <w:pPr>
        <w:rPr>
          <w:rFonts w:ascii="黑体" w:eastAsia="黑体" w:hAnsi="黑体"/>
          <w:szCs w:val="21"/>
        </w:rPr>
      </w:pPr>
      <w:r>
        <w:rPr>
          <w:rFonts w:ascii="黑体" w:eastAsia="黑体" w:hAnsi="黑体"/>
          <w:szCs w:val="21"/>
        </w:rPr>
        <w:tab/>
      </w:r>
      <w:r>
        <w:rPr>
          <w:rFonts w:ascii="黑体" w:eastAsia="黑体" w:hAnsi="黑体" w:hint="eastAsia"/>
          <w:szCs w:val="21"/>
        </w:rPr>
        <w:t>选择条件是主码=值的查询：查询结果最多是一个元组，可以选择主码索引，一般的RDBMS会自动建立主码索引</w:t>
      </w:r>
    </w:p>
    <w:p w14:paraId="1EC7CF15" w14:textId="1B204B9E" w:rsidR="006202BC" w:rsidRDefault="006202BC">
      <w:pPr>
        <w:rPr>
          <w:rFonts w:ascii="黑体" w:eastAsia="黑体" w:hAnsi="黑体"/>
          <w:szCs w:val="21"/>
        </w:rPr>
      </w:pPr>
      <w:r>
        <w:rPr>
          <w:rFonts w:ascii="黑体" w:eastAsia="黑体" w:hAnsi="黑体"/>
          <w:szCs w:val="21"/>
        </w:rPr>
        <w:tab/>
      </w:r>
      <w:r>
        <w:rPr>
          <w:rFonts w:ascii="黑体" w:eastAsia="黑体" w:hAnsi="黑体" w:hint="eastAsia"/>
          <w:szCs w:val="21"/>
        </w:rPr>
        <w:t>选择条件</w:t>
      </w:r>
      <w:r w:rsidR="007E44E1">
        <w:rPr>
          <w:rFonts w:ascii="黑体" w:eastAsia="黑体" w:hAnsi="黑体" w:hint="eastAsia"/>
          <w:szCs w:val="21"/>
        </w:rPr>
        <w:t>是</w:t>
      </w:r>
      <w:r>
        <w:rPr>
          <w:rFonts w:ascii="黑体" w:eastAsia="黑体" w:hAnsi="黑体" w:hint="eastAsia"/>
          <w:szCs w:val="21"/>
        </w:rPr>
        <w:t>非主属性=值的查询，并且选择列上有索引，要估算查询结果的元组数目，如果比例较小(</w:t>
      </w:r>
      <w:r>
        <w:rPr>
          <w:rFonts w:ascii="黑体" w:eastAsia="黑体" w:hAnsi="黑体"/>
          <w:szCs w:val="21"/>
        </w:rPr>
        <w:t>&lt;10%)</w:t>
      </w:r>
      <w:r>
        <w:rPr>
          <w:rFonts w:ascii="黑体" w:eastAsia="黑体" w:hAnsi="黑体" w:hint="eastAsia"/>
          <w:szCs w:val="21"/>
        </w:rPr>
        <w:t>可以使用索引扫描方法，否则还是使用全表顺序扫描。</w:t>
      </w:r>
    </w:p>
    <w:p w14:paraId="40523F88" w14:textId="25EB4874" w:rsidR="006202BC" w:rsidRDefault="006202BC" w:rsidP="006202BC">
      <w:pPr>
        <w:rPr>
          <w:rFonts w:ascii="黑体" w:eastAsia="黑体" w:hAnsi="黑体"/>
          <w:szCs w:val="21"/>
        </w:rPr>
      </w:pPr>
      <w:r>
        <w:rPr>
          <w:rFonts w:ascii="黑体" w:eastAsia="黑体" w:hAnsi="黑体"/>
          <w:szCs w:val="21"/>
        </w:rPr>
        <w:tab/>
      </w:r>
      <w:r>
        <w:rPr>
          <w:rFonts w:ascii="黑体" w:eastAsia="黑体" w:hAnsi="黑体" w:hint="eastAsia"/>
          <w:szCs w:val="21"/>
        </w:rPr>
        <w:t>选择条件</w:t>
      </w:r>
      <w:r w:rsidR="007E44E1">
        <w:rPr>
          <w:rFonts w:ascii="黑体" w:eastAsia="黑体" w:hAnsi="黑体" w:hint="eastAsia"/>
          <w:szCs w:val="21"/>
        </w:rPr>
        <w:t>是</w:t>
      </w:r>
      <w:r>
        <w:rPr>
          <w:rFonts w:ascii="黑体" w:eastAsia="黑体" w:hAnsi="黑体" w:hint="eastAsia"/>
          <w:szCs w:val="21"/>
        </w:rPr>
        <w:t>属性上的非等值查询或者范围查询，并且选择列上有索引，要估算查询结果的元组数目，如果比例较小(</w:t>
      </w:r>
      <w:r>
        <w:rPr>
          <w:rFonts w:ascii="黑体" w:eastAsia="黑体" w:hAnsi="黑体"/>
          <w:szCs w:val="21"/>
        </w:rPr>
        <w:t>&lt;10%)</w:t>
      </w:r>
      <w:r>
        <w:rPr>
          <w:rFonts w:ascii="黑体" w:eastAsia="黑体" w:hAnsi="黑体" w:hint="eastAsia"/>
          <w:szCs w:val="21"/>
        </w:rPr>
        <w:t>可以使用索引扫描方法，否则还是使用全表顺序扫描。</w:t>
      </w:r>
    </w:p>
    <w:p w14:paraId="4F3BE815" w14:textId="7A42963C" w:rsidR="006202BC" w:rsidRDefault="006202BC">
      <w:pPr>
        <w:rPr>
          <w:rFonts w:ascii="黑体" w:eastAsia="黑体" w:hAnsi="黑体"/>
          <w:szCs w:val="21"/>
        </w:rPr>
      </w:pPr>
      <w:r>
        <w:rPr>
          <w:rFonts w:ascii="黑体" w:eastAsia="黑体" w:hAnsi="黑体"/>
          <w:szCs w:val="21"/>
        </w:rPr>
        <w:tab/>
      </w:r>
      <w:r>
        <w:rPr>
          <w:rFonts w:ascii="黑体" w:eastAsia="黑体" w:hAnsi="黑体" w:hint="eastAsia"/>
          <w:szCs w:val="21"/>
        </w:rPr>
        <w:t>用AND连接的合取选择条件，如果有设计这些属性的组合索引，优先采用组合索引扫描方法。如果某些属性上有一般的索引，则可以用[例1</w:t>
      </w:r>
      <w:r>
        <w:rPr>
          <w:rFonts w:ascii="黑体" w:eastAsia="黑体" w:hAnsi="黑体"/>
          <w:szCs w:val="21"/>
        </w:rPr>
        <w:t>-</w:t>
      </w:r>
      <w:r>
        <w:rPr>
          <w:rFonts w:ascii="黑体" w:eastAsia="黑体" w:hAnsi="黑体" w:hint="eastAsia"/>
          <w:szCs w:val="21"/>
        </w:rPr>
        <w:t>C4</w:t>
      </w:r>
      <w:r>
        <w:rPr>
          <w:rFonts w:ascii="黑体" w:eastAsia="黑体" w:hAnsi="黑体"/>
          <w:szCs w:val="21"/>
        </w:rPr>
        <w:t>]</w:t>
      </w:r>
      <w:r>
        <w:rPr>
          <w:rFonts w:ascii="黑体" w:eastAsia="黑体" w:hAnsi="黑体" w:hint="eastAsia"/>
          <w:szCs w:val="21"/>
        </w:rPr>
        <w:t>中介绍的索引扫描方法，否则使用全表顺序扫描</w:t>
      </w:r>
    </w:p>
    <w:p w14:paraId="7B900665" w14:textId="4685CB61" w:rsidR="006202BC" w:rsidRDefault="006202BC">
      <w:pPr>
        <w:rPr>
          <w:rFonts w:ascii="黑体" w:eastAsia="黑体" w:hAnsi="黑体"/>
          <w:szCs w:val="21"/>
        </w:rPr>
      </w:pPr>
      <w:r>
        <w:rPr>
          <w:rFonts w:ascii="黑体" w:eastAsia="黑体" w:hAnsi="黑体"/>
          <w:szCs w:val="21"/>
        </w:rPr>
        <w:tab/>
      </w:r>
      <w:r>
        <w:rPr>
          <w:rFonts w:ascii="黑体" w:eastAsia="黑体" w:hAnsi="黑体" w:hint="eastAsia"/>
          <w:szCs w:val="21"/>
        </w:rPr>
        <w:t>用OR连接的析取选择条件，一般使用全表顺序扫描</w:t>
      </w:r>
    </w:p>
    <w:p w14:paraId="16DD86BF" w14:textId="60F6EA86" w:rsidR="006202BC" w:rsidRDefault="006202BC">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连接操作的启发式规则</w:t>
      </w:r>
    </w:p>
    <w:p w14:paraId="5E0788D5" w14:textId="64F80EB9" w:rsidR="006202BC" w:rsidRPr="006202BC" w:rsidRDefault="006202BC" w:rsidP="006202BC">
      <w:pPr>
        <w:ind w:firstLine="420"/>
        <w:rPr>
          <w:rFonts w:ascii="黑体" w:eastAsia="黑体" w:hAnsi="黑体"/>
          <w:szCs w:val="21"/>
        </w:rPr>
      </w:pPr>
      <w:r w:rsidRPr="006202BC">
        <w:rPr>
          <w:rFonts w:ascii="黑体" w:eastAsia="黑体" w:hAnsi="黑体" w:hint="eastAsia"/>
          <w:szCs w:val="21"/>
        </w:rPr>
        <w:lastRenderedPageBreak/>
        <w:t>如果</w:t>
      </w:r>
      <w:r w:rsidRPr="006202BC">
        <w:rPr>
          <w:rFonts w:ascii="黑体" w:eastAsia="黑体" w:hAnsi="黑体"/>
          <w:szCs w:val="21"/>
        </w:rPr>
        <w:t>2个表都已经按照连接属性排序</w:t>
      </w:r>
      <w:r>
        <w:rPr>
          <w:rFonts w:ascii="黑体" w:eastAsia="黑体" w:hAnsi="黑体" w:hint="eastAsia"/>
          <w:szCs w:val="21"/>
        </w:rPr>
        <w:t>，</w:t>
      </w:r>
      <w:r w:rsidRPr="006202BC">
        <w:rPr>
          <w:rFonts w:ascii="黑体" w:eastAsia="黑体" w:hAnsi="黑体"/>
          <w:szCs w:val="21"/>
        </w:rPr>
        <w:t xml:space="preserve"> 选用排序-合并方法</w:t>
      </w:r>
    </w:p>
    <w:p w14:paraId="7DA02FB7" w14:textId="659B38D2" w:rsidR="006202BC" w:rsidRPr="006202BC" w:rsidRDefault="006202BC" w:rsidP="006202BC">
      <w:pPr>
        <w:ind w:firstLine="420"/>
        <w:rPr>
          <w:rFonts w:ascii="黑体" w:eastAsia="黑体" w:hAnsi="黑体"/>
          <w:szCs w:val="21"/>
        </w:rPr>
      </w:pPr>
      <w:r w:rsidRPr="006202BC">
        <w:rPr>
          <w:rFonts w:ascii="黑体" w:eastAsia="黑体" w:hAnsi="黑体"/>
          <w:szCs w:val="21"/>
        </w:rPr>
        <w:t>如果一个表在连接属性上有索引</w:t>
      </w:r>
      <w:r>
        <w:rPr>
          <w:rFonts w:ascii="黑体" w:eastAsia="黑体" w:hAnsi="黑体" w:hint="eastAsia"/>
          <w:szCs w:val="21"/>
        </w:rPr>
        <w:t>，</w:t>
      </w:r>
      <w:r w:rsidRPr="006202BC">
        <w:rPr>
          <w:rFonts w:ascii="黑体" w:eastAsia="黑体" w:hAnsi="黑体"/>
          <w:szCs w:val="21"/>
        </w:rPr>
        <w:t xml:space="preserve"> 选用索引连接方法</w:t>
      </w:r>
    </w:p>
    <w:p w14:paraId="7C906438" w14:textId="52B5E585" w:rsidR="006202BC" w:rsidRDefault="006202BC" w:rsidP="006202BC">
      <w:pPr>
        <w:rPr>
          <w:rFonts w:ascii="黑体" w:eastAsia="黑体" w:hAnsi="黑体"/>
          <w:szCs w:val="21"/>
        </w:rPr>
      </w:pPr>
      <w:r w:rsidRPr="006202BC">
        <w:rPr>
          <w:rFonts w:ascii="黑体" w:eastAsia="黑体" w:hAnsi="黑体"/>
          <w:szCs w:val="21"/>
        </w:rPr>
        <w:tab/>
        <w:t>如果上面2个规则都不适用，其中一个表较小</w:t>
      </w:r>
      <w:r>
        <w:rPr>
          <w:rFonts w:ascii="黑体" w:eastAsia="黑体" w:hAnsi="黑体" w:hint="eastAsia"/>
          <w:szCs w:val="21"/>
        </w:rPr>
        <w:t>，</w:t>
      </w:r>
      <w:r w:rsidRPr="006202BC">
        <w:rPr>
          <w:rFonts w:ascii="黑体" w:eastAsia="黑体" w:hAnsi="黑体"/>
          <w:szCs w:val="21"/>
        </w:rPr>
        <w:t>选用Hash join方法</w:t>
      </w:r>
    </w:p>
    <w:p w14:paraId="7FC98B5A" w14:textId="7B9126DD" w:rsidR="006202BC" w:rsidRPr="006202BC" w:rsidRDefault="006202BC" w:rsidP="006202BC">
      <w:pPr>
        <w:rPr>
          <w:rFonts w:ascii="黑体" w:eastAsia="黑体" w:hAnsi="黑体"/>
          <w:szCs w:val="21"/>
        </w:rPr>
      </w:pPr>
      <w:r>
        <w:rPr>
          <w:rFonts w:ascii="黑体" w:eastAsia="黑体" w:hAnsi="黑体"/>
          <w:szCs w:val="21"/>
        </w:rPr>
        <w:tab/>
      </w:r>
      <w:r w:rsidRPr="006202BC">
        <w:rPr>
          <w:rFonts w:ascii="黑体" w:eastAsia="黑体" w:hAnsi="黑体"/>
          <w:szCs w:val="21"/>
        </w:rPr>
        <w:t>可以选用嵌套循环方法，并选择其中较小的表，确切地讲是占用的</w:t>
      </w:r>
      <w:r w:rsidRPr="007E44E1">
        <w:rPr>
          <w:rFonts w:ascii="黑体" w:eastAsia="黑体" w:hAnsi="黑体"/>
          <w:color w:val="FF0000"/>
          <w:szCs w:val="21"/>
        </w:rPr>
        <w:t>块数</w:t>
      </w:r>
      <w:r w:rsidRPr="006202BC">
        <w:rPr>
          <w:rFonts w:ascii="黑体" w:eastAsia="黑体" w:hAnsi="黑体"/>
          <w:szCs w:val="21"/>
        </w:rPr>
        <w:t>(b)较少的表，作为外表(外循环的表) 。</w:t>
      </w:r>
    </w:p>
    <w:p w14:paraId="5F256271" w14:textId="556C5D66" w:rsidR="006202BC" w:rsidRPr="006202BC" w:rsidRDefault="006202BC" w:rsidP="006202BC">
      <w:pPr>
        <w:rPr>
          <w:rFonts w:ascii="黑体" w:eastAsia="黑体" w:hAnsi="黑体"/>
          <w:szCs w:val="21"/>
        </w:rPr>
      </w:pPr>
      <w:r w:rsidRPr="006202BC">
        <w:rPr>
          <w:rFonts w:ascii="黑体" w:eastAsia="黑体" w:hAnsi="黑体"/>
          <w:szCs w:val="21"/>
        </w:rPr>
        <w:t xml:space="preserve">    理由：</w:t>
      </w:r>
      <w:r w:rsidRPr="006202BC">
        <w:rPr>
          <w:rFonts w:ascii="黑体" w:eastAsia="黑体" w:hAnsi="黑体" w:hint="eastAsia"/>
          <w:szCs w:val="21"/>
        </w:rPr>
        <w:t>设连接表</w:t>
      </w:r>
      <w:r w:rsidRPr="006202BC">
        <w:rPr>
          <w:rFonts w:ascii="黑体" w:eastAsia="黑体" w:hAnsi="黑体"/>
          <w:szCs w:val="21"/>
        </w:rPr>
        <w:t>R与S分别占用的块数为Br与Bs</w:t>
      </w:r>
      <w:r>
        <w:rPr>
          <w:rFonts w:ascii="黑体" w:eastAsia="黑体" w:hAnsi="黑体" w:hint="eastAsia"/>
          <w:szCs w:val="21"/>
        </w:rPr>
        <w:t>，</w:t>
      </w:r>
      <w:r w:rsidRPr="006202BC">
        <w:rPr>
          <w:rFonts w:ascii="黑体" w:eastAsia="黑体" w:hAnsi="黑体" w:hint="eastAsia"/>
          <w:szCs w:val="21"/>
        </w:rPr>
        <w:t>连接操作使用的内存缓冲区块数为</w:t>
      </w:r>
      <w:r w:rsidRPr="006202BC">
        <w:rPr>
          <w:rFonts w:ascii="黑体" w:eastAsia="黑体" w:hAnsi="黑体"/>
          <w:szCs w:val="21"/>
        </w:rPr>
        <w:t>K</w:t>
      </w:r>
      <w:r>
        <w:rPr>
          <w:rFonts w:ascii="黑体" w:eastAsia="黑体" w:hAnsi="黑体" w:hint="eastAsia"/>
          <w:szCs w:val="21"/>
        </w:rPr>
        <w:t>，</w:t>
      </w:r>
      <w:r w:rsidRPr="006202BC">
        <w:rPr>
          <w:rFonts w:ascii="黑体" w:eastAsia="黑体" w:hAnsi="黑体" w:hint="eastAsia"/>
          <w:szCs w:val="21"/>
        </w:rPr>
        <w:t>分配</w:t>
      </w:r>
      <w:r w:rsidRPr="006202BC">
        <w:rPr>
          <w:rFonts w:ascii="黑体" w:eastAsia="黑体" w:hAnsi="黑体"/>
          <w:szCs w:val="21"/>
        </w:rPr>
        <w:t>K-1块给外表</w:t>
      </w:r>
      <w:r>
        <w:rPr>
          <w:rFonts w:ascii="黑体" w:eastAsia="黑体" w:hAnsi="黑体" w:hint="eastAsia"/>
          <w:szCs w:val="21"/>
        </w:rPr>
        <w:t>，</w:t>
      </w:r>
      <w:r w:rsidRPr="006202BC">
        <w:rPr>
          <w:rFonts w:ascii="黑体" w:eastAsia="黑体" w:hAnsi="黑体" w:hint="eastAsia"/>
          <w:szCs w:val="21"/>
        </w:rPr>
        <w:t>如果</w:t>
      </w:r>
      <w:r w:rsidRPr="006202BC">
        <w:rPr>
          <w:rFonts w:ascii="黑体" w:eastAsia="黑体" w:hAnsi="黑体"/>
          <w:szCs w:val="21"/>
        </w:rPr>
        <w:t>R为外表，则嵌套循环法存取的块数为Br+( Br/K-1)Bs</w:t>
      </w:r>
    </w:p>
    <w:p w14:paraId="383E6CB5" w14:textId="77777777" w:rsidR="006202BC" w:rsidRPr="006202BC" w:rsidRDefault="006202BC" w:rsidP="006202BC">
      <w:pPr>
        <w:rPr>
          <w:rFonts w:ascii="黑体" w:eastAsia="黑体" w:hAnsi="黑体"/>
          <w:szCs w:val="21"/>
        </w:rPr>
      </w:pPr>
      <w:r w:rsidRPr="006202BC">
        <w:rPr>
          <w:rFonts w:ascii="黑体" w:eastAsia="黑体" w:hAnsi="黑体" w:hint="eastAsia"/>
          <w:szCs w:val="21"/>
        </w:rPr>
        <w:t>显然应该选</w:t>
      </w:r>
      <w:r w:rsidRPr="006202BC">
        <w:rPr>
          <w:rFonts w:ascii="黑体" w:eastAsia="黑体" w:hAnsi="黑体" w:hint="eastAsia"/>
          <w:color w:val="FF0000"/>
          <w:szCs w:val="21"/>
        </w:rPr>
        <w:t>块数小的表作为外表</w:t>
      </w:r>
      <w:r w:rsidRPr="006202BC">
        <w:rPr>
          <w:rFonts w:ascii="黑体" w:eastAsia="黑体" w:hAnsi="黑体"/>
          <w:szCs w:val="21"/>
        </w:rPr>
        <w:t xml:space="preserve">  </w:t>
      </w:r>
    </w:p>
    <w:p w14:paraId="230E37E1" w14:textId="3CB39EAE" w:rsidR="006202BC" w:rsidRDefault="006202BC" w:rsidP="006202BC">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基于代价的优化</w:t>
      </w:r>
    </w:p>
    <w:p w14:paraId="38B65A82" w14:textId="2F168C9C" w:rsidR="007D2BD4" w:rsidRDefault="006202BC">
      <w:pPr>
        <w:rPr>
          <w:rFonts w:ascii="黑体" w:eastAsia="黑体" w:hAnsi="黑体"/>
          <w:szCs w:val="21"/>
        </w:rPr>
      </w:pPr>
      <w:r>
        <w:rPr>
          <w:rFonts w:ascii="黑体" w:eastAsia="黑体" w:hAnsi="黑体"/>
          <w:szCs w:val="21"/>
        </w:rPr>
        <w:tab/>
      </w:r>
      <w:r>
        <w:rPr>
          <w:rFonts w:ascii="黑体" w:eastAsia="黑体" w:hAnsi="黑体" w:hint="eastAsia"/>
          <w:szCs w:val="21"/>
        </w:rPr>
        <w:t>启发式规则优化时定性的选择，适合解释执行的系统：解释执行的系统，优化开销包含在查询总开销之中</w:t>
      </w:r>
    </w:p>
    <w:p w14:paraId="65832479" w14:textId="0E309D5B" w:rsidR="006202BC" w:rsidRDefault="006202BC">
      <w:pPr>
        <w:rPr>
          <w:rFonts w:ascii="黑体" w:eastAsia="黑体" w:hAnsi="黑体"/>
          <w:szCs w:val="21"/>
        </w:rPr>
      </w:pPr>
      <w:r>
        <w:rPr>
          <w:rFonts w:ascii="黑体" w:eastAsia="黑体" w:hAnsi="黑体"/>
          <w:szCs w:val="21"/>
        </w:rPr>
        <w:tab/>
      </w:r>
      <w:r>
        <w:rPr>
          <w:rFonts w:ascii="黑体" w:eastAsia="黑体" w:hAnsi="黑体" w:hint="eastAsia"/>
          <w:szCs w:val="21"/>
        </w:rPr>
        <w:t>编译执行的系统中查询优化和查询执行是分开的，可以采用精细复杂的一些基于代价的优化算法</w:t>
      </w:r>
    </w:p>
    <w:p w14:paraId="0B8AB17F" w14:textId="17B42252" w:rsidR="00541B00" w:rsidRDefault="00541B00">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统计信息</w:t>
      </w:r>
    </w:p>
    <w:p w14:paraId="68708C12" w14:textId="1862D5BE" w:rsidR="00541B00" w:rsidRDefault="00541B00" w:rsidP="00541B00">
      <w:pPr>
        <w:rPr>
          <w:rFonts w:ascii="黑体" w:eastAsia="黑体" w:hAnsi="黑体"/>
          <w:szCs w:val="21"/>
        </w:rPr>
      </w:pPr>
      <w:r>
        <w:rPr>
          <w:rFonts w:ascii="黑体" w:eastAsia="黑体" w:hAnsi="黑体"/>
          <w:szCs w:val="21"/>
        </w:rPr>
        <w:tab/>
      </w:r>
      <w:r>
        <w:rPr>
          <w:rFonts w:ascii="黑体" w:eastAsia="黑体" w:hAnsi="黑体" w:hint="eastAsia"/>
          <w:szCs w:val="21"/>
        </w:rPr>
        <w:t>基于代价的优化方法要计算各种操作算法的执行代价，与数据库的状态密切相关</w:t>
      </w:r>
    </w:p>
    <w:p w14:paraId="1E9C6BFC" w14:textId="7D09A885" w:rsidR="00541B00" w:rsidRDefault="00541B00" w:rsidP="00541B00">
      <w:pPr>
        <w:rPr>
          <w:rFonts w:ascii="黑体" w:eastAsia="黑体" w:hAnsi="黑体"/>
          <w:szCs w:val="21"/>
        </w:rPr>
      </w:pPr>
      <w:r>
        <w:rPr>
          <w:rFonts w:ascii="黑体" w:eastAsia="黑体" w:hAnsi="黑体"/>
          <w:szCs w:val="21"/>
        </w:rPr>
        <w:tab/>
      </w:r>
      <w:r>
        <w:rPr>
          <w:rFonts w:ascii="黑体" w:eastAsia="黑体" w:hAnsi="黑体" w:hint="eastAsia"/>
          <w:szCs w:val="21"/>
        </w:rPr>
        <w:t>数据字典中存储的优化器需要的统计信息：</w:t>
      </w:r>
    </w:p>
    <w:p w14:paraId="00279123" w14:textId="0C4A17AF" w:rsidR="00541B00" w:rsidRDefault="00541B00" w:rsidP="00541B00">
      <w:pPr>
        <w:rPr>
          <w:rFonts w:ascii="黑体" w:eastAsia="黑体" w:hAnsi="黑体"/>
          <w:szCs w:val="21"/>
        </w:rPr>
      </w:pPr>
      <w:r>
        <w:rPr>
          <w:rFonts w:ascii="黑体" w:eastAsia="黑体" w:hAnsi="黑体"/>
          <w:szCs w:val="21"/>
        </w:rPr>
        <w:tab/>
      </w:r>
      <w:r w:rsidRPr="00541B00">
        <w:rPr>
          <w:rFonts w:ascii="黑体" w:eastAsia="黑体" w:hAnsi="黑体" w:hint="eastAsia"/>
          <w:szCs w:val="21"/>
        </w:rPr>
        <w:t>对每个基本表</w:t>
      </w:r>
      <w:r>
        <w:rPr>
          <w:rFonts w:ascii="黑体" w:eastAsia="黑体" w:hAnsi="黑体" w:hint="eastAsia"/>
          <w:szCs w:val="21"/>
        </w:rPr>
        <w:t>：</w:t>
      </w:r>
      <w:r w:rsidRPr="00541B00">
        <w:rPr>
          <w:rFonts w:ascii="黑体" w:eastAsia="黑体" w:hAnsi="黑体" w:hint="eastAsia"/>
          <w:szCs w:val="21"/>
        </w:rPr>
        <w:t>该表的元组总数</w:t>
      </w:r>
      <w:r w:rsidRPr="00541B00">
        <w:rPr>
          <w:rFonts w:ascii="黑体" w:eastAsia="黑体" w:hAnsi="黑体"/>
          <w:szCs w:val="21"/>
        </w:rPr>
        <w:t>(N)</w:t>
      </w:r>
      <w:r>
        <w:rPr>
          <w:rFonts w:ascii="黑体" w:eastAsia="黑体" w:hAnsi="黑体" w:hint="eastAsia"/>
          <w:szCs w:val="21"/>
        </w:rPr>
        <w:t>；</w:t>
      </w:r>
      <w:r w:rsidRPr="00541B00">
        <w:rPr>
          <w:rFonts w:ascii="黑体" w:eastAsia="黑体" w:hAnsi="黑体" w:hint="eastAsia"/>
          <w:szCs w:val="21"/>
        </w:rPr>
        <w:t>元组长度</w:t>
      </w:r>
      <w:r w:rsidRPr="00541B00">
        <w:rPr>
          <w:rFonts w:ascii="黑体" w:eastAsia="黑体" w:hAnsi="黑体"/>
          <w:szCs w:val="21"/>
        </w:rPr>
        <w:t>(l)</w:t>
      </w:r>
      <w:r>
        <w:rPr>
          <w:rFonts w:ascii="黑体" w:eastAsia="黑体" w:hAnsi="黑体" w:hint="eastAsia"/>
          <w:szCs w:val="21"/>
        </w:rPr>
        <w:t>；</w:t>
      </w:r>
      <w:r w:rsidRPr="00541B00">
        <w:rPr>
          <w:rFonts w:ascii="黑体" w:eastAsia="黑体" w:hAnsi="黑体" w:hint="eastAsia"/>
          <w:szCs w:val="21"/>
        </w:rPr>
        <w:t>占用的块数</w:t>
      </w:r>
      <w:r w:rsidRPr="00541B00">
        <w:rPr>
          <w:rFonts w:ascii="黑体" w:eastAsia="黑体" w:hAnsi="黑体"/>
          <w:szCs w:val="21"/>
        </w:rPr>
        <w:t>(B)</w:t>
      </w:r>
      <w:r>
        <w:rPr>
          <w:rFonts w:ascii="黑体" w:eastAsia="黑体" w:hAnsi="黑体" w:hint="eastAsia"/>
          <w:szCs w:val="21"/>
        </w:rPr>
        <w:t>；</w:t>
      </w:r>
      <w:r w:rsidRPr="00541B00">
        <w:rPr>
          <w:rFonts w:ascii="黑体" w:eastAsia="黑体" w:hAnsi="黑体" w:hint="eastAsia"/>
          <w:szCs w:val="21"/>
        </w:rPr>
        <w:t>占用的溢出块数</w:t>
      </w:r>
      <w:r w:rsidRPr="00541B00">
        <w:rPr>
          <w:rFonts w:ascii="黑体" w:eastAsia="黑体" w:hAnsi="黑体"/>
          <w:szCs w:val="21"/>
        </w:rPr>
        <w:t>(BO)</w:t>
      </w:r>
    </w:p>
    <w:p w14:paraId="3F2C0B77" w14:textId="1B88F3BA" w:rsidR="00541B00" w:rsidRPr="00541B00" w:rsidRDefault="00541B00" w:rsidP="00541B00">
      <w:pPr>
        <w:rPr>
          <w:rFonts w:ascii="黑体" w:eastAsia="黑体" w:hAnsi="黑体"/>
          <w:szCs w:val="21"/>
        </w:rPr>
      </w:pPr>
      <w:r>
        <w:rPr>
          <w:rFonts w:ascii="黑体" w:eastAsia="黑体" w:hAnsi="黑体"/>
          <w:szCs w:val="21"/>
        </w:rPr>
        <w:tab/>
      </w:r>
      <w:r w:rsidRPr="00541B00">
        <w:rPr>
          <w:rFonts w:ascii="黑体" w:eastAsia="黑体" w:hAnsi="黑体" w:hint="eastAsia"/>
          <w:szCs w:val="21"/>
        </w:rPr>
        <w:t>对基表的每个列</w:t>
      </w:r>
      <w:r>
        <w:rPr>
          <w:rFonts w:ascii="黑体" w:eastAsia="黑体" w:hAnsi="黑体" w:hint="eastAsia"/>
          <w:szCs w:val="21"/>
        </w:rPr>
        <w:t>：</w:t>
      </w:r>
      <w:r w:rsidRPr="00541B00">
        <w:rPr>
          <w:rFonts w:ascii="黑体" w:eastAsia="黑体" w:hAnsi="黑体" w:hint="eastAsia"/>
          <w:szCs w:val="21"/>
        </w:rPr>
        <w:t>该列不同值的个数</w:t>
      </w:r>
      <w:r w:rsidRPr="00541B00">
        <w:rPr>
          <w:rFonts w:ascii="黑体" w:eastAsia="黑体" w:hAnsi="黑体"/>
          <w:szCs w:val="21"/>
        </w:rPr>
        <w:t>(m)</w:t>
      </w:r>
      <w:r>
        <w:rPr>
          <w:rFonts w:ascii="黑体" w:eastAsia="黑体" w:hAnsi="黑体" w:hint="eastAsia"/>
          <w:szCs w:val="21"/>
        </w:rPr>
        <w:t>；</w:t>
      </w:r>
      <w:r w:rsidRPr="00541B00">
        <w:rPr>
          <w:rFonts w:ascii="黑体" w:eastAsia="黑体" w:hAnsi="黑体" w:hint="eastAsia"/>
          <w:szCs w:val="21"/>
        </w:rPr>
        <w:t>选择率</w:t>
      </w:r>
      <w:r w:rsidRPr="00541B00">
        <w:rPr>
          <w:rFonts w:ascii="黑体" w:eastAsia="黑体" w:hAnsi="黑体"/>
          <w:szCs w:val="21"/>
        </w:rPr>
        <w:t>(f)</w:t>
      </w:r>
      <w:r>
        <w:rPr>
          <w:rFonts w:ascii="黑体" w:eastAsia="黑体" w:hAnsi="黑体" w:hint="eastAsia"/>
          <w:szCs w:val="21"/>
        </w:rPr>
        <w:t>；</w:t>
      </w:r>
      <w:r w:rsidRPr="00541B00">
        <w:rPr>
          <w:rFonts w:ascii="黑体" w:eastAsia="黑体" w:hAnsi="黑体" w:hint="eastAsia"/>
          <w:szCs w:val="21"/>
        </w:rPr>
        <w:t>如果不同值的分布是均匀的，</w:t>
      </w:r>
      <w:r w:rsidRPr="00541B00">
        <w:rPr>
          <w:rFonts w:ascii="黑体" w:eastAsia="黑体" w:hAnsi="黑体"/>
          <w:szCs w:val="21"/>
        </w:rPr>
        <w:t>f＝1/m</w:t>
      </w:r>
      <w:r>
        <w:rPr>
          <w:rFonts w:ascii="黑体" w:eastAsia="黑体" w:hAnsi="黑体" w:hint="eastAsia"/>
          <w:szCs w:val="21"/>
        </w:rPr>
        <w:t>；</w:t>
      </w:r>
      <w:r w:rsidRPr="00541B00">
        <w:rPr>
          <w:rFonts w:ascii="黑体" w:eastAsia="黑体" w:hAnsi="黑体" w:hint="eastAsia"/>
          <w:szCs w:val="21"/>
        </w:rPr>
        <w:t>如果不同值的分布不均匀，则每个值的选择率＝具有该值的元组数</w:t>
      </w:r>
      <w:r w:rsidRPr="00541B00">
        <w:rPr>
          <w:rFonts w:ascii="黑体" w:eastAsia="黑体" w:hAnsi="黑体"/>
          <w:szCs w:val="21"/>
        </w:rPr>
        <w:t>/N</w:t>
      </w:r>
      <w:r>
        <w:rPr>
          <w:rFonts w:ascii="黑体" w:eastAsia="黑体" w:hAnsi="黑体" w:hint="eastAsia"/>
          <w:szCs w:val="21"/>
        </w:rPr>
        <w:t>；</w:t>
      </w:r>
      <w:r w:rsidRPr="00541B00">
        <w:rPr>
          <w:rFonts w:ascii="黑体" w:eastAsia="黑体" w:hAnsi="黑体" w:hint="eastAsia"/>
          <w:szCs w:val="21"/>
        </w:rPr>
        <w:t>该列最大值</w:t>
      </w:r>
    </w:p>
    <w:p w14:paraId="42BE5E6D" w14:textId="079B0999" w:rsidR="00541B00" w:rsidRPr="00541B00" w:rsidRDefault="00541B00" w:rsidP="00541B00">
      <w:pPr>
        <w:rPr>
          <w:rFonts w:ascii="黑体" w:eastAsia="黑体" w:hAnsi="黑体"/>
          <w:szCs w:val="21"/>
        </w:rPr>
      </w:pPr>
      <w:r w:rsidRPr="00541B00">
        <w:rPr>
          <w:rFonts w:ascii="黑体" w:eastAsia="黑体" w:hAnsi="黑体" w:hint="eastAsia"/>
          <w:szCs w:val="21"/>
        </w:rPr>
        <w:t>该列最小值</w:t>
      </w:r>
      <w:r>
        <w:rPr>
          <w:rFonts w:ascii="黑体" w:eastAsia="黑体" w:hAnsi="黑体" w:hint="eastAsia"/>
          <w:szCs w:val="21"/>
        </w:rPr>
        <w:t>；</w:t>
      </w:r>
      <w:r w:rsidRPr="00541B00">
        <w:rPr>
          <w:rFonts w:ascii="黑体" w:eastAsia="黑体" w:hAnsi="黑体" w:hint="eastAsia"/>
          <w:szCs w:val="21"/>
        </w:rPr>
        <w:t>该列上是否已经建立了索引</w:t>
      </w:r>
      <w:r>
        <w:rPr>
          <w:rFonts w:ascii="黑体" w:eastAsia="黑体" w:hAnsi="黑体" w:hint="eastAsia"/>
          <w:szCs w:val="21"/>
        </w:rPr>
        <w:t>；</w:t>
      </w:r>
      <w:r w:rsidRPr="00541B00">
        <w:rPr>
          <w:rFonts w:ascii="黑体" w:eastAsia="黑体" w:hAnsi="黑体" w:hint="eastAsia"/>
          <w:szCs w:val="21"/>
        </w:rPr>
        <w:t>索引类型</w:t>
      </w:r>
      <w:r w:rsidRPr="00541B00">
        <w:rPr>
          <w:rFonts w:ascii="黑体" w:eastAsia="黑体" w:hAnsi="黑体"/>
          <w:szCs w:val="21"/>
        </w:rPr>
        <w:t>(B+树索引、Hash索引、聚集索引)</w:t>
      </w:r>
    </w:p>
    <w:p w14:paraId="4B069A1E" w14:textId="76205386" w:rsidR="00541B00" w:rsidRPr="00541B00" w:rsidRDefault="00541B00" w:rsidP="00541B00">
      <w:pPr>
        <w:rPr>
          <w:rFonts w:ascii="黑体" w:eastAsia="黑体" w:hAnsi="黑体"/>
          <w:szCs w:val="21"/>
        </w:rPr>
      </w:pPr>
      <w:r>
        <w:rPr>
          <w:rFonts w:ascii="黑体" w:eastAsia="黑体" w:hAnsi="黑体"/>
          <w:szCs w:val="21"/>
        </w:rPr>
        <w:tab/>
      </w:r>
      <w:r w:rsidRPr="00541B00">
        <w:rPr>
          <w:rFonts w:ascii="黑体" w:eastAsia="黑体" w:hAnsi="黑体" w:hint="eastAsia"/>
          <w:szCs w:val="21"/>
        </w:rPr>
        <w:t>对索引</w:t>
      </w:r>
      <w:r w:rsidRPr="00541B00">
        <w:rPr>
          <w:rFonts w:ascii="黑体" w:eastAsia="黑体" w:hAnsi="黑体"/>
          <w:szCs w:val="21"/>
        </w:rPr>
        <w:t>(如B+树索引)</w:t>
      </w:r>
      <w:r>
        <w:rPr>
          <w:rFonts w:ascii="黑体" w:eastAsia="黑体" w:hAnsi="黑体" w:hint="eastAsia"/>
          <w:szCs w:val="21"/>
        </w:rPr>
        <w:t>：</w:t>
      </w:r>
      <w:r w:rsidRPr="00541B00">
        <w:rPr>
          <w:rFonts w:ascii="黑体" w:eastAsia="黑体" w:hAnsi="黑体" w:hint="eastAsia"/>
          <w:szCs w:val="21"/>
        </w:rPr>
        <w:t>索引的层数</w:t>
      </w:r>
      <w:r w:rsidRPr="00541B00">
        <w:rPr>
          <w:rFonts w:ascii="黑体" w:eastAsia="黑体" w:hAnsi="黑体"/>
          <w:szCs w:val="21"/>
        </w:rPr>
        <w:t>(L)</w:t>
      </w:r>
      <w:r>
        <w:rPr>
          <w:rFonts w:ascii="黑体" w:eastAsia="黑体" w:hAnsi="黑体" w:hint="eastAsia"/>
          <w:szCs w:val="21"/>
        </w:rPr>
        <w:t>；</w:t>
      </w:r>
      <w:r w:rsidRPr="00541B00">
        <w:rPr>
          <w:rFonts w:ascii="黑体" w:eastAsia="黑体" w:hAnsi="黑体" w:hint="eastAsia"/>
          <w:szCs w:val="21"/>
        </w:rPr>
        <w:t>不同索引值的个数</w:t>
      </w:r>
      <w:r>
        <w:rPr>
          <w:rFonts w:ascii="黑体" w:eastAsia="黑体" w:hAnsi="黑体" w:hint="eastAsia"/>
          <w:szCs w:val="21"/>
        </w:rPr>
        <w:t>；</w:t>
      </w:r>
      <w:r w:rsidRPr="00541B00">
        <w:rPr>
          <w:rFonts w:ascii="黑体" w:eastAsia="黑体" w:hAnsi="黑体" w:hint="eastAsia"/>
          <w:szCs w:val="21"/>
        </w:rPr>
        <w:t>索引的选择基数</w:t>
      </w:r>
      <w:r w:rsidRPr="00541B00">
        <w:rPr>
          <w:rFonts w:ascii="黑体" w:eastAsia="黑体" w:hAnsi="黑体"/>
          <w:szCs w:val="21"/>
        </w:rPr>
        <w:t>S(有S个元组具有某个索引值)</w:t>
      </w:r>
      <w:r>
        <w:rPr>
          <w:rFonts w:ascii="黑体" w:eastAsia="黑体" w:hAnsi="黑体" w:hint="eastAsia"/>
          <w:szCs w:val="21"/>
        </w:rPr>
        <w:t>；</w:t>
      </w:r>
      <w:r w:rsidRPr="00541B00">
        <w:rPr>
          <w:rFonts w:ascii="黑体" w:eastAsia="黑体" w:hAnsi="黑体" w:hint="eastAsia"/>
          <w:szCs w:val="21"/>
        </w:rPr>
        <w:t>索引的叶结点数</w:t>
      </w:r>
      <w:r w:rsidRPr="00541B00">
        <w:rPr>
          <w:rFonts w:ascii="黑体" w:eastAsia="黑体" w:hAnsi="黑体"/>
          <w:szCs w:val="21"/>
        </w:rPr>
        <w:t>(Y)</w:t>
      </w:r>
    </w:p>
    <w:p w14:paraId="2F955B49" w14:textId="49B09E42" w:rsidR="00541B00" w:rsidRDefault="00541B00">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代价估算实例</w:t>
      </w:r>
    </w:p>
    <w:p w14:paraId="27C1493C" w14:textId="513E88E8" w:rsidR="00541B00" w:rsidRPr="00541B00" w:rsidRDefault="00541B00" w:rsidP="00541B00">
      <w:pPr>
        <w:rPr>
          <w:rFonts w:ascii="黑体" w:eastAsia="黑体" w:hAnsi="黑体"/>
          <w:szCs w:val="21"/>
        </w:rPr>
      </w:pPr>
      <w:r>
        <w:rPr>
          <w:rFonts w:ascii="黑体" w:eastAsia="黑体" w:hAnsi="黑体"/>
          <w:szCs w:val="21"/>
        </w:rPr>
        <w:tab/>
      </w:r>
      <w:r w:rsidRPr="00541B00">
        <w:rPr>
          <w:rFonts w:ascii="黑体" w:eastAsia="黑体" w:hAnsi="黑体" w:hint="eastAsia"/>
          <w:szCs w:val="21"/>
        </w:rPr>
        <w:t>全表扫描算法的代价估算公式</w:t>
      </w:r>
      <w:r>
        <w:rPr>
          <w:rFonts w:ascii="黑体" w:eastAsia="黑体" w:hAnsi="黑体" w:hint="eastAsia"/>
          <w:szCs w:val="21"/>
        </w:rPr>
        <w:t>：</w:t>
      </w:r>
    </w:p>
    <w:p w14:paraId="0E164860" w14:textId="77777777" w:rsidR="00541B00" w:rsidRPr="00541B00" w:rsidRDefault="00541B00" w:rsidP="00541B00">
      <w:pPr>
        <w:ind w:left="420" w:firstLine="420"/>
        <w:rPr>
          <w:rFonts w:ascii="黑体" w:eastAsia="黑体" w:hAnsi="黑体"/>
          <w:szCs w:val="21"/>
        </w:rPr>
      </w:pPr>
      <w:r w:rsidRPr="00541B00">
        <w:rPr>
          <w:rFonts w:ascii="黑体" w:eastAsia="黑体" w:hAnsi="黑体" w:hint="eastAsia"/>
          <w:szCs w:val="21"/>
        </w:rPr>
        <w:t>如果基本表大小为</w:t>
      </w:r>
      <w:r w:rsidRPr="00541B00">
        <w:rPr>
          <w:rFonts w:ascii="黑体" w:eastAsia="黑体" w:hAnsi="黑体"/>
          <w:szCs w:val="21"/>
        </w:rPr>
        <w:t>B块，全表扫描算法的代价 cost＝B</w:t>
      </w:r>
    </w:p>
    <w:p w14:paraId="0EE5B60B" w14:textId="369EF48E" w:rsidR="007D2BD4" w:rsidRDefault="00541B00" w:rsidP="00541B00">
      <w:pPr>
        <w:ind w:left="420" w:firstLine="420"/>
        <w:rPr>
          <w:rFonts w:ascii="黑体" w:eastAsia="黑体" w:hAnsi="黑体"/>
          <w:szCs w:val="21"/>
        </w:rPr>
      </w:pPr>
      <w:r w:rsidRPr="00541B00">
        <w:rPr>
          <w:rFonts w:ascii="黑体" w:eastAsia="黑体" w:hAnsi="黑体" w:hint="eastAsia"/>
          <w:szCs w:val="21"/>
        </w:rPr>
        <w:t>如果选择条件是码＝值，那么平均搜索代价</w:t>
      </w:r>
      <w:r w:rsidRPr="00541B00">
        <w:rPr>
          <w:rFonts w:ascii="黑体" w:eastAsia="黑体" w:hAnsi="黑体"/>
          <w:szCs w:val="21"/>
        </w:rPr>
        <w:t xml:space="preserve"> cost＝B/2</w:t>
      </w:r>
    </w:p>
    <w:p w14:paraId="0B9D115B" w14:textId="77777777" w:rsidR="00541B00" w:rsidRPr="00541B00" w:rsidRDefault="00541B00" w:rsidP="00541B00">
      <w:pPr>
        <w:rPr>
          <w:rFonts w:ascii="黑体" w:eastAsia="黑体" w:hAnsi="黑体"/>
          <w:szCs w:val="21"/>
        </w:rPr>
      </w:pPr>
      <w:r w:rsidRPr="00541B00">
        <w:rPr>
          <w:rFonts w:ascii="黑体" w:eastAsia="黑体" w:hAnsi="黑体"/>
          <w:szCs w:val="21"/>
        </w:rPr>
        <w:t>2. 索引扫描算法的代价估算公式</w:t>
      </w:r>
    </w:p>
    <w:p w14:paraId="23AF7DFE" w14:textId="439B8671" w:rsidR="00541B00" w:rsidRPr="00541B00" w:rsidRDefault="00541B00" w:rsidP="00541B00">
      <w:pPr>
        <w:rPr>
          <w:rFonts w:ascii="黑体" w:eastAsia="黑体" w:hAnsi="黑体"/>
          <w:szCs w:val="21"/>
        </w:rPr>
      </w:pPr>
      <w:r>
        <w:rPr>
          <w:rFonts w:ascii="黑体" w:eastAsia="黑体" w:hAnsi="黑体" w:hint="eastAsia"/>
          <w:szCs w:val="21"/>
        </w:rPr>
        <w:t>(</w:t>
      </w:r>
      <w:r>
        <w:rPr>
          <w:rFonts w:ascii="黑体" w:eastAsia="黑体" w:hAnsi="黑体"/>
          <w:szCs w:val="21"/>
        </w:rPr>
        <w:t>1)</w:t>
      </w:r>
      <w:r w:rsidRPr="00541B00">
        <w:rPr>
          <w:rFonts w:ascii="黑体" w:eastAsia="黑体" w:hAnsi="黑体" w:hint="eastAsia"/>
          <w:szCs w:val="21"/>
        </w:rPr>
        <w:t>如果选择条件是码＝值</w:t>
      </w:r>
    </w:p>
    <w:p w14:paraId="1E813A04" w14:textId="77777777" w:rsidR="00541B00" w:rsidRPr="00541B00" w:rsidRDefault="00541B00" w:rsidP="00541B00">
      <w:pPr>
        <w:ind w:firstLine="420"/>
        <w:rPr>
          <w:rFonts w:ascii="黑体" w:eastAsia="黑体" w:hAnsi="黑体"/>
          <w:szCs w:val="21"/>
        </w:rPr>
      </w:pPr>
      <w:r w:rsidRPr="00541B00">
        <w:rPr>
          <w:rFonts w:ascii="黑体" w:eastAsia="黑体" w:hAnsi="黑体" w:hint="eastAsia"/>
          <w:szCs w:val="21"/>
        </w:rPr>
        <w:t>如［例</w:t>
      </w:r>
      <w:r w:rsidRPr="00541B00">
        <w:rPr>
          <w:rFonts w:ascii="黑体" w:eastAsia="黑体" w:hAnsi="黑体"/>
          <w:szCs w:val="21"/>
        </w:rPr>
        <w:t>1-C2］，则采用该表的主索引</w:t>
      </w:r>
    </w:p>
    <w:p w14:paraId="5E9B5C88" w14:textId="77777777" w:rsidR="00541B00" w:rsidRPr="00541B00" w:rsidRDefault="00541B00" w:rsidP="00541B00">
      <w:pPr>
        <w:ind w:firstLine="420"/>
        <w:rPr>
          <w:rFonts w:ascii="黑体" w:eastAsia="黑体" w:hAnsi="黑体"/>
          <w:szCs w:val="21"/>
        </w:rPr>
      </w:pPr>
      <w:r w:rsidRPr="00541B00">
        <w:rPr>
          <w:rFonts w:ascii="黑体" w:eastAsia="黑体" w:hAnsi="黑体" w:hint="eastAsia"/>
          <w:szCs w:val="21"/>
        </w:rPr>
        <w:t>若为</w:t>
      </w:r>
      <w:r w:rsidRPr="00541B00">
        <w:rPr>
          <w:rFonts w:ascii="黑体" w:eastAsia="黑体" w:hAnsi="黑体"/>
          <w:szCs w:val="21"/>
        </w:rPr>
        <w:t>B+树，层数为L，需要存取B+树中从根结点到叶结点L块，再加上基本表中该元组所在的那一块，所以cost=L+1</w:t>
      </w:r>
    </w:p>
    <w:p w14:paraId="0939A646" w14:textId="5FFB858E" w:rsidR="00541B00" w:rsidRPr="00541B00" w:rsidRDefault="00541B00" w:rsidP="00541B00">
      <w:pPr>
        <w:rPr>
          <w:rFonts w:ascii="黑体" w:eastAsia="黑体" w:hAnsi="黑体"/>
          <w:szCs w:val="21"/>
        </w:rPr>
      </w:pPr>
      <w:r>
        <w:rPr>
          <w:rFonts w:ascii="黑体" w:eastAsia="黑体" w:hAnsi="黑体" w:hint="eastAsia"/>
          <w:szCs w:val="21"/>
        </w:rPr>
        <w:t>(</w:t>
      </w:r>
      <w:r>
        <w:rPr>
          <w:rFonts w:ascii="黑体" w:eastAsia="黑体" w:hAnsi="黑体"/>
          <w:szCs w:val="21"/>
        </w:rPr>
        <w:t>2)</w:t>
      </w:r>
      <w:r w:rsidRPr="00541B00">
        <w:rPr>
          <w:rFonts w:ascii="黑体" w:eastAsia="黑体" w:hAnsi="黑体" w:hint="eastAsia"/>
          <w:szCs w:val="21"/>
        </w:rPr>
        <w:t>如果选择条件涉及非码属性</w:t>
      </w:r>
    </w:p>
    <w:p w14:paraId="03AC8F3E" w14:textId="77777777" w:rsidR="00541B00" w:rsidRPr="00541B00" w:rsidRDefault="00541B00" w:rsidP="00541B00">
      <w:pPr>
        <w:ind w:firstLine="420"/>
        <w:rPr>
          <w:rFonts w:ascii="黑体" w:eastAsia="黑体" w:hAnsi="黑体"/>
          <w:szCs w:val="21"/>
        </w:rPr>
      </w:pPr>
      <w:r w:rsidRPr="00541B00">
        <w:rPr>
          <w:rFonts w:ascii="黑体" w:eastAsia="黑体" w:hAnsi="黑体" w:hint="eastAsia"/>
          <w:szCs w:val="21"/>
        </w:rPr>
        <w:t>如［例</w:t>
      </w:r>
      <w:r w:rsidRPr="00541B00">
        <w:rPr>
          <w:rFonts w:ascii="黑体" w:eastAsia="黑体" w:hAnsi="黑体"/>
          <w:szCs w:val="21"/>
        </w:rPr>
        <w:t>1-C3］，若为B+树索引，选择条件是相等比较，S是索引的选择基数(有S个元组满足条件)</w:t>
      </w:r>
    </w:p>
    <w:p w14:paraId="4F35D6D7" w14:textId="0DFFFFC3" w:rsidR="00541B00" w:rsidRDefault="00541B00" w:rsidP="00541B00">
      <w:pPr>
        <w:ind w:firstLine="420"/>
        <w:rPr>
          <w:rFonts w:ascii="黑体" w:eastAsia="黑体" w:hAnsi="黑体"/>
          <w:szCs w:val="21"/>
        </w:rPr>
      </w:pPr>
      <w:r w:rsidRPr="00541B00">
        <w:rPr>
          <w:rFonts w:ascii="黑体" w:eastAsia="黑体" w:hAnsi="黑体" w:hint="eastAsia"/>
          <w:szCs w:val="21"/>
        </w:rPr>
        <w:t>最坏的情况下，满足条件的元组可能会保存在不同的块上，此时，</w:t>
      </w:r>
      <w:r w:rsidRPr="00541B00">
        <w:rPr>
          <w:rFonts w:ascii="黑体" w:eastAsia="黑体" w:hAnsi="黑体"/>
          <w:szCs w:val="21"/>
        </w:rPr>
        <w:t>cost=L+S</w:t>
      </w:r>
    </w:p>
    <w:p w14:paraId="00538C4F" w14:textId="72A4BFFF" w:rsidR="00541B00" w:rsidRPr="00541B00" w:rsidRDefault="00541B00" w:rsidP="00541B00">
      <w:pPr>
        <w:ind w:firstLine="420"/>
        <w:rPr>
          <w:rFonts w:ascii="黑体" w:eastAsia="黑体" w:hAnsi="黑体"/>
          <w:szCs w:val="21"/>
        </w:rPr>
      </w:pPr>
      <w:r w:rsidRPr="00541B00">
        <w:rPr>
          <w:rFonts w:ascii="黑体" w:eastAsia="黑体" w:hAnsi="黑体" w:hint="eastAsia"/>
          <w:szCs w:val="21"/>
        </w:rPr>
        <w:t>如果比较条件是＞，＞＝，＜，＜＝操作</w:t>
      </w:r>
      <w:r>
        <w:rPr>
          <w:rFonts w:ascii="黑体" w:eastAsia="黑体" w:hAnsi="黑体" w:hint="eastAsia"/>
          <w:szCs w:val="21"/>
        </w:rPr>
        <w:t>，</w:t>
      </w:r>
      <w:r w:rsidRPr="00541B00">
        <w:rPr>
          <w:rFonts w:ascii="黑体" w:eastAsia="黑体" w:hAnsi="黑体" w:hint="eastAsia"/>
          <w:szCs w:val="21"/>
        </w:rPr>
        <w:t>假设有一半的元组满足条件就要存取一半的叶结点</w:t>
      </w:r>
      <w:r>
        <w:rPr>
          <w:rFonts w:ascii="黑体" w:eastAsia="黑体" w:hAnsi="黑体" w:hint="eastAsia"/>
          <w:szCs w:val="21"/>
        </w:rPr>
        <w:t>，</w:t>
      </w:r>
      <w:r w:rsidRPr="00541B00">
        <w:rPr>
          <w:rFonts w:ascii="黑体" w:eastAsia="黑体" w:hAnsi="黑体" w:hint="eastAsia"/>
          <w:szCs w:val="21"/>
        </w:rPr>
        <w:t>通过索引访问一半的表存储块</w:t>
      </w:r>
      <w:r w:rsidRPr="00541B00">
        <w:rPr>
          <w:rFonts w:ascii="黑体" w:eastAsia="黑体" w:hAnsi="黑体"/>
          <w:szCs w:val="21"/>
        </w:rPr>
        <w:t>cost=L+Y/2+B/2</w:t>
      </w:r>
    </w:p>
    <w:p w14:paraId="68C90B71" w14:textId="203A5B63" w:rsidR="00541B00" w:rsidRDefault="00541B00" w:rsidP="00541B00">
      <w:pPr>
        <w:ind w:firstLine="420"/>
        <w:rPr>
          <w:rFonts w:ascii="黑体" w:eastAsia="黑体" w:hAnsi="黑体"/>
          <w:szCs w:val="21"/>
        </w:rPr>
      </w:pPr>
      <w:r w:rsidRPr="00541B00">
        <w:rPr>
          <w:rFonts w:ascii="黑体" w:eastAsia="黑体" w:hAnsi="黑体" w:hint="eastAsia"/>
          <w:szCs w:val="21"/>
        </w:rPr>
        <w:t>如果可以获得更准确的选择基数，可以进一步修正</w:t>
      </w:r>
      <w:r w:rsidRPr="00541B00">
        <w:rPr>
          <w:rFonts w:ascii="黑体" w:eastAsia="黑体" w:hAnsi="黑体"/>
          <w:szCs w:val="21"/>
        </w:rPr>
        <w:t>Y/2与B/2</w:t>
      </w:r>
    </w:p>
    <w:p w14:paraId="172A0A23" w14:textId="028270EE" w:rsidR="00541B00" w:rsidRPr="00541B00" w:rsidRDefault="00541B00" w:rsidP="00541B00">
      <w:pPr>
        <w:rPr>
          <w:rFonts w:ascii="黑体" w:eastAsia="黑体" w:hAnsi="黑体"/>
          <w:szCs w:val="21"/>
        </w:rPr>
      </w:pPr>
      <w:r>
        <w:rPr>
          <w:rFonts w:ascii="黑体" w:eastAsia="黑体" w:hAnsi="黑体"/>
          <w:szCs w:val="21"/>
        </w:rPr>
        <w:t>(c)</w:t>
      </w:r>
      <w:r w:rsidRPr="00541B00">
        <w:rPr>
          <w:rFonts w:ascii="黑体" w:eastAsia="黑体" w:hAnsi="黑体"/>
          <w:szCs w:val="21"/>
        </w:rPr>
        <w:t>嵌套循环连接算法的代价估算公式</w:t>
      </w:r>
    </w:p>
    <w:p w14:paraId="42D38FC5" w14:textId="6CD34D12" w:rsidR="00541B00" w:rsidRPr="00541B00" w:rsidRDefault="00541B00" w:rsidP="00541B00">
      <w:pPr>
        <w:ind w:firstLine="420"/>
        <w:rPr>
          <w:rFonts w:ascii="黑体" w:eastAsia="黑体" w:hAnsi="黑体"/>
          <w:szCs w:val="21"/>
        </w:rPr>
      </w:pPr>
      <w:r w:rsidRPr="00541B00">
        <w:rPr>
          <w:rFonts w:ascii="黑体" w:eastAsia="黑体" w:hAnsi="黑体"/>
          <w:szCs w:val="21"/>
        </w:rPr>
        <w:t xml:space="preserve">9.4.1中已经讨论过了嵌套循环连接算法的代价cost＝Br+Bs/(K-1) Br </w:t>
      </w:r>
    </w:p>
    <w:p w14:paraId="1DB0ACCD" w14:textId="20BEF47B" w:rsidR="00541B00" w:rsidRPr="00541B00" w:rsidRDefault="00541B00" w:rsidP="00541B00">
      <w:pPr>
        <w:ind w:firstLine="420"/>
        <w:rPr>
          <w:rFonts w:ascii="黑体" w:eastAsia="黑体" w:hAnsi="黑体"/>
          <w:szCs w:val="21"/>
        </w:rPr>
      </w:pPr>
      <w:r w:rsidRPr="00541B00">
        <w:rPr>
          <w:rFonts w:ascii="黑体" w:eastAsia="黑体" w:hAnsi="黑体" w:hint="eastAsia"/>
          <w:szCs w:val="21"/>
        </w:rPr>
        <w:t>如果需要把连接结果写回磁盘，</w:t>
      </w:r>
      <w:r w:rsidRPr="00541B00">
        <w:rPr>
          <w:rFonts w:ascii="黑体" w:eastAsia="黑体" w:hAnsi="黑体"/>
          <w:szCs w:val="21"/>
        </w:rPr>
        <w:t>cost＝Br+Bs/(K-1) Br +(Frs*Nr*Ns)/Mrs</w:t>
      </w:r>
    </w:p>
    <w:p w14:paraId="1DE1EC99" w14:textId="77777777" w:rsidR="00541B00" w:rsidRPr="00541B00" w:rsidRDefault="00541B00" w:rsidP="00541B00">
      <w:pPr>
        <w:rPr>
          <w:rFonts w:ascii="黑体" w:eastAsia="黑体" w:hAnsi="黑体"/>
          <w:szCs w:val="21"/>
        </w:rPr>
      </w:pPr>
      <w:r w:rsidRPr="00541B00">
        <w:rPr>
          <w:rFonts w:ascii="黑体" w:eastAsia="黑体" w:hAnsi="黑体" w:hint="eastAsia"/>
          <w:szCs w:val="21"/>
        </w:rPr>
        <w:t>其中</w:t>
      </w:r>
      <w:r w:rsidRPr="00541B00">
        <w:rPr>
          <w:rFonts w:ascii="黑体" w:eastAsia="黑体" w:hAnsi="黑体"/>
          <w:szCs w:val="21"/>
        </w:rPr>
        <w:t>Frs为连接选择性(join selectivity)，表示连接结果元组数的比例</w:t>
      </w:r>
    </w:p>
    <w:p w14:paraId="4E0189F1" w14:textId="7F3E5EED" w:rsidR="00541B00" w:rsidRDefault="00541B00" w:rsidP="00541B00">
      <w:pPr>
        <w:ind w:firstLine="420"/>
        <w:rPr>
          <w:rFonts w:ascii="黑体" w:eastAsia="黑体" w:hAnsi="黑体"/>
          <w:szCs w:val="21"/>
        </w:rPr>
      </w:pPr>
      <w:r w:rsidRPr="00541B00">
        <w:rPr>
          <w:rFonts w:ascii="黑体" w:eastAsia="黑体" w:hAnsi="黑体"/>
          <w:szCs w:val="21"/>
        </w:rPr>
        <w:t>Mrs是存放连接结果的块因子，表示每块中可以存放的结果元组数目。</w:t>
      </w:r>
    </w:p>
    <w:p w14:paraId="1073B960" w14:textId="7A88F394" w:rsidR="00541B00" w:rsidRPr="00541B00" w:rsidRDefault="00541B00" w:rsidP="00541B00">
      <w:pPr>
        <w:rPr>
          <w:rFonts w:ascii="黑体" w:eastAsia="黑体" w:hAnsi="黑体"/>
          <w:szCs w:val="21"/>
        </w:rPr>
      </w:pPr>
      <w:r>
        <w:rPr>
          <w:rFonts w:ascii="黑体" w:eastAsia="黑体" w:hAnsi="黑体" w:hint="eastAsia"/>
          <w:szCs w:val="21"/>
        </w:rPr>
        <w:lastRenderedPageBreak/>
        <w:t>d</w:t>
      </w:r>
      <w:r>
        <w:rPr>
          <w:rFonts w:ascii="黑体" w:eastAsia="黑体" w:hAnsi="黑体"/>
          <w:szCs w:val="21"/>
        </w:rPr>
        <w:t>.</w:t>
      </w:r>
      <w:r w:rsidRPr="00541B00">
        <w:rPr>
          <w:rFonts w:ascii="黑体" w:eastAsia="黑体" w:hAnsi="黑体"/>
          <w:szCs w:val="21"/>
        </w:rPr>
        <w:t>排序-合并连接算法的代价估算公式</w:t>
      </w:r>
    </w:p>
    <w:p w14:paraId="429B5BC3" w14:textId="54953116" w:rsidR="00541B00" w:rsidRPr="00541B00" w:rsidRDefault="00541B00" w:rsidP="00541B00">
      <w:pPr>
        <w:ind w:firstLine="420"/>
        <w:rPr>
          <w:rFonts w:ascii="黑体" w:eastAsia="黑体" w:hAnsi="黑体"/>
          <w:szCs w:val="21"/>
        </w:rPr>
      </w:pPr>
      <w:r w:rsidRPr="00541B00">
        <w:rPr>
          <w:rFonts w:ascii="黑体" w:eastAsia="黑体" w:hAnsi="黑体" w:hint="eastAsia"/>
          <w:szCs w:val="21"/>
        </w:rPr>
        <w:t>如果连接表已经按照连接属性排好序，则</w:t>
      </w:r>
      <w:r w:rsidRPr="00541B00">
        <w:rPr>
          <w:rFonts w:ascii="黑体" w:eastAsia="黑体" w:hAnsi="黑体"/>
          <w:szCs w:val="21"/>
        </w:rPr>
        <w:t>cost＝Br+Bs+(Frs*Nr*Ns)/Mrs。</w:t>
      </w:r>
    </w:p>
    <w:p w14:paraId="2623CB23" w14:textId="5D2AAA74" w:rsidR="00541B00" w:rsidRDefault="00541B00" w:rsidP="00541B00">
      <w:pPr>
        <w:ind w:firstLine="420"/>
        <w:rPr>
          <w:rFonts w:ascii="黑体" w:eastAsia="黑体" w:hAnsi="黑体"/>
          <w:szCs w:val="21"/>
        </w:rPr>
      </w:pPr>
      <w:r w:rsidRPr="00541B00">
        <w:rPr>
          <w:rFonts w:ascii="黑体" w:eastAsia="黑体" w:hAnsi="黑体" w:hint="eastAsia"/>
          <w:szCs w:val="21"/>
        </w:rPr>
        <w:t>如果必须对文件排序</w:t>
      </w:r>
      <w:r>
        <w:rPr>
          <w:rFonts w:ascii="黑体" w:eastAsia="黑体" w:hAnsi="黑体" w:hint="eastAsia"/>
          <w:szCs w:val="21"/>
        </w:rPr>
        <w:t>，</w:t>
      </w:r>
      <w:r w:rsidRPr="00541B00">
        <w:rPr>
          <w:rFonts w:ascii="黑体" w:eastAsia="黑体" w:hAnsi="黑体" w:hint="eastAsia"/>
          <w:szCs w:val="21"/>
        </w:rPr>
        <w:t>需要在代价函数中加上排序的代价</w:t>
      </w:r>
      <w:r>
        <w:rPr>
          <w:rFonts w:ascii="黑体" w:eastAsia="黑体" w:hAnsi="黑体" w:hint="eastAsia"/>
          <w:szCs w:val="21"/>
        </w:rPr>
        <w:t>，</w:t>
      </w:r>
      <w:r w:rsidRPr="00541B00">
        <w:rPr>
          <w:rFonts w:ascii="黑体" w:eastAsia="黑体" w:hAnsi="黑体" w:hint="eastAsia"/>
          <w:szCs w:val="21"/>
        </w:rPr>
        <w:t>对于包含</w:t>
      </w:r>
      <w:r w:rsidRPr="00541B00">
        <w:rPr>
          <w:rFonts w:ascii="黑体" w:eastAsia="黑体" w:hAnsi="黑体"/>
          <w:szCs w:val="21"/>
        </w:rPr>
        <w:t>B个块的文件排序的代价大约是(2*B)+(2*B*log2B)</w:t>
      </w:r>
    </w:p>
    <w:p w14:paraId="7394A763" w14:textId="77777777" w:rsidR="00541B00" w:rsidRDefault="00541B00" w:rsidP="00541B00">
      <w:pPr>
        <w:rPr>
          <w:rFonts w:ascii="黑体" w:eastAsia="黑体" w:hAnsi="黑体"/>
          <w:szCs w:val="21"/>
        </w:rPr>
      </w:pPr>
    </w:p>
    <w:p w14:paraId="2C49D3B7" w14:textId="77777777" w:rsidR="00541B00" w:rsidRPr="00541B00" w:rsidRDefault="00541B00" w:rsidP="00541B00">
      <w:pPr>
        <w:rPr>
          <w:rFonts w:ascii="黑体" w:eastAsia="黑体" w:hAnsi="黑体"/>
          <w:szCs w:val="21"/>
        </w:rPr>
      </w:pPr>
    </w:p>
    <w:p w14:paraId="232A7F03" w14:textId="77777777" w:rsidR="00541B00" w:rsidRDefault="00541B00" w:rsidP="00541B00">
      <w:pPr>
        <w:rPr>
          <w:rFonts w:ascii="黑体" w:eastAsia="黑体" w:hAnsi="黑体"/>
          <w:szCs w:val="21"/>
        </w:rPr>
      </w:pPr>
    </w:p>
    <w:p w14:paraId="2193DB7E" w14:textId="77777777" w:rsidR="00541B00" w:rsidRDefault="00541B00" w:rsidP="00541B00">
      <w:pPr>
        <w:rPr>
          <w:rFonts w:ascii="黑体" w:eastAsia="黑体" w:hAnsi="黑体"/>
          <w:szCs w:val="21"/>
        </w:rPr>
      </w:pPr>
    </w:p>
    <w:p w14:paraId="4F5B8ACB" w14:textId="76C75353" w:rsidR="00FF4430" w:rsidRPr="00FF4430" w:rsidRDefault="00FF4430" w:rsidP="00541B00">
      <w:pPr>
        <w:rPr>
          <w:rFonts w:ascii="黑体" w:eastAsia="黑体" w:hAnsi="黑体"/>
          <w:b/>
          <w:bCs/>
          <w:szCs w:val="21"/>
        </w:rPr>
      </w:pPr>
      <w:r w:rsidRPr="00FF4430">
        <w:rPr>
          <w:rFonts w:ascii="黑体" w:eastAsia="黑体" w:hAnsi="黑体" w:hint="eastAsia"/>
          <w:b/>
          <w:bCs/>
          <w:szCs w:val="21"/>
        </w:rPr>
        <w:t>十、数据库恢复技术</w:t>
      </w:r>
    </w:p>
    <w:p w14:paraId="5E171183" w14:textId="6E0238E6" w:rsidR="00FF4430" w:rsidRPr="00FF4430" w:rsidRDefault="00FF4430" w:rsidP="00FF4430">
      <w:pPr>
        <w:rPr>
          <w:rFonts w:ascii="黑体" w:eastAsia="黑体" w:hAnsi="黑体"/>
          <w:szCs w:val="21"/>
        </w:rPr>
      </w:pPr>
      <w:r>
        <w:rPr>
          <w:rFonts w:ascii="黑体" w:eastAsia="黑体" w:hAnsi="黑体" w:hint="eastAsia"/>
          <w:szCs w:val="21"/>
        </w:rPr>
        <w:t>(一</w:t>
      </w:r>
      <w:r>
        <w:rPr>
          <w:rFonts w:ascii="黑体" w:eastAsia="黑体" w:hAnsi="黑体"/>
          <w:szCs w:val="21"/>
        </w:rPr>
        <w:t>)</w:t>
      </w:r>
      <w:r w:rsidRPr="00FF4430">
        <w:rPr>
          <w:rFonts w:ascii="黑体" w:eastAsia="黑体" w:hAnsi="黑体"/>
          <w:szCs w:val="21"/>
        </w:rPr>
        <w:t>事务的基本概念</w:t>
      </w:r>
    </w:p>
    <w:p w14:paraId="785C0A9B" w14:textId="346864E5" w:rsidR="00FF4430" w:rsidRDefault="002F3CBB" w:rsidP="00FF4430">
      <w:pPr>
        <w:rPr>
          <w:rFonts w:ascii="黑体" w:eastAsia="黑体" w:hAnsi="黑体"/>
          <w:szCs w:val="21"/>
        </w:rPr>
      </w:pPr>
      <w:r>
        <w:rPr>
          <w:rFonts w:ascii="黑体" w:eastAsia="黑体" w:hAnsi="黑体" w:hint="eastAsia"/>
          <w:szCs w:val="21"/>
        </w:rPr>
        <w:t>1</w:t>
      </w:r>
      <w:r>
        <w:rPr>
          <w:rFonts w:ascii="黑体" w:eastAsia="黑体" w:hAnsi="黑体"/>
          <w:szCs w:val="21"/>
        </w:rPr>
        <w:t>.</w:t>
      </w:r>
      <w:r>
        <w:rPr>
          <w:rFonts w:ascii="黑体" w:eastAsia="黑体" w:hAnsi="黑体" w:hint="eastAsia"/>
          <w:szCs w:val="21"/>
        </w:rPr>
        <w:t>事务定义</w:t>
      </w:r>
    </w:p>
    <w:p w14:paraId="4E82B168" w14:textId="310E6153" w:rsidR="002F3CBB" w:rsidRDefault="002F3CBB" w:rsidP="00FF4430">
      <w:pPr>
        <w:rPr>
          <w:rFonts w:ascii="黑体" w:eastAsia="黑体" w:hAnsi="黑体"/>
          <w:szCs w:val="21"/>
        </w:rPr>
      </w:pPr>
      <w:r>
        <w:rPr>
          <w:rFonts w:ascii="黑体" w:eastAsia="黑体" w:hAnsi="黑体"/>
          <w:szCs w:val="21"/>
        </w:rPr>
        <w:tab/>
      </w:r>
      <w:r>
        <w:rPr>
          <w:rFonts w:ascii="黑体" w:eastAsia="黑体" w:hAnsi="黑体" w:hint="eastAsia"/>
          <w:szCs w:val="21"/>
        </w:rPr>
        <w:t>定义：一个数据库操作序列，一个不可分割的工作单位，恢复和并发控制的基本单位</w:t>
      </w:r>
    </w:p>
    <w:p w14:paraId="3314677C" w14:textId="41626E8F" w:rsidR="002F3CBB" w:rsidRDefault="002F3CBB" w:rsidP="00FF4430">
      <w:pPr>
        <w:rPr>
          <w:rFonts w:ascii="黑体" w:eastAsia="黑体" w:hAnsi="黑体"/>
          <w:szCs w:val="21"/>
        </w:rPr>
      </w:pPr>
      <w:r>
        <w:rPr>
          <w:rFonts w:ascii="黑体" w:eastAsia="黑体" w:hAnsi="黑体"/>
          <w:szCs w:val="21"/>
        </w:rPr>
        <w:tab/>
      </w:r>
      <w:r>
        <w:rPr>
          <w:rFonts w:ascii="黑体" w:eastAsia="黑体" w:hAnsi="黑体" w:hint="eastAsia"/>
          <w:szCs w:val="21"/>
        </w:rPr>
        <w:t>事务和程序比较：在关系数据库中，一个事务可以是一条或多条SQL语句，也可以包含一个或多个程序；一个程序通常包含多个事务</w:t>
      </w:r>
    </w:p>
    <w:p w14:paraId="215749A9" w14:textId="7CFDB997" w:rsidR="002F3CBB" w:rsidRDefault="002F3CBB" w:rsidP="00FF4430">
      <w:pPr>
        <w:rPr>
          <w:rFonts w:ascii="黑体" w:eastAsia="黑体" w:hAnsi="黑体"/>
          <w:szCs w:val="21"/>
        </w:rPr>
      </w:pPr>
      <w:r>
        <w:rPr>
          <w:rFonts w:ascii="黑体" w:eastAsia="黑体" w:hAnsi="黑体"/>
          <w:szCs w:val="21"/>
        </w:rPr>
        <w:t>(1)</w:t>
      </w:r>
      <w:r>
        <w:rPr>
          <w:rFonts w:ascii="黑体" w:eastAsia="黑体" w:hAnsi="黑体" w:hint="eastAsia"/>
          <w:szCs w:val="21"/>
        </w:rPr>
        <w:t>显示定义方式：</w:t>
      </w:r>
    </w:p>
    <w:p w14:paraId="5C457993" w14:textId="77777777" w:rsidR="002F3CBB" w:rsidRDefault="002F3CBB" w:rsidP="00FF4430">
      <w:pPr>
        <w:rPr>
          <w:rFonts w:ascii="黑体" w:eastAsia="黑体" w:hAnsi="黑体"/>
          <w:szCs w:val="21"/>
        </w:rPr>
      </w:pPr>
      <w:r>
        <w:rPr>
          <w:rFonts w:ascii="黑体" w:eastAsia="黑体" w:hAnsi="黑体"/>
          <w:szCs w:val="21"/>
        </w:rPr>
        <w:tab/>
      </w:r>
      <w:r>
        <w:rPr>
          <w:rFonts w:ascii="黑体" w:eastAsia="黑体" w:hAnsi="黑体" w:hint="eastAsia"/>
          <w:szCs w:val="21"/>
        </w:rPr>
        <w:t>BEGIN</w:t>
      </w:r>
      <w:r>
        <w:rPr>
          <w:rFonts w:ascii="黑体" w:eastAsia="黑体" w:hAnsi="黑体"/>
          <w:szCs w:val="21"/>
        </w:rPr>
        <w:t xml:space="preserve"> </w:t>
      </w:r>
      <w:r>
        <w:rPr>
          <w:rFonts w:ascii="黑体" w:eastAsia="黑体" w:hAnsi="黑体" w:hint="eastAsia"/>
          <w:szCs w:val="21"/>
        </w:rPr>
        <w:t>TRANSACTION</w:t>
      </w:r>
    </w:p>
    <w:p w14:paraId="5B17A2B9" w14:textId="7055E91F" w:rsidR="002F3CBB" w:rsidRDefault="002F3CBB" w:rsidP="00FF4430">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SQL</w:t>
      </w:r>
      <w:r>
        <w:rPr>
          <w:rFonts w:ascii="黑体" w:eastAsia="黑体" w:hAnsi="黑体"/>
          <w:szCs w:val="21"/>
        </w:rPr>
        <w:t xml:space="preserve"> </w:t>
      </w:r>
      <w:r>
        <w:rPr>
          <w:rFonts w:ascii="黑体" w:eastAsia="黑体" w:hAnsi="黑体" w:hint="eastAsia"/>
          <w:szCs w:val="21"/>
        </w:rPr>
        <w:t>语句1</w:t>
      </w:r>
    </w:p>
    <w:p w14:paraId="416B03DC" w14:textId="2ADD399B" w:rsidR="002F3CBB" w:rsidRDefault="002F3CBB" w:rsidP="002F3CBB">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SQL</w:t>
      </w:r>
      <w:r>
        <w:rPr>
          <w:rFonts w:ascii="黑体" w:eastAsia="黑体" w:hAnsi="黑体"/>
          <w:szCs w:val="21"/>
        </w:rPr>
        <w:t xml:space="preserve"> </w:t>
      </w:r>
      <w:r>
        <w:rPr>
          <w:rFonts w:ascii="黑体" w:eastAsia="黑体" w:hAnsi="黑体" w:hint="eastAsia"/>
          <w:szCs w:val="21"/>
        </w:rPr>
        <w:t>语句</w:t>
      </w:r>
      <w:r>
        <w:rPr>
          <w:rFonts w:ascii="黑体" w:eastAsia="黑体" w:hAnsi="黑体"/>
          <w:szCs w:val="21"/>
        </w:rPr>
        <w:t>2</w:t>
      </w:r>
    </w:p>
    <w:p w14:paraId="5EC9B540" w14:textId="03F7C628" w:rsidR="002F3CBB" w:rsidRDefault="002F3CBB" w:rsidP="002F3CBB">
      <w:pPr>
        <w:rPr>
          <w:rFonts w:ascii="黑体" w:eastAsia="黑体" w:hAnsi="黑体"/>
          <w:szCs w:val="21"/>
        </w:rPr>
      </w:pPr>
      <w:r>
        <w:rPr>
          <w:rFonts w:ascii="黑体" w:eastAsia="黑体" w:hAnsi="黑体"/>
          <w:szCs w:val="21"/>
        </w:rPr>
        <w:tab/>
      </w:r>
      <w:r>
        <w:rPr>
          <w:rFonts w:ascii="黑体" w:eastAsia="黑体" w:hAnsi="黑体"/>
          <w:szCs w:val="21"/>
        </w:rPr>
        <w:tab/>
        <w:t>……</w:t>
      </w:r>
    </w:p>
    <w:p w14:paraId="70945A72" w14:textId="53798DA6" w:rsidR="002F3CBB" w:rsidRDefault="002F3CBB" w:rsidP="002F3CBB">
      <w:pPr>
        <w:rPr>
          <w:rFonts w:ascii="黑体" w:eastAsia="黑体" w:hAnsi="黑体"/>
          <w:szCs w:val="21"/>
        </w:rPr>
      </w:pPr>
      <w:r>
        <w:rPr>
          <w:rFonts w:ascii="黑体" w:eastAsia="黑体" w:hAnsi="黑体"/>
          <w:szCs w:val="21"/>
        </w:rPr>
        <w:tab/>
        <w:t>COMMIT/ROLLBACK</w:t>
      </w:r>
    </w:p>
    <w:p w14:paraId="3443E52F" w14:textId="49557F9C" w:rsidR="002F3CBB" w:rsidRDefault="002F3CBB" w:rsidP="00FF4430">
      <w:pPr>
        <w:rPr>
          <w:rFonts w:ascii="黑体" w:eastAsia="黑体" w:hAnsi="黑体"/>
          <w:szCs w:val="21"/>
        </w:rPr>
      </w:pPr>
      <w:r>
        <w:rPr>
          <w:rFonts w:ascii="黑体" w:eastAsia="黑体" w:hAnsi="黑体"/>
          <w:szCs w:val="21"/>
        </w:rPr>
        <w:tab/>
        <w:t>COMMIT</w:t>
      </w:r>
      <w:r>
        <w:rPr>
          <w:rFonts w:ascii="黑体" w:eastAsia="黑体" w:hAnsi="黑体" w:hint="eastAsia"/>
          <w:szCs w:val="21"/>
        </w:rPr>
        <w:t>表示提交，即提交事务的所有操作，将事务中所有对数据库的个性协会到磁盘的物理数据库中，实物正常结束。ROLLBACK表示回滚，即在食物运行的过程中发生了某种故障，事务不能继续执行，系统将事务中对数据库的所有已经完成的操作全部撤销，回滚到事务开始时的状态</w:t>
      </w:r>
    </w:p>
    <w:p w14:paraId="446F7907" w14:textId="65572AA3" w:rsidR="002F3CBB" w:rsidRDefault="002F3CBB" w:rsidP="00FF4430">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隐式定义方式</w:t>
      </w:r>
    </w:p>
    <w:p w14:paraId="1CBC4634" w14:textId="59486D9D" w:rsidR="002F3CBB" w:rsidRDefault="002F3CBB" w:rsidP="00FF4430">
      <w:pPr>
        <w:rPr>
          <w:rFonts w:ascii="黑体" w:eastAsia="黑体" w:hAnsi="黑体"/>
          <w:szCs w:val="21"/>
        </w:rPr>
      </w:pPr>
      <w:r>
        <w:rPr>
          <w:rFonts w:ascii="黑体" w:eastAsia="黑体" w:hAnsi="黑体"/>
          <w:szCs w:val="21"/>
        </w:rPr>
        <w:tab/>
      </w:r>
      <w:r>
        <w:rPr>
          <w:rFonts w:ascii="黑体" w:eastAsia="黑体" w:hAnsi="黑体" w:hint="eastAsia"/>
          <w:szCs w:val="21"/>
        </w:rPr>
        <w:t>当用户没有显式地定义事务时，DBMS按缺省规定自动划分事务</w:t>
      </w:r>
    </w:p>
    <w:p w14:paraId="5E1D2758" w14:textId="3A732CCF" w:rsidR="002F3CBB" w:rsidRDefault="002F3CBB" w:rsidP="00FF4430">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事务的特性</w:t>
      </w:r>
    </w:p>
    <w:p w14:paraId="3E9B7086" w14:textId="2F3BEC12" w:rsidR="002F3CBB" w:rsidRDefault="002F3CBB" w:rsidP="002F3CBB">
      <w:pPr>
        <w:rPr>
          <w:rFonts w:ascii="黑体" w:eastAsia="黑体" w:hAnsi="黑体"/>
          <w:szCs w:val="21"/>
        </w:rPr>
      </w:pPr>
      <w:r>
        <w:rPr>
          <w:rFonts w:ascii="黑体" w:eastAsia="黑体" w:hAnsi="黑体"/>
          <w:szCs w:val="21"/>
        </w:rPr>
        <w:tab/>
      </w:r>
      <w:r>
        <w:rPr>
          <w:rFonts w:ascii="黑体" w:eastAsia="黑体" w:hAnsi="黑体" w:hint="eastAsia"/>
          <w:szCs w:val="21"/>
        </w:rPr>
        <w:t>事务的ACID特性：</w:t>
      </w:r>
      <w:r w:rsidRPr="002F3CBB">
        <w:rPr>
          <w:rFonts w:ascii="黑体" w:eastAsia="黑体" w:hAnsi="黑体" w:hint="eastAsia"/>
          <w:szCs w:val="21"/>
        </w:rPr>
        <w:t>原子性</w:t>
      </w:r>
      <w:r w:rsidR="008E2187">
        <w:rPr>
          <w:rFonts w:ascii="黑体" w:eastAsia="黑体" w:hAnsi="黑体" w:hint="eastAsia"/>
          <w:szCs w:val="21"/>
        </w:rPr>
        <w:t>(</w:t>
      </w:r>
      <w:r w:rsidRPr="002F3CBB">
        <w:rPr>
          <w:rFonts w:ascii="黑体" w:eastAsia="黑体" w:hAnsi="黑体"/>
          <w:szCs w:val="21"/>
        </w:rPr>
        <w:t>Atomicity</w:t>
      </w:r>
      <w:r w:rsidR="008E2187">
        <w:rPr>
          <w:rFonts w:ascii="黑体" w:eastAsia="黑体" w:hAnsi="黑体"/>
          <w:szCs w:val="21"/>
        </w:rPr>
        <w:t>)</w:t>
      </w:r>
      <w:r>
        <w:rPr>
          <w:rFonts w:ascii="黑体" w:eastAsia="黑体" w:hAnsi="黑体" w:hint="eastAsia"/>
          <w:szCs w:val="21"/>
        </w:rPr>
        <w:t>，</w:t>
      </w:r>
      <w:r w:rsidRPr="002F3CBB">
        <w:rPr>
          <w:rFonts w:ascii="黑体" w:eastAsia="黑体" w:hAnsi="黑体" w:hint="eastAsia"/>
          <w:szCs w:val="21"/>
        </w:rPr>
        <w:t>一致性</w:t>
      </w:r>
      <w:r w:rsidR="008E2187">
        <w:rPr>
          <w:rFonts w:ascii="黑体" w:eastAsia="黑体" w:hAnsi="黑体" w:hint="eastAsia"/>
          <w:szCs w:val="21"/>
        </w:rPr>
        <w:t>(</w:t>
      </w:r>
      <w:r w:rsidRPr="002F3CBB">
        <w:rPr>
          <w:rFonts w:ascii="黑体" w:eastAsia="黑体" w:hAnsi="黑体"/>
          <w:szCs w:val="21"/>
        </w:rPr>
        <w:t>Consistency</w:t>
      </w:r>
      <w:r w:rsidR="008E2187">
        <w:rPr>
          <w:rFonts w:ascii="黑体" w:eastAsia="黑体" w:hAnsi="黑体"/>
          <w:szCs w:val="21"/>
        </w:rPr>
        <w:t>)</w:t>
      </w:r>
      <w:r>
        <w:rPr>
          <w:rFonts w:ascii="黑体" w:eastAsia="黑体" w:hAnsi="黑体" w:hint="eastAsia"/>
          <w:szCs w:val="21"/>
        </w:rPr>
        <w:t>，</w:t>
      </w:r>
      <w:r w:rsidRPr="002F3CBB">
        <w:rPr>
          <w:rFonts w:ascii="黑体" w:eastAsia="黑体" w:hAnsi="黑体" w:hint="eastAsia"/>
          <w:szCs w:val="21"/>
        </w:rPr>
        <w:t>隔离性</w:t>
      </w:r>
      <w:r w:rsidR="008E2187">
        <w:rPr>
          <w:rFonts w:ascii="黑体" w:eastAsia="黑体" w:hAnsi="黑体" w:hint="eastAsia"/>
          <w:szCs w:val="21"/>
        </w:rPr>
        <w:t>(</w:t>
      </w:r>
      <w:r w:rsidRPr="002F3CBB">
        <w:rPr>
          <w:rFonts w:ascii="黑体" w:eastAsia="黑体" w:hAnsi="黑体"/>
          <w:szCs w:val="21"/>
        </w:rPr>
        <w:t>Isolation</w:t>
      </w:r>
      <w:r w:rsidR="008E2187">
        <w:rPr>
          <w:rFonts w:ascii="黑体" w:eastAsia="黑体" w:hAnsi="黑体"/>
          <w:szCs w:val="21"/>
        </w:rPr>
        <w:t>)</w:t>
      </w:r>
      <w:r>
        <w:rPr>
          <w:rFonts w:ascii="黑体" w:eastAsia="黑体" w:hAnsi="黑体" w:hint="eastAsia"/>
          <w:szCs w:val="21"/>
        </w:rPr>
        <w:t>，</w:t>
      </w:r>
      <w:r w:rsidRPr="002F3CBB">
        <w:rPr>
          <w:rFonts w:ascii="黑体" w:eastAsia="黑体" w:hAnsi="黑体" w:hint="eastAsia"/>
          <w:szCs w:val="21"/>
        </w:rPr>
        <w:t>持续性</w:t>
      </w:r>
      <w:r w:rsidR="008E2187">
        <w:rPr>
          <w:rFonts w:ascii="黑体" w:eastAsia="黑体" w:hAnsi="黑体" w:hint="eastAsia"/>
          <w:szCs w:val="21"/>
        </w:rPr>
        <w:t>(</w:t>
      </w:r>
      <w:r w:rsidRPr="002F3CBB">
        <w:rPr>
          <w:rFonts w:ascii="黑体" w:eastAsia="黑体" w:hAnsi="黑体"/>
          <w:szCs w:val="21"/>
        </w:rPr>
        <w:t xml:space="preserve">Durability </w:t>
      </w:r>
      <w:r w:rsidR="008E2187">
        <w:rPr>
          <w:rFonts w:ascii="黑体" w:eastAsia="黑体" w:hAnsi="黑体"/>
          <w:szCs w:val="21"/>
        </w:rPr>
        <w:t>)</w:t>
      </w:r>
    </w:p>
    <w:p w14:paraId="3607BC23" w14:textId="6597075C" w:rsidR="00FF4430" w:rsidRPr="00FF4430" w:rsidRDefault="00FF4430" w:rsidP="00FF4430">
      <w:pPr>
        <w:rPr>
          <w:rFonts w:ascii="黑体" w:eastAsia="黑体" w:hAnsi="黑体"/>
          <w:szCs w:val="21"/>
        </w:rPr>
      </w:pPr>
      <w:r>
        <w:rPr>
          <w:rFonts w:ascii="黑体" w:eastAsia="黑体" w:hAnsi="黑体" w:hint="eastAsia"/>
          <w:szCs w:val="21"/>
        </w:rPr>
        <w:t>(二</w:t>
      </w:r>
      <w:r>
        <w:rPr>
          <w:rFonts w:ascii="黑体" w:eastAsia="黑体" w:hAnsi="黑体"/>
          <w:szCs w:val="21"/>
        </w:rPr>
        <w:t>)</w:t>
      </w:r>
      <w:r w:rsidRPr="00FF4430">
        <w:rPr>
          <w:rFonts w:ascii="黑体" w:eastAsia="黑体" w:hAnsi="黑体"/>
          <w:szCs w:val="21"/>
        </w:rPr>
        <w:t>数据库恢复概述</w:t>
      </w:r>
    </w:p>
    <w:p w14:paraId="77BB7EB0" w14:textId="77777777" w:rsidR="005304DD" w:rsidRDefault="005304DD" w:rsidP="005304DD">
      <w:pPr>
        <w:ind w:firstLine="420"/>
        <w:rPr>
          <w:rFonts w:ascii="黑体" w:eastAsia="黑体" w:hAnsi="黑体"/>
          <w:szCs w:val="21"/>
        </w:rPr>
      </w:pPr>
      <w:r w:rsidRPr="005304DD">
        <w:rPr>
          <w:rFonts w:ascii="黑体" w:eastAsia="黑体" w:hAnsi="黑体" w:hint="eastAsia"/>
          <w:szCs w:val="21"/>
        </w:rPr>
        <w:t>故障是不可避免的</w:t>
      </w:r>
      <w:r>
        <w:rPr>
          <w:rFonts w:ascii="黑体" w:eastAsia="黑体" w:hAnsi="黑体" w:hint="eastAsia"/>
          <w:szCs w:val="21"/>
        </w:rPr>
        <w:t>：</w:t>
      </w:r>
    </w:p>
    <w:p w14:paraId="6A8F7F2C" w14:textId="6882A9DD" w:rsidR="005304DD" w:rsidRPr="005304DD" w:rsidRDefault="005304DD" w:rsidP="005304DD">
      <w:pPr>
        <w:ind w:left="420" w:firstLine="420"/>
        <w:rPr>
          <w:rFonts w:ascii="黑体" w:eastAsia="黑体" w:hAnsi="黑体"/>
          <w:szCs w:val="21"/>
        </w:rPr>
      </w:pPr>
      <w:r w:rsidRPr="005304DD">
        <w:rPr>
          <w:rFonts w:ascii="黑体" w:eastAsia="黑体" w:hAnsi="黑体" w:hint="eastAsia"/>
          <w:szCs w:val="21"/>
        </w:rPr>
        <w:t>系统故障：计算机软、硬件故障</w:t>
      </w:r>
    </w:p>
    <w:p w14:paraId="1E0EA5D6" w14:textId="77777777" w:rsidR="005304DD" w:rsidRPr="005304DD" w:rsidRDefault="005304DD" w:rsidP="005304DD">
      <w:pPr>
        <w:ind w:left="420" w:firstLine="420"/>
        <w:rPr>
          <w:rFonts w:ascii="黑体" w:eastAsia="黑体" w:hAnsi="黑体"/>
          <w:szCs w:val="21"/>
        </w:rPr>
      </w:pPr>
      <w:r w:rsidRPr="005304DD">
        <w:rPr>
          <w:rFonts w:ascii="黑体" w:eastAsia="黑体" w:hAnsi="黑体" w:hint="eastAsia"/>
          <w:szCs w:val="21"/>
        </w:rPr>
        <w:t>人为故障：操作员的失误、恶意的破坏等。</w:t>
      </w:r>
    </w:p>
    <w:p w14:paraId="32FCB6F8" w14:textId="77777777" w:rsidR="005304DD" w:rsidRPr="005304DD" w:rsidRDefault="005304DD" w:rsidP="005304DD">
      <w:pPr>
        <w:ind w:firstLine="420"/>
        <w:rPr>
          <w:rFonts w:ascii="黑体" w:eastAsia="黑体" w:hAnsi="黑体"/>
          <w:szCs w:val="21"/>
        </w:rPr>
      </w:pPr>
      <w:r w:rsidRPr="005304DD">
        <w:rPr>
          <w:rFonts w:ascii="黑体" w:eastAsia="黑体" w:hAnsi="黑体" w:hint="eastAsia"/>
          <w:szCs w:val="21"/>
        </w:rPr>
        <w:t>数据库的恢复</w:t>
      </w:r>
    </w:p>
    <w:p w14:paraId="4296B33C" w14:textId="6EF82C5B" w:rsidR="00FF4430" w:rsidRDefault="005304DD" w:rsidP="005304DD">
      <w:pPr>
        <w:rPr>
          <w:rFonts w:ascii="黑体" w:eastAsia="黑体" w:hAnsi="黑体"/>
          <w:szCs w:val="21"/>
        </w:rPr>
      </w:pPr>
      <w:r w:rsidRPr="005304DD">
        <w:rPr>
          <w:rFonts w:ascii="黑体" w:eastAsia="黑体" w:hAnsi="黑体"/>
          <w:szCs w:val="21"/>
        </w:rPr>
        <w:tab/>
      </w:r>
      <w:r>
        <w:rPr>
          <w:rFonts w:ascii="黑体" w:eastAsia="黑体" w:hAnsi="黑体"/>
          <w:szCs w:val="21"/>
        </w:rPr>
        <w:tab/>
      </w:r>
      <w:r w:rsidRPr="005304DD">
        <w:rPr>
          <w:rFonts w:ascii="黑体" w:eastAsia="黑体" w:hAnsi="黑体"/>
          <w:szCs w:val="21"/>
        </w:rPr>
        <w:t>把数据库从错误状态恢复到某一已知的正确状态(亦称为一致状态或完整状态)</w:t>
      </w:r>
    </w:p>
    <w:p w14:paraId="61C9539E" w14:textId="3A8D9B99" w:rsidR="00FF4430" w:rsidRPr="00FF4430" w:rsidRDefault="00FF4430" w:rsidP="00FF4430">
      <w:pPr>
        <w:rPr>
          <w:rFonts w:ascii="黑体" w:eastAsia="黑体" w:hAnsi="黑体"/>
          <w:szCs w:val="21"/>
        </w:rPr>
      </w:pPr>
      <w:r>
        <w:rPr>
          <w:rFonts w:ascii="黑体" w:eastAsia="黑体" w:hAnsi="黑体" w:hint="eastAsia"/>
          <w:szCs w:val="21"/>
        </w:rPr>
        <w:t>(三</w:t>
      </w:r>
      <w:r>
        <w:rPr>
          <w:rFonts w:ascii="黑体" w:eastAsia="黑体" w:hAnsi="黑体"/>
          <w:szCs w:val="21"/>
        </w:rPr>
        <w:t>)</w:t>
      </w:r>
      <w:r w:rsidRPr="00FF4430">
        <w:rPr>
          <w:rFonts w:ascii="黑体" w:eastAsia="黑体" w:hAnsi="黑体"/>
          <w:szCs w:val="21"/>
        </w:rPr>
        <w:t>故障的种类</w:t>
      </w:r>
    </w:p>
    <w:p w14:paraId="2C77ECC9" w14:textId="38C4A1F9" w:rsidR="00FF4430" w:rsidRDefault="005304DD" w:rsidP="00FF4430">
      <w:pPr>
        <w:rPr>
          <w:rFonts w:ascii="黑体" w:eastAsia="黑体" w:hAnsi="黑体"/>
          <w:szCs w:val="21"/>
        </w:rPr>
      </w:pPr>
      <w:r>
        <w:rPr>
          <w:rFonts w:ascii="黑体" w:eastAsia="黑体" w:hAnsi="黑体" w:hint="eastAsia"/>
          <w:szCs w:val="21"/>
        </w:rPr>
        <w:t>1</w:t>
      </w:r>
      <w:r>
        <w:rPr>
          <w:rFonts w:ascii="黑体" w:eastAsia="黑体" w:hAnsi="黑体"/>
          <w:szCs w:val="21"/>
        </w:rPr>
        <w:t>.</w:t>
      </w:r>
      <w:r>
        <w:rPr>
          <w:rFonts w:ascii="黑体" w:eastAsia="黑体" w:hAnsi="黑体" w:hint="eastAsia"/>
          <w:szCs w:val="21"/>
        </w:rPr>
        <w:t>事务内部的故障</w:t>
      </w:r>
    </w:p>
    <w:p w14:paraId="316C0C7D" w14:textId="7EC15BCB" w:rsidR="005304DD" w:rsidRDefault="005304DD" w:rsidP="00FF4430">
      <w:pPr>
        <w:rPr>
          <w:rFonts w:ascii="黑体" w:eastAsia="黑体" w:hAnsi="黑体"/>
          <w:szCs w:val="21"/>
        </w:rPr>
      </w:pPr>
      <w:r>
        <w:rPr>
          <w:rFonts w:ascii="黑体" w:eastAsia="黑体" w:hAnsi="黑体"/>
          <w:szCs w:val="21"/>
        </w:rPr>
        <w:tab/>
      </w:r>
      <w:r>
        <w:rPr>
          <w:rFonts w:ascii="黑体" w:eastAsia="黑体" w:hAnsi="黑体" w:hint="eastAsia"/>
          <w:szCs w:val="21"/>
        </w:rPr>
        <w:t>有的是可以通过事务程序本身发现的(如转账事务</w:t>
      </w:r>
      <w:r>
        <w:rPr>
          <w:rFonts w:ascii="黑体" w:eastAsia="黑体" w:hAnsi="黑体"/>
          <w:szCs w:val="21"/>
        </w:rPr>
        <w:t>)</w:t>
      </w:r>
      <w:r>
        <w:rPr>
          <w:rFonts w:ascii="黑体" w:eastAsia="黑体" w:hAnsi="黑体" w:hint="eastAsia"/>
          <w:szCs w:val="21"/>
        </w:rPr>
        <w:t>，有的是非预期的</w:t>
      </w:r>
    </w:p>
    <w:p w14:paraId="5EE38B44" w14:textId="77777777" w:rsidR="006D7BD3" w:rsidRPr="006D7BD3" w:rsidRDefault="006D7BD3" w:rsidP="006D7BD3">
      <w:pPr>
        <w:rPr>
          <w:rFonts w:ascii="黑体" w:eastAsia="黑体" w:hAnsi="黑体"/>
          <w:szCs w:val="21"/>
        </w:rPr>
      </w:pPr>
      <w:r>
        <w:rPr>
          <w:rFonts w:ascii="黑体" w:eastAsia="黑体" w:hAnsi="黑体"/>
          <w:szCs w:val="21"/>
        </w:rPr>
        <w:tab/>
      </w:r>
      <w:r w:rsidRPr="006D7BD3">
        <w:rPr>
          <w:rFonts w:ascii="黑体" w:eastAsia="黑体" w:hAnsi="黑体" w:hint="eastAsia"/>
          <w:szCs w:val="21"/>
        </w:rPr>
        <w:t>例如，银行转账事务，这个事务把一笔金额从一个账户甲转给另一个账户乙。</w:t>
      </w:r>
    </w:p>
    <w:p w14:paraId="5A6296F4" w14:textId="77777777" w:rsidR="006D7BD3" w:rsidRPr="006D7BD3" w:rsidRDefault="006D7BD3" w:rsidP="006D7BD3">
      <w:pPr>
        <w:rPr>
          <w:rFonts w:ascii="黑体" w:eastAsia="黑体" w:hAnsi="黑体"/>
          <w:szCs w:val="21"/>
        </w:rPr>
      </w:pPr>
      <w:r w:rsidRPr="006D7BD3">
        <w:rPr>
          <w:rFonts w:ascii="黑体" w:eastAsia="黑体" w:hAnsi="黑体"/>
          <w:szCs w:val="21"/>
        </w:rPr>
        <w:t xml:space="preserve">     BEGIN TRANSACTION</w:t>
      </w:r>
    </w:p>
    <w:p w14:paraId="1345F406" w14:textId="77777777" w:rsidR="006D7BD3" w:rsidRPr="006D7BD3" w:rsidRDefault="006D7BD3" w:rsidP="006D7BD3">
      <w:pPr>
        <w:rPr>
          <w:rFonts w:ascii="黑体" w:eastAsia="黑体" w:hAnsi="黑体"/>
          <w:szCs w:val="21"/>
        </w:rPr>
      </w:pPr>
      <w:r w:rsidRPr="006D7BD3">
        <w:rPr>
          <w:rFonts w:ascii="黑体" w:eastAsia="黑体" w:hAnsi="黑体"/>
          <w:szCs w:val="21"/>
        </w:rPr>
        <w:t xml:space="preserve">    读账户甲的余额BALANCE；</w:t>
      </w:r>
    </w:p>
    <w:p w14:paraId="7DAF3470" w14:textId="77777777" w:rsidR="006D7BD3" w:rsidRPr="006D7BD3" w:rsidRDefault="006D7BD3" w:rsidP="006D7BD3">
      <w:pPr>
        <w:rPr>
          <w:rFonts w:ascii="黑体" w:eastAsia="黑体" w:hAnsi="黑体"/>
          <w:szCs w:val="21"/>
        </w:rPr>
      </w:pPr>
      <w:r w:rsidRPr="006D7BD3">
        <w:rPr>
          <w:rFonts w:ascii="黑体" w:eastAsia="黑体" w:hAnsi="黑体"/>
          <w:szCs w:val="21"/>
        </w:rPr>
        <w:t xml:space="preserve">    BALANCE=BALANCE-AMOUNT；(AMOUNT 为转账金额)</w:t>
      </w:r>
    </w:p>
    <w:p w14:paraId="457B979C" w14:textId="77777777" w:rsidR="006D7BD3" w:rsidRPr="006D7BD3" w:rsidRDefault="006D7BD3" w:rsidP="006D7BD3">
      <w:pPr>
        <w:rPr>
          <w:rFonts w:ascii="黑体" w:eastAsia="黑体" w:hAnsi="黑体"/>
          <w:szCs w:val="21"/>
        </w:rPr>
      </w:pPr>
      <w:r w:rsidRPr="006D7BD3">
        <w:rPr>
          <w:rFonts w:ascii="黑体" w:eastAsia="黑体" w:hAnsi="黑体"/>
          <w:szCs w:val="21"/>
        </w:rPr>
        <w:t xml:space="preserve">    写回BALANCE；</w:t>
      </w:r>
    </w:p>
    <w:p w14:paraId="4E9506D0" w14:textId="2ECDC965" w:rsidR="006D7BD3" w:rsidRPr="006D7BD3" w:rsidRDefault="006D7BD3" w:rsidP="006D7BD3">
      <w:pPr>
        <w:rPr>
          <w:rFonts w:ascii="黑体" w:eastAsia="黑体" w:hAnsi="黑体"/>
          <w:szCs w:val="21"/>
        </w:rPr>
      </w:pPr>
      <w:r w:rsidRPr="006D7BD3">
        <w:rPr>
          <w:rFonts w:ascii="黑体" w:eastAsia="黑体" w:hAnsi="黑体"/>
          <w:szCs w:val="21"/>
        </w:rPr>
        <w:t xml:space="preserve">    IF(BALANCE &lt; 0 ) THEN{</w:t>
      </w:r>
    </w:p>
    <w:p w14:paraId="46332C5C" w14:textId="77777777" w:rsidR="006D7BD3" w:rsidRPr="006D7BD3" w:rsidRDefault="006D7BD3" w:rsidP="006D7BD3">
      <w:pPr>
        <w:rPr>
          <w:rFonts w:ascii="黑体" w:eastAsia="黑体" w:hAnsi="黑体"/>
          <w:szCs w:val="21"/>
        </w:rPr>
      </w:pPr>
      <w:r w:rsidRPr="006D7BD3">
        <w:rPr>
          <w:rFonts w:ascii="黑体" w:eastAsia="黑体" w:hAnsi="黑体"/>
          <w:szCs w:val="21"/>
        </w:rPr>
        <w:lastRenderedPageBreak/>
        <w:t xml:space="preserve">         打印'金额不足，不能转账'；</w:t>
      </w:r>
    </w:p>
    <w:p w14:paraId="3439943F" w14:textId="77777777" w:rsidR="006D7BD3" w:rsidRPr="006D7BD3" w:rsidRDefault="006D7BD3" w:rsidP="006D7BD3">
      <w:pPr>
        <w:rPr>
          <w:rFonts w:ascii="黑体" w:eastAsia="黑体" w:hAnsi="黑体"/>
          <w:szCs w:val="21"/>
        </w:rPr>
      </w:pPr>
      <w:r w:rsidRPr="006D7BD3">
        <w:rPr>
          <w:rFonts w:ascii="黑体" w:eastAsia="黑体" w:hAnsi="黑体"/>
          <w:szCs w:val="21"/>
        </w:rPr>
        <w:t xml:space="preserve">         ROLLBACK；(撤销刚才的修改，恢复事务)</w:t>
      </w:r>
    </w:p>
    <w:p w14:paraId="1FF91206" w14:textId="77777777" w:rsidR="006D7BD3" w:rsidRPr="006D7BD3" w:rsidRDefault="006D7BD3" w:rsidP="006D7BD3">
      <w:pPr>
        <w:rPr>
          <w:rFonts w:ascii="黑体" w:eastAsia="黑体" w:hAnsi="黑体"/>
          <w:szCs w:val="21"/>
        </w:rPr>
      </w:pPr>
      <w:r w:rsidRPr="006D7BD3">
        <w:rPr>
          <w:rFonts w:ascii="黑体" w:eastAsia="黑体" w:hAnsi="黑体"/>
          <w:szCs w:val="21"/>
        </w:rPr>
        <w:t xml:space="preserve">     }</w:t>
      </w:r>
    </w:p>
    <w:p w14:paraId="6320A21A" w14:textId="7F969E14" w:rsidR="006D7BD3" w:rsidRPr="006D7BD3" w:rsidRDefault="006D7BD3" w:rsidP="006D7BD3">
      <w:pPr>
        <w:rPr>
          <w:rFonts w:ascii="黑体" w:eastAsia="黑体" w:hAnsi="黑体"/>
          <w:szCs w:val="21"/>
        </w:rPr>
      </w:pPr>
      <w:r w:rsidRPr="006D7BD3">
        <w:rPr>
          <w:rFonts w:ascii="黑体" w:eastAsia="黑体" w:hAnsi="黑体"/>
          <w:szCs w:val="21"/>
        </w:rPr>
        <w:t xml:space="preserve">     ELSE{</w:t>
      </w:r>
    </w:p>
    <w:p w14:paraId="75F79E27" w14:textId="77777777" w:rsidR="006D7BD3" w:rsidRPr="006D7BD3" w:rsidRDefault="006D7BD3" w:rsidP="006D7BD3">
      <w:pPr>
        <w:rPr>
          <w:rFonts w:ascii="黑体" w:eastAsia="黑体" w:hAnsi="黑体"/>
          <w:szCs w:val="21"/>
        </w:rPr>
      </w:pPr>
      <w:r w:rsidRPr="006D7BD3">
        <w:rPr>
          <w:rFonts w:ascii="黑体" w:eastAsia="黑体" w:hAnsi="黑体"/>
          <w:szCs w:val="21"/>
        </w:rPr>
        <w:t xml:space="preserve">          读账户乙的余额BALANCE1；</w:t>
      </w:r>
    </w:p>
    <w:p w14:paraId="377B2EC9" w14:textId="77777777" w:rsidR="006D7BD3" w:rsidRPr="006D7BD3" w:rsidRDefault="006D7BD3" w:rsidP="006D7BD3">
      <w:pPr>
        <w:rPr>
          <w:rFonts w:ascii="黑体" w:eastAsia="黑体" w:hAnsi="黑体"/>
          <w:szCs w:val="21"/>
        </w:rPr>
      </w:pPr>
      <w:r w:rsidRPr="006D7BD3">
        <w:rPr>
          <w:rFonts w:ascii="黑体" w:eastAsia="黑体" w:hAnsi="黑体"/>
          <w:szCs w:val="21"/>
        </w:rPr>
        <w:t xml:space="preserve">          BALANCE1=BALANCE1+AMOUNT；</w:t>
      </w:r>
    </w:p>
    <w:p w14:paraId="0BBEAF29" w14:textId="77777777" w:rsidR="006D7BD3" w:rsidRPr="006D7BD3" w:rsidRDefault="006D7BD3" w:rsidP="006D7BD3">
      <w:pPr>
        <w:rPr>
          <w:rFonts w:ascii="黑体" w:eastAsia="黑体" w:hAnsi="黑体"/>
          <w:szCs w:val="21"/>
        </w:rPr>
      </w:pPr>
      <w:r w:rsidRPr="006D7BD3">
        <w:rPr>
          <w:rFonts w:ascii="黑体" w:eastAsia="黑体" w:hAnsi="黑体"/>
          <w:szCs w:val="21"/>
        </w:rPr>
        <w:t xml:space="preserve">          写回BALANCE1；</w:t>
      </w:r>
    </w:p>
    <w:p w14:paraId="2D527F14" w14:textId="77777777" w:rsidR="006D7BD3" w:rsidRPr="006D7BD3" w:rsidRDefault="006D7BD3" w:rsidP="006D7BD3">
      <w:pPr>
        <w:rPr>
          <w:rFonts w:ascii="黑体" w:eastAsia="黑体" w:hAnsi="黑体"/>
          <w:szCs w:val="21"/>
        </w:rPr>
      </w:pPr>
      <w:r w:rsidRPr="006D7BD3">
        <w:rPr>
          <w:rFonts w:ascii="黑体" w:eastAsia="黑体" w:hAnsi="黑体"/>
          <w:szCs w:val="21"/>
        </w:rPr>
        <w:t xml:space="preserve">          COMMIT；</w:t>
      </w:r>
    </w:p>
    <w:p w14:paraId="50E1EB2C" w14:textId="1F292E2E" w:rsidR="006D7BD3" w:rsidRPr="006D7BD3" w:rsidRDefault="006D7BD3" w:rsidP="006D7BD3">
      <w:pPr>
        <w:rPr>
          <w:rFonts w:ascii="黑体" w:eastAsia="黑体" w:hAnsi="黑体"/>
          <w:szCs w:val="21"/>
        </w:rPr>
      </w:pPr>
      <w:r w:rsidRPr="006D7BD3">
        <w:rPr>
          <w:rFonts w:ascii="黑体" w:eastAsia="黑体" w:hAnsi="黑体"/>
          <w:szCs w:val="21"/>
        </w:rPr>
        <w:t xml:space="preserve">     }</w:t>
      </w:r>
    </w:p>
    <w:p w14:paraId="7B76FF32" w14:textId="77777777" w:rsidR="006D7BD3" w:rsidRDefault="006D7BD3" w:rsidP="006D7BD3">
      <w:pPr>
        <w:rPr>
          <w:rFonts w:ascii="黑体" w:eastAsia="黑体" w:hAnsi="黑体"/>
          <w:szCs w:val="21"/>
        </w:rPr>
      </w:pPr>
      <w:r>
        <w:rPr>
          <w:rFonts w:ascii="黑体" w:eastAsia="黑体" w:hAnsi="黑体"/>
          <w:szCs w:val="21"/>
        </w:rPr>
        <w:tab/>
      </w:r>
      <w:r w:rsidRPr="006D7BD3">
        <w:rPr>
          <w:rFonts w:ascii="黑体" w:eastAsia="黑体" w:hAnsi="黑体" w:hint="eastAsia"/>
          <w:szCs w:val="21"/>
        </w:rPr>
        <w:t>这个例子所包括的两个更新操作要么全部完成要么全部不做。否则就会使数据库处于不一致状态，例如只把账户甲的余额减少了而没有把账户乙的余额增加。</w:t>
      </w:r>
    </w:p>
    <w:p w14:paraId="1EE8BA68" w14:textId="0791B26F" w:rsidR="006D7BD3" w:rsidRDefault="006D7BD3" w:rsidP="006D7BD3">
      <w:pPr>
        <w:ind w:firstLine="420"/>
        <w:rPr>
          <w:rFonts w:ascii="黑体" w:eastAsia="黑体" w:hAnsi="黑体"/>
          <w:szCs w:val="21"/>
        </w:rPr>
      </w:pPr>
      <w:r w:rsidRPr="006D7BD3">
        <w:rPr>
          <w:rFonts w:ascii="黑体" w:eastAsia="黑体" w:hAnsi="黑体" w:hint="eastAsia"/>
          <w:szCs w:val="21"/>
        </w:rPr>
        <w:t>在这段程序中若产生账户甲余额不足的情况，应用程序可以发现并让事务滚回，撤销已作的修改，恢复数据库到正确状态。</w:t>
      </w:r>
    </w:p>
    <w:p w14:paraId="768243B0" w14:textId="6447BE15" w:rsidR="006D7BD3" w:rsidRPr="006D7BD3" w:rsidRDefault="006D7BD3" w:rsidP="006D7BD3">
      <w:pPr>
        <w:ind w:firstLine="420"/>
        <w:rPr>
          <w:rFonts w:ascii="黑体" w:eastAsia="黑体" w:hAnsi="黑体"/>
          <w:szCs w:val="21"/>
        </w:rPr>
      </w:pPr>
      <w:r w:rsidRPr="006D7BD3">
        <w:rPr>
          <w:rFonts w:ascii="黑体" w:eastAsia="黑体" w:hAnsi="黑体" w:hint="eastAsia"/>
          <w:szCs w:val="21"/>
        </w:rPr>
        <w:t>事务内部更多的故障是非预期的，是不能由应用程序处理的</w:t>
      </w:r>
      <w:r>
        <w:rPr>
          <w:rFonts w:ascii="黑体" w:eastAsia="黑体" w:hAnsi="黑体" w:hint="eastAsia"/>
          <w:szCs w:val="21"/>
        </w:rPr>
        <w:t>：</w:t>
      </w:r>
      <w:r w:rsidRPr="006D7BD3">
        <w:rPr>
          <w:rFonts w:ascii="黑体" w:eastAsia="黑体" w:hAnsi="黑体" w:hint="eastAsia"/>
          <w:szCs w:val="21"/>
        </w:rPr>
        <w:t>运算溢出</w:t>
      </w:r>
      <w:r>
        <w:rPr>
          <w:rFonts w:ascii="黑体" w:eastAsia="黑体" w:hAnsi="黑体" w:hint="eastAsia"/>
          <w:szCs w:val="21"/>
        </w:rPr>
        <w:t>；</w:t>
      </w:r>
      <w:r w:rsidRPr="006D7BD3">
        <w:rPr>
          <w:rFonts w:ascii="黑体" w:eastAsia="黑体" w:hAnsi="黑体" w:hint="eastAsia"/>
          <w:szCs w:val="21"/>
        </w:rPr>
        <w:t>并发事务发生死锁而被选中撤销该事务</w:t>
      </w:r>
      <w:r>
        <w:rPr>
          <w:rFonts w:ascii="黑体" w:eastAsia="黑体" w:hAnsi="黑体" w:hint="eastAsia"/>
          <w:szCs w:val="21"/>
        </w:rPr>
        <w:t>；</w:t>
      </w:r>
      <w:r w:rsidRPr="006D7BD3">
        <w:rPr>
          <w:rFonts w:ascii="黑体" w:eastAsia="黑体" w:hAnsi="黑体" w:hint="eastAsia"/>
          <w:szCs w:val="21"/>
        </w:rPr>
        <w:t>违反了某些完整性限制等</w:t>
      </w:r>
    </w:p>
    <w:p w14:paraId="7E6BB856" w14:textId="5D5393BC" w:rsidR="006D7BD3" w:rsidRPr="006D7BD3" w:rsidRDefault="006D7BD3" w:rsidP="006D7BD3">
      <w:pPr>
        <w:ind w:firstLine="420"/>
        <w:rPr>
          <w:rFonts w:ascii="黑体" w:eastAsia="黑体" w:hAnsi="黑体"/>
          <w:szCs w:val="21"/>
        </w:rPr>
      </w:pPr>
      <w:r w:rsidRPr="006D7BD3">
        <w:rPr>
          <w:rFonts w:ascii="黑体" w:eastAsia="黑体" w:hAnsi="黑体"/>
          <w:szCs w:val="21"/>
        </w:rPr>
        <w:t>以后，事务故障</w:t>
      </w:r>
      <w:r w:rsidRPr="006D7BD3">
        <w:rPr>
          <w:rFonts w:ascii="黑体" w:eastAsia="黑体" w:hAnsi="黑体"/>
          <w:color w:val="FF0000"/>
          <w:szCs w:val="21"/>
        </w:rPr>
        <w:t>仅指这类非预期的故障</w:t>
      </w:r>
    </w:p>
    <w:p w14:paraId="0EF2A0BA" w14:textId="258F65E3" w:rsidR="006D7BD3" w:rsidRDefault="006D7BD3" w:rsidP="006D7BD3">
      <w:pPr>
        <w:ind w:firstLine="420"/>
        <w:rPr>
          <w:rFonts w:ascii="黑体" w:eastAsia="黑体" w:hAnsi="黑体"/>
          <w:szCs w:val="21"/>
        </w:rPr>
      </w:pPr>
      <w:r w:rsidRPr="006D7BD3">
        <w:rPr>
          <w:rFonts w:ascii="黑体" w:eastAsia="黑体" w:hAnsi="黑体" w:hint="eastAsia"/>
          <w:szCs w:val="21"/>
        </w:rPr>
        <w:t>事务故障的恢复：</w:t>
      </w:r>
      <w:r w:rsidRPr="006D7BD3">
        <w:rPr>
          <w:rFonts w:ascii="黑体" w:eastAsia="黑体" w:hAnsi="黑体" w:hint="eastAsia"/>
          <w:color w:val="FF0000"/>
          <w:szCs w:val="21"/>
        </w:rPr>
        <w:t>撤消事务</w:t>
      </w:r>
      <w:r w:rsidR="008E2187">
        <w:rPr>
          <w:rFonts w:ascii="黑体" w:eastAsia="黑体" w:hAnsi="黑体" w:hint="eastAsia"/>
          <w:color w:val="FF0000"/>
          <w:szCs w:val="21"/>
        </w:rPr>
        <w:t>(</w:t>
      </w:r>
      <w:r w:rsidRPr="006D7BD3">
        <w:rPr>
          <w:rFonts w:ascii="黑体" w:eastAsia="黑体" w:hAnsi="黑体"/>
          <w:color w:val="FF0000"/>
          <w:szCs w:val="21"/>
        </w:rPr>
        <w:t>UNDO</w:t>
      </w:r>
      <w:r w:rsidR="008E2187">
        <w:rPr>
          <w:rFonts w:ascii="黑体" w:eastAsia="黑体" w:hAnsi="黑体"/>
          <w:color w:val="FF0000"/>
          <w:szCs w:val="21"/>
        </w:rPr>
        <w:t>)</w:t>
      </w:r>
    </w:p>
    <w:p w14:paraId="2C1FB8C5" w14:textId="4B01D0AD" w:rsidR="005304DD" w:rsidRDefault="005304DD" w:rsidP="00FF4430">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系统故障</w:t>
      </w:r>
    </w:p>
    <w:p w14:paraId="647A8809" w14:textId="77777777" w:rsidR="00C175E0" w:rsidRDefault="00C175E0" w:rsidP="00FF4430">
      <w:pPr>
        <w:rPr>
          <w:rFonts w:ascii="黑体" w:eastAsia="黑体" w:hAnsi="黑体"/>
          <w:szCs w:val="21"/>
        </w:rPr>
      </w:pPr>
      <w:r>
        <w:rPr>
          <w:rFonts w:ascii="黑体" w:eastAsia="黑体" w:hAnsi="黑体"/>
          <w:szCs w:val="21"/>
        </w:rPr>
        <w:t>(1)</w:t>
      </w:r>
      <w:r w:rsidR="006D7BD3">
        <w:rPr>
          <w:rFonts w:ascii="黑体" w:eastAsia="黑体" w:hAnsi="黑体" w:hint="eastAsia"/>
          <w:szCs w:val="21"/>
        </w:rPr>
        <w:t>又称为软故障</w:t>
      </w:r>
    </w:p>
    <w:p w14:paraId="7D378D4F" w14:textId="25654FF4" w:rsidR="005304DD" w:rsidRDefault="006D7BD3" w:rsidP="00C175E0">
      <w:pPr>
        <w:ind w:firstLine="420"/>
        <w:rPr>
          <w:rFonts w:ascii="黑体" w:eastAsia="黑体" w:hAnsi="黑体"/>
          <w:szCs w:val="21"/>
        </w:rPr>
      </w:pPr>
      <w:r>
        <w:rPr>
          <w:rFonts w:ascii="黑体" w:eastAsia="黑体" w:hAnsi="黑体" w:hint="eastAsia"/>
          <w:szCs w:val="21"/>
        </w:rPr>
        <w:t>是指造成系统停止运转的任何时间，使得系统要重新启动：整个系统的正常运行突然被破坏，所有正在运行的</w:t>
      </w:r>
      <w:r w:rsidR="008E7063">
        <w:rPr>
          <w:rFonts w:ascii="黑体" w:eastAsia="黑体" w:hAnsi="黑体" w:hint="eastAsia"/>
          <w:szCs w:val="21"/>
        </w:rPr>
        <w:t>事务</w:t>
      </w:r>
      <w:r>
        <w:rPr>
          <w:rFonts w:ascii="黑体" w:eastAsia="黑体" w:hAnsi="黑体" w:hint="eastAsia"/>
          <w:szCs w:val="21"/>
        </w:rPr>
        <w:t>都非正常终止，不破坏数据库，内存中数据库缓存区的信息全部丢失</w:t>
      </w:r>
    </w:p>
    <w:p w14:paraId="55FEF5E0" w14:textId="77777777" w:rsidR="00C175E0" w:rsidRDefault="00C175E0" w:rsidP="00FF4430">
      <w:pPr>
        <w:rPr>
          <w:rFonts w:ascii="黑体" w:eastAsia="黑体" w:hAnsi="黑体"/>
          <w:szCs w:val="21"/>
        </w:rPr>
      </w:pPr>
      <w:r>
        <w:rPr>
          <w:rFonts w:ascii="黑体" w:eastAsia="黑体" w:hAnsi="黑体"/>
          <w:szCs w:val="21"/>
        </w:rPr>
        <w:t>(2)</w:t>
      </w:r>
      <w:r>
        <w:rPr>
          <w:rFonts w:ascii="黑体" w:eastAsia="黑体" w:hAnsi="黑体" w:hint="eastAsia"/>
          <w:szCs w:val="21"/>
        </w:rPr>
        <w:t>常见原因</w:t>
      </w:r>
    </w:p>
    <w:p w14:paraId="41F2F896" w14:textId="3848A56C" w:rsidR="00C175E0" w:rsidRDefault="00C175E0" w:rsidP="00C175E0">
      <w:pPr>
        <w:ind w:firstLine="420"/>
        <w:rPr>
          <w:rFonts w:ascii="黑体" w:eastAsia="黑体" w:hAnsi="黑体"/>
          <w:szCs w:val="21"/>
        </w:rPr>
      </w:pPr>
      <w:r>
        <w:rPr>
          <w:rFonts w:ascii="黑体" w:eastAsia="黑体" w:hAnsi="黑体" w:hint="eastAsia"/>
          <w:szCs w:val="21"/>
        </w:rPr>
        <w:t>特定类型的硬件(如CPU故障</w:t>
      </w:r>
      <w:r>
        <w:rPr>
          <w:rFonts w:ascii="黑体" w:eastAsia="黑体" w:hAnsi="黑体"/>
          <w:szCs w:val="21"/>
        </w:rPr>
        <w:t>)</w:t>
      </w:r>
      <w:r>
        <w:rPr>
          <w:rFonts w:ascii="黑体" w:eastAsia="黑体" w:hAnsi="黑体" w:hint="eastAsia"/>
          <w:szCs w:val="21"/>
        </w:rPr>
        <w:t>，操作系统故障，DBMS代码错误，系统断电</w:t>
      </w:r>
    </w:p>
    <w:p w14:paraId="654A7E0A" w14:textId="308A2942" w:rsidR="00C175E0" w:rsidRDefault="00C175E0" w:rsidP="00FF4430">
      <w:pPr>
        <w:rPr>
          <w:rFonts w:ascii="黑体" w:eastAsia="黑体" w:hAnsi="黑体"/>
          <w:szCs w:val="21"/>
        </w:rPr>
      </w:pPr>
      <w:r>
        <w:rPr>
          <w:rFonts w:ascii="黑体" w:eastAsia="黑体" w:hAnsi="黑体"/>
          <w:szCs w:val="21"/>
        </w:rPr>
        <w:t>(3)</w:t>
      </w:r>
      <w:r>
        <w:rPr>
          <w:rFonts w:ascii="黑体" w:eastAsia="黑体" w:hAnsi="黑体" w:hint="eastAsia"/>
          <w:szCs w:val="21"/>
        </w:rPr>
        <w:t>系统故障的恢复</w:t>
      </w:r>
    </w:p>
    <w:p w14:paraId="04C64E6A" w14:textId="343ECEC9" w:rsidR="00C175E0" w:rsidRDefault="00C175E0" w:rsidP="00FF4430">
      <w:pPr>
        <w:rPr>
          <w:rFonts w:ascii="黑体" w:eastAsia="黑体" w:hAnsi="黑体"/>
          <w:szCs w:val="21"/>
        </w:rPr>
      </w:pPr>
      <w:r>
        <w:rPr>
          <w:rFonts w:ascii="黑体" w:eastAsia="黑体" w:hAnsi="黑体"/>
          <w:szCs w:val="21"/>
        </w:rPr>
        <w:t>a.</w:t>
      </w:r>
      <w:r>
        <w:rPr>
          <w:rFonts w:ascii="黑体" w:eastAsia="黑体" w:hAnsi="黑体" w:hint="eastAsia"/>
          <w:szCs w:val="21"/>
        </w:rPr>
        <w:t>发生故障时，事务未提交</w:t>
      </w:r>
    </w:p>
    <w:p w14:paraId="0BB6F753" w14:textId="07B023A6" w:rsidR="00C175E0" w:rsidRDefault="00C175E0" w:rsidP="00FF4430">
      <w:pPr>
        <w:rPr>
          <w:rFonts w:ascii="黑体" w:eastAsia="黑体" w:hAnsi="黑体"/>
          <w:szCs w:val="21"/>
        </w:rPr>
      </w:pPr>
      <w:r>
        <w:rPr>
          <w:rFonts w:ascii="黑体" w:eastAsia="黑体" w:hAnsi="黑体"/>
          <w:szCs w:val="21"/>
        </w:rPr>
        <w:tab/>
      </w:r>
      <w:r>
        <w:rPr>
          <w:rFonts w:ascii="黑体" w:eastAsia="黑体" w:hAnsi="黑体" w:hint="eastAsia"/>
          <w:szCs w:val="21"/>
        </w:rPr>
        <w:t>强制撤销(</w:t>
      </w:r>
      <w:r>
        <w:rPr>
          <w:rFonts w:ascii="黑体" w:eastAsia="黑体" w:hAnsi="黑体"/>
          <w:szCs w:val="21"/>
        </w:rPr>
        <w:t>UNDO)</w:t>
      </w:r>
      <w:r>
        <w:rPr>
          <w:rFonts w:ascii="黑体" w:eastAsia="黑体" w:hAnsi="黑体" w:hint="eastAsia"/>
          <w:szCs w:val="21"/>
        </w:rPr>
        <w:t>所有未完成事务</w:t>
      </w:r>
    </w:p>
    <w:p w14:paraId="70757A4A" w14:textId="3C837247" w:rsidR="00C175E0" w:rsidRPr="00C175E0" w:rsidRDefault="00C175E0" w:rsidP="00FF4430">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发生故障时，事务已经提交，但是缓冲区信息尚未完全回到磁盘上</w:t>
      </w:r>
    </w:p>
    <w:p w14:paraId="0ABCAD7C" w14:textId="0F03ABA7" w:rsidR="00C175E0" w:rsidRDefault="00C175E0" w:rsidP="00FF4430">
      <w:pPr>
        <w:rPr>
          <w:rFonts w:ascii="黑体" w:eastAsia="黑体" w:hAnsi="黑体"/>
          <w:szCs w:val="21"/>
        </w:rPr>
      </w:pPr>
      <w:r>
        <w:rPr>
          <w:rFonts w:ascii="黑体" w:eastAsia="黑体" w:hAnsi="黑体"/>
          <w:szCs w:val="21"/>
        </w:rPr>
        <w:tab/>
      </w:r>
      <w:r>
        <w:rPr>
          <w:rFonts w:ascii="黑体" w:eastAsia="黑体" w:hAnsi="黑体" w:hint="eastAsia"/>
          <w:szCs w:val="21"/>
        </w:rPr>
        <w:t>重做(</w:t>
      </w:r>
      <w:r>
        <w:rPr>
          <w:rFonts w:ascii="黑体" w:eastAsia="黑体" w:hAnsi="黑体"/>
          <w:szCs w:val="21"/>
        </w:rPr>
        <w:t>REDO)</w:t>
      </w:r>
      <w:r>
        <w:rPr>
          <w:rFonts w:ascii="黑体" w:eastAsia="黑体" w:hAnsi="黑体" w:hint="eastAsia"/>
          <w:szCs w:val="21"/>
        </w:rPr>
        <w:t>所有已经提交的事务</w:t>
      </w:r>
    </w:p>
    <w:p w14:paraId="2A50DB6D" w14:textId="19C3E1DD" w:rsidR="005304DD" w:rsidRDefault="005304DD" w:rsidP="00FF4430">
      <w:pPr>
        <w:rPr>
          <w:rFonts w:ascii="黑体" w:eastAsia="黑体" w:hAnsi="黑体"/>
          <w:szCs w:val="21"/>
        </w:rPr>
      </w:pPr>
      <w:r>
        <w:rPr>
          <w:rFonts w:ascii="黑体" w:eastAsia="黑体" w:hAnsi="黑体" w:hint="eastAsia"/>
          <w:szCs w:val="21"/>
        </w:rPr>
        <w:t>3</w:t>
      </w:r>
      <w:r>
        <w:rPr>
          <w:rFonts w:ascii="黑体" w:eastAsia="黑体" w:hAnsi="黑体"/>
          <w:szCs w:val="21"/>
        </w:rPr>
        <w:t>.</w:t>
      </w:r>
      <w:r>
        <w:rPr>
          <w:rFonts w:ascii="黑体" w:eastAsia="黑体" w:hAnsi="黑体" w:hint="eastAsia"/>
          <w:szCs w:val="21"/>
        </w:rPr>
        <w:t>介质故障</w:t>
      </w:r>
    </w:p>
    <w:p w14:paraId="642DABDC" w14:textId="703D9C56" w:rsidR="005304DD" w:rsidRDefault="00C175E0" w:rsidP="00FF4430">
      <w:pPr>
        <w:rPr>
          <w:rFonts w:ascii="黑体" w:eastAsia="黑体" w:hAnsi="黑体"/>
          <w:szCs w:val="21"/>
        </w:rPr>
      </w:pPr>
      <w:r>
        <w:rPr>
          <w:rFonts w:ascii="黑体" w:eastAsia="黑体" w:hAnsi="黑体"/>
          <w:szCs w:val="21"/>
        </w:rPr>
        <w:tab/>
      </w:r>
      <w:r>
        <w:rPr>
          <w:rFonts w:ascii="黑体" w:eastAsia="黑体" w:hAnsi="黑体" w:hint="eastAsia"/>
          <w:szCs w:val="21"/>
        </w:rPr>
        <w:t>又称为硬故障，指外存故障：磁盘损坏，磁头碰撞，操作系统的某种潜在错误，瞬时强磁场干扰</w:t>
      </w:r>
    </w:p>
    <w:p w14:paraId="47FA25D2" w14:textId="7DADB970" w:rsidR="00C175E0" w:rsidRDefault="00C175E0" w:rsidP="00FF4430">
      <w:pPr>
        <w:rPr>
          <w:rFonts w:ascii="黑体" w:eastAsia="黑体" w:hAnsi="黑体"/>
          <w:szCs w:val="21"/>
        </w:rPr>
      </w:pPr>
      <w:r>
        <w:rPr>
          <w:rFonts w:ascii="黑体" w:eastAsia="黑体" w:hAnsi="黑体"/>
          <w:szCs w:val="21"/>
        </w:rPr>
        <w:tab/>
      </w:r>
      <w:r>
        <w:rPr>
          <w:rFonts w:ascii="黑体" w:eastAsia="黑体" w:hAnsi="黑体" w:hint="eastAsia"/>
          <w:szCs w:val="21"/>
        </w:rPr>
        <w:t>恢复：装入数据库发生介质故障前某个时刻的数据副本，重做自此时始的所有成功事务，将这些事务已提交的结果重新计入数据库</w:t>
      </w:r>
    </w:p>
    <w:p w14:paraId="3D81A868" w14:textId="0AE710EB" w:rsidR="005304DD" w:rsidRDefault="005304DD" w:rsidP="00FF4430">
      <w:pPr>
        <w:rPr>
          <w:rFonts w:ascii="黑体" w:eastAsia="黑体" w:hAnsi="黑体"/>
          <w:szCs w:val="21"/>
        </w:rPr>
      </w:pPr>
      <w:r>
        <w:rPr>
          <w:rFonts w:ascii="黑体" w:eastAsia="黑体" w:hAnsi="黑体" w:hint="eastAsia"/>
          <w:szCs w:val="21"/>
        </w:rPr>
        <w:t>4</w:t>
      </w:r>
      <w:r>
        <w:rPr>
          <w:rFonts w:ascii="黑体" w:eastAsia="黑体" w:hAnsi="黑体"/>
          <w:szCs w:val="21"/>
        </w:rPr>
        <w:t>.</w:t>
      </w:r>
      <w:r>
        <w:rPr>
          <w:rFonts w:ascii="黑体" w:eastAsia="黑体" w:hAnsi="黑体" w:hint="eastAsia"/>
          <w:szCs w:val="21"/>
        </w:rPr>
        <w:t>计算机病毒</w:t>
      </w:r>
    </w:p>
    <w:p w14:paraId="14AEA470" w14:textId="1E95335E" w:rsidR="005304DD" w:rsidRDefault="00C175E0" w:rsidP="00FF4430">
      <w:pPr>
        <w:rPr>
          <w:rFonts w:ascii="黑体" w:eastAsia="黑体" w:hAnsi="黑体"/>
          <w:szCs w:val="21"/>
        </w:rPr>
      </w:pPr>
      <w:r>
        <w:rPr>
          <w:rFonts w:ascii="黑体" w:eastAsia="黑体" w:hAnsi="黑体"/>
          <w:szCs w:val="21"/>
        </w:rPr>
        <w:tab/>
      </w:r>
      <w:r>
        <w:rPr>
          <w:rFonts w:ascii="黑体" w:eastAsia="黑体" w:hAnsi="黑体" w:hint="eastAsia"/>
          <w:szCs w:val="21"/>
        </w:rPr>
        <w:t>一种人为的故障或破坏，是一些恶作剧作者研制的一种计算机程序，可以繁殖和传播</w:t>
      </w:r>
    </w:p>
    <w:p w14:paraId="26F47F9B" w14:textId="77091DDD" w:rsidR="00C175E0" w:rsidRDefault="00C175E0" w:rsidP="00FF4430">
      <w:pPr>
        <w:rPr>
          <w:rFonts w:ascii="黑体" w:eastAsia="黑体" w:hAnsi="黑体"/>
          <w:szCs w:val="21"/>
        </w:rPr>
      </w:pPr>
      <w:r>
        <w:rPr>
          <w:rFonts w:ascii="黑体" w:eastAsia="黑体" w:hAnsi="黑体"/>
          <w:szCs w:val="21"/>
        </w:rPr>
        <w:tab/>
      </w:r>
      <w:r>
        <w:rPr>
          <w:rFonts w:ascii="黑体" w:eastAsia="黑体" w:hAnsi="黑体" w:hint="eastAsia"/>
          <w:szCs w:val="21"/>
        </w:rPr>
        <w:t>危害：破坏、盗窃系统中的数据，破坏系统文件</w:t>
      </w:r>
    </w:p>
    <w:p w14:paraId="0399CA7D" w14:textId="5BED52C8" w:rsidR="00FF4430" w:rsidRPr="00FF4430" w:rsidRDefault="00FF4430" w:rsidP="00FF4430">
      <w:pPr>
        <w:rPr>
          <w:rFonts w:ascii="黑体" w:eastAsia="黑体" w:hAnsi="黑体"/>
          <w:szCs w:val="21"/>
        </w:rPr>
      </w:pPr>
      <w:r>
        <w:rPr>
          <w:rFonts w:ascii="黑体" w:eastAsia="黑体" w:hAnsi="黑体" w:hint="eastAsia"/>
          <w:szCs w:val="21"/>
        </w:rPr>
        <w:t>(四</w:t>
      </w:r>
      <w:r>
        <w:rPr>
          <w:rFonts w:ascii="黑体" w:eastAsia="黑体" w:hAnsi="黑体"/>
          <w:szCs w:val="21"/>
        </w:rPr>
        <w:t>)</w:t>
      </w:r>
      <w:r w:rsidRPr="00FF4430">
        <w:rPr>
          <w:rFonts w:ascii="黑体" w:eastAsia="黑体" w:hAnsi="黑体"/>
          <w:szCs w:val="21"/>
        </w:rPr>
        <w:t>恢复的实现技术</w:t>
      </w:r>
    </w:p>
    <w:p w14:paraId="5FE1C5E8" w14:textId="2618C56E" w:rsidR="00FF4430" w:rsidRDefault="00C175E0" w:rsidP="00FF4430">
      <w:pPr>
        <w:rPr>
          <w:rFonts w:ascii="黑体" w:eastAsia="黑体" w:hAnsi="黑体"/>
          <w:szCs w:val="21"/>
        </w:rPr>
      </w:pPr>
      <w:r>
        <w:rPr>
          <w:rFonts w:ascii="黑体" w:eastAsia="黑体" w:hAnsi="黑体"/>
          <w:szCs w:val="21"/>
        </w:rPr>
        <w:tab/>
      </w:r>
      <w:r>
        <w:rPr>
          <w:rFonts w:ascii="黑体" w:eastAsia="黑体" w:hAnsi="黑体" w:hint="eastAsia"/>
          <w:szCs w:val="21"/>
        </w:rPr>
        <w:t>恢复操作的基本原理：冗余，利用存储在系统其他地方的冗余数据来重建数据库中已经被破坏或不正确的那部分数据</w:t>
      </w:r>
    </w:p>
    <w:p w14:paraId="7BB44AE5" w14:textId="1E8D668F" w:rsidR="00C175E0" w:rsidRDefault="00C175E0" w:rsidP="00FF4430">
      <w:pPr>
        <w:rPr>
          <w:rFonts w:ascii="黑体" w:eastAsia="黑体" w:hAnsi="黑体"/>
          <w:szCs w:val="21"/>
        </w:rPr>
      </w:pPr>
      <w:r>
        <w:rPr>
          <w:rFonts w:ascii="黑体" w:eastAsia="黑体" w:hAnsi="黑体"/>
          <w:szCs w:val="21"/>
        </w:rPr>
        <w:tab/>
      </w:r>
      <w:r>
        <w:rPr>
          <w:rFonts w:ascii="黑体" w:eastAsia="黑体" w:hAnsi="黑体" w:hint="eastAsia"/>
          <w:szCs w:val="21"/>
        </w:rPr>
        <w:t>恢复机制涉及的关键问题：怎样建立数据冗余(数据转储-backup，登录日志文件logging</w:t>
      </w:r>
      <w:r>
        <w:rPr>
          <w:rFonts w:ascii="黑体" w:eastAsia="黑体" w:hAnsi="黑体"/>
          <w:szCs w:val="21"/>
        </w:rPr>
        <w:t>)</w:t>
      </w:r>
      <w:r>
        <w:rPr>
          <w:rFonts w:ascii="黑体" w:eastAsia="黑体" w:hAnsi="黑体" w:hint="eastAsia"/>
          <w:szCs w:val="21"/>
        </w:rPr>
        <w:t>，怎样利用这些冗余数据来实施数据库恢复</w:t>
      </w:r>
    </w:p>
    <w:p w14:paraId="06A48D45" w14:textId="42B61966" w:rsidR="00C175E0" w:rsidRDefault="00AB6F83" w:rsidP="00FF4430">
      <w:pPr>
        <w:rPr>
          <w:rFonts w:ascii="黑体" w:eastAsia="黑体" w:hAnsi="黑体"/>
          <w:szCs w:val="21"/>
        </w:rPr>
      </w:pPr>
      <w:r>
        <w:rPr>
          <w:rFonts w:ascii="黑体" w:eastAsia="黑体" w:hAnsi="黑体" w:hint="eastAsia"/>
          <w:szCs w:val="21"/>
        </w:rPr>
        <w:t>1</w:t>
      </w:r>
      <w:r>
        <w:rPr>
          <w:rFonts w:ascii="黑体" w:eastAsia="黑体" w:hAnsi="黑体"/>
          <w:szCs w:val="21"/>
        </w:rPr>
        <w:t>.</w:t>
      </w:r>
      <w:r>
        <w:rPr>
          <w:rFonts w:ascii="黑体" w:eastAsia="黑体" w:hAnsi="黑体" w:hint="eastAsia"/>
          <w:szCs w:val="21"/>
        </w:rPr>
        <w:t>数据转储</w:t>
      </w:r>
    </w:p>
    <w:p w14:paraId="1735FCA5" w14:textId="79C0865D" w:rsidR="00AB6F83" w:rsidRDefault="00AB6F83" w:rsidP="00FF4430">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什么是数据转储</w:t>
      </w:r>
    </w:p>
    <w:p w14:paraId="07C25A83" w14:textId="5C240216" w:rsidR="00AB6F83" w:rsidRDefault="00AB6F83" w:rsidP="00FF4430">
      <w:pPr>
        <w:rPr>
          <w:rFonts w:ascii="黑体" w:eastAsia="黑体" w:hAnsi="黑体"/>
          <w:szCs w:val="21"/>
        </w:rPr>
      </w:pPr>
      <w:r>
        <w:rPr>
          <w:rFonts w:ascii="黑体" w:eastAsia="黑体" w:hAnsi="黑体"/>
          <w:szCs w:val="21"/>
        </w:rPr>
        <w:lastRenderedPageBreak/>
        <w:tab/>
      </w:r>
      <w:r>
        <w:rPr>
          <w:rFonts w:ascii="黑体" w:eastAsia="黑体" w:hAnsi="黑体" w:hint="eastAsia"/>
          <w:szCs w:val="21"/>
        </w:rPr>
        <w:t>转储是指DBA将整个数据库复制到磁带或者另一个磁盘上保存起来的过程，备用的数据称为后备副本或后援副本</w:t>
      </w:r>
    </w:p>
    <w:p w14:paraId="42B7AF7F" w14:textId="366420D9" w:rsidR="00AB6F83" w:rsidRDefault="00AB6F83" w:rsidP="00FF4430">
      <w:pPr>
        <w:rPr>
          <w:rFonts w:ascii="黑体" w:eastAsia="黑体" w:hAnsi="黑体"/>
          <w:szCs w:val="21"/>
        </w:rPr>
      </w:pPr>
      <w:r>
        <w:rPr>
          <w:rFonts w:ascii="黑体" w:eastAsia="黑体" w:hAnsi="黑体"/>
          <w:szCs w:val="21"/>
        </w:rPr>
        <w:tab/>
      </w:r>
      <w:r>
        <w:rPr>
          <w:rFonts w:ascii="黑体" w:eastAsia="黑体" w:hAnsi="黑体" w:hint="eastAsia"/>
          <w:szCs w:val="21"/>
        </w:rPr>
        <w:t>在数据库遭到破坏后可以将后背副本重新装入，重装后备副本只能将数据库恢复到转储时的状态</w:t>
      </w:r>
    </w:p>
    <w:p w14:paraId="15F63C06" w14:textId="0FDD83E3" w:rsidR="00AB6F83" w:rsidRDefault="00AB6F83" w:rsidP="00FF4430">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转储方法</w:t>
      </w:r>
    </w:p>
    <w:p w14:paraId="078C25F2" w14:textId="6E24D100" w:rsidR="00AB6F83" w:rsidRDefault="00AB6F83" w:rsidP="00FF4430">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静态转储与动态转储</w:t>
      </w:r>
    </w:p>
    <w:p w14:paraId="5EA1D273" w14:textId="23D4EB2B" w:rsidR="00AB6F83" w:rsidRDefault="00A221D4" w:rsidP="00FF4430">
      <w:pPr>
        <w:rPr>
          <w:rFonts w:ascii="黑体" w:eastAsia="黑体" w:hAnsi="黑体"/>
          <w:szCs w:val="21"/>
        </w:rPr>
      </w:pPr>
      <w:r>
        <w:rPr>
          <w:rFonts w:ascii="黑体" w:eastAsia="黑体" w:hAnsi="黑体" w:hint="eastAsia"/>
          <w:szCs w:val="21"/>
        </w:rPr>
        <w:t>a</w:t>
      </w:r>
      <w:r>
        <w:rPr>
          <w:rFonts w:ascii="黑体" w:eastAsia="黑体" w:hAnsi="黑体"/>
          <w:szCs w:val="21"/>
        </w:rPr>
        <w:t>.1</w:t>
      </w:r>
      <w:r>
        <w:rPr>
          <w:rFonts w:ascii="黑体" w:eastAsia="黑体" w:hAnsi="黑体" w:hint="eastAsia"/>
          <w:szCs w:val="21"/>
        </w:rPr>
        <w:t>静态转储</w:t>
      </w:r>
    </w:p>
    <w:p w14:paraId="721FF9E3" w14:textId="5F5225F6" w:rsidR="00A221D4" w:rsidRDefault="00A221D4" w:rsidP="00FF4430">
      <w:pPr>
        <w:rPr>
          <w:rFonts w:ascii="黑体" w:eastAsia="黑体" w:hAnsi="黑体"/>
          <w:szCs w:val="21"/>
        </w:rPr>
      </w:pPr>
      <w:r>
        <w:rPr>
          <w:rFonts w:ascii="黑体" w:eastAsia="黑体" w:hAnsi="黑体"/>
          <w:szCs w:val="21"/>
        </w:rPr>
        <w:tab/>
      </w:r>
      <w:r>
        <w:rPr>
          <w:rFonts w:ascii="黑体" w:eastAsia="黑体" w:hAnsi="黑体" w:hint="eastAsia"/>
          <w:szCs w:val="21"/>
        </w:rPr>
        <w:t>在系统中无运行事务时</w:t>
      </w:r>
      <w:r w:rsidR="007D0D33">
        <w:rPr>
          <w:rFonts w:ascii="黑体" w:eastAsia="黑体" w:hAnsi="黑体" w:hint="eastAsia"/>
          <w:szCs w:val="21"/>
        </w:rPr>
        <w:t>进行</w:t>
      </w:r>
      <w:r>
        <w:rPr>
          <w:rFonts w:ascii="黑体" w:eastAsia="黑体" w:hAnsi="黑体" w:hint="eastAsia"/>
          <w:szCs w:val="21"/>
        </w:rPr>
        <w:t>的转储操作，转储开始时数据库处于一致性状态，转储期间不允许对数据库的任何存取、修改活动，得到的一定是一个数据一致性的副本</w:t>
      </w:r>
    </w:p>
    <w:p w14:paraId="36425B05" w14:textId="4851EE7E" w:rsidR="00A221D4" w:rsidRDefault="00A221D4" w:rsidP="00FF4430">
      <w:pPr>
        <w:rPr>
          <w:rFonts w:ascii="黑体" w:eastAsia="黑体" w:hAnsi="黑体"/>
          <w:szCs w:val="21"/>
        </w:rPr>
      </w:pPr>
      <w:r>
        <w:rPr>
          <w:rFonts w:ascii="黑体" w:eastAsia="黑体" w:hAnsi="黑体"/>
          <w:szCs w:val="21"/>
        </w:rPr>
        <w:tab/>
      </w:r>
      <w:r>
        <w:rPr>
          <w:rFonts w:ascii="黑体" w:eastAsia="黑体" w:hAnsi="黑体" w:hint="eastAsia"/>
          <w:szCs w:val="21"/>
        </w:rPr>
        <w:t>优点：实现简单</w:t>
      </w:r>
    </w:p>
    <w:p w14:paraId="04CA2AF1" w14:textId="11F8DB7F" w:rsidR="00A221D4" w:rsidRDefault="00A221D4" w:rsidP="00FF4430">
      <w:pPr>
        <w:rPr>
          <w:rFonts w:ascii="黑体" w:eastAsia="黑体" w:hAnsi="黑体"/>
          <w:szCs w:val="21"/>
        </w:rPr>
      </w:pPr>
      <w:r>
        <w:rPr>
          <w:rFonts w:ascii="黑体" w:eastAsia="黑体" w:hAnsi="黑体"/>
          <w:szCs w:val="21"/>
        </w:rPr>
        <w:tab/>
      </w:r>
      <w:r>
        <w:rPr>
          <w:rFonts w:ascii="黑体" w:eastAsia="黑体" w:hAnsi="黑体" w:hint="eastAsia"/>
          <w:szCs w:val="21"/>
        </w:rPr>
        <w:t>缺点：降低了数据库的可用性，转储必须等待正运行的用户事务结束，新的事务必须等转储结束</w:t>
      </w:r>
    </w:p>
    <w:p w14:paraId="68E19F4A" w14:textId="611B0252" w:rsidR="00A221D4" w:rsidRDefault="00A221D4" w:rsidP="00FF4430">
      <w:pPr>
        <w:rPr>
          <w:rFonts w:ascii="黑体" w:eastAsia="黑体" w:hAnsi="黑体"/>
          <w:szCs w:val="21"/>
        </w:rPr>
      </w:pPr>
      <w:r>
        <w:rPr>
          <w:rFonts w:ascii="黑体" w:eastAsia="黑体" w:hAnsi="黑体" w:hint="eastAsia"/>
          <w:szCs w:val="21"/>
        </w:rPr>
        <w:t>a</w:t>
      </w:r>
      <w:r>
        <w:rPr>
          <w:rFonts w:ascii="黑体" w:eastAsia="黑体" w:hAnsi="黑体"/>
          <w:szCs w:val="21"/>
        </w:rPr>
        <w:t>.2</w:t>
      </w:r>
      <w:r>
        <w:rPr>
          <w:rFonts w:ascii="黑体" w:eastAsia="黑体" w:hAnsi="黑体" w:hint="eastAsia"/>
          <w:szCs w:val="21"/>
        </w:rPr>
        <w:t>动态转储</w:t>
      </w:r>
    </w:p>
    <w:p w14:paraId="5E5A764D" w14:textId="524B2FC0" w:rsidR="00A221D4" w:rsidRDefault="00A221D4" w:rsidP="00FF4430">
      <w:pPr>
        <w:rPr>
          <w:rFonts w:ascii="黑体" w:eastAsia="黑体" w:hAnsi="黑体"/>
          <w:szCs w:val="21"/>
        </w:rPr>
      </w:pPr>
      <w:r>
        <w:rPr>
          <w:rFonts w:ascii="黑体" w:eastAsia="黑体" w:hAnsi="黑体"/>
          <w:szCs w:val="21"/>
        </w:rPr>
        <w:tab/>
      </w:r>
      <w:r>
        <w:rPr>
          <w:rFonts w:ascii="黑体" w:eastAsia="黑体" w:hAnsi="黑体" w:hint="eastAsia"/>
          <w:szCs w:val="21"/>
        </w:rPr>
        <w:t>转储操作与用户事务并发进行</w:t>
      </w:r>
      <w:r w:rsidR="005D64C8">
        <w:rPr>
          <w:rFonts w:ascii="黑体" w:eastAsia="黑体" w:hAnsi="黑体" w:hint="eastAsia"/>
          <w:szCs w:val="21"/>
        </w:rPr>
        <w:t>，转出期间允许对数据库进行存取或修改</w:t>
      </w:r>
    </w:p>
    <w:p w14:paraId="5A2373A9" w14:textId="39F2C9A4" w:rsidR="005D64C8" w:rsidRDefault="005D64C8" w:rsidP="00FF4430">
      <w:pPr>
        <w:rPr>
          <w:rFonts w:ascii="黑体" w:eastAsia="黑体" w:hAnsi="黑体"/>
          <w:szCs w:val="21"/>
        </w:rPr>
      </w:pPr>
      <w:r>
        <w:rPr>
          <w:rFonts w:ascii="黑体" w:eastAsia="黑体" w:hAnsi="黑体"/>
          <w:szCs w:val="21"/>
        </w:rPr>
        <w:tab/>
      </w:r>
      <w:r>
        <w:rPr>
          <w:rFonts w:ascii="黑体" w:eastAsia="黑体" w:hAnsi="黑体" w:hint="eastAsia"/>
          <w:szCs w:val="21"/>
        </w:rPr>
        <w:t>优点：不用等待正在运行的用户事务结束，不会影响新事务的运行</w:t>
      </w:r>
    </w:p>
    <w:p w14:paraId="372B0F9C" w14:textId="654F8392" w:rsidR="005D64C8" w:rsidRDefault="005D64C8" w:rsidP="00FF4430">
      <w:pPr>
        <w:rPr>
          <w:rFonts w:ascii="黑体" w:eastAsia="黑体" w:hAnsi="黑体"/>
          <w:szCs w:val="21"/>
        </w:rPr>
      </w:pPr>
      <w:r>
        <w:rPr>
          <w:rFonts w:ascii="黑体" w:eastAsia="黑体" w:hAnsi="黑体"/>
          <w:szCs w:val="21"/>
        </w:rPr>
        <w:tab/>
      </w:r>
      <w:r>
        <w:rPr>
          <w:rFonts w:ascii="黑体" w:eastAsia="黑体" w:hAnsi="黑体" w:hint="eastAsia"/>
          <w:szCs w:val="21"/>
        </w:rPr>
        <w:t>缺点：不能保证副本中的数据正确有效</w:t>
      </w:r>
    </w:p>
    <w:p w14:paraId="1C9DDE9E" w14:textId="41BB91C9" w:rsidR="005D64C8" w:rsidRDefault="005D64C8" w:rsidP="00FF4430">
      <w:pPr>
        <w:rPr>
          <w:rFonts w:ascii="黑体" w:eastAsia="黑体" w:hAnsi="黑体"/>
          <w:szCs w:val="21"/>
        </w:rPr>
      </w:pPr>
      <w:r>
        <w:rPr>
          <w:rFonts w:ascii="黑体" w:eastAsia="黑体" w:hAnsi="黑体" w:hint="eastAsia"/>
          <w:szCs w:val="21"/>
        </w:rPr>
        <w:t>例：</w:t>
      </w:r>
      <w:r w:rsidRPr="005D64C8">
        <w:rPr>
          <w:rFonts w:ascii="黑体" w:eastAsia="黑体" w:hAnsi="黑体" w:hint="eastAsia"/>
          <w:szCs w:val="21"/>
        </w:rPr>
        <w:t>在转储期间的某个时刻</w:t>
      </w:r>
      <w:r w:rsidRPr="005D64C8">
        <w:rPr>
          <w:rFonts w:ascii="黑体" w:eastAsia="黑体" w:hAnsi="黑体"/>
          <w:szCs w:val="21"/>
        </w:rPr>
        <w:t>Tc，系统把数据A=100转储到磁带上，而在下一时刻Td，某一事务将A改为200。转储结束后，后备副本上的A已是过时的数据了</w:t>
      </w:r>
    </w:p>
    <w:p w14:paraId="00740DFE" w14:textId="7F307584" w:rsidR="005D64C8" w:rsidRDefault="005D64C8" w:rsidP="00FF4430">
      <w:pPr>
        <w:rPr>
          <w:rFonts w:ascii="黑体" w:eastAsia="黑体" w:hAnsi="黑体"/>
          <w:szCs w:val="21"/>
        </w:rPr>
      </w:pPr>
      <w:r>
        <w:rPr>
          <w:rFonts w:ascii="黑体" w:eastAsia="黑体" w:hAnsi="黑体"/>
          <w:szCs w:val="21"/>
        </w:rPr>
        <w:tab/>
      </w:r>
      <w:r>
        <w:rPr>
          <w:rFonts w:ascii="黑体" w:eastAsia="黑体" w:hAnsi="黑体" w:hint="eastAsia"/>
          <w:szCs w:val="21"/>
        </w:rPr>
        <w:t>利用动态转储得到的副本进行故障恢复：需要把转储期间各事务对数据库的修改活动登记，建立日志文件，后背副本加上日志文件才能把数据库恢复到某一时刻的正确状态</w:t>
      </w:r>
    </w:p>
    <w:p w14:paraId="638C50ED" w14:textId="408535F2" w:rsidR="00AB6F83" w:rsidRDefault="00AB6F83" w:rsidP="00FF4430">
      <w:pPr>
        <w:rPr>
          <w:rFonts w:ascii="黑体" w:eastAsia="黑体" w:hAnsi="黑体"/>
          <w:szCs w:val="21"/>
        </w:rPr>
      </w:pPr>
      <w:r>
        <w:rPr>
          <w:rFonts w:ascii="黑体" w:eastAsia="黑体" w:hAnsi="黑体" w:hint="eastAsia"/>
          <w:szCs w:val="21"/>
        </w:rPr>
        <w:t>b</w:t>
      </w:r>
      <w:r>
        <w:rPr>
          <w:rFonts w:ascii="黑体" w:eastAsia="黑体" w:hAnsi="黑体"/>
          <w:szCs w:val="21"/>
        </w:rPr>
        <w:t>.</w:t>
      </w:r>
      <w:r w:rsidR="00A221D4">
        <w:rPr>
          <w:rFonts w:ascii="黑体" w:eastAsia="黑体" w:hAnsi="黑体" w:hint="eastAsia"/>
          <w:szCs w:val="21"/>
        </w:rPr>
        <w:t>海量转储和增量转储</w:t>
      </w:r>
    </w:p>
    <w:p w14:paraId="39AB8AF8" w14:textId="57972FD0" w:rsidR="00AB6F83" w:rsidRDefault="005D64C8" w:rsidP="00FF4430">
      <w:pPr>
        <w:rPr>
          <w:rFonts w:ascii="黑体" w:eastAsia="黑体" w:hAnsi="黑体"/>
          <w:szCs w:val="21"/>
        </w:rPr>
      </w:pPr>
      <w:r>
        <w:rPr>
          <w:rFonts w:ascii="黑体" w:eastAsia="黑体" w:hAnsi="黑体"/>
          <w:szCs w:val="21"/>
        </w:rPr>
        <w:tab/>
      </w:r>
      <w:r>
        <w:rPr>
          <w:rFonts w:ascii="黑体" w:eastAsia="黑体" w:hAnsi="黑体" w:hint="eastAsia"/>
          <w:szCs w:val="21"/>
        </w:rPr>
        <w:t>海量转储：每次转储全部数据库</w:t>
      </w:r>
    </w:p>
    <w:p w14:paraId="7B7D8834" w14:textId="6A6389AA" w:rsidR="005D64C8" w:rsidRPr="005D64C8" w:rsidRDefault="005D64C8" w:rsidP="00FF4430">
      <w:pPr>
        <w:rPr>
          <w:rFonts w:ascii="黑体" w:eastAsia="黑体" w:hAnsi="黑体"/>
          <w:szCs w:val="21"/>
        </w:rPr>
      </w:pPr>
      <w:r>
        <w:rPr>
          <w:rFonts w:ascii="黑体" w:eastAsia="黑体" w:hAnsi="黑体"/>
          <w:szCs w:val="21"/>
        </w:rPr>
        <w:tab/>
      </w:r>
      <w:r>
        <w:rPr>
          <w:rFonts w:ascii="黑体" w:eastAsia="黑体" w:hAnsi="黑体" w:hint="eastAsia"/>
          <w:szCs w:val="21"/>
        </w:rPr>
        <w:t>增量转储：只转储上次转储后更新过的数据</w:t>
      </w:r>
    </w:p>
    <w:p w14:paraId="47B03DEA" w14:textId="5C59D600" w:rsidR="00AB6F83" w:rsidRDefault="005D64C8" w:rsidP="00FF4430">
      <w:pPr>
        <w:rPr>
          <w:rFonts w:ascii="黑体" w:eastAsia="黑体" w:hAnsi="黑体"/>
          <w:szCs w:val="21"/>
        </w:rPr>
      </w:pPr>
      <w:r>
        <w:rPr>
          <w:rFonts w:ascii="黑体" w:eastAsia="黑体" w:hAnsi="黑体"/>
          <w:szCs w:val="21"/>
        </w:rPr>
        <w:tab/>
      </w:r>
      <w:r>
        <w:rPr>
          <w:rFonts w:ascii="黑体" w:eastAsia="黑体" w:hAnsi="黑体" w:hint="eastAsia"/>
          <w:szCs w:val="21"/>
        </w:rPr>
        <w:t>海量转储和增量转储比较：从恢复角度看，使用海量转储得到的后背斧王进行恢复往往更方便，但如果数据库很大，事务处理又很频繁，则增量转储更加实用有效</w:t>
      </w:r>
    </w:p>
    <w:tbl>
      <w:tblPr>
        <w:tblStyle w:val="a7"/>
        <w:tblW w:w="0" w:type="auto"/>
        <w:tblLook w:val="04A0" w:firstRow="1" w:lastRow="0" w:firstColumn="1" w:lastColumn="0" w:noHBand="0" w:noVBand="1"/>
      </w:tblPr>
      <w:tblGrid>
        <w:gridCol w:w="2840"/>
        <w:gridCol w:w="2841"/>
        <w:gridCol w:w="2841"/>
      </w:tblGrid>
      <w:tr w:rsidR="005D64C8" w14:paraId="08570CE2" w14:textId="77777777" w:rsidTr="008E2187">
        <w:trPr>
          <w:trHeight w:val="343"/>
        </w:trPr>
        <w:tc>
          <w:tcPr>
            <w:tcW w:w="2840" w:type="dxa"/>
            <w:tcBorders>
              <w:tl2br w:val="single" w:sz="4" w:space="0" w:color="auto"/>
            </w:tcBorders>
          </w:tcPr>
          <w:p w14:paraId="4BF4932D" w14:textId="77777777" w:rsidR="005D64C8" w:rsidRDefault="008E2187" w:rsidP="008E2187">
            <w:pPr>
              <w:ind w:firstLineChars="800" w:firstLine="1680"/>
              <w:rPr>
                <w:rFonts w:ascii="黑体" w:eastAsia="黑体" w:hAnsi="黑体"/>
                <w:szCs w:val="21"/>
              </w:rPr>
            </w:pPr>
            <w:r>
              <w:rPr>
                <w:rFonts w:ascii="黑体" w:eastAsia="黑体" w:hAnsi="黑体" w:hint="eastAsia"/>
                <w:szCs w:val="21"/>
              </w:rPr>
              <w:t>转储状态</w:t>
            </w:r>
          </w:p>
          <w:p w14:paraId="3A316F82" w14:textId="3850FD21" w:rsidR="008E2187" w:rsidRDefault="008E2187" w:rsidP="005D64C8">
            <w:pPr>
              <w:rPr>
                <w:rFonts w:ascii="黑体" w:eastAsia="黑体" w:hAnsi="黑体"/>
                <w:szCs w:val="21"/>
              </w:rPr>
            </w:pPr>
            <w:r>
              <w:rPr>
                <w:rFonts w:ascii="黑体" w:eastAsia="黑体" w:hAnsi="黑体" w:hint="eastAsia"/>
                <w:szCs w:val="21"/>
              </w:rPr>
              <w:t>转储方式</w:t>
            </w:r>
          </w:p>
        </w:tc>
        <w:tc>
          <w:tcPr>
            <w:tcW w:w="2841" w:type="dxa"/>
          </w:tcPr>
          <w:p w14:paraId="158FAC6A" w14:textId="2D8C077A" w:rsidR="005D64C8" w:rsidRDefault="008E2187" w:rsidP="005D64C8">
            <w:pPr>
              <w:rPr>
                <w:rFonts w:ascii="黑体" w:eastAsia="黑体" w:hAnsi="黑体"/>
                <w:szCs w:val="21"/>
              </w:rPr>
            </w:pPr>
            <w:r>
              <w:rPr>
                <w:rFonts w:ascii="黑体" w:eastAsia="黑体" w:hAnsi="黑体" w:hint="eastAsia"/>
                <w:szCs w:val="21"/>
              </w:rPr>
              <w:t>动态转储</w:t>
            </w:r>
          </w:p>
        </w:tc>
        <w:tc>
          <w:tcPr>
            <w:tcW w:w="2841" w:type="dxa"/>
          </w:tcPr>
          <w:p w14:paraId="43D61E59" w14:textId="718246F4" w:rsidR="005D64C8" w:rsidRDefault="008E2187" w:rsidP="005D64C8">
            <w:pPr>
              <w:rPr>
                <w:rFonts w:ascii="黑体" w:eastAsia="黑体" w:hAnsi="黑体"/>
                <w:szCs w:val="21"/>
              </w:rPr>
            </w:pPr>
            <w:r>
              <w:rPr>
                <w:rFonts w:ascii="黑体" w:eastAsia="黑体" w:hAnsi="黑体" w:hint="eastAsia"/>
                <w:szCs w:val="21"/>
              </w:rPr>
              <w:t>静态转储</w:t>
            </w:r>
          </w:p>
        </w:tc>
      </w:tr>
      <w:tr w:rsidR="005D64C8" w14:paraId="3EF0CADD" w14:textId="77777777" w:rsidTr="005D64C8">
        <w:tc>
          <w:tcPr>
            <w:tcW w:w="2840" w:type="dxa"/>
          </w:tcPr>
          <w:p w14:paraId="0E95F7B2" w14:textId="5EF8710A" w:rsidR="005D64C8" w:rsidRDefault="008E2187" w:rsidP="005D64C8">
            <w:pPr>
              <w:rPr>
                <w:rFonts w:ascii="黑体" w:eastAsia="黑体" w:hAnsi="黑体"/>
                <w:szCs w:val="21"/>
              </w:rPr>
            </w:pPr>
            <w:r>
              <w:rPr>
                <w:rFonts w:ascii="黑体" w:eastAsia="黑体" w:hAnsi="黑体" w:hint="eastAsia"/>
                <w:szCs w:val="21"/>
              </w:rPr>
              <w:t>海量转储</w:t>
            </w:r>
          </w:p>
        </w:tc>
        <w:tc>
          <w:tcPr>
            <w:tcW w:w="2841" w:type="dxa"/>
          </w:tcPr>
          <w:p w14:paraId="2A4C26FB" w14:textId="6D833C14" w:rsidR="005D64C8" w:rsidRDefault="008E2187" w:rsidP="005D64C8">
            <w:pPr>
              <w:rPr>
                <w:rFonts w:ascii="黑体" w:eastAsia="黑体" w:hAnsi="黑体"/>
                <w:szCs w:val="21"/>
              </w:rPr>
            </w:pPr>
            <w:r>
              <w:rPr>
                <w:rFonts w:ascii="黑体" w:eastAsia="黑体" w:hAnsi="黑体" w:hint="eastAsia"/>
                <w:szCs w:val="21"/>
              </w:rPr>
              <w:t>动态海量转储</w:t>
            </w:r>
          </w:p>
        </w:tc>
        <w:tc>
          <w:tcPr>
            <w:tcW w:w="2841" w:type="dxa"/>
          </w:tcPr>
          <w:p w14:paraId="46803151" w14:textId="4185D268" w:rsidR="005D64C8" w:rsidRDefault="008E2187" w:rsidP="005D64C8">
            <w:pPr>
              <w:rPr>
                <w:rFonts w:ascii="黑体" w:eastAsia="黑体" w:hAnsi="黑体"/>
                <w:szCs w:val="21"/>
              </w:rPr>
            </w:pPr>
            <w:r>
              <w:rPr>
                <w:rFonts w:ascii="黑体" w:eastAsia="黑体" w:hAnsi="黑体" w:hint="eastAsia"/>
                <w:szCs w:val="21"/>
              </w:rPr>
              <w:t>静态海量转储</w:t>
            </w:r>
          </w:p>
        </w:tc>
      </w:tr>
      <w:tr w:rsidR="008E2187" w14:paraId="63D1872A" w14:textId="77777777" w:rsidTr="005D64C8">
        <w:tc>
          <w:tcPr>
            <w:tcW w:w="2840" w:type="dxa"/>
          </w:tcPr>
          <w:p w14:paraId="36A36357" w14:textId="77AF2EE6" w:rsidR="008E2187" w:rsidRDefault="008E2187" w:rsidP="008E2187">
            <w:pPr>
              <w:rPr>
                <w:rFonts w:ascii="黑体" w:eastAsia="黑体" w:hAnsi="黑体"/>
                <w:szCs w:val="21"/>
              </w:rPr>
            </w:pPr>
            <w:r>
              <w:rPr>
                <w:rFonts w:ascii="黑体" w:eastAsia="黑体" w:hAnsi="黑体" w:hint="eastAsia"/>
                <w:szCs w:val="21"/>
              </w:rPr>
              <w:t>增量转储</w:t>
            </w:r>
          </w:p>
        </w:tc>
        <w:tc>
          <w:tcPr>
            <w:tcW w:w="2841" w:type="dxa"/>
          </w:tcPr>
          <w:p w14:paraId="3526DF64" w14:textId="260F032D" w:rsidR="008E2187" w:rsidRDefault="008E2187" w:rsidP="008E2187">
            <w:pPr>
              <w:rPr>
                <w:rFonts w:ascii="黑体" w:eastAsia="黑体" w:hAnsi="黑体"/>
                <w:szCs w:val="21"/>
              </w:rPr>
            </w:pPr>
            <w:r>
              <w:rPr>
                <w:rFonts w:ascii="黑体" w:eastAsia="黑体" w:hAnsi="黑体" w:hint="eastAsia"/>
                <w:szCs w:val="21"/>
              </w:rPr>
              <w:t>动态增量转储</w:t>
            </w:r>
          </w:p>
        </w:tc>
        <w:tc>
          <w:tcPr>
            <w:tcW w:w="2841" w:type="dxa"/>
          </w:tcPr>
          <w:p w14:paraId="2F54D08D" w14:textId="08A6B0F5" w:rsidR="008E2187" w:rsidRDefault="008E2187" w:rsidP="008E2187">
            <w:pPr>
              <w:rPr>
                <w:rFonts w:ascii="黑体" w:eastAsia="黑体" w:hAnsi="黑体"/>
                <w:szCs w:val="21"/>
              </w:rPr>
            </w:pPr>
            <w:r>
              <w:rPr>
                <w:rFonts w:ascii="黑体" w:eastAsia="黑体" w:hAnsi="黑体" w:hint="eastAsia"/>
                <w:szCs w:val="21"/>
              </w:rPr>
              <w:t>静态增量转储</w:t>
            </w:r>
          </w:p>
        </w:tc>
      </w:tr>
    </w:tbl>
    <w:p w14:paraId="4053F137" w14:textId="454F8FF6" w:rsidR="00AB6F83" w:rsidRDefault="00AB6F83" w:rsidP="00FF4430">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登记日志文件</w:t>
      </w:r>
    </w:p>
    <w:p w14:paraId="4203574B" w14:textId="6CCEA5EC" w:rsidR="00C175E0" w:rsidRDefault="008E2187" w:rsidP="00FF4430">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日志文件的格式和内容</w:t>
      </w:r>
    </w:p>
    <w:p w14:paraId="429E3F24" w14:textId="0809A1E1" w:rsidR="008E2187" w:rsidRDefault="008E2187" w:rsidP="00FF4430">
      <w:pPr>
        <w:rPr>
          <w:rFonts w:ascii="黑体" w:eastAsia="黑体" w:hAnsi="黑体"/>
          <w:szCs w:val="21"/>
        </w:rPr>
      </w:pPr>
      <w:r>
        <w:rPr>
          <w:rFonts w:ascii="黑体" w:eastAsia="黑体" w:hAnsi="黑体"/>
          <w:szCs w:val="21"/>
        </w:rPr>
        <w:tab/>
      </w:r>
      <w:r>
        <w:rPr>
          <w:rFonts w:ascii="黑体" w:eastAsia="黑体" w:hAnsi="黑体" w:hint="eastAsia"/>
          <w:szCs w:val="21"/>
        </w:rPr>
        <w:t>日志文件是用来记录事务对数据库的更新操作的文件</w:t>
      </w:r>
    </w:p>
    <w:p w14:paraId="6A06AEBA" w14:textId="4BB4D06A" w:rsidR="008E2187" w:rsidRDefault="008E2187" w:rsidP="00FF4430">
      <w:pPr>
        <w:rPr>
          <w:rFonts w:ascii="黑体" w:eastAsia="黑体" w:hAnsi="黑体"/>
          <w:szCs w:val="21"/>
        </w:rPr>
      </w:pPr>
      <w:r>
        <w:rPr>
          <w:rFonts w:ascii="黑体" w:eastAsia="黑体" w:hAnsi="黑体"/>
          <w:szCs w:val="21"/>
        </w:rPr>
        <w:tab/>
      </w:r>
      <w:r>
        <w:rPr>
          <w:rFonts w:ascii="黑体" w:eastAsia="黑体" w:hAnsi="黑体" w:hint="eastAsia"/>
          <w:szCs w:val="21"/>
        </w:rPr>
        <w:t>日志文件的格式：以记录为单位的日志文件，以数据块为单位的日志文件</w:t>
      </w:r>
    </w:p>
    <w:p w14:paraId="7F6094F3" w14:textId="7CFC349A" w:rsidR="008E2187" w:rsidRDefault="008E2187" w:rsidP="00FF4430">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以记录为单位的日志文件</w:t>
      </w:r>
    </w:p>
    <w:p w14:paraId="319669F8" w14:textId="51B8E1FD" w:rsidR="008E2187" w:rsidRDefault="008E2187" w:rsidP="00FF4430">
      <w:pPr>
        <w:rPr>
          <w:rFonts w:ascii="黑体" w:eastAsia="黑体" w:hAnsi="黑体"/>
          <w:szCs w:val="21"/>
        </w:rPr>
      </w:pPr>
      <w:r>
        <w:rPr>
          <w:rFonts w:ascii="黑体" w:eastAsia="黑体" w:hAnsi="黑体"/>
          <w:szCs w:val="21"/>
        </w:rPr>
        <w:tab/>
      </w:r>
      <w:r>
        <w:rPr>
          <w:rFonts w:ascii="黑体" w:eastAsia="黑体" w:hAnsi="黑体" w:hint="eastAsia"/>
          <w:szCs w:val="21"/>
        </w:rPr>
        <w:t>日志文件中需要登记的内容：各个事务的开始标记(</w:t>
      </w:r>
      <w:r w:rsidRPr="008E2187">
        <w:rPr>
          <w:rFonts w:ascii="黑体" w:eastAsia="黑体" w:hAnsi="黑体"/>
          <w:szCs w:val="21"/>
        </w:rPr>
        <w:t>BEGIN TRANSACTION</w:t>
      </w:r>
      <w:r>
        <w:rPr>
          <w:rFonts w:ascii="黑体" w:eastAsia="黑体" w:hAnsi="黑体"/>
          <w:szCs w:val="21"/>
        </w:rPr>
        <w:t>)</w:t>
      </w:r>
      <w:r>
        <w:rPr>
          <w:rFonts w:ascii="黑体" w:eastAsia="黑体" w:hAnsi="黑体" w:hint="eastAsia"/>
          <w:szCs w:val="21"/>
        </w:rPr>
        <w:t>、结束标记</w:t>
      </w:r>
      <w:r w:rsidRPr="008E2187">
        <w:rPr>
          <w:rFonts w:ascii="黑体" w:eastAsia="黑体" w:hAnsi="黑体"/>
          <w:szCs w:val="21"/>
        </w:rPr>
        <w:t>(COMMIT或ROLLBACK)</w:t>
      </w:r>
      <w:r>
        <w:rPr>
          <w:rFonts w:ascii="黑体" w:eastAsia="黑体" w:hAnsi="黑体" w:hint="eastAsia"/>
          <w:szCs w:val="21"/>
        </w:rPr>
        <w:t>、各个事务的所有更新操作，这些均作为日志文件中的一个日志记录</w:t>
      </w:r>
    </w:p>
    <w:p w14:paraId="37578DEF" w14:textId="31D5C4FA" w:rsidR="008E2187" w:rsidRDefault="008E2187" w:rsidP="008E2187">
      <w:pPr>
        <w:rPr>
          <w:rFonts w:ascii="黑体" w:eastAsia="黑体" w:hAnsi="黑体"/>
          <w:szCs w:val="21"/>
        </w:rPr>
      </w:pPr>
      <w:r>
        <w:rPr>
          <w:rFonts w:ascii="黑体" w:eastAsia="黑体" w:hAnsi="黑体"/>
          <w:szCs w:val="21"/>
        </w:rPr>
        <w:tab/>
      </w:r>
      <w:r w:rsidRPr="008E2187">
        <w:rPr>
          <w:rFonts w:ascii="黑体" w:eastAsia="黑体" w:hAnsi="黑体" w:hint="eastAsia"/>
          <w:szCs w:val="21"/>
        </w:rPr>
        <w:t>每条日志记录的内容</w:t>
      </w:r>
      <w:r>
        <w:rPr>
          <w:rFonts w:ascii="黑体" w:eastAsia="黑体" w:hAnsi="黑体" w:hint="eastAsia"/>
          <w:szCs w:val="21"/>
        </w:rPr>
        <w:t>：</w:t>
      </w:r>
      <w:r w:rsidRPr="008E2187">
        <w:rPr>
          <w:rFonts w:ascii="黑体" w:eastAsia="黑体" w:hAnsi="黑体" w:hint="eastAsia"/>
          <w:szCs w:val="21"/>
        </w:rPr>
        <w:t>事务标识</w:t>
      </w:r>
      <w:r>
        <w:rPr>
          <w:rFonts w:ascii="黑体" w:eastAsia="黑体" w:hAnsi="黑体" w:hint="eastAsia"/>
          <w:szCs w:val="21"/>
        </w:rPr>
        <w:t>(</w:t>
      </w:r>
      <w:r w:rsidRPr="008E2187">
        <w:rPr>
          <w:rFonts w:ascii="黑体" w:eastAsia="黑体" w:hAnsi="黑体" w:hint="eastAsia"/>
          <w:szCs w:val="21"/>
        </w:rPr>
        <w:t>标明是哪个事务</w:t>
      </w:r>
      <w:r>
        <w:rPr>
          <w:rFonts w:ascii="黑体" w:eastAsia="黑体" w:hAnsi="黑体" w:hint="eastAsia"/>
          <w:szCs w:val="21"/>
        </w:rPr>
        <w:t>)</w:t>
      </w:r>
      <w:r w:rsidRPr="008E2187">
        <w:rPr>
          <w:rFonts w:ascii="黑体" w:eastAsia="黑体" w:hAnsi="黑体"/>
          <w:szCs w:val="21"/>
        </w:rPr>
        <w:t xml:space="preserve"> </w:t>
      </w:r>
      <w:r>
        <w:rPr>
          <w:rFonts w:ascii="黑体" w:eastAsia="黑体" w:hAnsi="黑体" w:hint="eastAsia"/>
          <w:szCs w:val="21"/>
        </w:rPr>
        <w:t>，</w:t>
      </w:r>
      <w:r w:rsidRPr="008E2187">
        <w:rPr>
          <w:rFonts w:ascii="黑体" w:eastAsia="黑体" w:hAnsi="黑体" w:hint="eastAsia"/>
          <w:szCs w:val="21"/>
        </w:rPr>
        <w:t>操作类型</w:t>
      </w:r>
      <w:r>
        <w:rPr>
          <w:rFonts w:ascii="黑体" w:eastAsia="黑体" w:hAnsi="黑体" w:hint="eastAsia"/>
          <w:szCs w:val="21"/>
        </w:rPr>
        <w:t>(</w:t>
      </w:r>
      <w:r w:rsidRPr="008E2187">
        <w:rPr>
          <w:rFonts w:ascii="黑体" w:eastAsia="黑体" w:hAnsi="黑体" w:hint="eastAsia"/>
          <w:szCs w:val="21"/>
        </w:rPr>
        <w:t>插入、删除或修改</w:t>
      </w:r>
      <w:r>
        <w:rPr>
          <w:rFonts w:ascii="黑体" w:eastAsia="黑体" w:hAnsi="黑体" w:hint="eastAsia"/>
          <w:szCs w:val="21"/>
        </w:rPr>
        <w:t>)，</w:t>
      </w:r>
      <w:r w:rsidRPr="008E2187">
        <w:rPr>
          <w:rFonts w:ascii="黑体" w:eastAsia="黑体" w:hAnsi="黑体" w:hint="eastAsia"/>
          <w:szCs w:val="21"/>
        </w:rPr>
        <w:t>操作对象</w:t>
      </w:r>
      <w:r>
        <w:rPr>
          <w:rFonts w:ascii="黑体" w:eastAsia="黑体" w:hAnsi="黑体" w:hint="eastAsia"/>
          <w:szCs w:val="21"/>
        </w:rPr>
        <w:t>(</w:t>
      </w:r>
      <w:r w:rsidRPr="008E2187">
        <w:rPr>
          <w:rFonts w:ascii="黑体" w:eastAsia="黑体" w:hAnsi="黑体" w:hint="eastAsia"/>
          <w:szCs w:val="21"/>
        </w:rPr>
        <w:t>记录内部标识</w:t>
      </w:r>
      <w:r>
        <w:rPr>
          <w:rFonts w:ascii="黑体" w:eastAsia="黑体" w:hAnsi="黑体" w:hint="eastAsia"/>
          <w:szCs w:val="21"/>
        </w:rPr>
        <w:t>)，</w:t>
      </w:r>
      <w:r w:rsidRPr="008E2187">
        <w:rPr>
          <w:rFonts w:ascii="黑体" w:eastAsia="黑体" w:hAnsi="黑体" w:hint="eastAsia"/>
          <w:szCs w:val="21"/>
        </w:rPr>
        <w:t>更新前数据的旧值</w:t>
      </w:r>
      <w:r>
        <w:rPr>
          <w:rFonts w:ascii="黑体" w:eastAsia="黑体" w:hAnsi="黑体" w:hint="eastAsia"/>
          <w:szCs w:val="21"/>
        </w:rPr>
        <w:t>(</w:t>
      </w:r>
      <w:r w:rsidRPr="008E2187">
        <w:rPr>
          <w:rFonts w:ascii="黑体" w:eastAsia="黑体" w:hAnsi="黑体" w:hint="eastAsia"/>
          <w:szCs w:val="21"/>
        </w:rPr>
        <w:t>对插入操作而言，此项为空值</w:t>
      </w:r>
      <w:r>
        <w:rPr>
          <w:rFonts w:ascii="黑体" w:eastAsia="黑体" w:hAnsi="黑体" w:hint="eastAsia"/>
          <w:szCs w:val="21"/>
        </w:rPr>
        <w:t>)，</w:t>
      </w:r>
      <w:r w:rsidRPr="008E2187">
        <w:rPr>
          <w:rFonts w:ascii="黑体" w:eastAsia="黑体" w:hAnsi="黑体" w:hint="eastAsia"/>
          <w:szCs w:val="21"/>
        </w:rPr>
        <w:t>更新后数据的新值</w:t>
      </w:r>
      <w:r>
        <w:rPr>
          <w:rFonts w:ascii="黑体" w:eastAsia="黑体" w:hAnsi="黑体" w:hint="eastAsia"/>
          <w:szCs w:val="21"/>
        </w:rPr>
        <w:t>(</w:t>
      </w:r>
      <w:r w:rsidRPr="008E2187">
        <w:rPr>
          <w:rFonts w:ascii="黑体" w:eastAsia="黑体" w:hAnsi="黑体" w:hint="eastAsia"/>
          <w:szCs w:val="21"/>
        </w:rPr>
        <w:t>对删除操作而言</w:t>
      </w:r>
      <w:r w:rsidRPr="008E2187">
        <w:rPr>
          <w:rFonts w:ascii="黑体" w:eastAsia="黑体" w:hAnsi="黑体"/>
          <w:szCs w:val="21"/>
        </w:rPr>
        <w:t>, 此项为空值</w:t>
      </w:r>
      <w:r>
        <w:rPr>
          <w:rFonts w:ascii="黑体" w:eastAsia="黑体" w:hAnsi="黑体"/>
          <w:szCs w:val="21"/>
        </w:rPr>
        <w:t>)</w:t>
      </w:r>
    </w:p>
    <w:p w14:paraId="2100AE47" w14:textId="4F258F37" w:rsidR="008E2187" w:rsidRDefault="008E2187" w:rsidP="008E2187">
      <w:pPr>
        <w:rPr>
          <w:rFonts w:ascii="黑体" w:eastAsia="黑体" w:hAnsi="黑体"/>
          <w:szCs w:val="21"/>
        </w:rPr>
      </w:pPr>
      <w:r>
        <w:rPr>
          <w:rFonts w:ascii="黑体" w:eastAsia="黑体" w:hAnsi="黑体"/>
          <w:szCs w:val="21"/>
        </w:rPr>
        <w:t>b.</w:t>
      </w:r>
      <w:r>
        <w:rPr>
          <w:rFonts w:ascii="黑体" w:eastAsia="黑体" w:hAnsi="黑体" w:hint="eastAsia"/>
          <w:szCs w:val="21"/>
        </w:rPr>
        <w:t>以数据块为单位的日志文件</w:t>
      </w:r>
    </w:p>
    <w:p w14:paraId="33913032" w14:textId="171C5001" w:rsidR="008E2187" w:rsidRDefault="008E2187" w:rsidP="008E2187">
      <w:pPr>
        <w:rPr>
          <w:rFonts w:ascii="黑体" w:eastAsia="黑体" w:hAnsi="黑体"/>
          <w:szCs w:val="21"/>
        </w:rPr>
      </w:pPr>
      <w:r>
        <w:rPr>
          <w:rFonts w:ascii="黑体" w:eastAsia="黑体" w:hAnsi="黑体"/>
          <w:szCs w:val="21"/>
        </w:rPr>
        <w:tab/>
      </w:r>
      <w:r w:rsidRPr="008E2187">
        <w:rPr>
          <w:rFonts w:ascii="黑体" w:eastAsia="黑体" w:hAnsi="黑体" w:hint="eastAsia"/>
          <w:szCs w:val="21"/>
        </w:rPr>
        <w:t>每条日志记录的内容</w:t>
      </w:r>
      <w:r>
        <w:rPr>
          <w:rFonts w:ascii="黑体" w:eastAsia="黑体" w:hAnsi="黑体" w:hint="eastAsia"/>
          <w:szCs w:val="21"/>
        </w:rPr>
        <w:t>：</w:t>
      </w:r>
      <w:r w:rsidRPr="008E2187">
        <w:rPr>
          <w:rFonts w:ascii="黑体" w:eastAsia="黑体" w:hAnsi="黑体" w:hint="eastAsia"/>
          <w:szCs w:val="21"/>
        </w:rPr>
        <w:t>事务标识</w:t>
      </w:r>
      <w:r>
        <w:rPr>
          <w:rFonts w:ascii="黑体" w:eastAsia="黑体" w:hAnsi="黑体" w:hint="eastAsia"/>
          <w:szCs w:val="21"/>
        </w:rPr>
        <w:t>(</w:t>
      </w:r>
      <w:r w:rsidRPr="008E2187">
        <w:rPr>
          <w:rFonts w:ascii="黑体" w:eastAsia="黑体" w:hAnsi="黑体" w:hint="eastAsia"/>
          <w:szCs w:val="21"/>
        </w:rPr>
        <w:t>标明是那个事务</w:t>
      </w:r>
      <w:r>
        <w:rPr>
          <w:rFonts w:ascii="黑体" w:eastAsia="黑体" w:hAnsi="黑体" w:hint="eastAsia"/>
          <w:szCs w:val="21"/>
        </w:rPr>
        <w:t>)，</w:t>
      </w:r>
      <w:r w:rsidRPr="008E2187">
        <w:rPr>
          <w:rFonts w:ascii="黑体" w:eastAsia="黑体" w:hAnsi="黑体" w:hint="eastAsia"/>
          <w:szCs w:val="21"/>
        </w:rPr>
        <w:t>被更新的数据块</w:t>
      </w:r>
    </w:p>
    <w:p w14:paraId="0C182B55" w14:textId="726C1466" w:rsidR="008E2187" w:rsidRDefault="008E2187" w:rsidP="00FF4430">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日志文件的作用</w:t>
      </w:r>
    </w:p>
    <w:p w14:paraId="39692F34" w14:textId="0B243FDD" w:rsidR="008E2187" w:rsidRDefault="008E2187" w:rsidP="00FF4430">
      <w:pPr>
        <w:rPr>
          <w:rFonts w:ascii="黑体" w:eastAsia="黑体" w:hAnsi="黑体"/>
          <w:szCs w:val="21"/>
        </w:rPr>
      </w:pPr>
      <w:r>
        <w:rPr>
          <w:rFonts w:ascii="黑体" w:eastAsia="黑体" w:hAnsi="黑体"/>
          <w:szCs w:val="21"/>
        </w:rPr>
        <w:tab/>
      </w:r>
      <w:r>
        <w:rPr>
          <w:rFonts w:ascii="黑体" w:eastAsia="黑体" w:hAnsi="黑体" w:hint="eastAsia"/>
          <w:szCs w:val="21"/>
        </w:rPr>
        <w:t>用来进行事务故障恢复和系统故障恢复，协助后备副本进行介质故障恢复</w:t>
      </w:r>
    </w:p>
    <w:p w14:paraId="2517DC49" w14:textId="2D4B4560" w:rsidR="008E2187" w:rsidRDefault="008E2187" w:rsidP="00FF4430">
      <w:pPr>
        <w:rPr>
          <w:rFonts w:ascii="黑体" w:eastAsia="黑体" w:hAnsi="黑体"/>
          <w:szCs w:val="21"/>
        </w:rPr>
      </w:pPr>
      <w:r>
        <w:rPr>
          <w:rFonts w:ascii="黑体" w:eastAsia="黑体" w:hAnsi="黑体"/>
          <w:szCs w:val="21"/>
        </w:rPr>
        <w:tab/>
      </w:r>
      <w:r>
        <w:rPr>
          <w:rFonts w:ascii="黑体" w:eastAsia="黑体" w:hAnsi="黑体" w:hint="eastAsia"/>
          <w:szCs w:val="21"/>
        </w:rPr>
        <w:t>具体的：事务故障恢复和系统故障恢复必须使用日志文件，在动态转储方式中必须建立日志文件，后备副本和日志文件结合起来才能有效的恢复数据库，在静态转储方式中也</w:t>
      </w:r>
      <w:r>
        <w:rPr>
          <w:rFonts w:ascii="黑体" w:eastAsia="黑体" w:hAnsi="黑体" w:hint="eastAsia"/>
          <w:szCs w:val="21"/>
        </w:rPr>
        <w:lastRenderedPageBreak/>
        <w:t>可以建立日志文件，当数据库毁坏后可重新转入后援副本把数据库恢复到转储结束时刻的正确状态，之后利用日志文件把已经完成的食物进行重做处理，对故障发生时尚未完成的食物进行撤销处理，这样不必重新运行那些已经完成的事务程序就可以把数据库恢复到故障前某一时刻的正确状态</w:t>
      </w:r>
    </w:p>
    <w:p w14:paraId="1A4D41B0" w14:textId="6EDDCAD0" w:rsidR="008E2187" w:rsidRDefault="00A727A9" w:rsidP="00FF4430">
      <w:pPr>
        <w:rPr>
          <w:rFonts w:ascii="黑体" w:eastAsia="黑体" w:hAnsi="黑体"/>
          <w:szCs w:val="21"/>
        </w:rPr>
      </w:pPr>
      <w:r>
        <w:rPr>
          <w:noProof/>
        </w:rPr>
        <w:drawing>
          <wp:inline distT="0" distB="0" distL="0" distR="0" wp14:anchorId="0BBC42C4" wp14:editId="15BF0ADE">
            <wp:extent cx="5274310" cy="2322830"/>
            <wp:effectExtent l="0" t="0" r="0" b="0"/>
            <wp:docPr id="2722616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322830"/>
                    </a:xfrm>
                    <a:prstGeom prst="rect">
                      <a:avLst/>
                    </a:prstGeom>
                    <a:noFill/>
                    <a:ln>
                      <a:noFill/>
                    </a:ln>
                  </pic:spPr>
                </pic:pic>
              </a:graphicData>
            </a:graphic>
          </wp:inline>
        </w:drawing>
      </w:r>
    </w:p>
    <w:p w14:paraId="739D65FD" w14:textId="144CB435" w:rsidR="008E2187" w:rsidRPr="008E2187" w:rsidRDefault="00A727A9" w:rsidP="00A727A9">
      <w:pPr>
        <w:ind w:firstLine="420"/>
        <w:rPr>
          <w:rFonts w:ascii="黑体" w:eastAsia="黑体" w:hAnsi="黑体"/>
          <w:szCs w:val="21"/>
        </w:rPr>
      </w:pPr>
      <w:r w:rsidRPr="00A727A9">
        <w:rPr>
          <w:rFonts w:ascii="黑体" w:eastAsia="黑体" w:hAnsi="黑体" w:hint="eastAsia"/>
          <w:szCs w:val="21"/>
        </w:rPr>
        <w:t>上图中：系统在</w:t>
      </w:r>
      <w:r w:rsidRPr="00A727A9">
        <w:rPr>
          <w:rFonts w:ascii="黑体" w:eastAsia="黑体" w:hAnsi="黑体"/>
          <w:szCs w:val="21"/>
        </w:rPr>
        <w:t>Ta时刻停止运行事务，进行数据库转储</w:t>
      </w:r>
      <w:r>
        <w:rPr>
          <w:rFonts w:ascii="黑体" w:eastAsia="黑体" w:hAnsi="黑体" w:hint="eastAsia"/>
          <w:szCs w:val="21"/>
        </w:rPr>
        <w:t>，</w:t>
      </w:r>
      <w:r w:rsidRPr="00A727A9">
        <w:rPr>
          <w:rFonts w:ascii="黑体" w:eastAsia="黑体" w:hAnsi="黑体" w:hint="eastAsia"/>
          <w:szCs w:val="21"/>
        </w:rPr>
        <w:t>在</w:t>
      </w:r>
      <w:r w:rsidRPr="00A727A9">
        <w:rPr>
          <w:rFonts w:ascii="黑体" w:eastAsia="黑体" w:hAnsi="黑体"/>
          <w:szCs w:val="21"/>
        </w:rPr>
        <w:t>Tb时刻转储完毕，得到Tb时刻的数据库一致性副本</w:t>
      </w:r>
      <w:r>
        <w:rPr>
          <w:rFonts w:ascii="黑体" w:eastAsia="黑体" w:hAnsi="黑体" w:hint="eastAsia"/>
          <w:szCs w:val="21"/>
        </w:rPr>
        <w:t>，</w:t>
      </w:r>
      <w:r w:rsidRPr="00A727A9">
        <w:rPr>
          <w:rFonts w:ascii="黑体" w:eastAsia="黑体" w:hAnsi="黑体" w:hint="eastAsia"/>
          <w:szCs w:val="21"/>
        </w:rPr>
        <w:t>系统运行到</w:t>
      </w:r>
      <w:r w:rsidRPr="00A727A9">
        <w:rPr>
          <w:rFonts w:ascii="黑体" w:eastAsia="黑体" w:hAnsi="黑体"/>
          <w:szCs w:val="21"/>
        </w:rPr>
        <w:t>Tf时刻发生故障</w:t>
      </w:r>
      <w:r>
        <w:rPr>
          <w:rFonts w:ascii="黑体" w:eastAsia="黑体" w:hAnsi="黑体" w:hint="eastAsia"/>
          <w:szCs w:val="21"/>
        </w:rPr>
        <w:t>，</w:t>
      </w:r>
      <w:r w:rsidRPr="00A727A9">
        <w:rPr>
          <w:rFonts w:ascii="黑体" w:eastAsia="黑体" w:hAnsi="黑体" w:hint="eastAsia"/>
          <w:szCs w:val="21"/>
        </w:rPr>
        <w:t>为恢复数据库，首先由</w:t>
      </w:r>
      <w:r w:rsidRPr="00A727A9">
        <w:rPr>
          <w:rFonts w:ascii="黑体" w:eastAsia="黑体" w:hAnsi="黑体"/>
          <w:szCs w:val="21"/>
        </w:rPr>
        <w:t>DBA重装数据库后备副本，将数据库恢复至Tb时刻的状态</w:t>
      </w:r>
      <w:r>
        <w:rPr>
          <w:rFonts w:ascii="黑体" w:eastAsia="黑体" w:hAnsi="黑体" w:hint="eastAsia"/>
          <w:szCs w:val="21"/>
        </w:rPr>
        <w:t>，</w:t>
      </w:r>
      <w:r w:rsidRPr="00A727A9">
        <w:rPr>
          <w:rFonts w:ascii="黑体" w:eastAsia="黑体" w:hAnsi="黑体" w:hint="eastAsia"/>
          <w:szCs w:val="21"/>
        </w:rPr>
        <w:t>重新运行自</w:t>
      </w:r>
      <w:r w:rsidRPr="00A727A9">
        <w:rPr>
          <w:rFonts w:ascii="黑体" w:eastAsia="黑体" w:hAnsi="黑体"/>
          <w:szCs w:val="21"/>
        </w:rPr>
        <w:t>Tb～Tf时刻的所有更新事务，把数据库恢复到故障发生前的一致状态</w:t>
      </w:r>
    </w:p>
    <w:p w14:paraId="4D749C2D" w14:textId="5A82F7CD" w:rsidR="008E2187" w:rsidRDefault="008E2187" w:rsidP="00FF4430">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登记日志文件</w:t>
      </w:r>
    </w:p>
    <w:p w14:paraId="7BD89B47" w14:textId="20706A2D" w:rsidR="008E2187" w:rsidRDefault="00A727A9" w:rsidP="00FF4430">
      <w:pPr>
        <w:rPr>
          <w:rFonts w:ascii="黑体" w:eastAsia="黑体" w:hAnsi="黑体"/>
          <w:szCs w:val="21"/>
        </w:rPr>
      </w:pPr>
      <w:r>
        <w:rPr>
          <w:rFonts w:ascii="黑体" w:eastAsia="黑体" w:hAnsi="黑体"/>
          <w:szCs w:val="21"/>
        </w:rPr>
        <w:tab/>
      </w:r>
      <w:r>
        <w:rPr>
          <w:rFonts w:ascii="黑体" w:eastAsia="黑体" w:hAnsi="黑体" w:hint="eastAsia"/>
          <w:szCs w:val="21"/>
        </w:rPr>
        <w:t>基本原则：登记的次序严格按照并行事务执行的时间次序，必须先写日志文件，厚些数据库(写日志文件操作：把表示这个修改的日志记录写到日志文件，写数据库操作：把对数据的修改写到数据库中</w:t>
      </w:r>
      <w:r>
        <w:rPr>
          <w:rFonts w:ascii="黑体" w:eastAsia="黑体" w:hAnsi="黑体"/>
          <w:szCs w:val="21"/>
        </w:rPr>
        <w:t>)</w:t>
      </w:r>
    </w:p>
    <w:p w14:paraId="1431BE6E" w14:textId="7AE25966" w:rsidR="008E2187" w:rsidRDefault="00A727A9" w:rsidP="00FF4430">
      <w:pPr>
        <w:rPr>
          <w:rFonts w:ascii="黑体" w:eastAsia="黑体" w:hAnsi="黑体"/>
          <w:szCs w:val="21"/>
        </w:rPr>
      </w:pPr>
      <w:r>
        <w:rPr>
          <w:rFonts w:ascii="黑体" w:eastAsia="黑体" w:hAnsi="黑体"/>
          <w:szCs w:val="21"/>
        </w:rPr>
        <w:tab/>
      </w:r>
      <w:r w:rsidR="00B97D9E">
        <w:rPr>
          <w:rFonts w:ascii="黑体" w:eastAsia="黑体" w:hAnsi="黑体" w:hint="eastAsia"/>
          <w:szCs w:val="21"/>
        </w:rPr>
        <w:t>为什么先写日志文件：写数据库和写日志文件是两个不同的操作，在这两个操作之间可能发生故障，如果先写了数据库修改，而在日志文件中没有登记下这个修改，则以后无法恢复这个修改，如果先写日志，但没有</w:t>
      </w:r>
      <w:r w:rsidR="00C063B4">
        <w:rPr>
          <w:rFonts w:ascii="黑体" w:eastAsia="黑体" w:hAnsi="黑体" w:hint="eastAsia"/>
          <w:szCs w:val="21"/>
        </w:rPr>
        <w:t>修改数据库，按照日志文件恢复时只是多执行一次不必要的UNDO操作，并不会影响数据库的正确性</w:t>
      </w:r>
    </w:p>
    <w:p w14:paraId="3DF9DB14" w14:textId="20F11632" w:rsidR="00FF4430" w:rsidRPr="00FF4430" w:rsidRDefault="00FF4430" w:rsidP="00FF4430">
      <w:pPr>
        <w:rPr>
          <w:rFonts w:ascii="黑体" w:eastAsia="黑体" w:hAnsi="黑体"/>
          <w:szCs w:val="21"/>
        </w:rPr>
      </w:pPr>
      <w:r>
        <w:rPr>
          <w:rFonts w:ascii="黑体" w:eastAsia="黑体" w:hAnsi="黑体"/>
          <w:szCs w:val="21"/>
        </w:rPr>
        <w:t>(</w:t>
      </w:r>
      <w:r>
        <w:rPr>
          <w:rFonts w:ascii="黑体" w:eastAsia="黑体" w:hAnsi="黑体" w:hint="eastAsia"/>
          <w:szCs w:val="21"/>
        </w:rPr>
        <w:t>五</w:t>
      </w:r>
      <w:r>
        <w:rPr>
          <w:rFonts w:ascii="黑体" w:eastAsia="黑体" w:hAnsi="黑体"/>
          <w:szCs w:val="21"/>
        </w:rPr>
        <w:t>)</w:t>
      </w:r>
      <w:r w:rsidRPr="00FF4430">
        <w:rPr>
          <w:rFonts w:ascii="黑体" w:eastAsia="黑体" w:hAnsi="黑体"/>
          <w:szCs w:val="21"/>
        </w:rPr>
        <w:t>恢复策略</w:t>
      </w:r>
    </w:p>
    <w:p w14:paraId="4CCAD257" w14:textId="350C07B0" w:rsidR="00FF4430" w:rsidRDefault="008029B3" w:rsidP="00FF4430">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事务故障的恢复</w:t>
      </w:r>
    </w:p>
    <w:p w14:paraId="1E664324" w14:textId="77777777" w:rsidR="005B776C" w:rsidRDefault="008029B3" w:rsidP="00FF4430">
      <w:pPr>
        <w:rPr>
          <w:rFonts w:ascii="黑体" w:eastAsia="黑体" w:hAnsi="黑体"/>
          <w:szCs w:val="21"/>
        </w:rPr>
      </w:pPr>
      <w:r>
        <w:rPr>
          <w:rFonts w:ascii="黑体" w:eastAsia="黑体" w:hAnsi="黑体"/>
          <w:szCs w:val="21"/>
        </w:rPr>
        <w:t>a.</w:t>
      </w:r>
      <w:r>
        <w:rPr>
          <w:rFonts w:ascii="黑体" w:eastAsia="黑体" w:hAnsi="黑体" w:hint="eastAsia"/>
          <w:szCs w:val="21"/>
        </w:rPr>
        <w:t>事务故障：</w:t>
      </w:r>
    </w:p>
    <w:p w14:paraId="4E366678" w14:textId="4DD924D1" w:rsidR="008029B3" w:rsidRDefault="008029B3" w:rsidP="005B776C">
      <w:pPr>
        <w:ind w:firstLine="420"/>
        <w:rPr>
          <w:rFonts w:ascii="黑体" w:eastAsia="黑体" w:hAnsi="黑体"/>
          <w:szCs w:val="21"/>
        </w:rPr>
      </w:pPr>
      <w:r>
        <w:rPr>
          <w:rFonts w:ascii="黑体" w:eastAsia="黑体" w:hAnsi="黑体" w:hint="eastAsia"/>
          <w:szCs w:val="21"/>
        </w:rPr>
        <w:t>事务在运行至正常终止点前被终止</w:t>
      </w:r>
    </w:p>
    <w:p w14:paraId="37E2B367" w14:textId="22F3B38E" w:rsidR="005B776C" w:rsidRDefault="008029B3" w:rsidP="00FF4430">
      <w:pPr>
        <w:rPr>
          <w:rFonts w:ascii="黑体" w:eastAsia="黑体" w:hAnsi="黑体"/>
          <w:szCs w:val="21"/>
        </w:rPr>
      </w:pPr>
      <w:r>
        <w:rPr>
          <w:rFonts w:ascii="黑体" w:eastAsia="黑体" w:hAnsi="黑体"/>
          <w:szCs w:val="21"/>
        </w:rPr>
        <w:t>b.</w:t>
      </w:r>
      <w:r>
        <w:rPr>
          <w:rFonts w:ascii="黑体" w:eastAsia="黑体" w:hAnsi="黑体" w:hint="eastAsia"/>
          <w:szCs w:val="21"/>
        </w:rPr>
        <w:t>恢复方法</w:t>
      </w:r>
      <w:r w:rsidR="005B776C">
        <w:rPr>
          <w:rFonts w:ascii="黑体" w:eastAsia="黑体" w:hAnsi="黑体" w:hint="eastAsia"/>
          <w:szCs w:val="21"/>
        </w:rPr>
        <w:t>：</w:t>
      </w:r>
    </w:p>
    <w:p w14:paraId="17E4A6E1" w14:textId="179E8861" w:rsidR="008029B3" w:rsidRDefault="005B776C" w:rsidP="005B776C">
      <w:pPr>
        <w:ind w:firstLine="420"/>
        <w:rPr>
          <w:rFonts w:ascii="黑体" w:eastAsia="黑体" w:hAnsi="黑体"/>
          <w:szCs w:val="21"/>
        </w:rPr>
      </w:pPr>
      <w:r>
        <w:rPr>
          <w:rFonts w:ascii="黑体" w:eastAsia="黑体" w:hAnsi="黑体" w:hint="eastAsia"/>
          <w:szCs w:val="21"/>
        </w:rPr>
        <w:t>由</w:t>
      </w:r>
      <w:r w:rsidR="008029B3">
        <w:rPr>
          <w:rFonts w:ascii="黑体" w:eastAsia="黑体" w:hAnsi="黑体" w:hint="eastAsia"/>
          <w:szCs w:val="21"/>
        </w:rPr>
        <w:t>恢复子系统利用日志文件撤销(</w:t>
      </w:r>
      <w:r w:rsidR="008029B3">
        <w:rPr>
          <w:rFonts w:ascii="黑体" w:eastAsia="黑体" w:hAnsi="黑体"/>
          <w:szCs w:val="21"/>
        </w:rPr>
        <w:t>UNDO)</w:t>
      </w:r>
      <w:r w:rsidR="008029B3">
        <w:rPr>
          <w:rFonts w:ascii="黑体" w:eastAsia="黑体" w:hAnsi="黑体" w:hint="eastAsia"/>
          <w:szCs w:val="21"/>
        </w:rPr>
        <w:t>此事务对数据库进行的修改</w:t>
      </w:r>
    </w:p>
    <w:p w14:paraId="7503107F" w14:textId="6FD50E20" w:rsidR="008029B3" w:rsidRDefault="008029B3" w:rsidP="005B776C">
      <w:pPr>
        <w:ind w:firstLine="420"/>
        <w:rPr>
          <w:rFonts w:ascii="黑体" w:eastAsia="黑体" w:hAnsi="黑体"/>
          <w:szCs w:val="21"/>
        </w:rPr>
      </w:pPr>
      <w:r>
        <w:rPr>
          <w:rFonts w:ascii="黑体" w:eastAsia="黑体" w:hAnsi="黑体" w:hint="eastAsia"/>
          <w:szCs w:val="21"/>
        </w:rPr>
        <w:t>事务故障的恢复由子系统自动完成，对用户是透明的，不需要用户干预</w:t>
      </w:r>
    </w:p>
    <w:p w14:paraId="74FBA0D5" w14:textId="1E274D6D" w:rsidR="008029B3" w:rsidRDefault="005B776C" w:rsidP="00FF4430">
      <w:pPr>
        <w:rPr>
          <w:rFonts w:ascii="黑体" w:eastAsia="黑体" w:hAnsi="黑体"/>
          <w:szCs w:val="21"/>
        </w:rPr>
      </w:pPr>
      <w:r>
        <w:rPr>
          <w:rFonts w:ascii="黑体" w:eastAsia="黑体" w:hAnsi="黑体" w:hint="eastAsia"/>
          <w:szCs w:val="21"/>
        </w:rPr>
        <w:t>c</w:t>
      </w:r>
      <w:r w:rsidR="008029B3">
        <w:rPr>
          <w:rFonts w:ascii="黑体" w:eastAsia="黑体" w:hAnsi="黑体"/>
          <w:szCs w:val="21"/>
        </w:rPr>
        <w:t>.</w:t>
      </w:r>
      <w:r w:rsidR="008029B3">
        <w:rPr>
          <w:rFonts w:ascii="黑体" w:eastAsia="黑体" w:hAnsi="黑体" w:hint="eastAsia"/>
          <w:szCs w:val="21"/>
        </w:rPr>
        <w:t>恢复步骤：</w:t>
      </w:r>
    </w:p>
    <w:p w14:paraId="2E52388D" w14:textId="69BFEC63" w:rsidR="008029B3" w:rsidRDefault="005B776C" w:rsidP="008029B3">
      <w:pPr>
        <w:rPr>
          <w:rFonts w:ascii="黑体" w:eastAsia="黑体" w:hAnsi="黑体"/>
          <w:szCs w:val="21"/>
        </w:rPr>
      </w:pPr>
      <w:r>
        <w:rPr>
          <w:rFonts w:ascii="黑体" w:eastAsia="黑体" w:hAnsi="黑体"/>
          <w:szCs w:val="21"/>
        </w:rPr>
        <w:t>c</w:t>
      </w:r>
      <w:r w:rsidR="008029B3">
        <w:rPr>
          <w:rFonts w:ascii="黑体" w:eastAsia="黑体" w:hAnsi="黑体"/>
          <w:szCs w:val="21"/>
        </w:rPr>
        <w:t>.1</w:t>
      </w:r>
      <w:r w:rsidR="008029B3">
        <w:rPr>
          <w:rFonts w:ascii="黑体" w:eastAsia="黑体" w:hAnsi="黑体" w:hint="eastAsia"/>
          <w:szCs w:val="21"/>
        </w:rPr>
        <w:t>反向扫描该文件(从最后向前扫描日志文件</w:t>
      </w:r>
      <w:r w:rsidR="008029B3">
        <w:rPr>
          <w:rFonts w:ascii="黑体" w:eastAsia="黑体" w:hAnsi="黑体"/>
          <w:szCs w:val="21"/>
        </w:rPr>
        <w:t>)</w:t>
      </w:r>
      <w:r w:rsidR="008029B3">
        <w:rPr>
          <w:rFonts w:ascii="黑体" w:eastAsia="黑体" w:hAnsi="黑体" w:hint="eastAsia"/>
          <w:szCs w:val="21"/>
        </w:rPr>
        <w:t>，查找该事务的更新操作</w:t>
      </w:r>
    </w:p>
    <w:p w14:paraId="72FCD790" w14:textId="624DB3E3" w:rsidR="008029B3" w:rsidRDefault="005B776C" w:rsidP="00FF4430">
      <w:pPr>
        <w:rPr>
          <w:rFonts w:ascii="黑体" w:eastAsia="黑体" w:hAnsi="黑体"/>
          <w:szCs w:val="21"/>
        </w:rPr>
      </w:pPr>
      <w:r>
        <w:rPr>
          <w:rFonts w:ascii="黑体" w:eastAsia="黑体" w:hAnsi="黑体"/>
          <w:szCs w:val="21"/>
        </w:rPr>
        <w:t>c</w:t>
      </w:r>
      <w:r w:rsidR="008029B3">
        <w:rPr>
          <w:rFonts w:ascii="黑体" w:eastAsia="黑体" w:hAnsi="黑体"/>
          <w:szCs w:val="21"/>
        </w:rPr>
        <w:t>.2</w:t>
      </w:r>
      <w:r w:rsidR="008029B3">
        <w:rPr>
          <w:rFonts w:ascii="黑体" w:eastAsia="黑体" w:hAnsi="黑体" w:hint="eastAsia"/>
          <w:szCs w:val="21"/>
        </w:rPr>
        <w:t>对该事务的更新操作执行逆操作，即将日志记录中“更新前的值”写入数据库</w:t>
      </w:r>
    </w:p>
    <w:p w14:paraId="212E49E2" w14:textId="5FAE503A" w:rsidR="008029B3" w:rsidRDefault="008029B3" w:rsidP="00FF4430">
      <w:pPr>
        <w:rPr>
          <w:rFonts w:ascii="黑体" w:eastAsia="黑体" w:hAnsi="黑体"/>
          <w:szCs w:val="21"/>
        </w:rPr>
      </w:pPr>
      <w:r>
        <w:rPr>
          <w:rFonts w:ascii="黑体" w:eastAsia="黑体" w:hAnsi="黑体"/>
          <w:szCs w:val="21"/>
        </w:rPr>
        <w:tab/>
      </w:r>
      <w:r>
        <w:rPr>
          <w:rFonts w:ascii="黑体" w:eastAsia="黑体" w:hAnsi="黑体" w:hint="eastAsia"/>
          <w:szCs w:val="21"/>
        </w:rPr>
        <w:t>插入操作：“更新前的值为空”，则相当于做删除操作</w:t>
      </w:r>
    </w:p>
    <w:p w14:paraId="253AD084" w14:textId="05727B8B" w:rsidR="008029B3" w:rsidRDefault="008029B3" w:rsidP="00FF4430">
      <w:pPr>
        <w:rPr>
          <w:rFonts w:ascii="黑体" w:eastAsia="黑体" w:hAnsi="黑体"/>
          <w:szCs w:val="21"/>
        </w:rPr>
      </w:pPr>
      <w:r>
        <w:rPr>
          <w:rFonts w:ascii="黑体" w:eastAsia="黑体" w:hAnsi="黑体"/>
          <w:szCs w:val="21"/>
        </w:rPr>
        <w:tab/>
      </w:r>
      <w:r>
        <w:rPr>
          <w:rFonts w:ascii="黑体" w:eastAsia="黑体" w:hAnsi="黑体" w:hint="eastAsia"/>
          <w:szCs w:val="21"/>
        </w:rPr>
        <w:t>删除操作：“更新后的值为空”，则相当于做插入操作</w:t>
      </w:r>
    </w:p>
    <w:p w14:paraId="020D3545" w14:textId="628452CF" w:rsidR="008029B3" w:rsidRDefault="008029B3" w:rsidP="00FF4430">
      <w:pPr>
        <w:rPr>
          <w:rFonts w:ascii="黑体" w:eastAsia="黑体" w:hAnsi="黑体"/>
          <w:szCs w:val="21"/>
        </w:rPr>
      </w:pPr>
      <w:r>
        <w:rPr>
          <w:rFonts w:ascii="黑体" w:eastAsia="黑体" w:hAnsi="黑体"/>
          <w:szCs w:val="21"/>
        </w:rPr>
        <w:tab/>
      </w:r>
      <w:r>
        <w:rPr>
          <w:rFonts w:ascii="黑体" w:eastAsia="黑体" w:hAnsi="黑体" w:hint="eastAsia"/>
          <w:szCs w:val="21"/>
        </w:rPr>
        <w:t>如果是修改操作，则用修改前的值代替修改后的值</w:t>
      </w:r>
    </w:p>
    <w:p w14:paraId="7A547C8C" w14:textId="0BEACB1B" w:rsidR="008029B3" w:rsidRDefault="005B776C" w:rsidP="00FF4430">
      <w:pPr>
        <w:rPr>
          <w:rFonts w:ascii="黑体" w:eastAsia="黑体" w:hAnsi="黑体"/>
          <w:szCs w:val="21"/>
        </w:rPr>
      </w:pPr>
      <w:r>
        <w:rPr>
          <w:rFonts w:ascii="黑体" w:eastAsia="黑体" w:hAnsi="黑体"/>
          <w:szCs w:val="21"/>
        </w:rPr>
        <w:t>c</w:t>
      </w:r>
      <w:r w:rsidR="008029B3">
        <w:rPr>
          <w:rFonts w:ascii="黑体" w:eastAsia="黑体" w:hAnsi="黑体"/>
          <w:szCs w:val="21"/>
        </w:rPr>
        <w:t>.3</w:t>
      </w:r>
      <w:r w:rsidR="008029B3">
        <w:rPr>
          <w:rFonts w:ascii="黑体" w:eastAsia="黑体" w:hAnsi="黑体" w:hint="eastAsia"/>
          <w:szCs w:val="21"/>
        </w:rPr>
        <w:t>继续反向扫描日志文件，查找该事务的其他更新操作，并做出同样的处理</w:t>
      </w:r>
    </w:p>
    <w:p w14:paraId="6EF8803F" w14:textId="15328305" w:rsidR="008029B3" w:rsidRDefault="005B776C" w:rsidP="00FF4430">
      <w:pPr>
        <w:rPr>
          <w:rFonts w:ascii="黑体" w:eastAsia="黑体" w:hAnsi="黑体"/>
          <w:szCs w:val="21"/>
        </w:rPr>
      </w:pPr>
      <w:r>
        <w:rPr>
          <w:rFonts w:ascii="黑体" w:eastAsia="黑体" w:hAnsi="黑体"/>
          <w:szCs w:val="21"/>
        </w:rPr>
        <w:t>c</w:t>
      </w:r>
      <w:r w:rsidR="008029B3">
        <w:rPr>
          <w:rFonts w:ascii="黑体" w:eastAsia="黑体" w:hAnsi="黑体"/>
          <w:szCs w:val="21"/>
        </w:rPr>
        <w:t>.4</w:t>
      </w:r>
      <w:r w:rsidR="008029B3">
        <w:rPr>
          <w:rFonts w:ascii="黑体" w:eastAsia="黑体" w:hAnsi="黑体" w:hint="eastAsia"/>
          <w:szCs w:val="21"/>
        </w:rPr>
        <w:t>如此处理直至读到事务的开始标记，事务故障恢复完成</w:t>
      </w:r>
    </w:p>
    <w:p w14:paraId="337A5BF0" w14:textId="0B82F898" w:rsidR="008029B3" w:rsidRDefault="008029B3" w:rsidP="00FF4430">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系统故障的恢复</w:t>
      </w:r>
    </w:p>
    <w:p w14:paraId="25F5A9E5" w14:textId="158081DE" w:rsidR="008029B3" w:rsidRDefault="008029B3" w:rsidP="00FF4430">
      <w:pPr>
        <w:rPr>
          <w:rFonts w:ascii="黑体" w:eastAsia="黑体" w:hAnsi="黑体"/>
          <w:szCs w:val="21"/>
        </w:rPr>
      </w:pPr>
      <w:r>
        <w:rPr>
          <w:rFonts w:ascii="黑体" w:eastAsia="黑体" w:hAnsi="黑体"/>
          <w:szCs w:val="21"/>
        </w:rPr>
        <w:lastRenderedPageBreak/>
        <w:t>a.</w:t>
      </w:r>
      <w:r>
        <w:rPr>
          <w:rFonts w:ascii="黑体" w:eastAsia="黑体" w:hAnsi="黑体" w:hint="eastAsia"/>
          <w:szCs w:val="21"/>
        </w:rPr>
        <w:t>系统故障造成数据库不一致状态的原因：</w:t>
      </w:r>
    </w:p>
    <w:p w14:paraId="13E5F324" w14:textId="2BD84F17" w:rsidR="008029B3" w:rsidRDefault="008029B3" w:rsidP="00FF4430">
      <w:pPr>
        <w:rPr>
          <w:rFonts w:ascii="黑体" w:eastAsia="黑体" w:hAnsi="黑体"/>
          <w:szCs w:val="21"/>
        </w:rPr>
      </w:pPr>
      <w:r>
        <w:rPr>
          <w:rFonts w:ascii="黑体" w:eastAsia="黑体" w:hAnsi="黑体"/>
          <w:szCs w:val="21"/>
        </w:rPr>
        <w:tab/>
      </w:r>
      <w:r>
        <w:rPr>
          <w:rFonts w:ascii="黑体" w:eastAsia="黑体" w:hAnsi="黑体" w:hint="eastAsia"/>
          <w:szCs w:val="21"/>
        </w:rPr>
        <w:t>未完成的事务对数据库的更新已写入数据库，已提交事务对数据库的更新还留在缓冲区还没来得及写入数据库</w:t>
      </w:r>
    </w:p>
    <w:p w14:paraId="50FB3EF9" w14:textId="26893E8E" w:rsidR="008029B3" w:rsidRDefault="005B776C" w:rsidP="00FF4430">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恢复方法：</w:t>
      </w:r>
    </w:p>
    <w:p w14:paraId="5BDD0A32" w14:textId="58152A7D" w:rsidR="005B776C" w:rsidRDefault="005B776C" w:rsidP="00FF4430">
      <w:pPr>
        <w:rPr>
          <w:rFonts w:ascii="黑体" w:eastAsia="黑体" w:hAnsi="黑体"/>
          <w:szCs w:val="21"/>
        </w:rPr>
      </w:pPr>
      <w:r>
        <w:rPr>
          <w:rFonts w:ascii="黑体" w:eastAsia="黑体" w:hAnsi="黑体"/>
          <w:szCs w:val="21"/>
        </w:rPr>
        <w:tab/>
      </w:r>
      <w:r>
        <w:rPr>
          <w:rFonts w:ascii="黑体" w:eastAsia="黑体" w:hAnsi="黑体" w:hint="eastAsia"/>
          <w:szCs w:val="21"/>
        </w:rPr>
        <w:t>UNDO故障发生时</w:t>
      </w:r>
      <w:r w:rsidR="00AA7C9D">
        <w:rPr>
          <w:rFonts w:ascii="黑体" w:eastAsia="黑体" w:hAnsi="黑体" w:hint="eastAsia"/>
          <w:szCs w:val="21"/>
        </w:rPr>
        <w:t>未</w:t>
      </w:r>
      <w:r>
        <w:rPr>
          <w:rFonts w:ascii="黑体" w:eastAsia="黑体" w:hAnsi="黑体" w:hint="eastAsia"/>
          <w:szCs w:val="21"/>
        </w:rPr>
        <w:t>完成的事务</w:t>
      </w:r>
    </w:p>
    <w:p w14:paraId="200DDCB2" w14:textId="03962AE7" w:rsidR="005B776C" w:rsidRDefault="005B776C" w:rsidP="00FF4430">
      <w:pPr>
        <w:rPr>
          <w:rFonts w:ascii="黑体" w:eastAsia="黑体" w:hAnsi="黑体"/>
          <w:szCs w:val="21"/>
        </w:rPr>
      </w:pPr>
      <w:r>
        <w:rPr>
          <w:rFonts w:ascii="黑体" w:eastAsia="黑体" w:hAnsi="黑体"/>
          <w:szCs w:val="21"/>
        </w:rPr>
        <w:tab/>
      </w:r>
      <w:r>
        <w:rPr>
          <w:rFonts w:ascii="黑体" w:eastAsia="黑体" w:hAnsi="黑体" w:hint="eastAsia"/>
          <w:szCs w:val="21"/>
        </w:rPr>
        <w:t>REDO故障发生时已完成的事务</w:t>
      </w:r>
    </w:p>
    <w:p w14:paraId="440154FC" w14:textId="5931D6FC" w:rsidR="008029B3" w:rsidRDefault="005B776C" w:rsidP="00FF4430">
      <w:pPr>
        <w:rPr>
          <w:rFonts w:ascii="黑体" w:eastAsia="黑体" w:hAnsi="黑体"/>
          <w:szCs w:val="21"/>
        </w:rPr>
      </w:pPr>
      <w:r>
        <w:rPr>
          <w:rFonts w:ascii="黑体" w:eastAsia="黑体" w:hAnsi="黑体"/>
          <w:szCs w:val="21"/>
        </w:rPr>
        <w:tab/>
      </w:r>
      <w:r>
        <w:rPr>
          <w:rFonts w:ascii="黑体" w:eastAsia="黑体" w:hAnsi="黑体" w:hint="eastAsia"/>
          <w:szCs w:val="21"/>
        </w:rPr>
        <w:t>系统故障的恢复由系统在</w:t>
      </w:r>
      <w:r w:rsidRPr="005B776C">
        <w:rPr>
          <w:rFonts w:ascii="黑体" w:eastAsia="黑体" w:hAnsi="黑体" w:hint="eastAsia"/>
          <w:color w:val="FF0000"/>
          <w:szCs w:val="21"/>
        </w:rPr>
        <w:t>重新启动时自动完成</w:t>
      </w:r>
      <w:r>
        <w:rPr>
          <w:rFonts w:ascii="黑体" w:eastAsia="黑体" w:hAnsi="黑体" w:hint="eastAsia"/>
          <w:szCs w:val="21"/>
        </w:rPr>
        <w:t>，不需要用户干预</w:t>
      </w:r>
    </w:p>
    <w:p w14:paraId="00586F32" w14:textId="47D0D49D" w:rsidR="005B776C" w:rsidRDefault="005B776C" w:rsidP="00FF4430">
      <w:pPr>
        <w:rPr>
          <w:rFonts w:ascii="黑体" w:eastAsia="黑体" w:hAnsi="黑体"/>
          <w:szCs w:val="21"/>
        </w:rPr>
      </w:pPr>
      <w:r>
        <w:rPr>
          <w:rFonts w:ascii="黑体" w:eastAsia="黑体" w:hAnsi="黑体" w:hint="eastAsia"/>
          <w:szCs w:val="21"/>
        </w:rPr>
        <w:t>c</w:t>
      </w:r>
      <w:r>
        <w:rPr>
          <w:rFonts w:ascii="黑体" w:eastAsia="黑体" w:hAnsi="黑体"/>
          <w:szCs w:val="21"/>
        </w:rPr>
        <w:t>.</w:t>
      </w:r>
      <w:r>
        <w:rPr>
          <w:rFonts w:ascii="黑体" w:eastAsia="黑体" w:hAnsi="黑体" w:hint="eastAsia"/>
          <w:szCs w:val="21"/>
        </w:rPr>
        <w:t>恢复步骤：</w:t>
      </w:r>
    </w:p>
    <w:p w14:paraId="6E0D901E" w14:textId="5A8033DD" w:rsidR="005B776C" w:rsidRDefault="005B776C" w:rsidP="00FF4430">
      <w:pPr>
        <w:rPr>
          <w:rFonts w:ascii="黑体" w:eastAsia="黑体" w:hAnsi="黑体"/>
          <w:szCs w:val="21"/>
        </w:rPr>
      </w:pPr>
      <w:r>
        <w:rPr>
          <w:rFonts w:ascii="黑体" w:eastAsia="黑体" w:hAnsi="黑体"/>
          <w:szCs w:val="21"/>
        </w:rPr>
        <w:t>c.1</w:t>
      </w:r>
      <w:r>
        <w:rPr>
          <w:rFonts w:ascii="黑体" w:eastAsia="黑体" w:hAnsi="黑体" w:hint="eastAsia"/>
          <w:szCs w:val="21"/>
        </w:rPr>
        <w:t>正向扫描日志文件(从头扫描日志文件</w:t>
      </w:r>
      <w:r>
        <w:rPr>
          <w:rFonts w:ascii="黑体" w:eastAsia="黑体" w:hAnsi="黑体"/>
          <w:szCs w:val="21"/>
        </w:rPr>
        <w:t>)</w:t>
      </w:r>
    </w:p>
    <w:p w14:paraId="1036F10A" w14:textId="28A9192E" w:rsidR="005B776C" w:rsidRDefault="005B776C" w:rsidP="00FF4430">
      <w:pPr>
        <w:rPr>
          <w:rFonts w:ascii="黑体" w:eastAsia="黑体" w:hAnsi="黑体"/>
          <w:szCs w:val="21"/>
        </w:rPr>
      </w:pPr>
      <w:r>
        <w:rPr>
          <w:rFonts w:ascii="黑体" w:eastAsia="黑体" w:hAnsi="黑体"/>
          <w:szCs w:val="21"/>
        </w:rPr>
        <w:tab/>
      </w:r>
      <w:r>
        <w:rPr>
          <w:rFonts w:ascii="黑体" w:eastAsia="黑体" w:hAnsi="黑体" w:hint="eastAsia"/>
          <w:szCs w:val="21"/>
        </w:rPr>
        <w:t>重做(</w:t>
      </w:r>
      <w:r>
        <w:rPr>
          <w:rFonts w:ascii="黑体" w:eastAsia="黑体" w:hAnsi="黑体"/>
          <w:szCs w:val="21"/>
        </w:rPr>
        <w:t>REDO)</w:t>
      </w:r>
      <w:r>
        <w:rPr>
          <w:rFonts w:ascii="黑体" w:eastAsia="黑体" w:hAnsi="黑体" w:hint="eastAsia"/>
          <w:szCs w:val="21"/>
        </w:rPr>
        <w:t>队列：在故障发生前已经提交的事务，这些事务既有BEGIN</w:t>
      </w:r>
      <w:r>
        <w:rPr>
          <w:rFonts w:ascii="黑体" w:eastAsia="黑体" w:hAnsi="黑体"/>
          <w:szCs w:val="21"/>
        </w:rPr>
        <w:t xml:space="preserve"> TRANSACTION</w:t>
      </w:r>
      <w:r>
        <w:rPr>
          <w:rFonts w:ascii="黑体" w:eastAsia="黑体" w:hAnsi="黑体" w:hint="eastAsia"/>
          <w:szCs w:val="21"/>
        </w:rPr>
        <w:t>记录，也有COMMIT记录</w:t>
      </w:r>
    </w:p>
    <w:p w14:paraId="4AEC77B2" w14:textId="32FAB146" w:rsidR="005B776C" w:rsidRPr="005B776C" w:rsidRDefault="005B776C" w:rsidP="00FF4430">
      <w:pPr>
        <w:rPr>
          <w:rFonts w:ascii="黑体" w:eastAsia="黑体" w:hAnsi="黑体"/>
          <w:szCs w:val="21"/>
        </w:rPr>
      </w:pPr>
      <w:r>
        <w:rPr>
          <w:rFonts w:ascii="黑体" w:eastAsia="黑体" w:hAnsi="黑体"/>
          <w:szCs w:val="21"/>
        </w:rPr>
        <w:tab/>
      </w:r>
      <w:r>
        <w:rPr>
          <w:rFonts w:ascii="黑体" w:eastAsia="黑体" w:hAnsi="黑体" w:hint="eastAsia"/>
          <w:szCs w:val="21"/>
        </w:rPr>
        <w:t>撤销(</w:t>
      </w:r>
      <w:r>
        <w:rPr>
          <w:rFonts w:ascii="黑体" w:eastAsia="黑体" w:hAnsi="黑体"/>
          <w:szCs w:val="21"/>
        </w:rPr>
        <w:t>UNDO)</w:t>
      </w:r>
      <w:r>
        <w:rPr>
          <w:rFonts w:ascii="黑体" w:eastAsia="黑体" w:hAnsi="黑体" w:hint="eastAsia"/>
          <w:szCs w:val="21"/>
        </w:rPr>
        <w:t>队列：在故障发生时尚未完成的事务，这些事务只有BEGIN</w:t>
      </w:r>
      <w:r>
        <w:rPr>
          <w:rFonts w:ascii="黑体" w:eastAsia="黑体" w:hAnsi="黑体"/>
          <w:szCs w:val="21"/>
        </w:rPr>
        <w:t xml:space="preserve"> TRANSACTION</w:t>
      </w:r>
      <w:r>
        <w:rPr>
          <w:rFonts w:ascii="黑体" w:eastAsia="黑体" w:hAnsi="黑体" w:hint="eastAsia"/>
          <w:szCs w:val="21"/>
        </w:rPr>
        <w:t>记录，没有相应的COMMIT记录</w:t>
      </w:r>
    </w:p>
    <w:p w14:paraId="34661D54" w14:textId="75724DF8" w:rsidR="005B776C" w:rsidRDefault="005B776C" w:rsidP="00FF4430">
      <w:pPr>
        <w:rPr>
          <w:rFonts w:ascii="黑体" w:eastAsia="黑体" w:hAnsi="黑体"/>
          <w:szCs w:val="21"/>
        </w:rPr>
      </w:pPr>
      <w:r>
        <w:rPr>
          <w:rFonts w:ascii="黑体" w:eastAsia="黑体" w:hAnsi="黑体" w:hint="eastAsia"/>
          <w:szCs w:val="21"/>
        </w:rPr>
        <w:t>c</w:t>
      </w:r>
      <w:r>
        <w:rPr>
          <w:rFonts w:ascii="黑体" w:eastAsia="黑体" w:hAnsi="黑体"/>
          <w:szCs w:val="21"/>
        </w:rPr>
        <w:t>.2</w:t>
      </w:r>
      <w:r>
        <w:rPr>
          <w:rFonts w:ascii="黑体" w:eastAsia="黑体" w:hAnsi="黑体" w:hint="eastAsia"/>
          <w:szCs w:val="21"/>
        </w:rPr>
        <w:t>对撤销(</w:t>
      </w:r>
      <w:r>
        <w:rPr>
          <w:rFonts w:ascii="黑体" w:eastAsia="黑体" w:hAnsi="黑体"/>
          <w:szCs w:val="21"/>
        </w:rPr>
        <w:t>UNDO)</w:t>
      </w:r>
      <w:r>
        <w:rPr>
          <w:rFonts w:ascii="黑体" w:eastAsia="黑体" w:hAnsi="黑体" w:hint="eastAsia"/>
          <w:szCs w:val="21"/>
        </w:rPr>
        <w:t>队列事务进行撤销(</w:t>
      </w:r>
      <w:r>
        <w:rPr>
          <w:rFonts w:ascii="黑体" w:eastAsia="黑体" w:hAnsi="黑体"/>
          <w:szCs w:val="21"/>
        </w:rPr>
        <w:t>UNDO)</w:t>
      </w:r>
      <w:r>
        <w:rPr>
          <w:rFonts w:ascii="黑体" w:eastAsia="黑体" w:hAnsi="黑体" w:hint="eastAsia"/>
          <w:szCs w:val="21"/>
        </w:rPr>
        <w:t>处理</w:t>
      </w:r>
    </w:p>
    <w:p w14:paraId="7FE3DEF8" w14:textId="5C34D395" w:rsidR="005B776C" w:rsidRDefault="005B776C" w:rsidP="00FF4430">
      <w:pPr>
        <w:rPr>
          <w:rFonts w:ascii="黑体" w:eastAsia="黑体" w:hAnsi="黑体"/>
          <w:szCs w:val="21"/>
        </w:rPr>
      </w:pPr>
      <w:r>
        <w:rPr>
          <w:rFonts w:ascii="黑体" w:eastAsia="黑体" w:hAnsi="黑体"/>
          <w:szCs w:val="21"/>
        </w:rPr>
        <w:tab/>
      </w:r>
      <w:r>
        <w:rPr>
          <w:rFonts w:ascii="黑体" w:eastAsia="黑体" w:hAnsi="黑体" w:hint="eastAsia"/>
          <w:szCs w:val="21"/>
        </w:rPr>
        <w:t>反向扫描日志文件，对每个UNDO事务的更新操作执行逆操作，</w:t>
      </w:r>
      <w:r>
        <w:rPr>
          <w:rFonts w:ascii="黑体" w:eastAsia="黑体" w:hAnsi="黑体"/>
          <w:szCs w:val="21"/>
        </w:rPr>
        <w:tab/>
      </w:r>
      <w:r>
        <w:rPr>
          <w:rFonts w:ascii="黑体" w:eastAsia="黑体" w:hAnsi="黑体" w:hint="eastAsia"/>
          <w:szCs w:val="21"/>
        </w:rPr>
        <w:t>即将日志记录中“更新前的值”写入数据库</w:t>
      </w:r>
    </w:p>
    <w:p w14:paraId="20E56267" w14:textId="64FDDF84" w:rsidR="005B776C" w:rsidRDefault="005B776C" w:rsidP="005B776C">
      <w:pPr>
        <w:rPr>
          <w:rFonts w:ascii="黑体" w:eastAsia="黑体" w:hAnsi="黑体"/>
          <w:szCs w:val="21"/>
        </w:rPr>
      </w:pPr>
      <w:r>
        <w:rPr>
          <w:rFonts w:ascii="黑体" w:eastAsia="黑体" w:hAnsi="黑体" w:hint="eastAsia"/>
          <w:szCs w:val="21"/>
        </w:rPr>
        <w:t>c</w:t>
      </w:r>
      <w:r>
        <w:rPr>
          <w:rFonts w:ascii="黑体" w:eastAsia="黑体" w:hAnsi="黑体"/>
          <w:szCs w:val="21"/>
        </w:rPr>
        <w:t>.3</w:t>
      </w:r>
      <w:r>
        <w:rPr>
          <w:rFonts w:ascii="黑体" w:eastAsia="黑体" w:hAnsi="黑体" w:hint="eastAsia"/>
          <w:szCs w:val="21"/>
        </w:rPr>
        <w:t>对重做(</w:t>
      </w:r>
      <w:r>
        <w:rPr>
          <w:rFonts w:ascii="黑体" w:eastAsia="黑体" w:hAnsi="黑体"/>
          <w:szCs w:val="21"/>
        </w:rPr>
        <w:t>REDO)</w:t>
      </w:r>
      <w:r>
        <w:rPr>
          <w:rFonts w:ascii="黑体" w:eastAsia="黑体" w:hAnsi="黑体" w:hint="eastAsia"/>
          <w:szCs w:val="21"/>
        </w:rPr>
        <w:t>队列事务进行重做(</w:t>
      </w:r>
      <w:r>
        <w:rPr>
          <w:rFonts w:ascii="黑体" w:eastAsia="黑体" w:hAnsi="黑体"/>
          <w:szCs w:val="21"/>
        </w:rPr>
        <w:t>REDO)</w:t>
      </w:r>
      <w:r>
        <w:rPr>
          <w:rFonts w:ascii="黑体" w:eastAsia="黑体" w:hAnsi="黑体" w:hint="eastAsia"/>
          <w:szCs w:val="21"/>
        </w:rPr>
        <w:t>处理</w:t>
      </w:r>
    </w:p>
    <w:p w14:paraId="190B8882" w14:textId="55E8FE6A" w:rsidR="005B776C" w:rsidRPr="005B776C" w:rsidRDefault="005B776C" w:rsidP="00FF4430">
      <w:pPr>
        <w:rPr>
          <w:rFonts w:ascii="黑体" w:eastAsia="黑体" w:hAnsi="黑体"/>
          <w:szCs w:val="21"/>
        </w:rPr>
      </w:pPr>
      <w:r>
        <w:rPr>
          <w:rFonts w:ascii="黑体" w:eastAsia="黑体" w:hAnsi="黑体"/>
          <w:szCs w:val="21"/>
        </w:rPr>
        <w:tab/>
      </w:r>
      <w:r>
        <w:rPr>
          <w:rFonts w:ascii="黑体" w:eastAsia="黑体" w:hAnsi="黑体" w:hint="eastAsia"/>
          <w:szCs w:val="21"/>
        </w:rPr>
        <w:t>正向扫描日志文件，对每个REDO事务重新执行登记的操作，即将日志记录中“更新后的值”写入数据库</w:t>
      </w:r>
    </w:p>
    <w:p w14:paraId="3C61E9CA" w14:textId="0D93E29D" w:rsidR="008029B3" w:rsidRDefault="008029B3" w:rsidP="00FF4430">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介质故障的恢复</w:t>
      </w:r>
    </w:p>
    <w:p w14:paraId="379C8CB0" w14:textId="74183C49" w:rsidR="005B776C" w:rsidRPr="005B776C" w:rsidRDefault="005B776C" w:rsidP="00FF4430">
      <w:pPr>
        <w:rPr>
          <w:rFonts w:ascii="黑体" w:eastAsia="黑体" w:hAnsi="黑体"/>
          <w:szCs w:val="21"/>
        </w:rPr>
      </w:pPr>
      <w:r>
        <w:rPr>
          <w:rFonts w:ascii="黑体" w:eastAsia="黑体" w:hAnsi="黑体" w:hint="eastAsia"/>
          <w:szCs w:val="21"/>
        </w:rPr>
        <w:t>恢复步骤：</w:t>
      </w:r>
    </w:p>
    <w:p w14:paraId="502BF11C" w14:textId="2D8700F5" w:rsidR="008029B3" w:rsidRDefault="005B776C" w:rsidP="00FF4430">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重装数据库</w:t>
      </w:r>
    </w:p>
    <w:p w14:paraId="00623FF2" w14:textId="034F1BCA" w:rsidR="008029B3" w:rsidRDefault="005B776C" w:rsidP="00FF4430">
      <w:pPr>
        <w:rPr>
          <w:rFonts w:ascii="黑体" w:eastAsia="黑体" w:hAnsi="黑体"/>
          <w:szCs w:val="21"/>
        </w:rPr>
      </w:pPr>
      <w:r>
        <w:rPr>
          <w:rFonts w:ascii="黑体" w:eastAsia="黑体" w:hAnsi="黑体"/>
          <w:szCs w:val="21"/>
        </w:rPr>
        <w:tab/>
      </w:r>
      <w:r>
        <w:rPr>
          <w:rFonts w:ascii="黑体" w:eastAsia="黑体" w:hAnsi="黑体" w:hint="eastAsia"/>
          <w:szCs w:val="21"/>
        </w:rPr>
        <w:t>装入最新的后备数据库副本(</w:t>
      </w:r>
      <w:r w:rsidR="006857DB">
        <w:rPr>
          <w:rFonts w:ascii="黑体" w:eastAsia="黑体" w:hAnsi="黑体" w:hint="eastAsia"/>
          <w:szCs w:val="21"/>
        </w:rPr>
        <w:t>离故障发生时刻最近的转储副本</w:t>
      </w:r>
      <w:r>
        <w:rPr>
          <w:rFonts w:ascii="黑体" w:eastAsia="黑体" w:hAnsi="黑体"/>
          <w:szCs w:val="21"/>
        </w:rPr>
        <w:t>)</w:t>
      </w:r>
      <w:r w:rsidR="006857DB">
        <w:rPr>
          <w:rFonts w:ascii="黑体" w:eastAsia="黑体" w:hAnsi="黑体" w:hint="eastAsia"/>
          <w:szCs w:val="21"/>
        </w:rPr>
        <w:t>，使数据库恢复到最近一次转储时的一致性状态</w:t>
      </w:r>
    </w:p>
    <w:p w14:paraId="7DDEE907" w14:textId="451DE9CB" w:rsidR="006857DB" w:rsidRDefault="006857DB" w:rsidP="00FF4430">
      <w:pPr>
        <w:rPr>
          <w:rFonts w:ascii="黑体" w:eastAsia="黑体" w:hAnsi="黑体"/>
          <w:szCs w:val="21"/>
        </w:rPr>
      </w:pPr>
      <w:r>
        <w:rPr>
          <w:rFonts w:ascii="黑体" w:eastAsia="黑体" w:hAnsi="黑体"/>
          <w:szCs w:val="21"/>
        </w:rPr>
        <w:tab/>
      </w:r>
      <w:r>
        <w:rPr>
          <w:rFonts w:ascii="黑体" w:eastAsia="黑体" w:hAnsi="黑体" w:hint="eastAsia"/>
          <w:szCs w:val="21"/>
        </w:rPr>
        <w:t>对于静态转储的数据库副本，装入数据库即处于一致性状态</w:t>
      </w:r>
    </w:p>
    <w:p w14:paraId="156F5B9E" w14:textId="5FC11064" w:rsidR="006857DB" w:rsidRDefault="006857DB" w:rsidP="00FF4430">
      <w:pPr>
        <w:rPr>
          <w:rFonts w:ascii="黑体" w:eastAsia="黑体" w:hAnsi="黑体"/>
          <w:szCs w:val="21"/>
        </w:rPr>
      </w:pPr>
      <w:r>
        <w:rPr>
          <w:rFonts w:ascii="黑体" w:eastAsia="黑体" w:hAnsi="黑体"/>
          <w:szCs w:val="21"/>
        </w:rPr>
        <w:tab/>
      </w:r>
      <w:r>
        <w:rPr>
          <w:rFonts w:ascii="黑体" w:eastAsia="黑体" w:hAnsi="黑体" w:hint="eastAsia"/>
          <w:szCs w:val="21"/>
        </w:rPr>
        <w:t>对于动态转储的数据库副本，还须同时装入转储时刻的日志文件副本，利用恢复系统故障的方法(</w:t>
      </w:r>
      <w:r>
        <w:rPr>
          <w:rFonts w:ascii="黑体" w:eastAsia="黑体" w:hAnsi="黑体"/>
          <w:szCs w:val="21"/>
        </w:rPr>
        <w:t>UNDO+REDO)</w:t>
      </w:r>
      <w:r>
        <w:rPr>
          <w:rFonts w:ascii="黑体" w:eastAsia="黑体" w:hAnsi="黑体" w:hint="eastAsia"/>
          <w:szCs w:val="21"/>
        </w:rPr>
        <w:t>，才能将数据库恢复到一致性状态</w:t>
      </w:r>
    </w:p>
    <w:p w14:paraId="43F28ECF" w14:textId="741C1C12" w:rsidR="005B776C" w:rsidRDefault="005B776C" w:rsidP="00FF4430">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重做已经完成的事务</w:t>
      </w:r>
    </w:p>
    <w:p w14:paraId="5D739A61" w14:textId="58AB332B" w:rsidR="005B776C" w:rsidRDefault="006857DB" w:rsidP="00FF4430">
      <w:pPr>
        <w:rPr>
          <w:rFonts w:ascii="黑体" w:eastAsia="黑体" w:hAnsi="黑体"/>
          <w:szCs w:val="21"/>
        </w:rPr>
      </w:pPr>
      <w:r>
        <w:rPr>
          <w:rFonts w:ascii="黑体" w:eastAsia="黑体" w:hAnsi="黑体"/>
          <w:szCs w:val="21"/>
        </w:rPr>
        <w:tab/>
      </w:r>
      <w:r>
        <w:rPr>
          <w:rFonts w:ascii="黑体" w:eastAsia="黑体" w:hAnsi="黑体" w:hint="eastAsia"/>
          <w:szCs w:val="21"/>
        </w:rPr>
        <w:t>装入有关的日志文件副本后(转储结束时刻的日志文件副本</w:t>
      </w:r>
      <w:r>
        <w:rPr>
          <w:rFonts w:ascii="黑体" w:eastAsia="黑体" w:hAnsi="黑体"/>
          <w:szCs w:val="21"/>
        </w:rPr>
        <w:t>)</w:t>
      </w:r>
      <w:r>
        <w:rPr>
          <w:rFonts w:ascii="黑体" w:eastAsia="黑体" w:hAnsi="黑体" w:hint="eastAsia"/>
          <w:szCs w:val="21"/>
        </w:rPr>
        <w:t>，重做已经完成的事务</w:t>
      </w:r>
    </w:p>
    <w:p w14:paraId="62513CA0" w14:textId="287BCB58" w:rsidR="006857DB" w:rsidRDefault="006857DB" w:rsidP="00FF4430">
      <w:pPr>
        <w:rPr>
          <w:rFonts w:ascii="黑体" w:eastAsia="黑体" w:hAnsi="黑体"/>
          <w:szCs w:val="21"/>
        </w:rPr>
      </w:pPr>
      <w:r>
        <w:rPr>
          <w:rFonts w:ascii="黑体" w:eastAsia="黑体" w:hAnsi="黑体"/>
          <w:szCs w:val="21"/>
        </w:rPr>
        <w:tab/>
      </w:r>
      <w:r>
        <w:rPr>
          <w:rFonts w:ascii="黑体" w:eastAsia="黑体" w:hAnsi="黑体" w:hint="eastAsia"/>
          <w:szCs w:val="21"/>
        </w:rPr>
        <w:t>首先扫描日志文件，找出故障发生事已经提交的事务的标记，将其记入重做队列，之后正向扫描日志文件，对重做队列中的所有事务进行重做处理，即将日志记录中“更新后的值”写入数据库</w:t>
      </w:r>
    </w:p>
    <w:p w14:paraId="709046D5" w14:textId="3111EFDC" w:rsidR="006857DB" w:rsidRPr="008029B3" w:rsidRDefault="006857DB" w:rsidP="00FF4430">
      <w:pPr>
        <w:rPr>
          <w:rFonts w:ascii="黑体" w:eastAsia="黑体" w:hAnsi="黑体"/>
          <w:szCs w:val="21"/>
        </w:rPr>
      </w:pPr>
      <w:r>
        <w:rPr>
          <w:rFonts w:ascii="黑体" w:eastAsia="黑体" w:hAnsi="黑体" w:hint="eastAsia"/>
          <w:szCs w:val="21"/>
        </w:rPr>
        <w:t>c</w:t>
      </w:r>
      <w:r>
        <w:rPr>
          <w:rFonts w:ascii="黑体" w:eastAsia="黑体" w:hAnsi="黑体"/>
          <w:szCs w:val="21"/>
        </w:rPr>
        <w:t>.</w:t>
      </w:r>
      <w:r>
        <w:rPr>
          <w:rFonts w:ascii="黑体" w:eastAsia="黑体" w:hAnsi="黑体" w:hint="eastAsia"/>
          <w:szCs w:val="21"/>
        </w:rPr>
        <w:t>介质故障的恢复需要DBA介入</w:t>
      </w:r>
    </w:p>
    <w:p w14:paraId="599C89B5" w14:textId="20E6E23F" w:rsidR="006857DB" w:rsidRDefault="006857DB" w:rsidP="00FF4430">
      <w:pPr>
        <w:rPr>
          <w:rFonts w:ascii="黑体" w:eastAsia="黑体" w:hAnsi="黑体"/>
          <w:szCs w:val="21"/>
        </w:rPr>
      </w:pPr>
      <w:r>
        <w:rPr>
          <w:rFonts w:ascii="黑体" w:eastAsia="黑体" w:hAnsi="黑体"/>
          <w:szCs w:val="21"/>
        </w:rPr>
        <w:tab/>
      </w:r>
      <w:r>
        <w:rPr>
          <w:rFonts w:ascii="黑体" w:eastAsia="黑体" w:hAnsi="黑体" w:hint="eastAsia"/>
          <w:szCs w:val="21"/>
        </w:rPr>
        <w:t>DBA的工作：重装最近转储的数据库副本和有关的各日志文件副本，执行系统提供的恢复命令</w:t>
      </w:r>
    </w:p>
    <w:p w14:paraId="28E92A8C" w14:textId="3CD23FB1" w:rsidR="006857DB" w:rsidRDefault="006857DB" w:rsidP="00FF4430">
      <w:pPr>
        <w:rPr>
          <w:rFonts w:ascii="黑体" w:eastAsia="黑体" w:hAnsi="黑体"/>
          <w:szCs w:val="21"/>
        </w:rPr>
      </w:pPr>
      <w:r>
        <w:rPr>
          <w:rFonts w:ascii="黑体" w:eastAsia="黑体" w:hAnsi="黑体"/>
          <w:szCs w:val="21"/>
        </w:rPr>
        <w:tab/>
      </w:r>
      <w:r>
        <w:rPr>
          <w:rFonts w:ascii="黑体" w:eastAsia="黑体" w:hAnsi="黑体" w:hint="eastAsia"/>
          <w:szCs w:val="21"/>
        </w:rPr>
        <w:t>具体的恢复操作任由DBMS完成</w:t>
      </w:r>
    </w:p>
    <w:p w14:paraId="3556548D" w14:textId="182B8BBD" w:rsidR="00FF4430" w:rsidRPr="00FF4430" w:rsidRDefault="00FF4430" w:rsidP="00FF4430">
      <w:pPr>
        <w:rPr>
          <w:rFonts w:ascii="黑体" w:eastAsia="黑体" w:hAnsi="黑体"/>
          <w:szCs w:val="21"/>
        </w:rPr>
      </w:pPr>
      <w:r>
        <w:rPr>
          <w:rFonts w:ascii="黑体" w:eastAsia="黑体" w:hAnsi="黑体" w:hint="eastAsia"/>
          <w:szCs w:val="21"/>
        </w:rPr>
        <w:t>(六</w:t>
      </w:r>
      <w:r>
        <w:rPr>
          <w:rFonts w:ascii="黑体" w:eastAsia="黑体" w:hAnsi="黑体"/>
          <w:szCs w:val="21"/>
        </w:rPr>
        <w:t>)</w:t>
      </w:r>
      <w:r w:rsidRPr="00FF4430">
        <w:rPr>
          <w:rFonts w:ascii="黑体" w:eastAsia="黑体" w:hAnsi="黑体"/>
          <w:szCs w:val="21"/>
        </w:rPr>
        <w:t>具有检查点的恢复技术</w:t>
      </w:r>
    </w:p>
    <w:p w14:paraId="029153CE" w14:textId="7A362B73" w:rsidR="00FF4430" w:rsidRDefault="006857DB" w:rsidP="00FF4430">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问题提出</w:t>
      </w:r>
    </w:p>
    <w:p w14:paraId="22516AF9" w14:textId="77777777" w:rsidR="006857DB" w:rsidRDefault="006857DB" w:rsidP="006857DB">
      <w:pPr>
        <w:rPr>
          <w:rFonts w:ascii="黑体" w:eastAsia="黑体" w:hAnsi="黑体"/>
          <w:szCs w:val="21"/>
        </w:rPr>
      </w:pPr>
      <w:r>
        <w:rPr>
          <w:rFonts w:ascii="黑体" w:eastAsia="黑体" w:hAnsi="黑体" w:hint="eastAsia"/>
          <w:szCs w:val="21"/>
        </w:rPr>
        <w:t>a</w:t>
      </w:r>
      <w:r>
        <w:rPr>
          <w:rFonts w:ascii="黑体" w:eastAsia="黑体" w:hAnsi="黑体"/>
          <w:szCs w:val="21"/>
        </w:rPr>
        <w:t>.</w:t>
      </w:r>
      <w:r w:rsidRPr="006857DB">
        <w:rPr>
          <w:rFonts w:ascii="黑体" w:eastAsia="黑体" w:hAnsi="黑体" w:hint="eastAsia"/>
          <w:szCs w:val="21"/>
        </w:rPr>
        <w:t>两个问题</w:t>
      </w:r>
    </w:p>
    <w:p w14:paraId="0C3E56FB" w14:textId="77777777" w:rsidR="006857DB" w:rsidRDefault="006857DB" w:rsidP="006857DB">
      <w:pPr>
        <w:ind w:firstLine="420"/>
        <w:rPr>
          <w:rFonts w:ascii="黑体" w:eastAsia="黑体" w:hAnsi="黑体"/>
          <w:szCs w:val="21"/>
        </w:rPr>
      </w:pPr>
      <w:r w:rsidRPr="006857DB">
        <w:rPr>
          <w:rFonts w:ascii="黑体" w:eastAsia="黑体" w:hAnsi="黑体" w:hint="eastAsia"/>
          <w:szCs w:val="21"/>
        </w:rPr>
        <w:t>搜索整个日志将耗费大量的时间</w:t>
      </w:r>
    </w:p>
    <w:p w14:paraId="65A6AA8D" w14:textId="1040425B" w:rsidR="006857DB" w:rsidRDefault="006857DB" w:rsidP="006857DB">
      <w:pPr>
        <w:ind w:firstLine="420"/>
        <w:rPr>
          <w:rFonts w:ascii="黑体" w:eastAsia="黑体" w:hAnsi="黑体"/>
          <w:szCs w:val="21"/>
        </w:rPr>
      </w:pPr>
      <w:r w:rsidRPr="006857DB">
        <w:rPr>
          <w:rFonts w:ascii="黑体" w:eastAsia="黑体" w:hAnsi="黑体"/>
          <w:szCs w:val="21"/>
        </w:rPr>
        <w:t>REDO处理：重新执行，浪费了大量时间</w:t>
      </w:r>
    </w:p>
    <w:p w14:paraId="6003497C" w14:textId="2ADDC7B7" w:rsidR="006857DB" w:rsidRDefault="006857DB" w:rsidP="006857DB">
      <w:pPr>
        <w:rPr>
          <w:rFonts w:ascii="黑体" w:eastAsia="黑体" w:hAnsi="黑体"/>
          <w:szCs w:val="21"/>
        </w:rPr>
      </w:pPr>
      <w:r>
        <w:rPr>
          <w:rFonts w:ascii="黑体" w:eastAsia="黑体" w:hAnsi="黑体"/>
          <w:szCs w:val="21"/>
        </w:rPr>
        <w:t>b.</w:t>
      </w:r>
      <w:r>
        <w:rPr>
          <w:rFonts w:ascii="黑体" w:eastAsia="黑体" w:hAnsi="黑体" w:hint="eastAsia"/>
          <w:szCs w:val="21"/>
        </w:rPr>
        <w:t>解决方案</w:t>
      </w:r>
    </w:p>
    <w:p w14:paraId="12A9F731" w14:textId="53343034" w:rsidR="006857DB" w:rsidRPr="006857DB" w:rsidRDefault="006857DB" w:rsidP="006857DB">
      <w:pPr>
        <w:ind w:firstLine="420"/>
        <w:rPr>
          <w:rFonts w:ascii="黑体" w:eastAsia="黑体" w:hAnsi="黑体"/>
          <w:szCs w:val="21"/>
        </w:rPr>
      </w:pPr>
      <w:r w:rsidRPr="006857DB">
        <w:rPr>
          <w:rFonts w:ascii="黑体" w:eastAsia="黑体" w:hAnsi="黑体" w:hint="eastAsia"/>
          <w:szCs w:val="21"/>
        </w:rPr>
        <w:t>具有检查点（</w:t>
      </w:r>
      <w:r w:rsidRPr="006857DB">
        <w:rPr>
          <w:rFonts w:ascii="黑体" w:eastAsia="黑体" w:hAnsi="黑体"/>
          <w:szCs w:val="21"/>
        </w:rPr>
        <w:t>checkpoint）的恢复技术</w:t>
      </w:r>
      <w:r>
        <w:rPr>
          <w:rFonts w:ascii="黑体" w:eastAsia="黑体" w:hAnsi="黑体" w:hint="eastAsia"/>
          <w:szCs w:val="21"/>
        </w:rPr>
        <w:t>：</w:t>
      </w:r>
      <w:r w:rsidRPr="006857DB">
        <w:rPr>
          <w:rFonts w:ascii="黑体" w:eastAsia="黑体" w:hAnsi="黑体" w:hint="eastAsia"/>
          <w:szCs w:val="21"/>
        </w:rPr>
        <w:t>在日志文件中增加检查点记录（</w:t>
      </w:r>
      <w:r w:rsidRPr="006857DB">
        <w:rPr>
          <w:rFonts w:ascii="黑体" w:eastAsia="黑体" w:hAnsi="黑体"/>
          <w:szCs w:val="21"/>
        </w:rPr>
        <w:t>checkpoint）</w:t>
      </w:r>
      <w:r>
        <w:rPr>
          <w:rFonts w:ascii="黑体" w:eastAsia="黑体" w:hAnsi="黑体" w:hint="eastAsia"/>
          <w:szCs w:val="21"/>
        </w:rPr>
        <w:t>；</w:t>
      </w:r>
      <w:r w:rsidRPr="006857DB">
        <w:rPr>
          <w:rFonts w:ascii="黑体" w:eastAsia="黑体" w:hAnsi="黑体" w:hint="eastAsia"/>
          <w:szCs w:val="21"/>
        </w:rPr>
        <w:t>增加重新开始文件</w:t>
      </w:r>
      <w:r>
        <w:rPr>
          <w:rFonts w:ascii="黑体" w:eastAsia="黑体" w:hAnsi="黑体" w:hint="eastAsia"/>
          <w:szCs w:val="21"/>
        </w:rPr>
        <w:t>；</w:t>
      </w:r>
      <w:r w:rsidRPr="006857DB">
        <w:rPr>
          <w:rFonts w:ascii="黑体" w:eastAsia="黑体" w:hAnsi="黑体" w:hint="eastAsia"/>
          <w:szCs w:val="21"/>
        </w:rPr>
        <w:t>恢复子系统在登录日志文件期间动态地维护日志</w:t>
      </w:r>
    </w:p>
    <w:p w14:paraId="33CD3790" w14:textId="08D8A4C7" w:rsidR="006857DB" w:rsidRDefault="006857DB" w:rsidP="00FF4430">
      <w:pPr>
        <w:rPr>
          <w:rFonts w:ascii="黑体" w:eastAsia="黑体" w:hAnsi="黑体"/>
          <w:szCs w:val="21"/>
        </w:rPr>
      </w:pPr>
      <w:r>
        <w:rPr>
          <w:rFonts w:ascii="黑体" w:eastAsia="黑体" w:hAnsi="黑体" w:hint="eastAsia"/>
          <w:szCs w:val="21"/>
        </w:rPr>
        <w:lastRenderedPageBreak/>
        <w:t>(</w:t>
      </w:r>
      <w:r>
        <w:rPr>
          <w:rFonts w:ascii="黑体" w:eastAsia="黑体" w:hAnsi="黑体"/>
          <w:szCs w:val="21"/>
        </w:rPr>
        <w:t>2)</w:t>
      </w:r>
      <w:r>
        <w:rPr>
          <w:rFonts w:ascii="黑体" w:eastAsia="黑体" w:hAnsi="黑体" w:hint="eastAsia"/>
          <w:szCs w:val="21"/>
        </w:rPr>
        <w:t>检查点技术</w:t>
      </w:r>
    </w:p>
    <w:p w14:paraId="592A1B89" w14:textId="0412B051" w:rsidR="006857DB" w:rsidRDefault="006857DB" w:rsidP="00FF4430">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检查点记录的内容</w:t>
      </w:r>
    </w:p>
    <w:p w14:paraId="30B05EE7" w14:textId="0F184857" w:rsidR="006857DB" w:rsidRPr="006857DB" w:rsidRDefault="006857DB" w:rsidP="00FF4430">
      <w:pPr>
        <w:rPr>
          <w:rFonts w:ascii="黑体" w:eastAsia="黑体" w:hAnsi="黑体"/>
          <w:szCs w:val="21"/>
        </w:rPr>
      </w:pPr>
      <w:r>
        <w:rPr>
          <w:rFonts w:ascii="黑体" w:eastAsia="黑体" w:hAnsi="黑体"/>
          <w:szCs w:val="21"/>
        </w:rPr>
        <w:tab/>
      </w:r>
      <w:r>
        <w:rPr>
          <w:rFonts w:ascii="黑体" w:eastAsia="黑体" w:hAnsi="黑体" w:hint="eastAsia"/>
          <w:szCs w:val="21"/>
        </w:rPr>
        <w:t>建立检查点时刻所有正在执行的事务清单以及这些事务最近一个日志记录的地址</w:t>
      </w:r>
    </w:p>
    <w:p w14:paraId="18D52E72" w14:textId="291BB818" w:rsidR="006857DB" w:rsidRDefault="006857DB" w:rsidP="00FF4430">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重新开始文件的内容</w:t>
      </w:r>
    </w:p>
    <w:p w14:paraId="1BB6DC8B" w14:textId="523976A7" w:rsidR="006857DB" w:rsidRDefault="006857DB" w:rsidP="00FF4430">
      <w:pPr>
        <w:rPr>
          <w:rFonts w:ascii="黑体" w:eastAsia="黑体" w:hAnsi="黑体"/>
          <w:szCs w:val="21"/>
        </w:rPr>
      </w:pPr>
      <w:r>
        <w:rPr>
          <w:rFonts w:ascii="黑体" w:eastAsia="黑体" w:hAnsi="黑体"/>
          <w:szCs w:val="21"/>
        </w:rPr>
        <w:tab/>
      </w:r>
      <w:r>
        <w:rPr>
          <w:rFonts w:ascii="黑体" w:eastAsia="黑体" w:hAnsi="黑体" w:hint="eastAsia"/>
          <w:szCs w:val="21"/>
        </w:rPr>
        <w:t>记录各个检查点记录在日志文件中的地址</w:t>
      </w:r>
    </w:p>
    <w:p w14:paraId="42EE4C8A" w14:textId="5D111845" w:rsidR="006857DB" w:rsidRDefault="00456EC1" w:rsidP="00FF4430">
      <w:pPr>
        <w:rPr>
          <w:rFonts w:ascii="黑体" w:eastAsia="黑体" w:hAnsi="黑体"/>
          <w:szCs w:val="21"/>
        </w:rPr>
      </w:pPr>
      <w:r>
        <w:rPr>
          <w:noProof/>
        </w:rPr>
        <w:drawing>
          <wp:inline distT="0" distB="0" distL="0" distR="0" wp14:anchorId="2D8A31F2" wp14:editId="4AE01270">
            <wp:extent cx="5274310" cy="2598420"/>
            <wp:effectExtent l="0" t="0" r="0" b="0"/>
            <wp:docPr id="11232093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2598420"/>
                    </a:xfrm>
                    <a:prstGeom prst="rect">
                      <a:avLst/>
                    </a:prstGeom>
                    <a:noFill/>
                    <a:ln>
                      <a:noFill/>
                    </a:ln>
                  </pic:spPr>
                </pic:pic>
              </a:graphicData>
            </a:graphic>
          </wp:inline>
        </w:drawing>
      </w:r>
    </w:p>
    <w:p w14:paraId="5B683B16" w14:textId="7A22220A" w:rsidR="006857DB" w:rsidRDefault="006857DB" w:rsidP="00FF4430">
      <w:pPr>
        <w:rPr>
          <w:rFonts w:ascii="黑体" w:eastAsia="黑体" w:hAnsi="黑体"/>
          <w:szCs w:val="21"/>
        </w:rPr>
      </w:pPr>
      <w:r>
        <w:rPr>
          <w:rFonts w:ascii="黑体" w:eastAsia="黑体" w:hAnsi="黑体" w:hint="eastAsia"/>
          <w:szCs w:val="21"/>
        </w:rPr>
        <w:t>c</w:t>
      </w:r>
      <w:r>
        <w:rPr>
          <w:rFonts w:ascii="黑体" w:eastAsia="黑体" w:hAnsi="黑体"/>
          <w:szCs w:val="21"/>
        </w:rPr>
        <w:t>.</w:t>
      </w:r>
      <w:r w:rsidR="00456EC1">
        <w:rPr>
          <w:rFonts w:ascii="黑体" w:eastAsia="黑体" w:hAnsi="黑体" w:hint="eastAsia"/>
          <w:szCs w:val="21"/>
        </w:rPr>
        <w:t>动态维护日志文件的方法</w:t>
      </w:r>
    </w:p>
    <w:p w14:paraId="01503939" w14:textId="4A617A21" w:rsidR="006857DB" w:rsidRDefault="00456EC1" w:rsidP="00FF4430">
      <w:pPr>
        <w:rPr>
          <w:rFonts w:ascii="黑体" w:eastAsia="黑体" w:hAnsi="黑体"/>
          <w:szCs w:val="21"/>
        </w:rPr>
      </w:pPr>
      <w:r>
        <w:rPr>
          <w:rFonts w:ascii="黑体" w:eastAsia="黑体" w:hAnsi="黑体"/>
          <w:szCs w:val="21"/>
        </w:rPr>
        <w:tab/>
      </w:r>
      <w:r>
        <w:rPr>
          <w:rFonts w:ascii="黑体" w:eastAsia="黑体" w:hAnsi="黑体" w:hint="eastAsia"/>
          <w:szCs w:val="21"/>
        </w:rPr>
        <w:t>周期性的执行如下操作：建立检查点，保存数据库状态</w:t>
      </w:r>
    </w:p>
    <w:p w14:paraId="794EB4F3" w14:textId="77E87191" w:rsidR="00456EC1" w:rsidRDefault="00456EC1" w:rsidP="00FF4430">
      <w:pPr>
        <w:rPr>
          <w:rFonts w:ascii="黑体" w:eastAsia="黑体" w:hAnsi="黑体"/>
          <w:szCs w:val="21"/>
        </w:rPr>
      </w:pPr>
      <w:r>
        <w:rPr>
          <w:rFonts w:ascii="黑体" w:eastAsia="黑体" w:hAnsi="黑体" w:hint="eastAsia"/>
          <w:szCs w:val="21"/>
        </w:rPr>
        <w:t>具体步骤：</w:t>
      </w:r>
    </w:p>
    <w:p w14:paraId="6C41241C" w14:textId="2B2F4D8A" w:rsidR="00456EC1" w:rsidRDefault="00456EC1" w:rsidP="00FF4430">
      <w:pPr>
        <w:rPr>
          <w:rFonts w:ascii="黑体" w:eastAsia="黑体" w:hAnsi="黑体"/>
          <w:szCs w:val="21"/>
        </w:rPr>
      </w:pPr>
      <w:r>
        <w:rPr>
          <w:rFonts w:ascii="黑体" w:eastAsia="黑体" w:hAnsi="黑体" w:hint="eastAsia"/>
          <w:szCs w:val="21"/>
        </w:rPr>
        <w:t>c</w:t>
      </w:r>
      <w:r>
        <w:rPr>
          <w:rFonts w:ascii="黑体" w:eastAsia="黑体" w:hAnsi="黑体"/>
          <w:szCs w:val="21"/>
        </w:rPr>
        <w:t>.1</w:t>
      </w:r>
      <w:r w:rsidRPr="00456EC1">
        <w:rPr>
          <w:rFonts w:ascii="黑体" w:eastAsia="黑体" w:hAnsi="黑体" w:hint="eastAsia"/>
          <w:szCs w:val="21"/>
        </w:rPr>
        <w:t>将当前日志缓冲区中的所有日志记录写入磁盘的日志文件上</w:t>
      </w:r>
    </w:p>
    <w:p w14:paraId="5C545369" w14:textId="38561C39" w:rsidR="00456EC1" w:rsidRDefault="00456EC1" w:rsidP="00FF4430">
      <w:pPr>
        <w:rPr>
          <w:rFonts w:ascii="黑体" w:eastAsia="黑体" w:hAnsi="黑体"/>
          <w:szCs w:val="21"/>
        </w:rPr>
      </w:pPr>
      <w:r>
        <w:rPr>
          <w:rFonts w:ascii="黑体" w:eastAsia="黑体" w:hAnsi="黑体"/>
          <w:szCs w:val="21"/>
        </w:rPr>
        <w:t>c.2</w:t>
      </w:r>
      <w:r w:rsidRPr="00456EC1">
        <w:rPr>
          <w:rFonts w:ascii="黑体" w:eastAsia="黑体" w:hAnsi="黑体" w:hint="eastAsia"/>
          <w:szCs w:val="21"/>
        </w:rPr>
        <w:t>在日志文件中写入一个检查点记录</w:t>
      </w:r>
    </w:p>
    <w:p w14:paraId="7F4EF703" w14:textId="528862D4" w:rsidR="00456EC1" w:rsidRDefault="00456EC1" w:rsidP="00FF4430">
      <w:pPr>
        <w:rPr>
          <w:rFonts w:ascii="黑体" w:eastAsia="黑体" w:hAnsi="黑体"/>
          <w:szCs w:val="21"/>
        </w:rPr>
      </w:pPr>
      <w:r>
        <w:rPr>
          <w:rFonts w:ascii="黑体" w:eastAsia="黑体" w:hAnsi="黑体" w:hint="eastAsia"/>
          <w:szCs w:val="21"/>
        </w:rPr>
        <w:t>c</w:t>
      </w:r>
      <w:r>
        <w:rPr>
          <w:rFonts w:ascii="黑体" w:eastAsia="黑体" w:hAnsi="黑体"/>
          <w:szCs w:val="21"/>
        </w:rPr>
        <w:t>.3</w:t>
      </w:r>
      <w:r w:rsidRPr="00456EC1">
        <w:rPr>
          <w:rFonts w:ascii="黑体" w:eastAsia="黑体" w:hAnsi="黑体" w:hint="eastAsia"/>
          <w:szCs w:val="21"/>
        </w:rPr>
        <w:t>将当前数据缓冲区的所有数据记录写入磁盘的数据库中</w:t>
      </w:r>
    </w:p>
    <w:p w14:paraId="5F930075" w14:textId="3B27845D" w:rsidR="006857DB" w:rsidRDefault="00456EC1" w:rsidP="00FF4430">
      <w:pPr>
        <w:rPr>
          <w:rFonts w:ascii="黑体" w:eastAsia="黑体" w:hAnsi="黑体"/>
          <w:szCs w:val="21"/>
        </w:rPr>
      </w:pPr>
      <w:r>
        <w:rPr>
          <w:rFonts w:ascii="黑体" w:eastAsia="黑体" w:hAnsi="黑体" w:hint="eastAsia"/>
          <w:szCs w:val="21"/>
        </w:rPr>
        <w:t>c</w:t>
      </w:r>
      <w:r>
        <w:rPr>
          <w:rFonts w:ascii="黑体" w:eastAsia="黑体" w:hAnsi="黑体"/>
          <w:szCs w:val="21"/>
        </w:rPr>
        <w:t>.4</w:t>
      </w:r>
      <w:r w:rsidRPr="00456EC1">
        <w:rPr>
          <w:rFonts w:ascii="黑体" w:eastAsia="黑体" w:hAnsi="黑体" w:hint="eastAsia"/>
          <w:szCs w:val="21"/>
        </w:rPr>
        <w:t>把检查点记录在日志文件中的地址写入一个重新开始文件</w:t>
      </w:r>
    </w:p>
    <w:p w14:paraId="566F160E" w14:textId="77777777" w:rsidR="00456EC1" w:rsidRDefault="00456EC1" w:rsidP="00456EC1">
      <w:pPr>
        <w:rPr>
          <w:rFonts w:ascii="黑体" w:eastAsia="黑体" w:hAnsi="黑体"/>
          <w:szCs w:val="21"/>
        </w:rPr>
      </w:pPr>
      <w:r>
        <w:rPr>
          <w:rFonts w:ascii="黑体" w:eastAsia="黑体" w:hAnsi="黑体"/>
          <w:szCs w:val="21"/>
        </w:rPr>
        <w:tab/>
      </w:r>
      <w:r w:rsidRPr="00456EC1">
        <w:rPr>
          <w:rFonts w:ascii="黑体" w:eastAsia="黑体" w:hAnsi="黑体" w:hint="eastAsia"/>
          <w:szCs w:val="21"/>
        </w:rPr>
        <w:t>恢复子系统可以定期或不定期地建立检查点</w:t>
      </w:r>
      <w:r w:rsidRPr="00456EC1">
        <w:rPr>
          <w:rFonts w:ascii="黑体" w:eastAsia="黑体" w:hAnsi="黑体"/>
          <w:szCs w:val="21"/>
        </w:rPr>
        <w:t>,保存数据库状态</w:t>
      </w:r>
    </w:p>
    <w:p w14:paraId="12253D9E" w14:textId="77777777" w:rsidR="00456EC1" w:rsidRDefault="00456EC1" w:rsidP="00456EC1">
      <w:pPr>
        <w:ind w:left="420" w:firstLine="420"/>
        <w:rPr>
          <w:rFonts w:ascii="黑体" w:eastAsia="黑体" w:hAnsi="黑体"/>
          <w:szCs w:val="21"/>
        </w:rPr>
      </w:pPr>
      <w:r w:rsidRPr="00456EC1">
        <w:rPr>
          <w:rFonts w:ascii="黑体" w:eastAsia="黑体" w:hAnsi="黑体" w:hint="eastAsia"/>
          <w:szCs w:val="21"/>
        </w:rPr>
        <w:t>定期</w:t>
      </w:r>
      <w:r>
        <w:rPr>
          <w:rFonts w:ascii="黑体" w:eastAsia="黑体" w:hAnsi="黑体" w:hint="eastAsia"/>
          <w:szCs w:val="21"/>
        </w:rPr>
        <w:t>；</w:t>
      </w:r>
      <w:r w:rsidRPr="00456EC1">
        <w:rPr>
          <w:rFonts w:ascii="黑体" w:eastAsia="黑体" w:hAnsi="黑体" w:hint="eastAsia"/>
          <w:szCs w:val="21"/>
        </w:rPr>
        <w:t>按照预定的一个时间间隔，如每隔一小时建立一个检查点</w:t>
      </w:r>
    </w:p>
    <w:p w14:paraId="250F47BA" w14:textId="1EF0BC48" w:rsidR="00456EC1" w:rsidRDefault="00456EC1" w:rsidP="00456EC1">
      <w:pPr>
        <w:ind w:left="420" w:firstLine="420"/>
        <w:rPr>
          <w:rFonts w:ascii="黑体" w:eastAsia="黑体" w:hAnsi="黑体"/>
          <w:szCs w:val="21"/>
        </w:rPr>
      </w:pPr>
      <w:r w:rsidRPr="00456EC1">
        <w:rPr>
          <w:rFonts w:ascii="黑体" w:eastAsia="黑体" w:hAnsi="黑体" w:hint="eastAsia"/>
          <w:szCs w:val="21"/>
        </w:rPr>
        <w:t>不定期</w:t>
      </w:r>
      <w:r>
        <w:rPr>
          <w:rFonts w:ascii="黑体" w:eastAsia="黑体" w:hAnsi="黑体" w:hint="eastAsia"/>
          <w:szCs w:val="21"/>
        </w:rPr>
        <w:t>：</w:t>
      </w:r>
      <w:r w:rsidRPr="00456EC1">
        <w:rPr>
          <w:rFonts w:ascii="黑体" w:eastAsia="黑体" w:hAnsi="黑体" w:hint="eastAsia"/>
          <w:szCs w:val="21"/>
        </w:rPr>
        <w:t>按照某种规则，如日志文件已写满一半建立一个检查点</w:t>
      </w:r>
    </w:p>
    <w:p w14:paraId="2A4F03D3" w14:textId="029A310C" w:rsidR="006857DB" w:rsidRDefault="006857DB" w:rsidP="00FF4430">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利用检查点的恢复策略</w:t>
      </w:r>
    </w:p>
    <w:p w14:paraId="65D72BCA" w14:textId="0C88E892" w:rsidR="00456EC1" w:rsidRPr="00456EC1" w:rsidRDefault="00456EC1" w:rsidP="00456EC1">
      <w:pPr>
        <w:rPr>
          <w:rFonts w:ascii="黑体" w:eastAsia="黑体" w:hAnsi="黑体"/>
          <w:szCs w:val="21"/>
        </w:rPr>
      </w:pPr>
      <w:r>
        <w:rPr>
          <w:rFonts w:ascii="黑体" w:eastAsia="黑体" w:hAnsi="黑体" w:hint="eastAsia"/>
          <w:szCs w:val="21"/>
        </w:rPr>
        <w:t>a</w:t>
      </w:r>
      <w:r>
        <w:rPr>
          <w:rFonts w:ascii="黑体" w:eastAsia="黑体" w:hAnsi="黑体"/>
          <w:szCs w:val="21"/>
        </w:rPr>
        <w:t>.</w:t>
      </w:r>
      <w:r w:rsidRPr="00456EC1">
        <w:rPr>
          <w:rFonts w:ascii="黑体" w:eastAsia="黑体" w:hAnsi="黑体" w:hint="eastAsia"/>
          <w:szCs w:val="21"/>
        </w:rPr>
        <w:t>使用检查点方法可以改善恢复效率</w:t>
      </w:r>
    </w:p>
    <w:p w14:paraId="62F06752" w14:textId="01FEA46A" w:rsidR="00456EC1" w:rsidRPr="00456EC1" w:rsidRDefault="00456EC1" w:rsidP="00456EC1">
      <w:pPr>
        <w:ind w:firstLine="420"/>
        <w:rPr>
          <w:rFonts w:ascii="黑体" w:eastAsia="黑体" w:hAnsi="黑体"/>
          <w:szCs w:val="21"/>
        </w:rPr>
      </w:pPr>
      <w:r w:rsidRPr="00456EC1">
        <w:rPr>
          <w:rFonts w:ascii="黑体" w:eastAsia="黑体" w:hAnsi="黑体" w:hint="eastAsia"/>
          <w:szCs w:val="21"/>
        </w:rPr>
        <w:t>当事务</w:t>
      </w:r>
      <w:r w:rsidRPr="00456EC1">
        <w:rPr>
          <w:rFonts w:ascii="黑体" w:eastAsia="黑体" w:hAnsi="黑体"/>
          <w:szCs w:val="21"/>
        </w:rPr>
        <w:t>T在一个检查点之前提交</w:t>
      </w:r>
      <w:r>
        <w:rPr>
          <w:rFonts w:ascii="黑体" w:eastAsia="黑体" w:hAnsi="黑体" w:hint="eastAsia"/>
          <w:szCs w:val="21"/>
        </w:rPr>
        <w:t>，</w:t>
      </w:r>
      <w:r w:rsidRPr="00456EC1">
        <w:rPr>
          <w:rFonts w:ascii="黑体" w:eastAsia="黑体" w:hAnsi="黑体"/>
          <w:szCs w:val="21"/>
        </w:rPr>
        <w:t>T对数据库所做的修改已写入数据库</w:t>
      </w:r>
      <w:r>
        <w:rPr>
          <w:rFonts w:ascii="黑体" w:eastAsia="黑体" w:hAnsi="黑体" w:hint="eastAsia"/>
          <w:szCs w:val="21"/>
        </w:rPr>
        <w:t>，</w:t>
      </w:r>
      <w:r w:rsidRPr="00456EC1">
        <w:rPr>
          <w:rFonts w:ascii="黑体" w:eastAsia="黑体" w:hAnsi="黑体" w:hint="eastAsia"/>
          <w:szCs w:val="21"/>
        </w:rPr>
        <w:t>写入时间是在这个检查点建立之前或在这个检查点建立之时</w:t>
      </w:r>
      <w:r>
        <w:rPr>
          <w:rFonts w:ascii="黑体" w:eastAsia="黑体" w:hAnsi="黑体" w:hint="eastAsia"/>
          <w:szCs w:val="21"/>
        </w:rPr>
        <w:t>，</w:t>
      </w:r>
      <w:r w:rsidRPr="00456EC1">
        <w:rPr>
          <w:rFonts w:ascii="黑体" w:eastAsia="黑体" w:hAnsi="黑体" w:hint="eastAsia"/>
          <w:szCs w:val="21"/>
        </w:rPr>
        <w:t>在进行恢复处理时，没有必要对事务</w:t>
      </w:r>
      <w:r w:rsidRPr="00456EC1">
        <w:rPr>
          <w:rFonts w:ascii="黑体" w:eastAsia="黑体" w:hAnsi="黑体"/>
          <w:szCs w:val="21"/>
        </w:rPr>
        <w:t>T执行REDO操作</w:t>
      </w:r>
    </w:p>
    <w:p w14:paraId="47340AE7" w14:textId="6F1937DF" w:rsidR="006857DB" w:rsidRPr="00456EC1" w:rsidRDefault="00456EC1" w:rsidP="00FF4430">
      <w:pPr>
        <w:rPr>
          <w:rFonts w:ascii="黑体" w:eastAsia="黑体" w:hAnsi="黑体"/>
          <w:szCs w:val="21"/>
        </w:rPr>
      </w:pPr>
      <w:r>
        <w:rPr>
          <w:noProof/>
        </w:rPr>
        <w:lastRenderedPageBreak/>
        <w:drawing>
          <wp:inline distT="0" distB="0" distL="0" distR="0" wp14:anchorId="4FF4F6F0" wp14:editId="7415F2D4">
            <wp:extent cx="5274310" cy="3053080"/>
            <wp:effectExtent l="0" t="0" r="0" b="0"/>
            <wp:docPr id="19804104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3053080"/>
                    </a:xfrm>
                    <a:prstGeom prst="rect">
                      <a:avLst/>
                    </a:prstGeom>
                    <a:noFill/>
                    <a:ln>
                      <a:noFill/>
                    </a:ln>
                  </pic:spPr>
                </pic:pic>
              </a:graphicData>
            </a:graphic>
          </wp:inline>
        </w:drawing>
      </w:r>
    </w:p>
    <w:p w14:paraId="51D63648" w14:textId="60EB6A63" w:rsidR="00456EC1" w:rsidRDefault="00456EC1" w:rsidP="00456EC1">
      <w:pPr>
        <w:rPr>
          <w:rFonts w:ascii="黑体" w:eastAsia="黑体" w:hAnsi="黑体"/>
          <w:szCs w:val="21"/>
        </w:rPr>
      </w:pPr>
      <w:r>
        <w:rPr>
          <w:rFonts w:ascii="黑体" w:eastAsia="黑体" w:hAnsi="黑体" w:hint="eastAsia"/>
          <w:szCs w:val="21"/>
        </w:rPr>
        <w:t>状态分析：</w:t>
      </w:r>
    </w:p>
    <w:p w14:paraId="431B8C52" w14:textId="06BB130B" w:rsidR="00456EC1" w:rsidRPr="00456EC1" w:rsidRDefault="00456EC1" w:rsidP="00456EC1">
      <w:pPr>
        <w:ind w:firstLine="420"/>
        <w:rPr>
          <w:rFonts w:ascii="黑体" w:eastAsia="黑体" w:hAnsi="黑体"/>
          <w:szCs w:val="21"/>
        </w:rPr>
      </w:pPr>
      <w:r w:rsidRPr="00456EC1">
        <w:rPr>
          <w:rFonts w:ascii="黑体" w:eastAsia="黑体" w:hAnsi="黑体"/>
          <w:szCs w:val="21"/>
        </w:rPr>
        <w:t>T1：在检查点之前提交</w:t>
      </w:r>
    </w:p>
    <w:p w14:paraId="12E2FFEE" w14:textId="77777777" w:rsidR="00456EC1" w:rsidRPr="00456EC1" w:rsidRDefault="00456EC1" w:rsidP="00456EC1">
      <w:pPr>
        <w:ind w:firstLine="420"/>
        <w:rPr>
          <w:rFonts w:ascii="黑体" w:eastAsia="黑体" w:hAnsi="黑体"/>
          <w:szCs w:val="21"/>
        </w:rPr>
      </w:pPr>
      <w:r w:rsidRPr="00456EC1">
        <w:rPr>
          <w:rFonts w:ascii="黑体" w:eastAsia="黑体" w:hAnsi="黑体"/>
          <w:szCs w:val="21"/>
        </w:rPr>
        <w:t>T2：在检查点之前开始执行，在检查点之后故障点之前提交</w:t>
      </w:r>
    </w:p>
    <w:p w14:paraId="298114A5" w14:textId="77777777" w:rsidR="00456EC1" w:rsidRPr="00456EC1" w:rsidRDefault="00456EC1" w:rsidP="00456EC1">
      <w:pPr>
        <w:ind w:firstLine="420"/>
        <w:rPr>
          <w:rFonts w:ascii="黑体" w:eastAsia="黑体" w:hAnsi="黑体"/>
          <w:szCs w:val="21"/>
        </w:rPr>
      </w:pPr>
      <w:r w:rsidRPr="00456EC1">
        <w:rPr>
          <w:rFonts w:ascii="黑体" w:eastAsia="黑体" w:hAnsi="黑体"/>
          <w:szCs w:val="21"/>
        </w:rPr>
        <w:t>T3：在检查点之前开始执行，在故障点时还未完成</w:t>
      </w:r>
    </w:p>
    <w:p w14:paraId="5801C6D8" w14:textId="77777777" w:rsidR="00456EC1" w:rsidRPr="00456EC1" w:rsidRDefault="00456EC1" w:rsidP="00456EC1">
      <w:pPr>
        <w:ind w:firstLine="420"/>
        <w:rPr>
          <w:rFonts w:ascii="黑体" w:eastAsia="黑体" w:hAnsi="黑体"/>
          <w:szCs w:val="21"/>
        </w:rPr>
      </w:pPr>
      <w:r w:rsidRPr="00456EC1">
        <w:rPr>
          <w:rFonts w:ascii="黑体" w:eastAsia="黑体" w:hAnsi="黑体"/>
          <w:szCs w:val="21"/>
        </w:rPr>
        <w:t>T4：在检查点之后开始执行，在故障点之前提交</w:t>
      </w:r>
    </w:p>
    <w:p w14:paraId="5736428E" w14:textId="77777777" w:rsidR="00456EC1" w:rsidRPr="00456EC1" w:rsidRDefault="00456EC1" w:rsidP="00456EC1">
      <w:pPr>
        <w:ind w:firstLine="420"/>
        <w:rPr>
          <w:rFonts w:ascii="黑体" w:eastAsia="黑体" w:hAnsi="黑体"/>
          <w:szCs w:val="21"/>
        </w:rPr>
      </w:pPr>
      <w:r w:rsidRPr="00456EC1">
        <w:rPr>
          <w:rFonts w:ascii="黑体" w:eastAsia="黑体" w:hAnsi="黑体"/>
          <w:szCs w:val="21"/>
        </w:rPr>
        <w:t>T5：在检查点之后开始执行，在故障点时还未完成</w:t>
      </w:r>
    </w:p>
    <w:p w14:paraId="57A4259D" w14:textId="77777777" w:rsidR="00456EC1" w:rsidRPr="00456EC1" w:rsidRDefault="00456EC1" w:rsidP="00456EC1">
      <w:pPr>
        <w:rPr>
          <w:rFonts w:ascii="黑体" w:eastAsia="黑体" w:hAnsi="黑体"/>
          <w:szCs w:val="21"/>
        </w:rPr>
      </w:pPr>
      <w:r w:rsidRPr="00456EC1">
        <w:rPr>
          <w:rFonts w:ascii="黑体" w:eastAsia="黑体" w:hAnsi="黑体" w:hint="eastAsia"/>
          <w:szCs w:val="21"/>
        </w:rPr>
        <w:t>恢复策略：</w:t>
      </w:r>
    </w:p>
    <w:p w14:paraId="4F43E4AE" w14:textId="77777777" w:rsidR="00456EC1" w:rsidRPr="00456EC1" w:rsidRDefault="00456EC1" w:rsidP="00456EC1">
      <w:pPr>
        <w:ind w:firstLine="420"/>
        <w:rPr>
          <w:rFonts w:ascii="黑体" w:eastAsia="黑体" w:hAnsi="黑体"/>
          <w:szCs w:val="21"/>
        </w:rPr>
      </w:pPr>
      <w:r w:rsidRPr="00456EC1">
        <w:rPr>
          <w:rFonts w:ascii="黑体" w:eastAsia="黑体" w:hAnsi="黑体"/>
          <w:szCs w:val="21"/>
        </w:rPr>
        <w:t>T3和T5在故障发生时还未完成，所以予以撤销</w:t>
      </w:r>
    </w:p>
    <w:p w14:paraId="7AA8CF95" w14:textId="77777777" w:rsidR="00456EC1" w:rsidRPr="00456EC1" w:rsidRDefault="00456EC1" w:rsidP="00456EC1">
      <w:pPr>
        <w:ind w:firstLine="420"/>
        <w:rPr>
          <w:rFonts w:ascii="黑体" w:eastAsia="黑体" w:hAnsi="黑体"/>
          <w:szCs w:val="21"/>
        </w:rPr>
      </w:pPr>
      <w:r w:rsidRPr="00456EC1">
        <w:rPr>
          <w:rFonts w:ascii="黑体" w:eastAsia="黑体" w:hAnsi="黑体"/>
          <w:szCs w:val="21"/>
        </w:rPr>
        <w:t>T2和T4在检查点之后才提交，它们对数据库所做的修改在故障发生时可能还在缓冲区中，尚未写入数据库，所以要REDO</w:t>
      </w:r>
    </w:p>
    <w:p w14:paraId="06D7C4F5" w14:textId="3930884E" w:rsidR="00456EC1" w:rsidRDefault="00456EC1" w:rsidP="00456EC1">
      <w:pPr>
        <w:ind w:firstLine="420"/>
        <w:rPr>
          <w:rFonts w:ascii="黑体" w:eastAsia="黑体" w:hAnsi="黑体"/>
          <w:szCs w:val="21"/>
        </w:rPr>
      </w:pPr>
      <w:r w:rsidRPr="00456EC1">
        <w:rPr>
          <w:rFonts w:ascii="黑体" w:eastAsia="黑体" w:hAnsi="黑体"/>
          <w:szCs w:val="21"/>
        </w:rPr>
        <w:t>T1在检查点之前已提交，所以不必执行REDO操作</w:t>
      </w:r>
    </w:p>
    <w:p w14:paraId="3761D813" w14:textId="404A2E80" w:rsidR="00456EC1" w:rsidRDefault="00456EC1" w:rsidP="00FF4430">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恢复步骤：</w:t>
      </w:r>
    </w:p>
    <w:p w14:paraId="485D130D" w14:textId="22C9BC23" w:rsidR="00456EC1" w:rsidRDefault="00456EC1" w:rsidP="00456EC1">
      <w:pPr>
        <w:rPr>
          <w:rFonts w:ascii="黑体" w:eastAsia="黑体" w:hAnsi="黑体"/>
          <w:szCs w:val="21"/>
        </w:rPr>
      </w:pPr>
      <w:r>
        <w:rPr>
          <w:rFonts w:ascii="黑体" w:eastAsia="黑体" w:hAnsi="黑体" w:hint="eastAsia"/>
          <w:szCs w:val="21"/>
        </w:rPr>
        <w:t>b</w:t>
      </w:r>
      <w:r>
        <w:rPr>
          <w:rFonts w:ascii="黑体" w:eastAsia="黑体" w:hAnsi="黑体"/>
          <w:szCs w:val="21"/>
        </w:rPr>
        <w:t>.1</w:t>
      </w:r>
      <w:r w:rsidRPr="00456EC1">
        <w:rPr>
          <w:rFonts w:ascii="黑体" w:eastAsia="黑体" w:hAnsi="黑体"/>
          <w:szCs w:val="21"/>
        </w:rPr>
        <w:t>从重新开始文件中找到最后一个检查点记录在日志文件中的地址，由该地址在日志文件中找到最后一个检查点记录</w:t>
      </w:r>
    </w:p>
    <w:p w14:paraId="195559F4" w14:textId="77777777" w:rsidR="00456EC1" w:rsidRPr="00456EC1" w:rsidRDefault="00456EC1" w:rsidP="00456EC1">
      <w:pPr>
        <w:rPr>
          <w:rFonts w:ascii="黑体" w:eastAsia="黑体" w:hAnsi="黑体"/>
          <w:szCs w:val="21"/>
        </w:rPr>
      </w:pPr>
      <w:r>
        <w:rPr>
          <w:rFonts w:ascii="黑体" w:eastAsia="黑体" w:hAnsi="黑体"/>
          <w:szCs w:val="21"/>
        </w:rPr>
        <w:t>b.2</w:t>
      </w:r>
      <w:r w:rsidRPr="00456EC1">
        <w:rPr>
          <w:rFonts w:ascii="黑体" w:eastAsia="黑体" w:hAnsi="黑体" w:hint="eastAsia"/>
          <w:szCs w:val="21"/>
        </w:rPr>
        <w:t>由该检查点记录得到检查点建立时刻所有正在执行的事务清单</w:t>
      </w:r>
      <w:r w:rsidRPr="00456EC1">
        <w:rPr>
          <w:rFonts w:ascii="黑体" w:eastAsia="黑体" w:hAnsi="黑体"/>
          <w:szCs w:val="21"/>
        </w:rPr>
        <w:t>ACTIVE-LIST</w:t>
      </w:r>
    </w:p>
    <w:p w14:paraId="33ADCB04" w14:textId="1EC0D10F" w:rsidR="00456EC1" w:rsidRPr="00456EC1" w:rsidRDefault="00456EC1" w:rsidP="00456EC1">
      <w:pPr>
        <w:ind w:firstLine="420"/>
        <w:rPr>
          <w:rFonts w:ascii="黑体" w:eastAsia="黑体" w:hAnsi="黑体"/>
          <w:szCs w:val="21"/>
        </w:rPr>
      </w:pPr>
      <w:r w:rsidRPr="00456EC1">
        <w:rPr>
          <w:rFonts w:ascii="黑体" w:eastAsia="黑体" w:hAnsi="黑体" w:hint="eastAsia"/>
          <w:szCs w:val="21"/>
        </w:rPr>
        <w:t>建立两个事务队列</w:t>
      </w:r>
      <w:r>
        <w:rPr>
          <w:rFonts w:ascii="黑体" w:eastAsia="黑体" w:hAnsi="黑体" w:hint="eastAsia"/>
          <w:szCs w:val="21"/>
        </w:rPr>
        <w:t>：</w:t>
      </w:r>
      <w:r w:rsidRPr="00456EC1">
        <w:rPr>
          <w:rFonts w:ascii="黑体" w:eastAsia="黑体" w:hAnsi="黑体"/>
          <w:szCs w:val="21"/>
        </w:rPr>
        <w:t>UNDO-LIST</w:t>
      </w:r>
      <w:r>
        <w:rPr>
          <w:rFonts w:ascii="黑体" w:eastAsia="黑体" w:hAnsi="黑体" w:hint="eastAsia"/>
          <w:szCs w:val="21"/>
        </w:rPr>
        <w:t>，</w:t>
      </w:r>
      <w:r w:rsidRPr="00456EC1">
        <w:rPr>
          <w:rFonts w:ascii="黑体" w:eastAsia="黑体" w:hAnsi="黑体"/>
          <w:szCs w:val="21"/>
        </w:rPr>
        <w:t xml:space="preserve">REDO-LIST </w:t>
      </w:r>
    </w:p>
    <w:p w14:paraId="57E2619A" w14:textId="2D521B24" w:rsidR="00456EC1" w:rsidRDefault="00456EC1" w:rsidP="00456EC1">
      <w:pPr>
        <w:ind w:firstLine="420"/>
        <w:rPr>
          <w:rFonts w:ascii="黑体" w:eastAsia="黑体" w:hAnsi="黑体"/>
          <w:szCs w:val="21"/>
        </w:rPr>
      </w:pPr>
      <w:r w:rsidRPr="00456EC1">
        <w:rPr>
          <w:rFonts w:ascii="黑体" w:eastAsia="黑体" w:hAnsi="黑体" w:hint="eastAsia"/>
          <w:szCs w:val="21"/>
        </w:rPr>
        <w:t>把</w:t>
      </w:r>
      <w:r w:rsidRPr="00456EC1">
        <w:rPr>
          <w:rFonts w:ascii="黑体" w:eastAsia="黑体" w:hAnsi="黑体"/>
          <w:szCs w:val="21"/>
        </w:rPr>
        <w:t>ACTIVE-LIST暂时放入UNDO-LIST队列，REDO队列暂为空。</w:t>
      </w:r>
    </w:p>
    <w:p w14:paraId="0E1E9F60" w14:textId="44FB96DD" w:rsidR="00456EC1" w:rsidRPr="00456EC1" w:rsidRDefault="00456EC1" w:rsidP="00456EC1">
      <w:pPr>
        <w:rPr>
          <w:rFonts w:ascii="黑体" w:eastAsia="黑体" w:hAnsi="黑体"/>
          <w:szCs w:val="21"/>
        </w:rPr>
      </w:pPr>
      <w:r>
        <w:rPr>
          <w:rFonts w:ascii="黑体" w:eastAsia="黑体" w:hAnsi="黑体" w:hint="eastAsia"/>
          <w:szCs w:val="21"/>
        </w:rPr>
        <w:t>b</w:t>
      </w:r>
      <w:r>
        <w:rPr>
          <w:rFonts w:ascii="黑体" w:eastAsia="黑体" w:hAnsi="黑体"/>
          <w:szCs w:val="21"/>
        </w:rPr>
        <w:t>.3</w:t>
      </w:r>
      <w:r w:rsidRPr="00456EC1">
        <w:t xml:space="preserve"> </w:t>
      </w:r>
      <w:r w:rsidRPr="00456EC1">
        <w:rPr>
          <w:rFonts w:ascii="黑体" w:eastAsia="黑体" w:hAnsi="黑体"/>
          <w:szCs w:val="21"/>
        </w:rPr>
        <w:t>从检查点开始正向扫描日志文件，直到日志文件结束</w:t>
      </w:r>
      <w:r>
        <w:rPr>
          <w:rFonts w:ascii="黑体" w:eastAsia="黑体" w:hAnsi="黑体" w:hint="eastAsia"/>
          <w:szCs w:val="21"/>
        </w:rPr>
        <w:t>，</w:t>
      </w:r>
      <w:r w:rsidRPr="00456EC1">
        <w:rPr>
          <w:rFonts w:ascii="黑体" w:eastAsia="黑体" w:hAnsi="黑体" w:hint="eastAsia"/>
          <w:szCs w:val="21"/>
        </w:rPr>
        <w:t>如有新开始的事务</w:t>
      </w:r>
      <w:r w:rsidRPr="00456EC1">
        <w:rPr>
          <w:rFonts w:ascii="黑体" w:eastAsia="黑体" w:hAnsi="黑体"/>
          <w:szCs w:val="21"/>
        </w:rPr>
        <w:t>Ti，把Ti暂时放入UNDO-LIST队列</w:t>
      </w:r>
      <w:r>
        <w:rPr>
          <w:rFonts w:ascii="黑体" w:eastAsia="黑体" w:hAnsi="黑体" w:hint="eastAsia"/>
          <w:szCs w:val="21"/>
        </w:rPr>
        <w:t>，</w:t>
      </w:r>
      <w:r w:rsidRPr="00456EC1">
        <w:rPr>
          <w:rFonts w:ascii="黑体" w:eastAsia="黑体" w:hAnsi="黑体" w:hint="eastAsia"/>
          <w:szCs w:val="21"/>
        </w:rPr>
        <w:t>如有提交的事务</w:t>
      </w:r>
      <w:r w:rsidRPr="00456EC1">
        <w:rPr>
          <w:rFonts w:ascii="黑体" w:eastAsia="黑体" w:hAnsi="黑体"/>
          <w:szCs w:val="21"/>
        </w:rPr>
        <w:t>Tj，把Tj从UNDO-LIST队列移到REDO-LIST队列</w:t>
      </w:r>
    </w:p>
    <w:p w14:paraId="475A63DF" w14:textId="21F8D9DE" w:rsidR="00456EC1" w:rsidRPr="00456EC1" w:rsidRDefault="00456EC1" w:rsidP="00FF4430">
      <w:pPr>
        <w:rPr>
          <w:rFonts w:ascii="黑体" w:eastAsia="黑体" w:hAnsi="黑体"/>
          <w:szCs w:val="21"/>
        </w:rPr>
      </w:pPr>
      <w:r>
        <w:rPr>
          <w:rFonts w:ascii="黑体" w:eastAsia="黑体" w:hAnsi="黑体" w:hint="eastAsia"/>
          <w:szCs w:val="21"/>
        </w:rPr>
        <w:t>b</w:t>
      </w:r>
      <w:r>
        <w:rPr>
          <w:rFonts w:ascii="黑体" w:eastAsia="黑体" w:hAnsi="黑体"/>
          <w:szCs w:val="21"/>
        </w:rPr>
        <w:t>.</w:t>
      </w:r>
      <w:r w:rsidRPr="00456EC1">
        <w:rPr>
          <w:rFonts w:ascii="黑体" w:eastAsia="黑体" w:hAnsi="黑体"/>
          <w:szCs w:val="21"/>
        </w:rPr>
        <w:t>4对UNDO-LIST中的每个事务执行UNDO操作</w:t>
      </w:r>
      <w:r>
        <w:rPr>
          <w:rFonts w:ascii="黑体" w:eastAsia="黑体" w:hAnsi="黑体" w:hint="eastAsia"/>
          <w:szCs w:val="21"/>
        </w:rPr>
        <w:t>，</w:t>
      </w:r>
      <w:r w:rsidRPr="00456EC1">
        <w:rPr>
          <w:rFonts w:ascii="黑体" w:eastAsia="黑体" w:hAnsi="黑体"/>
          <w:szCs w:val="21"/>
        </w:rPr>
        <w:t>对REDO-LIST中的每个事务执行REDO操作</w:t>
      </w:r>
    </w:p>
    <w:p w14:paraId="4BF6673C" w14:textId="1EAB9438" w:rsidR="00FF4430" w:rsidRPr="00FF4430" w:rsidRDefault="00FF4430" w:rsidP="00FF4430">
      <w:pPr>
        <w:rPr>
          <w:rFonts w:ascii="黑体" w:eastAsia="黑体" w:hAnsi="黑体"/>
          <w:szCs w:val="21"/>
        </w:rPr>
      </w:pPr>
      <w:r>
        <w:rPr>
          <w:rFonts w:ascii="黑体" w:eastAsia="黑体" w:hAnsi="黑体" w:hint="eastAsia"/>
          <w:szCs w:val="21"/>
        </w:rPr>
        <w:t>(七</w:t>
      </w:r>
      <w:r>
        <w:rPr>
          <w:rFonts w:ascii="黑体" w:eastAsia="黑体" w:hAnsi="黑体"/>
          <w:szCs w:val="21"/>
        </w:rPr>
        <w:t>)</w:t>
      </w:r>
      <w:r w:rsidRPr="00FF4430">
        <w:rPr>
          <w:rFonts w:ascii="黑体" w:eastAsia="黑体" w:hAnsi="黑体"/>
          <w:szCs w:val="21"/>
        </w:rPr>
        <w:t>数据库镜像</w:t>
      </w:r>
    </w:p>
    <w:p w14:paraId="6A272391" w14:textId="0B133BD2" w:rsidR="00456EC1" w:rsidRPr="00456EC1" w:rsidRDefault="00E3558D" w:rsidP="00E3558D">
      <w:pPr>
        <w:rPr>
          <w:rFonts w:ascii="黑体" w:eastAsia="黑体" w:hAnsi="黑体"/>
          <w:szCs w:val="21"/>
        </w:rPr>
      </w:pPr>
      <w:r>
        <w:rPr>
          <w:rFonts w:ascii="黑体" w:eastAsia="黑体" w:hAnsi="黑体" w:hint="eastAsia"/>
          <w:szCs w:val="21"/>
        </w:rPr>
        <w:t>(</w:t>
      </w:r>
      <w:r>
        <w:rPr>
          <w:rFonts w:ascii="黑体" w:eastAsia="黑体" w:hAnsi="黑体"/>
          <w:szCs w:val="21"/>
        </w:rPr>
        <w:t>1)</w:t>
      </w:r>
      <w:r w:rsidR="00456EC1" w:rsidRPr="00456EC1">
        <w:rPr>
          <w:rFonts w:ascii="黑体" w:eastAsia="黑体" w:hAnsi="黑体" w:hint="eastAsia"/>
          <w:szCs w:val="21"/>
        </w:rPr>
        <w:t>介质故障是对系统影响最为严重的一种故障，严重影响数据库的可用性</w:t>
      </w:r>
      <w:r w:rsidR="00456EC1">
        <w:rPr>
          <w:rFonts w:ascii="黑体" w:eastAsia="黑体" w:hAnsi="黑体" w:hint="eastAsia"/>
          <w:szCs w:val="21"/>
        </w:rPr>
        <w:t>，原因：</w:t>
      </w:r>
    </w:p>
    <w:p w14:paraId="08BCEC78" w14:textId="77777777" w:rsidR="00456EC1" w:rsidRDefault="00456EC1" w:rsidP="00E3558D">
      <w:pPr>
        <w:ind w:firstLine="420"/>
        <w:rPr>
          <w:rFonts w:ascii="黑体" w:eastAsia="黑体" w:hAnsi="黑体"/>
          <w:szCs w:val="21"/>
        </w:rPr>
      </w:pPr>
      <w:r w:rsidRPr="00456EC1">
        <w:rPr>
          <w:rFonts w:ascii="黑体" w:eastAsia="黑体" w:hAnsi="黑体" w:hint="eastAsia"/>
          <w:szCs w:val="21"/>
        </w:rPr>
        <w:t>介质故障恢复比较费时</w:t>
      </w:r>
    </w:p>
    <w:p w14:paraId="76E5CE55" w14:textId="08643E76" w:rsidR="00456EC1" w:rsidRPr="00456EC1" w:rsidRDefault="00456EC1" w:rsidP="00E3558D">
      <w:pPr>
        <w:ind w:firstLine="420"/>
        <w:rPr>
          <w:rFonts w:ascii="黑体" w:eastAsia="黑体" w:hAnsi="黑体"/>
          <w:szCs w:val="21"/>
        </w:rPr>
      </w:pPr>
      <w:r w:rsidRPr="00456EC1">
        <w:rPr>
          <w:rFonts w:ascii="黑体" w:eastAsia="黑体" w:hAnsi="黑体" w:hint="eastAsia"/>
          <w:szCs w:val="21"/>
        </w:rPr>
        <w:t>为预防介质故障，</w:t>
      </w:r>
      <w:r w:rsidRPr="00456EC1">
        <w:rPr>
          <w:rFonts w:ascii="黑体" w:eastAsia="黑体" w:hAnsi="黑体"/>
          <w:szCs w:val="21"/>
        </w:rPr>
        <w:t>DBA必须周期性地转储数据库</w:t>
      </w:r>
    </w:p>
    <w:p w14:paraId="78F75103" w14:textId="098D8345" w:rsidR="00FF4430" w:rsidRDefault="00E3558D" w:rsidP="00E3558D">
      <w:pPr>
        <w:rPr>
          <w:rFonts w:ascii="黑体" w:eastAsia="黑体" w:hAnsi="黑体"/>
          <w:szCs w:val="21"/>
        </w:rPr>
      </w:pPr>
      <w:r>
        <w:rPr>
          <w:rFonts w:ascii="黑体" w:eastAsia="黑体" w:hAnsi="黑体" w:hint="eastAsia"/>
          <w:szCs w:val="21"/>
        </w:rPr>
        <w:t>(</w:t>
      </w:r>
      <w:r>
        <w:rPr>
          <w:rFonts w:ascii="黑体" w:eastAsia="黑体" w:hAnsi="黑体"/>
          <w:szCs w:val="21"/>
        </w:rPr>
        <w:t>2)</w:t>
      </w:r>
      <w:r w:rsidR="00456EC1" w:rsidRPr="00456EC1">
        <w:rPr>
          <w:rFonts w:ascii="黑体" w:eastAsia="黑体" w:hAnsi="黑体" w:hint="eastAsia"/>
          <w:szCs w:val="21"/>
        </w:rPr>
        <w:t>提高数据库可用性的解决方案</w:t>
      </w:r>
      <w:r w:rsidR="00456EC1">
        <w:rPr>
          <w:rFonts w:ascii="黑体" w:eastAsia="黑体" w:hAnsi="黑体" w:hint="eastAsia"/>
          <w:szCs w:val="21"/>
        </w:rPr>
        <w:t>：</w:t>
      </w:r>
      <w:r w:rsidR="00456EC1" w:rsidRPr="00456EC1">
        <w:rPr>
          <w:rFonts w:ascii="黑体" w:eastAsia="黑体" w:hAnsi="黑体" w:hint="eastAsia"/>
          <w:szCs w:val="21"/>
        </w:rPr>
        <w:t>数据库镜像（</w:t>
      </w:r>
      <w:r w:rsidR="00456EC1" w:rsidRPr="00456EC1">
        <w:rPr>
          <w:rFonts w:ascii="黑体" w:eastAsia="黑体" w:hAnsi="黑体"/>
          <w:szCs w:val="21"/>
        </w:rPr>
        <w:t>Mirror）</w:t>
      </w:r>
    </w:p>
    <w:p w14:paraId="239616D5" w14:textId="77777777" w:rsidR="00456EC1" w:rsidRPr="00456EC1" w:rsidRDefault="00456EC1" w:rsidP="00456EC1">
      <w:pPr>
        <w:ind w:firstLine="420"/>
        <w:rPr>
          <w:rFonts w:ascii="黑体" w:eastAsia="黑体" w:hAnsi="黑体"/>
          <w:szCs w:val="21"/>
        </w:rPr>
      </w:pPr>
      <w:r w:rsidRPr="00456EC1">
        <w:rPr>
          <w:rFonts w:ascii="黑体" w:eastAsia="黑体" w:hAnsi="黑体"/>
          <w:szCs w:val="21"/>
        </w:rPr>
        <w:t>DBMS自动把整个数据库或其中的关键数据复制到另一个磁盘上</w:t>
      </w:r>
    </w:p>
    <w:p w14:paraId="055DB5B0" w14:textId="77777777" w:rsidR="00456EC1" w:rsidRDefault="00456EC1" w:rsidP="00456EC1">
      <w:pPr>
        <w:ind w:firstLine="420"/>
        <w:rPr>
          <w:rFonts w:ascii="黑体" w:eastAsia="黑体" w:hAnsi="黑体"/>
          <w:szCs w:val="21"/>
        </w:rPr>
      </w:pPr>
      <w:r w:rsidRPr="00456EC1">
        <w:rPr>
          <w:rFonts w:ascii="黑体" w:eastAsia="黑体" w:hAnsi="黑体"/>
          <w:szCs w:val="21"/>
        </w:rPr>
        <w:lastRenderedPageBreak/>
        <w:t>DBMS自动保证镜像数据与主数据库的一致性</w:t>
      </w:r>
    </w:p>
    <w:p w14:paraId="4E9FA5C9" w14:textId="3313457E" w:rsidR="00FF4430" w:rsidRDefault="00456EC1" w:rsidP="00456EC1">
      <w:pPr>
        <w:ind w:firstLine="420"/>
        <w:rPr>
          <w:rFonts w:ascii="黑体" w:eastAsia="黑体" w:hAnsi="黑体"/>
          <w:szCs w:val="21"/>
        </w:rPr>
      </w:pPr>
      <w:r w:rsidRPr="00456EC1">
        <w:rPr>
          <w:rFonts w:ascii="黑体" w:eastAsia="黑体" w:hAnsi="黑体"/>
          <w:szCs w:val="21"/>
        </w:rPr>
        <w:t>每当主数据库更新时，DBMS自动把更新后的数据复制过去（如下图所示）</w:t>
      </w:r>
    </w:p>
    <w:p w14:paraId="0F0DFFB9" w14:textId="415498FF" w:rsidR="00FF4430" w:rsidRDefault="00456EC1" w:rsidP="00541B00">
      <w:pPr>
        <w:rPr>
          <w:rFonts w:ascii="黑体" w:eastAsia="黑体" w:hAnsi="黑体"/>
          <w:szCs w:val="21"/>
        </w:rPr>
      </w:pPr>
      <w:r w:rsidRPr="00456EC1">
        <w:rPr>
          <w:rFonts w:ascii="黑体" w:eastAsia="黑体" w:hAnsi="黑体"/>
          <w:szCs w:val="21"/>
        </w:rPr>
        <w:object w:dxaOrig="12960" w:dyaOrig="4050" w14:anchorId="72A2DDC9">
          <v:shape id="_x0000_i1036" type="#_x0000_t75" style="width:416.8pt;height:127.6pt" o:ole="">
            <v:imagedata r:id="rId125" o:title=""/>
          </v:shape>
          <o:OLEObject Type="Embed" ProgID="Unknown" ShapeID="_x0000_i1036" DrawAspect="Content" ObjectID="_1766050640" r:id="rId126"/>
        </w:object>
      </w:r>
    </w:p>
    <w:p w14:paraId="11264D21" w14:textId="5D628A3C" w:rsidR="00456EC1" w:rsidRPr="00456EC1" w:rsidRDefault="00E3558D" w:rsidP="00456EC1">
      <w:pPr>
        <w:rPr>
          <w:rFonts w:ascii="黑体" w:eastAsia="黑体" w:hAnsi="黑体"/>
          <w:szCs w:val="21"/>
        </w:rPr>
      </w:pPr>
      <w:r>
        <w:rPr>
          <w:rFonts w:ascii="黑体" w:eastAsia="黑体" w:hAnsi="黑体" w:hint="eastAsia"/>
          <w:szCs w:val="21"/>
        </w:rPr>
        <w:t>(</w:t>
      </w:r>
      <w:r>
        <w:rPr>
          <w:rFonts w:ascii="黑体" w:eastAsia="黑体" w:hAnsi="黑体"/>
          <w:szCs w:val="21"/>
        </w:rPr>
        <w:t>3)</w:t>
      </w:r>
      <w:r w:rsidR="00456EC1" w:rsidRPr="00456EC1">
        <w:rPr>
          <w:rFonts w:ascii="黑体" w:eastAsia="黑体" w:hAnsi="黑体" w:hint="eastAsia"/>
          <w:szCs w:val="21"/>
        </w:rPr>
        <w:t>出现介质故障时</w:t>
      </w:r>
    </w:p>
    <w:p w14:paraId="0569B4A6" w14:textId="36828A9A" w:rsidR="00456EC1" w:rsidRPr="00456EC1" w:rsidRDefault="00456EC1" w:rsidP="00456EC1">
      <w:pPr>
        <w:ind w:firstLine="420"/>
        <w:rPr>
          <w:rFonts w:ascii="黑体" w:eastAsia="黑体" w:hAnsi="黑体"/>
          <w:szCs w:val="21"/>
        </w:rPr>
      </w:pPr>
      <w:r w:rsidRPr="00456EC1">
        <w:rPr>
          <w:rFonts w:ascii="黑体" w:eastAsia="黑体" w:hAnsi="黑体" w:hint="eastAsia"/>
          <w:szCs w:val="21"/>
        </w:rPr>
        <w:t>可由镜像磁盘继续提供使用</w:t>
      </w:r>
      <w:r w:rsidRPr="00456EC1">
        <w:rPr>
          <w:rFonts w:ascii="黑体" w:eastAsia="黑体" w:hAnsi="黑体"/>
          <w:szCs w:val="21"/>
        </w:rPr>
        <w:t xml:space="preserve"> </w:t>
      </w:r>
    </w:p>
    <w:p w14:paraId="4343E69F" w14:textId="77777777" w:rsidR="00456EC1" w:rsidRPr="00456EC1" w:rsidRDefault="00456EC1" w:rsidP="00456EC1">
      <w:pPr>
        <w:ind w:firstLine="420"/>
        <w:rPr>
          <w:rFonts w:ascii="黑体" w:eastAsia="黑体" w:hAnsi="黑体"/>
          <w:szCs w:val="21"/>
        </w:rPr>
      </w:pPr>
      <w:r w:rsidRPr="00456EC1">
        <w:rPr>
          <w:rFonts w:ascii="黑体" w:eastAsia="黑体" w:hAnsi="黑体" w:hint="eastAsia"/>
          <w:szCs w:val="21"/>
        </w:rPr>
        <w:t>同时</w:t>
      </w:r>
      <w:r w:rsidRPr="00456EC1">
        <w:rPr>
          <w:rFonts w:ascii="黑体" w:eastAsia="黑体" w:hAnsi="黑体"/>
          <w:szCs w:val="21"/>
        </w:rPr>
        <w:t>DBMS自动利用镜像磁盘数据进行数据库的恢复</w:t>
      </w:r>
    </w:p>
    <w:p w14:paraId="370513EB" w14:textId="1EF342F2" w:rsidR="00FF4430" w:rsidRDefault="00456EC1" w:rsidP="00456EC1">
      <w:pPr>
        <w:ind w:firstLine="420"/>
        <w:rPr>
          <w:rFonts w:ascii="黑体" w:eastAsia="黑体" w:hAnsi="黑体"/>
          <w:szCs w:val="21"/>
        </w:rPr>
      </w:pPr>
      <w:r w:rsidRPr="00456EC1">
        <w:rPr>
          <w:rFonts w:ascii="黑体" w:eastAsia="黑体" w:hAnsi="黑体" w:hint="eastAsia"/>
          <w:szCs w:val="21"/>
        </w:rPr>
        <w:t>不需要关闭系统和重装数据库副本</w:t>
      </w:r>
      <w:r w:rsidRPr="00456EC1">
        <w:rPr>
          <w:rFonts w:ascii="黑体" w:eastAsia="黑体" w:hAnsi="黑体"/>
          <w:szCs w:val="21"/>
        </w:rPr>
        <w:t>(如下图所示)</w:t>
      </w:r>
    </w:p>
    <w:p w14:paraId="3BEBEE9C" w14:textId="66C02256" w:rsidR="00FF4430" w:rsidRDefault="00456EC1" w:rsidP="00541B00">
      <w:pPr>
        <w:rPr>
          <w:rFonts w:ascii="黑体" w:eastAsia="黑体" w:hAnsi="黑体"/>
          <w:szCs w:val="21"/>
        </w:rPr>
      </w:pPr>
      <w:r w:rsidRPr="00456EC1">
        <w:rPr>
          <w:rFonts w:ascii="黑体" w:eastAsia="黑体" w:hAnsi="黑体"/>
          <w:szCs w:val="21"/>
        </w:rPr>
        <w:object w:dxaOrig="11450" w:dyaOrig="3770" w14:anchorId="45CCD1F4">
          <v:shape id="_x0000_i1037" type="#_x0000_t75" style="width:416.8pt;height:138.8pt" o:ole="">
            <v:imagedata r:id="rId127" o:title=""/>
          </v:shape>
          <o:OLEObject Type="Embed" ProgID="Unknown" ShapeID="_x0000_i1037" DrawAspect="Content" ObjectID="_1766050641" r:id="rId128"/>
        </w:object>
      </w:r>
    </w:p>
    <w:p w14:paraId="06FFA5CC" w14:textId="5E5BAE27" w:rsidR="00456EC1" w:rsidRPr="00456EC1" w:rsidRDefault="00E3558D" w:rsidP="00456EC1">
      <w:pPr>
        <w:rPr>
          <w:rFonts w:ascii="黑体" w:eastAsia="黑体" w:hAnsi="黑体"/>
          <w:szCs w:val="21"/>
        </w:rPr>
      </w:pPr>
      <w:r>
        <w:rPr>
          <w:rFonts w:ascii="黑体" w:eastAsia="黑体" w:hAnsi="黑体" w:hint="eastAsia"/>
          <w:szCs w:val="21"/>
        </w:rPr>
        <w:t>(</w:t>
      </w:r>
      <w:r>
        <w:rPr>
          <w:rFonts w:ascii="黑体" w:eastAsia="黑体" w:hAnsi="黑体"/>
          <w:szCs w:val="21"/>
        </w:rPr>
        <w:t>4)</w:t>
      </w:r>
      <w:r w:rsidR="00456EC1" w:rsidRPr="00456EC1">
        <w:rPr>
          <w:rFonts w:ascii="黑体" w:eastAsia="黑体" w:hAnsi="黑体" w:hint="eastAsia"/>
          <w:szCs w:val="21"/>
        </w:rPr>
        <w:t>没有出现故障时</w:t>
      </w:r>
    </w:p>
    <w:p w14:paraId="188845A6" w14:textId="77777777" w:rsidR="00456EC1" w:rsidRPr="00456EC1" w:rsidRDefault="00456EC1" w:rsidP="00456EC1">
      <w:pPr>
        <w:ind w:firstLine="420"/>
        <w:rPr>
          <w:rFonts w:ascii="黑体" w:eastAsia="黑体" w:hAnsi="黑体"/>
          <w:szCs w:val="21"/>
        </w:rPr>
      </w:pPr>
      <w:r w:rsidRPr="00456EC1">
        <w:rPr>
          <w:rFonts w:ascii="黑体" w:eastAsia="黑体" w:hAnsi="黑体" w:hint="eastAsia"/>
          <w:szCs w:val="21"/>
        </w:rPr>
        <w:t>可用于并发操作</w:t>
      </w:r>
    </w:p>
    <w:p w14:paraId="6E5C3B11" w14:textId="3EE4B02B" w:rsidR="00456EC1" w:rsidRDefault="00456EC1" w:rsidP="00456EC1">
      <w:pPr>
        <w:ind w:firstLine="420"/>
        <w:rPr>
          <w:rFonts w:ascii="黑体" w:eastAsia="黑体" w:hAnsi="黑体"/>
          <w:szCs w:val="21"/>
        </w:rPr>
      </w:pPr>
      <w:r w:rsidRPr="00456EC1">
        <w:rPr>
          <w:rFonts w:ascii="黑体" w:eastAsia="黑体" w:hAnsi="黑体" w:hint="eastAsia"/>
          <w:szCs w:val="21"/>
        </w:rPr>
        <w:t>一个用户对数据加排他锁修改数据，其他用户可以读镜像数据库上的数据，而不必等待该用户释放锁</w:t>
      </w:r>
    </w:p>
    <w:p w14:paraId="066B05CA" w14:textId="78A70208" w:rsidR="00456EC1" w:rsidRPr="00456EC1" w:rsidRDefault="00E3558D" w:rsidP="00456EC1">
      <w:pPr>
        <w:rPr>
          <w:rFonts w:ascii="黑体" w:eastAsia="黑体" w:hAnsi="黑体"/>
          <w:szCs w:val="21"/>
        </w:rPr>
      </w:pPr>
      <w:r>
        <w:rPr>
          <w:rFonts w:ascii="黑体" w:eastAsia="黑体" w:hAnsi="黑体" w:hint="eastAsia"/>
          <w:szCs w:val="21"/>
        </w:rPr>
        <w:t>(</w:t>
      </w:r>
      <w:r>
        <w:rPr>
          <w:rFonts w:ascii="黑体" w:eastAsia="黑体" w:hAnsi="黑体"/>
          <w:szCs w:val="21"/>
        </w:rPr>
        <w:t>5)</w:t>
      </w:r>
      <w:r w:rsidR="00456EC1" w:rsidRPr="00456EC1">
        <w:rPr>
          <w:rFonts w:ascii="黑体" w:eastAsia="黑体" w:hAnsi="黑体" w:hint="eastAsia"/>
          <w:szCs w:val="21"/>
        </w:rPr>
        <w:t>频繁地复制数据自然会降低系统运行效率</w:t>
      </w:r>
    </w:p>
    <w:p w14:paraId="1590DB42" w14:textId="52C9DB8A" w:rsidR="00456EC1" w:rsidRDefault="00456EC1" w:rsidP="00456EC1">
      <w:pPr>
        <w:ind w:firstLine="420"/>
        <w:rPr>
          <w:rFonts w:ascii="黑体" w:eastAsia="黑体" w:hAnsi="黑体"/>
          <w:szCs w:val="21"/>
        </w:rPr>
      </w:pPr>
      <w:r w:rsidRPr="00456EC1">
        <w:rPr>
          <w:rFonts w:ascii="黑体" w:eastAsia="黑体" w:hAnsi="黑体" w:hint="eastAsia"/>
          <w:szCs w:val="21"/>
        </w:rPr>
        <w:t>在实际应用中用户往往只选择对关键数据和日志文件镜像，而不是对整个数据库进行镜像</w:t>
      </w:r>
    </w:p>
    <w:p w14:paraId="12617F3B" w14:textId="77777777" w:rsidR="00456EC1" w:rsidRDefault="00456EC1" w:rsidP="00541B00">
      <w:pPr>
        <w:rPr>
          <w:rFonts w:ascii="黑体" w:eastAsia="黑体" w:hAnsi="黑体"/>
          <w:szCs w:val="21"/>
        </w:rPr>
      </w:pPr>
    </w:p>
    <w:p w14:paraId="071F4793" w14:textId="77777777" w:rsidR="007576AB" w:rsidRDefault="007576AB" w:rsidP="00541B00">
      <w:pPr>
        <w:rPr>
          <w:rFonts w:ascii="黑体" w:eastAsia="黑体" w:hAnsi="黑体"/>
          <w:szCs w:val="21"/>
        </w:rPr>
      </w:pPr>
    </w:p>
    <w:p w14:paraId="48F41CCB" w14:textId="77777777" w:rsidR="007576AB" w:rsidRDefault="007576AB" w:rsidP="00541B00">
      <w:pPr>
        <w:rPr>
          <w:rFonts w:ascii="黑体" w:eastAsia="黑体" w:hAnsi="黑体"/>
          <w:szCs w:val="21"/>
        </w:rPr>
      </w:pPr>
    </w:p>
    <w:p w14:paraId="4CAB5F6D" w14:textId="77777777" w:rsidR="007576AB" w:rsidRDefault="007576AB" w:rsidP="00541B00">
      <w:pPr>
        <w:rPr>
          <w:rFonts w:ascii="黑体" w:eastAsia="黑体" w:hAnsi="黑体"/>
          <w:szCs w:val="21"/>
        </w:rPr>
      </w:pPr>
    </w:p>
    <w:p w14:paraId="65E5FBE1" w14:textId="27E2B867" w:rsidR="007576AB" w:rsidRPr="007576AB" w:rsidRDefault="007576AB" w:rsidP="00541B00">
      <w:pPr>
        <w:rPr>
          <w:rFonts w:ascii="黑体" w:eastAsia="黑体" w:hAnsi="黑体"/>
          <w:b/>
          <w:bCs/>
          <w:szCs w:val="21"/>
        </w:rPr>
      </w:pPr>
      <w:r w:rsidRPr="007576AB">
        <w:rPr>
          <w:rFonts w:ascii="黑体" w:eastAsia="黑体" w:hAnsi="黑体" w:hint="eastAsia"/>
          <w:b/>
          <w:bCs/>
          <w:szCs w:val="21"/>
        </w:rPr>
        <w:t>十一、并发控制</w:t>
      </w:r>
    </w:p>
    <w:p w14:paraId="778E4740" w14:textId="4E6E4199" w:rsidR="007576AB" w:rsidRDefault="00CF2AB0" w:rsidP="00541B00">
      <w:pPr>
        <w:rPr>
          <w:rFonts w:ascii="黑体" w:eastAsia="黑体" w:hAnsi="黑体"/>
          <w:szCs w:val="21"/>
        </w:rPr>
      </w:pPr>
      <w:r>
        <w:rPr>
          <w:rFonts w:ascii="黑体" w:eastAsia="黑体" w:hAnsi="黑体" w:hint="eastAsia"/>
          <w:szCs w:val="21"/>
        </w:rPr>
        <w:t>(零</w:t>
      </w:r>
      <w:r>
        <w:rPr>
          <w:rFonts w:ascii="黑体" w:eastAsia="黑体" w:hAnsi="黑体"/>
          <w:szCs w:val="21"/>
        </w:rPr>
        <w:t>)</w:t>
      </w:r>
      <w:r>
        <w:rPr>
          <w:rFonts w:ascii="黑体" w:eastAsia="黑体" w:hAnsi="黑体" w:hint="eastAsia"/>
          <w:szCs w:val="21"/>
        </w:rPr>
        <w:t>问题产生</w:t>
      </w:r>
    </w:p>
    <w:p w14:paraId="1E2336BC" w14:textId="01D11BED" w:rsidR="00CF2AB0" w:rsidRDefault="00CF2AB0" w:rsidP="00541B00">
      <w:pPr>
        <w:rPr>
          <w:rFonts w:ascii="黑体" w:eastAsia="黑体" w:hAnsi="黑体"/>
          <w:szCs w:val="21"/>
        </w:rPr>
      </w:pPr>
      <w:r>
        <w:rPr>
          <w:rFonts w:ascii="黑体" w:eastAsia="黑体" w:hAnsi="黑体"/>
          <w:szCs w:val="21"/>
        </w:rPr>
        <w:tab/>
      </w:r>
      <w:r>
        <w:rPr>
          <w:rFonts w:ascii="黑体" w:eastAsia="黑体" w:hAnsi="黑体" w:hint="eastAsia"/>
          <w:szCs w:val="21"/>
        </w:rPr>
        <w:t>允许多个用户同时使用的数据库系统，如飞机订票数据库系统，银行数据库系统</w:t>
      </w:r>
    </w:p>
    <w:p w14:paraId="18FA9F7A" w14:textId="37E896EA" w:rsidR="00CF2AB0" w:rsidRDefault="00CF2AB0" w:rsidP="00541B00">
      <w:pPr>
        <w:rPr>
          <w:rFonts w:ascii="黑体" w:eastAsia="黑体" w:hAnsi="黑体"/>
          <w:szCs w:val="21"/>
        </w:rPr>
      </w:pPr>
      <w:r>
        <w:rPr>
          <w:rFonts w:ascii="黑体" w:eastAsia="黑体" w:hAnsi="黑体"/>
          <w:szCs w:val="21"/>
        </w:rPr>
        <w:tab/>
      </w:r>
      <w:r>
        <w:rPr>
          <w:rFonts w:ascii="黑体" w:eastAsia="黑体" w:hAnsi="黑体" w:hint="eastAsia"/>
          <w:szCs w:val="21"/>
        </w:rPr>
        <w:t>特点：在同一时刻并发运行的事务数目可达数百个</w:t>
      </w:r>
    </w:p>
    <w:p w14:paraId="5FFBADF6" w14:textId="747F4F7B" w:rsidR="00DF6E8F" w:rsidRDefault="00DF6E8F" w:rsidP="00541B00">
      <w:pPr>
        <w:rPr>
          <w:rFonts w:ascii="黑体" w:eastAsia="黑体" w:hAnsi="黑体"/>
          <w:szCs w:val="21"/>
        </w:rPr>
      </w:pPr>
      <w:r>
        <w:rPr>
          <w:rFonts w:ascii="黑体" w:eastAsia="黑体" w:hAnsi="黑体"/>
          <w:szCs w:val="21"/>
        </w:rPr>
        <w:tab/>
      </w:r>
      <w:r>
        <w:rPr>
          <w:rFonts w:ascii="黑体" w:eastAsia="黑体" w:hAnsi="黑体" w:hint="eastAsia"/>
          <w:szCs w:val="21"/>
        </w:rPr>
        <w:t>并发控制的基本单位是事务</w:t>
      </w:r>
    </w:p>
    <w:p w14:paraId="1D684D1F" w14:textId="0E41B016" w:rsidR="00CF2AB0" w:rsidRDefault="007B3021" w:rsidP="00541B00">
      <w:pPr>
        <w:rPr>
          <w:rFonts w:ascii="黑体" w:eastAsia="黑体" w:hAnsi="黑体"/>
          <w:szCs w:val="21"/>
        </w:rPr>
      </w:pPr>
      <w:r>
        <w:rPr>
          <w:rFonts w:ascii="黑体" w:eastAsia="黑体" w:hAnsi="黑体" w:hint="eastAsia"/>
          <w:szCs w:val="21"/>
        </w:rPr>
        <w:t>一、</w:t>
      </w:r>
      <w:r w:rsidR="00CF2AB0">
        <w:rPr>
          <w:rFonts w:ascii="黑体" w:eastAsia="黑体" w:hAnsi="黑体" w:hint="eastAsia"/>
          <w:szCs w:val="21"/>
        </w:rPr>
        <w:t>不同的多事务执行方式</w:t>
      </w:r>
    </w:p>
    <w:p w14:paraId="62E0D971" w14:textId="401083D9" w:rsidR="00CF2AB0" w:rsidRDefault="00CF2AB0" w:rsidP="00541B00">
      <w:pPr>
        <w:rPr>
          <w:rFonts w:ascii="黑体" w:eastAsia="黑体" w:hAnsi="黑体"/>
          <w:szCs w:val="21"/>
        </w:rPr>
      </w:pPr>
      <w:r>
        <w:rPr>
          <w:rFonts w:ascii="黑体" w:eastAsia="黑体" w:hAnsi="黑体"/>
          <w:szCs w:val="21"/>
        </w:rPr>
        <w:t>1.</w:t>
      </w:r>
      <w:r>
        <w:rPr>
          <w:rFonts w:ascii="黑体" w:eastAsia="黑体" w:hAnsi="黑体" w:hint="eastAsia"/>
          <w:szCs w:val="21"/>
        </w:rPr>
        <w:t>事务串行执行</w:t>
      </w:r>
    </w:p>
    <w:p w14:paraId="6F74CDFA" w14:textId="065486E8" w:rsidR="00CF2AB0" w:rsidRDefault="00CF2AB0" w:rsidP="00541B00">
      <w:pPr>
        <w:rPr>
          <w:rFonts w:ascii="黑体" w:eastAsia="黑体" w:hAnsi="黑体"/>
          <w:szCs w:val="21"/>
        </w:rPr>
      </w:pPr>
      <w:r>
        <w:rPr>
          <w:rFonts w:ascii="黑体" w:eastAsia="黑体" w:hAnsi="黑体"/>
          <w:szCs w:val="21"/>
        </w:rPr>
        <w:lastRenderedPageBreak/>
        <w:tab/>
      </w:r>
      <w:r>
        <w:rPr>
          <w:rFonts w:ascii="黑体" w:eastAsia="黑体" w:hAnsi="黑体" w:hint="eastAsia"/>
          <w:szCs w:val="21"/>
        </w:rPr>
        <w:t>每个时刻只有一个事务运行，其他事务必须等到这个事务结束后才能运行</w:t>
      </w:r>
    </w:p>
    <w:p w14:paraId="5F12C405" w14:textId="3EF36912" w:rsidR="00CF2AB0" w:rsidRDefault="00CF2AB0" w:rsidP="00541B00">
      <w:pPr>
        <w:rPr>
          <w:rFonts w:ascii="黑体" w:eastAsia="黑体" w:hAnsi="黑体"/>
          <w:szCs w:val="21"/>
        </w:rPr>
      </w:pPr>
      <w:r>
        <w:rPr>
          <w:rFonts w:ascii="黑体" w:eastAsia="黑体" w:hAnsi="黑体"/>
          <w:szCs w:val="21"/>
        </w:rPr>
        <w:tab/>
      </w:r>
      <w:r>
        <w:rPr>
          <w:rFonts w:ascii="黑体" w:eastAsia="黑体" w:hAnsi="黑体" w:hint="eastAsia"/>
          <w:szCs w:val="21"/>
        </w:rPr>
        <w:t>不能充分利用系统资源，发挥数据库共享资源的特点</w:t>
      </w:r>
    </w:p>
    <w:p w14:paraId="1ACCEF92" w14:textId="430F7560" w:rsidR="007B3021" w:rsidRDefault="007B3021" w:rsidP="00541B00">
      <w:pPr>
        <w:rPr>
          <w:rFonts w:ascii="黑体" w:eastAsia="黑体" w:hAnsi="黑体"/>
          <w:szCs w:val="21"/>
        </w:rPr>
      </w:pPr>
      <w:r>
        <w:rPr>
          <w:noProof/>
        </w:rPr>
        <w:drawing>
          <wp:anchor distT="0" distB="0" distL="114300" distR="114300" simplePos="0" relativeHeight="251665920" behindDoc="0" locked="0" layoutInCell="1" allowOverlap="1" wp14:anchorId="7549E913" wp14:editId="6FF7D699">
            <wp:simplePos x="0" y="0"/>
            <wp:positionH relativeFrom="column">
              <wp:posOffset>1977390</wp:posOffset>
            </wp:positionH>
            <wp:positionV relativeFrom="paragraph">
              <wp:posOffset>53340</wp:posOffset>
            </wp:positionV>
            <wp:extent cx="1629410" cy="2827020"/>
            <wp:effectExtent l="0" t="0" r="0" b="0"/>
            <wp:wrapSquare wrapText="bothSides"/>
            <wp:docPr id="8678556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62941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B0">
        <w:rPr>
          <w:noProof/>
        </w:rPr>
        <w:drawing>
          <wp:inline distT="0" distB="0" distL="0" distR="0" wp14:anchorId="7019DBBB" wp14:editId="7269C1C1">
            <wp:extent cx="1854200" cy="2835275"/>
            <wp:effectExtent l="0" t="0" r="0" b="0"/>
            <wp:docPr id="310507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54200" cy="2835275"/>
                    </a:xfrm>
                    <a:prstGeom prst="rect">
                      <a:avLst/>
                    </a:prstGeom>
                    <a:noFill/>
                    <a:ln>
                      <a:noFill/>
                    </a:ln>
                  </pic:spPr>
                </pic:pic>
              </a:graphicData>
            </a:graphic>
          </wp:inline>
        </w:drawing>
      </w:r>
    </w:p>
    <w:p w14:paraId="4D2EEDA3" w14:textId="212AE121" w:rsidR="00CF2AB0" w:rsidRDefault="00CF2AB0" w:rsidP="00541B00">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交叉并发方式</w:t>
      </w:r>
    </w:p>
    <w:p w14:paraId="0D6D912F" w14:textId="3AEB7EEA" w:rsidR="00CF2AB0" w:rsidRDefault="00CF2AB0" w:rsidP="00541B00">
      <w:pPr>
        <w:rPr>
          <w:rFonts w:ascii="黑体" w:eastAsia="黑体" w:hAnsi="黑体"/>
          <w:szCs w:val="21"/>
        </w:rPr>
      </w:pPr>
      <w:r>
        <w:rPr>
          <w:rFonts w:ascii="黑体" w:eastAsia="黑体" w:hAnsi="黑体"/>
          <w:szCs w:val="21"/>
        </w:rPr>
        <w:tab/>
      </w:r>
      <w:r>
        <w:rPr>
          <w:rFonts w:ascii="黑体" w:eastAsia="黑体" w:hAnsi="黑体" w:hint="eastAsia"/>
          <w:szCs w:val="21"/>
        </w:rPr>
        <w:t>在单处理机系统中，系统的并行执行是这些并行事务的并行操作轮流交叉进行，单处理机系统中的并行事务并没有真正的并行运行，但是能够减少处理机的空闲时间，提高系统的效率</w:t>
      </w:r>
    </w:p>
    <w:p w14:paraId="17B38F94" w14:textId="231530A4" w:rsidR="007B3021" w:rsidRDefault="007B3021" w:rsidP="00541B00">
      <w:pPr>
        <w:rPr>
          <w:rFonts w:ascii="黑体" w:eastAsia="黑体" w:hAnsi="黑体"/>
          <w:szCs w:val="21"/>
        </w:rPr>
      </w:pPr>
      <w:r>
        <w:rPr>
          <w:rFonts w:ascii="黑体" w:eastAsia="黑体" w:hAnsi="黑体" w:hint="eastAsia"/>
          <w:szCs w:val="21"/>
        </w:rPr>
        <w:t>3</w:t>
      </w:r>
      <w:r>
        <w:rPr>
          <w:rFonts w:ascii="黑体" w:eastAsia="黑体" w:hAnsi="黑体"/>
          <w:szCs w:val="21"/>
        </w:rPr>
        <w:t>.</w:t>
      </w:r>
      <w:r>
        <w:rPr>
          <w:rFonts w:ascii="黑体" w:eastAsia="黑体" w:hAnsi="黑体" w:hint="eastAsia"/>
          <w:szCs w:val="21"/>
        </w:rPr>
        <w:t>同时并发方式</w:t>
      </w:r>
    </w:p>
    <w:p w14:paraId="037AE021" w14:textId="23A9ACC9" w:rsidR="007B3021" w:rsidRDefault="007B3021" w:rsidP="00541B00">
      <w:pPr>
        <w:rPr>
          <w:rFonts w:ascii="黑体" w:eastAsia="黑体" w:hAnsi="黑体"/>
          <w:szCs w:val="21"/>
        </w:rPr>
      </w:pPr>
      <w:r>
        <w:rPr>
          <w:rFonts w:ascii="黑体" w:eastAsia="黑体" w:hAnsi="黑体"/>
          <w:szCs w:val="21"/>
        </w:rPr>
        <w:tab/>
      </w:r>
      <w:r>
        <w:rPr>
          <w:rFonts w:ascii="黑体" w:eastAsia="黑体" w:hAnsi="黑体" w:hint="eastAsia"/>
          <w:szCs w:val="21"/>
        </w:rPr>
        <w:t>多处理机系统中，每个处理机可以运行一个事务，多个处理机可以同时运行多个事务，实现多个事务的真正的并行运行</w:t>
      </w:r>
    </w:p>
    <w:p w14:paraId="6FD70FBC" w14:textId="4FE424EC" w:rsidR="007B3021" w:rsidRDefault="007B3021" w:rsidP="00541B00">
      <w:pPr>
        <w:rPr>
          <w:rFonts w:ascii="黑体" w:eastAsia="黑体" w:hAnsi="黑体"/>
          <w:szCs w:val="21"/>
        </w:rPr>
      </w:pPr>
      <w:r>
        <w:rPr>
          <w:rFonts w:ascii="黑体" w:eastAsia="黑体" w:hAnsi="黑体" w:hint="eastAsia"/>
          <w:szCs w:val="21"/>
        </w:rPr>
        <w:t>二、事务并发执行带来的问题</w:t>
      </w:r>
    </w:p>
    <w:p w14:paraId="60435D50" w14:textId="77777777" w:rsidR="007B3021" w:rsidRDefault="007B3021" w:rsidP="00541B00">
      <w:pPr>
        <w:rPr>
          <w:rFonts w:ascii="黑体" w:eastAsia="黑体" w:hAnsi="黑体"/>
          <w:szCs w:val="21"/>
        </w:rPr>
      </w:pPr>
      <w:r>
        <w:rPr>
          <w:rFonts w:ascii="黑体" w:eastAsia="黑体" w:hAnsi="黑体"/>
          <w:szCs w:val="21"/>
        </w:rPr>
        <w:tab/>
      </w:r>
      <w:r>
        <w:rPr>
          <w:rFonts w:ascii="黑体" w:eastAsia="黑体" w:hAnsi="黑体" w:hint="eastAsia"/>
          <w:szCs w:val="21"/>
        </w:rPr>
        <w:t>会产生多个事务同时存取统一数据的情况</w:t>
      </w:r>
    </w:p>
    <w:p w14:paraId="27B061A5" w14:textId="1D1B4538" w:rsidR="007B3021" w:rsidRPr="00CF2AB0" w:rsidRDefault="007B3021" w:rsidP="007B3021">
      <w:pPr>
        <w:ind w:firstLine="420"/>
        <w:rPr>
          <w:rFonts w:ascii="黑体" w:eastAsia="黑体" w:hAnsi="黑体"/>
          <w:szCs w:val="21"/>
        </w:rPr>
      </w:pPr>
      <w:r>
        <w:rPr>
          <w:rFonts w:ascii="黑体" w:eastAsia="黑体" w:hAnsi="黑体" w:hint="eastAsia"/>
          <w:szCs w:val="21"/>
        </w:rPr>
        <w:t>可能会存取和存储不正确的数据，破坏事务一致性和数据库的一致性</w:t>
      </w:r>
    </w:p>
    <w:p w14:paraId="7EB1CECD" w14:textId="0B070D0D" w:rsidR="00CF2AB0" w:rsidRDefault="00CF2AB0" w:rsidP="00541B00">
      <w:pPr>
        <w:rPr>
          <w:rFonts w:ascii="黑体" w:eastAsia="黑体" w:hAnsi="黑体"/>
          <w:szCs w:val="21"/>
        </w:rPr>
      </w:pPr>
      <w:r>
        <w:rPr>
          <w:rFonts w:ascii="黑体" w:eastAsia="黑体" w:hAnsi="黑体" w:hint="eastAsia"/>
          <w:szCs w:val="21"/>
        </w:rPr>
        <w:t>(一</w:t>
      </w:r>
      <w:r>
        <w:rPr>
          <w:rFonts w:ascii="黑体" w:eastAsia="黑体" w:hAnsi="黑体"/>
          <w:szCs w:val="21"/>
        </w:rPr>
        <w:t>)</w:t>
      </w:r>
      <w:r w:rsidR="007B3021">
        <w:rPr>
          <w:rFonts w:ascii="黑体" w:eastAsia="黑体" w:hAnsi="黑体" w:hint="eastAsia"/>
          <w:szCs w:val="21"/>
        </w:rPr>
        <w:t>并发控制概述</w:t>
      </w:r>
    </w:p>
    <w:p w14:paraId="10E4820A" w14:textId="5710735D" w:rsidR="00CF2AB0" w:rsidRDefault="007B3021" w:rsidP="00541B00">
      <w:pPr>
        <w:rPr>
          <w:rFonts w:ascii="黑体" w:eastAsia="黑体" w:hAnsi="黑体"/>
          <w:szCs w:val="21"/>
        </w:rPr>
      </w:pPr>
      <w:r>
        <w:rPr>
          <w:rFonts w:ascii="黑体" w:eastAsia="黑体" w:hAnsi="黑体"/>
          <w:szCs w:val="21"/>
        </w:rPr>
        <w:tab/>
      </w:r>
      <w:r>
        <w:rPr>
          <w:rFonts w:ascii="黑体" w:eastAsia="黑体" w:hAnsi="黑体" w:hint="eastAsia"/>
          <w:szCs w:val="21"/>
        </w:rPr>
        <w:t>并发控制的任务：对并发操作进行正确调度，保证事务的隔离性，保证数据库的一致性</w:t>
      </w:r>
    </w:p>
    <w:p w14:paraId="3D1F496F" w14:textId="6C98D764" w:rsidR="007B3021" w:rsidRDefault="007B3021" w:rsidP="00541B00">
      <w:pPr>
        <w:rPr>
          <w:rFonts w:ascii="黑体" w:eastAsia="黑体" w:hAnsi="黑体"/>
          <w:szCs w:val="21"/>
        </w:rPr>
      </w:pPr>
      <w:r>
        <w:rPr>
          <w:rFonts w:ascii="黑体" w:eastAsia="黑体" w:hAnsi="黑体"/>
          <w:szCs w:val="21"/>
        </w:rPr>
        <w:tab/>
      </w:r>
      <w:r>
        <w:rPr>
          <w:rFonts w:ascii="黑体" w:eastAsia="黑体" w:hAnsi="黑体" w:hint="eastAsia"/>
          <w:szCs w:val="21"/>
        </w:rPr>
        <w:t>并发操作带来数据的不一致性的实例：</w:t>
      </w:r>
    </w:p>
    <w:p w14:paraId="62E0139A" w14:textId="77777777" w:rsidR="007B3021" w:rsidRPr="007B3021" w:rsidRDefault="007B3021" w:rsidP="007B3021">
      <w:pPr>
        <w:ind w:firstLine="420"/>
        <w:rPr>
          <w:rFonts w:ascii="黑体" w:eastAsia="黑体" w:hAnsi="黑体"/>
          <w:szCs w:val="21"/>
        </w:rPr>
      </w:pPr>
      <w:r w:rsidRPr="007B3021">
        <w:rPr>
          <w:rFonts w:ascii="黑体" w:eastAsia="黑体" w:hAnsi="黑体"/>
          <w:szCs w:val="21"/>
        </w:rPr>
        <w:t xml:space="preserve">[例1]飞机订票系统中的一个活动序列 </w:t>
      </w:r>
    </w:p>
    <w:p w14:paraId="495CE412" w14:textId="1F6D0EE2" w:rsidR="007B3021" w:rsidRPr="007B3021" w:rsidRDefault="007B3021" w:rsidP="007B3021">
      <w:pPr>
        <w:pStyle w:val="a4"/>
        <w:numPr>
          <w:ilvl w:val="0"/>
          <w:numId w:val="12"/>
        </w:numPr>
        <w:ind w:firstLineChars="0"/>
        <w:rPr>
          <w:rFonts w:ascii="黑体" w:eastAsia="黑体" w:hAnsi="黑体"/>
          <w:szCs w:val="21"/>
        </w:rPr>
      </w:pPr>
      <w:r w:rsidRPr="007B3021">
        <w:rPr>
          <w:rFonts w:ascii="黑体" w:eastAsia="黑体" w:hAnsi="黑体"/>
          <w:szCs w:val="21"/>
        </w:rPr>
        <w:t>甲售票点(甲事务)读出某航班的机票余额A，设A=16；</w:t>
      </w:r>
    </w:p>
    <w:p w14:paraId="0BA65A50" w14:textId="62233F84" w:rsidR="007B3021" w:rsidRPr="007B3021" w:rsidRDefault="007B3021" w:rsidP="007B3021">
      <w:pPr>
        <w:pStyle w:val="a4"/>
        <w:numPr>
          <w:ilvl w:val="0"/>
          <w:numId w:val="12"/>
        </w:numPr>
        <w:ind w:firstLineChars="0"/>
        <w:rPr>
          <w:rFonts w:ascii="黑体" w:eastAsia="黑体" w:hAnsi="黑体"/>
          <w:szCs w:val="21"/>
        </w:rPr>
      </w:pPr>
      <w:r w:rsidRPr="007B3021">
        <w:rPr>
          <w:rFonts w:ascii="黑体" w:eastAsia="黑体" w:hAnsi="黑体"/>
          <w:szCs w:val="21"/>
        </w:rPr>
        <w:t>乙售票点(乙事务)读出同一航班的机票余额A，也为16；</w:t>
      </w:r>
    </w:p>
    <w:p w14:paraId="07E36564" w14:textId="7D48A349" w:rsidR="007B3021" w:rsidRPr="007B3021" w:rsidRDefault="007B3021" w:rsidP="007B3021">
      <w:pPr>
        <w:pStyle w:val="a4"/>
        <w:numPr>
          <w:ilvl w:val="0"/>
          <w:numId w:val="12"/>
        </w:numPr>
        <w:ind w:firstLineChars="0"/>
        <w:rPr>
          <w:rFonts w:ascii="黑体" w:eastAsia="黑体" w:hAnsi="黑体"/>
          <w:szCs w:val="21"/>
        </w:rPr>
      </w:pPr>
      <w:r w:rsidRPr="007B3021">
        <w:rPr>
          <w:rFonts w:ascii="黑体" w:eastAsia="黑体" w:hAnsi="黑体"/>
          <w:szCs w:val="21"/>
        </w:rPr>
        <w:t>甲售票点卖出一张机票，修改余额A←A-1，所以A为15，把A写回数据库；</w:t>
      </w:r>
    </w:p>
    <w:p w14:paraId="39B554E4" w14:textId="66AD1CC8" w:rsidR="007B3021" w:rsidRPr="007B3021" w:rsidRDefault="007B3021" w:rsidP="007B3021">
      <w:pPr>
        <w:pStyle w:val="a4"/>
        <w:numPr>
          <w:ilvl w:val="0"/>
          <w:numId w:val="12"/>
        </w:numPr>
        <w:ind w:firstLineChars="0"/>
        <w:rPr>
          <w:rFonts w:ascii="黑体" w:eastAsia="黑体" w:hAnsi="黑体"/>
          <w:szCs w:val="21"/>
        </w:rPr>
      </w:pPr>
      <w:r w:rsidRPr="007B3021">
        <w:rPr>
          <w:rFonts w:ascii="黑体" w:eastAsia="黑体" w:hAnsi="黑体"/>
          <w:szCs w:val="21"/>
        </w:rPr>
        <w:t xml:space="preserve">乙售票点也卖出一张机票，修改余额A←A-1，所以A为15，把A写回数据库 </w:t>
      </w:r>
    </w:p>
    <w:p w14:paraId="1CC64CE1" w14:textId="7C868511" w:rsidR="007B3021" w:rsidRPr="007B3021" w:rsidRDefault="007B3021" w:rsidP="007B3021">
      <w:pPr>
        <w:pStyle w:val="a4"/>
        <w:ind w:left="420" w:firstLineChars="0" w:firstLine="0"/>
        <w:rPr>
          <w:rFonts w:ascii="黑体" w:eastAsia="黑体" w:hAnsi="黑体"/>
          <w:szCs w:val="21"/>
        </w:rPr>
      </w:pPr>
      <w:r w:rsidRPr="007B3021">
        <w:rPr>
          <w:rFonts w:ascii="黑体" w:eastAsia="黑体" w:hAnsi="黑体" w:hint="eastAsia"/>
          <w:szCs w:val="21"/>
        </w:rPr>
        <w:t>结果明明卖出两张机票，数据库中机票余额只减少</w:t>
      </w:r>
      <w:r w:rsidRPr="007B3021">
        <w:rPr>
          <w:rFonts w:ascii="黑体" w:eastAsia="黑体" w:hAnsi="黑体"/>
          <w:szCs w:val="21"/>
        </w:rPr>
        <w:t>1</w:t>
      </w:r>
    </w:p>
    <w:p w14:paraId="154A84FC" w14:textId="162F5501" w:rsidR="007B3021" w:rsidRDefault="007B3021" w:rsidP="00541B00">
      <w:pPr>
        <w:rPr>
          <w:rFonts w:ascii="黑体" w:eastAsia="黑体" w:hAnsi="黑体"/>
          <w:szCs w:val="21"/>
        </w:rPr>
      </w:pPr>
      <w:r>
        <w:rPr>
          <w:rFonts w:ascii="黑体" w:eastAsia="黑体" w:hAnsi="黑体" w:hint="eastAsia"/>
          <w:szCs w:val="21"/>
        </w:rPr>
        <w:t>这种情况称为数据库的不一致性，是由并发操作引起的，在并发操作情况下，对甲乙两个事务的操作序列的调度是随机的，如果按照上面的调度序列执行，甲事务的修改就丢失，原因是第4步中乙事务修改A并协会后覆盖了甲事务的修改</w:t>
      </w:r>
    </w:p>
    <w:p w14:paraId="7F7D2B48" w14:textId="4E30E12B" w:rsidR="000D0BD6" w:rsidRDefault="00A27D4D" w:rsidP="00541B00">
      <w:pPr>
        <w:rPr>
          <w:rFonts w:ascii="黑体" w:eastAsia="黑体" w:hAnsi="黑体"/>
          <w:szCs w:val="21"/>
        </w:rPr>
      </w:pPr>
      <w:r>
        <w:rPr>
          <w:noProof/>
        </w:rPr>
        <w:drawing>
          <wp:anchor distT="0" distB="0" distL="114300" distR="114300" simplePos="0" relativeHeight="251667968" behindDoc="0" locked="0" layoutInCell="1" allowOverlap="1" wp14:anchorId="137FFFED" wp14:editId="5914EE87">
            <wp:simplePos x="0" y="0"/>
            <wp:positionH relativeFrom="column">
              <wp:posOffset>2987040</wp:posOffset>
            </wp:positionH>
            <wp:positionV relativeFrom="paragraph">
              <wp:posOffset>17145</wp:posOffset>
            </wp:positionV>
            <wp:extent cx="2322195" cy="1623060"/>
            <wp:effectExtent l="0" t="0" r="1905" b="0"/>
            <wp:wrapSquare wrapText="bothSides"/>
            <wp:docPr id="86594227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22195"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BD6">
        <w:rPr>
          <w:rFonts w:ascii="黑体" w:eastAsia="黑体" w:hAnsi="黑体"/>
          <w:szCs w:val="21"/>
        </w:rPr>
        <w:tab/>
      </w:r>
      <w:r w:rsidR="000D0BD6">
        <w:rPr>
          <w:rFonts w:ascii="黑体" w:eastAsia="黑体" w:hAnsi="黑体" w:hint="eastAsia"/>
          <w:szCs w:val="21"/>
        </w:rPr>
        <w:t>并发操作带来的数据不一致性：</w:t>
      </w:r>
    </w:p>
    <w:p w14:paraId="1CB59F76" w14:textId="0FFEF4B2" w:rsidR="000D0BD6" w:rsidRDefault="000D0BD6" w:rsidP="00541B00">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丢失修改；不可重复读；读“脏”数据</w:t>
      </w:r>
    </w:p>
    <w:p w14:paraId="03073ECA" w14:textId="58575AFA" w:rsidR="000D0BD6" w:rsidRDefault="000D0BD6" w:rsidP="00541B00">
      <w:pPr>
        <w:rPr>
          <w:rFonts w:ascii="黑体" w:eastAsia="黑体" w:hAnsi="黑体"/>
          <w:szCs w:val="21"/>
        </w:rPr>
      </w:pPr>
      <w:r>
        <w:rPr>
          <w:rFonts w:ascii="黑体" w:eastAsia="黑体" w:hAnsi="黑体"/>
          <w:szCs w:val="21"/>
        </w:rPr>
        <w:tab/>
      </w:r>
      <w:r>
        <w:rPr>
          <w:rFonts w:ascii="黑体" w:eastAsia="黑体" w:hAnsi="黑体" w:hint="eastAsia"/>
          <w:szCs w:val="21"/>
        </w:rPr>
        <w:t>记号：R(</w:t>
      </w:r>
      <w:r>
        <w:rPr>
          <w:rFonts w:ascii="黑体" w:eastAsia="黑体" w:hAnsi="黑体"/>
          <w:szCs w:val="21"/>
        </w:rPr>
        <w:t>x</w:t>
      </w:r>
      <w:r>
        <w:rPr>
          <w:rFonts w:ascii="黑体" w:eastAsia="黑体" w:hAnsi="黑体" w:hint="eastAsia"/>
          <w:szCs w:val="21"/>
        </w:rPr>
        <w:t>)：读数据x；W(x)：写数据x</w:t>
      </w:r>
    </w:p>
    <w:p w14:paraId="335E3BB2" w14:textId="3B136FD9" w:rsidR="007B3021" w:rsidRDefault="000D0BD6" w:rsidP="00541B00">
      <w:pPr>
        <w:rPr>
          <w:rFonts w:ascii="黑体" w:eastAsia="黑体" w:hAnsi="黑体"/>
          <w:szCs w:val="21"/>
        </w:rPr>
      </w:pPr>
      <w:r>
        <w:rPr>
          <w:rFonts w:ascii="黑体" w:eastAsia="黑体" w:hAnsi="黑体" w:hint="eastAsia"/>
          <w:szCs w:val="21"/>
        </w:rPr>
        <w:t>(一</w:t>
      </w:r>
      <w:r>
        <w:rPr>
          <w:rFonts w:ascii="黑体" w:eastAsia="黑体" w:hAnsi="黑体"/>
          <w:szCs w:val="21"/>
        </w:rPr>
        <w:t>)</w:t>
      </w:r>
      <w:r>
        <w:rPr>
          <w:rFonts w:ascii="黑体" w:eastAsia="黑体" w:hAnsi="黑体" w:hint="eastAsia"/>
          <w:szCs w:val="21"/>
        </w:rPr>
        <w:t>丢失修改</w:t>
      </w:r>
    </w:p>
    <w:p w14:paraId="2F79F2CD" w14:textId="0C3C3326" w:rsidR="000D0BD6" w:rsidRDefault="000D0BD6" w:rsidP="00541B00">
      <w:pPr>
        <w:rPr>
          <w:rFonts w:ascii="黑体" w:eastAsia="黑体" w:hAnsi="黑体"/>
          <w:szCs w:val="21"/>
        </w:rPr>
      </w:pPr>
      <w:r>
        <w:rPr>
          <w:rFonts w:ascii="黑体" w:eastAsia="黑体" w:hAnsi="黑体"/>
          <w:szCs w:val="21"/>
        </w:rPr>
        <w:lastRenderedPageBreak/>
        <w:tab/>
      </w:r>
      <w:r>
        <w:rPr>
          <w:rFonts w:ascii="黑体" w:eastAsia="黑体" w:hAnsi="黑体" w:hint="eastAsia"/>
          <w:szCs w:val="21"/>
        </w:rPr>
        <w:t>两个事务T1、T2读入统一数据并修改，T2的提交结果破坏了T1提交的结果，导致T1的修改被丢失</w:t>
      </w:r>
    </w:p>
    <w:p w14:paraId="1EB13C0A" w14:textId="5248EE29" w:rsidR="000D0BD6" w:rsidRDefault="000D0BD6" w:rsidP="00541B00">
      <w:pPr>
        <w:rPr>
          <w:rFonts w:ascii="黑体" w:eastAsia="黑体" w:hAnsi="黑体"/>
          <w:szCs w:val="21"/>
        </w:rPr>
      </w:pPr>
    </w:p>
    <w:p w14:paraId="4D49E303" w14:textId="68B746A3" w:rsidR="000D0BD6" w:rsidRDefault="000D0BD6" w:rsidP="00541B00">
      <w:pPr>
        <w:rPr>
          <w:rFonts w:ascii="黑体" w:eastAsia="黑体" w:hAnsi="黑体"/>
          <w:szCs w:val="21"/>
        </w:rPr>
      </w:pPr>
      <w:r>
        <w:rPr>
          <w:rFonts w:ascii="黑体" w:eastAsia="黑体" w:hAnsi="黑体" w:hint="eastAsia"/>
          <w:szCs w:val="21"/>
        </w:rPr>
        <w:t>(二</w:t>
      </w:r>
      <w:r>
        <w:rPr>
          <w:rFonts w:ascii="黑体" w:eastAsia="黑体" w:hAnsi="黑体"/>
          <w:szCs w:val="21"/>
        </w:rPr>
        <w:t>)</w:t>
      </w:r>
      <w:r>
        <w:rPr>
          <w:rFonts w:ascii="黑体" w:eastAsia="黑体" w:hAnsi="黑体" w:hint="eastAsia"/>
          <w:szCs w:val="21"/>
        </w:rPr>
        <w:t>不可重复读</w:t>
      </w:r>
    </w:p>
    <w:p w14:paraId="65AFEAFD" w14:textId="6280EDF3" w:rsidR="000D0BD6" w:rsidRDefault="000D0BD6" w:rsidP="00541B00">
      <w:pPr>
        <w:rPr>
          <w:rFonts w:ascii="黑体" w:eastAsia="黑体" w:hAnsi="黑体"/>
          <w:szCs w:val="21"/>
        </w:rPr>
      </w:pPr>
      <w:r>
        <w:rPr>
          <w:rFonts w:ascii="黑体" w:eastAsia="黑体" w:hAnsi="黑体"/>
          <w:szCs w:val="21"/>
        </w:rPr>
        <w:tab/>
      </w:r>
      <w:r>
        <w:rPr>
          <w:rFonts w:ascii="黑体" w:eastAsia="黑体" w:hAnsi="黑体" w:hint="eastAsia"/>
          <w:szCs w:val="21"/>
        </w:rPr>
        <w:t>事务T1读取数据后，事务T2执行更新操作，使T1无法再现前一次读取结果。有三种情况</w:t>
      </w:r>
    </w:p>
    <w:p w14:paraId="2A835D0C" w14:textId="7F9D1D26" w:rsidR="000D0BD6" w:rsidRDefault="00A27D4D" w:rsidP="00541B00">
      <w:pPr>
        <w:rPr>
          <w:rFonts w:ascii="黑体" w:eastAsia="黑体" w:hAnsi="黑体"/>
          <w:szCs w:val="21"/>
        </w:rPr>
      </w:pPr>
      <w:r>
        <w:rPr>
          <w:noProof/>
        </w:rPr>
        <w:drawing>
          <wp:anchor distT="0" distB="0" distL="114300" distR="114300" simplePos="0" relativeHeight="251666944" behindDoc="0" locked="0" layoutInCell="1" allowOverlap="1" wp14:anchorId="05B5ACFE" wp14:editId="11F0AC76">
            <wp:simplePos x="0" y="0"/>
            <wp:positionH relativeFrom="column">
              <wp:posOffset>2355215</wp:posOffset>
            </wp:positionH>
            <wp:positionV relativeFrom="paragraph">
              <wp:posOffset>17145</wp:posOffset>
            </wp:positionV>
            <wp:extent cx="2876550" cy="1718310"/>
            <wp:effectExtent l="0" t="0" r="0" b="0"/>
            <wp:wrapSquare wrapText="bothSides"/>
            <wp:docPr id="15308985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876550" cy="171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BD6">
        <w:rPr>
          <w:rFonts w:ascii="黑体" w:eastAsia="黑体" w:hAnsi="黑体" w:hint="eastAsia"/>
          <w:szCs w:val="21"/>
        </w:rPr>
        <w:t>1</w:t>
      </w:r>
      <w:r w:rsidR="000D0BD6">
        <w:rPr>
          <w:rFonts w:ascii="黑体" w:eastAsia="黑体" w:hAnsi="黑体"/>
          <w:szCs w:val="21"/>
        </w:rPr>
        <w:t>.</w:t>
      </w:r>
      <w:r w:rsidR="000D0BD6">
        <w:rPr>
          <w:rFonts w:ascii="黑体" w:eastAsia="黑体" w:hAnsi="黑体" w:hint="eastAsia"/>
          <w:szCs w:val="21"/>
        </w:rPr>
        <w:t>事务T1读取某一数据后，事务T2对其做了修改，当事务T1再次读取该数据时,得到有钱一次不同的值</w:t>
      </w:r>
    </w:p>
    <w:p w14:paraId="6A5F396B" w14:textId="253EF54E" w:rsidR="000D0BD6" w:rsidRDefault="000D0BD6" w:rsidP="00541B00">
      <w:pPr>
        <w:rPr>
          <w:rFonts w:ascii="黑体" w:eastAsia="黑体" w:hAnsi="黑体"/>
          <w:szCs w:val="21"/>
        </w:rPr>
      </w:pPr>
      <w:r>
        <w:rPr>
          <w:rFonts w:ascii="黑体" w:eastAsia="黑体" w:hAnsi="黑体"/>
          <w:szCs w:val="21"/>
        </w:rPr>
        <w:tab/>
      </w:r>
    </w:p>
    <w:p w14:paraId="0B1C5798" w14:textId="48590BE2" w:rsidR="000D0BD6" w:rsidRDefault="000D0BD6" w:rsidP="00541B00">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事务T1按一定条件从数据库中读取了某些数据记录后，事务T</w:t>
      </w:r>
      <w:r>
        <w:rPr>
          <w:rFonts w:ascii="黑体" w:eastAsia="黑体" w:hAnsi="黑体"/>
          <w:szCs w:val="21"/>
        </w:rPr>
        <w:t>2</w:t>
      </w:r>
      <w:r>
        <w:rPr>
          <w:rFonts w:ascii="黑体" w:eastAsia="黑体" w:hAnsi="黑体" w:hint="eastAsia"/>
          <w:szCs w:val="21"/>
        </w:rPr>
        <w:t>删除了其中对的部分记录</w:t>
      </w:r>
      <w:r w:rsidR="004420DE">
        <w:rPr>
          <w:rFonts w:ascii="黑体" w:eastAsia="黑体" w:hAnsi="黑体" w:hint="eastAsia"/>
          <w:szCs w:val="21"/>
        </w:rPr>
        <w:t>，当T1再次按照相同条件读取数据时，发现某些记录消失了</w:t>
      </w:r>
    </w:p>
    <w:p w14:paraId="46861BB1" w14:textId="69E9F0C2" w:rsidR="004420DE" w:rsidRDefault="004420DE" w:rsidP="00541B00">
      <w:pPr>
        <w:rPr>
          <w:rFonts w:ascii="黑体" w:eastAsia="黑体" w:hAnsi="黑体"/>
          <w:szCs w:val="21"/>
        </w:rPr>
      </w:pPr>
      <w:r>
        <w:rPr>
          <w:rFonts w:ascii="黑体" w:eastAsia="黑体" w:hAnsi="黑体" w:hint="eastAsia"/>
          <w:szCs w:val="21"/>
        </w:rPr>
        <w:t>3</w:t>
      </w:r>
      <w:r>
        <w:rPr>
          <w:rFonts w:ascii="黑体" w:eastAsia="黑体" w:hAnsi="黑体"/>
          <w:szCs w:val="21"/>
        </w:rPr>
        <w:t>.</w:t>
      </w:r>
      <w:r w:rsidRPr="004420DE">
        <w:rPr>
          <w:rFonts w:ascii="黑体" w:eastAsia="黑体" w:hAnsi="黑体" w:hint="eastAsia"/>
          <w:szCs w:val="21"/>
        </w:rPr>
        <w:t xml:space="preserve"> </w:t>
      </w:r>
      <w:r>
        <w:rPr>
          <w:rFonts w:ascii="黑体" w:eastAsia="黑体" w:hAnsi="黑体" w:hint="eastAsia"/>
          <w:szCs w:val="21"/>
        </w:rPr>
        <w:t>事务T1按一定条件从数据库中读取了某些数据记录后，事务T2插入了一些记录，当T1再次按照相同的条件读取数据时，发现多了一些记录</w:t>
      </w:r>
    </w:p>
    <w:p w14:paraId="6DB0672E" w14:textId="39271EF4" w:rsidR="004420DE" w:rsidRDefault="004420DE" w:rsidP="00541B00">
      <w:pPr>
        <w:rPr>
          <w:rFonts w:ascii="黑体" w:eastAsia="黑体" w:hAnsi="黑体"/>
          <w:szCs w:val="21"/>
        </w:rPr>
      </w:pPr>
      <w:r>
        <w:rPr>
          <w:rFonts w:ascii="黑体" w:eastAsia="黑体" w:hAnsi="黑体"/>
          <w:szCs w:val="21"/>
        </w:rPr>
        <w:tab/>
      </w:r>
      <w:r>
        <w:rPr>
          <w:rFonts w:ascii="黑体" w:eastAsia="黑体" w:hAnsi="黑体" w:hint="eastAsia"/>
          <w:szCs w:val="21"/>
        </w:rPr>
        <w:t>后两种不可重复读有时也称为幻影现象</w:t>
      </w:r>
    </w:p>
    <w:p w14:paraId="57DF49B3" w14:textId="20BEDD97" w:rsidR="000D0BD6" w:rsidRDefault="000D0BD6" w:rsidP="00541B00">
      <w:pPr>
        <w:rPr>
          <w:rFonts w:ascii="黑体" w:eastAsia="黑体" w:hAnsi="黑体"/>
          <w:szCs w:val="21"/>
        </w:rPr>
      </w:pPr>
      <w:r>
        <w:rPr>
          <w:rFonts w:ascii="黑体" w:eastAsia="黑体" w:hAnsi="黑体" w:hint="eastAsia"/>
          <w:szCs w:val="21"/>
        </w:rPr>
        <w:t>(三</w:t>
      </w:r>
      <w:r>
        <w:rPr>
          <w:rFonts w:ascii="黑体" w:eastAsia="黑体" w:hAnsi="黑体"/>
          <w:szCs w:val="21"/>
        </w:rPr>
        <w:t>)</w:t>
      </w:r>
      <w:r>
        <w:rPr>
          <w:rFonts w:ascii="黑体" w:eastAsia="黑体" w:hAnsi="黑体" w:hint="eastAsia"/>
          <w:szCs w:val="21"/>
        </w:rPr>
        <w:t>读“脏”数据</w:t>
      </w:r>
    </w:p>
    <w:p w14:paraId="3EA3CD4C" w14:textId="55479FF4" w:rsidR="007B3021" w:rsidRDefault="001C677A" w:rsidP="00541B00">
      <w:pPr>
        <w:rPr>
          <w:rFonts w:ascii="黑体" w:eastAsia="黑体" w:hAnsi="黑体"/>
          <w:szCs w:val="21"/>
        </w:rPr>
      </w:pPr>
      <w:r>
        <w:rPr>
          <w:noProof/>
        </w:rPr>
        <w:drawing>
          <wp:anchor distT="0" distB="0" distL="114300" distR="114300" simplePos="0" relativeHeight="251668992" behindDoc="0" locked="0" layoutInCell="1" allowOverlap="1" wp14:anchorId="33F570B4" wp14:editId="130F8BB6">
            <wp:simplePos x="0" y="0"/>
            <wp:positionH relativeFrom="column">
              <wp:posOffset>2355215</wp:posOffset>
            </wp:positionH>
            <wp:positionV relativeFrom="paragraph">
              <wp:posOffset>13335</wp:posOffset>
            </wp:positionV>
            <wp:extent cx="3230880" cy="2012950"/>
            <wp:effectExtent l="0" t="0" r="7620" b="6350"/>
            <wp:wrapSquare wrapText="bothSides"/>
            <wp:docPr id="17806316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30880"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0DE">
        <w:rPr>
          <w:rFonts w:ascii="黑体" w:eastAsia="黑体" w:hAnsi="黑体"/>
          <w:szCs w:val="21"/>
        </w:rPr>
        <w:tab/>
      </w:r>
      <w:r w:rsidR="004420DE">
        <w:rPr>
          <w:rFonts w:ascii="黑体" w:eastAsia="黑体" w:hAnsi="黑体" w:hint="eastAsia"/>
          <w:szCs w:val="21"/>
        </w:rPr>
        <w:t>读“脏”数据是指：事务T1修改某一数据后，并将其写回磁盘，事务T2读取统一数据后，T1由于某种原因被撤销，这是T1已修改的数据恢复原值，T2读到的数据就与数据库中的数据不一致，T2读到的数据就是“脏”数据，即不正确的数据</w:t>
      </w:r>
    </w:p>
    <w:p w14:paraId="3673481A" w14:textId="1B2604F5" w:rsidR="004420DE" w:rsidRDefault="004420DE" w:rsidP="00541B00">
      <w:pPr>
        <w:rPr>
          <w:rFonts w:ascii="黑体" w:eastAsia="黑体" w:hAnsi="黑体"/>
          <w:szCs w:val="21"/>
        </w:rPr>
      </w:pPr>
    </w:p>
    <w:p w14:paraId="391058A5" w14:textId="65B5D882" w:rsidR="004420DE" w:rsidRDefault="004420DE" w:rsidP="00541B00">
      <w:pPr>
        <w:rPr>
          <w:rFonts w:ascii="黑体" w:eastAsia="黑体" w:hAnsi="黑体"/>
          <w:szCs w:val="21"/>
        </w:rPr>
      </w:pPr>
      <w:r>
        <w:rPr>
          <w:rFonts w:ascii="黑体" w:eastAsia="黑体" w:hAnsi="黑体"/>
          <w:szCs w:val="21"/>
        </w:rPr>
        <w:tab/>
      </w:r>
      <w:r>
        <w:rPr>
          <w:rFonts w:ascii="黑体" w:eastAsia="黑体" w:hAnsi="黑体" w:hint="eastAsia"/>
          <w:szCs w:val="21"/>
        </w:rPr>
        <w:t>数据不一致性：由于并发操作破坏了事务的隔离性</w:t>
      </w:r>
      <w:r w:rsidR="004C3856">
        <w:rPr>
          <w:rFonts w:ascii="黑体" w:eastAsia="黑体" w:hAnsi="黑体" w:hint="eastAsia"/>
          <w:szCs w:val="21"/>
        </w:rPr>
        <w:t>，</w:t>
      </w:r>
      <w:r>
        <w:rPr>
          <w:rFonts w:ascii="黑体" w:eastAsia="黑体" w:hAnsi="黑体" w:hint="eastAsia"/>
          <w:szCs w:val="21"/>
        </w:rPr>
        <w:t>并发控制就是要用正确的方式调度并发操作，是一个用户事务的执行不受其他事务的干扰，从而造成数据的不一致性</w:t>
      </w:r>
    </w:p>
    <w:p w14:paraId="71FFF031" w14:textId="01859877" w:rsidR="004420DE" w:rsidRPr="004C3856" w:rsidRDefault="004C3856" w:rsidP="00541B00">
      <w:pPr>
        <w:rPr>
          <w:rFonts w:ascii="黑体" w:eastAsia="黑体" w:hAnsi="黑体"/>
          <w:szCs w:val="21"/>
        </w:rPr>
      </w:pPr>
      <w:r>
        <w:rPr>
          <w:rFonts w:ascii="黑体" w:eastAsia="黑体" w:hAnsi="黑体"/>
          <w:szCs w:val="21"/>
        </w:rPr>
        <w:tab/>
      </w:r>
      <w:r>
        <w:rPr>
          <w:rFonts w:ascii="黑体" w:eastAsia="黑体" w:hAnsi="黑体" w:hint="eastAsia"/>
          <w:szCs w:val="21"/>
        </w:rPr>
        <w:t>并发控制的主要技术有：封锁，时间戳，乐观控制法</w:t>
      </w:r>
      <w:r w:rsidR="00A27D4D">
        <w:rPr>
          <w:rFonts w:ascii="黑体" w:eastAsia="黑体" w:hAnsi="黑体" w:hint="eastAsia"/>
          <w:szCs w:val="21"/>
        </w:rPr>
        <w:t>，多版本并发控制</w:t>
      </w:r>
      <w:r>
        <w:rPr>
          <w:rFonts w:ascii="黑体" w:eastAsia="黑体" w:hAnsi="黑体" w:hint="eastAsia"/>
          <w:szCs w:val="21"/>
        </w:rPr>
        <w:t>。常用的DBMS一般都采用封锁方法</w:t>
      </w:r>
    </w:p>
    <w:p w14:paraId="01C4EA9D" w14:textId="288C5B9B" w:rsidR="00CF2AB0" w:rsidRDefault="00CF2AB0" w:rsidP="00541B00">
      <w:pPr>
        <w:rPr>
          <w:rFonts w:ascii="黑体" w:eastAsia="黑体" w:hAnsi="黑体"/>
          <w:szCs w:val="21"/>
        </w:rPr>
      </w:pPr>
      <w:r>
        <w:rPr>
          <w:rFonts w:ascii="黑体" w:eastAsia="黑体" w:hAnsi="黑体" w:hint="eastAsia"/>
          <w:szCs w:val="21"/>
        </w:rPr>
        <w:t>(二</w:t>
      </w:r>
      <w:r>
        <w:rPr>
          <w:rFonts w:ascii="黑体" w:eastAsia="黑体" w:hAnsi="黑体"/>
          <w:szCs w:val="21"/>
        </w:rPr>
        <w:t>)</w:t>
      </w:r>
      <w:r w:rsidR="007B3021">
        <w:rPr>
          <w:rFonts w:ascii="黑体" w:eastAsia="黑体" w:hAnsi="黑体" w:hint="eastAsia"/>
          <w:szCs w:val="21"/>
        </w:rPr>
        <w:t>封锁</w:t>
      </w:r>
    </w:p>
    <w:p w14:paraId="53348E76" w14:textId="68408AF6" w:rsidR="00CF2AB0" w:rsidRDefault="004C3856" w:rsidP="00541B00">
      <w:pPr>
        <w:rPr>
          <w:rFonts w:ascii="黑体" w:eastAsia="黑体" w:hAnsi="黑体"/>
          <w:szCs w:val="21"/>
        </w:rPr>
      </w:pPr>
      <w:r>
        <w:rPr>
          <w:rFonts w:ascii="黑体" w:eastAsia="黑体" w:hAnsi="黑体" w:hint="eastAsia"/>
          <w:szCs w:val="21"/>
        </w:rPr>
        <w:t>1</w:t>
      </w:r>
      <w:r>
        <w:rPr>
          <w:rFonts w:ascii="黑体" w:eastAsia="黑体" w:hAnsi="黑体"/>
          <w:szCs w:val="21"/>
        </w:rPr>
        <w:t>.</w:t>
      </w:r>
      <w:r>
        <w:rPr>
          <w:rFonts w:ascii="黑体" w:eastAsia="黑体" w:hAnsi="黑体" w:hint="eastAsia"/>
          <w:szCs w:val="21"/>
        </w:rPr>
        <w:t>封锁的定义</w:t>
      </w:r>
    </w:p>
    <w:p w14:paraId="5FA5E8F6" w14:textId="1F02129F" w:rsidR="004C3856" w:rsidRDefault="004C3856" w:rsidP="00541B00">
      <w:pPr>
        <w:rPr>
          <w:rFonts w:ascii="黑体" w:eastAsia="黑体" w:hAnsi="黑体"/>
          <w:szCs w:val="21"/>
        </w:rPr>
      </w:pPr>
      <w:r>
        <w:rPr>
          <w:rFonts w:ascii="黑体" w:eastAsia="黑体" w:hAnsi="黑体"/>
          <w:szCs w:val="21"/>
        </w:rPr>
        <w:tab/>
      </w:r>
      <w:r>
        <w:rPr>
          <w:rFonts w:ascii="黑体" w:eastAsia="黑体" w:hAnsi="黑体" w:hint="eastAsia"/>
          <w:szCs w:val="21"/>
        </w:rPr>
        <w:t>封锁就是事务T在对某个数据对象(例如表、记录等</w:t>
      </w:r>
      <w:r>
        <w:rPr>
          <w:rFonts w:ascii="黑体" w:eastAsia="黑体" w:hAnsi="黑体"/>
          <w:szCs w:val="21"/>
        </w:rPr>
        <w:t>)</w:t>
      </w:r>
      <w:r>
        <w:rPr>
          <w:rFonts w:ascii="黑体" w:eastAsia="黑体" w:hAnsi="黑体" w:hint="eastAsia"/>
          <w:szCs w:val="21"/>
        </w:rPr>
        <w:t>操作之后，先向系统发出请求，对其枷锁</w:t>
      </w:r>
    </w:p>
    <w:p w14:paraId="3668281E" w14:textId="0A130105" w:rsidR="004C3856" w:rsidRDefault="004C3856" w:rsidP="00541B00">
      <w:pPr>
        <w:rPr>
          <w:rFonts w:ascii="黑体" w:eastAsia="黑体" w:hAnsi="黑体"/>
          <w:szCs w:val="21"/>
        </w:rPr>
      </w:pPr>
      <w:r>
        <w:rPr>
          <w:rFonts w:ascii="黑体" w:eastAsia="黑体" w:hAnsi="黑体"/>
          <w:szCs w:val="21"/>
        </w:rPr>
        <w:tab/>
      </w:r>
      <w:r>
        <w:rPr>
          <w:rFonts w:ascii="黑体" w:eastAsia="黑体" w:hAnsi="黑体" w:hint="eastAsia"/>
          <w:szCs w:val="21"/>
        </w:rPr>
        <w:t>加锁后事务T就对该数据对象有了一定的控制，在事务T释放它的锁之前，其他的事务不能更新此数据对象</w:t>
      </w:r>
    </w:p>
    <w:p w14:paraId="0FB8EDCD" w14:textId="1C15745E" w:rsidR="004C3856" w:rsidRDefault="004C3856" w:rsidP="00541B00">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基本封锁类型</w:t>
      </w:r>
    </w:p>
    <w:p w14:paraId="5F906982" w14:textId="0DFB4BDB" w:rsidR="004C3856" w:rsidRDefault="004C3856" w:rsidP="00541B00">
      <w:pPr>
        <w:rPr>
          <w:rFonts w:ascii="黑体" w:eastAsia="黑体" w:hAnsi="黑体"/>
          <w:szCs w:val="21"/>
        </w:rPr>
      </w:pPr>
      <w:r>
        <w:rPr>
          <w:rFonts w:ascii="黑体" w:eastAsia="黑体" w:hAnsi="黑体"/>
          <w:szCs w:val="21"/>
        </w:rPr>
        <w:tab/>
      </w:r>
      <w:r>
        <w:rPr>
          <w:rFonts w:ascii="黑体" w:eastAsia="黑体" w:hAnsi="黑体" w:hint="eastAsia"/>
          <w:szCs w:val="21"/>
        </w:rPr>
        <w:t>一个事务对某个数据对象加锁后究竟拥有什么样的控制由封锁的类型决定</w:t>
      </w:r>
    </w:p>
    <w:p w14:paraId="71049277" w14:textId="6B7BEBF3" w:rsidR="004C3856" w:rsidRDefault="004C3856" w:rsidP="00541B00">
      <w:pPr>
        <w:rPr>
          <w:rFonts w:ascii="黑体" w:eastAsia="黑体" w:hAnsi="黑体"/>
          <w:szCs w:val="21"/>
        </w:rPr>
      </w:pPr>
      <w:r>
        <w:rPr>
          <w:rFonts w:ascii="黑体" w:eastAsia="黑体" w:hAnsi="黑体"/>
          <w:szCs w:val="21"/>
        </w:rPr>
        <w:tab/>
      </w:r>
      <w:r>
        <w:rPr>
          <w:rFonts w:ascii="黑体" w:eastAsia="黑体" w:hAnsi="黑体" w:hint="eastAsia"/>
          <w:szCs w:val="21"/>
        </w:rPr>
        <w:t>基本封锁类型：排他锁：X锁；共享锁：S锁</w:t>
      </w:r>
    </w:p>
    <w:p w14:paraId="5B3D92F7" w14:textId="6BA77445" w:rsidR="004C3856" w:rsidRDefault="004C3856" w:rsidP="00541B00">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排他锁(</w:t>
      </w:r>
      <w:r>
        <w:rPr>
          <w:rFonts w:ascii="黑体" w:eastAsia="黑体" w:hAnsi="黑体"/>
          <w:szCs w:val="21"/>
        </w:rPr>
        <w:t>X</w:t>
      </w:r>
      <w:r>
        <w:rPr>
          <w:rFonts w:ascii="黑体" w:eastAsia="黑体" w:hAnsi="黑体" w:hint="eastAsia"/>
          <w:szCs w:val="21"/>
        </w:rPr>
        <w:t>锁</w:t>
      </w:r>
      <w:r>
        <w:rPr>
          <w:rFonts w:ascii="黑体" w:eastAsia="黑体" w:hAnsi="黑体"/>
          <w:szCs w:val="21"/>
        </w:rPr>
        <w:t>)</w:t>
      </w:r>
    </w:p>
    <w:p w14:paraId="1D6B8854" w14:textId="05F797B0" w:rsidR="004C3856" w:rsidRDefault="004C3856" w:rsidP="00541B00">
      <w:pPr>
        <w:rPr>
          <w:rFonts w:ascii="黑体" w:eastAsia="黑体" w:hAnsi="黑体"/>
          <w:szCs w:val="21"/>
        </w:rPr>
      </w:pPr>
      <w:r>
        <w:rPr>
          <w:rFonts w:ascii="黑体" w:eastAsia="黑体" w:hAnsi="黑体"/>
          <w:szCs w:val="21"/>
        </w:rPr>
        <w:tab/>
      </w:r>
      <w:r>
        <w:rPr>
          <w:rFonts w:ascii="黑体" w:eastAsia="黑体" w:hAnsi="黑体" w:hint="eastAsia"/>
          <w:szCs w:val="21"/>
        </w:rPr>
        <w:t>排他锁又称为写锁</w:t>
      </w:r>
    </w:p>
    <w:p w14:paraId="66BF38AA" w14:textId="7DAA437F" w:rsidR="004C3856" w:rsidRDefault="004C3856" w:rsidP="00541B00">
      <w:pPr>
        <w:rPr>
          <w:rFonts w:ascii="黑体" w:eastAsia="黑体" w:hAnsi="黑体"/>
          <w:szCs w:val="21"/>
        </w:rPr>
      </w:pPr>
      <w:r>
        <w:rPr>
          <w:rFonts w:ascii="黑体" w:eastAsia="黑体" w:hAnsi="黑体"/>
          <w:szCs w:val="21"/>
        </w:rPr>
        <w:lastRenderedPageBreak/>
        <w:tab/>
      </w:r>
      <w:r>
        <w:rPr>
          <w:rFonts w:ascii="黑体" w:eastAsia="黑体" w:hAnsi="黑体" w:hint="eastAsia"/>
          <w:szCs w:val="21"/>
        </w:rPr>
        <w:t>若</w:t>
      </w:r>
      <w:r w:rsidR="00807F1D">
        <w:rPr>
          <w:rFonts w:ascii="黑体" w:eastAsia="黑体" w:hAnsi="黑体" w:hint="eastAsia"/>
          <w:szCs w:val="21"/>
        </w:rPr>
        <w:t>事务T对数据对象加上X锁，则只允许T读取和修改A，其他任何事物都不能再对A加任何锁，知道T释放A上的锁</w:t>
      </w:r>
    </w:p>
    <w:p w14:paraId="13658F18" w14:textId="5B9243C1" w:rsidR="00807F1D" w:rsidRDefault="00807F1D" w:rsidP="00541B00">
      <w:pPr>
        <w:rPr>
          <w:rFonts w:ascii="黑体" w:eastAsia="黑体" w:hAnsi="黑体"/>
          <w:szCs w:val="21"/>
        </w:rPr>
      </w:pPr>
      <w:r>
        <w:rPr>
          <w:rFonts w:ascii="黑体" w:eastAsia="黑体" w:hAnsi="黑体"/>
          <w:szCs w:val="21"/>
        </w:rPr>
        <w:tab/>
      </w:r>
      <w:r>
        <w:rPr>
          <w:rFonts w:ascii="黑体" w:eastAsia="黑体" w:hAnsi="黑体" w:hint="eastAsia"/>
          <w:szCs w:val="21"/>
        </w:rPr>
        <w:t>保证奇特事务在T释放A上的锁之前不能再读取和修改A</w:t>
      </w:r>
    </w:p>
    <w:p w14:paraId="2AD73A62" w14:textId="65F1AD4F" w:rsidR="004C3856" w:rsidRDefault="004C3856" w:rsidP="00541B00">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共享锁(</w:t>
      </w:r>
      <w:r>
        <w:rPr>
          <w:rFonts w:ascii="黑体" w:eastAsia="黑体" w:hAnsi="黑体"/>
          <w:szCs w:val="21"/>
        </w:rPr>
        <w:t>S</w:t>
      </w:r>
      <w:r>
        <w:rPr>
          <w:rFonts w:ascii="黑体" w:eastAsia="黑体" w:hAnsi="黑体" w:hint="eastAsia"/>
          <w:szCs w:val="21"/>
        </w:rPr>
        <w:t>锁</w:t>
      </w:r>
      <w:r>
        <w:rPr>
          <w:rFonts w:ascii="黑体" w:eastAsia="黑体" w:hAnsi="黑体"/>
          <w:szCs w:val="21"/>
        </w:rPr>
        <w:t>)</w:t>
      </w:r>
    </w:p>
    <w:p w14:paraId="410D229C" w14:textId="27BD14EC" w:rsidR="004C3856" w:rsidRDefault="00807F1D" w:rsidP="00541B00">
      <w:pPr>
        <w:rPr>
          <w:rFonts w:ascii="黑体" w:eastAsia="黑体" w:hAnsi="黑体"/>
          <w:szCs w:val="21"/>
        </w:rPr>
      </w:pPr>
      <w:r>
        <w:rPr>
          <w:rFonts w:ascii="黑体" w:eastAsia="黑体" w:hAnsi="黑体"/>
          <w:szCs w:val="21"/>
        </w:rPr>
        <w:tab/>
      </w:r>
      <w:r>
        <w:rPr>
          <w:rFonts w:ascii="黑体" w:eastAsia="黑体" w:hAnsi="黑体" w:hint="eastAsia"/>
          <w:szCs w:val="21"/>
        </w:rPr>
        <w:t>共享锁又称为读锁</w:t>
      </w:r>
    </w:p>
    <w:p w14:paraId="56DC382F" w14:textId="33AD1471" w:rsidR="00807F1D" w:rsidRDefault="00807F1D" w:rsidP="00541B00">
      <w:pPr>
        <w:rPr>
          <w:rFonts w:ascii="黑体" w:eastAsia="黑体" w:hAnsi="黑体"/>
          <w:szCs w:val="21"/>
        </w:rPr>
      </w:pPr>
      <w:r>
        <w:rPr>
          <w:rFonts w:ascii="黑体" w:eastAsia="黑体" w:hAnsi="黑体"/>
          <w:szCs w:val="21"/>
        </w:rPr>
        <w:tab/>
      </w:r>
      <w:r>
        <w:rPr>
          <w:rFonts w:ascii="黑体" w:eastAsia="黑体" w:hAnsi="黑体" w:hint="eastAsia"/>
          <w:szCs w:val="21"/>
        </w:rPr>
        <w:t>若事务T对数据对象A加上S锁，则事务T可以读A但不能修改A，其他事务只能再对A加S锁，而不能加X锁，知道T释放A上的S锁</w:t>
      </w:r>
    </w:p>
    <w:p w14:paraId="7AA2BF05" w14:textId="09ACFBF3" w:rsidR="004C3856" w:rsidRDefault="00807F1D" w:rsidP="00807F1D">
      <w:pPr>
        <w:rPr>
          <w:rFonts w:ascii="黑体" w:eastAsia="黑体" w:hAnsi="黑体"/>
          <w:szCs w:val="21"/>
        </w:rPr>
      </w:pPr>
      <w:r>
        <w:rPr>
          <w:rFonts w:ascii="黑体" w:eastAsia="黑体" w:hAnsi="黑体"/>
          <w:szCs w:val="21"/>
        </w:rPr>
        <w:tab/>
      </w:r>
      <w:r>
        <w:rPr>
          <w:rFonts w:ascii="黑体" w:eastAsia="黑体" w:hAnsi="黑体" w:hint="eastAsia"/>
          <w:szCs w:val="21"/>
        </w:rPr>
        <w:t>保证其他事务可以读A，但是在T释放A上的S锁之前不能对A做任何修改</w:t>
      </w:r>
    </w:p>
    <w:p w14:paraId="0FB7A075" w14:textId="0AC4D070" w:rsidR="004C3856" w:rsidRDefault="004C3856" w:rsidP="00541B00">
      <w:pPr>
        <w:rPr>
          <w:rFonts w:ascii="黑体" w:eastAsia="黑体" w:hAnsi="黑体"/>
          <w:szCs w:val="21"/>
        </w:rPr>
      </w:pPr>
      <w:r>
        <w:rPr>
          <w:rFonts w:ascii="黑体" w:eastAsia="黑体" w:hAnsi="黑体" w:hint="eastAsia"/>
          <w:szCs w:val="21"/>
        </w:rPr>
        <w:t>3</w:t>
      </w:r>
      <w:r>
        <w:rPr>
          <w:rFonts w:ascii="黑体" w:eastAsia="黑体" w:hAnsi="黑体"/>
          <w:szCs w:val="21"/>
        </w:rPr>
        <w:t>.</w:t>
      </w:r>
      <w:r>
        <w:rPr>
          <w:rFonts w:ascii="黑体" w:eastAsia="黑体" w:hAnsi="黑体" w:hint="eastAsia"/>
          <w:szCs w:val="21"/>
        </w:rPr>
        <w:t>锁的相容矩阵</w:t>
      </w:r>
    </w:p>
    <w:p w14:paraId="7EF68812" w14:textId="76804FDD" w:rsidR="004C3856" w:rsidRDefault="00807F1D" w:rsidP="00541B00">
      <w:pPr>
        <w:rPr>
          <w:rFonts w:ascii="黑体" w:eastAsia="黑体" w:hAnsi="黑体"/>
          <w:szCs w:val="21"/>
        </w:rPr>
      </w:pPr>
      <w:r>
        <w:rPr>
          <w:rFonts w:ascii="黑体" w:eastAsia="黑体" w:hAnsi="黑体"/>
          <w:szCs w:val="21"/>
        </w:rPr>
        <w:tab/>
      </w:r>
      <w:r>
        <w:rPr>
          <w:noProof/>
        </w:rPr>
        <w:drawing>
          <wp:inline distT="0" distB="0" distL="0" distR="0" wp14:anchorId="6ED1D3F7" wp14:editId="4D093D45">
            <wp:extent cx="4966335" cy="2139315"/>
            <wp:effectExtent l="0" t="0" r="0" b="0"/>
            <wp:docPr id="16468039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966335" cy="2139315"/>
                    </a:xfrm>
                    <a:prstGeom prst="rect">
                      <a:avLst/>
                    </a:prstGeom>
                    <a:noFill/>
                    <a:ln>
                      <a:noFill/>
                    </a:ln>
                  </pic:spPr>
                </pic:pic>
              </a:graphicData>
            </a:graphic>
          </wp:inline>
        </w:drawing>
      </w:r>
    </w:p>
    <w:p w14:paraId="0637FEAF" w14:textId="37625193" w:rsidR="00807F1D" w:rsidRDefault="00CB0120" w:rsidP="00541B00">
      <w:pPr>
        <w:rPr>
          <w:rFonts w:ascii="黑体" w:eastAsia="黑体" w:hAnsi="黑体"/>
          <w:szCs w:val="21"/>
        </w:rPr>
      </w:pPr>
      <w:r>
        <w:rPr>
          <w:rFonts w:ascii="黑体" w:eastAsia="黑体" w:hAnsi="黑体" w:hint="eastAsia"/>
          <w:szCs w:val="21"/>
        </w:rPr>
        <w:t>4</w:t>
      </w:r>
      <w:r>
        <w:rPr>
          <w:rFonts w:ascii="黑体" w:eastAsia="黑体" w:hAnsi="黑体"/>
          <w:szCs w:val="21"/>
        </w:rPr>
        <w:t>.</w:t>
      </w:r>
      <w:r>
        <w:rPr>
          <w:rFonts w:ascii="黑体" w:eastAsia="黑体" w:hAnsi="黑体" w:hint="eastAsia"/>
          <w:szCs w:val="21"/>
        </w:rPr>
        <w:t>使用封锁机制解决三类问题</w:t>
      </w:r>
    </w:p>
    <w:p w14:paraId="24EA14EA" w14:textId="2E328B1C" w:rsidR="00CB0120" w:rsidRDefault="00CB0120" w:rsidP="00541B00">
      <w:pPr>
        <w:rPr>
          <w:rFonts w:ascii="黑体" w:eastAsia="黑体" w:hAnsi="黑体"/>
          <w:szCs w:val="21"/>
        </w:rPr>
      </w:pPr>
      <w:r>
        <w:rPr>
          <w:rFonts w:ascii="黑体" w:eastAsia="黑体" w:hAnsi="黑体" w:hint="eastAsia"/>
          <w:szCs w:val="21"/>
        </w:rPr>
        <w:t>(</w:t>
      </w:r>
      <w:r>
        <w:rPr>
          <w:rFonts w:ascii="黑体" w:eastAsia="黑体" w:hAnsi="黑体"/>
          <w:szCs w:val="21"/>
        </w:rPr>
        <w:t>1)</w:t>
      </w:r>
      <w:r>
        <w:rPr>
          <w:rFonts w:ascii="黑体" w:eastAsia="黑体" w:hAnsi="黑体" w:hint="eastAsia"/>
          <w:szCs w:val="21"/>
        </w:rPr>
        <w:t>丢失修改</w:t>
      </w:r>
    </w:p>
    <w:p w14:paraId="7C1951A8" w14:textId="3560AF2A" w:rsidR="00807F1D" w:rsidRDefault="00CB0120" w:rsidP="00541B00">
      <w:pPr>
        <w:rPr>
          <w:rFonts w:ascii="黑体" w:eastAsia="黑体" w:hAnsi="黑体"/>
          <w:szCs w:val="21"/>
        </w:rPr>
      </w:pPr>
      <w:r>
        <w:rPr>
          <w:noProof/>
        </w:rPr>
        <w:drawing>
          <wp:inline distT="0" distB="0" distL="0" distR="0" wp14:anchorId="6EC6B14E" wp14:editId="7656E26D">
            <wp:extent cx="5274310" cy="3087370"/>
            <wp:effectExtent l="0" t="0" r="0" b="0"/>
            <wp:docPr id="11657071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3087370"/>
                    </a:xfrm>
                    <a:prstGeom prst="rect">
                      <a:avLst/>
                    </a:prstGeom>
                    <a:noFill/>
                    <a:ln>
                      <a:noFill/>
                    </a:ln>
                  </pic:spPr>
                </pic:pic>
              </a:graphicData>
            </a:graphic>
          </wp:inline>
        </w:drawing>
      </w:r>
    </w:p>
    <w:p w14:paraId="3F3B92F7" w14:textId="385C09C4" w:rsidR="00CB0120" w:rsidRDefault="00CB0120" w:rsidP="00541B00">
      <w:pPr>
        <w:rPr>
          <w:rFonts w:ascii="黑体" w:eastAsia="黑体" w:hAnsi="黑体"/>
          <w:szCs w:val="21"/>
        </w:rPr>
      </w:pPr>
      <w:r>
        <w:rPr>
          <w:rFonts w:ascii="黑体" w:eastAsia="黑体" w:hAnsi="黑体" w:hint="eastAsia"/>
          <w:szCs w:val="21"/>
        </w:rPr>
        <w:t>(</w:t>
      </w:r>
      <w:r>
        <w:rPr>
          <w:rFonts w:ascii="黑体" w:eastAsia="黑体" w:hAnsi="黑体"/>
          <w:szCs w:val="21"/>
        </w:rPr>
        <w:t>2)</w:t>
      </w:r>
      <w:r>
        <w:rPr>
          <w:rFonts w:ascii="黑体" w:eastAsia="黑体" w:hAnsi="黑体" w:hint="eastAsia"/>
          <w:szCs w:val="21"/>
        </w:rPr>
        <w:t>不可重复读</w:t>
      </w:r>
    </w:p>
    <w:p w14:paraId="208C5CED" w14:textId="1E741EDC" w:rsidR="00CB0120" w:rsidRDefault="00CB0120" w:rsidP="00541B00">
      <w:pPr>
        <w:rPr>
          <w:rFonts w:ascii="黑体" w:eastAsia="黑体" w:hAnsi="黑体"/>
          <w:szCs w:val="21"/>
        </w:rPr>
      </w:pPr>
      <w:r>
        <w:rPr>
          <w:noProof/>
        </w:rPr>
        <w:lastRenderedPageBreak/>
        <w:drawing>
          <wp:inline distT="0" distB="0" distL="0" distR="0" wp14:anchorId="10543E09" wp14:editId="63FAD1D5">
            <wp:extent cx="5274310" cy="3690620"/>
            <wp:effectExtent l="0" t="0" r="0" b="0"/>
            <wp:docPr id="4415028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3690620"/>
                    </a:xfrm>
                    <a:prstGeom prst="rect">
                      <a:avLst/>
                    </a:prstGeom>
                    <a:noFill/>
                    <a:ln>
                      <a:noFill/>
                    </a:ln>
                  </pic:spPr>
                </pic:pic>
              </a:graphicData>
            </a:graphic>
          </wp:inline>
        </w:drawing>
      </w:r>
    </w:p>
    <w:p w14:paraId="77A5FC6A" w14:textId="217248B5" w:rsidR="00CB0120" w:rsidRDefault="00CB0120" w:rsidP="00541B00">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读“脏”数据</w:t>
      </w:r>
    </w:p>
    <w:p w14:paraId="6E643B37" w14:textId="372A07BC" w:rsidR="004C3856" w:rsidRDefault="00CB0120" w:rsidP="00541B00">
      <w:pPr>
        <w:rPr>
          <w:rFonts w:ascii="黑体" w:eastAsia="黑体" w:hAnsi="黑体"/>
          <w:szCs w:val="21"/>
        </w:rPr>
      </w:pPr>
      <w:r>
        <w:rPr>
          <w:noProof/>
        </w:rPr>
        <w:drawing>
          <wp:inline distT="0" distB="0" distL="0" distR="0" wp14:anchorId="5C5F58ED" wp14:editId="48BD4DED">
            <wp:extent cx="5274310" cy="3314065"/>
            <wp:effectExtent l="0" t="0" r="0" b="0"/>
            <wp:docPr id="9128978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314065"/>
                    </a:xfrm>
                    <a:prstGeom prst="rect">
                      <a:avLst/>
                    </a:prstGeom>
                    <a:noFill/>
                    <a:ln>
                      <a:noFill/>
                    </a:ln>
                  </pic:spPr>
                </pic:pic>
              </a:graphicData>
            </a:graphic>
          </wp:inline>
        </w:drawing>
      </w:r>
    </w:p>
    <w:p w14:paraId="3AF0E384" w14:textId="621B0C43" w:rsidR="00F61DE1" w:rsidRDefault="00F61DE1" w:rsidP="00541B00">
      <w:pPr>
        <w:rPr>
          <w:rFonts w:ascii="黑体" w:eastAsia="黑体" w:hAnsi="黑体"/>
          <w:szCs w:val="21"/>
        </w:rPr>
      </w:pPr>
      <w:r>
        <w:rPr>
          <w:rFonts w:ascii="黑体" w:eastAsia="黑体" w:hAnsi="黑体" w:hint="eastAsia"/>
          <w:szCs w:val="21"/>
        </w:rPr>
        <w:t>5</w:t>
      </w:r>
      <w:r>
        <w:rPr>
          <w:rFonts w:ascii="黑体" w:eastAsia="黑体" w:hAnsi="黑体"/>
          <w:szCs w:val="21"/>
        </w:rPr>
        <w:t>.</w:t>
      </w:r>
      <w:r>
        <w:rPr>
          <w:rFonts w:ascii="黑体" w:eastAsia="黑体" w:hAnsi="黑体" w:hint="eastAsia"/>
          <w:szCs w:val="21"/>
        </w:rPr>
        <w:t>封锁协议</w:t>
      </w:r>
    </w:p>
    <w:p w14:paraId="5042DD9C" w14:textId="41D648B4" w:rsidR="00F61DE1" w:rsidRDefault="00F61DE1" w:rsidP="00541B00">
      <w:pPr>
        <w:rPr>
          <w:rFonts w:ascii="黑体" w:eastAsia="黑体" w:hAnsi="黑体"/>
          <w:szCs w:val="21"/>
        </w:rPr>
      </w:pPr>
      <w:r>
        <w:rPr>
          <w:rFonts w:ascii="黑体" w:eastAsia="黑体" w:hAnsi="黑体"/>
          <w:szCs w:val="21"/>
        </w:rPr>
        <w:tab/>
      </w:r>
      <w:r>
        <w:rPr>
          <w:rFonts w:ascii="黑体" w:eastAsia="黑体" w:hAnsi="黑体" w:hint="eastAsia"/>
          <w:szCs w:val="21"/>
        </w:rPr>
        <w:t>在使用X锁和S锁对数据对象加锁时，需要约定一些规则，这些规则称为封锁协议</w:t>
      </w:r>
    </w:p>
    <w:p w14:paraId="7FFAC472" w14:textId="4CE22850" w:rsidR="00F61DE1" w:rsidRDefault="00F61DE1" w:rsidP="00541B00">
      <w:pPr>
        <w:rPr>
          <w:rFonts w:ascii="黑体" w:eastAsia="黑体" w:hAnsi="黑体"/>
          <w:szCs w:val="21"/>
        </w:rPr>
      </w:pPr>
      <w:r>
        <w:rPr>
          <w:rFonts w:ascii="黑体" w:eastAsia="黑体" w:hAnsi="黑体"/>
          <w:szCs w:val="21"/>
        </w:rPr>
        <w:t>(1)</w:t>
      </w:r>
      <w:r>
        <w:rPr>
          <w:rFonts w:ascii="黑体" w:eastAsia="黑体" w:hAnsi="黑体" w:hint="eastAsia"/>
          <w:szCs w:val="21"/>
        </w:rPr>
        <w:t>一级封锁协议</w:t>
      </w:r>
    </w:p>
    <w:p w14:paraId="68C340B4" w14:textId="3C8AE40A" w:rsidR="00F61DE1" w:rsidRDefault="00F61DE1" w:rsidP="00541B00">
      <w:pPr>
        <w:rPr>
          <w:rFonts w:ascii="黑体" w:eastAsia="黑体" w:hAnsi="黑体"/>
          <w:szCs w:val="21"/>
        </w:rPr>
      </w:pPr>
      <w:r>
        <w:rPr>
          <w:rFonts w:ascii="黑体" w:eastAsia="黑体" w:hAnsi="黑体"/>
          <w:szCs w:val="21"/>
        </w:rPr>
        <w:tab/>
      </w:r>
      <w:r>
        <w:rPr>
          <w:rFonts w:ascii="黑体" w:eastAsia="黑体" w:hAnsi="黑体" w:hint="eastAsia"/>
          <w:szCs w:val="21"/>
        </w:rPr>
        <w:t>事务T在修改数据R之前必须先对其加X锁，知道事务结束才释放</w:t>
      </w:r>
    </w:p>
    <w:p w14:paraId="181A44A8" w14:textId="0175D02D" w:rsidR="00A27D4D" w:rsidRDefault="00A27D4D" w:rsidP="00541B00">
      <w:pPr>
        <w:rPr>
          <w:rFonts w:ascii="黑体" w:eastAsia="黑体" w:hAnsi="黑体"/>
          <w:szCs w:val="21"/>
        </w:rPr>
      </w:pPr>
      <w:r>
        <w:rPr>
          <w:rFonts w:ascii="黑体" w:eastAsia="黑体" w:hAnsi="黑体"/>
          <w:szCs w:val="21"/>
        </w:rPr>
        <w:tab/>
      </w:r>
      <w:r>
        <w:rPr>
          <w:rFonts w:ascii="黑体" w:eastAsia="黑体" w:hAnsi="黑体" w:hint="eastAsia"/>
          <w:szCs w:val="21"/>
        </w:rPr>
        <w:t>防止丢失修改，但如果仅仅是读数据而不对进行修改，是不需要加锁的，所以不能保证可重复读和不读“脏”数据</w:t>
      </w:r>
    </w:p>
    <w:p w14:paraId="0DDEDCE5" w14:textId="59A5489A" w:rsidR="00F61DE1" w:rsidRDefault="00F61DE1" w:rsidP="00541B00">
      <w:pPr>
        <w:rPr>
          <w:rFonts w:ascii="黑体" w:eastAsia="黑体" w:hAnsi="黑体"/>
          <w:szCs w:val="21"/>
        </w:rPr>
      </w:pPr>
      <w:r>
        <w:rPr>
          <w:rFonts w:ascii="黑体" w:eastAsia="黑体" w:hAnsi="黑体" w:hint="eastAsia"/>
          <w:szCs w:val="21"/>
        </w:rPr>
        <w:t>(</w:t>
      </w:r>
      <w:r>
        <w:rPr>
          <w:rFonts w:ascii="黑体" w:eastAsia="黑体" w:hAnsi="黑体"/>
          <w:szCs w:val="21"/>
        </w:rPr>
        <w:t>2)</w:t>
      </w:r>
      <w:r w:rsidR="00A27D4D">
        <w:rPr>
          <w:rFonts w:ascii="黑体" w:eastAsia="黑体" w:hAnsi="黑体" w:hint="eastAsia"/>
          <w:szCs w:val="21"/>
        </w:rPr>
        <w:t>二级封锁协议</w:t>
      </w:r>
    </w:p>
    <w:p w14:paraId="70A66B69" w14:textId="036BCC90" w:rsidR="00A27D4D" w:rsidRDefault="00A27D4D" w:rsidP="00541B00">
      <w:pPr>
        <w:rPr>
          <w:rFonts w:ascii="黑体" w:eastAsia="黑体" w:hAnsi="黑体"/>
          <w:szCs w:val="21"/>
        </w:rPr>
      </w:pPr>
      <w:r>
        <w:rPr>
          <w:rFonts w:ascii="黑体" w:eastAsia="黑体" w:hAnsi="黑体"/>
          <w:szCs w:val="21"/>
        </w:rPr>
        <w:lastRenderedPageBreak/>
        <w:tab/>
      </w:r>
      <w:r>
        <w:rPr>
          <w:rFonts w:ascii="黑体" w:eastAsia="黑体" w:hAnsi="黑体" w:hint="eastAsia"/>
          <w:szCs w:val="21"/>
        </w:rPr>
        <w:t>在一级封锁协议基础上增加事务T在读取数据R之前必须先对其加S锁，</w:t>
      </w:r>
      <w:r w:rsidRPr="00A27D4D">
        <w:rPr>
          <w:rFonts w:ascii="黑体" w:eastAsia="黑体" w:hAnsi="黑体" w:hint="eastAsia"/>
          <w:color w:val="FF0000"/>
          <w:szCs w:val="21"/>
        </w:rPr>
        <w:t>读完后</w:t>
      </w:r>
      <w:r>
        <w:rPr>
          <w:rFonts w:ascii="黑体" w:eastAsia="黑体" w:hAnsi="黑体" w:hint="eastAsia"/>
          <w:szCs w:val="21"/>
        </w:rPr>
        <w:t>立即释放S锁</w:t>
      </w:r>
    </w:p>
    <w:p w14:paraId="2CDB1653" w14:textId="2B46F573" w:rsidR="00F61DE1" w:rsidRDefault="00A27D4D" w:rsidP="00541B00">
      <w:pPr>
        <w:rPr>
          <w:rFonts w:ascii="黑体" w:eastAsia="黑体" w:hAnsi="黑体"/>
          <w:szCs w:val="21"/>
        </w:rPr>
      </w:pPr>
      <w:r>
        <w:rPr>
          <w:rFonts w:ascii="黑体" w:eastAsia="黑体" w:hAnsi="黑体"/>
          <w:szCs w:val="21"/>
        </w:rPr>
        <w:tab/>
      </w:r>
      <w:r>
        <w:rPr>
          <w:rFonts w:ascii="黑体" w:eastAsia="黑体" w:hAnsi="黑体" w:hint="eastAsia"/>
          <w:szCs w:val="21"/>
        </w:rPr>
        <w:t>防止丢失修改，防止读脏数据，不能保证可重复读</w:t>
      </w:r>
    </w:p>
    <w:p w14:paraId="1269F041" w14:textId="1369B431" w:rsidR="00F61DE1" w:rsidRDefault="00F61DE1" w:rsidP="00541B00">
      <w:pPr>
        <w:rPr>
          <w:rFonts w:ascii="黑体" w:eastAsia="黑体" w:hAnsi="黑体"/>
          <w:szCs w:val="21"/>
        </w:rPr>
      </w:pPr>
      <w:r>
        <w:rPr>
          <w:rFonts w:ascii="黑体" w:eastAsia="黑体" w:hAnsi="黑体" w:hint="eastAsia"/>
          <w:szCs w:val="21"/>
        </w:rPr>
        <w:t>(</w:t>
      </w:r>
      <w:r>
        <w:rPr>
          <w:rFonts w:ascii="黑体" w:eastAsia="黑体" w:hAnsi="黑体"/>
          <w:szCs w:val="21"/>
        </w:rPr>
        <w:t>3)</w:t>
      </w:r>
      <w:r w:rsidR="00A27D4D">
        <w:rPr>
          <w:rFonts w:ascii="黑体" w:eastAsia="黑体" w:hAnsi="黑体" w:hint="eastAsia"/>
          <w:szCs w:val="21"/>
        </w:rPr>
        <w:t>三级协议</w:t>
      </w:r>
    </w:p>
    <w:p w14:paraId="1531D84A" w14:textId="2F0F6F7F" w:rsidR="00A27D4D" w:rsidRDefault="00A27D4D" w:rsidP="00541B00">
      <w:pPr>
        <w:rPr>
          <w:rFonts w:ascii="黑体" w:eastAsia="黑体" w:hAnsi="黑体"/>
          <w:szCs w:val="21"/>
        </w:rPr>
      </w:pPr>
      <w:r>
        <w:rPr>
          <w:rFonts w:ascii="黑体" w:eastAsia="黑体" w:hAnsi="黑体"/>
          <w:szCs w:val="21"/>
        </w:rPr>
        <w:tab/>
      </w:r>
      <w:r>
        <w:rPr>
          <w:rFonts w:ascii="黑体" w:eastAsia="黑体" w:hAnsi="黑体" w:hint="eastAsia"/>
          <w:szCs w:val="21"/>
        </w:rPr>
        <w:t>在一级封锁协议基础上增加事务T在读取数据R之前必须先对其加S锁，</w:t>
      </w:r>
      <w:r w:rsidRPr="00A27D4D">
        <w:rPr>
          <w:rFonts w:ascii="黑体" w:eastAsia="黑体" w:hAnsi="黑体" w:hint="eastAsia"/>
          <w:color w:val="FF0000"/>
          <w:szCs w:val="21"/>
        </w:rPr>
        <w:t>直到事务结束</w:t>
      </w:r>
      <w:r>
        <w:rPr>
          <w:rFonts w:ascii="黑体" w:eastAsia="黑体" w:hAnsi="黑体" w:hint="eastAsia"/>
          <w:szCs w:val="21"/>
        </w:rPr>
        <w:t>才释放</w:t>
      </w:r>
    </w:p>
    <w:p w14:paraId="590A9A54" w14:textId="6ED53CAF" w:rsidR="00A27D4D" w:rsidRDefault="00A27D4D" w:rsidP="00541B00">
      <w:pPr>
        <w:rPr>
          <w:rFonts w:ascii="黑体" w:eastAsia="黑体" w:hAnsi="黑体"/>
          <w:szCs w:val="21"/>
        </w:rPr>
      </w:pPr>
      <w:r>
        <w:rPr>
          <w:rFonts w:ascii="黑体" w:eastAsia="黑体" w:hAnsi="黑体"/>
          <w:szCs w:val="21"/>
        </w:rPr>
        <w:tab/>
      </w:r>
      <w:r>
        <w:rPr>
          <w:rFonts w:ascii="黑体" w:eastAsia="黑体" w:hAnsi="黑体" w:hint="eastAsia"/>
          <w:szCs w:val="21"/>
        </w:rPr>
        <w:t>防止丢失修改，防止读脏数据，保证可重复读</w:t>
      </w:r>
    </w:p>
    <w:p w14:paraId="10DF138D" w14:textId="5C431963" w:rsidR="00CF2AB0" w:rsidRDefault="00CF2AB0" w:rsidP="00541B00">
      <w:pPr>
        <w:rPr>
          <w:rFonts w:ascii="黑体" w:eastAsia="黑体" w:hAnsi="黑体"/>
          <w:szCs w:val="21"/>
        </w:rPr>
      </w:pPr>
      <w:r>
        <w:rPr>
          <w:rFonts w:ascii="黑体" w:eastAsia="黑体" w:hAnsi="黑体" w:hint="eastAsia"/>
          <w:szCs w:val="21"/>
        </w:rPr>
        <w:t>(三</w:t>
      </w:r>
      <w:r>
        <w:rPr>
          <w:rFonts w:ascii="黑体" w:eastAsia="黑体" w:hAnsi="黑体"/>
          <w:szCs w:val="21"/>
        </w:rPr>
        <w:t>)</w:t>
      </w:r>
      <w:r w:rsidR="007B3021">
        <w:rPr>
          <w:rFonts w:ascii="黑体" w:eastAsia="黑体" w:hAnsi="黑体" w:hint="eastAsia"/>
          <w:szCs w:val="21"/>
        </w:rPr>
        <w:t>活锁和死锁</w:t>
      </w:r>
    </w:p>
    <w:p w14:paraId="5A8925C3" w14:textId="78815E0C" w:rsidR="00CF2AB0" w:rsidRDefault="00CB0120" w:rsidP="00541B00">
      <w:pPr>
        <w:rPr>
          <w:rFonts w:ascii="黑体" w:eastAsia="黑体" w:hAnsi="黑体"/>
          <w:szCs w:val="21"/>
        </w:rPr>
      </w:pPr>
      <w:r>
        <w:rPr>
          <w:rFonts w:ascii="黑体" w:eastAsia="黑体" w:hAnsi="黑体" w:hint="eastAsia"/>
          <w:szCs w:val="21"/>
        </w:rPr>
        <w:t>1</w:t>
      </w:r>
      <w:r>
        <w:rPr>
          <w:rFonts w:ascii="黑体" w:eastAsia="黑体" w:hAnsi="黑体"/>
          <w:szCs w:val="21"/>
        </w:rPr>
        <w:t>.</w:t>
      </w:r>
      <w:r>
        <w:rPr>
          <w:rFonts w:ascii="黑体" w:eastAsia="黑体" w:hAnsi="黑体" w:hint="eastAsia"/>
          <w:szCs w:val="21"/>
        </w:rPr>
        <w:t>活锁</w:t>
      </w:r>
    </w:p>
    <w:p w14:paraId="2E4FD901" w14:textId="77777777" w:rsidR="003102C5" w:rsidRDefault="003102C5" w:rsidP="00CB0120">
      <w:pPr>
        <w:rPr>
          <w:rFonts w:ascii="黑体" w:eastAsia="黑体" w:hAnsi="黑体"/>
          <w:szCs w:val="21"/>
        </w:rPr>
      </w:pPr>
      <w:r>
        <w:rPr>
          <w:rFonts w:ascii="黑体" w:eastAsia="黑体" w:hAnsi="黑体"/>
          <w:szCs w:val="21"/>
        </w:rPr>
        <w:t>(1)</w:t>
      </w:r>
      <w:r>
        <w:rPr>
          <w:rFonts w:ascii="黑体" w:eastAsia="黑体" w:hAnsi="黑体" w:hint="eastAsia"/>
          <w:szCs w:val="21"/>
        </w:rPr>
        <w:t>定义</w:t>
      </w:r>
    </w:p>
    <w:p w14:paraId="3780943E" w14:textId="3425EF08" w:rsidR="00CB0120" w:rsidRDefault="00CB0120" w:rsidP="003102C5">
      <w:pPr>
        <w:ind w:firstLine="420"/>
        <w:rPr>
          <w:rFonts w:ascii="黑体" w:eastAsia="黑体" w:hAnsi="黑体"/>
          <w:szCs w:val="21"/>
        </w:rPr>
      </w:pPr>
      <w:r w:rsidRPr="00CB0120">
        <w:rPr>
          <w:rFonts w:ascii="黑体" w:eastAsia="黑体" w:hAnsi="黑体" w:hint="eastAsia"/>
          <w:szCs w:val="21"/>
        </w:rPr>
        <w:t>事务</w:t>
      </w:r>
      <w:r w:rsidRPr="00CB0120">
        <w:rPr>
          <w:rFonts w:ascii="黑体" w:eastAsia="黑体" w:hAnsi="黑体"/>
          <w:szCs w:val="21"/>
        </w:rPr>
        <w:t>T1封锁了数据R</w:t>
      </w:r>
      <w:r>
        <w:rPr>
          <w:rFonts w:ascii="黑体" w:eastAsia="黑体" w:hAnsi="黑体" w:hint="eastAsia"/>
          <w:szCs w:val="21"/>
        </w:rPr>
        <w:t>，</w:t>
      </w:r>
      <w:r w:rsidRPr="00CB0120">
        <w:rPr>
          <w:rFonts w:ascii="黑体" w:eastAsia="黑体" w:hAnsi="黑体" w:hint="eastAsia"/>
          <w:szCs w:val="21"/>
        </w:rPr>
        <w:t>事务</w:t>
      </w:r>
      <w:r w:rsidRPr="00CB0120">
        <w:rPr>
          <w:rFonts w:ascii="黑体" w:eastAsia="黑体" w:hAnsi="黑体"/>
          <w:szCs w:val="21"/>
        </w:rPr>
        <w:t>T2又请求封锁R，于是T2等待</w:t>
      </w:r>
      <w:r>
        <w:rPr>
          <w:rFonts w:ascii="黑体" w:eastAsia="黑体" w:hAnsi="黑体" w:hint="eastAsia"/>
          <w:szCs w:val="21"/>
        </w:rPr>
        <w:t>，</w:t>
      </w:r>
      <w:r w:rsidRPr="00CB0120">
        <w:rPr>
          <w:rFonts w:ascii="黑体" w:eastAsia="黑体" w:hAnsi="黑体"/>
          <w:szCs w:val="21"/>
        </w:rPr>
        <w:t>T3也请求封锁R，当T1释放了R上的封锁之后系统首先批准了T3的请求，T2仍然等待</w:t>
      </w:r>
      <w:r>
        <w:rPr>
          <w:rFonts w:ascii="黑体" w:eastAsia="黑体" w:hAnsi="黑体" w:hint="eastAsia"/>
          <w:szCs w:val="21"/>
        </w:rPr>
        <w:t>，</w:t>
      </w:r>
      <w:r w:rsidRPr="00CB0120">
        <w:rPr>
          <w:rFonts w:ascii="黑体" w:eastAsia="黑体" w:hAnsi="黑体"/>
          <w:szCs w:val="21"/>
        </w:rPr>
        <w:t>T4又请求封锁R，当T3释放了R上的封锁之后系统又批准了T4的请求……T2有可能永远等待，这就是活锁的情形</w:t>
      </w:r>
    </w:p>
    <w:p w14:paraId="2A037A75" w14:textId="5879B63F" w:rsidR="00CB0120" w:rsidRDefault="00CB0120" w:rsidP="00CB0120">
      <w:pPr>
        <w:ind w:firstLine="420"/>
        <w:rPr>
          <w:rFonts w:ascii="黑体" w:eastAsia="黑体" w:hAnsi="黑体"/>
          <w:szCs w:val="21"/>
        </w:rPr>
      </w:pPr>
      <w:r>
        <w:rPr>
          <w:rFonts w:ascii="黑体" w:eastAsia="黑体" w:hAnsi="黑体" w:hint="eastAsia"/>
          <w:szCs w:val="21"/>
        </w:rPr>
        <w:t>多个事务对同一数据请求加锁，可能有一个事务一直加不上的情况</w:t>
      </w:r>
    </w:p>
    <w:p w14:paraId="5227555C" w14:textId="5EC6DD71" w:rsidR="00CB0120" w:rsidRDefault="00CB0120" w:rsidP="00CB0120">
      <w:pPr>
        <w:ind w:firstLine="420"/>
        <w:rPr>
          <w:rFonts w:ascii="黑体" w:eastAsia="黑体" w:hAnsi="黑体"/>
          <w:szCs w:val="21"/>
        </w:rPr>
      </w:pPr>
      <w:r>
        <w:rPr>
          <w:noProof/>
        </w:rPr>
        <w:drawing>
          <wp:inline distT="0" distB="0" distL="0" distR="0" wp14:anchorId="7DE82F4C" wp14:editId="3AEBE003">
            <wp:extent cx="5274310" cy="3229610"/>
            <wp:effectExtent l="0" t="0" r="0" b="0"/>
            <wp:docPr id="8822092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3229610"/>
                    </a:xfrm>
                    <a:prstGeom prst="rect">
                      <a:avLst/>
                    </a:prstGeom>
                    <a:noFill/>
                    <a:ln>
                      <a:noFill/>
                    </a:ln>
                  </pic:spPr>
                </pic:pic>
              </a:graphicData>
            </a:graphic>
          </wp:inline>
        </w:drawing>
      </w:r>
    </w:p>
    <w:p w14:paraId="05CD5437" w14:textId="70B5662B" w:rsidR="00CB0120" w:rsidRDefault="003102C5" w:rsidP="003102C5">
      <w:pPr>
        <w:rPr>
          <w:rFonts w:ascii="黑体" w:eastAsia="黑体" w:hAnsi="黑体"/>
          <w:szCs w:val="21"/>
        </w:rPr>
      </w:pPr>
      <w:r>
        <w:rPr>
          <w:rFonts w:ascii="黑体" w:eastAsia="黑体" w:hAnsi="黑体"/>
          <w:szCs w:val="21"/>
        </w:rPr>
        <w:t>(</w:t>
      </w:r>
      <w:r>
        <w:rPr>
          <w:rFonts w:ascii="黑体" w:eastAsia="黑体" w:hAnsi="黑体" w:hint="eastAsia"/>
          <w:szCs w:val="21"/>
        </w:rPr>
        <w:t>2</w:t>
      </w:r>
      <w:r>
        <w:rPr>
          <w:rFonts w:ascii="黑体" w:eastAsia="黑体" w:hAnsi="黑体"/>
          <w:szCs w:val="21"/>
        </w:rPr>
        <w:t>)</w:t>
      </w:r>
      <w:r w:rsidR="00CB0120">
        <w:rPr>
          <w:rFonts w:ascii="黑体" w:eastAsia="黑体" w:hAnsi="黑体" w:hint="eastAsia"/>
          <w:szCs w:val="21"/>
        </w:rPr>
        <w:t>避免活锁：采用先来先服务的策略</w:t>
      </w:r>
    </w:p>
    <w:p w14:paraId="248029DE" w14:textId="3B4EE4DF" w:rsidR="00CB0120" w:rsidRDefault="00CB0120" w:rsidP="00CB0120">
      <w:pPr>
        <w:ind w:firstLine="420"/>
        <w:rPr>
          <w:rFonts w:ascii="黑体" w:eastAsia="黑体" w:hAnsi="黑体"/>
          <w:szCs w:val="21"/>
        </w:rPr>
      </w:pPr>
      <w:r>
        <w:rPr>
          <w:rFonts w:ascii="黑体" w:eastAsia="黑体" w:hAnsi="黑体" w:hint="eastAsia"/>
          <w:szCs w:val="21"/>
        </w:rPr>
        <w:t>当多个事务请求封锁同一数据对象时，按请求封锁的先后次序对这些事务排队，该数据对象上的锁一旦释放，首先批准申请队列中第一个事务获得锁</w:t>
      </w:r>
    </w:p>
    <w:p w14:paraId="552F4F84" w14:textId="5AC3F10E" w:rsidR="00CB0120" w:rsidRDefault="00CB0120" w:rsidP="00CB0120">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死锁</w:t>
      </w:r>
    </w:p>
    <w:p w14:paraId="5F86ADFE" w14:textId="77777777" w:rsidR="003102C5" w:rsidRDefault="003102C5" w:rsidP="00CB0120">
      <w:pPr>
        <w:rPr>
          <w:rFonts w:ascii="黑体" w:eastAsia="黑体" w:hAnsi="黑体"/>
          <w:szCs w:val="21"/>
        </w:rPr>
      </w:pPr>
      <w:r>
        <w:rPr>
          <w:rFonts w:ascii="黑体" w:eastAsia="黑体" w:hAnsi="黑体"/>
          <w:szCs w:val="21"/>
        </w:rPr>
        <w:t>(1)</w:t>
      </w:r>
      <w:r>
        <w:rPr>
          <w:rFonts w:ascii="黑体" w:eastAsia="黑体" w:hAnsi="黑体" w:hint="eastAsia"/>
          <w:szCs w:val="21"/>
        </w:rPr>
        <w:t>定义</w:t>
      </w:r>
    </w:p>
    <w:p w14:paraId="39975796" w14:textId="445A83FF" w:rsidR="00CB0120" w:rsidRDefault="00CB0120" w:rsidP="003102C5">
      <w:pPr>
        <w:ind w:firstLine="420"/>
        <w:rPr>
          <w:rFonts w:ascii="黑体" w:eastAsia="黑体" w:hAnsi="黑体"/>
          <w:szCs w:val="21"/>
        </w:rPr>
      </w:pPr>
      <w:r w:rsidRPr="00CB0120">
        <w:rPr>
          <w:rFonts w:ascii="黑体" w:eastAsia="黑体" w:hAnsi="黑体" w:hint="eastAsia"/>
          <w:szCs w:val="21"/>
        </w:rPr>
        <w:t>事务</w:t>
      </w:r>
      <w:r w:rsidRPr="00CB0120">
        <w:rPr>
          <w:rFonts w:ascii="黑体" w:eastAsia="黑体" w:hAnsi="黑体"/>
          <w:szCs w:val="21"/>
        </w:rPr>
        <w:t>T1封锁了数据R1</w:t>
      </w:r>
      <w:r>
        <w:rPr>
          <w:rFonts w:ascii="黑体" w:eastAsia="黑体" w:hAnsi="黑体" w:hint="eastAsia"/>
          <w:szCs w:val="21"/>
        </w:rPr>
        <w:t>，</w:t>
      </w:r>
      <w:r w:rsidRPr="00CB0120">
        <w:rPr>
          <w:rFonts w:ascii="黑体" w:eastAsia="黑体" w:hAnsi="黑体"/>
          <w:szCs w:val="21"/>
        </w:rPr>
        <w:t>T2封锁了数据R2</w:t>
      </w:r>
      <w:r>
        <w:rPr>
          <w:rFonts w:ascii="黑体" w:eastAsia="黑体" w:hAnsi="黑体" w:hint="eastAsia"/>
          <w:szCs w:val="21"/>
        </w:rPr>
        <w:t>，</w:t>
      </w:r>
      <w:r w:rsidRPr="00CB0120">
        <w:rPr>
          <w:rFonts w:ascii="黑体" w:eastAsia="黑体" w:hAnsi="黑体"/>
          <w:szCs w:val="21"/>
        </w:rPr>
        <w:t>T1又请求封锁R2，因T2已封锁了R2，于是T1等待T2释放R2上的锁</w:t>
      </w:r>
      <w:r>
        <w:rPr>
          <w:rFonts w:ascii="黑体" w:eastAsia="黑体" w:hAnsi="黑体" w:hint="eastAsia"/>
          <w:szCs w:val="21"/>
        </w:rPr>
        <w:t>，</w:t>
      </w:r>
      <w:r w:rsidRPr="00CB0120">
        <w:rPr>
          <w:rFonts w:ascii="黑体" w:eastAsia="黑体" w:hAnsi="黑体" w:hint="eastAsia"/>
          <w:szCs w:val="21"/>
        </w:rPr>
        <w:t>接着</w:t>
      </w:r>
      <w:r w:rsidRPr="00CB0120">
        <w:rPr>
          <w:rFonts w:ascii="黑体" w:eastAsia="黑体" w:hAnsi="黑体"/>
          <w:szCs w:val="21"/>
        </w:rPr>
        <w:t>T2又申请封锁R1，因T1已封锁了R1，T2也只能等待T1释放R1上的锁</w:t>
      </w:r>
      <w:r>
        <w:rPr>
          <w:rFonts w:ascii="黑体" w:eastAsia="黑体" w:hAnsi="黑体" w:hint="eastAsia"/>
          <w:szCs w:val="21"/>
        </w:rPr>
        <w:t>，</w:t>
      </w:r>
      <w:r w:rsidRPr="00CB0120">
        <w:rPr>
          <w:rFonts w:ascii="黑体" w:eastAsia="黑体" w:hAnsi="黑体" w:hint="eastAsia"/>
          <w:szCs w:val="21"/>
        </w:rPr>
        <w:t>这样</w:t>
      </w:r>
      <w:r w:rsidRPr="00CB0120">
        <w:rPr>
          <w:rFonts w:ascii="黑体" w:eastAsia="黑体" w:hAnsi="黑体"/>
          <w:szCs w:val="21"/>
        </w:rPr>
        <w:t>T1在等待T2，而T2又在等待T1，T1和T2两个事务永远不能结束，形成死锁</w:t>
      </w:r>
    </w:p>
    <w:p w14:paraId="39DE3E6A" w14:textId="1A42FCE6" w:rsidR="003102C5" w:rsidRDefault="003102C5" w:rsidP="00CB0120">
      <w:pPr>
        <w:rPr>
          <w:rFonts w:ascii="黑体" w:eastAsia="黑体" w:hAnsi="黑体"/>
          <w:szCs w:val="21"/>
        </w:rPr>
      </w:pPr>
      <w:r>
        <w:rPr>
          <w:rFonts w:ascii="黑体" w:eastAsia="黑体" w:hAnsi="黑体"/>
          <w:szCs w:val="21"/>
        </w:rPr>
        <w:lastRenderedPageBreak/>
        <w:tab/>
      </w:r>
      <w:r>
        <w:rPr>
          <w:noProof/>
        </w:rPr>
        <w:drawing>
          <wp:inline distT="0" distB="0" distL="0" distR="0" wp14:anchorId="7B31877E" wp14:editId="3958AF1F">
            <wp:extent cx="3878580" cy="3543300"/>
            <wp:effectExtent l="0" t="0" r="0" b="0"/>
            <wp:docPr id="9899603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878580" cy="3543300"/>
                    </a:xfrm>
                    <a:prstGeom prst="rect">
                      <a:avLst/>
                    </a:prstGeom>
                    <a:noFill/>
                    <a:ln>
                      <a:noFill/>
                    </a:ln>
                  </pic:spPr>
                </pic:pic>
              </a:graphicData>
            </a:graphic>
          </wp:inline>
        </w:drawing>
      </w:r>
    </w:p>
    <w:p w14:paraId="6669393D" w14:textId="19AF55D0" w:rsidR="003102C5" w:rsidRDefault="003102C5" w:rsidP="00CB0120">
      <w:pPr>
        <w:rPr>
          <w:rFonts w:ascii="黑体" w:eastAsia="黑体" w:hAnsi="黑体"/>
          <w:szCs w:val="21"/>
        </w:rPr>
      </w:pPr>
      <w:r>
        <w:rPr>
          <w:rFonts w:ascii="黑体" w:eastAsia="黑体" w:hAnsi="黑体"/>
          <w:szCs w:val="21"/>
        </w:rPr>
        <w:t>(2)</w:t>
      </w:r>
      <w:r>
        <w:rPr>
          <w:rFonts w:ascii="黑体" w:eastAsia="黑体" w:hAnsi="黑体" w:hint="eastAsia"/>
          <w:szCs w:val="21"/>
        </w:rPr>
        <w:t>预防死锁</w:t>
      </w:r>
    </w:p>
    <w:p w14:paraId="06FE54BA" w14:textId="51D2AC63" w:rsidR="003102C5" w:rsidRDefault="003102C5" w:rsidP="00CB0120">
      <w:pPr>
        <w:rPr>
          <w:rFonts w:ascii="黑体" w:eastAsia="黑体" w:hAnsi="黑体"/>
          <w:szCs w:val="21"/>
        </w:rPr>
      </w:pPr>
      <w:r>
        <w:rPr>
          <w:rFonts w:ascii="黑体" w:eastAsia="黑体" w:hAnsi="黑体"/>
          <w:szCs w:val="21"/>
        </w:rPr>
        <w:tab/>
      </w:r>
      <w:r>
        <w:rPr>
          <w:rFonts w:ascii="黑体" w:eastAsia="黑体" w:hAnsi="黑体" w:hint="eastAsia"/>
          <w:szCs w:val="21"/>
        </w:rPr>
        <w:t>产生死锁的原因是啊两个或多个事务都已封锁了数据对象，让后又都请求对已为其他事务封锁的数据对象枷锁，总而出现死等待</w:t>
      </w:r>
    </w:p>
    <w:p w14:paraId="2A90DB68" w14:textId="13227D46" w:rsidR="003102C5" w:rsidRDefault="003102C5" w:rsidP="00CB0120">
      <w:pPr>
        <w:rPr>
          <w:rFonts w:ascii="黑体" w:eastAsia="黑体" w:hAnsi="黑体"/>
          <w:szCs w:val="21"/>
        </w:rPr>
      </w:pPr>
      <w:r>
        <w:rPr>
          <w:rFonts w:ascii="黑体" w:eastAsia="黑体" w:hAnsi="黑体"/>
          <w:szCs w:val="21"/>
        </w:rPr>
        <w:tab/>
      </w:r>
      <w:r>
        <w:rPr>
          <w:rFonts w:ascii="黑体" w:eastAsia="黑体" w:hAnsi="黑体" w:hint="eastAsia"/>
          <w:szCs w:val="21"/>
        </w:rPr>
        <w:t>预防死锁的</w:t>
      </w:r>
      <w:r w:rsidR="00103801">
        <w:rPr>
          <w:rFonts w:ascii="黑体" w:eastAsia="黑体" w:hAnsi="黑体" w:hint="eastAsia"/>
          <w:szCs w:val="21"/>
        </w:rPr>
        <w:t>发生就是要破坏产生死锁的条件</w:t>
      </w:r>
    </w:p>
    <w:p w14:paraId="267D43E6" w14:textId="175CB68B" w:rsidR="00103801" w:rsidRDefault="00103801" w:rsidP="00CB0120">
      <w:pPr>
        <w:rPr>
          <w:rFonts w:ascii="黑体" w:eastAsia="黑体" w:hAnsi="黑体"/>
          <w:szCs w:val="21"/>
        </w:rPr>
      </w:pPr>
      <w:r>
        <w:rPr>
          <w:rFonts w:ascii="黑体" w:eastAsia="黑体" w:hAnsi="黑体"/>
          <w:szCs w:val="21"/>
        </w:rPr>
        <w:t>a.</w:t>
      </w:r>
      <w:r>
        <w:rPr>
          <w:rFonts w:ascii="黑体" w:eastAsia="黑体" w:hAnsi="黑体" w:hint="eastAsia"/>
          <w:szCs w:val="21"/>
        </w:rPr>
        <w:t>一次封锁法</w:t>
      </w:r>
    </w:p>
    <w:p w14:paraId="7A956436" w14:textId="23193C2F" w:rsidR="00103801" w:rsidRDefault="00103801" w:rsidP="00103801">
      <w:pPr>
        <w:ind w:firstLine="420"/>
        <w:rPr>
          <w:rFonts w:ascii="黑体" w:eastAsia="黑体" w:hAnsi="黑体"/>
          <w:szCs w:val="21"/>
        </w:rPr>
      </w:pPr>
      <w:r>
        <w:rPr>
          <w:rFonts w:ascii="黑体" w:eastAsia="黑体" w:hAnsi="黑体" w:hint="eastAsia"/>
          <w:szCs w:val="21"/>
        </w:rPr>
        <w:t>要求每个事务必须一次将所有要使用的数据全部加锁，否则就不能执行</w:t>
      </w:r>
    </w:p>
    <w:p w14:paraId="54674BD7" w14:textId="375C1980" w:rsidR="00103801" w:rsidRDefault="00103801" w:rsidP="00103801">
      <w:pPr>
        <w:ind w:firstLine="420"/>
        <w:rPr>
          <w:rFonts w:ascii="黑体" w:eastAsia="黑体" w:hAnsi="黑体"/>
          <w:szCs w:val="21"/>
        </w:rPr>
      </w:pPr>
      <w:r>
        <w:rPr>
          <w:rFonts w:ascii="黑体" w:eastAsia="黑体" w:hAnsi="黑体" w:hint="eastAsia"/>
          <w:szCs w:val="21"/>
        </w:rPr>
        <w:t>问题：降低系统并发度，难于实现精确确定封锁对象，只能扩大封锁范围，进一步降低系统并发度</w:t>
      </w:r>
    </w:p>
    <w:p w14:paraId="388A729B" w14:textId="051FECCC" w:rsidR="00103801" w:rsidRDefault="00103801" w:rsidP="00CB0120">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顺序封锁法</w:t>
      </w:r>
    </w:p>
    <w:p w14:paraId="57057EDC" w14:textId="6C815235" w:rsidR="00103801" w:rsidRDefault="00103801" w:rsidP="00CB0120">
      <w:pPr>
        <w:rPr>
          <w:rFonts w:ascii="黑体" w:eastAsia="黑体" w:hAnsi="黑体"/>
          <w:szCs w:val="21"/>
        </w:rPr>
      </w:pPr>
      <w:r>
        <w:rPr>
          <w:rFonts w:ascii="黑体" w:eastAsia="黑体" w:hAnsi="黑体"/>
          <w:szCs w:val="21"/>
        </w:rPr>
        <w:tab/>
      </w:r>
      <w:r>
        <w:rPr>
          <w:rFonts w:ascii="黑体" w:eastAsia="黑体" w:hAnsi="黑体" w:hint="eastAsia"/>
          <w:szCs w:val="21"/>
        </w:rPr>
        <w:t>预先对数据对象规定一个封锁顺序，要求所有事务都按照这个顺序实行封锁</w:t>
      </w:r>
    </w:p>
    <w:p w14:paraId="63828CA1" w14:textId="558C4E78" w:rsidR="00103801" w:rsidRDefault="00103801" w:rsidP="00CB0120">
      <w:pPr>
        <w:rPr>
          <w:rFonts w:ascii="黑体" w:eastAsia="黑体" w:hAnsi="黑体"/>
          <w:szCs w:val="21"/>
        </w:rPr>
      </w:pPr>
      <w:r>
        <w:rPr>
          <w:rFonts w:ascii="黑体" w:eastAsia="黑体" w:hAnsi="黑体"/>
          <w:szCs w:val="21"/>
        </w:rPr>
        <w:tab/>
      </w:r>
      <w:r>
        <w:rPr>
          <w:rFonts w:ascii="黑体" w:eastAsia="黑体" w:hAnsi="黑体" w:hint="eastAsia"/>
          <w:szCs w:val="21"/>
        </w:rPr>
        <w:t>问题：数据库系统中封锁的数据对象极多，并且在不断变化，维护这样的资源的封锁顺序较难，成本较高。事务的封锁请求随着事务的执行而动态变化，难以事先确定每一个事物要封锁哪些数据对象</w:t>
      </w:r>
    </w:p>
    <w:p w14:paraId="2E9F9050" w14:textId="7A48EF4C" w:rsidR="003102C5" w:rsidRDefault="003102C5" w:rsidP="00CB0120">
      <w:pPr>
        <w:rPr>
          <w:rFonts w:ascii="黑体" w:eastAsia="黑体" w:hAnsi="黑体"/>
          <w:szCs w:val="21"/>
        </w:rPr>
      </w:pPr>
      <w:r>
        <w:rPr>
          <w:rFonts w:ascii="黑体" w:eastAsia="黑体" w:hAnsi="黑体" w:hint="eastAsia"/>
          <w:szCs w:val="21"/>
        </w:rPr>
        <w:t>(</w:t>
      </w:r>
      <w:r>
        <w:rPr>
          <w:rFonts w:ascii="黑体" w:eastAsia="黑体" w:hAnsi="黑体"/>
          <w:szCs w:val="21"/>
        </w:rPr>
        <w:t>3)</w:t>
      </w:r>
      <w:r>
        <w:rPr>
          <w:rFonts w:ascii="黑体" w:eastAsia="黑体" w:hAnsi="黑体" w:hint="eastAsia"/>
          <w:szCs w:val="21"/>
        </w:rPr>
        <w:t>死锁的诊断与解除</w:t>
      </w:r>
    </w:p>
    <w:p w14:paraId="13106F0F" w14:textId="249F3BE6" w:rsidR="00CB0120" w:rsidRDefault="00103801" w:rsidP="00541B00">
      <w:pPr>
        <w:rPr>
          <w:rFonts w:ascii="黑体" w:eastAsia="黑体" w:hAnsi="黑体"/>
          <w:szCs w:val="21"/>
        </w:rPr>
      </w:pPr>
      <w:r>
        <w:rPr>
          <w:rFonts w:ascii="黑体" w:eastAsia="黑体" w:hAnsi="黑体"/>
          <w:szCs w:val="21"/>
        </w:rPr>
        <w:tab/>
      </w:r>
      <w:r>
        <w:rPr>
          <w:rFonts w:ascii="黑体" w:eastAsia="黑体" w:hAnsi="黑体" w:hint="eastAsia"/>
          <w:szCs w:val="21"/>
        </w:rPr>
        <w:t>在操作系统中广为采用的预防死锁的策略并不很适合数据库的特点，DBMS在解决死锁的问题上更普遍采用的是诊断并解除死锁的方法</w:t>
      </w:r>
    </w:p>
    <w:p w14:paraId="52D037ED" w14:textId="7518E076" w:rsidR="00103801" w:rsidRDefault="00103801" w:rsidP="00541B00">
      <w:pPr>
        <w:rPr>
          <w:rFonts w:ascii="黑体" w:eastAsia="黑体" w:hAnsi="黑体"/>
          <w:szCs w:val="21"/>
        </w:rPr>
      </w:pPr>
      <w:r>
        <w:rPr>
          <w:rFonts w:ascii="黑体" w:eastAsia="黑体" w:hAnsi="黑体"/>
          <w:szCs w:val="21"/>
        </w:rPr>
        <w:t>a.</w:t>
      </w:r>
      <w:r>
        <w:rPr>
          <w:rFonts w:ascii="黑体" w:eastAsia="黑体" w:hAnsi="黑体" w:hint="eastAsia"/>
          <w:szCs w:val="21"/>
        </w:rPr>
        <w:t>超时法</w:t>
      </w:r>
    </w:p>
    <w:p w14:paraId="2A38D8BC" w14:textId="77777777" w:rsidR="00103801" w:rsidRDefault="00103801" w:rsidP="00541B00">
      <w:pPr>
        <w:rPr>
          <w:rFonts w:ascii="黑体" w:eastAsia="黑体" w:hAnsi="黑体"/>
          <w:szCs w:val="21"/>
        </w:rPr>
      </w:pPr>
      <w:r>
        <w:rPr>
          <w:rFonts w:ascii="黑体" w:eastAsia="黑体" w:hAnsi="黑体"/>
          <w:szCs w:val="21"/>
        </w:rPr>
        <w:tab/>
      </w:r>
      <w:r>
        <w:rPr>
          <w:rFonts w:ascii="黑体" w:eastAsia="黑体" w:hAnsi="黑体" w:hint="eastAsia"/>
          <w:szCs w:val="21"/>
        </w:rPr>
        <w:t>如果一个事务的等待时间超过了规定的时限，就认为发生了死锁</w:t>
      </w:r>
    </w:p>
    <w:p w14:paraId="457EAEE4" w14:textId="61DF79A4" w:rsidR="00103801" w:rsidRDefault="00103801" w:rsidP="00103801">
      <w:pPr>
        <w:ind w:firstLine="420"/>
        <w:rPr>
          <w:rFonts w:ascii="黑体" w:eastAsia="黑体" w:hAnsi="黑体"/>
          <w:szCs w:val="21"/>
        </w:rPr>
      </w:pPr>
      <w:r>
        <w:rPr>
          <w:rFonts w:ascii="黑体" w:eastAsia="黑体" w:hAnsi="黑体" w:hint="eastAsia"/>
          <w:szCs w:val="21"/>
        </w:rPr>
        <w:t>优点：实现简单</w:t>
      </w:r>
    </w:p>
    <w:p w14:paraId="22C3D807" w14:textId="3EC16534" w:rsidR="00103801" w:rsidRDefault="00103801" w:rsidP="00103801">
      <w:pPr>
        <w:ind w:firstLine="420"/>
        <w:rPr>
          <w:rFonts w:ascii="黑体" w:eastAsia="黑体" w:hAnsi="黑体"/>
          <w:szCs w:val="21"/>
        </w:rPr>
      </w:pPr>
      <w:r>
        <w:rPr>
          <w:rFonts w:ascii="黑体" w:eastAsia="黑体" w:hAnsi="黑体" w:hint="eastAsia"/>
          <w:szCs w:val="21"/>
        </w:rPr>
        <w:t>缺点：时限设置的如果太短，可能误判死锁，时限设置的如果太长，死锁发生后不能及时发现</w:t>
      </w:r>
    </w:p>
    <w:p w14:paraId="60FB8A0E" w14:textId="3D0D086B" w:rsidR="00103801" w:rsidRDefault="00103801" w:rsidP="00541B00">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事务等待图法</w:t>
      </w:r>
    </w:p>
    <w:p w14:paraId="7B6F514A" w14:textId="74485687" w:rsidR="00103801" w:rsidRDefault="00211C23" w:rsidP="00211C23">
      <w:pPr>
        <w:ind w:firstLine="420"/>
        <w:rPr>
          <w:rFonts w:ascii="黑体" w:eastAsia="黑体" w:hAnsi="黑体"/>
          <w:szCs w:val="21"/>
        </w:rPr>
      </w:pPr>
      <w:r>
        <w:rPr>
          <w:rFonts w:ascii="黑体" w:eastAsia="黑体" w:hAnsi="黑体" w:hint="eastAsia"/>
          <w:szCs w:val="21"/>
        </w:rPr>
        <w:t>用事务等待图动态反映所有事物的等待情况</w:t>
      </w:r>
    </w:p>
    <w:p w14:paraId="420F04D3" w14:textId="3A5C22EC" w:rsidR="00211C23" w:rsidRDefault="00211C23" w:rsidP="00211C23">
      <w:pPr>
        <w:ind w:firstLine="420"/>
        <w:rPr>
          <w:rFonts w:ascii="黑体" w:eastAsia="黑体" w:hAnsi="黑体"/>
          <w:szCs w:val="21"/>
        </w:rPr>
      </w:pPr>
      <w:r>
        <w:rPr>
          <w:rFonts w:ascii="黑体" w:eastAsia="黑体" w:hAnsi="黑体" w:hint="eastAsia"/>
          <w:szCs w:val="21"/>
        </w:rPr>
        <w:t>事务等待图是一个有向图G</w:t>
      </w:r>
      <w:r>
        <w:rPr>
          <w:rFonts w:ascii="黑体" w:eastAsia="黑体" w:hAnsi="黑体"/>
          <w:szCs w:val="21"/>
        </w:rPr>
        <w:t>=(T,U)</w:t>
      </w:r>
      <w:r>
        <w:rPr>
          <w:rFonts w:ascii="黑体" w:eastAsia="黑体" w:hAnsi="黑体" w:hint="eastAsia"/>
          <w:szCs w:val="21"/>
        </w:rPr>
        <w:t>，T为结点的集合，每个结点表示正在运行的事务。U为边的集合，每条边表示事物等待的情况。若T1等待T</w:t>
      </w:r>
      <w:r>
        <w:rPr>
          <w:rFonts w:ascii="黑体" w:eastAsia="黑体" w:hAnsi="黑体"/>
          <w:szCs w:val="21"/>
        </w:rPr>
        <w:t>2</w:t>
      </w:r>
      <w:r>
        <w:rPr>
          <w:rFonts w:ascii="黑体" w:eastAsia="黑体" w:hAnsi="黑体" w:hint="eastAsia"/>
          <w:szCs w:val="21"/>
        </w:rPr>
        <w:t>则T1，T2之间划一条有向边，从T1指向T2</w:t>
      </w:r>
    </w:p>
    <w:p w14:paraId="5A4FB9EB" w14:textId="4E60BD57" w:rsidR="00211C23" w:rsidRDefault="00211C23" w:rsidP="00211C23">
      <w:pPr>
        <w:ind w:firstLine="420"/>
        <w:rPr>
          <w:rFonts w:ascii="黑体" w:eastAsia="黑体" w:hAnsi="黑体"/>
          <w:szCs w:val="21"/>
        </w:rPr>
      </w:pPr>
      <w:r>
        <w:rPr>
          <w:rFonts w:ascii="黑体" w:eastAsia="黑体" w:hAnsi="黑体" w:hint="eastAsia"/>
          <w:szCs w:val="21"/>
        </w:rPr>
        <w:lastRenderedPageBreak/>
        <w:t>图a中，事务T1等待T2，T2等待T1，产生了死锁</w:t>
      </w:r>
    </w:p>
    <w:p w14:paraId="45A60CB6" w14:textId="09047149" w:rsidR="00211C23" w:rsidRDefault="00211C23" w:rsidP="00211C23">
      <w:pPr>
        <w:ind w:firstLine="420"/>
        <w:rPr>
          <w:rFonts w:ascii="黑体" w:eastAsia="黑体" w:hAnsi="黑体"/>
          <w:szCs w:val="21"/>
        </w:rPr>
      </w:pPr>
      <w:r>
        <w:rPr>
          <w:rFonts w:ascii="黑体" w:eastAsia="黑体" w:hAnsi="黑体" w:hint="eastAsia"/>
          <w:szCs w:val="21"/>
        </w:rPr>
        <w:t>图b中，事务T1等待T2，T2等待T3，T</w:t>
      </w:r>
      <w:r>
        <w:rPr>
          <w:rFonts w:ascii="黑体" w:eastAsia="黑体" w:hAnsi="黑体"/>
          <w:szCs w:val="21"/>
        </w:rPr>
        <w:t>3</w:t>
      </w:r>
      <w:r>
        <w:rPr>
          <w:rFonts w:ascii="黑体" w:eastAsia="黑体" w:hAnsi="黑体" w:hint="eastAsia"/>
          <w:szCs w:val="21"/>
        </w:rPr>
        <w:t>等待T4，T4又等待T</w:t>
      </w:r>
      <w:r>
        <w:rPr>
          <w:rFonts w:ascii="黑体" w:eastAsia="黑体" w:hAnsi="黑体"/>
          <w:szCs w:val="21"/>
        </w:rPr>
        <w:t>1</w:t>
      </w:r>
      <w:r>
        <w:rPr>
          <w:rFonts w:ascii="黑体" w:eastAsia="黑体" w:hAnsi="黑体" w:hint="eastAsia"/>
          <w:szCs w:val="21"/>
        </w:rPr>
        <w:t>，产生了死锁。同时T</w:t>
      </w:r>
      <w:r>
        <w:rPr>
          <w:rFonts w:ascii="黑体" w:eastAsia="黑体" w:hAnsi="黑体"/>
          <w:szCs w:val="21"/>
        </w:rPr>
        <w:t>3</w:t>
      </w:r>
      <w:r>
        <w:rPr>
          <w:rFonts w:ascii="黑体" w:eastAsia="黑体" w:hAnsi="黑体" w:hint="eastAsia"/>
          <w:szCs w:val="21"/>
        </w:rPr>
        <w:t>还可能等待T</w:t>
      </w:r>
      <w:r>
        <w:rPr>
          <w:rFonts w:ascii="黑体" w:eastAsia="黑体" w:hAnsi="黑体"/>
          <w:szCs w:val="21"/>
        </w:rPr>
        <w:t>2</w:t>
      </w:r>
      <w:r>
        <w:rPr>
          <w:rFonts w:ascii="黑体" w:eastAsia="黑体" w:hAnsi="黑体" w:hint="eastAsia"/>
          <w:szCs w:val="21"/>
        </w:rPr>
        <w:t>，在大回路中还有小回路</w:t>
      </w:r>
    </w:p>
    <w:p w14:paraId="350AA8EC" w14:textId="6C4461B2" w:rsidR="00211C23" w:rsidRDefault="002544B6" w:rsidP="00211C23">
      <w:pPr>
        <w:ind w:firstLine="420"/>
        <w:rPr>
          <w:rFonts w:ascii="黑体" w:eastAsia="黑体" w:hAnsi="黑体"/>
          <w:szCs w:val="21"/>
        </w:rPr>
      </w:pPr>
      <w:r w:rsidRPr="002544B6">
        <w:rPr>
          <w:noProof/>
        </w:rPr>
        <w:drawing>
          <wp:inline distT="0" distB="0" distL="0" distR="0" wp14:anchorId="1664D111" wp14:editId="7D381ED7">
            <wp:extent cx="5274310" cy="2043430"/>
            <wp:effectExtent l="0" t="0" r="0" b="0"/>
            <wp:docPr id="568630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30413" name=""/>
                    <pic:cNvPicPr/>
                  </pic:nvPicPr>
                  <pic:blipFill>
                    <a:blip r:embed="rId140"/>
                    <a:stretch>
                      <a:fillRect/>
                    </a:stretch>
                  </pic:blipFill>
                  <pic:spPr>
                    <a:xfrm>
                      <a:off x="0" y="0"/>
                      <a:ext cx="5274310" cy="2043430"/>
                    </a:xfrm>
                    <a:prstGeom prst="rect">
                      <a:avLst/>
                    </a:prstGeom>
                  </pic:spPr>
                </pic:pic>
              </a:graphicData>
            </a:graphic>
          </wp:inline>
        </w:drawing>
      </w:r>
    </w:p>
    <w:p w14:paraId="0AC7DBD9" w14:textId="1F798A4B" w:rsidR="00103801" w:rsidRDefault="002544B6" w:rsidP="00541B00">
      <w:pPr>
        <w:rPr>
          <w:rFonts w:ascii="黑体" w:eastAsia="黑体" w:hAnsi="黑体"/>
          <w:szCs w:val="21"/>
        </w:rPr>
      </w:pPr>
      <w:r>
        <w:rPr>
          <w:rFonts w:ascii="黑体" w:eastAsia="黑体" w:hAnsi="黑体"/>
          <w:szCs w:val="21"/>
        </w:rPr>
        <w:tab/>
      </w:r>
      <w:r>
        <w:rPr>
          <w:rFonts w:ascii="黑体" w:eastAsia="黑体" w:hAnsi="黑体" w:hint="eastAsia"/>
          <w:szCs w:val="21"/>
        </w:rPr>
        <w:t>并发控制子系统周期性的(如每隔几秒</w:t>
      </w:r>
      <w:r>
        <w:rPr>
          <w:rFonts w:ascii="黑体" w:eastAsia="黑体" w:hAnsi="黑体"/>
          <w:szCs w:val="21"/>
        </w:rPr>
        <w:t>)</w:t>
      </w:r>
      <w:r>
        <w:rPr>
          <w:rFonts w:ascii="黑体" w:eastAsia="黑体" w:hAnsi="黑体" w:hint="eastAsia"/>
          <w:szCs w:val="21"/>
        </w:rPr>
        <w:t>生成事务等待图，监测事务，如果发现图中存在回路，则表示系统中出现了死锁</w:t>
      </w:r>
    </w:p>
    <w:p w14:paraId="6A42786D" w14:textId="1D404E4C" w:rsidR="002544B6" w:rsidRDefault="002544B6" w:rsidP="00541B00">
      <w:pPr>
        <w:rPr>
          <w:rFonts w:ascii="黑体" w:eastAsia="黑体" w:hAnsi="黑体"/>
          <w:szCs w:val="21"/>
        </w:rPr>
      </w:pPr>
      <w:r>
        <w:rPr>
          <w:rFonts w:ascii="黑体" w:eastAsia="黑体" w:hAnsi="黑体" w:hint="eastAsia"/>
          <w:szCs w:val="21"/>
        </w:rPr>
        <w:t>c</w:t>
      </w:r>
      <w:r>
        <w:rPr>
          <w:rFonts w:ascii="黑体" w:eastAsia="黑体" w:hAnsi="黑体"/>
          <w:szCs w:val="21"/>
        </w:rPr>
        <w:t>.</w:t>
      </w:r>
      <w:r>
        <w:rPr>
          <w:rFonts w:ascii="黑体" w:eastAsia="黑体" w:hAnsi="黑体" w:hint="eastAsia"/>
          <w:szCs w:val="21"/>
        </w:rPr>
        <w:t>死锁的解除</w:t>
      </w:r>
    </w:p>
    <w:p w14:paraId="28A41E4C" w14:textId="6A05A586" w:rsidR="002544B6" w:rsidRPr="002544B6" w:rsidRDefault="002544B6" w:rsidP="00541B00">
      <w:pPr>
        <w:rPr>
          <w:rFonts w:ascii="黑体" w:eastAsia="黑体" w:hAnsi="黑体"/>
          <w:szCs w:val="21"/>
        </w:rPr>
      </w:pPr>
      <w:r>
        <w:rPr>
          <w:rFonts w:ascii="黑体" w:eastAsia="黑体" w:hAnsi="黑体"/>
          <w:szCs w:val="21"/>
        </w:rPr>
        <w:tab/>
      </w:r>
      <w:r>
        <w:rPr>
          <w:rFonts w:ascii="黑体" w:eastAsia="黑体" w:hAnsi="黑体" w:hint="eastAsia"/>
          <w:szCs w:val="21"/>
        </w:rPr>
        <w:t>选择一个处理死锁代价最小的事务，将其撤销，释放此事务持有的所有的锁，使其它事务能继续运行下去</w:t>
      </w:r>
    </w:p>
    <w:p w14:paraId="2CD4D0F3" w14:textId="28084994" w:rsidR="00CF2AB0" w:rsidRDefault="00CF2AB0" w:rsidP="00541B00">
      <w:pPr>
        <w:rPr>
          <w:rFonts w:ascii="黑体" w:eastAsia="黑体" w:hAnsi="黑体"/>
          <w:szCs w:val="21"/>
        </w:rPr>
      </w:pPr>
      <w:r>
        <w:rPr>
          <w:rFonts w:ascii="黑体" w:eastAsia="黑体" w:hAnsi="黑体" w:hint="eastAsia"/>
          <w:szCs w:val="21"/>
        </w:rPr>
        <w:t>(四</w:t>
      </w:r>
      <w:r>
        <w:rPr>
          <w:rFonts w:ascii="黑体" w:eastAsia="黑体" w:hAnsi="黑体"/>
          <w:szCs w:val="21"/>
        </w:rPr>
        <w:t>)</w:t>
      </w:r>
      <w:r w:rsidR="007B3021">
        <w:rPr>
          <w:rFonts w:ascii="黑体" w:eastAsia="黑体" w:hAnsi="黑体" w:hint="eastAsia"/>
          <w:szCs w:val="21"/>
        </w:rPr>
        <w:t>并发调度的可串行性</w:t>
      </w:r>
    </w:p>
    <w:p w14:paraId="2C5E6A08" w14:textId="66AAD801" w:rsidR="00CF2AB0" w:rsidRDefault="002544B6" w:rsidP="00541B00">
      <w:pPr>
        <w:rPr>
          <w:rFonts w:ascii="黑体" w:eastAsia="黑体" w:hAnsi="黑体"/>
          <w:szCs w:val="21"/>
        </w:rPr>
      </w:pPr>
      <w:r>
        <w:rPr>
          <w:rFonts w:ascii="黑体" w:eastAsia="黑体" w:hAnsi="黑体"/>
          <w:szCs w:val="21"/>
        </w:rPr>
        <w:tab/>
      </w:r>
      <w:r>
        <w:rPr>
          <w:rFonts w:ascii="黑体" w:eastAsia="黑体" w:hAnsi="黑体" w:hint="eastAsia"/>
          <w:szCs w:val="21"/>
        </w:rPr>
        <w:t>DBMS对并发事务不同的调度可能会产生不同的结果</w:t>
      </w:r>
    </w:p>
    <w:p w14:paraId="4537D43B" w14:textId="3D62AF66" w:rsidR="002544B6" w:rsidRDefault="002544B6" w:rsidP="00541B00">
      <w:pPr>
        <w:rPr>
          <w:rFonts w:ascii="黑体" w:eastAsia="黑体" w:hAnsi="黑体"/>
          <w:szCs w:val="21"/>
        </w:rPr>
      </w:pPr>
      <w:r>
        <w:rPr>
          <w:rFonts w:ascii="黑体" w:eastAsia="黑体" w:hAnsi="黑体" w:hint="eastAsia"/>
          <w:szCs w:val="21"/>
        </w:rPr>
        <w:t>1</w:t>
      </w:r>
      <w:r>
        <w:rPr>
          <w:rFonts w:ascii="黑体" w:eastAsia="黑体" w:hAnsi="黑体"/>
          <w:szCs w:val="21"/>
        </w:rPr>
        <w:t>.</w:t>
      </w:r>
      <w:r>
        <w:rPr>
          <w:rFonts w:ascii="黑体" w:eastAsia="黑体" w:hAnsi="黑体" w:hint="eastAsia"/>
          <w:szCs w:val="21"/>
        </w:rPr>
        <w:t>可串行化调度</w:t>
      </w:r>
    </w:p>
    <w:p w14:paraId="4235ABF0" w14:textId="2B8A909C" w:rsidR="002544B6" w:rsidRDefault="002544B6" w:rsidP="00541B00">
      <w:pPr>
        <w:rPr>
          <w:rFonts w:ascii="黑体" w:eastAsia="黑体" w:hAnsi="黑体"/>
          <w:szCs w:val="21"/>
        </w:rPr>
      </w:pPr>
      <w:r>
        <w:rPr>
          <w:rFonts w:ascii="黑体" w:eastAsia="黑体" w:hAnsi="黑体"/>
          <w:szCs w:val="21"/>
        </w:rPr>
        <w:tab/>
      </w:r>
      <w:r>
        <w:rPr>
          <w:rFonts w:ascii="黑体" w:eastAsia="黑体" w:hAnsi="黑体" w:hint="eastAsia"/>
          <w:szCs w:val="21"/>
        </w:rPr>
        <w:t>多个事务的并发执行是正确的，当且仅当其结果与按某一次串行执行这些事务时的结果相同</w:t>
      </w:r>
    </w:p>
    <w:p w14:paraId="43821AF4" w14:textId="20863B72" w:rsidR="002544B6" w:rsidRDefault="002544B6" w:rsidP="00541B00">
      <w:pPr>
        <w:rPr>
          <w:rFonts w:ascii="黑体" w:eastAsia="黑体" w:hAnsi="黑体"/>
          <w:szCs w:val="21"/>
        </w:rPr>
      </w:pPr>
      <w:r>
        <w:rPr>
          <w:rFonts w:ascii="黑体" w:eastAsia="黑体" w:hAnsi="黑体"/>
          <w:szCs w:val="21"/>
        </w:rPr>
        <w:tab/>
      </w:r>
      <w:r>
        <w:rPr>
          <w:rFonts w:ascii="黑体" w:eastAsia="黑体" w:hAnsi="黑体" w:hint="eastAsia"/>
          <w:szCs w:val="21"/>
        </w:rPr>
        <w:t>可串行性：是并发事务正确调度的准则，一个给定的并发调度，当且仅当它是可串行话的才认为是正确调度</w:t>
      </w:r>
    </w:p>
    <w:p w14:paraId="49CB3CE8" w14:textId="77777777" w:rsidR="008521F8" w:rsidRPr="008521F8" w:rsidRDefault="008521F8" w:rsidP="008521F8">
      <w:pPr>
        <w:rPr>
          <w:rFonts w:ascii="黑体" w:eastAsia="黑体" w:hAnsi="黑体"/>
          <w:szCs w:val="21"/>
        </w:rPr>
      </w:pPr>
      <w:r>
        <w:rPr>
          <w:rFonts w:ascii="黑体" w:eastAsia="黑体" w:hAnsi="黑体"/>
          <w:szCs w:val="21"/>
        </w:rPr>
        <w:tab/>
      </w:r>
      <w:r w:rsidRPr="008521F8">
        <w:rPr>
          <w:rFonts w:ascii="黑体" w:eastAsia="黑体" w:hAnsi="黑体"/>
          <w:szCs w:val="21"/>
        </w:rPr>
        <w:t>[例]现在有两个事务，分别包含下列操作：</w:t>
      </w:r>
    </w:p>
    <w:p w14:paraId="4FE33413" w14:textId="43EE1FEF" w:rsidR="008521F8" w:rsidRPr="008521F8" w:rsidRDefault="008521F8" w:rsidP="008521F8">
      <w:pPr>
        <w:ind w:firstLine="420"/>
        <w:rPr>
          <w:rFonts w:ascii="黑体" w:eastAsia="黑体" w:hAnsi="黑体"/>
          <w:szCs w:val="21"/>
        </w:rPr>
      </w:pPr>
      <w:r w:rsidRPr="008521F8">
        <w:rPr>
          <w:rFonts w:ascii="黑体" w:eastAsia="黑体" w:hAnsi="黑体" w:hint="eastAsia"/>
          <w:szCs w:val="21"/>
        </w:rPr>
        <w:t>事务</w:t>
      </w:r>
      <w:r w:rsidRPr="008521F8">
        <w:rPr>
          <w:rFonts w:ascii="黑体" w:eastAsia="黑体" w:hAnsi="黑体"/>
          <w:szCs w:val="21"/>
        </w:rPr>
        <w:t>T1：读B；A=B+1；写回A</w:t>
      </w:r>
      <w:r>
        <w:rPr>
          <w:rFonts w:ascii="黑体" w:eastAsia="黑体" w:hAnsi="黑体" w:hint="eastAsia"/>
          <w:szCs w:val="21"/>
        </w:rPr>
        <w:t>，</w:t>
      </w:r>
      <w:r w:rsidRPr="008521F8">
        <w:rPr>
          <w:rFonts w:ascii="黑体" w:eastAsia="黑体" w:hAnsi="黑体" w:hint="eastAsia"/>
          <w:szCs w:val="21"/>
        </w:rPr>
        <w:t>事务</w:t>
      </w:r>
      <w:r w:rsidRPr="008521F8">
        <w:rPr>
          <w:rFonts w:ascii="黑体" w:eastAsia="黑体" w:hAnsi="黑体"/>
          <w:szCs w:val="21"/>
        </w:rPr>
        <w:t>T2：读A；B=A+1；写回B</w:t>
      </w:r>
    </w:p>
    <w:p w14:paraId="332CA45F" w14:textId="5A51A50D" w:rsidR="008521F8" w:rsidRDefault="008521F8" w:rsidP="008521F8">
      <w:pPr>
        <w:ind w:firstLine="420"/>
        <w:rPr>
          <w:rFonts w:ascii="黑体" w:eastAsia="黑体" w:hAnsi="黑体"/>
          <w:szCs w:val="21"/>
        </w:rPr>
      </w:pPr>
      <w:r w:rsidRPr="008521F8">
        <w:rPr>
          <w:rFonts w:ascii="黑体" w:eastAsia="黑体" w:hAnsi="黑体" w:hint="eastAsia"/>
          <w:szCs w:val="21"/>
        </w:rPr>
        <w:t>现给出对这两个事务不同的调度策略</w:t>
      </w:r>
    </w:p>
    <w:p w14:paraId="780873DB" w14:textId="3C171A88" w:rsidR="008521F8" w:rsidRDefault="008521F8" w:rsidP="00541B00">
      <w:pPr>
        <w:rPr>
          <w:rFonts w:ascii="黑体" w:eastAsia="黑体" w:hAnsi="黑体"/>
          <w:szCs w:val="21"/>
        </w:rPr>
      </w:pPr>
      <w:r>
        <w:rPr>
          <w:noProof/>
        </w:rPr>
        <w:drawing>
          <wp:inline distT="0" distB="0" distL="0" distR="0" wp14:anchorId="6BA22814" wp14:editId="05285DE1">
            <wp:extent cx="2477225" cy="1863436"/>
            <wp:effectExtent l="0" t="0" r="0" b="0"/>
            <wp:docPr id="15887835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487469" cy="1871142"/>
                    </a:xfrm>
                    <a:prstGeom prst="rect">
                      <a:avLst/>
                    </a:prstGeom>
                    <a:noFill/>
                    <a:ln>
                      <a:noFill/>
                    </a:ln>
                  </pic:spPr>
                </pic:pic>
              </a:graphicData>
            </a:graphic>
          </wp:inline>
        </w:drawing>
      </w:r>
      <w:r>
        <w:rPr>
          <w:noProof/>
        </w:rPr>
        <w:drawing>
          <wp:inline distT="0" distB="0" distL="0" distR="0" wp14:anchorId="46E87A81" wp14:editId="0D2CA7A7">
            <wp:extent cx="2680855" cy="1773572"/>
            <wp:effectExtent l="0" t="0" r="0" b="0"/>
            <wp:docPr id="4710371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689604" cy="1779360"/>
                    </a:xfrm>
                    <a:prstGeom prst="rect">
                      <a:avLst/>
                    </a:prstGeom>
                    <a:noFill/>
                    <a:ln>
                      <a:noFill/>
                    </a:ln>
                  </pic:spPr>
                </pic:pic>
              </a:graphicData>
            </a:graphic>
          </wp:inline>
        </w:drawing>
      </w:r>
      <w:r>
        <w:rPr>
          <w:noProof/>
        </w:rPr>
        <w:lastRenderedPageBreak/>
        <w:drawing>
          <wp:inline distT="0" distB="0" distL="0" distR="0" wp14:anchorId="5FB08ECA" wp14:editId="5301F54F">
            <wp:extent cx="2434050" cy="1572491"/>
            <wp:effectExtent l="0" t="0" r="0" b="0"/>
            <wp:docPr id="6976394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443446" cy="1578561"/>
                    </a:xfrm>
                    <a:prstGeom prst="rect">
                      <a:avLst/>
                    </a:prstGeom>
                    <a:noFill/>
                    <a:ln>
                      <a:noFill/>
                    </a:ln>
                  </pic:spPr>
                </pic:pic>
              </a:graphicData>
            </a:graphic>
          </wp:inline>
        </w:drawing>
      </w:r>
      <w:r>
        <w:rPr>
          <w:rFonts w:ascii="黑体" w:eastAsia="黑体" w:hAnsi="黑体" w:hint="eastAsia"/>
          <w:szCs w:val="21"/>
        </w:rPr>
        <w:t xml:space="preserve"> </w:t>
      </w:r>
      <w:r>
        <w:rPr>
          <w:noProof/>
        </w:rPr>
        <w:drawing>
          <wp:inline distT="0" distB="0" distL="0" distR="0" wp14:anchorId="1362B2C1" wp14:editId="09FD3C60">
            <wp:extent cx="2466109" cy="1600922"/>
            <wp:effectExtent l="0" t="0" r="0" b="0"/>
            <wp:docPr id="996166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473684" cy="1605840"/>
                    </a:xfrm>
                    <a:prstGeom prst="rect">
                      <a:avLst/>
                    </a:prstGeom>
                    <a:noFill/>
                    <a:ln>
                      <a:noFill/>
                    </a:ln>
                  </pic:spPr>
                </pic:pic>
              </a:graphicData>
            </a:graphic>
          </wp:inline>
        </w:drawing>
      </w:r>
    </w:p>
    <w:p w14:paraId="6CB749D1" w14:textId="77777777" w:rsidR="00B70EFE" w:rsidRDefault="008521F8" w:rsidP="00541B00">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冲突可串行化调度</w:t>
      </w:r>
    </w:p>
    <w:p w14:paraId="653660A9" w14:textId="77777777" w:rsidR="00B70EFE" w:rsidRDefault="00B70EFE" w:rsidP="00541B00">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定义</w:t>
      </w:r>
    </w:p>
    <w:p w14:paraId="3F8BFAA5" w14:textId="1488F547" w:rsidR="008521F8" w:rsidRDefault="008521F8" w:rsidP="00B70EFE">
      <w:pPr>
        <w:ind w:firstLine="420"/>
        <w:rPr>
          <w:rFonts w:ascii="黑体" w:eastAsia="黑体" w:hAnsi="黑体"/>
          <w:szCs w:val="21"/>
        </w:rPr>
      </w:pPr>
      <w:r>
        <w:rPr>
          <w:rFonts w:ascii="黑体" w:eastAsia="黑体" w:hAnsi="黑体" w:hint="eastAsia"/>
          <w:szCs w:val="21"/>
        </w:rPr>
        <w:t>一个调度Sc在保证冲突操作的次序不变的情况下，通过交换两个事务不冲突操作的次序得到另一个调度S</w:t>
      </w:r>
      <w:r>
        <w:rPr>
          <w:rFonts w:ascii="黑体" w:eastAsia="黑体" w:hAnsi="黑体"/>
          <w:szCs w:val="21"/>
        </w:rPr>
        <w:t>c’</w:t>
      </w:r>
      <w:r>
        <w:rPr>
          <w:rFonts w:ascii="黑体" w:eastAsia="黑体" w:hAnsi="黑体" w:hint="eastAsia"/>
          <w:szCs w:val="21"/>
        </w:rPr>
        <w:t>，如果S</w:t>
      </w:r>
      <w:r>
        <w:rPr>
          <w:rFonts w:ascii="黑体" w:eastAsia="黑体" w:hAnsi="黑体"/>
          <w:szCs w:val="21"/>
        </w:rPr>
        <w:t>c’</w:t>
      </w:r>
      <w:r>
        <w:rPr>
          <w:rFonts w:ascii="黑体" w:eastAsia="黑体" w:hAnsi="黑体" w:hint="eastAsia"/>
          <w:szCs w:val="21"/>
        </w:rPr>
        <w:t>是串行的，称调度Sc为可串行化的调度</w:t>
      </w:r>
    </w:p>
    <w:p w14:paraId="0FA38493" w14:textId="30A94AAA" w:rsidR="008521F8" w:rsidRDefault="008521F8" w:rsidP="00541B00">
      <w:pPr>
        <w:rPr>
          <w:rFonts w:ascii="黑体" w:eastAsia="黑体" w:hAnsi="黑体"/>
          <w:szCs w:val="21"/>
        </w:rPr>
      </w:pPr>
      <w:r>
        <w:rPr>
          <w:rFonts w:ascii="黑体" w:eastAsia="黑体" w:hAnsi="黑体"/>
          <w:szCs w:val="21"/>
        </w:rPr>
        <w:tab/>
      </w:r>
      <w:r w:rsidR="00B70EFE">
        <w:rPr>
          <w:rFonts w:ascii="黑体" w:eastAsia="黑体" w:hAnsi="黑体" w:hint="eastAsia"/>
          <w:szCs w:val="21"/>
        </w:rPr>
        <w:t>若</w:t>
      </w:r>
      <w:r>
        <w:rPr>
          <w:rFonts w:ascii="黑体" w:eastAsia="黑体" w:hAnsi="黑体" w:hint="eastAsia"/>
          <w:szCs w:val="21"/>
        </w:rPr>
        <w:t>一个调度是冲突可串行化，一定是可串行化的调度</w:t>
      </w:r>
    </w:p>
    <w:p w14:paraId="707D1180" w14:textId="7F1304FA" w:rsidR="008521F8" w:rsidRDefault="008521F8" w:rsidP="00541B00">
      <w:pPr>
        <w:rPr>
          <w:rFonts w:ascii="黑体" w:eastAsia="黑体" w:hAnsi="黑体"/>
          <w:szCs w:val="21"/>
        </w:rPr>
      </w:pPr>
      <w:r>
        <w:rPr>
          <w:rFonts w:ascii="黑体" w:eastAsia="黑体" w:hAnsi="黑体"/>
          <w:szCs w:val="21"/>
        </w:rPr>
        <w:tab/>
      </w:r>
      <w:r>
        <w:rPr>
          <w:rFonts w:ascii="黑体" w:eastAsia="黑体" w:hAnsi="黑体" w:hint="eastAsia"/>
          <w:szCs w:val="21"/>
        </w:rPr>
        <w:t>冲突操作：不同的事务对同一个数据的读写操作和写写操作</w:t>
      </w:r>
    </w:p>
    <w:p w14:paraId="45B59983" w14:textId="6473E8D1" w:rsidR="008521F8" w:rsidRDefault="008521F8" w:rsidP="00541B00">
      <w:pPr>
        <w:rPr>
          <w:rFonts w:ascii="黑体" w:eastAsia="黑体" w:hAnsi="黑体"/>
          <w:szCs w:val="21"/>
          <w:lang w:val="pt-BR"/>
        </w:rPr>
      </w:pPr>
      <w:r>
        <w:rPr>
          <w:rFonts w:ascii="黑体" w:eastAsia="黑体" w:hAnsi="黑体"/>
          <w:szCs w:val="21"/>
        </w:rPr>
        <w:tab/>
      </w:r>
      <w:r>
        <w:rPr>
          <w:rFonts w:ascii="黑体" w:eastAsia="黑体" w:hAnsi="黑体"/>
          <w:szCs w:val="21"/>
        </w:rPr>
        <w:tab/>
      </w:r>
      <w:r w:rsidRPr="00461BF4">
        <w:rPr>
          <w:rFonts w:ascii="黑体" w:eastAsia="黑体" w:hAnsi="黑体" w:hint="eastAsia"/>
          <w:szCs w:val="21"/>
          <w:lang w:val="pt-BR"/>
        </w:rPr>
        <w:t>Ri</w:t>
      </w:r>
      <w:r w:rsidR="00461BF4" w:rsidRPr="00461BF4">
        <w:rPr>
          <w:rFonts w:ascii="黑体" w:eastAsia="黑体" w:hAnsi="黑体" w:hint="eastAsia"/>
          <w:szCs w:val="21"/>
          <w:lang w:val="pt-BR"/>
        </w:rPr>
        <w:t>(</w:t>
      </w:r>
      <w:r w:rsidR="00461BF4" w:rsidRPr="00461BF4">
        <w:rPr>
          <w:rFonts w:ascii="黑体" w:eastAsia="黑体" w:hAnsi="黑体"/>
          <w:szCs w:val="21"/>
          <w:lang w:val="pt-BR"/>
        </w:rPr>
        <w:t xml:space="preserve">x) </w:t>
      </w:r>
      <w:r w:rsidR="00461BF4">
        <w:rPr>
          <w:rFonts w:ascii="黑体" w:eastAsia="黑体" w:hAnsi="黑体" w:hint="eastAsia"/>
          <w:szCs w:val="21"/>
          <w:lang w:val="pt-BR"/>
        </w:rPr>
        <w:t xml:space="preserve">和 </w:t>
      </w:r>
      <w:r w:rsidR="00461BF4" w:rsidRPr="00461BF4">
        <w:rPr>
          <w:rFonts w:ascii="黑体" w:eastAsia="黑体" w:hAnsi="黑体"/>
          <w:szCs w:val="21"/>
          <w:lang w:val="pt-BR"/>
        </w:rPr>
        <w:t xml:space="preserve">Wj(x)   </w:t>
      </w:r>
      <w:r w:rsidR="00461BF4">
        <w:rPr>
          <w:rFonts w:ascii="黑体" w:eastAsia="黑体" w:hAnsi="黑体" w:hint="eastAsia"/>
          <w:szCs w:val="21"/>
          <w:lang w:val="pt-BR"/>
        </w:rPr>
        <w:t>事务</w:t>
      </w:r>
      <w:r w:rsidR="00461BF4" w:rsidRPr="00461BF4">
        <w:rPr>
          <w:rFonts w:ascii="黑体" w:eastAsia="黑体" w:hAnsi="黑体"/>
          <w:szCs w:val="21"/>
          <w:lang w:val="pt-BR"/>
        </w:rPr>
        <w:t>Ti</w:t>
      </w:r>
      <w:r w:rsidR="00461BF4">
        <w:rPr>
          <w:rFonts w:ascii="黑体" w:eastAsia="黑体" w:hAnsi="黑体" w:hint="eastAsia"/>
          <w:szCs w:val="21"/>
          <w:lang w:val="pt-BR"/>
        </w:rPr>
        <w:t>读x，事务</w:t>
      </w:r>
      <w:r w:rsidR="00461BF4" w:rsidRPr="00461BF4">
        <w:rPr>
          <w:rFonts w:ascii="黑体" w:eastAsia="黑体" w:hAnsi="黑体"/>
          <w:szCs w:val="21"/>
          <w:lang w:val="pt-BR"/>
        </w:rPr>
        <w:t>Tj</w:t>
      </w:r>
      <w:r w:rsidR="00461BF4">
        <w:rPr>
          <w:rFonts w:ascii="黑体" w:eastAsia="黑体" w:hAnsi="黑体" w:hint="eastAsia"/>
          <w:szCs w:val="21"/>
          <w:lang w:val="pt-BR"/>
        </w:rPr>
        <w:t>写x</w:t>
      </w:r>
    </w:p>
    <w:p w14:paraId="23956420" w14:textId="43C45D8E" w:rsidR="00461BF4" w:rsidRPr="00461BF4" w:rsidRDefault="00461BF4" w:rsidP="00541B00">
      <w:pPr>
        <w:rPr>
          <w:rFonts w:ascii="黑体" w:eastAsia="黑体" w:hAnsi="黑体"/>
          <w:szCs w:val="21"/>
          <w:lang w:val="pt-BR"/>
        </w:rPr>
      </w:pPr>
      <w:r>
        <w:rPr>
          <w:rFonts w:ascii="黑体" w:eastAsia="黑体" w:hAnsi="黑体"/>
          <w:szCs w:val="21"/>
          <w:lang w:val="pt-BR"/>
        </w:rPr>
        <w:tab/>
      </w:r>
      <w:r>
        <w:rPr>
          <w:rFonts w:ascii="黑体" w:eastAsia="黑体" w:hAnsi="黑体"/>
          <w:szCs w:val="21"/>
          <w:lang w:val="pt-BR"/>
        </w:rPr>
        <w:tab/>
        <w:t>W</w:t>
      </w:r>
      <w:r>
        <w:rPr>
          <w:rFonts w:ascii="黑体" w:eastAsia="黑体" w:hAnsi="黑体" w:hint="eastAsia"/>
          <w:szCs w:val="21"/>
          <w:lang w:val="pt-BR"/>
        </w:rPr>
        <w:t>i</w:t>
      </w:r>
      <w:r>
        <w:rPr>
          <w:rFonts w:ascii="黑体" w:eastAsia="黑体" w:hAnsi="黑体"/>
          <w:szCs w:val="21"/>
          <w:lang w:val="pt-BR"/>
        </w:rPr>
        <w:t xml:space="preserve">(x) </w:t>
      </w:r>
      <w:r>
        <w:rPr>
          <w:rFonts w:ascii="黑体" w:eastAsia="黑体" w:hAnsi="黑体" w:hint="eastAsia"/>
          <w:szCs w:val="21"/>
          <w:lang w:val="pt-BR"/>
        </w:rPr>
        <w:t xml:space="preserve">和 </w:t>
      </w:r>
      <w:r>
        <w:rPr>
          <w:rFonts w:ascii="黑体" w:eastAsia="黑体" w:hAnsi="黑体"/>
          <w:szCs w:val="21"/>
          <w:lang w:val="pt-BR"/>
        </w:rPr>
        <w:t xml:space="preserve">Wj(x)   </w:t>
      </w:r>
      <w:r>
        <w:rPr>
          <w:rFonts w:ascii="黑体" w:eastAsia="黑体" w:hAnsi="黑体" w:hint="eastAsia"/>
          <w:szCs w:val="21"/>
          <w:lang w:val="pt-BR"/>
        </w:rPr>
        <w:t>事务</w:t>
      </w:r>
      <w:r>
        <w:rPr>
          <w:rFonts w:ascii="黑体" w:eastAsia="黑体" w:hAnsi="黑体"/>
          <w:szCs w:val="21"/>
          <w:lang w:val="pt-BR"/>
        </w:rPr>
        <w:t>Ti</w:t>
      </w:r>
      <w:r>
        <w:rPr>
          <w:rFonts w:ascii="黑体" w:eastAsia="黑体" w:hAnsi="黑体" w:hint="eastAsia"/>
          <w:szCs w:val="21"/>
          <w:lang w:val="pt-BR"/>
        </w:rPr>
        <w:t>写x，事务</w:t>
      </w:r>
      <w:r>
        <w:rPr>
          <w:rFonts w:ascii="黑体" w:eastAsia="黑体" w:hAnsi="黑体"/>
          <w:szCs w:val="21"/>
          <w:lang w:val="pt-BR"/>
        </w:rPr>
        <w:t>Tj</w:t>
      </w:r>
      <w:r>
        <w:rPr>
          <w:rFonts w:ascii="黑体" w:eastAsia="黑体" w:hAnsi="黑体" w:hint="eastAsia"/>
          <w:szCs w:val="21"/>
          <w:lang w:val="pt-BR"/>
        </w:rPr>
        <w:t>写x</w:t>
      </w:r>
    </w:p>
    <w:p w14:paraId="17686782" w14:textId="2A0FAA2C" w:rsidR="008521F8" w:rsidRPr="00461BF4" w:rsidRDefault="00461BF4" w:rsidP="00541B00">
      <w:pPr>
        <w:rPr>
          <w:rFonts w:ascii="黑体" w:eastAsia="黑体" w:hAnsi="黑体"/>
          <w:szCs w:val="21"/>
          <w:lang w:val="pt-BR"/>
        </w:rPr>
      </w:pPr>
      <w:r>
        <w:rPr>
          <w:rFonts w:ascii="黑体" w:eastAsia="黑体" w:hAnsi="黑体"/>
          <w:szCs w:val="21"/>
          <w:lang w:val="pt-BR"/>
        </w:rPr>
        <w:tab/>
      </w:r>
      <w:r>
        <w:rPr>
          <w:rFonts w:ascii="黑体" w:eastAsia="黑体" w:hAnsi="黑体" w:hint="eastAsia"/>
          <w:szCs w:val="21"/>
          <w:lang w:val="pt-BR"/>
        </w:rPr>
        <w:t>其它冲突</w:t>
      </w:r>
      <w:r w:rsidR="00B70EFE">
        <w:rPr>
          <w:rFonts w:ascii="黑体" w:eastAsia="黑体" w:hAnsi="黑体" w:hint="eastAsia"/>
          <w:szCs w:val="21"/>
          <w:lang w:val="pt-BR"/>
        </w:rPr>
        <w:t>是</w:t>
      </w:r>
      <w:r>
        <w:rPr>
          <w:rFonts w:ascii="黑体" w:eastAsia="黑体" w:hAnsi="黑体" w:hint="eastAsia"/>
          <w:szCs w:val="21"/>
          <w:lang w:val="pt-BR"/>
        </w:rPr>
        <w:t>不冲突操作</w:t>
      </w:r>
      <w:r w:rsidR="00B70EFE">
        <w:rPr>
          <w:rFonts w:ascii="黑体" w:eastAsia="黑体" w:hAnsi="黑体" w:hint="eastAsia"/>
          <w:szCs w:val="21"/>
          <w:lang w:val="pt-BR"/>
        </w:rPr>
        <w:t>，不同事务的冲突操作和同一事务的两个操作不能交换</w:t>
      </w:r>
    </w:p>
    <w:p w14:paraId="16A07C28" w14:textId="77777777" w:rsidR="00B70EFE" w:rsidRDefault="00B70EFE" w:rsidP="00B70EFE">
      <w:pPr>
        <w:rPr>
          <w:rFonts w:ascii="黑体" w:eastAsia="黑体" w:hAnsi="黑体"/>
          <w:szCs w:val="21"/>
          <w:lang w:val="pt-BR"/>
        </w:rPr>
      </w:pPr>
      <w:r>
        <w:rPr>
          <w:rFonts w:ascii="黑体" w:eastAsia="黑体" w:hAnsi="黑体" w:hint="eastAsia"/>
          <w:szCs w:val="21"/>
          <w:lang w:val="pt-BR"/>
        </w:rPr>
        <w:t>[</w:t>
      </w:r>
      <w:r w:rsidRPr="00B70EFE">
        <w:rPr>
          <w:rFonts w:ascii="黑体" w:eastAsia="黑体" w:hAnsi="黑体" w:hint="eastAsia"/>
          <w:szCs w:val="21"/>
          <w:lang w:val="pt-BR"/>
        </w:rPr>
        <w:t>例］今有调度</w:t>
      </w:r>
      <w:r w:rsidRPr="00B70EFE">
        <w:rPr>
          <w:rFonts w:ascii="黑体" w:eastAsia="黑体" w:hAnsi="黑体"/>
          <w:szCs w:val="21"/>
          <w:lang w:val="pt-BR"/>
        </w:rPr>
        <w:t>Sc1=r1(A)w1(A)r2(A)w2(A)r1(B)w1(B)r2(B)w2(B)</w:t>
      </w:r>
    </w:p>
    <w:p w14:paraId="4023F9E4" w14:textId="77777777" w:rsidR="00B70EFE" w:rsidRDefault="00B70EFE" w:rsidP="00B70EFE">
      <w:pPr>
        <w:ind w:firstLine="420"/>
        <w:rPr>
          <w:rFonts w:ascii="黑体" w:eastAsia="黑体" w:hAnsi="黑体"/>
          <w:szCs w:val="21"/>
          <w:lang w:val="pt-BR"/>
        </w:rPr>
      </w:pPr>
      <w:r w:rsidRPr="00B70EFE">
        <w:rPr>
          <w:rFonts w:ascii="黑体" w:eastAsia="黑体" w:hAnsi="黑体" w:hint="eastAsia"/>
          <w:szCs w:val="21"/>
          <w:lang w:val="pt-BR"/>
        </w:rPr>
        <w:t>把</w:t>
      </w:r>
      <w:r w:rsidRPr="00B70EFE">
        <w:rPr>
          <w:rFonts w:ascii="黑体" w:eastAsia="黑体" w:hAnsi="黑体"/>
          <w:szCs w:val="21"/>
          <w:lang w:val="pt-BR"/>
        </w:rPr>
        <w:t>w2(A)与r1(B)w1(B)交换，得到</w:t>
      </w:r>
      <w:r>
        <w:rPr>
          <w:rFonts w:ascii="黑体" w:eastAsia="黑体" w:hAnsi="黑体" w:hint="eastAsia"/>
          <w:szCs w:val="21"/>
          <w:lang w:val="pt-BR"/>
        </w:rPr>
        <w:t>:</w:t>
      </w:r>
      <w:r w:rsidRPr="00B70EFE">
        <w:rPr>
          <w:rFonts w:ascii="黑体" w:eastAsia="黑体" w:hAnsi="黑体"/>
          <w:szCs w:val="21"/>
          <w:lang w:val="pt-BR"/>
        </w:rPr>
        <w:t>r1(A)w1(A)r2(A)r1(B)w1(B)w2(A)r2(B)w2(B)</w:t>
      </w:r>
    </w:p>
    <w:p w14:paraId="478BE128" w14:textId="278C3530" w:rsidR="00B70EFE" w:rsidRDefault="00B70EFE" w:rsidP="00B70EFE">
      <w:pPr>
        <w:ind w:firstLine="420"/>
        <w:rPr>
          <w:rFonts w:ascii="黑体" w:eastAsia="黑体" w:hAnsi="黑体"/>
          <w:szCs w:val="21"/>
          <w:lang w:val="pt-BR"/>
        </w:rPr>
      </w:pPr>
      <w:r w:rsidRPr="00B70EFE">
        <w:rPr>
          <w:rFonts w:ascii="黑体" w:eastAsia="黑体" w:hAnsi="黑体" w:hint="eastAsia"/>
          <w:szCs w:val="21"/>
          <w:lang w:val="pt-BR"/>
        </w:rPr>
        <w:t>再把</w:t>
      </w:r>
      <w:r w:rsidRPr="00B70EFE">
        <w:rPr>
          <w:rFonts w:ascii="黑体" w:eastAsia="黑体" w:hAnsi="黑体"/>
          <w:szCs w:val="21"/>
          <w:lang w:val="pt-BR"/>
        </w:rPr>
        <w:t>r2(A)与r1(B)w1(B)交换</w:t>
      </w:r>
      <w:r>
        <w:rPr>
          <w:rFonts w:ascii="黑体" w:eastAsia="黑体" w:hAnsi="黑体" w:hint="eastAsia"/>
          <w:szCs w:val="21"/>
          <w:lang w:val="pt-BR"/>
        </w:rPr>
        <w:t>：</w:t>
      </w:r>
      <w:r w:rsidRPr="00B70EFE">
        <w:rPr>
          <w:rFonts w:ascii="黑体" w:eastAsia="黑体" w:hAnsi="黑体"/>
          <w:szCs w:val="21"/>
          <w:lang w:val="pt-BR"/>
        </w:rPr>
        <w:t>Sc2＝r1(A)w1(A)r1(B)w1(B)r2(A)w2(A)r2(B)w2(B)</w:t>
      </w:r>
    </w:p>
    <w:p w14:paraId="5C88B15F" w14:textId="253A4593" w:rsidR="00B70EFE" w:rsidRPr="00B70EFE" w:rsidRDefault="00B70EFE" w:rsidP="00B70EFE">
      <w:pPr>
        <w:ind w:firstLine="420"/>
        <w:rPr>
          <w:rFonts w:ascii="黑体" w:eastAsia="黑体" w:hAnsi="黑体"/>
          <w:szCs w:val="21"/>
          <w:lang w:val="pt-BR"/>
        </w:rPr>
      </w:pPr>
      <w:r w:rsidRPr="00B70EFE">
        <w:rPr>
          <w:rFonts w:ascii="黑体" w:eastAsia="黑体" w:hAnsi="黑体"/>
          <w:szCs w:val="21"/>
          <w:lang w:val="pt-BR"/>
        </w:rPr>
        <w:t>Sc2等价于一个串行调度T1，T2，Sc1冲突可串行化的调度</w:t>
      </w:r>
    </w:p>
    <w:p w14:paraId="096E6E8D" w14:textId="633CC389" w:rsidR="008521F8" w:rsidRDefault="00B70EFE" w:rsidP="00541B00">
      <w:pPr>
        <w:rPr>
          <w:rFonts w:ascii="黑体" w:eastAsia="黑体" w:hAnsi="黑体"/>
          <w:szCs w:val="21"/>
          <w:lang w:val="pt-BR"/>
        </w:rPr>
      </w:pPr>
      <w:r>
        <w:rPr>
          <w:rFonts w:ascii="黑体" w:eastAsia="黑体" w:hAnsi="黑体" w:hint="eastAsia"/>
          <w:szCs w:val="21"/>
          <w:lang w:val="pt-BR"/>
        </w:rPr>
        <w:t>b</w:t>
      </w:r>
      <w:r>
        <w:rPr>
          <w:rFonts w:ascii="黑体" w:eastAsia="黑体" w:hAnsi="黑体"/>
          <w:szCs w:val="21"/>
          <w:lang w:val="pt-BR"/>
        </w:rPr>
        <w:t>.</w:t>
      </w:r>
      <w:r>
        <w:rPr>
          <w:rFonts w:ascii="黑体" w:eastAsia="黑体" w:hAnsi="黑体" w:hint="eastAsia"/>
          <w:szCs w:val="21"/>
          <w:lang w:val="pt-BR"/>
        </w:rPr>
        <w:t>冲突可串行化调度是可串行化调度的充分条件，不是必要条件，还有不满足冲突可串行化条件的可串行化调度</w:t>
      </w:r>
    </w:p>
    <w:p w14:paraId="011DBDFB" w14:textId="63A0654B" w:rsidR="00B70EFE" w:rsidRPr="00B70EFE" w:rsidRDefault="00B70EFE" w:rsidP="00B70EFE">
      <w:pPr>
        <w:rPr>
          <w:rFonts w:ascii="黑体" w:eastAsia="黑体" w:hAnsi="黑体"/>
          <w:szCs w:val="21"/>
          <w:lang w:val="pt-BR"/>
        </w:rPr>
      </w:pPr>
      <w:r w:rsidRPr="00B70EFE">
        <w:rPr>
          <w:rFonts w:ascii="黑体" w:eastAsia="黑体" w:hAnsi="黑体"/>
          <w:szCs w:val="21"/>
          <w:lang w:val="pt-BR"/>
        </w:rPr>
        <w:t>[例]有3个事务</w:t>
      </w:r>
      <w:r>
        <w:rPr>
          <w:rFonts w:ascii="黑体" w:eastAsia="黑体" w:hAnsi="黑体" w:hint="eastAsia"/>
          <w:szCs w:val="21"/>
          <w:lang w:val="pt-BR"/>
        </w:rPr>
        <w:t>：</w:t>
      </w:r>
      <w:r w:rsidRPr="00B70EFE">
        <w:rPr>
          <w:rFonts w:ascii="黑体" w:eastAsia="黑体" w:hAnsi="黑体"/>
          <w:szCs w:val="21"/>
          <w:lang w:val="pt-BR"/>
        </w:rPr>
        <w:t>T1=W1(Y)W1(X)，T2=W2(Y)W2(X)，T3=W3(X)</w:t>
      </w:r>
    </w:p>
    <w:p w14:paraId="06957067" w14:textId="2E05D42B" w:rsidR="00B70EFE" w:rsidRDefault="00B70EFE" w:rsidP="00B70EFE">
      <w:pPr>
        <w:ind w:firstLine="420"/>
        <w:rPr>
          <w:rFonts w:ascii="黑体" w:eastAsia="黑体" w:hAnsi="黑体"/>
          <w:szCs w:val="21"/>
          <w:lang w:val="pt-BR"/>
        </w:rPr>
      </w:pPr>
      <w:r w:rsidRPr="00B70EFE">
        <w:rPr>
          <w:rFonts w:ascii="黑体" w:eastAsia="黑体" w:hAnsi="黑体" w:hint="eastAsia"/>
          <w:szCs w:val="21"/>
          <w:lang w:val="pt-BR"/>
        </w:rPr>
        <w:t>调度</w:t>
      </w:r>
      <w:r w:rsidRPr="00B70EFE">
        <w:rPr>
          <w:rFonts w:ascii="黑体" w:eastAsia="黑体" w:hAnsi="黑体"/>
          <w:szCs w:val="21"/>
          <w:lang w:val="pt-BR"/>
        </w:rPr>
        <w:t>L1=W1(Y)W1(X)W2(Y)W2(X)W3(X)是一个串行调度</w:t>
      </w:r>
    </w:p>
    <w:p w14:paraId="499712F1" w14:textId="77777777" w:rsidR="0009746C" w:rsidRDefault="00B70EFE" w:rsidP="00B70EFE">
      <w:pPr>
        <w:ind w:firstLine="420"/>
        <w:rPr>
          <w:rFonts w:ascii="黑体" w:eastAsia="黑体" w:hAnsi="黑体"/>
          <w:szCs w:val="21"/>
          <w:lang w:val="pt-BR"/>
        </w:rPr>
      </w:pPr>
      <w:r w:rsidRPr="00B70EFE">
        <w:rPr>
          <w:rFonts w:ascii="黑体" w:eastAsia="黑体" w:hAnsi="黑体" w:hint="eastAsia"/>
          <w:szCs w:val="21"/>
          <w:lang w:val="pt-BR"/>
        </w:rPr>
        <w:t>调度</w:t>
      </w:r>
      <w:r w:rsidRPr="00B70EFE">
        <w:rPr>
          <w:rFonts w:ascii="黑体" w:eastAsia="黑体" w:hAnsi="黑体"/>
          <w:szCs w:val="21"/>
          <w:lang w:val="pt-BR"/>
        </w:rPr>
        <w:t>L2=W1(Y)W2(Y)W2(X)W1(X)W3(X)不满足冲突可串行化。</w:t>
      </w:r>
    </w:p>
    <w:p w14:paraId="1F8A724D" w14:textId="365DDA93" w:rsidR="00B70EFE" w:rsidRPr="00B70EFE" w:rsidRDefault="00B70EFE" w:rsidP="00B70EFE">
      <w:pPr>
        <w:ind w:firstLine="420"/>
        <w:rPr>
          <w:rFonts w:ascii="黑体" w:eastAsia="黑体" w:hAnsi="黑体"/>
          <w:szCs w:val="21"/>
          <w:lang w:val="pt-BR"/>
        </w:rPr>
      </w:pPr>
      <w:r w:rsidRPr="00B70EFE">
        <w:rPr>
          <w:rFonts w:ascii="黑体" w:eastAsia="黑体" w:hAnsi="黑体"/>
          <w:szCs w:val="21"/>
          <w:lang w:val="pt-BR"/>
        </w:rPr>
        <w:t>但是调度L2是可串行化的，因为L2执行的结果与调度L1相同，Y的值都等于T2的值，X的值都等于T3的值</w:t>
      </w:r>
    </w:p>
    <w:p w14:paraId="2E4B3469" w14:textId="7ED6AA38" w:rsidR="007576AB" w:rsidRDefault="00CF2AB0" w:rsidP="00541B00">
      <w:pPr>
        <w:rPr>
          <w:rFonts w:ascii="黑体" w:eastAsia="黑体" w:hAnsi="黑体"/>
          <w:szCs w:val="21"/>
        </w:rPr>
      </w:pPr>
      <w:r>
        <w:rPr>
          <w:rFonts w:ascii="黑体" w:eastAsia="黑体" w:hAnsi="黑体" w:hint="eastAsia"/>
          <w:szCs w:val="21"/>
        </w:rPr>
        <w:t>(五</w:t>
      </w:r>
      <w:r>
        <w:rPr>
          <w:rFonts w:ascii="黑体" w:eastAsia="黑体" w:hAnsi="黑体"/>
          <w:szCs w:val="21"/>
        </w:rPr>
        <w:t>)</w:t>
      </w:r>
      <w:r w:rsidR="007B3021">
        <w:rPr>
          <w:rFonts w:ascii="黑体" w:eastAsia="黑体" w:hAnsi="黑体" w:hint="eastAsia"/>
          <w:szCs w:val="21"/>
        </w:rPr>
        <w:t>两段锁协议</w:t>
      </w:r>
    </w:p>
    <w:p w14:paraId="03789E05" w14:textId="77777777" w:rsidR="00B6483F" w:rsidRDefault="00B6483F" w:rsidP="00541B00">
      <w:pPr>
        <w:rPr>
          <w:rFonts w:ascii="黑体" w:eastAsia="黑体" w:hAnsi="黑体"/>
          <w:szCs w:val="21"/>
        </w:rPr>
      </w:pPr>
      <w:r>
        <w:rPr>
          <w:rFonts w:ascii="黑体" w:eastAsia="黑体" w:hAnsi="黑体" w:hint="eastAsia"/>
          <w:szCs w:val="21"/>
        </w:rPr>
        <w:t>1</w:t>
      </w:r>
      <w:r>
        <w:rPr>
          <w:rFonts w:ascii="黑体" w:eastAsia="黑体" w:hAnsi="黑体"/>
          <w:szCs w:val="21"/>
        </w:rPr>
        <w:t>.</w:t>
      </w:r>
      <w:r w:rsidR="0009746C">
        <w:rPr>
          <w:rFonts w:ascii="黑体" w:eastAsia="黑体" w:hAnsi="黑体" w:hint="eastAsia"/>
          <w:szCs w:val="21"/>
        </w:rPr>
        <w:t>封锁协议</w:t>
      </w:r>
    </w:p>
    <w:p w14:paraId="4BF2B1C1" w14:textId="33880019" w:rsidR="00CF2AB0" w:rsidRDefault="0009746C" w:rsidP="00B6483F">
      <w:pPr>
        <w:ind w:firstLine="420"/>
        <w:rPr>
          <w:rFonts w:ascii="黑体" w:eastAsia="黑体" w:hAnsi="黑体"/>
          <w:szCs w:val="21"/>
        </w:rPr>
      </w:pPr>
      <w:r>
        <w:rPr>
          <w:rFonts w:ascii="黑体" w:eastAsia="黑体" w:hAnsi="黑体" w:hint="eastAsia"/>
          <w:szCs w:val="21"/>
        </w:rPr>
        <w:t>运用封锁方法时，对数据对象加锁时需要约定一些规则：何时申请封锁，持锁时间，何时释放封锁等</w:t>
      </w:r>
    </w:p>
    <w:p w14:paraId="39F504A4" w14:textId="5CCFFC40" w:rsidR="0009746C" w:rsidRDefault="0009746C" w:rsidP="00B6483F">
      <w:pPr>
        <w:ind w:firstLine="420"/>
        <w:rPr>
          <w:rFonts w:ascii="黑体" w:eastAsia="黑体" w:hAnsi="黑体"/>
          <w:szCs w:val="21"/>
        </w:rPr>
      </w:pPr>
      <w:r>
        <w:rPr>
          <w:rFonts w:ascii="黑体" w:eastAsia="黑体" w:hAnsi="黑体" w:hint="eastAsia"/>
          <w:szCs w:val="21"/>
        </w:rPr>
        <w:t>两</w:t>
      </w:r>
      <w:r w:rsidR="00F61DE1">
        <w:rPr>
          <w:rFonts w:ascii="黑体" w:eastAsia="黑体" w:hAnsi="黑体" w:hint="eastAsia"/>
          <w:szCs w:val="21"/>
        </w:rPr>
        <w:t>段</w:t>
      </w:r>
      <w:r>
        <w:rPr>
          <w:rFonts w:ascii="黑体" w:eastAsia="黑体" w:hAnsi="黑体" w:hint="eastAsia"/>
          <w:szCs w:val="21"/>
        </w:rPr>
        <w:t>封锁协议(</w:t>
      </w:r>
      <w:r>
        <w:rPr>
          <w:rFonts w:ascii="黑体" w:eastAsia="黑体" w:hAnsi="黑体"/>
          <w:szCs w:val="21"/>
        </w:rPr>
        <w:t>Two-Phase Locking,2PL)</w:t>
      </w:r>
      <w:r>
        <w:rPr>
          <w:rFonts w:ascii="黑体" w:eastAsia="黑体" w:hAnsi="黑体" w:hint="eastAsia"/>
          <w:szCs w:val="21"/>
        </w:rPr>
        <w:t>：是最常用的一种封锁协议，理论上证明使用两段封锁协议产生的是可串行化调度</w:t>
      </w:r>
    </w:p>
    <w:p w14:paraId="71895075" w14:textId="77777777" w:rsidR="00B6483F" w:rsidRDefault="00B6483F" w:rsidP="00541B00">
      <w:pPr>
        <w:rPr>
          <w:rFonts w:ascii="黑体" w:eastAsia="黑体" w:hAnsi="黑体"/>
          <w:szCs w:val="21"/>
        </w:rPr>
      </w:pPr>
      <w:r>
        <w:rPr>
          <w:rFonts w:ascii="黑体" w:eastAsia="黑体" w:hAnsi="黑体" w:hint="eastAsia"/>
          <w:szCs w:val="21"/>
        </w:rPr>
        <w:t>2</w:t>
      </w:r>
      <w:r>
        <w:rPr>
          <w:rFonts w:ascii="黑体" w:eastAsia="黑体" w:hAnsi="黑体"/>
          <w:szCs w:val="21"/>
        </w:rPr>
        <w:t>.</w:t>
      </w:r>
      <w:r w:rsidR="005E2F73">
        <w:rPr>
          <w:rFonts w:ascii="黑体" w:eastAsia="黑体" w:hAnsi="黑体" w:hint="eastAsia"/>
          <w:szCs w:val="21"/>
        </w:rPr>
        <w:t>两段锁协议</w:t>
      </w:r>
    </w:p>
    <w:p w14:paraId="6F3EC030" w14:textId="19C9E600" w:rsidR="005E2F73" w:rsidRDefault="005E2F73" w:rsidP="00B6483F">
      <w:pPr>
        <w:ind w:firstLine="420"/>
        <w:rPr>
          <w:rFonts w:ascii="黑体" w:eastAsia="黑体" w:hAnsi="黑体"/>
          <w:szCs w:val="21"/>
        </w:rPr>
      </w:pPr>
      <w:r>
        <w:rPr>
          <w:rFonts w:ascii="黑体" w:eastAsia="黑体" w:hAnsi="黑体" w:hint="eastAsia"/>
          <w:szCs w:val="21"/>
        </w:rPr>
        <w:t>指所有事务必须分两个阶段对数据项加锁和解锁，在对任何数据进行读、写操作之前，事务首先要获得对该数据的封锁，在释放一个封锁之后，事务不再申请和获得其它封锁</w:t>
      </w:r>
    </w:p>
    <w:p w14:paraId="2FD04B14" w14:textId="6C6D9F3F" w:rsidR="005C4041" w:rsidRDefault="005C4041" w:rsidP="00541B00">
      <w:pPr>
        <w:rPr>
          <w:rFonts w:ascii="黑体" w:eastAsia="黑体" w:hAnsi="黑体"/>
          <w:szCs w:val="21"/>
        </w:rPr>
      </w:pPr>
      <w:r>
        <w:rPr>
          <w:rFonts w:ascii="黑体" w:eastAsia="黑体" w:hAnsi="黑体" w:hint="eastAsia"/>
          <w:szCs w:val="21"/>
        </w:rPr>
        <w:t>两段锁的含义：事务分为两个阶段</w:t>
      </w:r>
    </w:p>
    <w:p w14:paraId="78EDC29D" w14:textId="0C353B48" w:rsidR="005C4041" w:rsidRDefault="00B6483F" w:rsidP="00541B00">
      <w:pPr>
        <w:rPr>
          <w:rFonts w:ascii="黑体" w:eastAsia="黑体" w:hAnsi="黑体"/>
          <w:szCs w:val="21"/>
        </w:rPr>
      </w:pPr>
      <w:r>
        <w:rPr>
          <w:rFonts w:ascii="黑体" w:eastAsia="黑体" w:hAnsi="黑体"/>
          <w:szCs w:val="21"/>
        </w:rPr>
        <w:t>a.</w:t>
      </w:r>
      <w:r w:rsidR="005C4041">
        <w:rPr>
          <w:rFonts w:ascii="黑体" w:eastAsia="黑体" w:hAnsi="黑体" w:hint="eastAsia"/>
          <w:szCs w:val="21"/>
        </w:rPr>
        <w:t>第一个阶段是获得封锁，也称为扩展阶段，事务可以申请获得任何数据项上的任何类型的锁，但是不能释放任何锁</w:t>
      </w:r>
    </w:p>
    <w:p w14:paraId="0BA2A8F8" w14:textId="39475ACA" w:rsidR="005C4041" w:rsidRDefault="00B6483F" w:rsidP="00541B00">
      <w:pPr>
        <w:rPr>
          <w:rFonts w:ascii="黑体" w:eastAsia="黑体" w:hAnsi="黑体"/>
          <w:szCs w:val="21"/>
        </w:rPr>
      </w:pPr>
      <w:r>
        <w:rPr>
          <w:rFonts w:ascii="黑体" w:eastAsia="黑体" w:hAnsi="黑体"/>
          <w:szCs w:val="21"/>
        </w:rPr>
        <w:t>b.</w:t>
      </w:r>
      <w:r w:rsidR="005C4041">
        <w:rPr>
          <w:rFonts w:ascii="黑体" w:eastAsia="黑体" w:hAnsi="黑体" w:hint="eastAsia"/>
          <w:szCs w:val="21"/>
        </w:rPr>
        <w:t>第二个阶段是释放封锁，也称为收缩阶段，事务可以释放任何数据项上的任何类型的锁，但是不能再申请任何锁</w:t>
      </w:r>
    </w:p>
    <w:p w14:paraId="37A83B80" w14:textId="7D741492" w:rsidR="00B6483F" w:rsidRPr="00B6483F" w:rsidRDefault="00B6483F" w:rsidP="00B6483F">
      <w:pPr>
        <w:ind w:firstLine="420"/>
        <w:rPr>
          <w:rFonts w:ascii="黑体" w:eastAsia="黑体" w:hAnsi="黑体"/>
          <w:szCs w:val="21"/>
        </w:rPr>
      </w:pPr>
      <w:r w:rsidRPr="00B6483F">
        <w:rPr>
          <w:rFonts w:ascii="黑体" w:eastAsia="黑体" w:hAnsi="黑体" w:hint="eastAsia"/>
          <w:szCs w:val="21"/>
        </w:rPr>
        <w:t>例</w:t>
      </w:r>
      <w:r>
        <w:rPr>
          <w:rFonts w:ascii="黑体" w:eastAsia="黑体" w:hAnsi="黑体" w:hint="eastAsia"/>
          <w:szCs w:val="21"/>
        </w:rPr>
        <w:t>：</w:t>
      </w:r>
      <w:r w:rsidRPr="00B6483F">
        <w:rPr>
          <w:rFonts w:ascii="黑体" w:eastAsia="黑体" w:hAnsi="黑体" w:hint="eastAsia"/>
          <w:szCs w:val="21"/>
        </w:rPr>
        <w:t>事务</w:t>
      </w:r>
      <w:r w:rsidRPr="00B6483F">
        <w:rPr>
          <w:rFonts w:ascii="黑体" w:eastAsia="黑体" w:hAnsi="黑体"/>
          <w:szCs w:val="21"/>
        </w:rPr>
        <w:t>Ti遵守两段锁协议，其封锁序列是 ：</w:t>
      </w:r>
    </w:p>
    <w:p w14:paraId="4BFF5CAA" w14:textId="77777777" w:rsidR="00B6483F" w:rsidRPr="00B6483F" w:rsidRDefault="00B6483F" w:rsidP="00B6483F">
      <w:pPr>
        <w:ind w:firstLine="420"/>
        <w:rPr>
          <w:rFonts w:ascii="黑体" w:eastAsia="黑体" w:hAnsi="黑体"/>
          <w:szCs w:val="21"/>
        </w:rPr>
      </w:pPr>
      <w:r w:rsidRPr="00B6483F">
        <w:rPr>
          <w:rFonts w:ascii="黑体" w:eastAsia="黑体" w:hAnsi="黑体"/>
          <w:szCs w:val="21"/>
        </w:rPr>
        <w:lastRenderedPageBreak/>
        <w:t>Slock A    Slock B    Xlock C     Unlock B    Unlock A   Unlock C；</w:t>
      </w:r>
    </w:p>
    <w:p w14:paraId="1E92C452" w14:textId="30901DD3" w:rsidR="00B6483F" w:rsidRPr="00B6483F" w:rsidRDefault="00B6483F" w:rsidP="00B6483F">
      <w:pPr>
        <w:ind w:firstLine="420"/>
        <w:rPr>
          <w:rFonts w:ascii="黑体" w:eastAsia="黑体" w:hAnsi="黑体"/>
          <w:szCs w:val="21"/>
        </w:rPr>
      </w:pPr>
      <w:r w:rsidRPr="00B6483F">
        <w:rPr>
          <w:rFonts w:ascii="黑体" w:eastAsia="黑体" w:hAnsi="黑体"/>
          <w:szCs w:val="21"/>
        </w:rPr>
        <w:t>|←</w:t>
      </w:r>
      <w:r w:rsidRPr="00B6483F">
        <w:rPr>
          <w:rFonts w:ascii="黑体" w:eastAsia="黑体" w:hAnsi="黑体"/>
          <w:szCs w:val="21"/>
        </w:rPr>
        <w:tab/>
      </w:r>
      <w:r w:rsidRPr="00B6483F">
        <w:rPr>
          <w:rFonts w:ascii="黑体" w:eastAsia="黑体" w:hAnsi="黑体"/>
          <w:szCs w:val="21"/>
        </w:rPr>
        <w:tab/>
      </w:r>
      <w:r>
        <w:rPr>
          <w:rFonts w:ascii="黑体" w:eastAsia="黑体" w:hAnsi="黑体"/>
          <w:szCs w:val="21"/>
        </w:rPr>
        <w:t xml:space="preserve">   </w:t>
      </w:r>
      <w:r w:rsidRPr="00B6483F">
        <w:rPr>
          <w:rFonts w:ascii="黑体" w:eastAsia="黑体" w:hAnsi="黑体"/>
          <w:szCs w:val="21"/>
        </w:rPr>
        <w:t>扩展阶段</w:t>
      </w:r>
      <w:r w:rsidRPr="00B6483F">
        <w:rPr>
          <w:rFonts w:ascii="黑体" w:eastAsia="黑体" w:hAnsi="黑体"/>
          <w:szCs w:val="21"/>
        </w:rPr>
        <w:tab/>
      </w:r>
      <w:r>
        <w:rPr>
          <w:rFonts w:ascii="黑体" w:eastAsia="黑体" w:hAnsi="黑体"/>
          <w:szCs w:val="21"/>
        </w:rPr>
        <w:t xml:space="preserve">       </w:t>
      </w:r>
      <w:r w:rsidRPr="00B6483F">
        <w:rPr>
          <w:rFonts w:ascii="黑体" w:eastAsia="黑体" w:hAnsi="黑体"/>
          <w:szCs w:val="21"/>
        </w:rPr>
        <w:t>→|</w:t>
      </w:r>
      <w:r w:rsidRPr="00B6483F">
        <w:rPr>
          <w:rFonts w:ascii="黑体" w:eastAsia="黑体" w:hAnsi="黑体"/>
          <w:szCs w:val="21"/>
        </w:rPr>
        <w:tab/>
      </w:r>
      <w:r>
        <w:rPr>
          <w:rFonts w:ascii="黑体" w:eastAsia="黑体" w:hAnsi="黑体"/>
          <w:szCs w:val="21"/>
        </w:rPr>
        <w:t xml:space="preserve">  </w:t>
      </w:r>
      <w:r w:rsidRPr="00B6483F">
        <w:rPr>
          <w:rFonts w:ascii="黑体" w:eastAsia="黑体" w:hAnsi="黑体"/>
          <w:szCs w:val="21"/>
        </w:rPr>
        <w:t>|←</w:t>
      </w:r>
      <w:r w:rsidRPr="00B6483F">
        <w:rPr>
          <w:rFonts w:ascii="黑体" w:eastAsia="黑体" w:hAnsi="黑体"/>
          <w:szCs w:val="21"/>
        </w:rPr>
        <w:tab/>
        <w:t xml:space="preserve">    收缩阶段           →|</w:t>
      </w:r>
    </w:p>
    <w:p w14:paraId="7F823A1A" w14:textId="77777777" w:rsidR="00B6483F" w:rsidRPr="00B6483F" w:rsidRDefault="00B6483F" w:rsidP="00B6483F">
      <w:pPr>
        <w:ind w:firstLine="420"/>
        <w:rPr>
          <w:rFonts w:ascii="黑体" w:eastAsia="黑体" w:hAnsi="黑体"/>
          <w:szCs w:val="21"/>
        </w:rPr>
      </w:pPr>
      <w:r w:rsidRPr="00B6483F">
        <w:rPr>
          <w:rFonts w:ascii="黑体" w:eastAsia="黑体" w:hAnsi="黑体" w:hint="eastAsia"/>
          <w:szCs w:val="21"/>
        </w:rPr>
        <w:t>事务</w:t>
      </w:r>
      <w:r w:rsidRPr="00B6483F">
        <w:rPr>
          <w:rFonts w:ascii="黑体" w:eastAsia="黑体" w:hAnsi="黑体"/>
          <w:szCs w:val="21"/>
        </w:rPr>
        <w:t xml:space="preserve">Tj不遵守两段锁协议，其封锁序列是： </w:t>
      </w:r>
    </w:p>
    <w:p w14:paraId="0C86F0EF" w14:textId="41FC001D" w:rsidR="005C4041" w:rsidRDefault="00B6483F" w:rsidP="00B6483F">
      <w:pPr>
        <w:ind w:firstLine="420"/>
        <w:rPr>
          <w:rFonts w:ascii="黑体" w:eastAsia="黑体" w:hAnsi="黑体"/>
          <w:szCs w:val="21"/>
        </w:rPr>
      </w:pPr>
      <w:r w:rsidRPr="00B6483F">
        <w:rPr>
          <w:rFonts w:ascii="黑体" w:eastAsia="黑体" w:hAnsi="黑体"/>
          <w:szCs w:val="21"/>
        </w:rPr>
        <w:t>Slock A    Unlock A    Slock B    Xlock C    Unlock C    Unlock B；</w:t>
      </w:r>
    </w:p>
    <w:p w14:paraId="3AC171D0" w14:textId="0479CA78" w:rsidR="00B6483F" w:rsidRDefault="00B6483F" w:rsidP="00B6483F">
      <w:pPr>
        <w:rPr>
          <w:rFonts w:ascii="黑体" w:eastAsia="黑体" w:hAnsi="黑体"/>
          <w:szCs w:val="21"/>
        </w:rPr>
      </w:pPr>
      <w:r>
        <w:rPr>
          <w:noProof/>
        </w:rPr>
        <w:drawing>
          <wp:inline distT="0" distB="0" distL="0" distR="0" wp14:anchorId="6971784A" wp14:editId="5B06BCCF">
            <wp:extent cx="5274310" cy="3547745"/>
            <wp:effectExtent l="0" t="0" r="0" b="0"/>
            <wp:docPr id="2147763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547745"/>
                    </a:xfrm>
                    <a:prstGeom prst="rect">
                      <a:avLst/>
                    </a:prstGeom>
                    <a:noFill/>
                    <a:ln>
                      <a:noFill/>
                    </a:ln>
                  </pic:spPr>
                </pic:pic>
              </a:graphicData>
            </a:graphic>
          </wp:inline>
        </w:drawing>
      </w:r>
    </w:p>
    <w:p w14:paraId="327E6CAF" w14:textId="36980581" w:rsidR="00B6483F" w:rsidRDefault="00B6483F" w:rsidP="00B6483F">
      <w:pPr>
        <w:rPr>
          <w:rFonts w:ascii="黑体" w:eastAsia="黑体" w:hAnsi="黑体"/>
          <w:szCs w:val="21"/>
        </w:rPr>
      </w:pPr>
      <w:r>
        <w:rPr>
          <w:rFonts w:ascii="黑体" w:eastAsia="黑体" w:hAnsi="黑体"/>
          <w:szCs w:val="21"/>
        </w:rPr>
        <w:tab/>
      </w:r>
      <w:r>
        <w:rPr>
          <w:rFonts w:ascii="黑体" w:eastAsia="黑体" w:hAnsi="黑体" w:hint="eastAsia"/>
          <w:szCs w:val="21"/>
        </w:rPr>
        <w:t>事务遵守两段锁协议是可串行化调度的充分条件，而不是必要条件</w:t>
      </w:r>
    </w:p>
    <w:p w14:paraId="0E102CB7" w14:textId="76E2C13F" w:rsidR="00B6483F" w:rsidRDefault="00B6483F" w:rsidP="00B6483F">
      <w:pPr>
        <w:rPr>
          <w:rFonts w:ascii="黑体" w:eastAsia="黑体" w:hAnsi="黑体"/>
          <w:szCs w:val="21"/>
        </w:rPr>
      </w:pPr>
      <w:r>
        <w:rPr>
          <w:rFonts w:ascii="黑体" w:eastAsia="黑体" w:hAnsi="黑体"/>
          <w:szCs w:val="21"/>
        </w:rPr>
        <w:tab/>
      </w:r>
      <w:r>
        <w:rPr>
          <w:rFonts w:ascii="黑体" w:eastAsia="黑体" w:hAnsi="黑体" w:hint="eastAsia"/>
          <w:szCs w:val="21"/>
        </w:rPr>
        <w:t>若并发事务都遵守两段锁协议，则对这些事务的任何并发调度策略都是可串行化的</w:t>
      </w:r>
    </w:p>
    <w:p w14:paraId="069DB8DE" w14:textId="50B7DC7C" w:rsidR="00B6483F" w:rsidRDefault="00B6483F" w:rsidP="00B6483F">
      <w:pPr>
        <w:rPr>
          <w:rFonts w:ascii="黑体" w:eastAsia="黑体" w:hAnsi="黑体"/>
          <w:szCs w:val="21"/>
        </w:rPr>
      </w:pPr>
      <w:r>
        <w:rPr>
          <w:rFonts w:ascii="黑体" w:eastAsia="黑体" w:hAnsi="黑体"/>
          <w:szCs w:val="21"/>
        </w:rPr>
        <w:tab/>
      </w:r>
      <w:r>
        <w:rPr>
          <w:rFonts w:ascii="黑体" w:eastAsia="黑体" w:hAnsi="黑体" w:hint="eastAsia"/>
          <w:szCs w:val="21"/>
        </w:rPr>
        <w:t>若并发事务的一个调度是可串行化的，不一定所有事务都符合两段锁协议</w:t>
      </w:r>
    </w:p>
    <w:p w14:paraId="3B006C1F" w14:textId="1406BC8A" w:rsidR="00B6483F" w:rsidRPr="00B6483F" w:rsidRDefault="00B6483F" w:rsidP="00B6483F">
      <w:pPr>
        <w:rPr>
          <w:rFonts w:ascii="黑体" w:eastAsia="黑体" w:hAnsi="黑体"/>
          <w:szCs w:val="21"/>
        </w:rPr>
      </w:pPr>
      <w:r>
        <w:rPr>
          <w:rFonts w:ascii="黑体" w:eastAsia="黑体" w:hAnsi="黑体" w:hint="eastAsia"/>
          <w:szCs w:val="21"/>
        </w:rPr>
        <w:t>3</w:t>
      </w:r>
      <w:r>
        <w:rPr>
          <w:rFonts w:ascii="黑体" w:eastAsia="黑体" w:hAnsi="黑体"/>
          <w:szCs w:val="21"/>
        </w:rPr>
        <w:t>.</w:t>
      </w:r>
      <w:r w:rsidRPr="00B6483F">
        <w:rPr>
          <w:rFonts w:ascii="黑体" w:eastAsia="黑体" w:hAnsi="黑体" w:hint="eastAsia"/>
          <w:szCs w:val="21"/>
        </w:rPr>
        <w:t>两段锁协议与防止死锁的一次封锁法</w:t>
      </w:r>
    </w:p>
    <w:p w14:paraId="1A40B15D" w14:textId="77777777" w:rsidR="00B6483F" w:rsidRPr="00B6483F" w:rsidRDefault="00B6483F" w:rsidP="00B6483F">
      <w:pPr>
        <w:ind w:firstLine="420"/>
        <w:rPr>
          <w:rFonts w:ascii="黑体" w:eastAsia="黑体" w:hAnsi="黑体"/>
          <w:szCs w:val="21"/>
        </w:rPr>
      </w:pPr>
      <w:r w:rsidRPr="00B6483F">
        <w:rPr>
          <w:rFonts w:ascii="黑体" w:eastAsia="黑体" w:hAnsi="黑体" w:hint="eastAsia"/>
          <w:szCs w:val="21"/>
        </w:rPr>
        <w:t>一次封锁法要求每个事务必须一次将所有要使用的数据全部加锁，否则就不能继续执行，因此一次封锁法遵守两段锁协议</w:t>
      </w:r>
    </w:p>
    <w:p w14:paraId="5402A879" w14:textId="3EE0F6EE" w:rsidR="00B6483F" w:rsidRDefault="00B6483F" w:rsidP="00B6483F">
      <w:pPr>
        <w:ind w:firstLine="420"/>
        <w:rPr>
          <w:rFonts w:ascii="黑体" w:eastAsia="黑体" w:hAnsi="黑体"/>
          <w:szCs w:val="21"/>
        </w:rPr>
      </w:pPr>
      <w:r w:rsidRPr="00B6483F">
        <w:rPr>
          <w:rFonts w:ascii="黑体" w:eastAsia="黑体" w:hAnsi="黑体" w:hint="eastAsia"/>
          <w:szCs w:val="21"/>
        </w:rPr>
        <w:t>但是两段锁协议并不要求事务必须一次将所有要使用的数据全部加锁，因此遵守两段锁协议的事务可能发生死锁</w:t>
      </w:r>
    </w:p>
    <w:p w14:paraId="60D14A91" w14:textId="73FA370F" w:rsidR="00B6483F" w:rsidRDefault="00B6483F" w:rsidP="00B6483F">
      <w:pPr>
        <w:ind w:firstLine="420"/>
        <w:rPr>
          <w:rFonts w:ascii="黑体" w:eastAsia="黑体" w:hAnsi="黑体"/>
          <w:szCs w:val="21"/>
        </w:rPr>
      </w:pPr>
      <w:r>
        <w:rPr>
          <w:noProof/>
        </w:rPr>
        <w:lastRenderedPageBreak/>
        <w:drawing>
          <wp:inline distT="0" distB="0" distL="0" distR="0" wp14:anchorId="747184B3" wp14:editId="1AACD87F">
            <wp:extent cx="4869180" cy="3712210"/>
            <wp:effectExtent l="0" t="0" r="0" b="0"/>
            <wp:docPr id="14263327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69180" cy="3712210"/>
                    </a:xfrm>
                    <a:prstGeom prst="rect">
                      <a:avLst/>
                    </a:prstGeom>
                    <a:noFill/>
                    <a:ln>
                      <a:noFill/>
                    </a:ln>
                  </pic:spPr>
                </pic:pic>
              </a:graphicData>
            </a:graphic>
          </wp:inline>
        </w:drawing>
      </w:r>
    </w:p>
    <w:p w14:paraId="097FB032" w14:textId="40D5F55C" w:rsidR="00CF2AB0" w:rsidRDefault="00CF2AB0" w:rsidP="00541B00">
      <w:pPr>
        <w:rPr>
          <w:rFonts w:ascii="黑体" w:eastAsia="黑体" w:hAnsi="黑体"/>
          <w:szCs w:val="21"/>
        </w:rPr>
      </w:pPr>
      <w:r>
        <w:rPr>
          <w:rFonts w:ascii="黑体" w:eastAsia="黑体" w:hAnsi="黑体" w:hint="eastAsia"/>
          <w:szCs w:val="21"/>
        </w:rPr>
        <w:t>(六</w:t>
      </w:r>
      <w:r>
        <w:rPr>
          <w:rFonts w:ascii="黑体" w:eastAsia="黑体" w:hAnsi="黑体"/>
          <w:szCs w:val="21"/>
        </w:rPr>
        <w:t>)</w:t>
      </w:r>
      <w:r w:rsidR="007B3021">
        <w:rPr>
          <w:rFonts w:ascii="黑体" w:eastAsia="黑体" w:hAnsi="黑体" w:hint="eastAsia"/>
          <w:szCs w:val="21"/>
        </w:rPr>
        <w:t>封锁的粒度</w:t>
      </w:r>
    </w:p>
    <w:p w14:paraId="0F3CE23E" w14:textId="0750A4BE" w:rsidR="001F2C05" w:rsidRDefault="001F2C05" w:rsidP="00541B00">
      <w:pPr>
        <w:rPr>
          <w:rFonts w:ascii="黑体" w:eastAsia="黑体" w:hAnsi="黑体"/>
          <w:szCs w:val="21"/>
        </w:rPr>
      </w:pPr>
      <w:r>
        <w:rPr>
          <w:rFonts w:ascii="黑体" w:eastAsia="黑体" w:hAnsi="黑体"/>
          <w:szCs w:val="21"/>
        </w:rPr>
        <w:t>0.</w:t>
      </w:r>
      <w:r>
        <w:rPr>
          <w:rFonts w:ascii="黑体" w:eastAsia="黑体" w:hAnsi="黑体" w:hint="eastAsia"/>
          <w:szCs w:val="21"/>
        </w:rPr>
        <w:t>定义</w:t>
      </w:r>
    </w:p>
    <w:p w14:paraId="5A11CD86" w14:textId="3EAD08F1" w:rsidR="007576AB" w:rsidRDefault="00B6483F" w:rsidP="001F2C05">
      <w:pPr>
        <w:ind w:firstLine="420"/>
        <w:rPr>
          <w:rFonts w:ascii="黑体" w:eastAsia="黑体" w:hAnsi="黑体"/>
          <w:szCs w:val="21"/>
        </w:rPr>
      </w:pPr>
      <w:r>
        <w:rPr>
          <w:rFonts w:ascii="黑体" w:eastAsia="黑体" w:hAnsi="黑体" w:hint="eastAsia"/>
          <w:szCs w:val="21"/>
        </w:rPr>
        <w:t>封锁对象的大小称为封锁粒度</w:t>
      </w:r>
    </w:p>
    <w:p w14:paraId="3463BF10" w14:textId="586CEBE8" w:rsidR="00B6483F" w:rsidRDefault="00B6483F" w:rsidP="001F2C05">
      <w:pPr>
        <w:ind w:firstLine="420"/>
        <w:rPr>
          <w:rFonts w:ascii="黑体" w:eastAsia="黑体" w:hAnsi="黑体"/>
          <w:szCs w:val="21"/>
        </w:rPr>
      </w:pPr>
      <w:r>
        <w:rPr>
          <w:rFonts w:ascii="黑体" w:eastAsia="黑体" w:hAnsi="黑体" w:hint="eastAsia"/>
          <w:szCs w:val="21"/>
        </w:rPr>
        <w:t>封锁的对象：逻辑单元，物理单元</w:t>
      </w:r>
    </w:p>
    <w:p w14:paraId="4C9911F8" w14:textId="390D3FA8" w:rsidR="00791A0A" w:rsidRPr="00791A0A" w:rsidRDefault="001F2C05" w:rsidP="00791A0A">
      <w:pPr>
        <w:rPr>
          <w:rFonts w:ascii="黑体" w:eastAsia="黑体" w:hAnsi="黑体"/>
          <w:szCs w:val="21"/>
        </w:rPr>
      </w:pPr>
      <w:r>
        <w:rPr>
          <w:rFonts w:ascii="黑体" w:eastAsia="黑体" w:hAnsi="黑体" w:hint="eastAsia"/>
          <w:szCs w:val="21"/>
        </w:rPr>
        <w:t>a</w:t>
      </w:r>
      <w:r>
        <w:rPr>
          <w:rFonts w:ascii="黑体" w:eastAsia="黑体" w:hAnsi="黑体"/>
          <w:szCs w:val="21"/>
        </w:rPr>
        <w:t>.</w:t>
      </w:r>
      <w:r w:rsidR="00791A0A" w:rsidRPr="00791A0A">
        <w:rPr>
          <w:rFonts w:ascii="黑体" w:eastAsia="黑体" w:hAnsi="黑体" w:hint="eastAsia"/>
          <w:szCs w:val="21"/>
        </w:rPr>
        <w:t>在关系数据库中，封锁对象：</w:t>
      </w:r>
    </w:p>
    <w:p w14:paraId="275345B1" w14:textId="77777777" w:rsidR="00791A0A" w:rsidRPr="00791A0A" w:rsidRDefault="00791A0A" w:rsidP="00791A0A">
      <w:pPr>
        <w:ind w:firstLine="420"/>
        <w:rPr>
          <w:rFonts w:ascii="黑体" w:eastAsia="黑体" w:hAnsi="黑体"/>
          <w:szCs w:val="21"/>
        </w:rPr>
      </w:pPr>
      <w:r w:rsidRPr="00791A0A">
        <w:rPr>
          <w:rFonts w:ascii="黑体" w:eastAsia="黑体" w:hAnsi="黑体" w:hint="eastAsia"/>
          <w:szCs w:val="21"/>
        </w:rPr>
        <w:t>逻辑单元</w:t>
      </w:r>
      <w:r w:rsidRPr="00791A0A">
        <w:rPr>
          <w:rFonts w:ascii="黑体" w:eastAsia="黑体" w:hAnsi="黑体"/>
          <w:szCs w:val="21"/>
        </w:rPr>
        <w:t>: 属性值、属性值集合、元组、关系、索引项、整个索引、整个数据库等</w:t>
      </w:r>
    </w:p>
    <w:p w14:paraId="0F597233" w14:textId="40A54EAC" w:rsidR="00791A0A" w:rsidRDefault="00791A0A" w:rsidP="00791A0A">
      <w:pPr>
        <w:ind w:firstLine="420"/>
        <w:rPr>
          <w:rFonts w:ascii="黑体" w:eastAsia="黑体" w:hAnsi="黑体"/>
          <w:szCs w:val="21"/>
        </w:rPr>
      </w:pPr>
      <w:r w:rsidRPr="00791A0A">
        <w:rPr>
          <w:rFonts w:ascii="黑体" w:eastAsia="黑体" w:hAnsi="黑体" w:hint="eastAsia"/>
          <w:szCs w:val="21"/>
        </w:rPr>
        <w:t>物理单元：页（数据页或索引页）、物理记录等</w:t>
      </w:r>
    </w:p>
    <w:p w14:paraId="4BD5F877" w14:textId="2E423EEA" w:rsidR="00791A0A" w:rsidRPr="00791A0A" w:rsidRDefault="001F2C05" w:rsidP="00791A0A">
      <w:pPr>
        <w:rPr>
          <w:rFonts w:ascii="黑体" w:eastAsia="黑体" w:hAnsi="黑体"/>
          <w:szCs w:val="21"/>
        </w:rPr>
      </w:pPr>
      <w:r>
        <w:rPr>
          <w:rFonts w:ascii="黑体" w:eastAsia="黑体" w:hAnsi="黑体"/>
          <w:szCs w:val="21"/>
        </w:rPr>
        <w:t>b.</w:t>
      </w:r>
      <w:r w:rsidR="00791A0A" w:rsidRPr="00791A0A">
        <w:rPr>
          <w:rFonts w:ascii="黑体" w:eastAsia="黑体" w:hAnsi="黑体" w:hint="eastAsia"/>
          <w:szCs w:val="21"/>
        </w:rPr>
        <w:t>封锁粒度与系统的并发度和并发控制的开销密切相关</w:t>
      </w:r>
    </w:p>
    <w:p w14:paraId="6AA9BADB" w14:textId="77777777" w:rsidR="00791A0A" w:rsidRPr="00791A0A" w:rsidRDefault="00791A0A" w:rsidP="001F2C05">
      <w:pPr>
        <w:ind w:firstLine="420"/>
        <w:rPr>
          <w:rFonts w:ascii="黑体" w:eastAsia="黑体" w:hAnsi="黑体"/>
          <w:szCs w:val="21"/>
        </w:rPr>
      </w:pPr>
      <w:r w:rsidRPr="00791A0A">
        <w:rPr>
          <w:rFonts w:ascii="黑体" w:eastAsia="黑体" w:hAnsi="黑体" w:hint="eastAsia"/>
          <w:szCs w:val="21"/>
        </w:rPr>
        <w:t>封锁的粒度越大，数据库所能够封锁的数据单元就越少，并发度就越小，系统开销也越小；</w:t>
      </w:r>
    </w:p>
    <w:p w14:paraId="2EEF7798" w14:textId="0C72444B" w:rsidR="007B3021" w:rsidRDefault="00791A0A" w:rsidP="001F2C05">
      <w:pPr>
        <w:ind w:firstLine="420"/>
        <w:rPr>
          <w:rFonts w:ascii="黑体" w:eastAsia="黑体" w:hAnsi="黑体"/>
          <w:szCs w:val="21"/>
        </w:rPr>
      </w:pPr>
      <w:r w:rsidRPr="00791A0A">
        <w:rPr>
          <w:rFonts w:ascii="黑体" w:eastAsia="黑体" w:hAnsi="黑体" w:hint="eastAsia"/>
          <w:szCs w:val="21"/>
        </w:rPr>
        <w:t>封锁的粒度越小，并发度较高，但系统开销也就越大</w:t>
      </w:r>
    </w:p>
    <w:p w14:paraId="29F8B6D4" w14:textId="77777777" w:rsidR="001F2C05" w:rsidRDefault="00791A0A" w:rsidP="001F2C05">
      <w:pPr>
        <w:ind w:firstLine="420"/>
        <w:rPr>
          <w:rFonts w:ascii="黑体" w:eastAsia="黑体" w:hAnsi="黑体"/>
          <w:szCs w:val="21"/>
        </w:rPr>
      </w:pPr>
      <w:r w:rsidRPr="00791A0A">
        <w:rPr>
          <w:rFonts w:ascii="黑体" w:eastAsia="黑体" w:hAnsi="黑体" w:hint="eastAsia"/>
          <w:szCs w:val="21"/>
        </w:rPr>
        <w:t>例</w:t>
      </w:r>
      <w:r w:rsidR="001F2C05">
        <w:rPr>
          <w:rFonts w:ascii="黑体" w:eastAsia="黑体" w:hAnsi="黑体" w:hint="eastAsia"/>
          <w:szCs w:val="21"/>
        </w:rPr>
        <w:t>：</w:t>
      </w:r>
      <w:r w:rsidRPr="00791A0A">
        <w:rPr>
          <w:rFonts w:ascii="黑体" w:eastAsia="黑体" w:hAnsi="黑体" w:hint="eastAsia"/>
          <w:szCs w:val="21"/>
        </w:rPr>
        <w:t>若封锁粒度是数据页，事务</w:t>
      </w:r>
      <w:r w:rsidRPr="00791A0A">
        <w:rPr>
          <w:rFonts w:ascii="黑体" w:eastAsia="黑体" w:hAnsi="黑体"/>
          <w:szCs w:val="21"/>
        </w:rPr>
        <w:t>T1需要修改元组L1，则T1必须对包含L1的整个数据页A加锁。如果T1对A加锁后事务T2要修改A中元组L2，则T2被迫等待，直到T1释放A。</w:t>
      </w:r>
    </w:p>
    <w:p w14:paraId="686E579B" w14:textId="59659B03" w:rsidR="00791A0A" w:rsidRPr="00791A0A" w:rsidRDefault="00791A0A" w:rsidP="001F2C05">
      <w:pPr>
        <w:ind w:firstLine="420"/>
        <w:rPr>
          <w:rFonts w:ascii="黑体" w:eastAsia="黑体" w:hAnsi="黑体"/>
          <w:szCs w:val="21"/>
        </w:rPr>
      </w:pPr>
      <w:r w:rsidRPr="00791A0A">
        <w:rPr>
          <w:rFonts w:ascii="黑体" w:eastAsia="黑体" w:hAnsi="黑体" w:hint="eastAsia"/>
          <w:szCs w:val="21"/>
        </w:rPr>
        <w:t>如果封锁粒度是元组，则</w:t>
      </w:r>
      <w:r w:rsidRPr="00791A0A">
        <w:rPr>
          <w:rFonts w:ascii="黑体" w:eastAsia="黑体" w:hAnsi="黑体"/>
          <w:szCs w:val="21"/>
        </w:rPr>
        <w:t>T1和T2可以同时对L1和L2加锁，不需要互相等待，提高了系统的并行度。</w:t>
      </w:r>
    </w:p>
    <w:p w14:paraId="09DD7D77" w14:textId="6C23B7D6" w:rsidR="007B3021" w:rsidRDefault="00791A0A" w:rsidP="001F2C05">
      <w:pPr>
        <w:ind w:firstLine="420"/>
        <w:rPr>
          <w:rFonts w:ascii="黑体" w:eastAsia="黑体" w:hAnsi="黑体"/>
          <w:szCs w:val="21"/>
        </w:rPr>
      </w:pPr>
      <w:r w:rsidRPr="00791A0A">
        <w:rPr>
          <w:rFonts w:ascii="黑体" w:eastAsia="黑体" w:hAnsi="黑体" w:hint="eastAsia"/>
          <w:szCs w:val="21"/>
        </w:rPr>
        <w:t>又如，事务</w:t>
      </w:r>
      <w:r w:rsidRPr="00791A0A">
        <w:rPr>
          <w:rFonts w:ascii="黑体" w:eastAsia="黑体" w:hAnsi="黑体"/>
          <w:szCs w:val="21"/>
        </w:rPr>
        <w:t>T需要读取整个表，若封锁粒度是元组，T必须对表中的每一个元组加锁，开销极大</w:t>
      </w:r>
    </w:p>
    <w:p w14:paraId="7C34417E" w14:textId="0FE13722" w:rsidR="00791A0A" w:rsidRPr="00791A0A" w:rsidRDefault="001F2C05" w:rsidP="00791A0A">
      <w:pPr>
        <w:rPr>
          <w:rFonts w:ascii="黑体" w:eastAsia="黑体" w:hAnsi="黑体"/>
          <w:szCs w:val="21"/>
        </w:rPr>
      </w:pPr>
      <w:r>
        <w:rPr>
          <w:rFonts w:ascii="黑体" w:eastAsia="黑体" w:hAnsi="黑体"/>
          <w:szCs w:val="21"/>
        </w:rPr>
        <w:t>c.</w:t>
      </w:r>
      <w:r w:rsidR="00791A0A" w:rsidRPr="00791A0A">
        <w:rPr>
          <w:rFonts w:ascii="黑体" w:eastAsia="黑体" w:hAnsi="黑体" w:hint="eastAsia"/>
          <w:szCs w:val="21"/>
        </w:rPr>
        <w:t>多粒度封锁</w:t>
      </w:r>
      <w:r w:rsidR="00791A0A" w:rsidRPr="00791A0A">
        <w:rPr>
          <w:rFonts w:ascii="黑体" w:eastAsia="黑体" w:hAnsi="黑体"/>
          <w:szCs w:val="21"/>
        </w:rPr>
        <w:t>(Multiple Granularity Locking)</w:t>
      </w:r>
    </w:p>
    <w:p w14:paraId="7BC18843" w14:textId="77777777" w:rsidR="00791A0A" w:rsidRPr="00791A0A" w:rsidRDefault="00791A0A" w:rsidP="00791A0A">
      <w:pPr>
        <w:rPr>
          <w:rFonts w:ascii="黑体" w:eastAsia="黑体" w:hAnsi="黑体"/>
          <w:szCs w:val="21"/>
        </w:rPr>
      </w:pPr>
      <w:r w:rsidRPr="00791A0A">
        <w:rPr>
          <w:rFonts w:ascii="黑体" w:eastAsia="黑体" w:hAnsi="黑体"/>
          <w:szCs w:val="21"/>
        </w:rPr>
        <w:t xml:space="preserve">    在一个系统中同时支持多种封锁粒度供不同的事务选择</w:t>
      </w:r>
    </w:p>
    <w:p w14:paraId="4A957E88" w14:textId="5D622B99" w:rsidR="00791A0A" w:rsidRPr="00791A0A" w:rsidRDefault="001F2C05" w:rsidP="00791A0A">
      <w:pPr>
        <w:rPr>
          <w:rFonts w:ascii="黑体" w:eastAsia="黑体" w:hAnsi="黑体"/>
          <w:szCs w:val="21"/>
        </w:rPr>
      </w:pPr>
      <w:r>
        <w:rPr>
          <w:rFonts w:ascii="黑体" w:eastAsia="黑体" w:hAnsi="黑体"/>
          <w:szCs w:val="21"/>
        </w:rPr>
        <w:t>d.</w:t>
      </w:r>
      <w:r w:rsidR="00791A0A" w:rsidRPr="00791A0A">
        <w:rPr>
          <w:rFonts w:ascii="黑体" w:eastAsia="黑体" w:hAnsi="黑体" w:hint="eastAsia"/>
          <w:szCs w:val="21"/>
        </w:rPr>
        <w:t>选择封锁粒度</w:t>
      </w:r>
    </w:p>
    <w:p w14:paraId="24D33D56" w14:textId="77777777" w:rsidR="001F2C05" w:rsidRDefault="00791A0A" w:rsidP="00791A0A">
      <w:pPr>
        <w:rPr>
          <w:rFonts w:ascii="黑体" w:eastAsia="黑体" w:hAnsi="黑体"/>
          <w:szCs w:val="21"/>
        </w:rPr>
      </w:pPr>
      <w:r w:rsidRPr="00791A0A">
        <w:rPr>
          <w:rFonts w:ascii="黑体" w:eastAsia="黑体" w:hAnsi="黑体"/>
          <w:szCs w:val="21"/>
        </w:rPr>
        <w:t xml:space="preserve">     同时考虑封锁开销和并发度两个因素，适当选择封锁粒度</w:t>
      </w:r>
    </w:p>
    <w:p w14:paraId="53762963" w14:textId="0DF0D489" w:rsidR="00791A0A" w:rsidRPr="00791A0A" w:rsidRDefault="001F2C05" w:rsidP="00791A0A">
      <w:pPr>
        <w:rPr>
          <w:rFonts w:ascii="黑体" w:eastAsia="黑体" w:hAnsi="黑体"/>
          <w:szCs w:val="21"/>
        </w:rPr>
      </w:pPr>
      <w:r>
        <w:rPr>
          <w:rFonts w:ascii="黑体" w:eastAsia="黑体" w:hAnsi="黑体"/>
          <w:szCs w:val="21"/>
        </w:rPr>
        <w:t>d.1</w:t>
      </w:r>
      <w:r w:rsidR="00791A0A" w:rsidRPr="00791A0A">
        <w:rPr>
          <w:rFonts w:ascii="黑体" w:eastAsia="黑体" w:hAnsi="黑体" w:hint="eastAsia"/>
          <w:szCs w:val="21"/>
        </w:rPr>
        <w:t>需要处理多个关系的大量元组的用户事务：以数据库为封锁单位</w:t>
      </w:r>
    </w:p>
    <w:p w14:paraId="771E9AA5" w14:textId="733E956E" w:rsidR="00791A0A" w:rsidRPr="00791A0A" w:rsidRDefault="001F2C05" w:rsidP="00791A0A">
      <w:pPr>
        <w:rPr>
          <w:rFonts w:ascii="黑体" w:eastAsia="黑体" w:hAnsi="黑体"/>
          <w:szCs w:val="21"/>
        </w:rPr>
      </w:pPr>
      <w:r>
        <w:rPr>
          <w:rFonts w:ascii="黑体" w:eastAsia="黑体" w:hAnsi="黑体"/>
          <w:szCs w:val="21"/>
        </w:rPr>
        <w:t>d.2</w:t>
      </w:r>
      <w:r w:rsidR="00791A0A" w:rsidRPr="00791A0A">
        <w:rPr>
          <w:rFonts w:ascii="黑体" w:eastAsia="黑体" w:hAnsi="黑体" w:hint="eastAsia"/>
          <w:szCs w:val="21"/>
        </w:rPr>
        <w:t>需要处理大量元组的用户事务：以关系为封锁单元</w:t>
      </w:r>
    </w:p>
    <w:p w14:paraId="71D0C867" w14:textId="7F3FE901" w:rsidR="00791A0A" w:rsidRDefault="001F2C05" w:rsidP="00791A0A">
      <w:pPr>
        <w:rPr>
          <w:rFonts w:ascii="黑体" w:eastAsia="黑体" w:hAnsi="黑体"/>
          <w:szCs w:val="21"/>
        </w:rPr>
      </w:pPr>
      <w:r>
        <w:rPr>
          <w:rFonts w:ascii="黑体" w:eastAsia="黑体" w:hAnsi="黑体"/>
          <w:szCs w:val="21"/>
        </w:rPr>
        <w:t>d.3</w:t>
      </w:r>
      <w:r w:rsidR="00791A0A" w:rsidRPr="00791A0A">
        <w:rPr>
          <w:rFonts w:ascii="黑体" w:eastAsia="黑体" w:hAnsi="黑体" w:hint="eastAsia"/>
          <w:szCs w:val="21"/>
        </w:rPr>
        <w:t>只处理少量元组的用户事务：以元组为封锁单位</w:t>
      </w:r>
    </w:p>
    <w:p w14:paraId="3E0A7AE7" w14:textId="6420482F" w:rsidR="001F2C05" w:rsidRPr="001F2C05" w:rsidRDefault="001F2C05" w:rsidP="001F2C05">
      <w:pPr>
        <w:rPr>
          <w:rFonts w:ascii="黑体" w:eastAsia="黑体" w:hAnsi="黑体"/>
          <w:szCs w:val="21"/>
        </w:rPr>
      </w:pPr>
      <w:r>
        <w:rPr>
          <w:rFonts w:ascii="黑体" w:eastAsia="黑体" w:hAnsi="黑体" w:hint="eastAsia"/>
          <w:szCs w:val="21"/>
        </w:rPr>
        <w:lastRenderedPageBreak/>
        <w:t>1</w:t>
      </w:r>
      <w:r>
        <w:rPr>
          <w:rFonts w:ascii="黑体" w:eastAsia="黑体" w:hAnsi="黑体"/>
          <w:szCs w:val="21"/>
        </w:rPr>
        <w:t>.</w:t>
      </w:r>
      <w:r w:rsidRPr="001F2C05">
        <w:rPr>
          <w:rFonts w:hint="eastAsia"/>
        </w:rPr>
        <w:t xml:space="preserve"> </w:t>
      </w:r>
      <w:r w:rsidRPr="001F2C05">
        <w:rPr>
          <w:rFonts w:ascii="黑体" w:eastAsia="黑体" w:hAnsi="黑体" w:hint="eastAsia"/>
          <w:szCs w:val="21"/>
        </w:rPr>
        <w:t>多粒度树</w:t>
      </w:r>
    </w:p>
    <w:p w14:paraId="739D4E6E" w14:textId="276AA098" w:rsidR="001F2C05" w:rsidRDefault="001F2C05" w:rsidP="001F2C05">
      <w:pPr>
        <w:rPr>
          <w:rFonts w:ascii="黑体" w:eastAsia="黑体" w:hAnsi="黑体"/>
          <w:szCs w:val="21"/>
        </w:rPr>
      </w:pPr>
      <w:r>
        <w:rPr>
          <w:rFonts w:ascii="黑体" w:eastAsia="黑体" w:hAnsi="黑体" w:hint="eastAsia"/>
          <w:szCs w:val="21"/>
        </w:rPr>
        <w:t>a.定义</w:t>
      </w:r>
    </w:p>
    <w:p w14:paraId="589FFAAA" w14:textId="08AD18CE" w:rsidR="001F2C05" w:rsidRPr="001F2C05" w:rsidRDefault="001F2C05" w:rsidP="001F2C05">
      <w:pPr>
        <w:ind w:firstLine="420"/>
        <w:rPr>
          <w:rFonts w:ascii="黑体" w:eastAsia="黑体" w:hAnsi="黑体"/>
          <w:szCs w:val="21"/>
        </w:rPr>
      </w:pPr>
      <w:r w:rsidRPr="001F2C05">
        <w:rPr>
          <w:rFonts w:ascii="黑体" w:eastAsia="黑体" w:hAnsi="黑体" w:hint="eastAsia"/>
          <w:szCs w:val="21"/>
        </w:rPr>
        <w:t>以树形结构来表示多级封锁粒度</w:t>
      </w:r>
      <w:r>
        <w:rPr>
          <w:rFonts w:ascii="黑体" w:eastAsia="黑体" w:hAnsi="黑体" w:hint="eastAsia"/>
          <w:szCs w:val="21"/>
        </w:rPr>
        <w:t>。</w:t>
      </w:r>
      <w:r w:rsidRPr="001F2C05">
        <w:rPr>
          <w:rFonts w:ascii="黑体" w:eastAsia="黑体" w:hAnsi="黑体" w:hint="eastAsia"/>
          <w:szCs w:val="21"/>
        </w:rPr>
        <w:t>根结点是整个数据库，表示最大的数据粒度</w:t>
      </w:r>
      <w:r>
        <w:rPr>
          <w:rFonts w:ascii="黑体" w:eastAsia="黑体" w:hAnsi="黑体" w:hint="eastAsia"/>
          <w:szCs w:val="21"/>
        </w:rPr>
        <w:t>。</w:t>
      </w:r>
      <w:r w:rsidRPr="001F2C05">
        <w:rPr>
          <w:rFonts w:ascii="黑体" w:eastAsia="黑体" w:hAnsi="黑体" w:hint="eastAsia"/>
          <w:szCs w:val="21"/>
        </w:rPr>
        <w:t>叶结点表示最小的数据粒度</w:t>
      </w:r>
    </w:p>
    <w:p w14:paraId="0C601F4E" w14:textId="41B87709" w:rsidR="001F2C05" w:rsidRPr="001F2C05" w:rsidRDefault="001F2C05" w:rsidP="001F2C05">
      <w:pPr>
        <w:rPr>
          <w:rFonts w:ascii="黑体" w:eastAsia="黑体" w:hAnsi="黑体"/>
          <w:szCs w:val="21"/>
        </w:rPr>
      </w:pPr>
      <w:r>
        <w:rPr>
          <w:noProof/>
        </w:rPr>
        <w:drawing>
          <wp:inline distT="0" distB="0" distL="0" distR="0" wp14:anchorId="7469DFDB" wp14:editId="5FCAF886">
            <wp:extent cx="5274310" cy="2776220"/>
            <wp:effectExtent l="0" t="0" r="0" b="0"/>
            <wp:docPr id="15114506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776220"/>
                    </a:xfrm>
                    <a:prstGeom prst="rect">
                      <a:avLst/>
                    </a:prstGeom>
                    <a:noFill/>
                    <a:ln>
                      <a:noFill/>
                    </a:ln>
                  </pic:spPr>
                </pic:pic>
              </a:graphicData>
            </a:graphic>
          </wp:inline>
        </w:drawing>
      </w:r>
    </w:p>
    <w:p w14:paraId="656E21BF" w14:textId="6A784B58" w:rsidR="00791A0A" w:rsidRDefault="001F2C05" w:rsidP="001F2C05">
      <w:pPr>
        <w:rPr>
          <w:rFonts w:ascii="黑体" w:eastAsia="黑体" w:hAnsi="黑体"/>
          <w:szCs w:val="21"/>
        </w:rPr>
      </w:pPr>
      <w:r>
        <w:rPr>
          <w:rFonts w:ascii="黑体" w:eastAsia="黑体" w:hAnsi="黑体" w:hint="eastAsia"/>
          <w:szCs w:val="21"/>
        </w:rPr>
        <w:t>b.多粒度封锁协议</w:t>
      </w:r>
    </w:p>
    <w:p w14:paraId="33C8CB89" w14:textId="26CE012C" w:rsidR="00791A0A" w:rsidRPr="001F2C05" w:rsidRDefault="001F2C05" w:rsidP="001F2C05">
      <w:pPr>
        <w:rPr>
          <w:rFonts w:ascii="黑体" w:eastAsia="黑体" w:hAnsi="黑体"/>
          <w:szCs w:val="21"/>
        </w:rPr>
      </w:pPr>
      <w:r>
        <w:rPr>
          <w:rFonts w:ascii="黑体" w:eastAsia="黑体" w:hAnsi="黑体"/>
          <w:szCs w:val="21"/>
        </w:rPr>
        <w:tab/>
      </w:r>
      <w:r w:rsidRPr="001F2C05">
        <w:rPr>
          <w:rFonts w:ascii="黑体" w:eastAsia="黑体" w:hAnsi="黑体" w:hint="eastAsia"/>
          <w:szCs w:val="21"/>
        </w:rPr>
        <w:t>允许多粒度树中的每个结点被独立地加锁</w:t>
      </w:r>
      <w:r>
        <w:rPr>
          <w:rFonts w:ascii="黑体" w:eastAsia="黑体" w:hAnsi="黑体" w:hint="eastAsia"/>
          <w:szCs w:val="21"/>
        </w:rPr>
        <w:t>，</w:t>
      </w:r>
      <w:r w:rsidRPr="001F2C05">
        <w:rPr>
          <w:rFonts w:ascii="黑体" w:eastAsia="黑体" w:hAnsi="黑体" w:hint="eastAsia"/>
          <w:szCs w:val="21"/>
        </w:rPr>
        <w:t>对一个结点加锁意味着这个结点的所有后裔结点也被加以同样类型的锁</w:t>
      </w:r>
      <w:r>
        <w:rPr>
          <w:rFonts w:ascii="黑体" w:eastAsia="黑体" w:hAnsi="黑体" w:hint="eastAsia"/>
          <w:szCs w:val="21"/>
        </w:rPr>
        <w:t>，</w:t>
      </w:r>
      <w:r w:rsidRPr="001F2C05">
        <w:rPr>
          <w:rFonts w:ascii="黑体" w:eastAsia="黑体" w:hAnsi="黑体" w:hint="eastAsia"/>
          <w:szCs w:val="21"/>
        </w:rPr>
        <w:t>在多粒度封锁中一个数据对象可能以两种方式封锁：显式封锁和隐式封锁</w:t>
      </w:r>
    </w:p>
    <w:p w14:paraId="356369BD" w14:textId="3D65DF35" w:rsidR="001F2C05" w:rsidRPr="001F2C05" w:rsidRDefault="001F2C05" w:rsidP="001F2C05">
      <w:pPr>
        <w:rPr>
          <w:rFonts w:ascii="黑体" w:eastAsia="黑体" w:hAnsi="黑体"/>
          <w:szCs w:val="21"/>
        </w:rPr>
      </w:pPr>
      <w:r>
        <w:rPr>
          <w:rFonts w:ascii="黑体" w:eastAsia="黑体" w:hAnsi="黑体" w:hint="eastAsia"/>
          <w:szCs w:val="21"/>
        </w:rPr>
        <w:t>c</w:t>
      </w:r>
      <w:r>
        <w:rPr>
          <w:rFonts w:ascii="黑体" w:eastAsia="黑体" w:hAnsi="黑体"/>
          <w:szCs w:val="21"/>
        </w:rPr>
        <w:t>.</w:t>
      </w:r>
      <w:r w:rsidRPr="001F2C05">
        <w:rPr>
          <w:rFonts w:ascii="黑体" w:eastAsia="黑体" w:hAnsi="黑体" w:hint="eastAsia"/>
          <w:szCs w:val="21"/>
        </w:rPr>
        <w:t xml:space="preserve"> 显式封锁和隐式封锁</w:t>
      </w:r>
    </w:p>
    <w:p w14:paraId="4EBFF155" w14:textId="77777777" w:rsidR="001F2C05" w:rsidRDefault="001F2C05" w:rsidP="001F2C05">
      <w:pPr>
        <w:rPr>
          <w:rFonts w:ascii="黑体" w:eastAsia="黑体" w:hAnsi="黑体"/>
          <w:szCs w:val="21"/>
        </w:rPr>
      </w:pPr>
      <w:r>
        <w:rPr>
          <w:rFonts w:ascii="黑体" w:eastAsia="黑体" w:hAnsi="黑体"/>
          <w:szCs w:val="21"/>
        </w:rPr>
        <w:tab/>
      </w:r>
      <w:r w:rsidRPr="001F2C05">
        <w:rPr>
          <w:rFonts w:ascii="黑体" w:eastAsia="黑体" w:hAnsi="黑体" w:hint="eastAsia"/>
          <w:szCs w:val="21"/>
        </w:rPr>
        <w:t>显式封锁</w:t>
      </w:r>
      <w:r w:rsidRPr="001F2C05">
        <w:rPr>
          <w:rFonts w:ascii="黑体" w:eastAsia="黑体" w:hAnsi="黑体"/>
          <w:szCs w:val="21"/>
        </w:rPr>
        <w:t>: 直接加到数据对象上的封锁</w:t>
      </w:r>
    </w:p>
    <w:p w14:paraId="2D04FBEB" w14:textId="77777777" w:rsidR="001F2C05" w:rsidRDefault="001F2C05" w:rsidP="001F2C05">
      <w:pPr>
        <w:ind w:firstLine="420"/>
        <w:rPr>
          <w:rFonts w:ascii="黑体" w:eastAsia="黑体" w:hAnsi="黑体"/>
          <w:szCs w:val="21"/>
        </w:rPr>
      </w:pPr>
      <w:r w:rsidRPr="001F2C05">
        <w:rPr>
          <w:rFonts w:ascii="黑体" w:eastAsia="黑体" w:hAnsi="黑体" w:hint="eastAsia"/>
          <w:szCs w:val="21"/>
        </w:rPr>
        <w:t>隐式封锁</w:t>
      </w:r>
      <w:r w:rsidRPr="001F2C05">
        <w:rPr>
          <w:rFonts w:ascii="黑体" w:eastAsia="黑体" w:hAnsi="黑体"/>
          <w:szCs w:val="21"/>
        </w:rPr>
        <w:t>: 该数据对象没有独立加锁，是由于其上级结点加锁而使该数据对象加上了锁</w:t>
      </w:r>
    </w:p>
    <w:p w14:paraId="42933BFD" w14:textId="1B4479E5" w:rsidR="00791A0A" w:rsidRPr="001F2C05" w:rsidRDefault="001F2C05" w:rsidP="001F2C05">
      <w:pPr>
        <w:ind w:firstLine="420"/>
        <w:rPr>
          <w:rFonts w:ascii="黑体" w:eastAsia="黑体" w:hAnsi="黑体"/>
          <w:szCs w:val="21"/>
        </w:rPr>
      </w:pPr>
      <w:r w:rsidRPr="001F2C05">
        <w:rPr>
          <w:rFonts w:ascii="黑体" w:eastAsia="黑体" w:hAnsi="黑体" w:hint="eastAsia"/>
          <w:szCs w:val="21"/>
        </w:rPr>
        <w:t>显式封锁和隐式封锁的效果是一样的</w:t>
      </w:r>
    </w:p>
    <w:p w14:paraId="445C02FF" w14:textId="77777777" w:rsidR="001F2C05" w:rsidRDefault="001F2C05" w:rsidP="001F2C05">
      <w:pPr>
        <w:rPr>
          <w:rFonts w:ascii="黑体" w:eastAsia="黑体" w:hAnsi="黑体"/>
          <w:szCs w:val="21"/>
        </w:rPr>
      </w:pPr>
      <w:r>
        <w:rPr>
          <w:rFonts w:ascii="黑体" w:eastAsia="黑体" w:hAnsi="黑体" w:hint="eastAsia"/>
          <w:szCs w:val="21"/>
        </w:rPr>
        <w:t>c</w:t>
      </w:r>
      <w:r>
        <w:rPr>
          <w:rFonts w:ascii="黑体" w:eastAsia="黑体" w:hAnsi="黑体"/>
          <w:szCs w:val="21"/>
        </w:rPr>
        <w:t>.1</w:t>
      </w:r>
      <w:r w:rsidRPr="001F2C05">
        <w:rPr>
          <w:rFonts w:ascii="黑体" w:eastAsia="黑体" w:hAnsi="黑体" w:hint="eastAsia"/>
          <w:szCs w:val="21"/>
        </w:rPr>
        <w:t>系统检查封锁冲突时</w:t>
      </w:r>
    </w:p>
    <w:p w14:paraId="03C1BCB1" w14:textId="77777777" w:rsidR="001F2C05" w:rsidRDefault="001F2C05" w:rsidP="001F2C05">
      <w:pPr>
        <w:ind w:firstLine="420"/>
        <w:rPr>
          <w:rFonts w:ascii="黑体" w:eastAsia="黑体" w:hAnsi="黑体"/>
          <w:szCs w:val="21"/>
        </w:rPr>
      </w:pPr>
      <w:r w:rsidRPr="001F2C05">
        <w:rPr>
          <w:rFonts w:ascii="黑体" w:eastAsia="黑体" w:hAnsi="黑体" w:hint="eastAsia"/>
          <w:szCs w:val="21"/>
        </w:rPr>
        <w:t>要检查显式封锁</w:t>
      </w:r>
      <w:r>
        <w:rPr>
          <w:rFonts w:ascii="黑体" w:eastAsia="黑体" w:hAnsi="黑体" w:hint="eastAsia"/>
          <w:szCs w:val="21"/>
        </w:rPr>
        <w:t>，</w:t>
      </w:r>
      <w:r w:rsidRPr="001F2C05">
        <w:rPr>
          <w:rFonts w:ascii="黑体" w:eastAsia="黑体" w:hAnsi="黑体" w:hint="eastAsia"/>
          <w:szCs w:val="21"/>
        </w:rPr>
        <w:t>还要检查隐式封锁</w:t>
      </w:r>
    </w:p>
    <w:p w14:paraId="098E8826" w14:textId="77777777" w:rsidR="001F2C05" w:rsidRDefault="001F2C05" w:rsidP="001F2C05">
      <w:pPr>
        <w:ind w:firstLine="420"/>
        <w:rPr>
          <w:rFonts w:ascii="黑体" w:eastAsia="黑体" w:hAnsi="黑体"/>
          <w:szCs w:val="21"/>
        </w:rPr>
      </w:pPr>
      <w:r w:rsidRPr="001F2C05">
        <w:rPr>
          <w:rFonts w:ascii="黑体" w:eastAsia="黑体" w:hAnsi="黑体" w:hint="eastAsia"/>
          <w:szCs w:val="21"/>
        </w:rPr>
        <w:t>例如事务</w:t>
      </w:r>
      <w:r w:rsidRPr="001F2C05">
        <w:rPr>
          <w:rFonts w:ascii="黑体" w:eastAsia="黑体" w:hAnsi="黑体"/>
          <w:szCs w:val="21"/>
        </w:rPr>
        <w:t>T要对关系R1加X锁</w:t>
      </w:r>
      <w:r>
        <w:rPr>
          <w:rFonts w:ascii="黑体" w:eastAsia="黑体" w:hAnsi="黑体" w:hint="eastAsia"/>
          <w:szCs w:val="21"/>
        </w:rPr>
        <w:t>，</w:t>
      </w:r>
      <w:r w:rsidRPr="001F2C05">
        <w:rPr>
          <w:rFonts w:ascii="黑体" w:eastAsia="黑体" w:hAnsi="黑体" w:hint="eastAsia"/>
          <w:szCs w:val="21"/>
        </w:rPr>
        <w:t>系统必须搜索其上级结点数据库、关系</w:t>
      </w:r>
      <w:r w:rsidRPr="001F2C05">
        <w:rPr>
          <w:rFonts w:ascii="黑体" w:eastAsia="黑体" w:hAnsi="黑体"/>
          <w:szCs w:val="21"/>
        </w:rPr>
        <w:t>R1</w:t>
      </w:r>
      <w:r>
        <w:rPr>
          <w:rFonts w:ascii="黑体" w:eastAsia="黑体" w:hAnsi="黑体" w:hint="eastAsia"/>
          <w:szCs w:val="21"/>
        </w:rPr>
        <w:t>；</w:t>
      </w:r>
      <w:r w:rsidRPr="001F2C05">
        <w:rPr>
          <w:rFonts w:ascii="黑体" w:eastAsia="黑体" w:hAnsi="黑体" w:hint="eastAsia"/>
          <w:szCs w:val="21"/>
        </w:rPr>
        <w:t>还要搜索</w:t>
      </w:r>
      <w:r w:rsidRPr="001F2C05">
        <w:rPr>
          <w:rFonts w:ascii="黑体" w:eastAsia="黑体" w:hAnsi="黑体"/>
          <w:szCs w:val="21"/>
        </w:rPr>
        <w:t>R1的下级结点，即R1中的每一个元组</w:t>
      </w:r>
      <w:r>
        <w:rPr>
          <w:rFonts w:ascii="黑体" w:eastAsia="黑体" w:hAnsi="黑体" w:hint="eastAsia"/>
          <w:szCs w:val="21"/>
        </w:rPr>
        <w:t>；</w:t>
      </w:r>
      <w:r w:rsidRPr="001F2C05">
        <w:rPr>
          <w:rFonts w:ascii="黑体" w:eastAsia="黑体" w:hAnsi="黑体" w:hint="eastAsia"/>
          <w:szCs w:val="21"/>
        </w:rPr>
        <w:t>如果其中某一个数据对象已经加了不相容锁，则</w:t>
      </w:r>
      <w:r w:rsidRPr="001F2C05">
        <w:rPr>
          <w:rFonts w:ascii="黑体" w:eastAsia="黑体" w:hAnsi="黑体"/>
          <w:szCs w:val="21"/>
        </w:rPr>
        <w:t>T必须等待</w:t>
      </w:r>
    </w:p>
    <w:p w14:paraId="1C4C071D" w14:textId="7809737D" w:rsidR="001F2C05" w:rsidRDefault="001F2C05" w:rsidP="001F2C05">
      <w:pPr>
        <w:rPr>
          <w:rFonts w:ascii="黑体" w:eastAsia="黑体" w:hAnsi="黑体"/>
          <w:szCs w:val="21"/>
        </w:rPr>
      </w:pPr>
      <w:r>
        <w:rPr>
          <w:rFonts w:ascii="黑体" w:eastAsia="黑体" w:hAnsi="黑体" w:hint="eastAsia"/>
          <w:szCs w:val="21"/>
        </w:rPr>
        <w:t>c</w:t>
      </w:r>
      <w:r>
        <w:rPr>
          <w:rFonts w:ascii="黑体" w:eastAsia="黑体" w:hAnsi="黑体"/>
          <w:szCs w:val="21"/>
        </w:rPr>
        <w:t>.2</w:t>
      </w:r>
      <w:r w:rsidRPr="001F2C05">
        <w:rPr>
          <w:rFonts w:ascii="黑体" w:eastAsia="黑体" w:hAnsi="黑体" w:hint="eastAsia"/>
          <w:szCs w:val="21"/>
        </w:rPr>
        <w:t>对某个数据对象加锁，系统要检查</w:t>
      </w:r>
      <w:r>
        <w:rPr>
          <w:rFonts w:ascii="黑体" w:eastAsia="黑体" w:hAnsi="黑体" w:hint="eastAsia"/>
          <w:szCs w:val="21"/>
        </w:rPr>
        <w:t>：</w:t>
      </w:r>
    </w:p>
    <w:p w14:paraId="0C50FE35" w14:textId="39CA2DCE" w:rsidR="001F2C05" w:rsidRPr="001F2C05" w:rsidRDefault="001F2C05" w:rsidP="001F2C05">
      <w:pPr>
        <w:ind w:firstLine="420"/>
        <w:rPr>
          <w:rFonts w:ascii="黑体" w:eastAsia="黑体" w:hAnsi="黑体"/>
          <w:szCs w:val="21"/>
        </w:rPr>
      </w:pPr>
      <w:r w:rsidRPr="001F2C05">
        <w:rPr>
          <w:rFonts w:ascii="黑体" w:eastAsia="黑体" w:hAnsi="黑体"/>
          <w:szCs w:val="21"/>
        </w:rPr>
        <w:t>该数据对象</w:t>
      </w:r>
      <w:r w:rsidRPr="001F2C05">
        <w:rPr>
          <w:rFonts w:ascii="黑体" w:eastAsia="黑体" w:hAnsi="黑体" w:hint="eastAsia"/>
          <w:szCs w:val="21"/>
        </w:rPr>
        <w:t>有无显式封锁与之冲突</w:t>
      </w:r>
    </w:p>
    <w:p w14:paraId="7CA1E825" w14:textId="7E107C6F" w:rsidR="001F2C05" w:rsidRPr="001F2C05" w:rsidRDefault="001F2C05" w:rsidP="001F2C05">
      <w:pPr>
        <w:ind w:firstLine="420"/>
        <w:rPr>
          <w:rFonts w:ascii="黑体" w:eastAsia="黑体" w:hAnsi="黑体"/>
          <w:szCs w:val="21"/>
        </w:rPr>
      </w:pPr>
      <w:r w:rsidRPr="001F2C05">
        <w:rPr>
          <w:rFonts w:ascii="黑体" w:eastAsia="黑体" w:hAnsi="黑体"/>
          <w:szCs w:val="21"/>
        </w:rPr>
        <w:t>所有上级结点</w:t>
      </w:r>
      <w:r>
        <w:rPr>
          <w:rFonts w:ascii="黑体" w:eastAsia="黑体" w:hAnsi="黑体" w:hint="eastAsia"/>
          <w:szCs w:val="21"/>
        </w:rPr>
        <w:t>，</w:t>
      </w:r>
      <w:r w:rsidRPr="001F2C05">
        <w:rPr>
          <w:rFonts w:ascii="黑体" w:eastAsia="黑体" w:hAnsi="黑体" w:hint="eastAsia"/>
          <w:szCs w:val="21"/>
        </w:rPr>
        <w:t>检查本事务的显式封锁是否与该数据对象上的隐式封锁冲突：</w:t>
      </w:r>
      <w:r w:rsidRPr="001F2C05">
        <w:rPr>
          <w:rFonts w:ascii="黑体" w:eastAsia="黑体" w:hAnsi="黑体"/>
          <w:szCs w:val="21"/>
        </w:rPr>
        <w:t>(由上级结点已加的封锁造成的）</w:t>
      </w:r>
    </w:p>
    <w:p w14:paraId="0CE58D8F" w14:textId="040F9292" w:rsidR="00791A0A" w:rsidRDefault="001F2C05" w:rsidP="001F2C05">
      <w:pPr>
        <w:ind w:firstLine="420"/>
        <w:rPr>
          <w:rFonts w:ascii="黑体" w:eastAsia="黑体" w:hAnsi="黑体"/>
          <w:szCs w:val="21"/>
        </w:rPr>
      </w:pPr>
      <w:r w:rsidRPr="001F2C05">
        <w:rPr>
          <w:rFonts w:ascii="黑体" w:eastAsia="黑体" w:hAnsi="黑体" w:hint="eastAsia"/>
          <w:szCs w:val="21"/>
        </w:rPr>
        <w:t>所有下级结点</w:t>
      </w:r>
      <w:r>
        <w:rPr>
          <w:rFonts w:ascii="黑体" w:eastAsia="黑体" w:hAnsi="黑体" w:hint="eastAsia"/>
          <w:szCs w:val="21"/>
        </w:rPr>
        <w:t>，</w:t>
      </w:r>
      <w:r w:rsidRPr="001F2C05">
        <w:rPr>
          <w:rFonts w:ascii="黑体" w:eastAsia="黑体" w:hAnsi="黑体" w:hint="eastAsia"/>
          <w:szCs w:val="21"/>
        </w:rPr>
        <w:t>看上面的显式封锁是否与本事务的隐式封锁（将加到下级结点的封锁）冲突</w:t>
      </w:r>
    </w:p>
    <w:p w14:paraId="52CC6422" w14:textId="703B0842" w:rsidR="00791A0A" w:rsidRDefault="001F2C05" w:rsidP="00791A0A">
      <w:pPr>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意向锁</w:t>
      </w:r>
    </w:p>
    <w:p w14:paraId="11641932" w14:textId="63D0C051" w:rsidR="00E87EBE" w:rsidRDefault="00E87EBE" w:rsidP="00E87EBE">
      <w:pPr>
        <w:rPr>
          <w:rFonts w:ascii="黑体" w:eastAsia="黑体" w:hAnsi="黑体"/>
          <w:szCs w:val="21"/>
        </w:rPr>
      </w:pPr>
      <w:r>
        <w:rPr>
          <w:rFonts w:ascii="黑体" w:eastAsia="黑体" w:hAnsi="黑体" w:hint="eastAsia"/>
          <w:szCs w:val="21"/>
        </w:rPr>
        <w:t>a</w:t>
      </w:r>
      <w:r>
        <w:rPr>
          <w:rFonts w:ascii="黑体" w:eastAsia="黑体" w:hAnsi="黑体"/>
          <w:szCs w:val="21"/>
        </w:rPr>
        <w:t>.</w:t>
      </w:r>
      <w:r>
        <w:rPr>
          <w:rFonts w:ascii="黑体" w:eastAsia="黑体" w:hAnsi="黑体" w:hint="eastAsia"/>
          <w:szCs w:val="21"/>
        </w:rPr>
        <w:t>引入</w:t>
      </w:r>
    </w:p>
    <w:p w14:paraId="19249307" w14:textId="31186EEC" w:rsidR="00E87EBE" w:rsidRDefault="001F2C05" w:rsidP="00E87EBE">
      <w:pPr>
        <w:ind w:firstLine="420"/>
        <w:rPr>
          <w:rFonts w:ascii="黑体" w:eastAsia="黑体" w:hAnsi="黑体"/>
          <w:szCs w:val="21"/>
        </w:rPr>
      </w:pPr>
      <w:r w:rsidRPr="001F2C05">
        <w:rPr>
          <w:rFonts w:ascii="黑体" w:eastAsia="黑体" w:hAnsi="黑体" w:hint="eastAsia"/>
          <w:szCs w:val="21"/>
        </w:rPr>
        <w:t>引进意向锁（</w:t>
      </w:r>
      <w:r w:rsidRPr="001F2C05">
        <w:rPr>
          <w:rFonts w:ascii="黑体" w:eastAsia="黑体" w:hAnsi="黑体"/>
          <w:szCs w:val="21"/>
        </w:rPr>
        <w:t>intention lock）目的</w:t>
      </w:r>
      <w:r w:rsidR="00E87EBE">
        <w:rPr>
          <w:rFonts w:ascii="黑体" w:eastAsia="黑体" w:hAnsi="黑体" w:hint="eastAsia"/>
          <w:szCs w:val="21"/>
        </w:rPr>
        <w:t>：</w:t>
      </w:r>
      <w:r w:rsidRPr="001F2C05">
        <w:rPr>
          <w:rFonts w:ascii="黑体" w:eastAsia="黑体" w:hAnsi="黑体" w:hint="eastAsia"/>
          <w:szCs w:val="21"/>
        </w:rPr>
        <w:t>提高对某个数据对象加锁时系统的检查效率</w:t>
      </w:r>
      <w:r w:rsidR="00E87EBE">
        <w:rPr>
          <w:rFonts w:ascii="黑体" w:eastAsia="黑体" w:hAnsi="黑体"/>
          <w:szCs w:val="21"/>
        </w:rPr>
        <w:tab/>
      </w:r>
      <w:r w:rsidRPr="001F2C05">
        <w:rPr>
          <w:rFonts w:ascii="黑体" w:eastAsia="黑体" w:hAnsi="黑体" w:hint="eastAsia"/>
          <w:szCs w:val="21"/>
        </w:rPr>
        <w:t>如果对一个结点加意向锁，则说明该结点的下层结点正在被加锁</w:t>
      </w:r>
    </w:p>
    <w:p w14:paraId="0B8965F0" w14:textId="77777777" w:rsidR="00E87EBE" w:rsidRDefault="001F2C05" w:rsidP="00E87EBE">
      <w:pPr>
        <w:ind w:firstLine="420"/>
        <w:rPr>
          <w:rFonts w:ascii="黑体" w:eastAsia="黑体" w:hAnsi="黑体"/>
          <w:szCs w:val="21"/>
        </w:rPr>
      </w:pPr>
      <w:r w:rsidRPr="001F2C05">
        <w:rPr>
          <w:rFonts w:ascii="黑体" w:eastAsia="黑体" w:hAnsi="黑体" w:hint="eastAsia"/>
          <w:szCs w:val="21"/>
        </w:rPr>
        <w:t>对任一结点加基本锁，必须先对它的上层结点加意向锁</w:t>
      </w:r>
    </w:p>
    <w:p w14:paraId="05D6667F" w14:textId="5B3140A2" w:rsidR="001F2C05" w:rsidRPr="001F2C05" w:rsidRDefault="001F2C05" w:rsidP="00E87EBE">
      <w:pPr>
        <w:ind w:firstLine="420"/>
        <w:rPr>
          <w:rFonts w:ascii="黑体" w:eastAsia="黑体" w:hAnsi="黑体"/>
          <w:szCs w:val="21"/>
        </w:rPr>
      </w:pPr>
      <w:r w:rsidRPr="001F2C05">
        <w:rPr>
          <w:rFonts w:ascii="黑体" w:eastAsia="黑体" w:hAnsi="黑体" w:hint="eastAsia"/>
          <w:szCs w:val="21"/>
        </w:rPr>
        <w:lastRenderedPageBreak/>
        <w:t>例如，对任一元组加锁时，必须先对它所在的数据库和关系加意向锁</w:t>
      </w:r>
      <w:r w:rsidRPr="001F2C05">
        <w:rPr>
          <w:rFonts w:ascii="黑体" w:eastAsia="黑体" w:hAnsi="黑体"/>
          <w:szCs w:val="21"/>
        </w:rPr>
        <w:t xml:space="preserve"> </w:t>
      </w:r>
    </w:p>
    <w:p w14:paraId="76BE7DCE" w14:textId="26E64CDE" w:rsidR="00791A0A" w:rsidRPr="00E87EBE" w:rsidRDefault="00E87EBE" w:rsidP="00791A0A">
      <w:pPr>
        <w:rPr>
          <w:rFonts w:ascii="黑体" w:eastAsia="黑体" w:hAnsi="黑体"/>
          <w:szCs w:val="21"/>
        </w:rPr>
      </w:pPr>
      <w:r>
        <w:rPr>
          <w:rFonts w:ascii="黑体" w:eastAsia="黑体" w:hAnsi="黑体" w:hint="eastAsia"/>
          <w:szCs w:val="21"/>
        </w:rPr>
        <w:t>b</w:t>
      </w:r>
      <w:r>
        <w:rPr>
          <w:rFonts w:ascii="黑体" w:eastAsia="黑体" w:hAnsi="黑体"/>
          <w:szCs w:val="21"/>
        </w:rPr>
        <w:t>.</w:t>
      </w:r>
      <w:r>
        <w:rPr>
          <w:rFonts w:ascii="黑体" w:eastAsia="黑体" w:hAnsi="黑体" w:hint="eastAsia"/>
          <w:szCs w:val="21"/>
        </w:rPr>
        <w:t>意向锁的种类</w:t>
      </w:r>
    </w:p>
    <w:p w14:paraId="11783B71" w14:textId="77777777" w:rsidR="001F2C05" w:rsidRPr="001F2C05" w:rsidRDefault="001F2C05" w:rsidP="00E87EBE">
      <w:pPr>
        <w:ind w:firstLine="420"/>
        <w:rPr>
          <w:rFonts w:ascii="黑体" w:eastAsia="黑体" w:hAnsi="黑体"/>
          <w:szCs w:val="21"/>
        </w:rPr>
      </w:pPr>
      <w:r w:rsidRPr="001F2C05">
        <w:rPr>
          <w:rFonts w:ascii="黑体" w:eastAsia="黑体" w:hAnsi="黑体" w:hint="eastAsia"/>
          <w:szCs w:val="21"/>
        </w:rPr>
        <w:t>意向共享锁</w:t>
      </w:r>
      <w:r w:rsidRPr="001F2C05">
        <w:rPr>
          <w:rFonts w:ascii="黑体" w:eastAsia="黑体" w:hAnsi="黑体"/>
          <w:szCs w:val="21"/>
        </w:rPr>
        <w:t>(Intent Share Lock，简称IS锁)</w:t>
      </w:r>
    </w:p>
    <w:p w14:paraId="4C8D0E87" w14:textId="77777777" w:rsidR="001F2C05" w:rsidRPr="001F2C05" w:rsidRDefault="001F2C05" w:rsidP="00E87EBE">
      <w:pPr>
        <w:ind w:firstLine="420"/>
        <w:rPr>
          <w:rFonts w:ascii="黑体" w:eastAsia="黑体" w:hAnsi="黑体"/>
          <w:szCs w:val="21"/>
        </w:rPr>
      </w:pPr>
      <w:r w:rsidRPr="001F2C05">
        <w:rPr>
          <w:rFonts w:ascii="黑体" w:eastAsia="黑体" w:hAnsi="黑体" w:hint="eastAsia"/>
          <w:szCs w:val="21"/>
        </w:rPr>
        <w:t>意向排它锁</w:t>
      </w:r>
      <w:r w:rsidRPr="001F2C05">
        <w:rPr>
          <w:rFonts w:ascii="黑体" w:eastAsia="黑体" w:hAnsi="黑体"/>
          <w:szCs w:val="21"/>
        </w:rPr>
        <w:t>(Intent Exclusive Lock，简称IX锁)</w:t>
      </w:r>
    </w:p>
    <w:p w14:paraId="2A8CF62B" w14:textId="5A733EE3" w:rsidR="007576AB" w:rsidRDefault="001F2C05" w:rsidP="00E87EBE">
      <w:pPr>
        <w:ind w:firstLine="420"/>
        <w:rPr>
          <w:rFonts w:ascii="黑体" w:eastAsia="黑体" w:hAnsi="黑体"/>
          <w:szCs w:val="21"/>
        </w:rPr>
      </w:pPr>
      <w:r w:rsidRPr="001F2C05">
        <w:rPr>
          <w:rFonts w:ascii="黑体" w:eastAsia="黑体" w:hAnsi="黑体" w:hint="eastAsia"/>
          <w:szCs w:val="21"/>
        </w:rPr>
        <w:t>共享意向排它锁</w:t>
      </w:r>
      <w:r w:rsidRPr="001F2C05">
        <w:rPr>
          <w:rFonts w:ascii="黑体" w:eastAsia="黑体" w:hAnsi="黑体"/>
          <w:szCs w:val="21"/>
        </w:rPr>
        <w:t>(Share Intent Exclusive Lock，简称SIX锁)</w:t>
      </w:r>
    </w:p>
    <w:p w14:paraId="338F3F02" w14:textId="62358B32" w:rsidR="001F2C05" w:rsidRPr="001F2C05" w:rsidRDefault="00E87EBE" w:rsidP="001F2C05">
      <w:pPr>
        <w:rPr>
          <w:rFonts w:ascii="黑体" w:eastAsia="黑体" w:hAnsi="黑体"/>
          <w:szCs w:val="21"/>
        </w:rPr>
      </w:pPr>
      <w:r>
        <w:rPr>
          <w:rFonts w:ascii="黑体" w:eastAsia="黑体" w:hAnsi="黑体" w:hint="eastAsia"/>
          <w:szCs w:val="21"/>
        </w:rPr>
        <w:t>b</w:t>
      </w:r>
      <w:r>
        <w:rPr>
          <w:rFonts w:ascii="黑体" w:eastAsia="黑体" w:hAnsi="黑体"/>
          <w:szCs w:val="21"/>
        </w:rPr>
        <w:t>.1.</w:t>
      </w:r>
      <w:r w:rsidR="001F2C05" w:rsidRPr="001F2C05">
        <w:rPr>
          <w:rFonts w:ascii="黑体" w:eastAsia="黑体" w:hAnsi="黑体"/>
          <w:szCs w:val="21"/>
        </w:rPr>
        <w:t>IS锁</w:t>
      </w:r>
    </w:p>
    <w:p w14:paraId="4F30BDB5" w14:textId="77777777" w:rsidR="00E87EBE" w:rsidRDefault="001F2C05" w:rsidP="00E87EBE">
      <w:pPr>
        <w:ind w:firstLine="420"/>
        <w:rPr>
          <w:rFonts w:ascii="黑体" w:eastAsia="黑体" w:hAnsi="黑体"/>
          <w:szCs w:val="21"/>
        </w:rPr>
      </w:pPr>
      <w:r w:rsidRPr="001F2C05">
        <w:rPr>
          <w:rFonts w:ascii="黑体" w:eastAsia="黑体" w:hAnsi="黑体" w:hint="eastAsia"/>
          <w:szCs w:val="21"/>
        </w:rPr>
        <w:t>如果对一个数据对象加</w:t>
      </w:r>
      <w:r w:rsidRPr="001F2C05">
        <w:rPr>
          <w:rFonts w:ascii="黑体" w:eastAsia="黑体" w:hAnsi="黑体"/>
          <w:szCs w:val="21"/>
        </w:rPr>
        <w:t>IS锁，表示它的后裔结点拟（意向）加S锁。</w:t>
      </w:r>
    </w:p>
    <w:p w14:paraId="51FE014C" w14:textId="16CACC18" w:rsidR="001F2C05" w:rsidRDefault="001F2C05" w:rsidP="00E87EBE">
      <w:pPr>
        <w:ind w:left="420" w:firstLine="420"/>
        <w:rPr>
          <w:rFonts w:ascii="黑体" w:eastAsia="黑体" w:hAnsi="黑体"/>
          <w:szCs w:val="21"/>
        </w:rPr>
      </w:pPr>
      <w:r w:rsidRPr="001F2C05">
        <w:rPr>
          <w:rFonts w:ascii="黑体" w:eastAsia="黑体" w:hAnsi="黑体"/>
          <w:szCs w:val="21"/>
        </w:rPr>
        <w:t>例如：事务T1要对R1中某个元组加S锁，则要首先对关系R1和数据库加IS锁</w:t>
      </w:r>
    </w:p>
    <w:p w14:paraId="7BB73958" w14:textId="4E104505" w:rsidR="001F2C05" w:rsidRPr="001F2C05" w:rsidRDefault="00E87EBE" w:rsidP="001F2C05">
      <w:pPr>
        <w:rPr>
          <w:rFonts w:ascii="黑体" w:eastAsia="黑体" w:hAnsi="黑体"/>
          <w:szCs w:val="21"/>
        </w:rPr>
      </w:pPr>
      <w:r>
        <w:rPr>
          <w:rFonts w:ascii="黑体" w:eastAsia="黑体" w:hAnsi="黑体" w:hint="eastAsia"/>
          <w:szCs w:val="21"/>
        </w:rPr>
        <w:t>b</w:t>
      </w:r>
      <w:r>
        <w:rPr>
          <w:rFonts w:ascii="黑体" w:eastAsia="黑体" w:hAnsi="黑体"/>
          <w:szCs w:val="21"/>
        </w:rPr>
        <w:t>.2.</w:t>
      </w:r>
      <w:r w:rsidR="001F2C05" w:rsidRPr="001F2C05">
        <w:rPr>
          <w:rFonts w:ascii="黑体" w:eastAsia="黑体" w:hAnsi="黑体"/>
          <w:szCs w:val="21"/>
        </w:rPr>
        <w:t>IX锁</w:t>
      </w:r>
    </w:p>
    <w:p w14:paraId="3F1FDC41" w14:textId="77777777" w:rsidR="001F2C05" w:rsidRPr="001F2C05" w:rsidRDefault="001F2C05" w:rsidP="00E87EBE">
      <w:pPr>
        <w:ind w:firstLine="420"/>
        <w:rPr>
          <w:rFonts w:ascii="黑体" w:eastAsia="黑体" w:hAnsi="黑体"/>
          <w:szCs w:val="21"/>
        </w:rPr>
      </w:pPr>
      <w:r w:rsidRPr="001F2C05">
        <w:rPr>
          <w:rFonts w:ascii="黑体" w:eastAsia="黑体" w:hAnsi="黑体" w:hint="eastAsia"/>
          <w:szCs w:val="21"/>
        </w:rPr>
        <w:t>如果对一个数据对象加</w:t>
      </w:r>
      <w:r w:rsidRPr="001F2C05">
        <w:rPr>
          <w:rFonts w:ascii="黑体" w:eastAsia="黑体" w:hAnsi="黑体"/>
          <w:szCs w:val="21"/>
        </w:rPr>
        <w:t>IX锁，表示它的后裔结点拟（意向）加X锁。</w:t>
      </w:r>
    </w:p>
    <w:p w14:paraId="3F1EC1FC" w14:textId="134FBB05" w:rsidR="001F2C05" w:rsidRDefault="001F2C05" w:rsidP="00E87EBE">
      <w:pPr>
        <w:ind w:left="420" w:firstLine="420"/>
        <w:rPr>
          <w:rFonts w:ascii="黑体" w:eastAsia="黑体" w:hAnsi="黑体"/>
          <w:szCs w:val="21"/>
        </w:rPr>
      </w:pPr>
      <w:r w:rsidRPr="001F2C05">
        <w:rPr>
          <w:rFonts w:ascii="黑体" w:eastAsia="黑体" w:hAnsi="黑体"/>
          <w:szCs w:val="21"/>
        </w:rPr>
        <w:t>例如：事务T1要对R1中某个元组加X锁，则要首先对关 系R1和数据库加IX锁</w:t>
      </w:r>
    </w:p>
    <w:p w14:paraId="0E94D033" w14:textId="07D9F451" w:rsidR="001F2C05" w:rsidRPr="001F2C05" w:rsidRDefault="00E87EBE" w:rsidP="001F2C05">
      <w:pPr>
        <w:rPr>
          <w:rFonts w:ascii="黑体" w:eastAsia="黑体" w:hAnsi="黑体"/>
          <w:szCs w:val="21"/>
        </w:rPr>
      </w:pPr>
      <w:r>
        <w:rPr>
          <w:rFonts w:ascii="黑体" w:eastAsia="黑体" w:hAnsi="黑体" w:hint="eastAsia"/>
          <w:szCs w:val="21"/>
        </w:rPr>
        <w:t>b</w:t>
      </w:r>
      <w:r>
        <w:rPr>
          <w:rFonts w:ascii="黑体" w:eastAsia="黑体" w:hAnsi="黑体"/>
          <w:szCs w:val="21"/>
        </w:rPr>
        <w:t>.3.</w:t>
      </w:r>
      <w:r w:rsidR="001F2C05" w:rsidRPr="001F2C05">
        <w:rPr>
          <w:rFonts w:ascii="黑体" w:eastAsia="黑体" w:hAnsi="黑体"/>
          <w:szCs w:val="21"/>
        </w:rPr>
        <w:t>SIX锁</w:t>
      </w:r>
    </w:p>
    <w:p w14:paraId="7E03EEF8" w14:textId="77777777" w:rsidR="001F2C05" w:rsidRPr="001F2C05" w:rsidRDefault="001F2C05" w:rsidP="00E87EBE">
      <w:pPr>
        <w:ind w:firstLine="420"/>
        <w:rPr>
          <w:rFonts w:ascii="黑体" w:eastAsia="黑体" w:hAnsi="黑体"/>
          <w:szCs w:val="21"/>
        </w:rPr>
      </w:pPr>
      <w:r w:rsidRPr="001F2C05">
        <w:rPr>
          <w:rFonts w:ascii="黑体" w:eastAsia="黑体" w:hAnsi="黑体" w:hint="eastAsia"/>
          <w:szCs w:val="21"/>
        </w:rPr>
        <w:t>如果对一个数据对象加</w:t>
      </w:r>
      <w:r w:rsidRPr="001F2C05">
        <w:rPr>
          <w:rFonts w:ascii="黑体" w:eastAsia="黑体" w:hAnsi="黑体"/>
          <w:szCs w:val="21"/>
        </w:rPr>
        <w:t>SIX锁，表示对它加S锁，再加IX锁，即SIX = S + IX。</w:t>
      </w:r>
    </w:p>
    <w:p w14:paraId="7E1F6543" w14:textId="4F817CA1" w:rsidR="001F2C05" w:rsidRDefault="001F2C05" w:rsidP="00E87EBE">
      <w:pPr>
        <w:ind w:left="420" w:firstLine="430"/>
        <w:rPr>
          <w:rFonts w:ascii="黑体" w:eastAsia="黑体" w:hAnsi="黑体"/>
          <w:szCs w:val="21"/>
        </w:rPr>
      </w:pPr>
      <w:r w:rsidRPr="001F2C05">
        <w:rPr>
          <w:rFonts w:ascii="黑体" w:eastAsia="黑体" w:hAnsi="黑体"/>
          <w:szCs w:val="21"/>
        </w:rPr>
        <w:t>例：对某个表加SIX锁，则表示该事务要读整个表（所以要对该表加S锁），同时会更新个别元组（所以要对该表加IX锁）。</w:t>
      </w:r>
    </w:p>
    <w:p w14:paraId="446E1DFE" w14:textId="0233B185" w:rsidR="00E87EBE" w:rsidRDefault="00E87EBE" w:rsidP="00E87EBE">
      <w:pPr>
        <w:ind w:firstLine="430"/>
        <w:rPr>
          <w:rFonts w:ascii="黑体" w:eastAsia="黑体" w:hAnsi="黑体"/>
          <w:szCs w:val="21"/>
        </w:rPr>
      </w:pPr>
      <w:r>
        <w:rPr>
          <w:noProof/>
        </w:rPr>
        <w:drawing>
          <wp:inline distT="0" distB="0" distL="0" distR="0" wp14:anchorId="45A7AB39" wp14:editId="0B080972">
            <wp:extent cx="5001491" cy="3095674"/>
            <wp:effectExtent l="0" t="0" r="0" b="0"/>
            <wp:docPr id="19815960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004983" cy="3097835"/>
                    </a:xfrm>
                    <a:prstGeom prst="rect">
                      <a:avLst/>
                    </a:prstGeom>
                    <a:noFill/>
                    <a:ln>
                      <a:noFill/>
                    </a:ln>
                  </pic:spPr>
                </pic:pic>
              </a:graphicData>
            </a:graphic>
          </wp:inline>
        </w:drawing>
      </w:r>
    </w:p>
    <w:p w14:paraId="254DE591" w14:textId="1A47BB04" w:rsidR="00E87EBE" w:rsidRPr="00E87EBE" w:rsidRDefault="00E87EBE" w:rsidP="00E87EBE">
      <w:pPr>
        <w:rPr>
          <w:rFonts w:ascii="黑体" w:eastAsia="黑体" w:hAnsi="黑体"/>
          <w:szCs w:val="21"/>
        </w:rPr>
      </w:pPr>
      <w:r>
        <w:rPr>
          <w:rFonts w:ascii="黑体" w:eastAsia="黑体" w:hAnsi="黑体"/>
          <w:szCs w:val="21"/>
        </w:rPr>
        <w:t>c.</w:t>
      </w:r>
      <w:r>
        <w:rPr>
          <w:noProof/>
        </w:rPr>
        <w:drawing>
          <wp:anchor distT="0" distB="0" distL="114300" distR="114300" simplePos="0" relativeHeight="251653632" behindDoc="0" locked="0" layoutInCell="1" allowOverlap="1" wp14:anchorId="124646B0" wp14:editId="59D5A37A">
            <wp:simplePos x="0" y="0"/>
            <wp:positionH relativeFrom="column">
              <wp:posOffset>4128135</wp:posOffset>
            </wp:positionH>
            <wp:positionV relativeFrom="paragraph">
              <wp:posOffset>66040</wp:posOffset>
            </wp:positionV>
            <wp:extent cx="1357630" cy="1870710"/>
            <wp:effectExtent l="0" t="0" r="0" b="0"/>
            <wp:wrapSquare wrapText="bothSides"/>
            <wp:docPr id="18368816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57630" cy="1870710"/>
                    </a:xfrm>
                    <a:prstGeom prst="rect">
                      <a:avLst/>
                    </a:prstGeom>
                    <a:noFill/>
                    <a:ln>
                      <a:noFill/>
                    </a:ln>
                  </pic:spPr>
                </pic:pic>
              </a:graphicData>
            </a:graphic>
          </wp:anchor>
        </w:drawing>
      </w:r>
      <w:r w:rsidRPr="00E87EBE">
        <w:rPr>
          <w:rFonts w:ascii="黑体" w:eastAsia="黑体" w:hAnsi="黑体" w:hint="eastAsia"/>
          <w:szCs w:val="21"/>
        </w:rPr>
        <w:t>锁的强度</w:t>
      </w:r>
    </w:p>
    <w:p w14:paraId="386CA991" w14:textId="77777777" w:rsidR="00E87EBE" w:rsidRPr="00E87EBE" w:rsidRDefault="00E87EBE" w:rsidP="00E87EBE">
      <w:pPr>
        <w:ind w:firstLine="420"/>
        <w:rPr>
          <w:rFonts w:ascii="黑体" w:eastAsia="黑体" w:hAnsi="黑体"/>
          <w:szCs w:val="21"/>
        </w:rPr>
      </w:pPr>
      <w:r w:rsidRPr="00E87EBE">
        <w:rPr>
          <w:rFonts w:ascii="黑体" w:eastAsia="黑体" w:hAnsi="黑体" w:hint="eastAsia"/>
          <w:szCs w:val="21"/>
        </w:rPr>
        <w:t>锁的强度是指它对其他锁的排斥程度</w:t>
      </w:r>
    </w:p>
    <w:p w14:paraId="5DA48C66" w14:textId="3BB1FADD" w:rsidR="001F2C05" w:rsidRDefault="00E87EBE" w:rsidP="00E87EBE">
      <w:pPr>
        <w:ind w:firstLine="420"/>
        <w:rPr>
          <w:rFonts w:ascii="黑体" w:eastAsia="黑体" w:hAnsi="黑体"/>
          <w:szCs w:val="21"/>
        </w:rPr>
      </w:pPr>
      <w:r w:rsidRPr="00E87EBE">
        <w:rPr>
          <w:rFonts w:ascii="黑体" w:eastAsia="黑体" w:hAnsi="黑体" w:hint="eastAsia"/>
          <w:szCs w:val="21"/>
        </w:rPr>
        <w:t>一个事务在申请封锁时以强锁代替弱锁是安全的，反之则不然</w:t>
      </w:r>
    </w:p>
    <w:p w14:paraId="2ABB2C94" w14:textId="07236ED0" w:rsidR="00E87EBE" w:rsidRPr="00E87EBE" w:rsidRDefault="00E87EBE" w:rsidP="00E87EBE">
      <w:pPr>
        <w:rPr>
          <w:rFonts w:ascii="黑体" w:eastAsia="黑体" w:hAnsi="黑体"/>
          <w:szCs w:val="21"/>
        </w:rPr>
      </w:pPr>
      <w:r>
        <w:rPr>
          <w:rFonts w:ascii="黑体" w:eastAsia="黑体" w:hAnsi="黑体" w:hint="eastAsia"/>
          <w:szCs w:val="21"/>
        </w:rPr>
        <w:t>d</w:t>
      </w:r>
      <w:r>
        <w:rPr>
          <w:rFonts w:ascii="黑体" w:eastAsia="黑体" w:hAnsi="黑体"/>
          <w:szCs w:val="21"/>
        </w:rPr>
        <w:t>.</w:t>
      </w:r>
      <w:r w:rsidRPr="00E87EBE">
        <w:rPr>
          <w:rFonts w:ascii="黑体" w:eastAsia="黑体" w:hAnsi="黑体" w:hint="eastAsia"/>
          <w:szCs w:val="21"/>
        </w:rPr>
        <w:t>具有意向锁的多粒度封锁方法</w:t>
      </w:r>
    </w:p>
    <w:p w14:paraId="69A9E196" w14:textId="77777777" w:rsidR="00E87EBE" w:rsidRPr="00E87EBE" w:rsidRDefault="00E87EBE" w:rsidP="00E87EBE">
      <w:pPr>
        <w:ind w:firstLine="420"/>
        <w:rPr>
          <w:rFonts w:ascii="黑体" w:eastAsia="黑体" w:hAnsi="黑体"/>
          <w:szCs w:val="21"/>
        </w:rPr>
      </w:pPr>
      <w:r w:rsidRPr="00E87EBE">
        <w:rPr>
          <w:rFonts w:ascii="黑体" w:eastAsia="黑体" w:hAnsi="黑体" w:hint="eastAsia"/>
          <w:szCs w:val="21"/>
        </w:rPr>
        <w:t>申请封锁时应该按自上而下的次序进行</w:t>
      </w:r>
    </w:p>
    <w:p w14:paraId="35401DB2" w14:textId="77777777" w:rsidR="00E87EBE" w:rsidRPr="00E87EBE" w:rsidRDefault="00E87EBE" w:rsidP="00E87EBE">
      <w:pPr>
        <w:ind w:firstLine="420"/>
        <w:rPr>
          <w:rFonts w:ascii="黑体" w:eastAsia="黑体" w:hAnsi="黑体"/>
          <w:szCs w:val="21"/>
        </w:rPr>
      </w:pPr>
      <w:r w:rsidRPr="00E87EBE">
        <w:rPr>
          <w:rFonts w:ascii="黑体" w:eastAsia="黑体" w:hAnsi="黑体" w:hint="eastAsia"/>
          <w:szCs w:val="21"/>
        </w:rPr>
        <w:t>释放封锁时则应该按自下而上的次序进行</w:t>
      </w:r>
    </w:p>
    <w:p w14:paraId="235F16E9" w14:textId="77777777" w:rsidR="00E87EBE" w:rsidRDefault="00E87EBE" w:rsidP="00E87EBE">
      <w:pPr>
        <w:ind w:left="420" w:firstLine="420"/>
        <w:rPr>
          <w:rFonts w:ascii="黑体" w:eastAsia="黑体" w:hAnsi="黑体"/>
          <w:szCs w:val="21"/>
        </w:rPr>
      </w:pPr>
      <w:r w:rsidRPr="00E87EBE">
        <w:rPr>
          <w:rFonts w:ascii="黑体" w:eastAsia="黑体" w:hAnsi="黑体"/>
          <w:szCs w:val="21"/>
        </w:rPr>
        <w:t>例如：事务T1要对关系R1加S锁</w:t>
      </w:r>
    </w:p>
    <w:p w14:paraId="4754CAA0" w14:textId="4C9E108A" w:rsidR="001F2C05" w:rsidRDefault="00E87EBE" w:rsidP="00E87EBE">
      <w:pPr>
        <w:ind w:left="840" w:firstLine="420"/>
        <w:rPr>
          <w:rFonts w:ascii="黑体" w:eastAsia="黑体" w:hAnsi="黑体"/>
          <w:szCs w:val="21"/>
        </w:rPr>
      </w:pPr>
      <w:r w:rsidRPr="00E87EBE">
        <w:rPr>
          <w:rFonts w:ascii="黑体" w:eastAsia="黑体" w:hAnsi="黑体" w:hint="eastAsia"/>
          <w:szCs w:val="21"/>
        </w:rPr>
        <w:t>要首先对数据库加</w:t>
      </w:r>
      <w:r w:rsidRPr="00E87EBE">
        <w:rPr>
          <w:rFonts w:ascii="黑体" w:eastAsia="黑体" w:hAnsi="黑体"/>
          <w:szCs w:val="21"/>
        </w:rPr>
        <w:t>IS锁</w:t>
      </w:r>
      <w:r>
        <w:rPr>
          <w:rFonts w:ascii="黑体" w:eastAsia="黑体" w:hAnsi="黑体" w:hint="eastAsia"/>
          <w:szCs w:val="21"/>
        </w:rPr>
        <w:t>，</w:t>
      </w:r>
      <w:r w:rsidRPr="00E87EBE">
        <w:rPr>
          <w:rFonts w:ascii="黑体" w:eastAsia="黑体" w:hAnsi="黑体" w:hint="eastAsia"/>
          <w:szCs w:val="21"/>
        </w:rPr>
        <w:t>检查数据库和</w:t>
      </w:r>
      <w:r w:rsidRPr="00E87EBE">
        <w:rPr>
          <w:rFonts w:ascii="黑体" w:eastAsia="黑体" w:hAnsi="黑体"/>
          <w:szCs w:val="21"/>
        </w:rPr>
        <w:t>R1是否已加了不相容的锁(X或IX)</w:t>
      </w:r>
      <w:r>
        <w:rPr>
          <w:rFonts w:ascii="黑体" w:eastAsia="黑体" w:hAnsi="黑体" w:hint="eastAsia"/>
          <w:szCs w:val="21"/>
        </w:rPr>
        <w:t>，</w:t>
      </w:r>
      <w:r w:rsidRPr="00E87EBE">
        <w:rPr>
          <w:rFonts w:ascii="黑体" w:eastAsia="黑体" w:hAnsi="黑体" w:hint="eastAsia"/>
          <w:szCs w:val="21"/>
        </w:rPr>
        <w:t>不再需要搜索和检查</w:t>
      </w:r>
      <w:r w:rsidRPr="00E87EBE">
        <w:rPr>
          <w:rFonts w:ascii="黑体" w:eastAsia="黑体" w:hAnsi="黑体"/>
          <w:szCs w:val="21"/>
        </w:rPr>
        <w:t>R1中的元组是否加了不相容的锁(X锁)</w:t>
      </w:r>
    </w:p>
    <w:p w14:paraId="1C96CA85" w14:textId="0D3B6C3D" w:rsidR="00E87EBE" w:rsidRPr="00E87EBE" w:rsidRDefault="00E87EBE" w:rsidP="00E87EBE">
      <w:pPr>
        <w:rPr>
          <w:rFonts w:ascii="黑体" w:eastAsia="黑体" w:hAnsi="黑体"/>
          <w:szCs w:val="21"/>
        </w:rPr>
      </w:pPr>
      <w:r>
        <w:rPr>
          <w:rFonts w:ascii="黑体" w:eastAsia="黑体" w:hAnsi="黑体" w:hint="eastAsia"/>
          <w:szCs w:val="21"/>
        </w:rPr>
        <w:t>e</w:t>
      </w:r>
      <w:r>
        <w:rPr>
          <w:rFonts w:ascii="黑体" w:eastAsia="黑体" w:hAnsi="黑体"/>
          <w:szCs w:val="21"/>
        </w:rPr>
        <w:t>.</w:t>
      </w:r>
      <w:r w:rsidRPr="00E87EBE">
        <w:rPr>
          <w:rFonts w:ascii="黑体" w:eastAsia="黑体" w:hAnsi="黑体" w:hint="eastAsia"/>
          <w:szCs w:val="21"/>
        </w:rPr>
        <w:t>具有意向锁的多粒度封锁方法</w:t>
      </w:r>
    </w:p>
    <w:p w14:paraId="46BCFA43" w14:textId="7EF29199" w:rsidR="00E87EBE" w:rsidRDefault="00E87EBE" w:rsidP="00E87EBE">
      <w:pPr>
        <w:ind w:firstLine="420"/>
        <w:rPr>
          <w:rFonts w:ascii="黑体" w:eastAsia="黑体" w:hAnsi="黑体"/>
          <w:szCs w:val="21"/>
        </w:rPr>
      </w:pPr>
      <w:r w:rsidRPr="00E87EBE">
        <w:rPr>
          <w:rFonts w:ascii="黑体" w:eastAsia="黑体" w:hAnsi="黑体" w:hint="eastAsia"/>
          <w:szCs w:val="21"/>
        </w:rPr>
        <w:t>提高了系统的并发度</w:t>
      </w:r>
      <w:r>
        <w:rPr>
          <w:rFonts w:ascii="黑体" w:eastAsia="黑体" w:hAnsi="黑体" w:hint="eastAsia"/>
          <w:szCs w:val="21"/>
        </w:rPr>
        <w:t>，</w:t>
      </w:r>
      <w:r w:rsidRPr="00E87EBE">
        <w:rPr>
          <w:rFonts w:ascii="黑体" w:eastAsia="黑体" w:hAnsi="黑体" w:hint="eastAsia"/>
          <w:szCs w:val="21"/>
        </w:rPr>
        <w:t>减少了加锁和解锁的开销</w:t>
      </w:r>
      <w:r>
        <w:rPr>
          <w:rFonts w:ascii="黑体" w:eastAsia="黑体" w:hAnsi="黑体" w:hint="eastAsia"/>
          <w:szCs w:val="21"/>
        </w:rPr>
        <w:t>，</w:t>
      </w:r>
      <w:r w:rsidRPr="00E87EBE">
        <w:rPr>
          <w:rFonts w:ascii="黑体" w:eastAsia="黑体" w:hAnsi="黑体" w:hint="eastAsia"/>
          <w:szCs w:val="21"/>
        </w:rPr>
        <w:t>在实际的数据库管理系统产品中得到广泛应用</w:t>
      </w:r>
    </w:p>
    <w:p w14:paraId="6AB0B117" w14:textId="77777777" w:rsidR="00E87EBE" w:rsidRDefault="00E87EBE" w:rsidP="00E87EBE">
      <w:pPr>
        <w:rPr>
          <w:rFonts w:ascii="黑体" w:eastAsia="黑体" w:hAnsi="黑体"/>
          <w:szCs w:val="21"/>
        </w:rPr>
      </w:pPr>
    </w:p>
    <w:p w14:paraId="267E2D7C" w14:textId="77777777" w:rsidR="00E87EBE" w:rsidRDefault="00E87EBE" w:rsidP="00E87EBE">
      <w:pPr>
        <w:rPr>
          <w:rFonts w:ascii="黑体" w:eastAsia="黑体" w:hAnsi="黑体"/>
          <w:szCs w:val="21"/>
        </w:rPr>
      </w:pPr>
    </w:p>
    <w:p w14:paraId="1349605D" w14:textId="77777777" w:rsidR="00E87EBE" w:rsidRPr="00541B00" w:rsidRDefault="00E87EBE" w:rsidP="00E87EBE">
      <w:pPr>
        <w:rPr>
          <w:rFonts w:ascii="黑体" w:eastAsia="黑体" w:hAnsi="黑体"/>
          <w:szCs w:val="21"/>
        </w:rPr>
      </w:pPr>
    </w:p>
    <w:sectPr w:rsidR="00E87EBE" w:rsidRPr="00541B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21194" w14:textId="77777777" w:rsidR="008556BC" w:rsidRDefault="008556BC" w:rsidP="00CB0120">
      <w:r>
        <w:separator/>
      </w:r>
    </w:p>
  </w:endnote>
  <w:endnote w:type="continuationSeparator" w:id="0">
    <w:p w14:paraId="1E0A3681" w14:textId="77777777" w:rsidR="008556BC" w:rsidRDefault="008556BC" w:rsidP="00CB0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FF7A4" w14:textId="77777777" w:rsidR="008556BC" w:rsidRDefault="008556BC" w:rsidP="00CB0120">
      <w:r>
        <w:separator/>
      </w:r>
    </w:p>
  </w:footnote>
  <w:footnote w:type="continuationSeparator" w:id="0">
    <w:p w14:paraId="53C42BA7" w14:textId="77777777" w:rsidR="008556BC" w:rsidRDefault="008556BC" w:rsidP="00CB01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465C"/>
    <w:multiLevelType w:val="hybridMultilevel"/>
    <w:tmpl w:val="CCB27BE4"/>
    <w:lvl w:ilvl="0" w:tplc="503A322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0716747"/>
    <w:multiLevelType w:val="hybridMultilevel"/>
    <w:tmpl w:val="A3CC614A"/>
    <w:lvl w:ilvl="0" w:tplc="D0FCCC6C">
      <w:start w:val="1"/>
      <w:numFmt w:val="bullet"/>
      <w:lvlText w:val=""/>
      <w:lvlJc w:val="left"/>
      <w:pPr>
        <w:tabs>
          <w:tab w:val="num" w:pos="720"/>
        </w:tabs>
        <w:ind w:left="720" w:hanging="360"/>
      </w:pPr>
      <w:rPr>
        <w:rFonts w:ascii="Wingdings" w:hAnsi="Wingdings" w:hint="default"/>
      </w:rPr>
    </w:lvl>
    <w:lvl w:ilvl="1" w:tplc="C5A04710" w:tentative="1">
      <w:start w:val="1"/>
      <w:numFmt w:val="bullet"/>
      <w:lvlText w:val=""/>
      <w:lvlJc w:val="left"/>
      <w:pPr>
        <w:tabs>
          <w:tab w:val="num" w:pos="1440"/>
        </w:tabs>
        <w:ind w:left="1440" w:hanging="360"/>
      </w:pPr>
      <w:rPr>
        <w:rFonts w:ascii="Wingdings" w:hAnsi="Wingdings" w:hint="default"/>
      </w:rPr>
    </w:lvl>
    <w:lvl w:ilvl="2" w:tplc="B79EC00C" w:tentative="1">
      <w:start w:val="1"/>
      <w:numFmt w:val="bullet"/>
      <w:lvlText w:val=""/>
      <w:lvlJc w:val="left"/>
      <w:pPr>
        <w:tabs>
          <w:tab w:val="num" w:pos="2160"/>
        </w:tabs>
        <w:ind w:left="2160" w:hanging="360"/>
      </w:pPr>
      <w:rPr>
        <w:rFonts w:ascii="Wingdings" w:hAnsi="Wingdings" w:hint="default"/>
      </w:rPr>
    </w:lvl>
    <w:lvl w:ilvl="3" w:tplc="10166C1A" w:tentative="1">
      <w:start w:val="1"/>
      <w:numFmt w:val="bullet"/>
      <w:lvlText w:val=""/>
      <w:lvlJc w:val="left"/>
      <w:pPr>
        <w:tabs>
          <w:tab w:val="num" w:pos="2880"/>
        </w:tabs>
        <w:ind w:left="2880" w:hanging="360"/>
      </w:pPr>
      <w:rPr>
        <w:rFonts w:ascii="Wingdings" w:hAnsi="Wingdings" w:hint="default"/>
      </w:rPr>
    </w:lvl>
    <w:lvl w:ilvl="4" w:tplc="C3F650EC" w:tentative="1">
      <w:start w:val="1"/>
      <w:numFmt w:val="bullet"/>
      <w:lvlText w:val=""/>
      <w:lvlJc w:val="left"/>
      <w:pPr>
        <w:tabs>
          <w:tab w:val="num" w:pos="3600"/>
        </w:tabs>
        <w:ind w:left="3600" w:hanging="360"/>
      </w:pPr>
      <w:rPr>
        <w:rFonts w:ascii="Wingdings" w:hAnsi="Wingdings" w:hint="default"/>
      </w:rPr>
    </w:lvl>
    <w:lvl w:ilvl="5" w:tplc="0744124C" w:tentative="1">
      <w:start w:val="1"/>
      <w:numFmt w:val="bullet"/>
      <w:lvlText w:val=""/>
      <w:lvlJc w:val="left"/>
      <w:pPr>
        <w:tabs>
          <w:tab w:val="num" w:pos="4320"/>
        </w:tabs>
        <w:ind w:left="4320" w:hanging="360"/>
      </w:pPr>
      <w:rPr>
        <w:rFonts w:ascii="Wingdings" w:hAnsi="Wingdings" w:hint="default"/>
      </w:rPr>
    </w:lvl>
    <w:lvl w:ilvl="6" w:tplc="4B2E97FC" w:tentative="1">
      <w:start w:val="1"/>
      <w:numFmt w:val="bullet"/>
      <w:lvlText w:val=""/>
      <w:lvlJc w:val="left"/>
      <w:pPr>
        <w:tabs>
          <w:tab w:val="num" w:pos="5040"/>
        </w:tabs>
        <w:ind w:left="5040" w:hanging="360"/>
      </w:pPr>
      <w:rPr>
        <w:rFonts w:ascii="Wingdings" w:hAnsi="Wingdings" w:hint="default"/>
      </w:rPr>
    </w:lvl>
    <w:lvl w:ilvl="7" w:tplc="03842EF8" w:tentative="1">
      <w:start w:val="1"/>
      <w:numFmt w:val="bullet"/>
      <w:lvlText w:val=""/>
      <w:lvlJc w:val="left"/>
      <w:pPr>
        <w:tabs>
          <w:tab w:val="num" w:pos="5760"/>
        </w:tabs>
        <w:ind w:left="5760" w:hanging="360"/>
      </w:pPr>
      <w:rPr>
        <w:rFonts w:ascii="Wingdings" w:hAnsi="Wingdings" w:hint="default"/>
      </w:rPr>
    </w:lvl>
    <w:lvl w:ilvl="8" w:tplc="48C03EA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BB06FA"/>
    <w:multiLevelType w:val="hybridMultilevel"/>
    <w:tmpl w:val="CD02554C"/>
    <w:lvl w:ilvl="0" w:tplc="AB288762">
      <w:start w:val="1"/>
      <w:numFmt w:val="bullet"/>
      <w:lvlText w:val=""/>
      <w:lvlJc w:val="left"/>
      <w:pPr>
        <w:tabs>
          <w:tab w:val="num" w:pos="720"/>
        </w:tabs>
        <w:ind w:left="720" w:hanging="360"/>
      </w:pPr>
      <w:rPr>
        <w:rFonts w:ascii="Wingdings" w:hAnsi="Wingdings" w:hint="default"/>
      </w:rPr>
    </w:lvl>
    <w:lvl w:ilvl="1" w:tplc="5E2666BA">
      <w:start w:val="1"/>
      <w:numFmt w:val="bullet"/>
      <w:lvlText w:val=""/>
      <w:lvlJc w:val="left"/>
      <w:pPr>
        <w:tabs>
          <w:tab w:val="num" w:pos="1440"/>
        </w:tabs>
        <w:ind w:left="1440" w:hanging="360"/>
      </w:pPr>
      <w:rPr>
        <w:rFonts w:ascii="Wingdings" w:hAnsi="Wingdings" w:hint="default"/>
      </w:rPr>
    </w:lvl>
    <w:lvl w:ilvl="2" w:tplc="5ED815F0" w:tentative="1">
      <w:start w:val="1"/>
      <w:numFmt w:val="bullet"/>
      <w:lvlText w:val=""/>
      <w:lvlJc w:val="left"/>
      <w:pPr>
        <w:tabs>
          <w:tab w:val="num" w:pos="2160"/>
        </w:tabs>
        <w:ind w:left="2160" w:hanging="360"/>
      </w:pPr>
      <w:rPr>
        <w:rFonts w:ascii="Wingdings" w:hAnsi="Wingdings" w:hint="default"/>
      </w:rPr>
    </w:lvl>
    <w:lvl w:ilvl="3" w:tplc="E1004D5E" w:tentative="1">
      <w:start w:val="1"/>
      <w:numFmt w:val="bullet"/>
      <w:lvlText w:val=""/>
      <w:lvlJc w:val="left"/>
      <w:pPr>
        <w:tabs>
          <w:tab w:val="num" w:pos="2880"/>
        </w:tabs>
        <w:ind w:left="2880" w:hanging="360"/>
      </w:pPr>
      <w:rPr>
        <w:rFonts w:ascii="Wingdings" w:hAnsi="Wingdings" w:hint="default"/>
      </w:rPr>
    </w:lvl>
    <w:lvl w:ilvl="4" w:tplc="8E026B68" w:tentative="1">
      <w:start w:val="1"/>
      <w:numFmt w:val="bullet"/>
      <w:lvlText w:val=""/>
      <w:lvlJc w:val="left"/>
      <w:pPr>
        <w:tabs>
          <w:tab w:val="num" w:pos="3600"/>
        </w:tabs>
        <w:ind w:left="3600" w:hanging="360"/>
      </w:pPr>
      <w:rPr>
        <w:rFonts w:ascii="Wingdings" w:hAnsi="Wingdings" w:hint="default"/>
      </w:rPr>
    </w:lvl>
    <w:lvl w:ilvl="5" w:tplc="0F70BB12" w:tentative="1">
      <w:start w:val="1"/>
      <w:numFmt w:val="bullet"/>
      <w:lvlText w:val=""/>
      <w:lvlJc w:val="left"/>
      <w:pPr>
        <w:tabs>
          <w:tab w:val="num" w:pos="4320"/>
        </w:tabs>
        <w:ind w:left="4320" w:hanging="360"/>
      </w:pPr>
      <w:rPr>
        <w:rFonts w:ascii="Wingdings" w:hAnsi="Wingdings" w:hint="default"/>
      </w:rPr>
    </w:lvl>
    <w:lvl w:ilvl="6" w:tplc="320EBBC2" w:tentative="1">
      <w:start w:val="1"/>
      <w:numFmt w:val="bullet"/>
      <w:lvlText w:val=""/>
      <w:lvlJc w:val="left"/>
      <w:pPr>
        <w:tabs>
          <w:tab w:val="num" w:pos="5040"/>
        </w:tabs>
        <w:ind w:left="5040" w:hanging="360"/>
      </w:pPr>
      <w:rPr>
        <w:rFonts w:ascii="Wingdings" w:hAnsi="Wingdings" w:hint="default"/>
      </w:rPr>
    </w:lvl>
    <w:lvl w:ilvl="7" w:tplc="A4A003CC" w:tentative="1">
      <w:start w:val="1"/>
      <w:numFmt w:val="bullet"/>
      <w:lvlText w:val=""/>
      <w:lvlJc w:val="left"/>
      <w:pPr>
        <w:tabs>
          <w:tab w:val="num" w:pos="5760"/>
        </w:tabs>
        <w:ind w:left="5760" w:hanging="360"/>
      </w:pPr>
      <w:rPr>
        <w:rFonts w:ascii="Wingdings" w:hAnsi="Wingdings" w:hint="default"/>
      </w:rPr>
    </w:lvl>
    <w:lvl w:ilvl="8" w:tplc="17FECA8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7F0694A"/>
    <w:multiLevelType w:val="hybridMultilevel"/>
    <w:tmpl w:val="E88CC200"/>
    <w:lvl w:ilvl="0" w:tplc="FA203732">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350241A7"/>
    <w:multiLevelType w:val="hybridMultilevel"/>
    <w:tmpl w:val="3686FD70"/>
    <w:lvl w:ilvl="0" w:tplc="1BDC3636">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8BB23A0"/>
    <w:multiLevelType w:val="hybridMultilevel"/>
    <w:tmpl w:val="23D62F5E"/>
    <w:lvl w:ilvl="0" w:tplc="DB140C88">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270071A"/>
    <w:multiLevelType w:val="hybridMultilevel"/>
    <w:tmpl w:val="3026ACDE"/>
    <w:lvl w:ilvl="0" w:tplc="3008FF60">
      <w:start w:val="1"/>
      <w:numFmt w:val="bullet"/>
      <w:lvlText w:val=""/>
      <w:lvlJc w:val="left"/>
      <w:pPr>
        <w:tabs>
          <w:tab w:val="num" w:pos="720"/>
        </w:tabs>
        <w:ind w:left="720" w:hanging="360"/>
      </w:pPr>
      <w:rPr>
        <w:rFonts w:ascii="Wingdings" w:hAnsi="Wingdings" w:hint="default"/>
      </w:rPr>
    </w:lvl>
    <w:lvl w:ilvl="1" w:tplc="9C06256E">
      <w:start w:val="1"/>
      <w:numFmt w:val="bullet"/>
      <w:lvlText w:val=""/>
      <w:lvlJc w:val="left"/>
      <w:pPr>
        <w:tabs>
          <w:tab w:val="num" w:pos="1440"/>
        </w:tabs>
        <w:ind w:left="1440" w:hanging="360"/>
      </w:pPr>
      <w:rPr>
        <w:rFonts w:ascii="Wingdings" w:hAnsi="Wingdings" w:hint="default"/>
      </w:rPr>
    </w:lvl>
    <w:lvl w:ilvl="2" w:tplc="4050A600" w:tentative="1">
      <w:start w:val="1"/>
      <w:numFmt w:val="bullet"/>
      <w:lvlText w:val=""/>
      <w:lvlJc w:val="left"/>
      <w:pPr>
        <w:tabs>
          <w:tab w:val="num" w:pos="2160"/>
        </w:tabs>
        <w:ind w:left="2160" w:hanging="360"/>
      </w:pPr>
      <w:rPr>
        <w:rFonts w:ascii="Wingdings" w:hAnsi="Wingdings" w:hint="default"/>
      </w:rPr>
    </w:lvl>
    <w:lvl w:ilvl="3" w:tplc="BB2AAF76" w:tentative="1">
      <w:start w:val="1"/>
      <w:numFmt w:val="bullet"/>
      <w:lvlText w:val=""/>
      <w:lvlJc w:val="left"/>
      <w:pPr>
        <w:tabs>
          <w:tab w:val="num" w:pos="2880"/>
        </w:tabs>
        <w:ind w:left="2880" w:hanging="360"/>
      </w:pPr>
      <w:rPr>
        <w:rFonts w:ascii="Wingdings" w:hAnsi="Wingdings" w:hint="default"/>
      </w:rPr>
    </w:lvl>
    <w:lvl w:ilvl="4" w:tplc="EB4A17BA" w:tentative="1">
      <w:start w:val="1"/>
      <w:numFmt w:val="bullet"/>
      <w:lvlText w:val=""/>
      <w:lvlJc w:val="left"/>
      <w:pPr>
        <w:tabs>
          <w:tab w:val="num" w:pos="3600"/>
        </w:tabs>
        <w:ind w:left="3600" w:hanging="360"/>
      </w:pPr>
      <w:rPr>
        <w:rFonts w:ascii="Wingdings" w:hAnsi="Wingdings" w:hint="default"/>
      </w:rPr>
    </w:lvl>
    <w:lvl w:ilvl="5" w:tplc="A252BD38" w:tentative="1">
      <w:start w:val="1"/>
      <w:numFmt w:val="bullet"/>
      <w:lvlText w:val=""/>
      <w:lvlJc w:val="left"/>
      <w:pPr>
        <w:tabs>
          <w:tab w:val="num" w:pos="4320"/>
        </w:tabs>
        <w:ind w:left="4320" w:hanging="360"/>
      </w:pPr>
      <w:rPr>
        <w:rFonts w:ascii="Wingdings" w:hAnsi="Wingdings" w:hint="default"/>
      </w:rPr>
    </w:lvl>
    <w:lvl w:ilvl="6" w:tplc="9DD222D0" w:tentative="1">
      <w:start w:val="1"/>
      <w:numFmt w:val="bullet"/>
      <w:lvlText w:val=""/>
      <w:lvlJc w:val="left"/>
      <w:pPr>
        <w:tabs>
          <w:tab w:val="num" w:pos="5040"/>
        </w:tabs>
        <w:ind w:left="5040" w:hanging="360"/>
      </w:pPr>
      <w:rPr>
        <w:rFonts w:ascii="Wingdings" w:hAnsi="Wingdings" w:hint="default"/>
      </w:rPr>
    </w:lvl>
    <w:lvl w:ilvl="7" w:tplc="128CC274" w:tentative="1">
      <w:start w:val="1"/>
      <w:numFmt w:val="bullet"/>
      <w:lvlText w:val=""/>
      <w:lvlJc w:val="left"/>
      <w:pPr>
        <w:tabs>
          <w:tab w:val="num" w:pos="5760"/>
        </w:tabs>
        <w:ind w:left="5760" w:hanging="360"/>
      </w:pPr>
      <w:rPr>
        <w:rFonts w:ascii="Wingdings" w:hAnsi="Wingdings" w:hint="default"/>
      </w:rPr>
    </w:lvl>
    <w:lvl w:ilvl="8" w:tplc="90D83D9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352511F"/>
    <w:multiLevelType w:val="hybridMultilevel"/>
    <w:tmpl w:val="A8AC81FC"/>
    <w:lvl w:ilvl="0" w:tplc="0E2CF096">
      <w:start w:val="1"/>
      <w:numFmt w:val="bullet"/>
      <w:lvlText w:val=""/>
      <w:lvlJc w:val="left"/>
      <w:pPr>
        <w:tabs>
          <w:tab w:val="num" w:pos="720"/>
        </w:tabs>
        <w:ind w:left="720" w:hanging="360"/>
      </w:pPr>
      <w:rPr>
        <w:rFonts w:ascii="Wingdings" w:hAnsi="Wingdings" w:hint="default"/>
      </w:rPr>
    </w:lvl>
    <w:lvl w:ilvl="1" w:tplc="31C0FE22">
      <w:start w:val="1"/>
      <w:numFmt w:val="bullet"/>
      <w:lvlText w:val=""/>
      <w:lvlJc w:val="left"/>
      <w:pPr>
        <w:tabs>
          <w:tab w:val="num" w:pos="1440"/>
        </w:tabs>
        <w:ind w:left="1440" w:hanging="360"/>
      </w:pPr>
      <w:rPr>
        <w:rFonts w:ascii="Wingdings" w:hAnsi="Wingdings" w:hint="default"/>
      </w:rPr>
    </w:lvl>
    <w:lvl w:ilvl="2" w:tplc="263E9ECE" w:tentative="1">
      <w:start w:val="1"/>
      <w:numFmt w:val="bullet"/>
      <w:lvlText w:val=""/>
      <w:lvlJc w:val="left"/>
      <w:pPr>
        <w:tabs>
          <w:tab w:val="num" w:pos="2160"/>
        </w:tabs>
        <w:ind w:left="2160" w:hanging="360"/>
      </w:pPr>
      <w:rPr>
        <w:rFonts w:ascii="Wingdings" w:hAnsi="Wingdings" w:hint="default"/>
      </w:rPr>
    </w:lvl>
    <w:lvl w:ilvl="3" w:tplc="ABBCD7B6" w:tentative="1">
      <w:start w:val="1"/>
      <w:numFmt w:val="bullet"/>
      <w:lvlText w:val=""/>
      <w:lvlJc w:val="left"/>
      <w:pPr>
        <w:tabs>
          <w:tab w:val="num" w:pos="2880"/>
        </w:tabs>
        <w:ind w:left="2880" w:hanging="360"/>
      </w:pPr>
      <w:rPr>
        <w:rFonts w:ascii="Wingdings" w:hAnsi="Wingdings" w:hint="default"/>
      </w:rPr>
    </w:lvl>
    <w:lvl w:ilvl="4" w:tplc="F586E0FE" w:tentative="1">
      <w:start w:val="1"/>
      <w:numFmt w:val="bullet"/>
      <w:lvlText w:val=""/>
      <w:lvlJc w:val="left"/>
      <w:pPr>
        <w:tabs>
          <w:tab w:val="num" w:pos="3600"/>
        </w:tabs>
        <w:ind w:left="3600" w:hanging="360"/>
      </w:pPr>
      <w:rPr>
        <w:rFonts w:ascii="Wingdings" w:hAnsi="Wingdings" w:hint="default"/>
      </w:rPr>
    </w:lvl>
    <w:lvl w:ilvl="5" w:tplc="2452E03E" w:tentative="1">
      <w:start w:val="1"/>
      <w:numFmt w:val="bullet"/>
      <w:lvlText w:val=""/>
      <w:lvlJc w:val="left"/>
      <w:pPr>
        <w:tabs>
          <w:tab w:val="num" w:pos="4320"/>
        </w:tabs>
        <w:ind w:left="4320" w:hanging="360"/>
      </w:pPr>
      <w:rPr>
        <w:rFonts w:ascii="Wingdings" w:hAnsi="Wingdings" w:hint="default"/>
      </w:rPr>
    </w:lvl>
    <w:lvl w:ilvl="6" w:tplc="5D4A4854" w:tentative="1">
      <w:start w:val="1"/>
      <w:numFmt w:val="bullet"/>
      <w:lvlText w:val=""/>
      <w:lvlJc w:val="left"/>
      <w:pPr>
        <w:tabs>
          <w:tab w:val="num" w:pos="5040"/>
        </w:tabs>
        <w:ind w:left="5040" w:hanging="360"/>
      </w:pPr>
      <w:rPr>
        <w:rFonts w:ascii="Wingdings" w:hAnsi="Wingdings" w:hint="default"/>
      </w:rPr>
    </w:lvl>
    <w:lvl w:ilvl="7" w:tplc="1334F080" w:tentative="1">
      <w:start w:val="1"/>
      <w:numFmt w:val="bullet"/>
      <w:lvlText w:val=""/>
      <w:lvlJc w:val="left"/>
      <w:pPr>
        <w:tabs>
          <w:tab w:val="num" w:pos="5760"/>
        </w:tabs>
        <w:ind w:left="5760" w:hanging="360"/>
      </w:pPr>
      <w:rPr>
        <w:rFonts w:ascii="Wingdings" w:hAnsi="Wingdings" w:hint="default"/>
      </w:rPr>
    </w:lvl>
    <w:lvl w:ilvl="8" w:tplc="F664E14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5934CAC"/>
    <w:multiLevelType w:val="hybridMultilevel"/>
    <w:tmpl w:val="7D4A2148"/>
    <w:lvl w:ilvl="0" w:tplc="AE8EEB96">
      <w:start w:val="1"/>
      <w:numFmt w:val="lowerLetter"/>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AB1233C"/>
    <w:multiLevelType w:val="hybridMultilevel"/>
    <w:tmpl w:val="0166EE9A"/>
    <w:lvl w:ilvl="0" w:tplc="A02C3DF2">
      <w:start w:val="1"/>
      <w:numFmt w:val="decimal"/>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32863A3"/>
    <w:multiLevelType w:val="hybridMultilevel"/>
    <w:tmpl w:val="AEAC7C60"/>
    <w:lvl w:ilvl="0" w:tplc="516ADF80">
      <w:start w:val="1"/>
      <w:numFmt w:val="lowerLetter"/>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BEE7B1B"/>
    <w:multiLevelType w:val="hybridMultilevel"/>
    <w:tmpl w:val="187EE48C"/>
    <w:lvl w:ilvl="0" w:tplc="7744CC98">
      <w:start w:val="1"/>
      <w:numFmt w:val="bullet"/>
      <w:lvlText w:val=""/>
      <w:lvlJc w:val="left"/>
      <w:pPr>
        <w:tabs>
          <w:tab w:val="num" w:pos="720"/>
        </w:tabs>
        <w:ind w:left="720" w:hanging="360"/>
      </w:pPr>
      <w:rPr>
        <w:rFonts w:ascii="Wingdings" w:hAnsi="Wingdings" w:hint="default"/>
      </w:rPr>
    </w:lvl>
    <w:lvl w:ilvl="1" w:tplc="9EACC920" w:tentative="1">
      <w:start w:val="1"/>
      <w:numFmt w:val="bullet"/>
      <w:lvlText w:val=""/>
      <w:lvlJc w:val="left"/>
      <w:pPr>
        <w:tabs>
          <w:tab w:val="num" w:pos="1440"/>
        </w:tabs>
        <w:ind w:left="1440" w:hanging="360"/>
      </w:pPr>
      <w:rPr>
        <w:rFonts w:ascii="Wingdings" w:hAnsi="Wingdings" w:hint="default"/>
      </w:rPr>
    </w:lvl>
    <w:lvl w:ilvl="2" w:tplc="4D14821E" w:tentative="1">
      <w:start w:val="1"/>
      <w:numFmt w:val="bullet"/>
      <w:lvlText w:val=""/>
      <w:lvlJc w:val="left"/>
      <w:pPr>
        <w:tabs>
          <w:tab w:val="num" w:pos="2160"/>
        </w:tabs>
        <w:ind w:left="2160" w:hanging="360"/>
      </w:pPr>
      <w:rPr>
        <w:rFonts w:ascii="Wingdings" w:hAnsi="Wingdings" w:hint="default"/>
      </w:rPr>
    </w:lvl>
    <w:lvl w:ilvl="3" w:tplc="1696D8FA" w:tentative="1">
      <w:start w:val="1"/>
      <w:numFmt w:val="bullet"/>
      <w:lvlText w:val=""/>
      <w:lvlJc w:val="left"/>
      <w:pPr>
        <w:tabs>
          <w:tab w:val="num" w:pos="2880"/>
        </w:tabs>
        <w:ind w:left="2880" w:hanging="360"/>
      </w:pPr>
      <w:rPr>
        <w:rFonts w:ascii="Wingdings" w:hAnsi="Wingdings" w:hint="default"/>
      </w:rPr>
    </w:lvl>
    <w:lvl w:ilvl="4" w:tplc="7E60C4B0" w:tentative="1">
      <w:start w:val="1"/>
      <w:numFmt w:val="bullet"/>
      <w:lvlText w:val=""/>
      <w:lvlJc w:val="left"/>
      <w:pPr>
        <w:tabs>
          <w:tab w:val="num" w:pos="3600"/>
        </w:tabs>
        <w:ind w:left="3600" w:hanging="360"/>
      </w:pPr>
      <w:rPr>
        <w:rFonts w:ascii="Wingdings" w:hAnsi="Wingdings" w:hint="default"/>
      </w:rPr>
    </w:lvl>
    <w:lvl w:ilvl="5" w:tplc="4134F9FA" w:tentative="1">
      <w:start w:val="1"/>
      <w:numFmt w:val="bullet"/>
      <w:lvlText w:val=""/>
      <w:lvlJc w:val="left"/>
      <w:pPr>
        <w:tabs>
          <w:tab w:val="num" w:pos="4320"/>
        </w:tabs>
        <w:ind w:left="4320" w:hanging="360"/>
      </w:pPr>
      <w:rPr>
        <w:rFonts w:ascii="Wingdings" w:hAnsi="Wingdings" w:hint="default"/>
      </w:rPr>
    </w:lvl>
    <w:lvl w:ilvl="6" w:tplc="99C0CE18" w:tentative="1">
      <w:start w:val="1"/>
      <w:numFmt w:val="bullet"/>
      <w:lvlText w:val=""/>
      <w:lvlJc w:val="left"/>
      <w:pPr>
        <w:tabs>
          <w:tab w:val="num" w:pos="5040"/>
        </w:tabs>
        <w:ind w:left="5040" w:hanging="360"/>
      </w:pPr>
      <w:rPr>
        <w:rFonts w:ascii="Wingdings" w:hAnsi="Wingdings" w:hint="default"/>
      </w:rPr>
    </w:lvl>
    <w:lvl w:ilvl="7" w:tplc="0816A7A8" w:tentative="1">
      <w:start w:val="1"/>
      <w:numFmt w:val="bullet"/>
      <w:lvlText w:val=""/>
      <w:lvlJc w:val="left"/>
      <w:pPr>
        <w:tabs>
          <w:tab w:val="num" w:pos="5760"/>
        </w:tabs>
        <w:ind w:left="5760" w:hanging="360"/>
      </w:pPr>
      <w:rPr>
        <w:rFonts w:ascii="Wingdings" w:hAnsi="Wingdings" w:hint="default"/>
      </w:rPr>
    </w:lvl>
    <w:lvl w:ilvl="8" w:tplc="4FD6246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F112C39"/>
    <w:multiLevelType w:val="hybridMultilevel"/>
    <w:tmpl w:val="61E2B892"/>
    <w:lvl w:ilvl="0" w:tplc="B62893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66814723">
    <w:abstractNumId w:val="1"/>
  </w:num>
  <w:num w:numId="2" w16cid:durableId="1004479757">
    <w:abstractNumId w:val="0"/>
  </w:num>
  <w:num w:numId="3" w16cid:durableId="1785811317">
    <w:abstractNumId w:val="11"/>
  </w:num>
  <w:num w:numId="4" w16cid:durableId="813447152">
    <w:abstractNumId w:val="2"/>
  </w:num>
  <w:num w:numId="5" w16cid:durableId="1462459477">
    <w:abstractNumId w:val="6"/>
  </w:num>
  <w:num w:numId="6" w16cid:durableId="363100239">
    <w:abstractNumId w:val="7"/>
  </w:num>
  <w:num w:numId="7" w16cid:durableId="746725427">
    <w:abstractNumId w:val="12"/>
  </w:num>
  <w:num w:numId="8" w16cid:durableId="855121345">
    <w:abstractNumId w:val="5"/>
  </w:num>
  <w:num w:numId="9" w16cid:durableId="660960745">
    <w:abstractNumId w:val="9"/>
  </w:num>
  <w:num w:numId="10" w16cid:durableId="2086604771">
    <w:abstractNumId w:val="4"/>
  </w:num>
  <w:num w:numId="11" w16cid:durableId="233977080">
    <w:abstractNumId w:val="8"/>
  </w:num>
  <w:num w:numId="12" w16cid:durableId="1398435837">
    <w:abstractNumId w:val="3"/>
  </w:num>
  <w:num w:numId="13" w16cid:durableId="5469876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70A13"/>
    <w:rsid w:val="00004C3B"/>
    <w:rsid w:val="0000650F"/>
    <w:rsid w:val="00015490"/>
    <w:rsid w:val="00033578"/>
    <w:rsid w:val="00053AEF"/>
    <w:rsid w:val="00062D28"/>
    <w:rsid w:val="00065850"/>
    <w:rsid w:val="00083060"/>
    <w:rsid w:val="000858A6"/>
    <w:rsid w:val="00093B8E"/>
    <w:rsid w:val="000947BF"/>
    <w:rsid w:val="0009746C"/>
    <w:rsid w:val="000B5F75"/>
    <w:rsid w:val="000C163D"/>
    <w:rsid w:val="000D0BD6"/>
    <w:rsid w:val="000E4FE9"/>
    <w:rsid w:val="000F5BD0"/>
    <w:rsid w:val="00103801"/>
    <w:rsid w:val="001067C4"/>
    <w:rsid w:val="00132A71"/>
    <w:rsid w:val="0015554B"/>
    <w:rsid w:val="00155868"/>
    <w:rsid w:val="00161A37"/>
    <w:rsid w:val="001738A0"/>
    <w:rsid w:val="00193A9B"/>
    <w:rsid w:val="001A0CFB"/>
    <w:rsid w:val="001A34ED"/>
    <w:rsid w:val="001C677A"/>
    <w:rsid w:val="001D57F6"/>
    <w:rsid w:val="001D7111"/>
    <w:rsid w:val="001E1F0C"/>
    <w:rsid w:val="001F2C05"/>
    <w:rsid w:val="00211C23"/>
    <w:rsid w:val="00223594"/>
    <w:rsid w:val="00225846"/>
    <w:rsid w:val="00231B9C"/>
    <w:rsid w:val="002436CF"/>
    <w:rsid w:val="002544B6"/>
    <w:rsid w:val="00265443"/>
    <w:rsid w:val="00273AB5"/>
    <w:rsid w:val="00280EA7"/>
    <w:rsid w:val="00291148"/>
    <w:rsid w:val="00297E85"/>
    <w:rsid w:val="002D05A8"/>
    <w:rsid w:val="002D5319"/>
    <w:rsid w:val="002E284F"/>
    <w:rsid w:val="002E57DE"/>
    <w:rsid w:val="002F19C2"/>
    <w:rsid w:val="002F3CBB"/>
    <w:rsid w:val="00302496"/>
    <w:rsid w:val="003102C5"/>
    <w:rsid w:val="00326E44"/>
    <w:rsid w:val="00341071"/>
    <w:rsid w:val="003431E1"/>
    <w:rsid w:val="003540B1"/>
    <w:rsid w:val="00366D40"/>
    <w:rsid w:val="00376762"/>
    <w:rsid w:val="00385B77"/>
    <w:rsid w:val="00385B96"/>
    <w:rsid w:val="00390EA5"/>
    <w:rsid w:val="0039296C"/>
    <w:rsid w:val="0039410A"/>
    <w:rsid w:val="0039756C"/>
    <w:rsid w:val="003A7A68"/>
    <w:rsid w:val="003B2E25"/>
    <w:rsid w:val="003B45ED"/>
    <w:rsid w:val="003C4DF2"/>
    <w:rsid w:val="003E47D8"/>
    <w:rsid w:val="003E4E02"/>
    <w:rsid w:val="004260C6"/>
    <w:rsid w:val="004420DE"/>
    <w:rsid w:val="00450E80"/>
    <w:rsid w:val="004537C6"/>
    <w:rsid w:val="00456EC1"/>
    <w:rsid w:val="00461BF4"/>
    <w:rsid w:val="00465358"/>
    <w:rsid w:val="0048798D"/>
    <w:rsid w:val="00495295"/>
    <w:rsid w:val="00495DE6"/>
    <w:rsid w:val="004B5B2D"/>
    <w:rsid w:val="004C3856"/>
    <w:rsid w:val="004D0502"/>
    <w:rsid w:val="00504C17"/>
    <w:rsid w:val="00513F4F"/>
    <w:rsid w:val="00516056"/>
    <w:rsid w:val="005304DD"/>
    <w:rsid w:val="00541B00"/>
    <w:rsid w:val="00546DA4"/>
    <w:rsid w:val="00552AC1"/>
    <w:rsid w:val="00554984"/>
    <w:rsid w:val="005A1A05"/>
    <w:rsid w:val="005B776C"/>
    <w:rsid w:val="005C2004"/>
    <w:rsid w:val="005C3A71"/>
    <w:rsid w:val="005C4041"/>
    <w:rsid w:val="005D0C96"/>
    <w:rsid w:val="005D64C8"/>
    <w:rsid w:val="005E2F73"/>
    <w:rsid w:val="005F626D"/>
    <w:rsid w:val="00603302"/>
    <w:rsid w:val="006202BC"/>
    <w:rsid w:val="00620F54"/>
    <w:rsid w:val="00624AA8"/>
    <w:rsid w:val="00681232"/>
    <w:rsid w:val="006857DB"/>
    <w:rsid w:val="00693CF9"/>
    <w:rsid w:val="006974B4"/>
    <w:rsid w:val="006D7BD3"/>
    <w:rsid w:val="006E79F3"/>
    <w:rsid w:val="006F1DB2"/>
    <w:rsid w:val="0071178E"/>
    <w:rsid w:val="00717332"/>
    <w:rsid w:val="00736041"/>
    <w:rsid w:val="007576AB"/>
    <w:rsid w:val="00763E09"/>
    <w:rsid w:val="007677B6"/>
    <w:rsid w:val="00770140"/>
    <w:rsid w:val="00785C6F"/>
    <w:rsid w:val="00791A0A"/>
    <w:rsid w:val="0079792D"/>
    <w:rsid w:val="007A0E8A"/>
    <w:rsid w:val="007B3021"/>
    <w:rsid w:val="007C5EE4"/>
    <w:rsid w:val="007C7786"/>
    <w:rsid w:val="007D0D33"/>
    <w:rsid w:val="007D2BD4"/>
    <w:rsid w:val="007E2F00"/>
    <w:rsid w:val="007E3BBC"/>
    <w:rsid w:val="007E44E1"/>
    <w:rsid w:val="008029B3"/>
    <w:rsid w:val="00807F1D"/>
    <w:rsid w:val="00840D29"/>
    <w:rsid w:val="00840EC9"/>
    <w:rsid w:val="00851B37"/>
    <w:rsid w:val="008521F8"/>
    <w:rsid w:val="00852659"/>
    <w:rsid w:val="00853633"/>
    <w:rsid w:val="008556BC"/>
    <w:rsid w:val="008C4651"/>
    <w:rsid w:val="008D1BAF"/>
    <w:rsid w:val="008D247A"/>
    <w:rsid w:val="008E2187"/>
    <w:rsid w:val="008E7063"/>
    <w:rsid w:val="008F3A77"/>
    <w:rsid w:val="008F45F6"/>
    <w:rsid w:val="0090555E"/>
    <w:rsid w:val="00922868"/>
    <w:rsid w:val="009300A7"/>
    <w:rsid w:val="00960A4A"/>
    <w:rsid w:val="009775A7"/>
    <w:rsid w:val="009933B3"/>
    <w:rsid w:val="00996235"/>
    <w:rsid w:val="009A5203"/>
    <w:rsid w:val="009B3AC9"/>
    <w:rsid w:val="009C4172"/>
    <w:rsid w:val="009E1529"/>
    <w:rsid w:val="009E256A"/>
    <w:rsid w:val="00A01BDB"/>
    <w:rsid w:val="00A221D4"/>
    <w:rsid w:val="00A25D36"/>
    <w:rsid w:val="00A27D4D"/>
    <w:rsid w:val="00A30A6C"/>
    <w:rsid w:val="00A41FC8"/>
    <w:rsid w:val="00A60709"/>
    <w:rsid w:val="00A727A9"/>
    <w:rsid w:val="00A932A9"/>
    <w:rsid w:val="00AA7C9D"/>
    <w:rsid w:val="00AB6F83"/>
    <w:rsid w:val="00AD22C5"/>
    <w:rsid w:val="00AD7807"/>
    <w:rsid w:val="00AF181E"/>
    <w:rsid w:val="00AF1AC5"/>
    <w:rsid w:val="00B01D69"/>
    <w:rsid w:val="00B24023"/>
    <w:rsid w:val="00B46CB9"/>
    <w:rsid w:val="00B47C0C"/>
    <w:rsid w:val="00B6112D"/>
    <w:rsid w:val="00B61D79"/>
    <w:rsid w:val="00B6483F"/>
    <w:rsid w:val="00B70A13"/>
    <w:rsid w:val="00B70EFE"/>
    <w:rsid w:val="00B72E22"/>
    <w:rsid w:val="00B91946"/>
    <w:rsid w:val="00B97D9E"/>
    <w:rsid w:val="00BA6436"/>
    <w:rsid w:val="00BA6FB2"/>
    <w:rsid w:val="00C063B4"/>
    <w:rsid w:val="00C175E0"/>
    <w:rsid w:val="00C40276"/>
    <w:rsid w:val="00C630D3"/>
    <w:rsid w:val="00C67777"/>
    <w:rsid w:val="00C74C24"/>
    <w:rsid w:val="00C75600"/>
    <w:rsid w:val="00CB0120"/>
    <w:rsid w:val="00CE5617"/>
    <w:rsid w:val="00CF2AB0"/>
    <w:rsid w:val="00CF3BA1"/>
    <w:rsid w:val="00D15582"/>
    <w:rsid w:val="00D27FA0"/>
    <w:rsid w:val="00D51DFF"/>
    <w:rsid w:val="00D61898"/>
    <w:rsid w:val="00D87FAB"/>
    <w:rsid w:val="00D93F67"/>
    <w:rsid w:val="00DB01D3"/>
    <w:rsid w:val="00DD3074"/>
    <w:rsid w:val="00DE7106"/>
    <w:rsid w:val="00DF6E8F"/>
    <w:rsid w:val="00E1284D"/>
    <w:rsid w:val="00E3558D"/>
    <w:rsid w:val="00E56F34"/>
    <w:rsid w:val="00E753BD"/>
    <w:rsid w:val="00E75CF9"/>
    <w:rsid w:val="00E8385A"/>
    <w:rsid w:val="00E87EBE"/>
    <w:rsid w:val="00ED494A"/>
    <w:rsid w:val="00EE654E"/>
    <w:rsid w:val="00EF25EF"/>
    <w:rsid w:val="00EF2768"/>
    <w:rsid w:val="00F00B96"/>
    <w:rsid w:val="00F211AE"/>
    <w:rsid w:val="00F2170E"/>
    <w:rsid w:val="00F3537E"/>
    <w:rsid w:val="00F41468"/>
    <w:rsid w:val="00F61DE1"/>
    <w:rsid w:val="00F666F6"/>
    <w:rsid w:val="00F76F77"/>
    <w:rsid w:val="00F80633"/>
    <w:rsid w:val="00F942C0"/>
    <w:rsid w:val="00FA1CA6"/>
    <w:rsid w:val="00FB32FC"/>
    <w:rsid w:val="00FE0155"/>
    <w:rsid w:val="00FF3807"/>
    <w:rsid w:val="00FF4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DAAE6"/>
  <w15:docId w15:val="{5872DECC-9769-42A9-BA57-57743986C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4C2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1738A0"/>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852659"/>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033578"/>
    <w:pPr>
      <w:ind w:firstLineChars="200" w:firstLine="420"/>
    </w:pPr>
  </w:style>
  <w:style w:type="paragraph" w:styleId="a5">
    <w:name w:val="Balloon Text"/>
    <w:basedOn w:val="a"/>
    <w:link w:val="a6"/>
    <w:uiPriority w:val="99"/>
    <w:semiHidden/>
    <w:unhideWhenUsed/>
    <w:rsid w:val="0000650F"/>
    <w:rPr>
      <w:sz w:val="18"/>
      <w:szCs w:val="18"/>
    </w:rPr>
  </w:style>
  <w:style w:type="character" w:customStyle="1" w:styleId="a6">
    <w:name w:val="批注框文本 字符"/>
    <w:basedOn w:val="a0"/>
    <w:link w:val="a5"/>
    <w:uiPriority w:val="99"/>
    <w:semiHidden/>
    <w:rsid w:val="0000650F"/>
    <w:rPr>
      <w:sz w:val="18"/>
      <w:szCs w:val="18"/>
    </w:rPr>
  </w:style>
  <w:style w:type="table" w:styleId="a7">
    <w:name w:val="Table Grid"/>
    <w:basedOn w:val="a1"/>
    <w:uiPriority w:val="39"/>
    <w:rsid w:val="005D64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CB0120"/>
    <w:pPr>
      <w:tabs>
        <w:tab w:val="center" w:pos="4153"/>
        <w:tab w:val="right" w:pos="8306"/>
      </w:tabs>
      <w:snapToGrid w:val="0"/>
      <w:jc w:val="center"/>
    </w:pPr>
    <w:rPr>
      <w:sz w:val="18"/>
      <w:szCs w:val="18"/>
    </w:rPr>
  </w:style>
  <w:style w:type="character" w:customStyle="1" w:styleId="a9">
    <w:name w:val="页眉 字符"/>
    <w:basedOn w:val="a0"/>
    <w:link w:val="a8"/>
    <w:uiPriority w:val="99"/>
    <w:rsid w:val="00CB0120"/>
    <w:rPr>
      <w:sz w:val="18"/>
      <w:szCs w:val="18"/>
    </w:rPr>
  </w:style>
  <w:style w:type="paragraph" w:styleId="aa">
    <w:name w:val="footer"/>
    <w:basedOn w:val="a"/>
    <w:link w:val="ab"/>
    <w:uiPriority w:val="99"/>
    <w:unhideWhenUsed/>
    <w:rsid w:val="00CB0120"/>
    <w:pPr>
      <w:tabs>
        <w:tab w:val="center" w:pos="4153"/>
        <w:tab w:val="right" w:pos="8306"/>
      </w:tabs>
      <w:snapToGrid w:val="0"/>
      <w:jc w:val="left"/>
    </w:pPr>
    <w:rPr>
      <w:sz w:val="18"/>
      <w:szCs w:val="18"/>
    </w:rPr>
  </w:style>
  <w:style w:type="character" w:customStyle="1" w:styleId="ab">
    <w:name w:val="页脚 字符"/>
    <w:basedOn w:val="a0"/>
    <w:link w:val="aa"/>
    <w:uiPriority w:val="99"/>
    <w:rsid w:val="00CB0120"/>
    <w:rPr>
      <w:sz w:val="18"/>
      <w:szCs w:val="18"/>
    </w:rPr>
  </w:style>
  <w:style w:type="character" w:styleId="ac">
    <w:name w:val="Hyperlink"/>
    <w:basedOn w:val="a0"/>
    <w:uiPriority w:val="99"/>
    <w:semiHidden/>
    <w:unhideWhenUsed/>
    <w:rsid w:val="008E70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568">
      <w:bodyDiv w:val="1"/>
      <w:marLeft w:val="0"/>
      <w:marRight w:val="0"/>
      <w:marTop w:val="0"/>
      <w:marBottom w:val="0"/>
      <w:divBdr>
        <w:top w:val="none" w:sz="0" w:space="0" w:color="auto"/>
        <w:left w:val="none" w:sz="0" w:space="0" w:color="auto"/>
        <w:bottom w:val="none" w:sz="0" w:space="0" w:color="auto"/>
        <w:right w:val="none" w:sz="0" w:space="0" w:color="auto"/>
      </w:divBdr>
    </w:div>
    <w:div w:id="6714749">
      <w:bodyDiv w:val="1"/>
      <w:marLeft w:val="0"/>
      <w:marRight w:val="0"/>
      <w:marTop w:val="0"/>
      <w:marBottom w:val="0"/>
      <w:divBdr>
        <w:top w:val="none" w:sz="0" w:space="0" w:color="auto"/>
        <w:left w:val="none" w:sz="0" w:space="0" w:color="auto"/>
        <w:bottom w:val="none" w:sz="0" w:space="0" w:color="auto"/>
        <w:right w:val="none" w:sz="0" w:space="0" w:color="auto"/>
      </w:divBdr>
      <w:divsChild>
        <w:div w:id="1011641034">
          <w:marLeft w:val="547"/>
          <w:marRight w:val="0"/>
          <w:marTop w:val="134"/>
          <w:marBottom w:val="0"/>
          <w:divBdr>
            <w:top w:val="none" w:sz="0" w:space="0" w:color="auto"/>
            <w:left w:val="none" w:sz="0" w:space="0" w:color="auto"/>
            <w:bottom w:val="none" w:sz="0" w:space="0" w:color="auto"/>
            <w:right w:val="none" w:sz="0" w:space="0" w:color="auto"/>
          </w:divBdr>
        </w:div>
      </w:divsChild>
    </w:div>
    <w:div w:id="26217913">
      <w:bodyDiv w:val="1"/>
      <w:marLeft w:val="0"/>
      <w:marRight w:val="0"/>
      <w:marTop w:val="0"/>
      <w:marBottom w:val="0"/>
      <w:divBdr>
        <w:top w:val="none" w:sz="0" w:space="0" w:color="auto"/>
        <w:left w:val="none" w:sz="0" w:space="0" w:color="auto"/>
        <w:bottom w:val="none" w:sz="0" w:space="0" w:color="auto"/>
        <w:right w:val="none" w:sz="0" w:space="0" w:color="auto"/>
      </w:divBdr>
    </w:div>
    <w:div w:id="56124667">
      <w:bodyDiv w:val="1"/>
      <w:marLeft w:val="0"/>
      <w:marRight w:val="0"/>
      <w:marTop w:val="0"/>
      <w:marBottom w:val="0"/>
      <w:divBdr>
        <w:top w:val="none" w:sz="0" w:space="0" w:color="auto"/>
        <w:left w:val="none" w:sz="0" w:space="0" w:color="auto"/>
        <w:bottom w:val="none" w:sz="0" w:space="0" w:color="auto"/>
        <w:right w:val="none" w:sz="0" w:space="0" w:color="auto"/>
      </w:divBdr>
      <w:divsChild>
        <w:div w:id="577521060">
          <w:marLeft w:val="1166"/>
          <w:marRight w:val="0"/>
          <w:marTop w:val="106"/>
          <w:marBottom w:val="0"/>
          <w:divBdr>
            <w:top w:val="none" w:sz="0" w:space="0" w:color="auto"/>
            <w:left w:val="none" w:sz="0" w:space="0" w:color="auto"/>
            <w:bottom w:val="none" w:sz="0" w:space="0" w:color="auto"/>
            <w:right w:val="none" w:sz="0" w:space="0" w:color="auto"/>
          </w:divBdr>
        </w:div>
        <w:div w:id="580531197">
          <w:marLeft w:val="1166"/>
          <w:marRight w:val="0"/>
          <w:marTop w:val="106"/>
          <w:marBottom w:val="0"/>
          <w:divBdr>
            <w:top w:val="none" w:sz="0" w:space="0" w:color="auto"/>
            <w:left w:val="none" w:sz="0" w:space="0" w:color="auto"/>
            <w:bottom w:val="none" w:sz="0" w:space="0" w:color="auto"/>
            <w:right w:val="none" w:sz="0" w:space="0" w:color="auto"/>
          </w:divBdr>
        </w:div>
        <w:div w:id="2066562943">
          <w:marLeft w:val="1166"/>
          <w:marRight w:val="0"/>
          <w:marTop w:val="106"/>
          <w:marBottom w:val="0"/>
          <w:divBdr>
            <w:top w:val="none" w:sz="0" w:space="0" w:color="auto"/>
            <w:left w:val="none" w:sz="0" w:space="0" w:color="auto"/>
            <w:bottom w:val="none" w:sz="0" w:space="0" w:color="auto"/>
            <w:right w:val="none" w:sz="0" w:space="0" w:color="auto"/>
          </w:divBdr>
        </w:div>
      </w:divsChild>
    </w:div>
    <w:div w:id="93788917">
      <w:bodyDiv w:val="1"/>
      <w:marLeft w:val="0"/>
      <w:marRight w:val="0"/>
      <w:marTop w:val="0"/>
      <w:marBottom w:val="0"/>
      <w:divBdr>
        <w:top w:val="none" w:sz="0" w:space="0" w:color="auto"/>
        <w:left w:val="none" w:sz="0" w:space="0" w:color="auto"/>
        <w:bottom w:val="none" w:sz="0" w:space="0" w:color="auto"/>
        <w:right w:val="none" w:sz="0" w:space="0" w:color="auto"/>
      </w:divBdr>
    </w:div>
    <w:div w:id="128398581">
      <w:bodyDiv w:val="1"/>
      <w:marLeft w:val="0"/>
      <w:marRight w:val="0"/>
      <w:marTop w:val="0"/>
      <w:marBottom w:val="0"/>
      <w:divBdr>
        <w:top w:val="none" w:sz="0" w:space="0" w:color="auto"/>
        <w:left w:val="none" w:sz="0" w:space="0" w:color="auto"/>
        <w:bottom w:val="none" w:sz="0" w:space="0" w:color="auto"/>
        <w:right w:val="none" w:sz="0" w:space="0" w:color="auto"/>
      </w:divBdr>
      <w:divsChild>
        <w:div w:id="521015252">
          <w:marLeft w:val="1166"/>
          <w:marRight w:val="0"/>
          <w:marTop w:val="115"/>
          <w:marBottom w:val="0"/>
          <w:divBdr>
            <w:top w:val="none" w:sz="0" w:space="0" w:color="auto"/>
            <w:left w:val="none" w:sz="0" w:space="0" w:color="auto"/>
            <w:bottom w:val="none" w:sz="0" w:space="0" w:color="auto"/>
            <w:right w:val="none" w:sz="0" w:space="0" w:color="auto"/>
          </w:divBdr>
        </w:div>
        <w:div w:id="643244576">
          <w:marLeft w:val="1166"/>
          <w:marRight w:val="0"/>
          <w:marTop w:val="115"/>
          <w:marBottom w:val="0"/>
          <w:divBdr>
            <w:top w:val="none" w:sz="0" w:space="0" w:color="auto"/>
            <w:left w:val="none" w:sz="0" w:space="0" w:color="auto"/>
            <w:bottom w:val="none" w:sz="0" w:space="0" w:color="auto"/>
            <w:right w:val="none" w:sz="0" w:space="0" w:color="auto"/>
          </w:divBdr>
        </w:div>
        <w:div w:id="1583102944">
          <w:marLeft w:val="1166"/>
          <w:marRight w:val="0"/>
          <w:marTop w:val="115"/>
          <w:marBottom w:val="0"/>
          <w:divBdr>
            <w:top w:val="none" w:sz="0" w:space="0" w:color="auto"/>
            <w:left w:val="none" w:sz="0" w:space="0" w:color="auto"/>
            <w:bottom w:val="none" w:sz="0" w:space="0" w:color="auto"/>
            <w:right w:val="none" w:sz="0" w:space="0" w:color="auto"/>
          </w:divBdr>
        </w:div>
      </w:divsChild>
    </w:div>
    <w:div w:id="137765775">
      <w:bodyDiv w:val="1"/>
      <w:marLeft w:val="0"/>
      <w:marRight w:val="0"/>
      <w:marTop w:val="0"/>
      <w:marBottom w:val="0"/>
      <w:divBdr>
        <w:top w:val="none" w:sz="0" w:space="0" w:color="auto"/>
        <w:left w:val="none" w:sz="0" w:space="0" w:color="auto"/>
        <w:bottom w:val="none" w:sz="0" w:space="0" w:color="auto"/>
        <w:right w:val="none" w:sz="0" w:space="0" w:color="auto"/>
      </w:divBdr>
    </w:div>
    <w:div w:id="223760478">
      <w:bodyDiv w:val="1"/>
      <w:marLeft w:val="0"/>
      <w:marRight w:val="0"/>
      <w:marTop w:val="0"/>
      <w:marBottom w:val="0"/>
      <w:divBdr>
        <w:top w:val="none" w:sz="0" w:space="0" w:color="auto"/>
        <w:left w:val="none" w:sz="0" w:space="0" w:color="auto"/>
        <w:bottom w:val="none" w:sz="0" w:space="0" w:color="auto"/>
        <w:right w:val="none" w:sz="0" w:space="0" w:color="auto"/>
      </w:divBdr>
      <w:divsChild>
        <w:div w:id="971323368">
          <w:marLeft w:val="547"/>
          <w:marRight w:val="0"/>
          <w:marTop w:val="115"/>
          <w:marBottom w:val="0"/>
          <w:divBdr>
            <w:top w:val="none" w:sz="0" w:space="0" w:color="auto"/>
            <w:left w:val="none" w:sz="0" w:space="0" w:color="auto"/>
            <w:bottom w:val="none" w:sz="0" w:space="0" w:color="auto"/>
            <w:right w:val="none" w:sz="0" w:space="0" w:color="auto"/>
          </w:divBdr>
        </w:div>
        <w:div w:id="975843268">
          <w:marLeft w:val="547"/>
          <w:marRight w:val="0"/>
          <w:marTop w:val="115"/>
          <w:marBottom w:val="0"/>
          <w:divBdr>
            <w:top w:val="none" w:sz="0" w:space="0" w:color="auto"/>
            <w:left w:val="none" w:sz="0" w:space="0" w:color="auto"/>
            <w:bottom w:val="none" w:sz="0" w:space="0" w:color="auto"/>
            <w:right w:val="none" w:sz="0" w:space="0" w:color="auto"/>
          </w:divBdr>
        </w:div>
      </w:divsChild>
    </w:div>
    <w:div w:id="257562749">
      <w:bodyDiv w:val="1"/>
      <w:marLeft w:val="0"/>
      <w:marRight w:val="0"/>
      <w:marTop w:val="0"/>
      <w:marBottom w:val="0"/>
      <w:divBdr>
        <w:top w:val="none" w:sz="0" w:space="0" w:color="auto"/>
        <w:left w:val="none" w:sz="0" w:space="0" w:color="auto"/>
        <w:bottom w:val="none" w:sz="0" w:space="0" w:color="auto"/>
        <w:right w:val="none" w:sz="0" w:space="0" w:color="auto"/>
      </w:divBdr>
      <w:divsChild>
        <w:div w:id="1674726979">
          <w:marLeft w:val="547"/>
          <w:marRight w:val="0"/>
          <w:marTop w:val="106"/>
          <w:marBottom w:val="0"/>
          <w:divBdr>
            <w:top w:val="none" w:sz="0" w:space="0" w:color="auto"/>
            <w:left w:val="none" w:sz="0" w:space="0" w:color="auto"/>
            <w:bottom w:val="none" w:sz="0" w:space="0" w:color="auto"/>
            <w:right w:val="none" w:sz="0" w:space="0" w:color="auto"/>
          </w:divBdr>
        </w:div>
      </w:divsChild>
    </w:div>
    <w:div w:id="290596391">
      <w:bodyDiv w:val="1"/>
      <w:marLeft w:val="0"/>
      <w:marRight w:val="0"/>
      <w:marTop w:val="0"/>
      <w:marBottom w:val="0"/>
      <w:divBdr>
        <w:top w:val="none" w:sz="0" w:space="0" w:color="auto"/>
        <w:left w:val="none" w:sz="0" w:space="0" w:color="auto"/>
        <w:bottom w:val="none" w:sz="0" w:space="0" w:color="auto"/>
        <w:right w:val="none" w:sz="0" w:space="0" w:color="auto"/>
      </w:divBdr>
    </w:div>
    <w:div w:id="319768805">
      <w:bodyDiv w:val="1"/>
      <w:marLeft w:val="0"/>
      <w:marRight w:val="0"/>
      <w:marTop w:val="0"/>
      <w:marBottom w:val="0"/>
      <w:divBdr>
        <w:top w:val="none" w:sz="0" w:space="0" w:color="auto"/>
        <w:left w:val="none" w:sz="0" w:space="0" w:color="auto"/>
        <w:bottom w:val="none" w:sz="0" w:space="0" w:color="auto"/>
        <w:right w:val="none" w:sz="0" w:space="0" w:color="auto"/>
      </w:divBdr>
    </w:div>
    <w:div w:id="336084423">
      <w:bodyDiv w:val="1"/>
      <w:marLeft w:val="0"/>
      <w:marRight w:val="0"/>
      <w:marTop w:val="0"/>
      <w:marBottom w:val="0"/>
      <w:divBdr>
        <w:top w:val="none" w:sz="0" w:space="0" w:color="auto"/>
        <w:left w:val="none" w:sz="0" w:space="0" w:color="auto"/>
        <w:bottom w:val="none" w:sz="0" w:space="0" w:color="auto"/>
        <w:right w:val="none" w:sz="0" w:space="0" w:color="auto"/>
      </w:divBdr>
    </w:div>
    <w:div w:id="385447233">
      <w:bodyDiv w:val="1"/>
      <w:marLeft w:val="0"/>
      <w:marRight w:val="0"/>
      <w:marTop w:val="0"/>
      <w:marBottom w:val="0"/>
      <w:divBdr>
        <w:top w:val="none" w:sz="0" w:space="0" w:color="auto"/>
        <w:left w:val="none" w:sz="0" w:space="0" w:color="auto"/>
        <w:bottom w:val="none" w:sz="0" w:space="0" w:color="auto"/>
        <w:right w:val="none" w:sz="0" w:space="0" w:color="auto"/>
      </w:divBdr>
    </w:div>
    <w:div w:id="418215592">
      <w:bodyDiv w:val="1"/>
      <w:marLeft w:val="0"/>
      <w:marRight w:val="0"/>
      <w:marTop w:val="0"/>
      <w:marBottom w:val="0"/>
      <w:divBdr>
        <w:top w:val="none" w:sz="0" w:space="0" w:color="auto"/>
        <w:left w:val="none" w:sz="0" w:space="0" w:color="auto"/>
        <w:bottom w:val="none" w:sz="0" w:space="0" w:color="auto"/>
        <w:right w:val="none" w:sz="0" w:space="0" w:color="auto"/>
      </w:divBdr>
      <w:divsChild>
        <w:div w:id="1434670076">
          <w:marLeft w:val="1166"/>
          <w:marRight w:val="0"/>
          <w:marTop w:val="264"/>
          <w:marBottom w:val="0"/>
          <w:divBdr>
            <w:top w:val="none" w:sz="0" w:space="0" w:color="auto"/>
            <w:left w:val="none" w:sz="0" w:space="0" w:color="auto"/>
            <w:bottom w:val="none" w:sz="0" w:space="0" w:color="auto"/>
            <w:right w:val="none" w:sz="0" w:space="0" w:color="auto"/>
          </w:divBdr>
        </w:div>
      </w:divsChild>
    </w:div>
    <w:div w:id="444035618">
      <w:bodyDiv w:val="1"/>
      <w:marLeft w:val="0"/>
      <w:marRight w:val="0"/>
      <w:marTop w:val="0"/>
      <w:marBottom w:val="0"/>
      <w:divBdr>
        <w:top w:val="none" w:sz="0" w:space="0" w:color="auto"/>
        <w:left w:val="none" w:sz="0" w:space="0" w:color="auto"/>
        <w:bottom w:val="none" w:sz="0" w:space="0" w:color="auto"/>
        <w:right w:val="none" w:sz="0" w:space="0" w:color="auto"/>
      </w:divBdr>
    </w:div>
    <w:div w:id="476147627">
      <w:bodyDiv w:val="1"/>
      <w:marLeft w:val="0"/>
      <w:marRight w:val="0"/>
      <w:marTop w:val="0"/>
      <w:marBottom w:val="0"/>
      <w:divBdr>
        <w:top w:val="none" w:sz="0" w:space="0" w:color="auto"/>
        <w:left w:val="none" w:sz="0" w:space="0" w:color="auto"/>
        <w:bottom w:val="none" w:sz="0" w:space="0" w:color="auto"/>
        <w:right w:val="none" w:sz="0" w:space="0" w:color="auto"/>
      </w:divBdr>
    </w:div>
    <w:div w:id="587468052">
      <w:bodyDiv w:val="1"/>
      <w:marLeft w:val="0"/>
      <w:marRight w:val="0"/>
      <w:marTop w:val="0"/>
      <w:marBottom w:val="0"/>
      <w:divBdr>
        <w:top w:val="none" w:sz="0" w:space="0" w:color="auto"/>
        <w:left w:val="none" w:sz="0" w:space="0" w:color="auto"/>
        <w:bottom w:val="none" w:sz="0" w:space="0" w:color="auto"/>
        <w:right w:val="none" w:sz="0" w:space="0" w:color="auto"/>
      </w:divBdr>
    </w:div>
    <w:div w:id="604846512">
      <w:bodyDiv w:val="1"/>
      <w:marLeft w:val="0"/>
      <w:marRight w:val="0"/>
      <w:marTop w:val="0"/>
      <w:marBottom w:val="0"/>
      <w:divBdr>
        <w:top w:val="none" w:sz="0" w:space="0" w:color="auto"/>
        <w:left w:val="none" w:sz="0" w:space="0" w:color="auto"/>
        <w:bottom w:val="none" w:sz="0" w:space="0" w:color="auto"/>
        <w:right w:val="none" w:sz="0" w:space="0" w:color="auto"/>
      </w:divBdr>
      <w:divsChild>
        <w:div w:id="2069910815">
          <w:marLeft w:val="547"/>
          <w:marRight w:val="0"/>
          <w:marTop w:val="134"/>
          <w:marBottom w:val="0"/>
          <w:divBdr>
            <w:top w:val="none" w:sz="0" w:space="0" w:color="auto"/>
            <w:left w:val="none" w:sz="0" w:space="0" w:color="auto"/>
            <w:bottom w:val="none" w:sz="0" w:space="0" w:color="auto"/>
            <w:right w:val="none" w:sz="0" w:space="0" w:color="auto"/>
          </w:divBdr>
        </w:div>
      </w:divsChild>
    </w:div>
    <w:div w:id="687678948">
      <w:bodyDiv w:val="1"/>
      <w:marLeft w:val="0"/>
      <w:marRight w:val="0"/>
      <w:marTop w:val="0"/>
      <w:marBottom w:val="0"/>
      <w:divBdr>
        <w:top w:val="none" w:sz="0" w:space="0" w:color="auto"/>
        <w:left w:val="none" w:sz="0" w:space="0" w:color="auto"/>
        <w:bottom w:val="none" w:sz="0" w:space="0" w:color="auto"/>
        <w:right w:val="none" w:sz="0" w:space="0" w:color="auto"/>
      </w:divBdr>
      <w:divsChild>
        <w:div w:id="937714853">
          <w:marLeft w:val="1800"/>
          <w:marRight w:val="0"/>
          <w:marTop w:val="115"/>
          <w:marBottom w:val="0"/>
          <w:divBdr>
            <w:top w:val="none" w:sz="0" w:space="0" w:color="auto"/>
            <w:left w:val="none" w:sz="0" w:space="0" w:color="auto"/>
            <w:bottom w:val="none" w:sz="0" w:space="0" w:color="auto"/>
            <w:right w:val="none" w:sz="0" w:space="0" w:color="auto"/>
          </w:divBdr>
        </w:div>
        <w:div w:id="945885398">
          <w:marLeft w:val="1166"/>
          <w:marRight w:val="0"/>
          <w:marTop w:val="115"/>
          <w:marBottom w:val="0"/>
          <w:divBdr>
            <w:top w:val="none" w:sz="0" w:space="0" w:color="auto"/>
            <w:left w:val="none" w:sz="0" w:space="0" w:color="auto"/>
            <w:bottom w:val="none" w:sz="0" w:space="0" w:color="auto"/>
            <w:right w:val="none" w:sz="0" w:space="0" w:color="auto"/>
          </w:divBdr>
        </w:div>
        <w:div w:id="1189685949">
          <w:marLeft w:val="1800"/>
          <w:marRight w:val="0"/>
          <w:marTop w:val="115"/>
          <w:marBottom w:val="0"/>
          <w:divBdr>
            <w:top w:val="none" w:sz="0" w:space="0" w:color="auto"/>
            <w:left w:val="none" w:sz="0" w:space="0" w:color="auto"/>
            <w:bottom w:val="none" w:sz="0" w:space="0" w:color="auto"/>
            <w:right w:val="none" w:sz="0" w:space="0" w:color="auto"/>
          </w:divBdr>
        </w:div>
        <w:div w:id="1912108844">
          <w:marLeft w:val="1800"/>
          <w:marRight w:val="0"/>
          <w:marTop w:val="115"/>
          <w:marBottom w:val="0"/>
          <w:divBdr>
            <w:top w:val="none" w:sz="0" w:space="0" w:color="auto"/>
            <w:left w:val="none" w:sz="0" w:space="0" w:color="auto"/>
            <w:bottom w:val="none" w:sz="0" w:space="0" w:color="auto"/>
            <w:right w:val="none" w:sz="0" w:space="0" w:color="auto"/>
          </w:divBdr>
        </w:div>
      </w:divsChild>
    </w:div>
    <w:div w:id="699211657">
      <w:bodyDiv w:val="1"/>
      <w:marLeft w:val="0"/>
      <w:marRight w:val="0"/>
      <w:marTop w:val="0"/>
      <w:marBottom w:val="0"/>
      <w:divBdr>
        <w:top w:val="none" w:sz="0" w:space="0" w:color="auto"/>
        <w:left w:val="none" w:sz="0" w:space="0" w:color="auto"/>
        <w:bottom w:val="none" w:sz="0" w:space="0" w:color="auto"/>
        <w:right w:val="none" w:sz="0" w:space="0" w:color="auto"/>
      </w:divBdr>
      <w:divsChild>
        <w:div w:id="236089209">
          <w:marLeft w:val="420"/>
          <w:marRight w:val="0"/>
          <w:marTop w:val="0"/>
          <w:marBottom w:val="0"/>
          <w:divBdr>
            <w:top w:val="none" w:sz="0" w:space="0" w:color="auto"/>
            <w:left w:val="none" w:sz="0" w:space="0" w:color="auto"/>
            <w:bottom w:val="none" w:sz="0" w:space="0" w:color="auto"/>
            <w:right w:val="none" w:sz="0" w:space="0" w:color="auto"/>
          </w:divBdr>
        </w:div>
        <w:div w:id="535239189">
          <w:marLeft w:val="420"/>
          <w:marRight w:val="0"/>
          <w:marTop w:val="0"/>
          <w:marBottom w:val="0"/>
          <w:divBdr>
            <w:top w:val="none" w:sz="0" w:space="0" w:color="auto"/>
            <w:left w:val="none" w:sz="0" w:space="0" w:color="auto"/>
            <w:bottom w:val="none" w:sz="0" w:space="0" w:color="auto"/>
            <w:right w:val="none" w:sz="0" w:space="0" w:color="auto"/>
          </w:divBdr>
        </w:div>
        <w:div w:id="544633925">
          <w:marLeft w:val="420"/>
          <w:marRight w:val="0"/>
          <w:marTop w:val="0"/>
          <w:marBottom w:val="0"/>
          <w:divBdr>
            <w:top w:val="none" w:sz="0" w:space="0" w:color="auto"/>
            <w:left w:val="none" w:sz="0" w:space="0" w:color="auto"/>
            <w:bottom w:val="none" w:sz="0" w:space="0" w:color="auto"/>
            <w:right w:val="none" w:sz="0" w:space="0" w:color="auto"/>
          </w:divBdr>
        </w:div>
        <w:div w:id="1581333352">
          <w:marLeft w:val="420"/>
          <w:marRight w:val="0"/>
          <w:marTop w:val="0"/>
          <w:marBottom w:val="0"/>
          <w:divBdr>
            <w:top w:val="none" w:sz="0" w:space="0" w:color="auto"/>
            <w:left w:val="none" w:sz="0" w:space="0" w:color="auto"/>
            <w:bottom w:val="none" w:sz="0" w:space="0" w:color="auto"/>
            <w:right w:val="none" w:sz="0" w:space="0" w:color="auto"/>
          </w:divBdr>
        </w:div>
      </w:divsChild>
    </w:div>
    <w:div w:id="711660569">
      <w:bodyDiv w:val="1"/>
      <w:marLeft w:val="0"/>
      <w:marRight w:val="0"/>
      <w:marTop w:val="0"/>
      <w:marBottom w:val="0"/>
      <w:divBdr>
        <w:top w:val="none" w:sz="0" w:space="0" w:color="auto"/>
        <w:left w:val="none" w:sz="0" w:space="0" w:color="auto"/>
        <w:bottom w:val="none" w:sz="0" w:space="0" w:color="auto"/>
        <w:right w:val="none" w:sz="0" w:space="0" w:color="auto"/>
      </w:divBdr>
    </w:div>
    <w:div w:id="745423157">
      <w:bodyDiv w:val="1"/>
      <w:marLeft w:val="0"/>
      <w:marRight w:val="0"/>
      <w:marTop w:val="0"/>
      <w:marBottom w:val="0"/>
      <w:divBdr>
        <w:top w:val="none" w:sz="0" w:space="0" w:color="auto"/>
        <w:left w:val="none" w:sz="0" w:space="0" w:color="auto"/>
        <w:bottom w:val="none" w:sz="0" w:space="0" w:color="auto"/>
        <w:right w:val="none" w:sz="0" w:space="0" w:color="auto"/>
      </w:divBdr>
      <w:divsChild>
        <w:div w:id="219487608">
          <w:marLeft w:val="547"/>
          <w:marRight w:val="0"/>
          <w:marTop w:val="115"/>
          <w:marBottom w:val="0"/>
          <w:divBdr>
            <w:top w:val="none" w:sz="0" w:space="0" w:color="auto"/>
            <w:left w:val="none" w:sz="0" w:space="0" w:color="auto"/>
            <w:bottom w:val="none" w:sz="0" w:space="0" w:color="auto"/>
            <w:right w:val="none" w:sz="0" w:space="0" w:color="auto"/>
          </w:divBdr>
        </w:div>
        <w:div w:id="530532678">
          <w:marLeft w:val="547"/>
          <w:marRight w:val="0"/>
          <w:marTop w:val="115"/>
          <w:marBottom w:val="0"/>
          <w:divBdr>
            <w:top w:val="none" w:sz="0" w:space="0" w:color="auto"/>
            <w:left w:val="none" w:sz="0" w:space="0" w:color="auto"/>
            <w:bottom w:val="none" w:sz="0" w:space="0" w:color="auto"/>
            <w:right w:val="none" w:sz="0" w:space="0" w:color="auto"/>
          </w:divBdr>
        </w:div>
        <w:div w:id="928460921">
          <w:marLeft w:val="547"/>
          <w:marRight w:val="0"/>
          <w:marTop w:val="115"/>
          <w:marBottom w:val="0"/>
          <w:divBdr>
            <w:top w:val="none" w:sz="0" w:space="0" w:color="auto"/>
            <w:left w:val="none" w:sz="0" w:space="0" w:color="auto"/>
            <w:bottom w:val="none" w:sz="0" w:space="0" w:color="auto"/>
            <w:right w:val="none" w:sz="0" w:space="0" w:color="auto"/>
          </w:divBdr>
        </w:div>
        <w:div w:id="996804411">
          <w:marLeft w:val="547"/>
          <w:marRight w:val="0"/>
          <w:marTop w:val="115"/>
          <w:marBottom w:val="0"/>
          <w:divBdr>
            <w:top w:val="none" w:sz="0" w:space="0" w:color="auto"/>
            <w:left w:val="none" w:sz="0" w:space="0" w:color="auto"/>
            <w:bottom w:val="none" w:sz="0" w:space="0" w:color="auto"/>
            <w:right w:val="none" w:sz="0" w:space="0" w:color="auto"/>
          </w:divBdr>
        </w:div>
        <w:div w:id="1782064529">
          <w:marLeft w:val="547"/>
          <w:marRight w:val="0"/>
          <w:marTop w:val="115"/>
          <w:marBottom w:val="0"/>
          <w:divBdr>
            <w:top w:val="none" w:sz="0" w:space="0" w:color="auto"/>
            <w:left w:val="none" w:sz="0" w:space="0" w:color="auto"/>
            <w:bottom w:val="none" w:sz="0" w:space="0" w:color="auto"/>
            <w:right w:val="none" w:sz="0" w:space="0" w:color="auto"/>
          </w:divBdr>
        </w:div>
      </w:divsChild>
    </w:div>
    <w:div w:id="774666424">
      <w:bodyDiv w:val="1"/>
      <w:marLeft w:val="0"/>
      <w:marRight w:val="0"/>
      <w:marTop w:val="0"/>
      <w:marBottom w:val="0"/>
      <w:divBdr>
        <w:top w:val="none" w:sz="0" w:space="0" w:color="auto"/>
        <w:left w:val="none" w:sz="0" w:space="0" w:color="auto"/>
        <w:bottom w:val="none" w:sz="0" w:space="0" w:color="auto"/>
        <w:right w:val="none" w:sz="0" w:space="0" w:color="auto"/>
      </w:divBdr>
    </w:div>
    <w:div w:id="778373467">
      <w:bodyDiv w:val="1"/>
      <w:marLeft w:val="0"/>
      <w:marRight w:val="0"/>
      <w:marTop w:val="0"/>
      <w:marBottom w:val="0"/>
      <w:divBdr>
        <w:top w:val="none" w:sz="0" w:space="0" w:color="auto"/>
        <w:left w:val="none" w:sz="0" w:space="0" w:color="auto"/>
        <w:bottom w:val="none" w:sz="0" w:space="0" w:color="auto"/>
        <w:right w:val="none" w:sz="0" w:space="0" w:color="auto"/>
      </w:divBdr>
    </w:div>
    <w:div w:id="808473027">
      <w:bodyDiv w:val="1"/>
      <w:marLeft w:val="0"/>
      <w:marRight w:val="0"/>
      <w:marTop w:val="0"/>
      <w:marBottom w:val="0"/>
      <w:divBdr>
        <w:top w:val="none" w:sz="0" w:space="0" w:color="auto"/>
        <w:left w:val="none" w:sz="0" w:space="0" w:color="auto"/>
        <w:bottom w:val="none" w:sz="0" w:space="0" w:color="auto"/>
        <w:right w:val="none" w:sz="0" w:space="0" w:color="auto"/>
      </w:divBdr>
    </w:div>
    <w:div w:id="886185412">
      <w:bodyDiv w:val="1"/>
      <w:marLeft w:val="0"/>
      <w:marRight w:val="0"/>
      <w:marTop w:val="0"/>
      <w:marBottom w:val="0"/>
      <w:divBdr>
        <w:top w:val="none" w:sz="0" w:space="0" w:color="auto"/>
        <w:left w:val="none" w:sz="0" w:space="0" w:color="auto"/>
        <w:bottom w:val="none" w:sz="0" w:space="0" w:color="auto"/>
        <w:right w:val="none" w:sz="0" w:space="0" w:color="auto"/>
      </w:divBdr>
    </w:div>
    <w:div w:id="988939999">
      <w:bodyDiv w:val="1"/>
      <w:marLeft w:val="0"/>
      <w:marRight w:val="0"/>
      <w:marTop w:val="0"/>
      <w:marBottom w:val="0"/>
      <w:divBdr>
        <w:top w:val="none" w:sz="0" w:space="0" w:color="auto"/>
        <w:left w:val="none" w:sz="0" w:space="0" w:color="auto"/>
        <w:bottom w:val="none" w:sz="0" w:space="0" w:color="auto"/>
        <w:right w:val="none" w:sz="0" w:space="0" w:color="auto"/>
      </w:divBdr>
    </w:div>
    <w:div w:id="1057972369">
      <w:bodyDiv w:val="1"/>
      <w:marLeft w:val="0"/>
      <w:marRight w:val="0"/>
      <w:marTop w:val="0"/>
      <w:marBottom w:val="0"/>
      <w:divBdr>
        <w:top w:val="none" w:sz="0" w:space="0" w:color="auto"/>
        <w:left w:val="none" w:sz="0" w:space="0" w:color="auto"/>
        <w:bottom w:val="none" w:sz="0" w:space="0" w:color="auto"/>
        <w:right w:val="none" w:sz="0" w:space="0" w:color="auto"/>
      </w:divBdr>
    </w:div>
    <w:div w:id="1060516445">
      <w:bodyDiv w:val="1"/>
      <w:marLeft w:val="0"/>
      <w:marRight w:val="0"/>
      <w:marTop w:val="0"/>
      <w:marBottom w:val="0"/>
      <w:divBdr>
        <w:top w:val="none" w:sz="0" w:space="0" w:color="auto"/>
        <w:left w:val="none" w:sz="0" w:space="0" w:color="auto"/>
        <w:bottom w:val="none" w:sz="0" w:space="0" w:color="auto"/>
        <w:right w:val="none" w:sz="0" w:space="0" w:color="auto"/>
      </w:divBdr>
    </w:div>
    <w:div w:id="1072967419">
      <w:bodyDiv w:val="1"/>
      <w:marLeft w:val="0"/>
      <w:marRight w:val="0"/>
      <w:marTop w:val="0"/>
      <w:marBottom w:val="0"/>
      <w:divBdr>
        <w:top w:val="none" w:sz="0" w:space="0" w:color="auto"/>
        <w:left w:val="none" w:sz="0" w:space="0" w:color="auto"/>
        <w:bottom w:val="none" w:sz="0" w:space="0" w:color="auto"/>
        <w:right w:val="none" w:sz="0" w:space="0" w:color="auto"/>
      </w:divBdr>
      <w:divsChild>
        <w:div w:id="248807213">
          <w:marLeft w:val="1166"/>
          <w:marRight w:val="0"/>
          <w:marTop w:val="106"/>
          <w:marBottom w:val="0"/>
          <w:divBdr>
            <w:top w:val="none" w:sz="0" w:space="0" w:color="auto"/>
            <w:left w:val="none" w:sz="0" w:space="0" w:color="auto"/>
            <w:bottom w:val="none" w:sz="0" w:space="0" w:color="auto"/>
            <w:right w:val="none" w:sz="0" w:space="0" w:color="auto"/>
          </w:divBdr>
        </w:div>
        <w:div w:id="313065995">
          <w:marLeft w:val="1166"/>
          <w:marRight w:val="0"/>
          <w:marTop w:val="106"/>
          <w:marBottom w:val="0"/>
          <w:divBdr>
            <w:top w:val="none" w:sz="0" w:space="0" w:color="auto"/>
            <w:left w:val="none" w:sz="0" w:space="0" w:color="auto"/>
            <w:bottom w:val="none" w:sz="0" w:space="0" w:color="auto"/>
            <w:right w:val="none" w:sz="0" w:space="0" w:color="auto"/>
          </w:divBdr>
        </w:div>
        <w:div w:id="538859936">
          <w:marLeft w:val="1166"/>
          <w:marRight w:val="0"/>
          <w:marTop w:val="106"/>
          <w:marBottom w:val="0"/>
          <w:divBdr>
            <w:top w:val="none" w:sz="0" w:space="0" w:color="auto"/>
            <w:left w:val="none" w:sz="0" w:space="0" w:color="auto"/>
            <w:bottom w:val="none" w:sz="0" w:space="0" w:color="auto"/>
            <w:right w:val="none" w:sz="0" w:space="0" w:color="auto"/>
          </w:divBdr>
        </w:div>
        <w:div w:id="1715042095">
          <w:marLeft w:val="547"/>
          <w:marRight w:val="0"/>
          <w:marTop w:val="115"/>
          <w:marBottom w:val="0"/>
          <w:divBdr>
            <w:top w:val="none" w:sz="0" w:space="0" w:color="auto"/>
            <w:left w:val="none" w:sz="0" w:space="0" w:color="auto"/>
            <w:bottom w:val="none" w:sz="0" w:space="0" w:color="auto"/>
            <w:right w:val="none" w:sz="0" w:space="0" w:color="auto"/>
          </w:divBdr>
        </w:div>
        <w:div w:id="2018385734">
          <w:marLeft w:val="547"/>
          <w:marRight w:val="0"/>
          <w:marTop w:val="115"/>
          <w:marBottom w:val="0"/>
          <w:divBdr>
            <w:top w:val="none" w:sz="0" w:space="0" w:color="auto"/>
            <w:left w:val="none" w:sz="0" w:space="0" w:color="auto"/>
            <w:bottom w:val="none" w:sz="0" w:space="0" w:color="auto"/>
            <w:right w:val="none" w:sz="0" w:space="0" w:color="auto"/>
          </w:divBdr>
        </w:div>
        <w:div w:id="2106801335">
          <w:marLeft w:val="1166"/>
          <w:marRight w:val="0"/>
          <w:marTop w:val="106"/>
          <w:marBottom w:val="0"/>
          <w:divBdr>
            <w:top w:val="none" w:sz="0" w:space="0" w:color="auto"/>
            <w:left w:val="none" w:sz="0" w:space="0" w:color="auto"/>
            <w:bottom w:val="none" w:sz="0" w:space="0" w:color="auto"/>
            <w:right w:val="none" w:sz="0" w:space="0" w:color="auto"/>
          </w:divBdr>
        </w:div>
      </w:divsChild>
    </w:div>
    <w:div w:id="1103575572">
      <w:bodyDiv w:val="1"/>
      <w:marLeft w:val="0"/>
      <w:marRight w:val="0"/>
      <w:marTop w:val="0"/>
      <w:marBottom w:val="0"/>
      <w:divBdr>
        <w:top w:val="none" w:sz="0" w:space="0" w:color="auto"/>
        <w:left w:val="none" w:sz="0" w:space="0" w:color="auto"/>
        <w:bottom w:val="none" w:sz="0" w:space="0" w:color="auto"/>
        <w:right w:val="none" w:sz="0" w:space="0" w:color="auto"/>
      </w:divBdr>
    </w:div>
    <w:div w:id="1115177212">
      <w:bodyDiv w:val="1"/>
      <w:marLeft w:val="0"/>
      <w:marRight w:val="0"/>
      <w:marTop w:val="0"/>
      <w:marBottom w:val="0"/>
      <w:divBdr>
        <w:top w:val="none" w:sz="0" w:space="0" w:color="auto"/>
        <w:left w:val="none" w:sz="0" w:space="0" w:color="auto"/>
        <w:bottom w:val="none" w:sz="0" w:space="0" w:color="auto"/>
        <w:right w:val="none" w:sz="0" w:space="0" w:color="auto"/>
      </w:divBdr>
      <w:divsChild>
        <w:div w:id="77213648">
          <w:marLeft w:val="1166"/>
          <w:marRight w:val="0"/>
          <w:marTop w:val="106"/>
          <w:marBottom w:val="0"/>
          <w:divBdr>
            <w:top w:val="none" w:sz="0" w:space="0" w:color="auto"/>
            <w:left w:val="none" w:sz="0" w:space="0" w:color="auto"/>
            <w:bottom w:val="none" w:sz="0" w:space="0" w:color="auto"/>
            <w:right w:val="none" w:sz="0" w:space="0" w:color="auto"/>
          </w:divBdr>
        </w:div>
        <w:div w:id="474640624">
          <w:marLeft w:val="1166"/>
          <w:marRight w:val="0"/>
          <w:marTop w:val="106"/>
          <w:marBottom w:val="0"/>
          <w:divBdr>
            <w:top w:val="none" w:sz="0" w:space="0" w:color="auto"/>
            <w:left w:val="none" w:sz="0" w:space="0" w:color="auto"/>
            <w:bottom w:val="none" w:sz="0" w:space="0" w:color="auto"/>
            <w:right w:val="none" w:sz="0" w:space="0" w:color="auto"/>
          </w:divBdr>
        </w:div>
        <w:div w:id="1977681047">
          <w:marLeft w:val="1166"/>
          <w:marRight w:val="0"/>
          <w:marTop w:val="106"/>
          <w:marBottom w:val="0"/>
          <w:divBdr>
            <w:top w:val="none" w:sz="0" w:space="0" w:color="auto"/>
            <w:left w:val="none" w:sz="0" w:space="0" w:color="auto"/>
            <w:bottom w:val="none" w:sz="0" w:space="0" w:color="auto"/>
            <w:right w:val="none" w:sz="0" w:space="0" w:color="auto"/>
          </w:divBdr>
        </w:div>
      </w:divsChild>
    </w:div>
    <w:div w:id="1232502423">
      <w:bodyDiv w:val="1"/>
      <w:marLeft w:val="0"/>
      <w:marRight w:val="0"/>
      <w:marTop w:val="0"/>
      <w:marBottom w:val="0"/>
      <w:divBdr>
        <w:top w:val="none" w:sz="0" w:space="0" w:color="auto"/>
        <w:left w:val="none" w:sz="0" w:space="0" w:color="auto"/>
        <w:bottom w:val="none" w:sz="0" w:space="0" w:color="auto"/>
        <w:right w:val="none" w:sz="0" w:space="0" w:color="auto"/>
      </w:divBdr>
      <w:divsChild>
        <w:div w:id="1520005855">
          <w:marLeft w:val="1440"/>
          <w:marRight w:val="0"/>
          <w:marTop w:val="0"/>
          <w:marBottom w:val="0"/>
          <w:divBdr>
            <w:top w:val="none" w:sz="0" w:space="0" w:color="auto"/>
            <w:left w:val="none" w:sz="0" w:space="0" w:color="auto"/>
            <w:bottom w:val="none" w:sz="0" w:space="0" w:color="auto"/>
            <w:right w:val="none" w:sz="0" w:space="0" w:color="auto"/>
          </w:divBdr>
        </w:div>
        <w:div w:id="1732464317">
          <w:marLeft w:val="1440"/>
          <w:marRight w:val="0"/>
          <w:marTop w:val="0"/>
          <w:marBottom w:val="0"/>
          <w:divBdr>
            <w:top w:val="none" w:sz="0" w:space="0" w:color="auto"/>
            <w:left w:val="none" w:sz="0" w:space="0" w:color="auto"/>
            <w:bottom w:val="none" w:sz="0" w:space="0" w:color="auto"/>
            <w:right w:val="none" w:sz="0" w:space="0" w:color="auto"/>
          </w:divBdr>
        </w:div>
      </w:divsChild>
    </w:div>
    <w:div w:id="1254582574">
      <w:bodyDiv w:val="1"/>
      <w:marLeft w:val="0"/>
      <w:marRight w:val="0"/>
      <w:marTop w:val="0"/>
      <w:marBottom w:val="0"/>
      <w:divBdr>
        <w:top w:val="none" w:sz="0" w:space="0" w:color="auto"/>
        <w:left w:val="none" w:sz="0" w:space="0" w:color="auto"/>
        <w:bottom w:val="none" w:sz="0" w:space="0" w:color="auto"/>
        <w:right w:val="none" w:sz="0" w:space="0" w:color="auto"/>
      </w:divBdr>
      <w:divsChild>
        <w:div w:id="1859662513">
          <w:marLeft w:val="547"/>
          <w:marRight w:val="0"/>
          <w:marTop w:val="134"/>
          <w:marBottom w:val="0"/>
          <w:divBdr>
            <w:top w:val="none" w:sz="0" w:space="0" w:color="auto"/>
            <w:left w:val="none" w:sz="0" w:space="0" w:color="auto"/>
            <w:bottom w:val="none" w:sz="0" w:space="0" w:color="auto"/>
            <w:right w:val="none" w:sz="0" w:space="0" w:color="auto"/>
          </w:divBdr>
        </w:div>
      </w:divsChild>
    </w:div>
    <w:div w:id="1257440588">
      <w:bodyDiv w:val="1"/>
      <w:marLeft w:val="0"/>
      <w:marRight w:val="0"/>
      <w:marTop w:val="0"/>
      <w:marBottom w:val="0"/>
      <w:divBdr>
        <w:top w:val="none" w:sz="0" w:space="0" w:color="auto"/>
        <w:left w:val="none" w:sz="0" w:space="0" w:color="auto"/>
        <w:bottom w:val="none" w:sz="0" w:space="0" w:color="auto"/>
        <w:right w:val="none" w:sz="0" w:space="0" w:color="auto"/>
      </w:divBdr>
      <w:divsChild>
        <w:div w:id="706220445">
          <w:marLeft w:val="547"/>
          <w:marRight w:val="0"/>
          <w:marTop w:val="106"/>
          <w:marBottom w:val="0"/>
          <w:divBdr>
            <w:top w:val="none" w:sz="0" w:space="0" w:color="auto"/>
            <w:left w:val="none" w:sz="0" w:space="0" w:color="auto"/>
            <w:bottom w:val="none" w:sz="0" w:space="0" w:color="auto"/>
            <w:right w:val="none" w:sz="0" w:space="0" w:color="auto"/>
          </w:divBdr>
        </w:div>
        <w:div w:id="1030181896">
          <w:marLeft w:val="547"/>
          <w:marRight w:val="0"/>
          <w:marTop w:val="106"/>
          <w:marBottom w:val="0"/>
          <w:divBdr>
            <w:top w:val="none" w:sz="0" w:space="0" w:color="auto"/>
            <w:left w:val="none" w:sz="0" w:space="0" w:color="auto"/>
            <w:bottom w:val="none" w:sz="0" w:space="0" w:color="auto"/>
            <w:right w:val="none" w:sz="0" w:space="0" w:color="auto"/>
          </w:divBdr>
        </w:div>
        <w:div w:id="1201548628">
          <w:marLeft w:val="547"/>
          <w:marRight w:val="0"/>
          <w:marTop w:val="106"/>
          <w:marBottom w:val="0"/>
          <w:divBdr>
            <w:top w:val="none" w:sz="0" w:space="0" w:color="auto"/>
            <w:left w:val="none" w:sz="0" w:space="0" w:color="auto"/>
            <w:bottom w:val="none" w:sz="0" w:space="0" w:color="auto"/>
            <w:right w:val="none" w:sz="0" w:space="0" w:color="auto"/>
          </w:divBdr>
        </w:div>
      </w:divsChild>
    </w:div>
    <w:div w:id="1385565279">
      <w:bodyDiv w:val="1"/>
      <w:marLeft w:val="0"/>
      <w:marRight w:val="0"/>
      <w:marTop w:val="0"/>
      <w:marBottom w:val="0"/>
      <w:divBdr>
        <w:top w:val="none" w:sz="0" w:space="0" w:color="auto"/>
        <w:left w:val="none" w:sz="0" w:space="0" w:color="auto"/>
        <w:bottom w:val="none" w:sz="0" w:space="0" w:color="auto"/>
        <w:right w:val="none" w:sz="0" w:space="0" w:color="auto"/>
      </w:divBdr>
    </w:div>
    <w:div w:id="1487554876">
      <w:bodyDiv w:val="1"/>
      <w:marLeft w:val="0"/>
      <w:marRight w:val="0"/>
      <w:marTop w:val="0"/>
      <w:marBottom w:val="0"/>
      <w:divBdr>
        <w:top w:val="none" w:sz="0" w:space="0" w:color="auto"/>
        <w:left w:val="none" w:sz="0" w:space="0" w:color="auto"/>
        <w:bottom w:val="none" w:sz="0" w:space="0" w:color="auto"/>
        <w:right w:val="none" w:sz="0" w:space="0" w:color="auto"/>
      </w:divBdr>
    </w:div>
    <w:div w:id="1559590577">
      <w:bodyDiv w:val="1"/>
      <w:marLeft w:val="0"/>
      <w:marRight w:val="0"/>
      <w:marTop w:val="0"/>
      <w:marBottom w:val="0"/>
      <w:divBdr>
        <w:top w:val="none" w:sz="0" w:space="0" w:color="auto"/>
        <w:left w:val="none" w:sz="0" w:space="0" w:color="auto"/>
        <w:bottom w:val="none" w:sz="0" w:space="0" w:color="auto"/>
        <w:right w:val="none" w:sz="0" w:space="0" w:color="auto"/>
      </w:divBdr>
      <w:divsChild>
        <w:div w:id="145366389">
          <w:marLeft w:val="547"/>
          <w:marRight w:val="0"/>
          <w:marTop w:val="134"/>
          <w:marBottom w:val="0"/>
          <w:divBdr>
            <w:top w:val="none" w:sz="0" w:space="0" w:color="auto"/>
            <w:left w:val="none" w:sz="0" w:space="0" w:color="auto"/>
            <w:bottom w:val="none" w:sz="0" w:space="0" w:color="auto"/>
            <w:right w:val="none" w:sz="0" w:space="0" w:color="auto"/>
          </w:divBdr>
        </w:div>
        <w:div w:id="280187552">
          <w:marLeft w:val="1166"/>
          <w:marRight w:val="0"/>
          <w:marTop w:val="115"/>
          <w:marBottom w:val="0"/>
          <w:divBdr>
            <w:top w:val="none" w:sz="0" w:space="0" w:color="auto"/>
            <w:left w:val="none" w:sz="0" w:space="0" w:color="auto"/>
            <w:bottom w:val="none" w:sz="0" w:space="0" w:color="auto"/>
            <w:right w:val="none" w:sz="0" w:space="0" w:color="auto"/>
          </w:divBdr>
        </w:div>
        <w:div w:id="1152136509">
          <w:marLeft w:val="1800"/>
          <w:marRight w:val="0"/>
          <w:marTop w:val="106"/>
          <w:marBottom w:val="0"/>
          <w:divBdr>
            <w:top w:val="none" w:sz="0" w:space="0" w:color="auto"/>
            <w:left w:val="none" w:sz="0" w:space="0" w:color="auto"/>
            <w:bottom w:val="none" w:sz="0" w:space="0" w:color="auto"/>
            <w:right w:val="none" w:sz="0" w:space="0" w:color="auto"/>
          </w:divBdr>
        </w:div>
        <w:div w:id="1423642547">
          <w:marLeft w:val="1800"/>
          <w:marRight w:val="0"/>
          <w:marTop w:val="106"/>
          <w:marBottom w:val="0"/>
          <w:divBdr>
            <w:top w:val="none" w:sz="0" w:space="0" w:color="auto"/>
            <w:left w:val="none" w:sz="0" w:space="0" w:color="auto"/>
            <w:bottom w:val="none" w:sz="0" w:space="0" w:color="auto"/>
            <w:right w:val="none" w:sz="0" w:space="0" w:color="auto"/>
          </w:divBdr>
        </w:div>
        <w:div w:id="1530803231">
          <w:marLeft w:val="1166"/>
          <w:marRight w:val="0"/>
          <w:marTop w:val="115"/>
          <w:marBottom w:val="0"/>
          <w:divBdr>
            <w:top w:val="none" w:sz="0" w:space="0" w:color="auto"/>
            <w:left w:val="none" w:sz="0" w:space="0" w:color="auto"/>
            <w:bottom w:val="none" w:sz="0" w:space="0" w:color="auto"/>
            <w:right w:val="none" w:sz="0" w:space="0" w:color="auto"/>
          </w:divBdr>
        </w:div>
      </w:divsChild>
    </w:div>
    <w:div w:id="1566137017">
      <w:bodyDiv w:val="1"/>
      <w:marLeft w:val="0"/>
      <w:marRight w:val="0"/>
      <w:marTop w:val="0"/>
      <w:marBottom w:val="0"/>
      <w:divBdr>
        <w:top w:val="none" w:sz="0" w:space="0" w:color="auto"/>
        <w:left w:val="none" w:sz="0" w:space="0" w:color="auto"/>
        <w:bottom w:val="none" w:sz="0" w:space="0" w:color="auto"/>
        <w:right w:val="none" w:sz="0" w:space="0" w:color="auto"/>
      </w:divBdr>
    </w:div>
    <w:div w:id="1577746030">
      <w:bodyDiv w:val="1"/>
      <w:marLeft w:val="0"/>
      <w:marRight w:val="0"/>
      <w:marTop w:val="0"/>
      <w:marBottom w:val="0"/>
      <w:divBdr>
        <w:top w:val="none" w:sz="0" w:space="0" w:color="auto"/>
        <w:left w:val="none" w:sz="0" w:space="0" w:color="auto"/>
        <w:bottom w:val="none" w:sz="0" w:space="0" w:color="auto"/>
        <w:right w:val="none" w:sz="0" w:space="0" w:color="auto"/>
      </w:divBdr>
    </w:div>
    <w:div w:id="1615820217">
      <w:bodyDiv w:val="1"/>
      <w:marLeft w:val="0"/>
      <w:marRight w:val="0"/>
      <w:marTop w:val="0"/>
      <w:marBottom w:val="0"/>
      <w:divBdr>
        <w:top w:val="none" w:sz="0" w:space="0" w:color="auto"/>
        <w:left w:val="none" w:sz="0" w:space="0" w:color="auto"/>
        <w:bottom w:val="none" w:sz="0" w:space="0" w:color="auto"/>
        <w:right w:val="none" w:sz="0" w:space="0" w:color="auto"/>
      </w:divBdr>
    </w:div>
    <w:div w:id="1618752013">
      <w:bodyDiv w:val="1"/>
      <w:marLeft w:val="0"/>
      <w:marRight w:val="0"/>
      <w:marTop w:val="0"/>
      <w:marBottom w:val="0"/>
      <w:divBdr>
        <w:top w:val="none" w:sz="0" w:space="0" w:color="auto"/>
        <w:left w:val="none" w:sz="0" w:space="0" w:color="auto"/>
        <w:bottom w:val="none" w:sz="0" w:space="0" w:color="auto"/>
        <w:right w:val="none" w:sz="0" w:space="0" w:color="auto"/>
      </w:divBdr>
    </w:div>
    <w:div w:id="1808743849">
      <w:bodyDiv w:val="1"/>
      <w:marLeft w:val="0"/>
      <w:marRight w:val="0"/>
      <w:marTop w:val="0"/>
      <w:marBottom w:val="0"/>
      <w:divBdr>
        <w:top w:val="none" w:sz="0" w:space="0" w:color="auto"/>
        <w:left w:val="none" w:sz="0" w:space="0" w:color="auto"/>
        <w:bottom w:val="none" w:sz="0" w:space="0" w:color="auto"/>
        <w:right w:val="none" w:sz="0" w:space="0" w:color="auto"/>
      </w:divBdr>
    </w:div>
    <w:div w:id="1811440588">
      <w:bodyDiv w:val="1"/>
      <w:marLeft w:val="0"/>
      <w:marRight w:val="0"/>
      <w:marTop w:val="0"/>
      <w:marBottom w:val="0"/>
      <w:divBdr>
        <w:top w:val="none" w:sz="0" w:space="0" w:color="auto"/>
        <w:left w:val="none" w:sz="0" w:space="0" w:color="auto"/>
        <w:bottom w:val="none" w:sz="0" w:space="0" w:color="auto"/>
        <w:right w:val="none" w:sz="0" w:space="0" w:color="auto"/>
      </w:divBdr>
    </w:div>
    <w:div w:id="1817642302">
      <w:bodyDiv w:val="1"/>
      <w:marLeft w:val="0"/>
      <w:marRight w:val="0"/>
      <w:marTop w:val="0"/>
      <w:marBottom w:val="0"/>
      <w:divBdr>
        <w:top w:val="none" w:sz="0" w:space="0" w:color="auto"/>
        <w:left w:val="none" w:sz="0" w:space="0" w:color="auto"/>
        <w:bottom w:val="none" w:sz="0" w:space="0" w:color="auto"/>
        <w:right w:val="none" w:sz="0" w:space="0" w:color="auto"/>
      </w:divBdr>
      <w:divsChild>
        <w:div w:id="38477882">
          <w:marLeft w:val="1166"/>
          <w:marRight w:val="0"/>
          <w:marTop w:val="115"/>
          <w:marBottom w:val="0"/>
          <w:divBdr>
            <w:top w:val="none" w:sz="0" w:space="0" w:color="auto"/>
            <w:left w:val="none" w:sz="0" w:space="0" w:color="auto"/>
            <w:bottom w:val="none" w:sz="0" w:space="0" w:color="auto"/>
            <w:right w:val="none" w:sz="0" w:space="0" w:color="auto"/>
          </w:divBdr>
        </w:div>
      </w:divsChild>
    </w:div>
    <w:div w:id="1836261750">
      <w:bodyDiv w:val="1"/>
      <w:marLeft w:val="0"/>
      <w:marRight w:val="0"/>
      <w:marTop w:val="0"/>
      <w:marBottom w:val="0"/>
      <w:divBdr>
        <w:top w:val="none" w:sz="0" w:space="0" w:color="auto"/>
        <w:left w:val="none" w:sz="0" w:space="0" w:color="auto"/>
        <w:bottom w:val="none" w:sz="0" w:space="0" w:color="auto"/>
        <w:right w:val="none" w:sz="0" w:space="0" w:color="auto"/>
      </w:divBdr>
      <w:divsChild>
        <w:div w:id="552931014">
          <w:marLeft w:val="547"/>
          <w:marRight w:val="0"/>
          <w:marTop w:val="115"/>
          <w:marBottom w:val="0"/>
          <w:divBdr>
            <w:top w:val="none" w:sz="0" w:space="0" w:color="auto"/>
            <w:left w:val="none" w:sz="0" w:space="0" w:color="auto"/>
            <w:bottom w:val="none" w:sz="0" w:space="0" w:color="auto"/>
            <w:right w:val="none" w:sz="0" w:space="0" w:color="auto"/>
          </w:divBdr>
        </w:div>
        <w:div w:id="1232233418">
          <w:marLeft w:val="547"/>
          <w:marRight w:val="0"/>
          <w:marTop w:val="115"/>
          <w:marBottom w:val="0"/>
          <w:divBdr>
            <w:top w:val="none" w:sz="0" w:space="0" w:color="auto"/>
            <w:left w:val="none" w:sz="0" w:space="0" w:color="auto"/>
            <w:bottom w:val="none" w:sz="0" w:space="0" w:color="auto"/>
            <w:right w:val="none" w:sz="0" w:space="0" w:color="auto"/>
          </w:divBdr>
        </w:div>
        <w:div w:id="1483352423">
          <w:marLeft w:val="547"/>
          <w:marRight w:val="0"/>
          <w:marTop w:val="115"/>
          <w:marBottom w:val="0"/>
          <w:divBdr>
            <w:top w:val="none" w:sz="0" w:space="0" w:color="auto"/>
            <w:left w:val="none" w:sz="0" w:space="0" w:color="auto"/>
            <w:bottom w:val="none" w:sz="0" w:space="0" w:color="auto"/>
            <w:right w:val="none" w:sz="0" w:space="0" w:color="auto"/>
          </w:divBdr>
        </w:div>
      </w:divsChild>
    </w:div>
    <w:div w:id="1865704393">
      <w:bodyDiv w:val="1"/>
      <w:marLeft w:val="0"/>
      <w:marRight w:val="0"/>
      <w:marTop w:val="0"/>
      <w:marBottom w:val="0"/>
      <w:divBdr>
        <w:top w:val="none" w:sz="0" w:space="0" w:color="auto"/>
        <w:left w:val="none" w:sz="0" w:space="0" w:color="auto"/>
        <w:bottom w:val="none" w:sz="0" w:space="0" w:color="auto"/>
        <w:right w:val="none" w:sz="0" w:space="0" w:color="auto"/>
      </w:divBdr>
      <w:divsChild>
        <w:div w:id="644357001">
          <w:marLeft w:val="547"/>
          <w:marRight w:val="0"/>
          <w:marTop w:val="115"/>
          <w:marBottom w:val="0"/>
          <w:divBdr>
            <w:top w:val="none" w:sz="0" w:space="0" w:color="auto"/>
            <w:left w:val="none" w:sz="0" w:space="0" w:color="auto"/>
            <w:bottom w:val="none" w:sz="0" w:space="0" w:color="auto"/>
            <w:right w:val="none" w:sz="0" w:space="0" w:color="auto"/>
          </w:divBdr>
        </w:div>
        <w:div w:id="1190028058">
          <w:marLeft w:val="547"/>
          <w:marRight w:val="0"/>
          <w:marTop w:val="115"/>
          <w:marBottom w:val="0"/>
          <w:divBdr>
            <w:top w:val="none" w:sz="0" w:space="0" w:color="auto"/>
            <w:left w:val="none" w:sz="0" w:space="0" w:color="auto"/>
            <w:bottom w:val="none" w:sz="0" w:space="0" w:color="auto"/>
            <w:right w:val="none" w:sz="0" w:space="0" w:color="auto"/>
          </w:divBdr>
        </w:div>
      </w:divsChild>
    </w:div>
    <w:div w:id="1889608383">
      <w:bodyDiv w:val="1"/>
      <w:marLeft w:val="0"/>
      <w:marRight w:val="0"/>
      <w:marTop w:val="0"/>
      <w:marBottom w:val="0"/>
      <w:divBdr>
        <w:top w:val="none" w:sz="0" w:space="0" w:color="auto"/>
        <w:left w:val="none" w:sz="0" w:space="0" w:color="auto"/>
        <w:bottom w:val="none" w:sz="0" w:space="0" w:color="auto"/>
        <w:right w:val="none" w:sz="0" w:space="0" w:color="auto"/>
      </w:divBdr>
      <w:divsChild>
        <w:div w:id="629631839">
          <w:marLeft w:val="547"/>
          <w:marRight w:val="0"/>
          <w:marTop w:val="134"/>
          <w:marBottom w:val="0"/>
          <w:divBdr>
            <w:top w:val="none" w:sz="0" w:space="0" w:color="auto"/>
            <w:left w:val="none" w:sz="0" w:space="0" w:color="auto"/>
            <w:bottom w:val="none" w:sz="0" w:space="0" w:color="auto"/>
            <w:right w:val="none" w:sz="0" w:space="0" w:color="auto"/>
          </w:divBdr>
        </w:div>
        <w:div w:id="1354066477">
          <w:marLeft w:val="1166"/>
          <w:marRight w:val="0"/>
          <w:marTop w:val="115"/>
          <w:marBottom w:val="0"/>
          <w:divBdr>
            <w:top w:val="none" w:sz="0" w:space="0" w:color="auto"/>
            <w:left w:val="none" w:sz="0" w:space="0" w:color="auto"/>
            <w:bottom w:val="none" w:sz="0" w:space="0" w:color="auto"/>
            <w:right w:val="none" w:sz="0" w:space="0" w:color="auto"/>
          </w:divBdr>
        </w:div>
        <w:div w:id="1480994948">
          <w:marLeft w:val="1166"/>
          <w:marRight w:val="0"/>
          <w:marTop w:val="115"/>
          <w:marBottom w:val="0"/>
          <w:divBdr>
            <w:top w:val="none" w:sz="0" w:space="0" w:color="auto"/>
            <w:left w:val="none" w:sz="0" w:space="0" w:color="auto"/>
            <w:bottom w:val="none" w:sz="0" w:space="0" w:color="auto"/>
            <w:right w:val="none" w:sz="0" w:space="0" w:color="auto"/>
          </w:divBdr>
        </w:div>
      </w:divsChild>
    </w:div>
    <w:div w:id="1917203226">
      <w:bodyDiv w:val="1"/>
      <w:marLeft w:val="0"/>
      <w:marRight w:val="0"/>
      <w:marTop w:val="0"/>
      <w:marBottom w:val="0"/>
      <w:divBdr>
        <w:top w:val="none" w:sz="0" w:space="0" w:color="auto"/>
        <w:left w:val="none" w:sz="0" w:space="0" w:color="auto"/>
        <w:bottom w:val="none" w:sz="0" w:space="0" w:color="auto"/>
        <w:right w:val="none" w:sz="0" w:space="0" w:color="auto"/>
      </w:divBdr>
    </w:div>
    <w:div w:id="1989631081">
      <w:bodyDiv w:val="1"/>
      <w:marLeft w:val="0"/>
      <w:marRight w:val="0"/>
      <w:marTop w:val="0"/>
      <w:marBottom w:val="0"/>
      <w:divBdr>
        <w:top w:val="none" w:sz="0" w:space="0" w:color="auto"/>
        <w:left w:val="none" w:sz="0" w:space="0" w:color="auto"/>
        <w:bottom w:val="none" w:sz="0" w:space="0" w:color="auto"/>
        <w:right w:val="none" w:sz="0" w:space="0" w:color="auto"/>
      </w:divBdr>
      <w:divsChild>
        <w:div w:id="65885731">
          <w:marLeft w:val="547"/>
          <w:marRight w:val="0"/>
          <w:marTop w:val="115"/>
          <w:marBottom w:val="0"/>
          <w:divBdr>
            <w:top w:val="none" w:sz="0" w:space="0" w:color="auto"/>
            <w:left w:val="none" w:sz="0" w:space="0" w:color="auto"/>
            <w:bottom w:val="none" w:sz="0" w:space="0" w:color="auto"/>
            <w:right w:val="none" w:sz="0" w:space="0" w:color="auto"/>
          </w:divBdr>
        </w:div>
        <w:div w:id="1141265114">
          <w:marLeft w:val="1166"/>
          <w:marRight w:val="0"/>
          <w:marTop w:val="106"/>
          <w:marBottom w:val="0"/>
          <w:divBdr>
            <w:top w:val="none" w:sz="0" w:space="0" w:color="auto"/>
            <w:left w:val="none" w:sz="0" w:space="0" w:color="auto"/>
            <w:bottom w:val="none" w:sz="0" w:space="0" w:color="auto"/>
            <w:right w:val="none" w:sz="0" w:space="0" w:color="auto"/>
          </w:divBdr>
        </w:div>
        <w:div w:id="1380399416">
          <w:marLeft w:val="547"/>
          <w:marRight w:val="0"/>
          <w:marTop w:val="115"/>
          <w:marBottom w:val="0"/>
          <w:divBdr>
            <w:top w:val="none" w:sz="0" w:space="0" w:color="auto"/>
            <w:left w:val="none" w:sz="0" w:space="0" w:color="auto"/>
            <w:bottom w:val="none" w:sz="0" w:space="0" w:color="auto"/>
            <w:right w:val="none" w:sz="0" w:space="0" w:color="auto"/>
          </w:divBdr>
        </w:div>
        <w:div w:id="1775857952">
          <w:marLeft w:val="1166"/>
          <w:marRight w:val="0"/>
          <w:marTop w:val="106"/>
          <w:marBottom w:val="0"/>
          <w:divBdr>
            <w:top w:val="none" w:sz="0" w:space="0" w:color="auto"/>
            <w:left w:val="none" w:sz="0" w:space="0" w:color="auto"/>
            <w:bottom w:val="none" w:sz="0" w:space="0" w:color="auto"/>
            <w:right w:val="none" w:sz="0" w:space="0" w:color="auto"/>
          </w:divBdr>
        </w:div>
        <w:div w:id="1879659622">
          <w:marLeft w:val="1166"/>
          <w:marRight w:val="0"/>
          <w:marTop w:val="106"/>
          <w:marBottom w:val="0"/>
          <w:divBdr>
            <w:top w:val="none" w:sz="0" w:space="0" w:color="auto"/>
            <w:left w:val="none" w:sz="0" w:space="0" w:color="auto"/>
            <w:bottom w:val="none" w:sz="0" w:space="0" w:color="auto"/>
            <w:right w:val="none" w:sz="0" w:space="0" w:color="auto"/>
          </w:divBdr>
        </w:div>
        <w:div w:id="2048673353">
          <w:marLeft w:val="1166"/>
          <w:marRight w:val="0"/>
          <w:marTop w:val="106"/>
          <w:marBottom w:val="0"/>
          <w:divBdr>
            <w:top w:val="none" w:sz="0" w:space="0" w:color="auto"/>
            <w:left w:val="none" w:sz="0" w:space="0" w:color="auto"/>
            <w:bottom w:val="none" w:sz="0" w:space="0" w:color="auto"/>
            <w:right w:val="none" w:sz="0" w:space="0" w:color="auto"/>
          </w:divBdr>
        </w:div>
      </w:divsChild>
    </w:div>
    <w:div w:id="1994137096">
      <w:bodyDiv w:val="1"/>
      <w:marLeft w:val="0"/>
      <w:marRight w:val="0"/>
      <w:marTop w:val="0"/>
      <w:marBottom w:val="0"/>
      <w:divBdr>
        <w:top w:val="none" w:sz="0" w:space="0" w:color="auto"/>
        <w:left w:val="none" w:sz="0" w:space="0" w:color="auto"/>
        <w:bottom w:val="none" w:sz="0" w:space="0" w:color="auto"/>
        <w:right w:val="none" w:sz="0" w:space="0" w:color="auto"/>
      </w:divBdr>
    </w:div>
    <w:div w:id="2014257255">
      <w:bodyDiv w:val="1"/>
      <w:marLeft w:val="0"/>
      <w:marRight w:val="0"/>
      <w:marTop w:val="0"/>
      <w:marBottom w:val="0"/>
      <w:divBdr>
        <w:top w:val="none" w:sz="0" w:space="0" w:color="auto"/>
        <w:left w:val="none" w:sz="0" w:space="0" w:color="auto"/>
        <w:bottom w:val="none" w:sz="0" w:space="0" w:color="auto"/>
        <w:right w:val="none" w:sz="0" w:space="0" w:color="auto"/>
      </w:divBdr>
      <w:divsChild>
        <w:div w:id="1116480547">
          <w:marLeft w:val="1166"/>
          <w:marRight w:val="0"/>
          <w:marTop w:val="115"/>
          <w:marBottom w:val="0"/>
          <w:divBdr>
            <w:top w:val="none" w:sz="0" w:space="0" w:color="auto"/>
            <w:left w:val="none" w:sz="0" w:space="0" w:color="auto"/>
            <w:bottom w:val="none" w:sz="0" w:space="0" w:color="auto"/>
            <w:right w:val="none" w:sz="0" w:space="0" w:color="auto"/>
          </w:divBdr>
        </w:div>
        <w:div w:id="1472206946">
          <w:marLeft w:val="1166"/>
          <w:marRight w:val="0"/>
          <w:marTop w:val="115"/>
          <w:marBottom w:val="0"/>
          <w:divBdr>
            <w:top w:val="none" w:sz="0" w:space="0" w:color="auto"/>
            <w:left w:val="none" w:sz="0" w:space="0" w:color="auto"/>
            <w:bottom w:val="none" w:sz="0" w:space="0" w:color="auto"/>
            <w:right w:val="none" w:sz="0" w:space="0" w:color="auto"/>
          </w:divBdr>
        </w:div>
      </w:divsChild>
    </w:div>
    <w:div w:id="2032216851">
      <w:bodyDiv w:val="1"/>
      <w:marLeft w:val="0"/>
      <w:marRight w:val="0"/>
      <w:marTop w:val="0"/>
      <w:marBottom w:val="0"/>
      <w:divBdr>
        <w:top w:val="none" w:sz="0" w:space="0" w:color="auto"/>
        <w:left w:val="none" w:sz="0" w:space="0" w:color="auto"/>
        <w:bottom w:val="none" w:sz="0" w:space="0" w:color="auto"/>
        <w:right w:val="none" w:sz="0" w:space="0" w:color="auto"/>
      </w:divBdr>
      <w:divsChild>
        <w:div w:id="365839098">
          <w:marLeft w:val="1166"/>
          <w:marRight w:val="0"/>
          <w:marTop w:val="115"/>
          <w:marBottom w:val="0"/>
          <w:divBdr>
            <w:top w:val="none" w:sz="0" w:space="0" w:color="auto"/>
            <w:left w:val="none" w:sz="0" w:space="0" w:color="auto"/>
            <w:bottom w:val="none" w:sz="0" w:space="0" w:color="auto"/>
            <w:right w:val="none" w:sz="0" w:space="0" w:color="auto"/>
          </w:divBdr>
        </w:div>
        <w:div w:id="852769804">
          <w:marLeft w:val="1166"/>
          <w:marRight w:val="0"/>
          <w:marTop w:val="115"/>
          <w:marBottom w:val="0"/>
          <w:divBdr>
            <w:top w:val="none" w:sz="0" w:space="0" w:color="auto"/>
            <w:left w:val="none" w:sz="0" w:space="0" w:color="auto"/>
            <w:bottom w:val="none" w:sz="0" w:space="0" w:color="auto"/>
            <w:right w:val="none" w:sz="0" w:space="0" w:color="auto"/>
          </w:divBdr>
        </w:div>
        <w:div w:id="1026711223">
          <w:marLeft w:val="1166"/>
          <w:marRight w:val="0"/>
          <w:marTop w:val="115"/>
          <w:marBottom w:val="0"/>
          <w:divBdr>
            <w:top w:val="none" w:sz="0" w:space="0" w:color="auto"/>
            <w:left w:val="none" w:sz="0" w:space="0" w:color="auto"/>
            <w:bottom w:val="none" w:sz="0" w:space="0" w:color="auto"/>
            <w:right w:val="none" w:sz="0" w:space="0" w:color="auto"/>
          </w:divBdr>
        </w:div>
        <w:div w:id="1483158923">
          <w:marLeft w:val="547"/>
          <w:marRight w:val="0"/>
          <w:marTop w:val="134"/>
          <w:marBottom w:val="0"/>
          <w:divBdr>
            <w:top w:val="none" w:sz="0" w:space="0" w:color="auto"/>
            <w:left w:val="none" w:sz="0" w:space="0" w:color="auto"/>
            <w:bottom w:val="none" w:sz="0" w:space="0" w:color="auto"/>
            <w:right w:val="none" w:sz="0" w:space="0" w:color="auto"/>
          </w:divBdr>
        </w:div>
        <w:div w:id="1759059583">
          <w:marLeft w:val="1166"/>
          <w:marRight w:val="0"/>
          <w:marTop w:val="115"/>
          <w:marBottom w:val="0"/>
          <w:divBdr>
            <w:top w:val="none" w:sz="0" w:space="0" w:color="auto"/>
            <w:left w:val="none" w:sz="0" w:space="0" w:color="auto"/>
            <w:bottom w:val="none" w:sz="0" w:space="0" w:color="auto"/>
            <w:right w:val="none" w:sz="0" w:space="0" w:color="auto"/>
          </w:divBdr>
        </w:div>
        <w:div w:id="1882790426">
          <w:marLeft w:val="547"/>
          <w:marRight w:val="0"/>
          <w:marTop w:val="134"/>
          <w:marBottom w:val="0"/>
          <w:divBdr>
            <w:top w:val="none" w:sz="0" w:space="0" w:color="auto"/>
            <w:left w:val="none" w:sz="0" w:space="0" w:color="auto"/>
            <w:bottom w:val="none" w:sz="0" w:space="0" w:color="auto"/>
            <w:right w:val="none" w:sz="0" w:space="0" w:color="auto"/>
          </w:divBdr>
        </w:div>
      </w:divsChild>
    </w:div>
    <w:div w:id="2064060346">
      <w:bodyDiv w:val="1"/>
      <w:marLeft w:val="0"/>
      <w:marRight w:val="0"/>
      <w:marTop w:val="0"/>
      <w:marBottom w:val="0"/>
      <w:divBdr>
        <w:top w:val="none" w:sz="0" w:space="0" w:color="auto"/>
        <w:left w:val="none" w:sz="0" w:space="0" w:color="auto"/>
        <w:bottom w:val="none" w:sz="0" w:space="0" w:color="auto"/>
        <w:right w:val="none" w:sz="0" w:space="0" w:color="auto"/>
      </w:divBdr>
    </w:div>
    <w:div w:id="2099011262">
      <w:bodyDiv w:val="1"/>
      <w:marLeft w:val="0"/>
      <w:marRight w:val="0"/>
      <w:marTop w:val="0"/>
      <w:marBottom w:val="0"/>
      <w:divBdr>
        <w:top w:val="none" w:sz="0" w:space="0" w:color="auto"/>
        <w:left w:val="none" w:sz="0" w:space="0" w:color="auto"/>
        <w:bottom w:val="none" w:sz="0" w:space="0" w:color="auto"/>
        <w:right w:val="none" w:sz="0" w:space="0" w:color="auto"/>
      </w:divBdr>
      <w:divsChild>
        <w:div w:id="380983179">
          <w:marLeft w:val="547"/>
          <w:marRight w:val="0"/>
          <w:marTop w:val="106"/>
          <w:marBottom w:val="0"/>
          <w:divBdr>
            <w:top w:val="none" w:sz="0" w:space="0" w:color="auto"/>
            <w:left w:val="none" w:sz="0" w:space="0" w:color="auto"/>
            <w:bottom w:val="none" w:sz="0" w:space="0" w:color="auto"/>
            <w:right w:val="none" w:sz="0" w:space="0" w:color="auto"/>
          </w:divBdr>
        </w:div>
        <w:div w:id="450980278">
          <w:marLeft w:val="1166"/>
          <w:marRight w:val="0"/>
          <w:marTop w:val="106"/>
          <w:marBottom w:val="0"/>
          <w:divBdr>
            <w:top w:val="none" w:sz="0" w:space="0" w:color="auto"/>
            <w:left w:val="none" w:sz="0" w:space="0" w:color="auto"/>
            <w:bottom w:val="none" w:sz="0" w:space="0" w:color="auto"/>
            <w:right w:val="none" w:sz="0" w:space="0" w:color="auto"/>
          </w:divBdr>
        </w:div>
        <w:div w:id="698119822">
          <w:marLeft w:val="547"/>
          <w:marRight w:val="0"/>
          <w:marTop w:val="106"/>
          <w:marBottom w:val="0"/>
          <w:divBdr>
            <w:top w:val="none" w:sz="0" w:space="0" w:color="auto"/>
            <w:left w:val="none" w:sz="0" w:space="0" w:color="auto"/>
            <w:bottom w:val="none" w:sz="0" w:space="0" w:color="auto"/>
            <w:right w:val="none" w:sz="0" w:space="0" w:color="auto"/>
          </w:divBdr>
        </w:div>
        <w:div w:id="1352414112">
          <w:marLeft w:val="1166"/>
          <w:marRight w:val="0"/>
          <w:marTop w:val="106"/>
          <w:marBottom w:val="0"/>
          <w:divBdr>
            <w:top w:val="none" w:sz="0" w:space="0" w:color="auto"/>
            <w:left w:val="none" w:sz="0" w:space="0" w:color="auto"/>
            <w:bottom w:val="none" w:sz="0" w:space="0" w:color="auto"/>
            <w:right w:val="none" w:sz="0" w:space="0" w:color="auto"/>
          </w:divBdr>
        </w:div>
        <w:div w:id="1813475359">
          <w:marLeft w:val="547"/>
          <w:marRight w:val="0"/>
          <w:marTop w:val="106"/>
          <w:marBottom w:val="0"/>
          <w:divBdr>
            <w:top w:val="none" w:sz="0" w:space="0" w:color="auto"/>
            <w:left w:val="none" w:sz="0" w:space="0" w:color="auto"/>
            <w:bottom w:val="none" w:sz="0" w:space="0" w:color="auto"/>
            <w:right w:val="none" w:sz="0" w:space="0" w:color="auto"/>
          </w:divBdr>
        </w:div>
        <w:div w:id="1979261941">
          <w:marLeft w:val="547"/>
          <w:marRight w:val="0"/>
          <w:marTop w:val="106"/>
          <w:marBottom w:val="0"/>
          <w:divBdr>
            <w:top w:val="none" w:sz="0" w:space="0" w:color="auto"/>
            <w:left w:val="none" w:sz="0" w:space="0" w:color="auto"/>
            <w:bottom w:val="none" w:sz="0" w:space="0" w:color="auto"/>
            <w:right w:val="none" w:sz="0" w:space="0" w:color="auto"/>
          </w:divBdr>
        </w:div>
        <w:div w:id="2027975915">
          <w:marLeft w:val="547"/>
          <w:marRight w:val="0"/>
          <w:marTop w:val="106"/>
          <w:marBottom w:val="0"/>
          <w:divBdr>
            <w:top w:val="none" w:sz="0" w:space="0" w:color="auto"/>
            <w:left w:val="none" w:sz="0" w:space="0" w:color="auto"/>
            <w:bottom w:val="none" w:sz="0" w:space="0" w:color="auto"/>
            <w:right w:val="none" w:sz="0" w:space="0" w:color="auto"/>
          </w:divBdr>
        </w:div>
      </w:divsChild>
    </w:div>
    <w:div w:id="2102138236">
      <w:bodyDiv w:val="1"/>
      <w:marLeft w:val="0"/>
      <w:marRight w:val="0"/>
      <w:marTop w:val="0"/>
      <w:marBottom w:val="0"/>
      <w:divBdr>
        <w:top w:val="none" w:sz="0" w:space="0" w:color="auto"/>
        <w:left w:val="none" w:sz="0" w:space="0" w:color="auto"/>
        <w:bottom w:val="none" w:sz="0" w:space="0" w:color="auto"/>
        <w:right w:val="none" w:sz="0" w:space="0" w:color="auto"/>
      </w:divBdr>
      <w:divsChild>
        <w:div w:id="1756592056">
          <w:marLeft w:val="0"/>
          <w:marRight w:val="0"/>
          <w:marTop w:val="0"/>
          <w:marBottom w:val="0"/>
          <w:divBdr>
            <w:top w:val="none" w:sz="0" w:space="0" w:color="auto"/>
            <w:left w:val="none" w:sz="0" w:space="0" w:color="auto"/>
            <w:bottom w:val="none" w:sz="0" w:space="0" w:color="auto"/>
            <w:right w:val="none" w:sz="0" w:space="0" w:color="auto"/>
          </w:divBdr>
        </w:div>
      </w:divsChild>
    </w:div>
    <w:div w:id="2141219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0.bin"/><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18.png"/><Relationship Id="rId107" Type="http://schemas.openxmlformats.org/officeDocument/2006/relationships/image" Target="media/image100.wmf"/><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7.png"/><Relationship Id="rId128" Type="http://schemas.openxmlformats.org/officeDocument/2006/relationships/oleObject" Target="embeddings/oleObject13.bin"/><Relationship Id="rId149" Type="http://schemas.openxmlformats.org/officeDocument/2006/relationships/image" Target="media/image129.png"/><Relationship Id="rId5" Type="http://schemas.openxmlformats.org/officeDocument/2006/relationships/footnotes" Target="footnotes.xml"/><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oleObject" Target="embeddings/oleObject6.bin"/><Relationship Id="rId118" Type="http://schemas.openxmlformats.org/officeDocument/2006/relationships/oleObject" Target="embeddings/oleObject11.bin"/><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fontTable" Target="fontTable.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oleObject" Target="embeddings/oleObject1.bin"/><Relationship Id="rId124" Type="http://schemas.openxmlformats.org/officeDocument/2006/relationships/image" Target="media/image106.png"/><Relationship Id="rId129" Type="http://schemas.openxmlformats.org/officeDocument/2006/relationships/image" Target="media/image109.png"/><Relationship Id="rId54" Type="http://schemas.openxmlformats.org/officeDocument/2006/relationships/image" Target="media/image48.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20.png"/><Relationship Id="rId145" Type="http://schemas.openxmlformats.org/officeDocument/2006/relationships/image" Target="media/image12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oleObject" Target="embeddings/oleObject7.bin"/><Relationship Id="rId119" Type="http://schemas.openxmlformats.org/officeDocument/2006/relationships/image" Target="media/image101.png"/><Relationship Id="rId44" Type="http://schemas.openxmlformats.org/officeDocument/2006/relationships/image" Target="media/image38.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0.png"/><Relationship Id="rId135" Type="http://schemas.openxmlformats.org/officeDocument/2006/relationships/image" Target="media/image115.png"/><Relationship Id="rId151"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oleObject" Target="embeddings/oleObject2.bin"/><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s://www.modb.pro/db/170667" TargetMode="External"/><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2.png"/><Relationship Id="rId125" Type="http://schemas.openxmlformats.org/officeDocument/2006/relationships/image" Target="media/image107.wmf"/><Relationship Id="rId141" Type="http://schemas.openxmlformats.org/officeDocument/2006/relationships/image" Target="media/image121.png"/><Relationship Id="rId146" Type="http://schemas.openxmlformats.org/officeDocument/2006/relationships/image" Target="media/image126.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oleObject" Target="embeddings/oleObject3.bin"/><Relationship Id="rId115" Type="http://schemas.openxmlformats.org/officeDocument/2006/relationships/oleObject" Target="embeddings/oleObject8.bin"/><Relationship Id="rId131" Type="http://schemas.openxmlformats.org/officeDocument/2006/relationships/image" Target="media/image111.png"/><Relationship Id="rId136" Type="http://schemas.openxmlformats.org/officeDocument/2006/relationships/image" Target="media/image116.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oleObject" Target="embeddings/oleObject12.bin"/><Relationship Id="rId147" Type="http://schemas.openxmlformats.org/officeDocument/2006/relationships/image" Target="media/image12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03.png"/><Relationship Id="rId142" Type="http://schemas.openxmlformats.org/officeDocument/2006/relationships/image" Target="media/image12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0.png"/><Relationship Id="rId116" Type="http://schemas.openxmlformats.org/officeDocument/2006/relationships/oleObject" Target="embeddings/oleObject9.bin"/><Relationship Id="rId137" Type="http://schemas.openxmlformats.org/officeDocument/2006/relationships/image" Target="media/image117.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oleObject" Target="embeddings/oleObject4.bin"/><Relationship Id="rId132" Type="http://schemas.openxmlformats.org/officeDocument/2006/relationships/image" Target="media/image112.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08.wmf"/><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04.png"/><Relationship Id="rId143" Type="http://schemas.openxmlformats.org/officeDocument/2006/relationships/image" Target="media/image123.png"/><Relationship Id="rId148" Type="http://schemas.openxmlformats.org/officeDocument/2006/relationships/image" Target="media/image128.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oleObject" Target="embeddings/oleObject5.bin"/><Relationship Id="rId133" Type="http://schemas.openxmlformats.org/officeDocument/2006/relationships/image" Target="media/image113.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05.png"/><Relationship Id="rId144" Type="http://schemas.openxmlformats.org/officeDocument/2006/relationships/image" Target="media/image124.png"/><Relationship Id="rId90"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2073</TotalTime>
  <Pages>134</Pages>
  <Words>18178</Words>
  <Characters>103621</Characters>
  <Application>Microsoft Office Word</Application>
  <DocSecurity>0</DocSecurity>
  <Lines>863</Lines>
  <Paragraphs>243</Paragraphs>
  <ScaleCrop>false</ScaleCrop>
  <Company/>
  <LinksUpToDate>false</LinksUpToDate>
  <CharactersWithSpaces>121556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zijing dong</dc:creator>
  <cp:keywords/>
  <dc:description/>
  <cp:lastModifiedBy>zijing dong</cp:lastModifiedBy>
  <cp:revision>9</cp:revision>
  <dcterms:created xsi:type="dcterms:W3CDTF">2024-01-03T03:11:00Z</dcterms:created>
  <dcterms:modified xsi:type="dcterms:W3CDTF">2024-01-06T04:49:00Z</dcterms:modified>
</cp:coreProperties>
</file>