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89F9" w14:textId="50A541C3" w:rsidR="00DB1034" w:rsidRDefault="00D15CC4" w:rsidP="00D15CC4">
      <w:pPr>
        <w:ind w:firstLine="420"/>
      </w:pPr>
      <w:r>
        <w:rPr>
          <w:rFonts w:hint="eastAsia"/>
        </w:rPr>
        <w:t>《房思琪的初恋乐园》是作者林奕含的真实故事，她在高中时期经历了这件事，在小说中她把时间线提前到了初中，一个更加懵懂的年纪，也使得故事显得更加绝望。小说触及了较为敏感的两个话题</w:t>
      </w:r>
      <w:r>
        <w:t>—</w:t>
      </w:r>
      <w:r>
        <w:rPr>
          <w:rFonts w:hint="eastAsia"/>
        </w:rPr>
        <w:t>婚后的家庭暴力和儿童的侵犯。</w:t>
      </w:r>
    </w:p>
    <w:p w14:paraId="08688871" w14:textId="03AAE697" w:rsidR="00D15CC4" w:rsidRDefault="002D66AE" w:rsidP="00D15CC4">
      <w:pPr>
        <w:ind w:firstLine="420"/>
      </w:pPr>
      <w:r>
        <w:rPr>
          <w:rFonts w:hint="eastAsia"/>
        </w:rPr>
        <w:t>（</w:t>
      </w:r>
      <w:r w:rsidR="00D15CC4">
        <w:rPr>
          <w:rFonts w:hint="eastAsia"/>
        </w:rPr>
        <w:t>从伊纹的视角看，婚后的家庭暴力令人咂舌，为什么会有人在娶到了这么好的女人之后会对她下如此狠的手？伊纹本身爱好文学，但是为了</w:t>
      </w:r>
      <w:proofErr w:type="gramStart"/>
      <w:r w:rsidR="00D15CC4">
        <w:rPr>
          <w:rFonts w:hint="eastAsia"/>
        </w:rPr>
        <w:t>婚姻她</w:t>
      </w:r>
      <w:proofErr w:type="gramEnd"/>
      <w:r w:rsidR="00D15CC4">
        <w:rPr>
          <w:rFonts w:hint="eastAsia"/>
        </w:rPr>
        <w:t>放弃了学业，憧憬着以后得美好生活的她肯定也未曾想到是被丈夫</w:t>
      </w:r>
      <w:proofErr w:type="gramStart"/>
      <w:r w:rsidR="00D15CC4">
        <w:rPr>
          <w:rFonts w:hint="eastAsia"/>
        </w:rPr>
        <w:t>家暴到流产</w:t>
      </w:r>
      <w:proofErr w:type="gramEnd"/>
      <w:r w:rsidR="00D15CC4">
        <w:rPr>
          <w:rFonts w:hint="eastAsia"/>
        </w:rPr>
        <w:t>之后离婚的这种结局。</w:t>
      </w:r>
      <w:r>
        <w:rPr>
          <w:rFonts w:hint="eastAsia"/>
        </w:rPr>
        <w:t>）</w:t>
      </w:r>
    </w:p>
    <w:p w14:paraId="5C1D1AAF" w14:textId="5DB10567" w:rsidR="00D15CC4" w:rsidRDefault="00D15CC4" w:rsidP="00D15CC4">
      <w:pPr>
        <w:ind w:firstLine="420"/>
      </w:pPr>
      <w:r>
        <w:rPr>
          <w:rFonts w:hint="eastAsia"/>
        </w:rPr>
        <w:t>从思琪的角度看，一个什么都不懂的1</w:t>
      </w:r>
      <w:r>
        <w:t>2</w:t>
      </w:r>
      <w:r>
        <w:rPr>
          <w:rFonts w:hint="eastAsia"/>
        </w:rPr>
        <w:t>岁小女孩，内心崩溃到什么样才能迫使自己“爱上”一个禽兽不如的老师，才能如此的坚持五年之久？没有他人的帮助，思</w:t>
      </w:r>
      <w:proofErr w:type="gramStart"/>
      <w:r>
        <w:rPr>
          <w:rFonts w:hint="eastAsia"/>
        </w:rPr>
        <w:t>琪最终</w:t>
      </w:r>
      <w:proofErr w:type="gramEnd"/>
      <w:r>
        <w:rPr>
          <w:rFonts w:hint="eastAsia"/>
        </w:rPr>
        <w:t>也坚持不住，精神崩溃。</w:t>
      </w:r>
    </w:p>
    <w:p w14:paraId="0E9A27D7" w14:textId="1009C1FD" w:rsidR="002D66AE" w:rsidRDefault="002D66AE" w:rsidP="002D66AE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这个悲剧很大程度上是因为</w:t>
      </w:r>
      <w:r>
        <w:rPr>
          <w:rFonts w:ascii="Helvetica" w:hAnsi="Helvetica" w:cs="Helvetica" w:hint="eastAsia"/>
          <w:color w:val="111111"/>
          <w:kern w:val="0"/>
          <w:szCs w:val="21"/>
        </w:rPr>
        <w:t>中国家庭在对孩子教育中性教育和死亡教育的缺失，在</w:t>
      </w:r>
      <w:proofErr w:type="gramStart"/>
      <w:r>
        <w:rPr>
          <w:rFonts w:ascii="Helvetica" w:hAnsi="Helvetica" w:cs="Helvetica" w:hint="eastAsia"/>
          <w:color w:val="111111"/>
          <w:kern w:val="0"/>
          <w:szCs w:val="21"/>
        </w:rPr>
        <w:t>书中思琪</w:t>
      </w:r>
      <w:proofErr w:type="gramEnd"/>
      <w:r>
        <w:rPr>
          <w:rFonts w:ascii="Helvetica" w:hAnsi="Helvetica" w:cs="Helvetica" w:hint="eastAsia"/>
          <w:color w:val="111111"/>
          <w:kern w:val="0"/>
          <w:szCs w:val="21"/>
        </w:rPr>
        <w:t>也曾和妈妈说“</w:t>
      </w:r>
      <w:r w:rsidRPr="00310ADB">
        <w:rPr>
          <w:rFonts w:ascii="Helvetica" w:hAnsi="Helvetica" w:cs="Helvetica" w:hint="eastAsia"/>
          <w:color w:val="111111"/>
          <w:kern w:val="0"/>
          <w:szCs w:val="21"/>
        </w:rPr>
        <w:t>我们的家教什么都有，就是没有性教育</w:t>
      </w:r>
      <w:r>
        <w:rPr>
          <w:rFonts w:ascii="Helvetica" w:hAnsi="Helvetica" w:cs="Helvetica" w:hint="eastAsia"/>
          <w:color w:val="111111"/>
          <w:kern w:val="0"/>
          <w:szCs w:val="21"/>
        </w:rPr>
        <w:t>”，但是被房妈妈忽略。随着互联网的发展加之</w:t>
      </w:r>
      <w:proofErr w:type="gramStart"/>
      <w:r>
        <w:rPr>
          <w:rFonts w:ascii="Helvetica" w:hAnsi="Helvetica" w:cs="Helvetica" w:hint="eastAsia"/>
          <w:color w:val="111111"/>
          <w:kern w:val="0"/>
          <w:szCs w:val="21"/>
        </w:rPr>
        <w:t>前几年网课的</w:t>
      </w:r>
      <w:proofErr w:type="gramEnd"/>
      <w:r>
        <w:rPr>
          <w:rFonts w:ascii="Helvetica" w:hAnsi="Helvetica" w:cs="Helvetica" w:hint="eastAsia"/>
          <w:color w:val="111111"/>
          <w:kern w:val="0"/>
          <w:szCs w:val="21"/>
        </w:rPr>
        <w:t>进行，现在孩子们接触性知识的途径已经比</w:t>
      </w:r>
      <w:r>
        <w:rPr>
          <w:rFonts w:ascii="Helvetica" w:hAnsi="Helvetica" w:cs="Helvetica" w:hint="eastAsia"/>
          <w:color w:val="111111"/>
          <w:kern w:val="0"/>
          <w:szCs w:val="21"/>
        </w:rPr>
        <w:t>1</w:t>
      </w:r>
      <w:r>
        <w:rPr>
          <w:rFonts w:ascii="Helvetica" w:hAnsi="Helvetica" w:cs="Helvetica"/>
          <w:color w:val="111111"/>
          <w:kern w:val="0"/>
          <w:szCs w:val="21"/>
        </w:rPr>
        <w:t>0</w:t>
      </w:r>
      <w:r>
        <w:rPr>
          <w:rFonts w:ascii="Helvetica" w:hAnsi="Helvetica" w:cs="Helvetica" w:hint="eastAsia"/>
          <w:color w:val="111111"/>
          <w:kern w:val="0"/>
          <w:szCs w:val="21"/>
        </w:rPr>
        <w:t>年多了太多，但是他们的认知不足以让他们有充分的认识，他们会好奇甚至尝试这些对于他们来说新奇的事情，这时父母就需要及时介入，让他们对性有充分认识。</w:t>
      </w:r>
    </w:p>
    <w:p w14:paraId="5A5B5FF5" w14:textId="77777777" w:rsidR="002D66AE" w:rsidRDefault="002D66AE" w:rsidP="002D66AE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</w:p>
    <w:p w14:paraId="21EA5A90" w14:textId="77777777" w:rsidR="002D66AE" w:rsidRDefault="002D66AE" w:rsidP="002D66AE">
      <w:pPr>
        <w:ind w:firstLine="420"/>
        <w:rPr>
          <w:rFonts w:ascii="Helvetica" w:hAnsi="Helvetica" w:cs="Helvetica"/>
          <w:color w:val="111111"/>
          <w:kern w:val="0"/>
          <w:szCs w:val="21"/>
        </w:rPr>
      </w:pPr>
    </w:p>
    <w:p w14:paraId="5A0B7B80" w14:textId="6BF64CB8" w:rsidR="002D66AE" w:rsidRDefault="002D66AE" w:rsidP="002D66AE">
      <w:pPr>
        <w:ind w:firstLine="420"/>
        <w:rPr>
          <w:rFonts w:ascii="Helvetica" w:hAnsi="Helvetica" w:cs="Helvetica" w:hint="eastAsia"/>
          <w:color w:val="111111"/>
          <w:kern w:val="0"/>
          <w:szCs w:val="21"/>
        </w:rPr>
      </w:pPr>
      <w:r>
        <w:rPr>
          <w:rFonts w:ascii="Helvetica" w:hAnsi="Helvetica" w:cs="Helvetica" w:hint="eastAsia"/>
          <w:color w:val="111111"/>
          <w:kern w:val="0"/>
          <w:szCs w:val="21"/>
        </w:rPr>
        <w:t>第二段从伊纹的角度要是嫌多可以</w:t>
      </w:r>
      <w:proofErr w:type="gramStart"/>
      <w:r>
        <w:rPr>
          <w:rFonts w:ascii="Helvetica" w:hAnsi="Helvetica" w:cs="Helvetica" w:hint="eastAsia"/>
          <w:color w:val="111111"/>
          <w:kern w:val="0"/>
          <w:szCs w:val="21"/>
        </w:rPr>
        <w:t>删</w:t>
      </w:r>
      <w:proofErr w:type="gramEnd"/>
      <w:r>
        <w:rPr>
          <w:rFonts w:ascii="Helvetica" w:hAnsi="Helvetica" w:cs="Helvetica" w:hint="eastAsia"/>
          <w:color w:val="111111"/>
          <w:kern w:val="0"/>
          <w:szCs w:val="21"/>
        </w:rPr>
        <w:t>了</w:t>
      </w:r>
    </w:p>
    <w:p w14:paraId="26567FD1" w14:textId="4AF71156" w:rsidR="00D15CC4" w:rsidRPr="002D66AE" w:rsidRDefault="00D15CC4" w:rsidP="00D15CC4">
      <w:pPr>
        <w:ind w:firstLine="420"/>
        <w:rPr>
          <w:rFonts w:hint="eastAsia"/>
        </w:rPr>
      </w:pPr>
    </w:p>
    <w:sectPr w:rsidR="00D15CC4" w:rsidRPr="002D6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CB"/>
    <w:rsid w:val="002D66AE"/>
    <w:rsid w:val="00D15CC4"/>
    <w:rsid w:val="00DB03CB"/>
    <w:rsid w:val="00DB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881A"/>
  <w15:chartTrackingRefBased/>
  <w15:docId w15:val="{4F86E86E-85B4-4BD3-B4EA-2626E06A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2</cp:revision>
  <dcterms:created xsi:type="dcterms:W3CDTF">2023-12-27T03:40:00Z</dcterms:created>
  <dcterms:modified xsi:type="dcterms:W3CDTF">2023-12-27T03:53:00Z</dcterms:modified>
</cp:coreProperties>
</file>