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EA2E" w14:textId="77777777" w:rsidR="00947CB5" w:rsidRPr="00D64878" w:rsidRDefault="00947CB5" w:rsidP="00947CB5">
      <w:pPr>
        <w:pStyle w:val="1"/>
        <w:spacing w:before="120" w:after="120" w:line="360" w:lineRule="auto"/>
        <w:jc w:val="center"/>
        <w:rPr>
          <w:sz w:val="24"/>
          <w:szCs w:val="24"/>
        </w:rPr>
      </w:pPr>
      <w:r w:rsidRPr="00D64878">
        <w:rPr>
          <w:sz w:val="24"/>
          <w:szCs w:val="24"/>
        </w:rPr>
        <w:t>第</w:t>
      </w:r>
      <w:r w:rsidRPr="00D64878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D64878">
        <w:rPr>
          <w:sz w:val="24"/>
          <w:szCs w:val="24"/>
        </w:rPr>
        <w:t>次实验</w:t>
      </w:r>
    </w:p>
    <w:p w14:paraId="27D8A906" w14:textId="77777777" w:rsidR="00947CB5" w:rsidRPr="00D64878" w:rsidRDefault="00947CB5" w:rsidP="00947CB5">
      <w:pPr>
        <w:pStyle w:val="1"/>
        <w:spacing w:before="120" w:after="120" w:line="360" w:lineRule="auto"/>
        <w:jc w:val="center"/>
        <w:rPr>
          <w:sz w:val="24"/>
          <w:szCs w:val="24"/>
        </w:rPr>
      </w:pPr>
      <w:r w:rsidRPr="00D64878">
        <w:rPr>
          <w:sz w:val="24"/>
          <w:szCs w:val="24"/>
        </w:rPr>
        <w:t>Windows</w:t>
      </w:r>
      <w:r w:rsidRPr="00D64878">
        <w:rPr>
          <w:sz w:val="24"/>
          <w:szCs w:val="24"/>
        </w:rPr>
        <w:t>编程基础训练</w:t>
      </w:r>
    </w:p>
    <w:p w14:paraId="3DD91B81" w14:textId="77777777" w:rsidR="00947CB5" w:rsidRPr="007E32B2" w:rsidRDefault="00947CB5" w:rsidP="00947CB5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、实验学时：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个课时。</w:t>
      </w:r>
    </w:p>
    <w:p w14:paraId="4D00F2EA" w14:textId="77777777" w:rsidR="00947CB5" w:rsidRPr="007E32B2" w:rsidRDefault="00947CB5" w:rsidP="00947CB5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、实验类型：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设计性实验。</w:t>
      </w:r>
    </w:p>
    <w:p w14:paraId="3873C6B0" w14:textId="77777777" w:rsidR="00947CB5" w:rsidRPr="007E32B2" w:rsidRDefault="00947CB5" w:rsidP="00947CB5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、实验目的：</w:t>
      </w:r>
    </w:p>
    <w:p w14:paraId="4C9A12F2" w14:textId="77777777" w:rsidR="00947CB5" w:rsidRPr="007E32B2" w:rsidRDefault="00947CB5" w:rsidP="00947CB5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）了解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Windows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编程的消息句柄和事件触发等概念，理解消息句柄的捕获和事件的响应等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Windows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编程机制；</w:t>
      </w:r>
    </w:p>
    <w:p w14:paraId="4DD5B2EB" w14:textId="77777777" w:rsidR="00947CB5" w:rsidRPr="007E32B2" w:rsidRDefault="00947CB5" w:rsidP="00947CB5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）熟悉在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Visual C++ 6.0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中编辑、编译、调试和运行一个实际窗口式应用程序的步骤和方法，能进行简单的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Windows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绘图程序设计；</w:t>
      </w:r>
    </w:p>
    <w:p w14:paraId="1A3DB585" w14:textId="77777777" w:rsidR="00947CB5" w:rsidRPr="007E32B2" w:rsidRDefault="00947CB5" w:rsidP="00947CB5">
      <w:pPr>
        <w:pStyle w:val="a7"/>
        <w:spacing w:before="0" w:beforeAutospacing="0" w:after="0" w:afterAutospacing="0"/>
        <w:ind w:leftChars="150" w:left="765" w:hangingChars="250" w:hanging="45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）掌握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Windows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消息传递、事件驱动以及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Windows API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封装和调用的方法。</w:t>
      </w:r>
    </w:p>
    <w:p w14:paraId="4C69621E" w14:textId="77777777" w:rsidR="00947CB5" w:rsidRPr="007E32B2" w:rsidRDefault="00947CB5" w:rsidP="00947CB5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4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、实验内容：</w:t>
      </w:r>
    </w:p>
    <w:p w14:paraId="01E5F89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150" w:firstLine="271"/>
        <w:jc w:val="both"/>
        <w:outlineLvl w:val="2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实验题目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：圆心沿正弦曲线轨迹移动的实心圆程序</w:t>
      </w:r>
    </w:p>
    <w:p w14:paraId="6E7E443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）程序功能简介</w:t>
      </w:r>
    </w:p>
    <w:p w14:paraId="7D0CEFB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设计一个程序，实现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“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圆心沿正弦曲线轨迹移动的实心圆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”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能够循环往复地不断运动。</w:t>
      </w:r>
    </w:p>
    <w:p w14:paraId="7456281C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）程序设计说明</w:t>
      </w:r>
    </w:p>
    <w:p w14:paraId="284D9D2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打开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Visual C++ 6.0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，选择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“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文件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”—&gt;“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新建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”—&gt;“win32 Application”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命令，输入工程名，弹出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“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创建程序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”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对话框，选择建立一个空文档，进入工作区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“Source file”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，点击右键添加文件。打开添加的文件进行编译。</w:t>
      </w:r>
    </w:p>
    <w:p w14:paraId="4492B90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在代码编辑窗口内，添加如下代码：</w:t>
      </w:r>
    </w:p>
    <w:p w14:paraId="4BD250C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&lt;windows.h&gt;</w:t>
      </w:r>
    </w:p>
    <w:p w14:paraId="5E711A4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&lt;stdlib.h&gt;</w:t>
      </w:r>
    </w:p>
    <w:p w14:paraId="340A4D5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&lt;string.h&gt;</w:t>
      </w:r>
    </w:p>
    <w:p w14:paraId="0A46E9B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&lt;math.h&gt;</w:t>
      </w:r>
    </w:p>
    <w:p w14:paraId="5D81C24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#define Pi 3.1415926</w:t>
      </w:r>
    </w:p>
    <w:p w14:paraId="5607676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75179291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long WINAPI WndProc(HWND hWnd,UINT iMessage,UINT wParam, LONG lParam);</w:t>
      </w:r>
    </w:p>
    <w:p w14:paraId="245EB9F1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double dfRange=100.0;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正弦曲线的角度变量</w:t>
      </w:r>
    </w:p>
    <w:p w14:paraId="6110105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long i=0,j=0;</w:t>
      </w:r>
    </w:p>
    <w:p w14:paraId="4050BA5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long lCentreX=0,lCentreY=0,lRadious;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定义圆心坐标和圆半径</w:t>
      </w:r>
    </w:p>
    <w:p w14:paraId="740A884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POINT lpSin[100];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定义正弦曲线的点坐标</w:t>
      </w:r>
    </w:p>
    <w:p w14:paraId="531B0DB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4FEA247C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int WINAPI WinMain(HINSTANCE hInstance,</w:t>
      </w:r>
    </w:p>
    <w:p w14:paraId="64867E5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HINSTANCE hPrevInstance,</w:t>
      </w:r>
    </w:p>
    <w:p w14:paraId="16A8B80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LPSTR lpCmdLine,</w:t>
      </w:r>
    </w:p>
    <w:p w14:paraId="61A8ACC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int nCmdShow)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主函数</w:t>
      </w:r>
    </w:p>
    <w:p w14:paraId="1EF905A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525B2D8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MSG Message;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定义消息变量</w:t>
      </w:r>
    </w:p>
    <w:p w14:paraId="0EEDE3D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HWND hWnd;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定义窗口句柄</w:t>
      </w:r>
    </w:p>
    <w:p w14:paraId="574B76F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WNDCLASS WndClass;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定义窗口类</w:t>
      </w:r>
    </w:p>
    <w:p w14:paraId="0520C2B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WndClass.cbClsExtra=0;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无窗口类扩展</w:t>
      </w:r>
    </w:p>
    <w:p w14:paraId="54DADB8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WndClass.cbWndExtra=0;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无窗口实例扩展</w:t>
      </w:r>
    </w:p>
    <w:p w14:paraId="6B244C8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WndClass.hbrBackground=(HBRUSH)(GetStockObject(WHITE_BRUSH));</w:t>
      </w:r>
    </w:p>
    <w:p w14:paraId="6A983D91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WndClass.hCursor=LoadCursor(NULL,IDC_ARROW);//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窗口用箭头光标</w:t>
      </w:r>
    </w:p>
    <w:p w14:paraId="6D7EC6C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WndClass.hIcon=LoadIcon(NULL,IDI_APPLICATION);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用缺省图标</w:t>
      </w:r>
    </w:p>
    <w:p w14:paraId="339DB29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WndClass.hInstance=hInstance;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当前应用程序句柄</w:t>
      </w:r>
    </w:p>
    <w:p w14:paraId="43D9181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WndClass.lpfnWndProc=WndProc;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窗口处理函数</w:t>
      </w:r>
    </w:p>
    <w:p w14:paraId="7A7EA80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WndClass.lpszClassName="SIN";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窗口类名称</w:t>
      </w:r>
    </w:p>
    <w:p w14:paraId="6802490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WndClass.lpszMenuName=NULL;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无窗口菜单</w:t>
      </w:r>
    </w:p>
    <w:p w14:paraId="3AB7611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ab/>
        <w:t>WndClass.style=0;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窗口类型为缺省类型</w:t>
      </w:r>
    </w:p>
    <w:p w14:paraId="28146BE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327C276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if(!RegisterClass(&amp;WndClass))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注册窗口</w:t>
      </w:r>
    </w:p>
    <w:p w14:paraId="600073E1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0C6A7A4C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MessageBeep(0);</w:t>
      </w:r>
    </w:p>
    <w:p w14:paraId="6BE27D3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 FALSE;</w:t>
      </w:r>
    </w:p>
    <w:p w14:paraId="6AEB7FE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679591C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</w:p>
    <w:p w14:paraId="70079F8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hWnd=CreateWindow("SIN",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窗口类名</w:t>
      </w:r>
    </w:p>
    <w:p w14:paraId="6F7F8BA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"ex4_3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沿正弦曲线移动的实心圆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",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标题名</w:t>
      </w:r>
    </w:p>
    <w:p w14:paraId="0B1E6E7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WS_OVERLAPPEDWINDOW,//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带标题栏、最大和最小按钮的窗口</w:t>
      </w:r>
    </w:p>
    <w:p w14:paraId="297FFC5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CW_USEDEFAULT,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窗口左上角坐标</w:t>
      </w:r>
    </w:p>
    <w:p w14:paraId="2E00187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0,</w:t>
      </w:r>
    </w:p>
    <w:p w14:paraId="54B6F03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CW_USEDEFAULT,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缺省的宽度高度</w:t>
      </w:r>
    </w:p>
    <w:p w14:paraId="092AFC5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0,</w:t>
      </w:r>
    </w:p>
    <w:p w14:paraId="511EBD6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NULL,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无父窗口</w:t>
      </w:r>
    </w:p>
    <w:p w14:paraId="23556D5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NULL,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无主菜单</w:t>
      </w:r>
    </w:p>
    <w:p w14:paraId="1F516B2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hInstance,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当前实例句柄</w:t>
      </w:r>
    </w:p>
    <w:p w14:paraId="1189170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NULL);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不要此参数</w:t>
      </w:r>
    </w:p>
    <w:p w14:paraId="5346440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ShowWindow(hWnd,nCmdShow);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显示窗口</w:t>
      </w:r>
    </w:p>
    <w:p w14:paraId="49ACDFD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UpdateWindow(hWnd);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更新并绘制用户区</w:t>
      </w:r>
    </w:p>
    <w:p w14:paraId="08141B6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066B8E7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for(int j=0;j&lt;100;j++)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生成正弦曲线的点坐标</w:t>
      </w:r>
    </w:p>
    <w:p w14:paraId="67453B7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6607A5C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lpSin[j].x=(long)(j*2*Pi/100*60);</w:t>
      </w:r>
    </w:p>
    <w:p w14:paraId="4E6F200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lpSin[j].y=(long)(dfRange*sin(j*2*Pi/100));</w:t>
      </w:r>
    </w:p>
    <w:p w14:paraId="182B8B0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5980412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</w:p>
    <w:p w14:paraId="2850AAA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while(GetMessage(&amp;Message,0,0,0))</w:t>
      </w:r>
    </w:p>
    <w:p w14:paraId="39AF533C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1618EFB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TranslateMessage(&amp;Message);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消息循环</w:t>
      </w:r>
    </w:p>
    <w:p w14:paraId="55B17E9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DispatchMessage(&amp;Message);</w:t>
      </w:r>
    </w:p>
    <w:p w14:paraId="1553819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3FA0346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 Message.wParam;</w:t>
      </w:r>
    </w:p>
    <w:p w14:paraId="00085C5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5BCB638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24B5F76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long WINAPI WndProc(HWND hWnd,</w:t>
      </w:r>
    </w:p>
    <w:p w14:paraId="73E1FFB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UINT iMessage,</w:t>
      </w:r>
    </w:p>
    <w:p w14:paraId="401BF7A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UINT wParam,</w:t>
      </w:r>
    </w:p>
    <w:p w14:paraId="0BF7C7E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LONG lParam)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消息处理函数</w:t>
      </w:r>
    </w:p>
    <w:p w14:paraId="3BBD091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5E1384B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HDC hDC;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定义设备环境句柄</w:t>
      </w:r>
    </w:p>
    <w:p w14:paraId="2DD7188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HBRUSH hBrush;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定义画刷句柄</w:t>
      </w:r>
    </w:p>
    <w:p w14:paraId="2FD4C7C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HPEN hPen;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定义画笔句柄</w:t>
      </w:r>
    </w:p>
    <w:p w14:paraId="1101549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PAINTSTRUCT PtStr;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定义包含绘图信息的结构体变量</w:t>
      </w:r>
    </w:p>
    <w:p w14:paraId="7B1623C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B667E3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switch(iMessage)</w:t>
      </w:r>
    </w:p>
    <w:p w14:paraId="46054C1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5445D49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ab/>
        <w:t>case WM_PAINT: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处理绘图消息</w:t>
      </w:r>
    </w:p>
    <w:p w14:paraId="15F99FD1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hDC=BeginPaint(hWnd,&amp;PtStr);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获得设备环境指针</w:t>
      </w:r>
    </w:p>
    <w:p w14:paraId="2474CB2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SetWindowOrgEx(hDC,-200,-200,NULL);</w:t>
      </w:r>
    </w:p>
    <w:p w14:paraId="2FA3444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设置原点坐标为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(-200,-200)</w:t>
      </w:r>
    </w:p>
    <w:p w14:paraId="25803EB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hPen=CreatePen(PS_SOLID,1,RGB(255,0,0));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创新画笔</w:t>
      </w:r>
    </w:p>
    <w:p w14:paraId="43F2351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SelectObject(hDC,hPen);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选入画笔</w:t>
      </w:r>
    </w:p>
    <w:p w14:paraId="3DEC7C71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Polyline(hDC,lpSin,100);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绘制正弦曲线</w:t>
      </w:r>
    </w:p>
    <w:p w14:paraId="346ECBE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991100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if(i%100&lt;=25)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第一个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1/4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周期</w:t>
      </w:r>
    </w:p>
    <w:p w14:paraId="6D20650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0ECFEBB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hPen=CreatePen(PS_SOLID,1,RGB(255,0,0));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创新红笔</w:t>
      </w:r>
    </w:p>
    <w:p w14:paraId="5992E48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hBrush=CreateSolidBrush(RGB(255,0,0));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创新红画刷</w:t>
      </w:r>
    </w:p>
    <w:p w14:paraId="73571F4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7058FFF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else if(i%100&lt;=50)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第二个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1/4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周期</w:t>
      </w:r>
    </w:p>
    <w:p w14:paraId="2160F16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1F1A300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hPen=CreatePen(PS_DOT,1,RGB(0,255,0));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创新绿笔</w:t>
      </w:r>
    </w:p>
    <w:p w14:paraId="4AB118B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 xml:space="preserve">hBrush=CreateSolidBrush(RGB(0,255,0));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创新绿刷</w:t>
      </w:r>
    </w:p>
    <w:p w14:paraId="070E09B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40974DC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else if(i%100&lt;=75)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第三个周期</w:t>
      </w:r>
    </w:p>
    <w:p w14:paraId="0790A4A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5308E20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hPen=CreatePen(PS_DASH,1,RGB(0,0,255));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创新蓝笔</w:t>
      </w:r>
    </w:p>
    <w:p w14:paraId="16D3CDBC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hBrush=CreateSolidBrush(RGB(0,0,255));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创新蓝刷</w:t>
      </w:r>
    </w:p>
    <w:p w14:paraId="568858B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</w:p>
    <w:p w14:paraId="47BF95B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else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第四个周期</w:t>
      </w:r>
    </w:p>
    <w:p w14:paraId="1BE0047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7C17574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hPen=CreatePen(PS_DASHDOT,1,RGB(250,250,0)); 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创新黄笔</w:t>
      </w:r>
    </w:p>
    <w:p w14:paraId="267B9AF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hBrush=CreateSolidBrush(RGB(255,255,0));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创新黄刷</w:t>
      </w:r>
    </w:p>
    <w:p w14:paraId="6EF5498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5313932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lRadious=(long)(dfRange*(0.2+i%25*0.4/25));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计算半径</w:t>
      </w:r>
    </w:p>
    <w:p w14:paraId="3101B6A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SelectObject(hDC,hBrush);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选入画刷</w:t>
      </w:r>
    </w:p>
    <w:p w14:paraId="29C9234C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SelectObject(hDC,hPen);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选入画笔</w:t>
      </w:r>
    </w:p>
    <w:p w14:paraId="245BF36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lCentreX=lpSin[i%100].x;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圆心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x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坐标</w:t>
      </w:r>
    </w:p>
    <w:p w14:paraId="7695734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lCentreY=lpSin[i%100].y;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圆心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y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坐标</w:t>
      </w:r>
    </w:p>
    <w:p w14:paraId="5E7397B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Ellipse(hDC,lCentreX-lRadious,</w:t>
      </w:r>
    </w:p>
    <w:p w14:paraId="138F771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lCentreY-lRadious,</w:t>
      </w:r>
    </w:p>
    <w:p w14:paraId="01D83E4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lCentreX+lRadious,</w:t>
      </w:r>
    </w:p>
    <w:p w14:paraId="5FDA78A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lCentreY+lRadious);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画圆</w:t>
      </w:r>
    </w:p>
    <w:p w14:paraId="5B54258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i++;</w:t>
      </w:r>
    </w:p>
    <w:p w14:paraId="4630314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DeleteObject(hPen);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删除画笔</w:t>
      </w:r>
    </w:p>
    <w:p w14:paraId="41DFB2C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DeleteObject(hBrush);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删除画刷</w:t>
      </w:r>
    </w:p>
    <w:p w14:paraId="3DDA86C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EndPaint(hWnd,&amp;PtStr);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删除设备环境指针</w:t>
      </w:r>
    </w:p>
    <w:p w14:paraId="0370B41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Sleep(100);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停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0.1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秒</w:t>
      </w:r>
    </w:p>
    <w:p w14:paraId="15B9BA9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if(i%100&lt;100) InvalidateRect(hWnd,NULL,1);</w:t>
      </w:r>
    </w:p>
    <w:p w14:paraId="1138CDD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刷新用户区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并发送消息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WM_PAINT</w:t>
      </w:r>
    </w:p>
    <w:p w14:paraId="4B3E4CE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 0;</w:t>
      </w:r>
    </w:p>
    <w:p w14:paraId="301A48C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case WM_DESTROY: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关闭窗口</w:t>
      </w:r>
    </w:p>
    <w:p w14:paraId="7B6635C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PostQuitMessage(0);</w:t>
      </w:r>
    </w:p>
    <w:p w14:paraId="1B2B1F4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 0;</w:t>
      </w:r>
    </w:p>
    <w:p w14:paraId="605C32AC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ab/>
        <w:t>default:</w:t>
      </w:r>
    </w:p>
    <w:p w14:paraId="4C10D3B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return(DefWindowProc(hWnd,iMessage,wParam,lParam));</w:t>
      </w:r>
    </w:p>
    <w:p w14:paraId="3C95F3A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5FB1636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333E3091" w14:textId="38F736DB" w:rsidR="00947CB5" w:rsidRPr="007E32B2" w:rsidRDefault="00947CB5" w:rsidP="00947CB5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color w:val="auto"/>
          <w:sz w:val="18"/>
          <w:szCs w:val="18"/>
        </w:rPr>
        <w:drawing>
          <wp:inline distT="0" distB="0" distL="0" distR="0" wp14:anchorId="7AAFEC86" wp14:editId="6F1CA51D">
            <wp:extent cx="4155440" cy="3315970"/>
            <wp:effectExtent l="0" t="0" r="0" b="0"/>
            <wp:docPr id="20831671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0A9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③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选择单击工具栏上的编译按钮，进行调试，未出现错误则单击执行按钮运行程序，查看运行结果。</w:t>
      </w:r>
    </w:p>
    <w:p w14:paraId="0ED4E327" w14:textId="70A503C3" w:rsidR="00947CB5" w:rsidRPr="007E32B2" w:rsidRDefault="00947CB5" w:rsidP="00947CB5">
      <w:pPr>
        <w:jc w:val="center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4A11CC33" wp14:editId="4353605F">
            <wp:extent cx="4722495" cy="3310255"/>
            <wp:effectExtent l="0" t="0" r="1905" b="4445"/>
            <wp:docPr id="9432164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0DBC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）程序调试运行</w:t>
      </w:r>
    </w:p>
    <w:p w14:paraId="60EAB27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运行程序查看结果，并进行源代码调试和优化。</w:t>
      </w:r>
    </w:p>
    <w:p w14:paraId="26CDA93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参考代码如下：</w:t>
      </w:r>
    </w:p>
    <w:p w14:paraId="3AE28ED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208E5D0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执行结果如下：</w:t>
      </w:r>
    </w:p>
    <w:p w14:paraId="109341E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7C54713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150" w:firstLine="271"/>
        <w:jc w:val="both"/>
        <w:outlineLvl w:val="2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实验题目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2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：定时器程序</w:t>
      </w:r>
    </w:p>
    <w:p w14:paraId="4E88488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）程序功能简介</w:t>
      </w:r>
    </w:p>
    <w:p w14:paraId="5D54804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设计程序在窗口中使用定时器，每隔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秒交替地用红、绿、蓝色画刷来填充整个窗口客户区。</w:t>
      </w:r>
    </w:p>
    <w:p w14:paraId="0DC9CD9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lastRenderedPageBreak/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2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）程序设计说明</w:t>
      </w:r>
    </w:p>
    <w:p w14:paraId="11E1746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①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打开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Visual C++ 6.0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，选择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“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文件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”—&gt;“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新建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”—&gt;“win32 Application”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命令，输入工程名，弹出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“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创建程序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”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对话框，选择建立一个空文档，进入工作区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“Source file”,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点击右键添加文件。打开添加的文件进行编译；</w:t>
      </w:r>
    </w:p>
    <w:p w14:paraId="113C272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②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在代码编辑窗口内，添加如下代码：</w:t>
      </w:r>
    </w:p>
    <w:p w14:paraId="4BB6EDC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"windows.h"</w:t>
      </w:r>
    </w:p>
    <w:p w14:paraId="43CD4A6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"string.h"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加载相应的头文件</w:t>
      </w:r>
    </w:p>
    <w:p w14:paraId="35AD34F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"stdlib.h"</w:t>
      </w:r>
    </w:p>
    <w:p w14:paraId="50D54A0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#include "stdio.h"</w:t>
      </w:r>
    </w:p>
    <w:p w14:paraId="2186FDF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LRESULT CALLBACK WndProc(HWND,UINT,WPARAM,LPARAM);</w:t>
      </w:r>
    </w:p>
    <w:p w14:paraId="52CA92E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窗口函数说明</w:t>
      </w:r>
    </w:p>
    <w:p w14:paraId="4072600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int WINAPI WinMain(HINSTANCE hInstance,HINSTANCE hPrevInst, LPSTR lpszCmdLine,int nCmdShow)</w:t>
      </w:r>
    </w:p>
    <w:p w14:paraId="7EDB3B5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3B80856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HWND hwnd;</w:t>
      </w:r>
    </w:p>
    <w:p w14:paraId="4C8A593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MSG Msg;</w:t>
      </w:r>
    </w:p>
    <w:p w14:paraId="728D97E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WNDCLASS wndclass;</w:t>
      </w:r>
    </w:p>
    <w:p w14:paraId="3D095B9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char lpszClassName[]="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";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窗口类名</w:t>
      </w:r>
    </w:p>
    <w:p w14:paraId="2B0BDEF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char lpszTitle[]="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定时刷新窗口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";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窗口标题</w:t>
      </w:r>
    </w:p>
    <w:p w14:paraId="0175702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15CCB3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wndclass.style=CS_HREDRAW|CS_VREDRAW|CS_DBLCLKS; 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窗口类型</w:t>
      </w:r>
    </w:p>
    <w:p w14:paraId="2FEC82D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wndclass.lpfnWndProc=WndProc;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窗口处理函数为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WndProc</w:t>
      </w:r>
    </w:p>
    <w:p w14:paraId="1F63C47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wndclass.cbClsExtra=0;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窗口类无扩展</w:t>
      </w:r>
    </w:p>
    <w:p w14:paraId="5173CE7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wndclass.cbWndExtra=0;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窗口实例无扩展</w:t>
      </w:r>
    </w:p>
    <w:p w14:paraId="62C4C89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wndclass.hInstance=hInstance;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当前实例句柄</w:t>
      </w:r>
    </w:p>
    <w:p w14:paraId="325130A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wndclass.hIcon=LoadIcon(NULL,IDI_APPLICATION);</w:t>
      </w:r>
    </w:p>
    <w:p w14:paraId="6FC4A65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窗口最小化图标为默认图标</w:t>
      </w:r>
    </w:p>
    <w:p w14:paraId="662F88B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wndclass.hCursor=LoadCursor(NULL,IDC_ARROW);  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窗口采用箭头光标</w:t>
      </w:r>
    </w:p>
    <w:p w14:paraId="489BC3A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wndclass.hbrBackground=(HBRUSH)GetStockObject(WHITE_BRUSH);</w:t>
      </w:r>
    </w:p>
    <w:p w14:paraId="1AAD668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窗口背景为白色</w:t>
      </w:r>
    </w:p>
    <w:p w14:paraId="094273B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wndclass.lpszMenuName=NULL;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窗口中无菜单</w:t>
      </w:r>
    </w:p>
    <w:p w14:paraId="555D782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wndclass.lpszClassName=lpszClassName;//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窗口类名</w:t>
      </w:r>
    </w:p>
    <w:p w14:paraId="7DD6B5F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if(!RegisterClass(&amp;wndclass))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如果窗口注册失败发出警告声音</w:t>
      </w:r>
    </w:p>
    <w:p w14:paraId="310EFFF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277DCAA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MessageBeep(0);</w:t>
      </w:r>
    </w:p>
    <w:p w14:paraId="1FD3ECB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 FALSE;</w:t>
      </w:r>
    </w:p>
    <w:p w14:paraId="202CFAF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78A5222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721B5FF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hwnd=CreateWindow(</w:t>
      </w:r>
    </w:p>
    <w:p w14:paraId="1F3DA36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lpszClassName,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窗口类名</w:t>
      </w:r>
    </w:p>
    <w:p w14:paraId="1AB29F6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lpszTitle,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窗口实例句柄的标题名</w:t>
      </w:r>
    </w:p>
    <w:p w14:paraId="519AFFD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WS_OVERLAPPEDWINDOW|WS_HSCROLL|WS_VSCROLL, 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窗口风格</w:t>
      </w:r>
    </w:p>
    <w:p w14:paraId="42560D3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CW_USEDEFAULT,</w:t>
      </w:r>
    </w:p>
    <w:p w14:paraId="7A45A13D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CW_USEDEFAULT,</w:t>
      </w:r>
    </w:p>
    <w:p w14:paraId="5C478C1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CW_USEDEFAULT,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窗口左上角坐标为默认值</w:t>
      </w:r>
    </w:p>
    <w:p w14:paraId="3FD5E34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CW_USEDEFAULT,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窗口的高和宽为默认值</w:t>
      </w:r>
    </w:p>
    <w:p w14:paraId="0B7C4ED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NULL,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此窗口无父窗口</w:t>
      </w:r>
    </w:p>
    <w:p w14:paraId="3AE87AB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NULL,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此窗口无主菜单</w:t>
      </w:r>
    </w:p>
    <w:p w14:paraId="03B8DA0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hInstance,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创建此窗口的应用程序当前句柄</w:t>
      </w:r>
    </w:p>
    <w:p w14:paraId="6591420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NULL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不使用该值</w:t>
      </w:r>
    </w:p>
    <w:p w14:paraId="109F715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lastRenderedPageBreak/>
        <w:t>);</w:t>
      </w:r>
    </w:p>
    <w:p w14:paraId="4FCD070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0793764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ShowWindow(hwnd,nCmdShow);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显示窗口</w:t>
      </w:r>
    </w:p>
    <w:p w14:paraId="3F2C65D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UpdateWindow(hwnd);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绘制用户区</w:t>
      </w:r>
    </w:p>
    <w:p w14:paraId="254CCFB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while(GetMessage(&amp;Msg,NULL,0,0))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消息循环</w:t>
      </w:r>
    </w:p>
    <w:p w14:paraId="0EC95FB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5E68FCB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TranslateMessage(&amp;Msg);</w:t>
      </w:r>
    </w:p>
    <w:p w14:paraId="7CB2E1A5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DispatchMessage(&amp;Msg);</w:t>
      </w:r>
    </w:p>
    <w:p w14:paraId="758784D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6B00A09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return Msg.wParam;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程序终止时将信息返回系统</w:t>
      </w:r>
    </w:p>
    <w:p w14:paraId="121DDBBC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1E83802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35D8559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LRESULT CALLBACK WndProc(HWND hwnd,UINT message,WPARAM wParam,LPARAM lParam)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窗口函数</w:t>
      </w:r>
    </w:p>
    <w:p w14:paraId="4758AAF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2FA3C48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{</w:t>
      </w:r>
    </w:p>
    <w:p w14:paraId="38B695F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HDC hdc;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定义指向设备上下文的句柄</w:t>
      </w:r>
    </w:p>
    <w:p w14:paraId="4FA38C9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HBRUSH hB1,hB2,hB3;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定义指定的画刷</w:t>
      </w:r>
    </w:p>
    <w:p w14:paraId="5055DD6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PAINTSTRUCT ps;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定义指向绘图信息的结构体变量</w:t>
      </w:r>
    </w:p>
    <w:p w14:paraId="091C13D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switch(message)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处理消息</w:t>
      </w:r>
    </w:p>
    <w:p w14:paraId="1530C00C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{</w:t>
      </w:r>
    </w:p>
    <w:p w14:paraId="0A4449A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case WM_PAINT: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处理绘图消息</w:t>
      </w:r>
    </w:p>
    <w:p w14:paraId="78CA557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hdc=BeginPaint(hwnd,&amp;ps);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取得环境设备句柄</w:t>
      </w:r>
    </w:p>
    <w:p w14:paraId="053DD994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SetMapMode(hdc,MM_TEXT);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设置映射模式</w:t>
      </w:r>
    </w:p>
    <w:p w14:paraId="30D0B55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hB1=CreateSolidBrush(RGB(255,0,0));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创建红色画刷</w:t>
      </w:r>
    </w:p>
    <w:p w14:paraId="51C9BBB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hB2=CreateSolidBrush(RGB(0,255,0));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创建绿色画刷</w:t>
      </w:r>
    </w:p>
    <w:p w14:paraId="433472D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hB3=CreateSolidBrush(RGB(0,0,255));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创建蓝色画刷</w:t>
      </w:r>
    </w:p>
    <w:p w14:paraId="4E277861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SelectObject(hdc,hB1);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选择红色画刷</w:t>
      </w:r>
    </w:p>
    <w:p w14:paraId="5B41F0E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Rectangle(hdc,0,0,800,800);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填充整个用户区</w:t>
      </w:r>
    </w:p>
    <w:p w14:paraId="0BC3118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Sleep(1000);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设置定时器，间隔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秒</w:t>
      </w:r>
    </w:p>
    <w:p w14:paraId="5584327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SelectObject(hdc,hB2);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选择绿色画刷</w:t>
      </w:r>
    </w:p>
    <w:p w14:paraId="4B90276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Rectangle(hdc,0,0,800,800);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填充整个用户区</w:t>
      </w:r>
    </w:p>
    <w:p w14:paraId="7444EBD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Sleep(1000);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设置定时器，间隔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1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秒</w:t>
      </w:r>
    </w:p>
    <w:p w14:paraId="13188B3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SelectObject(hdc,hB3);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选择蓝色画刷</w:t>
      </w:r>
    </w:p>
    <w:p w14:paraId="2FA2B85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Rectangle(hdc,0,0,800,800);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填充整个用户区</w:t>
      </w:r>
    </w:p>
    <w:p w14:paraId="1086D44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InvalidateRect(hwnd,NULL,1);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刷新窗口，重新绘图</w:t>
      </w:r>
    </w:p>
    <w:p w14:paraId="1F894B4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EndPaint(hwnd,&amp;ps);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释放设备环境句柄</w:t>
      </w:r>
    </w:p>
    <w:p w14:paraId="7119CD30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DeleteObject(hB1);</w:t>
      </w:r>
    </w:p>
    <w:p w14:paraId="05E1A7F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DeleteObject(hB2);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//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删除画刷句柄</w:t>
      </w:r>
    </w:p>
    <w:p w14:paraId="3CF4ABF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DeleteObject(hB3);</w:t>
      </w:r>
    </w:p>
    <w:p w14:paraId="1176977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break;</w:t>
      </w:r>
    </w:p>
    <w:p w14:paraId="0D9CD366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case WM_DESTROY:</w:t>
      </w:r>
    </w:p>
    <w:p w14:paraId="5466A18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PostQuitMessage(0);</w:t>
      </w:r>
    </w:p>
    <w:p w14:paraId="004ECD9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default:</w:t>
      </w:r>
    </w:p>
    <w:p w14:paraId="6A312F9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 DefWindowProc(hwnd,message,wParam,lParam);</w:t>
      </w:r>
    </w:p>
    <w:p w14:paraId="7BFC37C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}</w:t>
      </w:r>
    </w:p>
    <w:p w14:paraId="15F4E028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ab/>
        <w:t>return(0);</w:t>
      </w:r>
    </w:p>
    <w:p w14:paraId="6E48129B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5DFEA75D" w14:textId="6BFC38B5" w:rsidR="00947CB5" w:rsidRPr="007E32B2" w:rsidRDefault="00947CB5" w:rsidP="00947CB5">
      <w:pPr>
        <w:jc w:val="center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27D397F8" wp14:editId="42059A46">
            <wp:extent cx="4646930" cy="3310255"/>
            <wp:effectExtent l="0" t="0" r="1270" b="4445"/>
            <wp:docPr id="3785510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79B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hint="eastAsia"/>
          <w:color w:val="auto"/>
          <w:sz w:val="18"/>
          <w:szCs w:val="18"/>
        </w:rPr>
        <w:t>③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 xml:space="preserve"> </w:t>
      </w:r>
      <w:r w:rsidRPr="007E32B2">
        <w:rPr>
          <w:rFonts w:ascii="Times New Roman" w:hAnsi="Times New Roman" w:cs="Times New Roman"/>
          <w:color w:val="auto"/>
          <w:sz w:val="18"/>
          <w:szCs w:val="18"/>
        </w:rPr>
        <w:t>选择单击工具栏上的编译按钮，进行调试，未出现错误则单击执行按钮运行程序，查看运行结果。</w:t>
      </w:r>
    </w:p>
    <w:p w14:paraId="55B56700" w14:textId="3F7FBE6D" w:rsidR="00947CB5" w:rsidRPr="007E32B2" w:rsidRDefault="00947CB5" w:rsidP="00947CB5">
      <w:pPr>
        <w:pStyle w:val="a7"/>
        <w:spacing w:before="0" w:beforeAutospacing="0" w:after="0" w:afterAutospacing="0"/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B79DDF5" wp14:editId="1DA78AAD">
            <wp:extent cx="4473575" cy="3298825"/>
            <wp:effectExtent l="0" t="0" r="3175" b="0"/>
            <wp:docPr id="631341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5F11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FF0000"/>
          <w:sz w:val="18"/>
          <w:szCs w:val="18"/>
        </w:rPr>
      </w:pPr>
      <w:r w:rsidRPr="007E32B2">
        <w:rPr>
          <w:rFonts w:ascii="Times New Roman" w:hAnsi="Times New Roman" w:cs="Times New Roman"/>
          <w:color w:val="FF0000"/>
          <w:sz w:val="18"/>
          <w:szCs w:val="18"/>
        </w:rPr>
        <w:t>（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3</w:t>
      </w:r>
      <w:r w:rsidRPr="007E32B2">
        <w:rPr>
          <w:rFonts w:ascii="Times New Roman" w:hAnsi="Times New Roman" w:cs="Times New Roman"/>
          <w:color w:val="FF0000"/>
          <w:sz w:val="18"/>
          <w:szCs w:val="18"/>
        </w:rPr>
        <w:t>）程序调试运行</w:t>
      </w:r>
    </w:p>
    <w:p w14:paraId="6C74D083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运行程序查看结果，并进行源代码调试和优化。</w:t>
      </w:r>
    </w:p>
    <w:p w14:paraId="58701A6A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参考代码如下：</w:t>
      </w:r>
    </w:p>
    <w:p w14:paraId="5FB232D7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5255563E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3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执行结果如下：</w:t>
      </w:r>
    </w:p>
    <w:p w14:paraId="2EDA7732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400" w:firstLine="72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略。</w:t>
      </w:r>
    </w:p>
    <w:p w14:paraId="0E1B7782" w14:textId="77777777" w:rsidR="00947CB5" w:rsidRPr="007E32B2" w:rsidRDefault="00947CB5" w:rsidP="00947CB5">
      <w:pPr>
        <w:pStyle w:val="a7"/>
        <w:spacing w:before="0" w:beforeAutospacing="0" w:after="0" w:afterAutospacing="0"/>
        <w:jc w:val="both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5</w:t>
      </w:r>
      <w:r w:rsidRPr="007E32B2">
        <w:rPr>
          <w:rFonts w:ascii="Times New Roman" w:hAnsi="Times New Roman" w:cs="Times New Roman"/>
          <w:b/>
          <w:bCs/>
          <w:color w:val="auto"/>
          <w:sz w:val="18"/>
          <w:szCs w:val="18"/>
        </w:rPr>
        <w:t>、实验结果：</w:t>
      </w:r>
    </w:p>
    <w:p w14:paraId="4EC46E7F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参考实验报告模板，撰写本次实验的实验报告，并提交实验报告和实验题目的源代码。</w:t>
      </w:r>
    </w:p>
    <w:p w14:paraId="60CFE7C9" w14:textId="77777777" w:rsidR="00947CB5" w:rsidRPr="007E32B2" w:rsidRDefault="00947CB5" w:rsidP="00947CB5">
      <w:pPr>
        <w:pStyle w:val="a7"/>
        <w:spacing w:before="0" w:beforeAutospacing="0" w:after="0" w:afterAutospacing="0"/>
        <w:ind w:firstLineChars="150" w:firstLine="270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7E32B2">
        <w:rPr>
          <w:rFonts w:ascii="Times New Roman" w:hAnsi="Times New Roman" w:cs="Times New Roman"/>
          <w:color w:val="auto"/>
          <w:sz w:val="18"/>
          <w:szCs w:val="18"/>
        </w:rPr>
        <w:t>告和实验题目的源代码。</w:t>
      </w:r>
    </w:p>
    <w:p w14:paraId="452BB5B5" w14:textId="77777777" w:rsidR="00B9227B" w:rsidRPr="00947CB5" w:rsidRDefault="00B9227B"/>
    <w:sectPr w:rsidR="00B9227B" w:rsidRPr="00947CB5" w:rsidSect="00DC15EE">
      <w:headerReference w:type="default" r:id="rId10"/>
      <w:footerReference w:type="default" r:id="rId11"/>
      <w:footerReference w:type="first" r:id="rId12"/>
      <w:pgSz w:w="11906" w:h="16838"/>
      <w:pgMar w:top="907" w:right="567" w:bottom="737" w:left="56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39AF" w14:textId="77777777" w:rsidR="006A39AA" w:rsidRDefault="006A39AA" w:rsidP="00947CB5">
      <w:r>
        <w:separator/>
      </w:r>
    </w:p>
  </w:endnote>
  <w:endnote w:type="continuationSeparator" w:id="0">
    <w:p w14:paraId="782F476E" w14:textId="77777777" w:rsidR="006A39AA" w:rsidRDefault="006A39AA" w:rsidP="00947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DE45" w14:textId="77777777" w:rsidR="00000000" w:rsidRDefault="00000000" w:rsidP="00DC15EE">
    <w:pPr>
      <w:pStyle w:val="a5"/>
      <w:tabs>
        <w:tab w:val="clear" w:pos="8306"/>
        <w:tab w:val="right" w:pos="8312"/>
      </w:tabs>
      <w:snapToGrid/>
      <w:jc w:val="center"/>
    </w:pPr>
    <w:r>
      <w:fldChar w:fldCharType="begin"/>
    </w:r>
    <w:r>
      <w:instrText>PAGE   \* MERGEFORMAT</w:instrText>
    </w:r>
    <w:r>
      <w:fldChar w:fldCharType="separate"/>
    </w:r>
    <w:r w:rsidRPr="00026013">
      <w:rPr>
        <w:noProof/>
        <w:lang w:val="zh-CN"/>
      </w:rPr>
      <w:t>44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A4B6" w14:textId="77777777" w:rsidR="00000000" w:rsidRDefault="00000000" w:rsidP="00330E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276E7" w14:textId="77777777" w:rsidR="006A39AA" w:rsidRDefault="006A39AA" w:rsidP="00947CB5">
      <w:r>
        <w:separator/>
      </w:r>
    </w:p>
  </w:footnote>
  <w:footnote w:type="continuationSeparator" w:id="0">
    <w:p w14:paraId="2182153F" w14:textId="77777777" w:rsidR="006A39AA" w:rsidRDefault="006A39AA" w:rsidP="00947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E835" w14:textId="77777777" w:rsidR="00000000" w:rsidRPr="00DC3D39" w:rsidRDefault="00000000" w:rsidP="00330E68">
    <w:pPr>
      <w:pStyle w:val="a3"/>
      <w:rPr>
        <w:color w:val="404040"/>
        <w:sz w:val="24"/>
        <w:szCs w:val="24"/>
      </w:rPr>
    </w:pPr>
    <w:r>
      <w:rPr>
        <w:rFonts w:cs="宋体" w:hint="eastAsia"/>
        <w:color w:val="404040"/>
        <w:sz w:val="24"/>
        <w:szCs w:val="24"/>
      </w:rPr>
      <w:t>《</w:t>
    </w:r>
    <w:r>
      <w:rPr>
        <w:rFonts w:cs="宋体" w:hint="eastAsia"/>
        <w:color w:val="404040"/>
        <w:sz w:val="24"/>
        <w:szCs w:val="24"/>
      </w:rPr>
      <w:t>C++</w:t>
    </w:r>
    <w:r>
      <w:rPr>
        <w:rFonts w:cs="宋体" w:hint="eastAsia"/>
        <w:color w:val="404040"/>
        <w:sz w:val="24"/>
        <w:szCs w:val="24"/>
      </w:rPr>
      <w:t>程序设计实验》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51"/>
    <w:rsid w:val="006A39AA"/>
    <w:rsid w:val="00947CB5"/>
    <w:rsid w:val="00B9227B"/>
    <w:rsid w:val="00E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07F274-D8F3-4038-B9A3-8B96ADBF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CB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947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CB5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C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C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47C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Normal (Web)"/>
    <w:basedOn w:val="a"/>
    <w:rsid w:val="00947CB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2</cp:revision>
  <dcterms:created xsi:type="dcterms:W3CDTF">2023-12-21T10:22:00Z</dcterms:created>
  <dcterms:modified xsi:type="dcterms:W3CDTF">2023-12-21T10:23:00Z</dcterms:modified>
</cp:coreProperties>
</file>