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9887" w14:textId="461EF832" w:rsidR="009E447D" w:rsidRDefault="00B47D29" w:rsidP="009E447D">
      <w:pPr>
        <w:jc w:val="center"/>
        <w:rPr>
          <w:rFonts w:ascii="微软雅黑" w:eastAsia="微软雅黑" w:hAnsi="微软雅黑"/>
          <w:szCs w:val="21"/>
          <w:shd w:val="clear" w:color="auto" w:fill="FFFFFF"/>
        </w:rPr>
      </w:pPr>
      <w:r w:rsidRPr="00B47D29">
        <w:rPr>
          <w:rFonts w:ascii="微软雅黑" w:eastAsia="微软雅黑" w:hAnsi="微软雅黑" w:hint="eastAsia"/>
          <w:szCs w:val="21"/>
          <w:shd w:val="clear" w:color="auto" w:fill="FFFFFF"/>
        </w:rPr>
        <w:t>对于人和自然的认识、自己从这次实践中的收获</w:t>
      </w:r>
    </w:p>
    <w:p w14:paraId="582F4DA9" w14:textId="0534CDA7" w:rsidR="009E447D" w:rsidRDefault="009E447D" w:rsidP="009E447D">
      <w:pPr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心得:</w:t>
      </w:r>
    </w:p>
    <w:p w14:paraId="12EA767A" w14:textId="77777777" w:rsidR="001F39C5" w:rsidRDefault="007673A4" w:rsidP="001F39C5">
      <w:pPr>
        <w:ind w:firstLine="420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4月27号上午，我们小组一同前去玄武湖进行环境质量的调查，人很多，很热闹，有不少老人坐在凉亭唠嗑休息，也有许多人伴着一家人沿湖游玩漫步。</w:t>
      </w:r>
      <w:r w:rsidR="00C54E55">
        <w:rPr>
          <w:rFonts w:asciiTheme="minorEastAsia" w:hAnsiTheme="minorEastAsia" w:hint="eastAsia"/>
          <w:szCs w:val="21"/>
          <w:shd w:val="clear" w:color="auto" w:fill="FFFFFF"/>
        </w:rPr>
        <w:t>玄武湖的中心</w:t>
      </w:r>
      <w:r w:rsidR="00AB5501">
        <w:rPr>
          <w:rFonts w:asciiTheme="minorEastAsia" w:hAnsiTheme="minorEastAsia" w:hint="eastAsia"/>
          <w:szCs w:val="21"/>
          <w:shd w:val="clear" w:color="auto" w:fill="FFFFFF"/>
        </w:rPr>
        <w:t>是</w:t>
      </w:r>
      <w:r w:rsidR="00C54E55">
        <w:rPr>
          <w:rFonts w:asciiTheme="minorEastAsia" w:hAnsiTheme="minorEastAsia" w:hint="eastAsia"/>
          <w:szCs w:val="21"/>
          <w:shd w:val="clear" w:color="auto" w:fill="FFFFFF"/>
        </w:rPr>
        <w:t>有许多大小不一的岛</w:t>
      </w:r>
      <w:r w:rsidR="00AB5501">
        <w:rPr>
          <w:rFonts w:asciiTheme="minorEastAsia" w:hAnsiTheme="minorEastAsia" w:hint="eastAsia"/>
          <w:szCs w:val="21"/>
          <w:shd w:val="clear" w:color="auto" w:fill="FFFFFF"/>
        </w:rPr>
        <w:t>的</w:t>
      </w:r>
      <w:r w:rsidR="00C54E55">
        <w:rPr>
          <w:rFonts w:asciiTheme="minorEastAsia" w:hAnsiTheme="minorEastAsia" w:hint="eastAsia"/>
          <w:szCs w:val="21"/>
          <w:shd w:val="clear" w:color="auto" w:fill="FFFFFF"/>
        </w:rPr>
        <w:t>。湖外围和湖心岛的沿湖步道，两排都是长得茂密高大的树。从玄武门进入，你就会看到十分广阔的玄武湖，以及湖两边郁郁葱葱的树。广阔的湖和葱郁的绿，很自然地会让你忘却所有的烦恼，</w:t>
      </w:r>
      <w:r w:rsidR="00AB5501">
        <w:rPr>
          <w:rFonts w:asciiTheme="minorEastAsia" w:hAnsiTheme="minorEastAsia" w:hint="eastAsia"/>
          <w:szCs w:val="21"/>
          <w:shd w:val="clear" w:color="auto" w:fill="FFFFFF"/>
        </w:rPr>
        <w:t>只留下舒畅愉悦的心情。</w:t>
      </w:r>
      <w:r w:rsidR="005F760B">
        <w:rPr>
          <w:rFonts w:asciiTheme="minorEastAsia" w:hAnsiTheme="minorEastAsia" w:hint="eastAsia"/>
          <w:szCs w:val="21"/>
          <w:shd w:val="clear" w:color="auto" w:fill="FFFFFF"/>
        </w:rPr>
        <w:t>玄武湖非常的大，我们走了三分之一的总路程就折返了，但这也花了我们至少两个半小时用于亲身体悟与观赏玄武湖。</w:t>
      </w:r>
      <w:r w:rsidR="00743818">
        <w:rPr>
          <w:rFonts w:asciiTheme="minorEastAsia" w:hAnsiTheme="minorEastAsia" w:hint="eastAsia"/>
          <w:szCs w:val="21"/>
          <w:shd w:val="clear" w:color="auto" w:fill="FFFFFF"/>
        </w:rPr>
        <w:t>上午的太阳也挺大，但往来的人仍是不少，玄武湖总有荫凉地供人们休息，总有敞亮的风景让人们的心稳于平静。玄武湖中，总有数不胜数的自然人文的风景使我们驻足、记录留念，而且也没有任何的审美疲劳，每处风景，都能让我们以平静的心情去观赏。不知其他成员有没有类似的感受，在这种</w:t>
      </w:r>
      <w:r w:rsidR="002D71EC">
        <w:rPr>
          <w:rFonts w:asciiTheme="minorEastAsia" w:hAnsiTheme="minorEastAsia" w:hint="eastAsia"/>
          <w:szCs w:val="21"/>
          <w:shd w:val="clear" w:color="auto" w:fill="FFFFFF"/>
        </w:rPr>
        <w:t>趋于初夏的气温中，在逛着偌大的公园时，我竟然没有感受到一只蚊子的存在，没受到任何蚊虫的叮咬，这是令我最感惊奇的地方。</w:t>
      </w:r>
      <w:r w:rsidR="00681007">
        <w:rPr>
          <w:rFonts w:asciiTheme="minorEastAsia" w:hAnsiTheme="minorEastAsia" w:hint="eastAsia"/>
          <w:szCs w:val="21"/>
          <w:shd w:val="clear" w:color="auto" w:fill="FFFFFF"/>
        </w:rPr>
        <w:t>除了亲身体验，我们还问了不少来往的游客，询问他们对于玄武湖环境的评价，不少人都是笑着回答的，“环境很好，经常来这散步/带小孩玩”。</w:t>
      </w:r>
    </w:p>
    <w:p w14:paraId="7D49C03B" w14:textId="599E0F38" w:rsidR="001F39C5" w:rsidRPr="001F39C5" w:rsidRDefault="00235E11" w:rsidP="001F39C5">
      <w:pPr>
        <w:ind w:firstLine="420"/>
        <w:rPr>
          <w:rFonts w:asciiTheme="minorEastAsia" w:hAnsiTheme="minorEastAsia" w:hint="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看着玄武湖的这般景色，我更能明白习总书记为什么说“绿水青山就是金山银山”了。如今这般人与自然和谐共生的景象不仅仅发生在玄武湖了，</w:t>
      </w:r>
      <w:r w:rsidR="0015678B">
        <w:rPr>
          <w:rFonts w:asciiTheme="minorEastAsia" w:hAnsiTheme="minorEastAsia" w:hint="eastAsia"/>
          <w:szCs w:val="21"/>
          <w:shd w:val="clear" w:color="auto" w:fill="FFFFFF"/>
        </w:rPr>
        <w:t>我国近几年一直着力于环境的治理与改善，惠州金山河、济南小清河等，典型的成功的环境治理案例数不胜数，我国真正做到了知行合一，将习总书记的“环境就是民生，青山就是美丽，蓝天也是幸福，必须牢固树立和践行绿水青山就是金山银山的理念”落到了实处</w:t>
      </w:r>
      <w:r w:rsidR="001F39C5">
        <w:rPr>
          <w:rFonts w:asciiTheme="minorEastAsia" w:hAnsiTheme="minorEastAsia" w:hint="eastAsia"/>
          <w:szCs w:val="21"/>
          <w:shd w:val="clear" w:color="auto" w:fill="FFFFFF"/>
        </w:rPr>
        <w:t>。人与自然最终理想结果就应是和谐共生，实现所有消耗资源的可再生，实现人类的繁衍生息，子子孙孙无穷匮，实现真正的可持续发展。</w:t>
      </w:r>
      <w:r w:rsidR="001F39C5" w:rsidRPr="00B47D29">
        <w:rPr>
          <w:rFonts w:asciiTheme="minorEastAsia" w:hAnsiTheme="minorEastAsia" w:cs="Segoe UI"/>
          <w:kern w:val="0"/>
          <w:szCs w:val="21"/>
        </w:rPr>
        <w:t>总的来说，从这次实践中，我收获了对人和自然关系的更深刻认识，也</w:t>
      </w:r>
      <w:r w:rsidR="001F39C5">
        <w:rPr>
          <w:rFonts w:asciiTheme="minorEastAsia" w:hAnsiTheme="minorEastAsia" w:cs="Segoe UI" w:hint="eastAsia"/>
          <w:kern w:val="0"/>
          <w:szCs w:val="21"/>
        </w:rPr>
        <w:t>明白</w:t>
      </w:r>
      <w:r w:rsidR="001F39C5" w:rsidRPr="00B47D29">
        <w:rPr>
          <w:rFonts w:asciiTheme="minorEastAsia" w:hAnsiTheme="minorEastAsia" w:cs="Segoe UI"/>
          <w:kern w:val="0"/>
          <w:szCs w:val="21"/>
        </w:rPr>
        <w:t>了在日常生活中践行环保理念</w:t>
      </w:r>
      <w:r w:rsidR="001F39C5">
        <w:rPr>
          <w:rFonts w:asciiTheme="minorEastAsia" w:hAnsiTheme="minorEastAsia" w:cs="Segoe UI" w:hint="eastAsia"/>
          <w:kern w:val="0"/>
          <w:szCs w:val="21"/>
        </w:rPr>
        <w:t>的重要性</w:t>
      </w:r>
      <w:r w:rsidR="001F39C5" w:rsidRPr="00B47D29">
        <w:rPr>
          <w:rFonts w:asciiTheme="minorEastAsia" w:hAnsiTheme="minorEastAsia" w:cs="Segoe UI"/>
          <w:kern w:val="0"/>
          <w:szCs w:val="21"/>
        </w:rPr>
        <w:t>。我相信，只要我们每个人都能够尊重自然、保护自然，与自然和谐共生，我们的地球将会变得更加美好</w:t>
      </w:r>
      <w:r w:rsidR="001F39C5">
        <w:rPr>
          <w:rFonts w:asciiTheme="minorEastAsia" w:hAnsiTheme="minorEastAsia" w:cs="Segoe UI" w:hint="eastAsia"/>
          <w:kern w:val="0"/>
          <w:szCs w:val="21"/>
        </w:rPr>
        <w:t>！</w:t>
      </w:r>
    </w:p>
    <w:p w14:paraId="3D4217BD" w14:textId="1160910C" w:rsidR="00681007" w:rsidRPr="001F39C5" w:rsidRDefault="00681007" w:rsidP="00681007">
      <w:pPr>
        <w:ind w:firstLine="420"/>
        <w:rPr>
          <w:rFonts w:asciiTheme="minorEastAsia" w:hAnsiTheme="minorEastAsia" w:hint="eastAsia"/>
          <w:szCs w:val="21"/>
          <w:shd w:val="clear" w:color="auto" w:fill="FFFFFF"/>
        </w:rPr>
      </w:pPr>
    </w:p>
    <w:sectPr w:rsidR="00681007" w:rsidRPr="001F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64158" w14:textId="77777777" w:rsidR="00986C48" w:rsidRDefault="00986C48" w:rsidP="00AB5501">
      <w:r>
        <w:separator/>
      </w:r>
    </w:p>
  </w:endnote>
  <w:endnote w:type="continuationSeparator" w:id="0">
    <w:p w14:paraId="08600F26" w14:textId="77777777" w:rsidR="00986C48" w:rsidRDefault="00986C48" w:rsidP="00AB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700F" w14:textId="77777777" w:rsidR="00986C48" w:rsidRDefault="00986C48" w:rsidP="00AB5501">
      <w:r>
        <w:separator/>
      </w:r>
    </w:p>
  </w:footnote>
  <w:footnote w:type="continuationSeparator" w:id="0">
    <w:p w14:paraId="074868E7" w14:textId="77777777" w:rsidR="00986C48" w:rsidRDefault="00986C48" w:rsidP="00AB5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A3B"/>
    <w:multiLevelType w:val="multilevel"/>
    <w:tmpl w:val="6396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20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D3"/>
    <w:rsid w:val="0015678B"/>
    <w:rsid w:val="001F39C5"/>
    <w:rsid w:val="00200D2F"/>
    <w:rsid w:val="00235E11"/>
    <w:rsid w:val="002D71EC"/>
    <w:rsid w:val="00373FFA"/>
    <w:rsid w:val="005920A7"/>
    <w:rsid w:val="005F760B"/>
    <w:rsid w:val="0061744F"/>
    <w:rsid w:val="00681007"/>
    <w:rsid w:val="00743818"/>
    <w:rsid w:val="007673A4"/>
    <w:rsid w:val="0090111B"/>
    <w:rsid w:val="00986C48"/>
    <w:rsid w:val="009E447D"/>
    <w:rsid w:val="00AB5501"/>
    <w:rsid w:val="00AC0F41"/>
    <w:rsid w:val="00B47D29"/>
    <w:rsid w:val="00BE44A6"/>
    <w:rsid w:val="00C54E55"/>
    <w:rsid w:val="00C904D3"/>
    <w:rsid w:val="00D73916"/>
    <w:rsid w:val="00F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FB393"/>
  <w15:chartTrackingRefBased/>
  <w15:docId w15:val="{552025AC-DC26-4ADF-A5D5-48D3187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D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7D29"/>
    <w:rPr>
      <w:b/>
      <w:bCs/>
    </w:rPr>
  </w:style>
  <w:style w:type="paragraph" w:styleId="a5">
    <w:name w:val="header"/>
    <w:basedOn w:val="a"/>
    <w:link w:val="a6"/>
    <w:uiPriority w:val="99"/>
    <w:unhideWhenUsed/>
    <w:rsid w:val="00AB55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55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5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5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3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子琰 黄</dc:creator>
  <cp:keywords/>
  <dc:description/>
  <cp:lastModifiedBy>子琰 黄</cp:lastModifiedBy>
  <cp:revision>6</cp:revision>
  <dcterms:created xsi:type="dcterms:W3CDTF">2024-04-24T08:15:00Z</dcterms:created>
  <dcterms:modified xsi:type="dcterms:W3CDTF">2024-04-28T02:46:00Z</dcterms:modified>
</cp:coreProperties>
</file>