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5FF8" w14:textId="77777777" w:rsidR="00E24915" w:rsidRPr="00FD7FA6" w:rsidRDefault="00E24915" w:rsidP="00E24915">
      <w:pPr>
        <w:pStyle w:val="1"/>
        <w:spacing w:before="0" w:after="0" w:line="240" w:lineRule="auto"/>
      </w:pPr>
    </w:p>
    <w:tbl>
      <w:tblPr>
        <w:tblpPr w:leftFromText="180" w:rightFromText="180" w:vertAnchor="page" w:horzAnchor="margin" w:tblpXSpec="right" w:tblpY="1876"/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2430"/>
      </w:tblGrid>
      <w:tr w:rsidR="00E24915" w:rsidRPr="00EA6A41" w14:paraId="021C39A2" w14:textId="77777777" w:rsidTr="00A51CBF">
        <w:trPr>
          <w:trHeight w:val="657"/>
        </w:trPr>
        <w:tc>
          <w:tcPr>
            <w:tcW w:w="1534" w:type="dxa"/>
          </w:tcPr>
          <w:p w14:paraId="37679492" w14:textId="77777777" w:rsidR="00E24915" w:rsidRPr="00EA6A41" w:rsidRDefault="00E24915" w:rsidP="00A51CBF">
            <w:pPr>
              <w:rPr>
                <w:rFonts w:ascii="黑体" w:eastAsia="黑体" w:hAnsi="黑体"/>
                <w:b/>
                <w:color w:val="000000"/>
              </w:rPr>
            </w:pPr>
            <w:r w:rsidRPr="00EA6A41">
              <w:rPr>
                <w:rFonts w:ascii="黑体" w:eastAsia="黑体" w:hAnsi="黑体" w:hint="eastAsia"/>
                <w:b/>
                <w:color w:val="000000"/>
                <w:sz w:val="28"/>
              </w:rPr>
              <w:t>所在学院</w:t>
            </w:r>
          </w:p>
        </w:tc>
        <w:tc>
          <w:tcPr>
            <w:tcW w:w="2430" w:type="dxa"/>
          </w:tcPr>
          <w:p w14:paraId="1BBB78F6" w14:textId="77777777" w:rsidR="00E24915" w:rsidRPr="00EA6A41" w:rsidRDefault="00E24915" w:rsidP="00A51CBF">
            <w:pPr>
              <w:rPr>
                <w:color w:val="000000"/>
              </w:rPr>
            </w:pPr>
          </w:p>
        </w:tc>
      </w:tr>
    </w:tbl>
    <w:p w14:paraId="0FDB9B2D" w14:textId="77777777" w:rsidR="00E24915" w:rsidRDefault="00E24915" w:rsidP="00E24915">
      <w:pPr>
        <w:rPr>
          <w:rFonts w:ascii="仿宋" w:eastAsia="仿宋" w:hAnsi="仿宋"/>
          <w:color w:val="000000"/>
          <w:sz w:val="32"/>
          <w:szCs w:val="32"/>
        </w:rPr>
      </w:pPr>
    </w:p>
    <w:p w14:paraId="76DCBDFA" w14:textId="77777777" w:rsidR="00E24915" w:rsidRPr="00EA6A41" w:rsidRDefault="00E24915" w:rsidP="00E24915">
      <w:pPr>
        <w:rPr>
          <w:rFonts w:ascii="仿宋" w:eastAsia="仿宋" w:hAnsi="仿宋"/>
          <w:color w:val="000000"/>
          <w:sz w:val="32"/>
          <w:szCs w:val="32"/>
        </w:rPr>
      </w:pPr>
    </w:p>
    <w:p w14:paraId="0D710C3F" w14:textId="787485C9" w:rsidR="00E24915" w:rsidRPr="00EA6A41" w:rsidRDefault="00E24915" w:rsidP="00E24915">
      <w:pPr>
        <w:ind w:firstLineChars="200" w:firstLine="964"/>
        <w:rPr>
          <w:rFonts w:ascii="黑体" w:eastAsia="黑体" w:hAnsi="黑体"/>
          <w:color w:val="000000"/>
          <w:sz w:val="40"/>
          <w:szCs w:val="44"/>
        </w:rPr>
      </w:pPr>
      <w:r w:rsidRPr="00EA6A41">
        <w:rPr>
          <w:rFonts w:ascii="黑体" w:eastAsia="黑体" w:hAnsi="黑体" w:hint="eastAsia"/>
          <w:b/>
          <w:color w:val="000000"/>
          <w:sz w:val="48"/>
          <w:szCs w:val="32"/>
        </w:rPr>
        <w:t>《形势与政策》学期课程</w:t>
      </w:r>
      <w:r w:rsidR="00D40D4E">
        <w:rPr>
          <w:rFonts w:ascii="黑体" w:eastAsia="黑体" w:hAnsi="黑体" w:hint="eastAsia"/>
          <w:b/>
          <w:color w:val="000000"/>
          <w:sz w:val="48"/>
          <w:szCs w:val="32"/>
        </w:rPr>
        <w:t>作业</w:t>
      </w:r>
    </w:p>
    <w:p w14:paraId="44EF7A12" w14:textId="77777777" w:rsidR="00E24915" w:rsidRPr="00EA6A41" w:rsidRDefault="00E24915" w:rsidP="00E24915">
      <w:pPr>
        <w:outlineLvl w:val="0"/>
        <w:rPr>
          <w:rFonts w:eastAsia="仿宋_GB2312"/>
          <w:color w:val="000000"/>
          <w:sz w:val="32"/>
          <w:szCs w:val="32"/>
        </w:rPr>
      </w:pPr>
    </w:p>
    <w:p w14:paraId="322ACC52" w14:textId="77777777" w:rsidR="00E24915" w:rsidRPr="00EA6A41" w:rsidRDefault="00E24915" w:rsidP="00E24915">
      <w:pPr>
        <w:outlineLvl w:val="0"/>
        <w:rPr>
          <w:rFonts w:eastAsia="仿宋_GB2312"/>
          <w:color w:val="000000"/>
          <w:sz w:val="32"/>
          <w:szCs w:val="32"/>
        </w:rPr>
      </w:pPr>
    </w:p>
    <w:p w14:paraId="2EED4014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论文题目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5EC01462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姓名学号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09DADAA2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</w:rPr>
      </w:pPr>
      <w:r w:rsidRPr="00EA6A41">
        <w:rPr>
          <w:rFonts w:ascii="黑体" w:eastAsia="黑体" w:hAnsi="黑体" w:hint="eastAsia"/>
          <w:color w:val="000000"/>
          <w:sz w:val="28"/>
        </w:rPr>
        <w:t>专业班级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2C0222F6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  <w:u w:val="single"/>
        </w:rPr>
      </w:pPr>
      <w:r w:rsidRPr="00EA6A41">
        <w:rPr>
          <w:rFonts w:ascii="黑体" w:eastAsia="黑体" w:hAnsi="黑体" w:hint="eastAsia"/>
          <w:color w:val="000000"/>
          <w:sz w:val="28"/>
        </w:rPr>
        <w:t>学年学期</w:t>
      </w:r>
      <w:r w:rsidRPr="00EA6A41">
        <w:rPr>
          <w:rFonts w:ascii="宋体" w:hAnsi="宋体" w:hint="eastAsia"/>
          <w:color w:val="000000"/>
          <w:sz w:val="28"/>
          <w:szCs w:val="32"/>
        </w:rPr>
        <w:t>：</w:t>
      </w:r>
      <w:r w:rsidRPr="00EA6A41">
        <w:rPr>
          <w:rFonts w:ascii="宋体" w:hAnsi="宋体" w:hint="eastAsia"/>
          <w:color w:val="000000"/>
          <w:sz w:val="28"/>
          <w:szCs w:val="32"/>
          <w:u w:val="single"/>
        </w:rPr>
        <w:t xml:space="preserve">          　　　　　　　           </w:t>
      </w:r>
    </w:p>
    <w:p w14:paraId="6904145A" w14:textId="77777777" w:rsidR="00E24915" w:rsidRPr="00EA6A41" w:rsidRDefault="00E24915" w:rsidP="00E24915">
      <w:pPr>
        <w:ind w:firstLineChars="300" w:firstLine="840"/>
        <w:outlineLvl w:val="0"/>
        <w:rPr>
          <w:rFonts w:ascii="宋体" w:hAnsi="宋体"/>
          <w:color w:val="000000"/>
          <w:sz w:val="28"/>
          <w:szCs w:val="32"/>
          <w:u w:val="single"/>
        </w:rPr>
      </w:pPr>
    </w:p>
    <w:tbl>
      <w:tblPr>
        <w:tblpPr w:leftFromText="180" w:rightFromText="180" w:vertAnchor="text" w:horzAnchor="margin" w:tblpXSpec="center" w:tblpY="183"/>
        <w:tblW w:w="7810" w:type="dxa"/>
        <w:tblLook w:val="0000" w:firstRow="0" w:lastRow="0" w:firstColumn="0" w:lastColumn="0" w:noHBand="0" w:noVBand="0"/>
      </w:tblPr>
      <w:tblGrid>
        <w:gridCol w:w="1485"/>
        <w:gridCol w:w="2272"/>
        <w:gridCol w:w="2122"/>
        <w:gridCol w:w="1931"/>
      </w:tblGrid>
      <w:tr w:rsidR="00E24915" w:rsidRPr="00EA6A41" w14:paraId="41D28FE5" w14:textId="77777777" w:rsidTr="00A51CBF">
        <w:trPr>
          <w:trHeight w:val="456"/>
        </w:trPr>
        <w:tc>
          <w:tcPr>
            <w:tcW w:w="7810" w:type="dxa"/>
            <w:gridSpan w:val="4"/>
          </w:tcPr>
          <w:p w14:paraId="5C8DAA7E" w14:textId="77777777" w:rsidR="00E24915" w:rsidRPr="00EA6A41" w:rsidRDefault="00E24915" w:rsidP="00A51CBF">
            <w:pPr>
              <w:ind w:firstLineChars="50" w:firstLine="160"/>
              <w:rPr>
                <w:rFonts w:ascii="黑体" w:eastAsia="黑体" w:hAnsi="黑体"/>
                <w:color w:val="000000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32"/>
              </w:rPr>
              <w:t>参考标准（在相应标准后的方框里打√）</w:t>
            </w:r>
          </w:p>
        </w:tc>
      </w:tr>
      <w:tr w:rsidR="00E24915" w:rsidRPr="00EA6A41" w14:paraId="20A75087" w14:textId="77777777" w:rsidTr="00A51CBF">
        <w:trPr>
          <w:trHeight w:val="2770"/>
        </w:trPr>
        <w:tc>
          <w:tcPr>
            <w:tcW w:w="7810" w:type="dxa"/>
            <w:gridSpan w:val="4"/>
          </w:tcPr>
          <w:p w14:paraId="45E72227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8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选题正确新颖 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4F160377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论证严密充分   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1A8FC925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8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领会全面透彻 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  <w:p w14:paraId="19244CE9" w14:textId="77777777" w:rsidR="00E24915" w:rsidRPr="00EA6A41" w:rsidRDefault="00E24915" w:rsidP="00A51CBF">
            <w:pPr>
              <w:ind w:right="420" w:firstLineChars="50" w:firstLine="140"/>
              <w:rPr>
                <w:rFonts w:ascii="宋体" w:hAnsi="宋体"/>
                <w:color w:val="000000"/>
                <w:sz w:val="24"/>
                <w:szCs w:val="28"/>
              </w:rPr>
            </w:pPr>
            <w:r w:rsidRPr="00EA6A41">
              <w:rPr>
                <w:rFonts w:ascii="宋体" w:hAnsi="宋体" w:hint="eastAsia"/>
                <w:color w:val="000000"/>
                <w:sz w:val="28"/>
                <w:szCs w:val="28"/>
              </w:rPr>
              <w:t xml:space="preserve">行文规范流畅　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优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良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 xml:space="preserve">合格 □ </w:t>
            </w:r>
            <w:r w:rsidRPr="00EA6A41">
              <w:rPr>
                <w:rFonts w:ascii="宋体" w:hAnsi="宋体"/>
                <w:color w:val="000000"/>
                <w:sz w:val="28"/>
              </w:rPr>
              <w:t xml:space="preserve"> </w:t>
            </w:r>
            <w:r w:rsidRPr="00EA6A41">
              <w:rPr>
                <w:rFonts w:ascii="宋体" w:hAnsi="宋体" w:hint="eastAsia"/>
                <w:color w:val="000000"/>
                <w:sz w:val="28"/>
              </w:rPr>
              <w:t>不合格 □</w:t>
            </w:r>
          </w:p>
        </w:tc>
      </w:tr>
      <w:tr w:rsidR="00E24915" w:rsidRPr="00EA6A41" w14:paraId="4994EFF6" w14:textId="77777777" w:rsidTr="00A51CBF">
        <w:trPr>
          <w:trHeight w:val="1092"/>
        </w:trPr>
        <w:tc>
          <w:tcPr>
            <w:tcW w:w="1485" w:type="dxa"/>
          </w:tcPr>
          <w:p w14:paraId="4DC90244" w14:textId="77777777" w:rsidR="00E24915" w:rsidRPr="00EA6A41" w:rsidRDefault="00E24915" w:rsidP="00A51CBF">
            <w:pPr>
              <w:rPr>
                <w:rFonts w:ascii="宋体" w:hAnsi="宋体"/>
                <w:color w:val="000000"/>
                <w:sz w:val="24"/>
              </w:rPr>
            </w:pPr>
          </w:p>
          <w:p w14:paraId="3368BF86" w14:textId="77777777" w:rsidR="00E24915" w:rsidRPr="00EA6A41" w:rsidRDefault="00E24915" w:rsidP="00A51CBF">
            <w:pPr>
              <w:ind w:firstLineChars="50" w:firstLine="140"/>
              <w:rPr>
                <w:rFonts w:ascii="黑体" w:eastAsia="黑体" w:hAnsi="黑体"/>
                <w:color w:val="000000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 xml:space="preserve">成 </w:t>
            </w:r>
            <w:r w:rsidRPr="00EA6A41">
              <w:rPr>
                <w:rFonts w:ascii="黑体" w:eastAsia="黑体" w:hAnsi="黑体"/>
                <w:color w:val="000000"/>
                <w:sz w:val="28"/>
              </w:rPr>
              <w:t xml:space="preserve">  </w:t>
            </w: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绩</w:t>
            </w:r>
          </w:p>
        </w:tc>
        <w:tc>
          <w:tcPr>
            <w:tcW w:w="2272" w:type="dxa"/>
          </w:tcPr>
          <w:p w14:paraId="548842D5" w14:textId="77777777" w:rsidR="00E24915" w:rsidRPr="00EA6A41" w:rsidRDefault="00E24915" w:rsidP="00A51CB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2" w:type="dxa"/>
          </w:tcPr>
          <w:p w14:paraId="0A78C657" w14:textId="77777777" w:rsidR="00E24915" w:rsidRPr="00EA6A41" w:rsidRDefault="00E24915" w:rsidP="00A51CBF">
            <w:pPr>
              <w:rPr>
                <w:rFonts w:ascii="宋体" w:hAnsi="宋体"/>
                <w:color w:val="000000"/>
              </w:rPr>
            </w:pPr>
          </w:p>
          <w:p w14:paraId="565DACBB" w14:textId="77777777" w:rsidR="00E24915" w:rsidRPr="00EA6A41" w:rsidRDefault="00E24915" w:rsidP="00A51CBF">
            <w:pPr>
              <w:ind w:firstLineChars="100" w:firstLine="280"/>
              <w:rPr>
                <w:rFonts w:ascii="黑体" w:eastAsia="黑体" w:hAnsi="黑体"/>
                <w:color w:val="000000"/>
                <w:sz w:val="28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教师签名：</w:t>
            </w:r>
          </w:p>
          <w:p w14:paraId="62B85374" w14:textId="77777777" w:rsidR="00E24915" w:rsidRPr="00EA6A41" w:rsidRDefault="00E24915" w:rsidP="00A51CBF">
            <w:pPr>
              <w:ind w:firstLineChars="100" w:firstLine="280"/>
              <w:rPr>
                <w:rFonts w:ascii="黑体" w:eastAsia="黑体" w:hAnsi="黑体"/>
                <w:color w:val="000000"/>
                <w:sz w:val="28"/>
              </w:rPr>
            </w:pP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 xml:space="preserve">日 </w:t>
            </w:r>
            <w:r w:rsidRPr="00EA6A41">
              <w:rPr>
                <w:rFonts w:ascii="黑体" w:eastAsia="黑体" w:hAnsi="黑体"/>
                <w:color w:val="000000"/>
                <w:sz w:val="28"/>
              </w:rPr>
              <w:t xml:space="preserve">   </w:t>
            </w:r>
            <w:r w:rsidRPr="00EA6A41">
              <w:rPr>
                <w:rFonts w:ascii="黑体" w:eastAsia="黑体" w:hAnsi="黑体" w:hint="eastAsia"/>
                <w:color w:val="000000"/>
                <w:sz w:val="28"/>
              </w:rPr>
              <w:t>期：</w:t>
            </w:r>
          </w:p>
          <w:p w14:paraId="54667AF5" w14:textId="77777777" w:rsidR="00E24915" w:rsidRPr="00EA6A41" w:rsidRDefault="00E24915" w:rsidP="00A51CBF">
            <w:pPr>
              <w:ind w:firstLineChars="100"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1931" w:type="dxa"/>
          </w:tcPr>
          <w:p w14:paraId="7A87DF78" w14:textId="77777777" w:rsidR="00E24915" w:rsidRPr="00EA6A41" w:rsidRDefault="00E24915" w:rsidP="00A51CBF">
            <w:pPr>
              <w:rPr>
                <w:rFonts w:ascii="宋体" w:hAnsi="宋体"/>
                <w:color w:val="000000"/>
              </w:rPr>
            </w:pPr>
          </w:p>
        </w:tc>
      </w:tr>
    </w:tbl>
    <w:p w14:paraId="71C68376" w14:textId="77777777" w:rsidR="00E24915" w:rsidRPr="00EA6A41" w:rsidRDefault="00E24915" w:rsidP="00E24915">
      <w:pPr>
        <w:jc w:val="center"/>
        <w:rPr>
          <w:rFonts w:ascii="宋体" w:hAnsi="宋体"/>
          <w:color w:val="000000"/>
        </w:rPr>
      </w:pPr>
      <w:r w:rsidRPr="00EA6A41">
        <w:rPr>
          <w:rFonts w:ascii="宋体" w:hAnsi="宋体" w:hint="eastAsia"/>
          <w:color w:val="000000"/>
          <w:sz w:val="28"/>
        </w:rPr>
        <w:t>南京农业大学马克思主义学院 制</w:t>
      </w:r>
    </w:p>
    <w:p w14:paraId="29F94F3A" w14:textId="5AF485DD" w:rsidR="00E24915" w:rsidRPr="00EA6A41" w:rsidRDefault="00E24915" w:rsidP="00E24915">
      <w:pPr>
        <w:ind w:firstLineChars="200" w:firstLine="560"/>
        <w:rPr>
          <w:rFonts w:ascii="黑体" w:eastAsia="黑体" w:hAnsi="黑体"/>
          <w:color w:val="000000"/>
          <w:sz w:val="28"/>
          <w:szCs w:val="28"/>
        </w:rPr>
      </w:pPr>
      <w:r w:rsidRPr="00EA6A41">
        <w:rPr>
          <w:rFonts w:ascii="黑体" w:eastAsia="黑体" w:hAnsi="黑体" w:hint="eastAsia"/>
          <w:color w:val="000000"/>
          <w:sz w:val="28"/>
          <w:szCs w:val="28"/>
        </w:rPr>
        <w:lastRenderedPageBreak/>
        <w:t>课程作业要求</w:t>
      </w:r>
    </w:p>
    <w:p w14:paraId="170182CE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 xml:space="preserve">题 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 xml:space="preserve"> 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目：简要明确，不宜过长</w:t>
      </w:r>
    </w:p>
    <w:p w14:paraId="3003DEBF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 xml:space="preserve">摘 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 xml:space="preserve"> 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要：简要概括论文的主要内容和观点，2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>00-300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字</w:t>
      </w:r>
    </w:p>
    <w:p w14:paraId="1F850AEC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关键词：3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>-5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个</w:t>
      </w:r>
    </w:p>
    <w:p w14:paraId="4E00C8CA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 xml:space="preserve">正 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 xml:space="preserve"> 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文：不少于</w:t>
      </w:r>
      <w:r w:rsidRPr="00EA6A41">
        <w:rPr>
          <w:rFonts w:ascii="仿宋_GB2312" w:eastAsia="仿宋_GB2312" w:hAnsi="宋体"/>
          <w:color w:val="000000"/>
          <w:sz w:val="28"/>
          <w:szCs w:val="28"/>
        </w:rPr>
        <w:t>1500</w:t>
      </w: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字</w:t>
      </w:r>
    </w:p>
    <w:p w14:paraId="0F23CB0C" w14:textId="77777777" w:rsidR="00E24915" w:rsidRPr="00EA6A41" w:rsidRDefault="00E24915" w:rsidP="00E24915">
      <w:pPr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EA6A41">
        <w:rPr>
          <w:rFonts w:ascii="仿宋_GB2312" w:eastAsia="仿宋_GB2312" w:hAnsi="宋体" w:hint="eastAsia"/>
          <w:color w:val="000000"/>
          <w:sz w:val="28"/>
          <w:szCs w:val="28"/>
        </w:rPr>
        <w:t>参考文献：3篇以上</w:t>
      </w:r>
    </w:p>
    <w:p w14:paraId="6B3140C8" w14:textId="77777777" w:rsidR="00E24915" w:rsidRPr="00EA6A41" w:rsidRDefault="00E24915" w:rsidP="00E24915">
      <w:pPr>
        <w:snapToGrid w:val="0"/>
        <w:spacing w:line="560" w:lineRule="exact"/>
        <w:rPr>
          <w:rFonts w:ascii="仿宋_GB2312" w:eastAsia="仿宋_GB2312" w:hAnsi="宋体"/>
          <w:color w:val="000000"/>
          <w:sz w:val="32"/>
          <w:szCs w:val="32"/>
        </w:rPr>
      </w:pPr>
    </w:p>
    <w:p w14:paraId="310D2946" w14:textId="77777777" w:rsidR="00E24915" w:rsidRPr="00E24915" w:rsidRDefault="00E24915" w:rsidP="00D67E11"/>
    <w:sectPr w:rsidR="00E24915" w:rsidRPr="00E24915" w:rsidSect="00D67E11">
      <w:footerReference w:type="even" r:id="rId7"/>
      <w:footerReference w:type="default" r:id="rId8"/>
      <w:pgSz w:w="11906" w:h="16838" w:code="9"/>
      <w:pgMar w:top="1814" w:right="1531" w:bottom="1814" w:left="1531" w:header="851" w:footer="167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4C15A" w14:textId="77777777" w:rsidR="006019A6" w:rsidRDefault="006019A6">
      <w:r>
        <w:separator/>
      </w:r>
    </w:p>
  </w:endnote>
  <w:endnote w:type="continuationSeparator" w:id="0">
    <w:p w14:paraId="1F25AF55" w14:textId="77777777" w:rsidR="006019A6" w:rsidRDefault="0060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6B7D" w14:textId="77777777" w:rsidR="00E22079" w:rsidRPr="00F9271C" w:rsidRDefault="00D67E11" w:rsidP="00E22079">
    <w:pPr>
      <w:pStyle w:val="a3"/>
      <w:rPr>
        <w:rFonts w:ascii="宋体" w:hAnsi="宋体"/>
        <w:b/>
        <w:sz w:val="32"/>
        <w:szCs w:val="32"/>
      </w:rPr>
    </w:pPr>
    <w:r w:rsidRPr="00F9271C">
      <w:rPr>
        <w:rFonts w:ascii="宋体" w:hAnsi="宋体" w:hint="eastAsia"/>
        <w:b/>
        <w:sz w:val="32"/>
        <w:szCs w:val="32"/>
      </w:rPr>
      <w:t>—</w:t>
    </w:r>
    <w:r>
      <w:rPr>
        <w:rFonts w:ascii="宋体" w:hAnsi="宋体" w:hint="eastAsia"/>
        <w:b/>
        <w:sz w:val="32"/>
        <w:szCs w:val="32"/>
      </w:rPr>
      <w:t xml:space="preserve"> </w:t>
    </w:r>
    <w:r w:rsidRPr="00F9271C">
      <w:rPr>
        <w:rFonts w:ascii="宋体" w:hAnsi="宋体"/>
        <w:b/>
        <w:sz w:val="32"/>
        <w:szCs w:val="32"/>
      </w:rPr>
      <w:fldChar w:fldCharType="begin"/>
    </w:r>
    <w:r w:rsidRPr="00F9271C">
      <w:rPr>
        <w:rFonts w:ascii="宋体" w:hAnsi="宋体"/>
        <w:b/>
        <w:sz w:val="32"/>
        <w:szCs w:val="32"/>
      </w:rPr>
      <w:instrText xml:space="preserve"> PAGE   \* MERGEFORMAT </w:instrText>
    </w:r>
    <w:r w:rsidRPr="00F9271C">
      <w:rPr>
        <w:rFonts w:ascii="宋体" w:hAnsi="宋体"/>
        <w:b/>
        <w:sz w:val="32"/>
        <w:szCs w:val="32"/>
      </w:rPr>
      <w:fldChar w:fldCharType="separate"/>
    </w:r>
    <w:r w:rsidRPr="00F661D7">
      <w:rPr>
        <w:rFonts w:ascii="宋体" w:hAnsi="宋体"/>
        <w:b/>
        <w:noProof/>
        <w:sz w:val="32"/>
        <w:szCs w:val="32"/>
        <w:lang w:val="zh-CN"/>
      </w:rPr>
      <w:t>2</w:t>
    </w:r>
    <w:r w:rsidRPr="00F9271C">
      <w:rPr>
        <w:rFonts w:ascii="宋体" w:hAnsi="宋体"/>
        <w:b/>
        <w:sz w:val="32"/>
        <w:szCs w:val="32"/>
      </w:rPr>
      <w:fldChar w:fldCharType="end"/>
    </w:r>
    <w:r>
      <w:rPr>
        <w:rFonts w:ascii="宋体" w:hAnsi="宋体" w:hint="eastAsia"/>
        <w:b/>
        <w:sz w:val="32"/>
        <w:szCs w:val="32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A2C4" w14:textId="77777777" w:rsidR="006A41BF" w:rsidRDefault="00D67E1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CD7461">
      <w:rPr>
        <w:noProof/>
        <w:lang w:val="zh-CN"/>
      </w:rPr>
      <w:t>21</w:t>
    </w:r>
    <w:r>
      <w:fldChar w:fldCharType="end"/>
    </w:r>
  </w:p>
  <w:p w14:paraId="50AEEB7B" w14:textId="77777777" w:rsidR="00E22079" w:rsidRPr="006A41BF" w:rsidRDefault="006019A6" w:rsidP="006A41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8812" w14:textId="77777777" w:rsidR="006019A6" w:rsidRDefault="006019A6">
      <w:r>
        <w:separator/>
      </w:r>
    </w:p>
  </w:footnote>
  <w:footnote w:type="continuationSeparator" w:id="0">
    <w:p w14:paraId="15ECD885" w14:textId="77777777" w:rsidR="006019A6" w:rsidRDefault="00601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15"/>
    <w:rsid w:val="006019A6"/>
    <w:rsid w:val="00D40D4E"/>
    <w:rsid w:val="00D67E11"/>
    <w:rsid w:val="00E2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DCD5"/>
  <w15:chartTrackingRefBased/>
  <w15:docId w15:val="{5D4B7C53-312C-4A3A-BDFD-9BE69A69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9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24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249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11"/>
    <w:uiPriority w:val="99"/>
    <w:rsid w:val="00E2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E24915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link w:val="a3"/>
    <w:uiPriority w:val="99"/>
    <w:rsid w:val="00E24915"/>
    <w:rPr>
      <w:rFonts w:ascii="Times New Roman" w:eastAsia="宋体" w:hAnsi="Times New Roman" w:cs="Times New Roman"/>
      <w:sz w:val="18"/>
      <w:szCs w:val="18"/>
    </w:rPr>
  </w:style>
  <w:style w:type="paragraph" w:styleId="a5">
    <w:name w:val="No Spacing"/>
    <w:uiPriority w:val="1"/>
    <w:qFormat/>
    <w:rsid w:val="00D67E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D40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0D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59B5B-386D-4948-9783-D06256F8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njxw</dc:creator>
  <cp:keywords/>
  <dc:description/>
  <cp:lastModifiedBy>njxw</cp:lastModifiedBy>
  <cp:revision>4</cp:revision>
  <dcterms:created xsi:type="dcterms:W3CDTF">2022-10-07T02:46:00Z</dcterms:created>
  <dcterms:modified xsi:type="dcterms:W3CDTF">2023-09-28T05:30:00Z</dcterms:modified>
</cp:coreProperties>
</file>