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eastAsia="zh-Hans"/>
        </w:rPr>
      </w:pPr>
      <w:r>
        <w:rPr>
          <w:rFonts w:hint="eastAsia"/>
          <w:lang w:eastAsia="zh-Hans"/>
        </w:rPr>
        <w:t>任务</w:t>
      </w:r>
      <w:r>
        <w:rPr>
          <w:lang w:eastAsia="zh-Hans"/>
        </w:rPr>
        <w:t>3</w:t>
      </w:r>
    </w:p>
    <w:p>
      <w:pPr>
        <w:rPr>
          <w:rFonts w:ascii="黑体" w:hAnsi="黑体" w:eastAsia="黑体" w:cs="Times New Roman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任务概述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本任务需要根据下述应用背景设计、开发实现一个数据库应用系统，该系统应支持SQL Server数据库，否则将影响后续的数据库设计检查和数据测试。</w:t>
      </w:r>
    </w:p>
    <w:p>
      <w:pPr>
        <w:ind w:firstLine="420" w:firstLineChars="200"/>
        <w:rPr>
          <w:rFonts w:hint="eastAsia" w:ascii="Calibri" w:hAnsi="Calibri" w:eastAsia="宋体"/>
          <w:szCs w:val="21"/>
        </w:rPr>
      </w:pP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/>
          <w:lang w:eastAsia="zh-Hans"/>
        </w:rPr>
        <w:t>一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需求分析</w:t>
      </w:r>
      <w:r>
        <w:rPr>
          <w:lang w:eastAsia="zh-Hans"/>
        </w:rPr>
        <w:t>：</w:t>
      </w:r>
      <w:r>
        <w:rPr>
          <w:rFonts w:hint="eastAsia" w:ascii="宋体" w:hAnsi="宋体"/>
        </w:rPr>
        <w:t>仔细阅读下面对应用背景的说明及文末的表格，对该应用背景进行需求分析</w:t>
      </w:r>
      <w:r>
        <w:rPr>
          <w:lang w:eastAsia="zh-Hans"/>
        </w:rPr>
        <w:t>；</w:t>
      </w:r>
    </w:p>
    <w:p>
      <w:pPr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运货商</w:t>
      </w:r>
    </w:p>
    <w:p>
      <w:pPr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客户</w:t>
      </w:r>
    </w:p>
    <w:p>
      <w:pPr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类别</w:t>
      </w:r>
    </w:p>
    <w:p>
      <w:pPr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供应商</w:t>
      </w:r>
      <w:r>
        <w:rPr>
          <w:lang w:eastAsia="zh-Hans"/>
        </w:rPr>
        <w:t>、</w:t>
      </w:r>
    </w:p>
    <w:p>
      <w:pPr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产品</w:t>
      </w:r>
    </w:p>
    <w:p>
      <w:pPr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订单</w:t>
      </w:r>
    </w:p>
    <w:p>
      <w:pPr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订单明细</w:t>
      </w:r>
    </w:p>
    <w:p>
      <w:pPr>
        <w:numPr>
          <w:ilvl w:val="0"/>
          <w:numId w:val="1"/>
        </w:numPr>
        <w:rPr>
          <w:lang w:eastAsia="zh-Hans"/>
        </w:rPr>
      </w:pPr>
      <w:r>
        <w:rPr>
          <w:rFonts w:ascii="Segoe UI" w:hAnsi="Segoe UI" w:eastAsia="宋体" w:cs="Segoe UI"/>
          <w:kern w:val="0"/>
          <w:szCs w:val="21"/>
        </w:rPr>
        <w:t>生产信息</w:t>
      </w:r>
    </w:p>
    <w:p>
      <w:pPr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每个客户可发出由一家运货商运送的多个订单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每家运货商可为每个客户提交的多张订单运货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每个客户的每张订单仅由一家运货商运送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客户下单时需提交货主姓名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地址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地区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国家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邮编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电话等联系信息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随着订单的进展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需要记录订购日期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发货日期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到货日期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客户收货后确认收货以及确认支付款项后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需要记录客户货款确认日期</w:t>
      </w:r>
      <w:r>
        <w:rPr>
          <w:lang w:eastAsia="zh-Hans"/>
        </w:rPr>
        <w:t>。</w:t>
      </w:r>
    </w:p>
    <w:p>
      <w:pPr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每个订单可涵盖一至多项产品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需记录每项产品订购数量</w:t>
      </w:r>
    </w:p>
    <w:p>
      <w:pPr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一项产品由一家供应商供应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一家供应商可供应多项产品</w:t>
      </w:r>
    </w:p>
    <w:p>
      <w:pPr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每项产品属于一种类别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一个类别下有多项产品</w:t>
      </w:r>
      <w:r>
        <w:rPr>
          <w:lang w:eastAsia="zh-Hans"/>
        </w:rPr>
        <w:t>；</w:t>
      </w:r>
      <w:r>
        <w:rPr>
          <w:rFonts w:hint="eastAsia"/>
          <w:lang w:eastAsia="zh-Hans"/>
        </w:rPr>
        <w:t>类别对商品进行归类</w:t>
      </w:r>
      <w:r>
        <w:rPr>
          <w:lang w:eastAsia="zh-Hans"/>
        </w:rPr>
        <w:t>，</w:t>
      </w:r>
      <w:r>
        <w:rPr>
          <w:rFonts w:hint="eastAsia"/>
          <w:b/>
          <w:bCs/>
          <w:u w:val="single"/>
          <w:lang w:eastAsia="zh-Hans"/>
        </w:rPr>
        <w:t>对类别进行说明的图片存储在数据库中</w:t>
      </w:r>
      <w:r>
        <w:rPr>
          <w:b/>
          <w:bCs/>
          <w:u w:val="single"/>
          <w:lang w:eastAsia="zh-Hans"/>
        </w:rPr>
        <w:t>（</w:t>
      </w:r>
      <w:r>
        <w:rPr>
          <w:rFonts w:hint="eastAsia"/>
          <w:b/>
          <w:bCs/>
          <w:u w:val="single"/>
          <w:lang w:eastAsia="zh-Hans"/>
        </w:rPr>
        <w:t>不是存图片文件地址</w:t>
      </w:r>
      <w:r>
        <w:rPr>
          <w:b/>
          <w:bCs/>
          <w:u w:val="single"/>
          <w:lang w:eastAsia="zh-Hans"/>
        </w:rPr>
        <w:t>）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kern w:val="0"/>
          <w:szCs w:val="21"/>
        </w:rPr>
      </w:pPr>
      <w:r>
        <w:rPr>
          <w:rFonts w:ascii="Segoe UI" w:hAnsi="Segoe UI" w:eastAsia="宋体" w:cs="Segoe UI"/>
          <w:kern w:val="0"/>
          <w:szCs w:val="21"/>
        </w:rPr>
        <w:t>一个产品可以对应多个生产信息，</w:t>
      </w:r>
      <w:r>
        <w:rPr>
          <w:rFonts w:ascii="Segoe UI" w:hAnsi="Segoe UI" w:cs="Segoe UI"/>
          <w:szCs w:val="21"/>
          <w:shd w:val="clear" w:color="auto" w:fill="FFFFFF"/>
        </w:rPr>
        <w:t>每</w:t>
      </w:r>
      <w:r>
        <w:rPr>
          <w:rFonts w:hint="eastAsia" w:ascii="Segoe UI" w:hAnsi="Segoe UI" w:cs="Segoe UI"/>
          <w:szCs w:val="21"/>
          <w:shd w:val="clear" w:color="auto" w:fill="FFFFFF"/>
        </w:rPr>
        <w:t>个</w:t>
      </w:r>
      <w:r>
        <w:rPr>
          <w:rFonts w:ascii="Segoe UI" w:hAnsi="Segoe UI" w:cs="Segoe UI"/>
          <w:szCs w:val="21"/>
          <w:shd w:val="clear" w:color="auto" w:fill="FFFFFF"/>
        </w:rPr>
        <w:t>生产信息</w:t>
      </w:r>
      <w:r>
        <w:rPr>
          <w:rFonts w:hint="eastAsia" w:ascii="Segoe UI" w:hAnsi="Segoe UI" w:cs="Segoe UI"/>
          <w:szCs w:val="21"/>
          <w:shd w:val="clear" w:color="auto" w:fill="FFFFFF"/>
        </w:rPr>
        <w:t>的</w:t>
      </w:r>
      <w:r>
        <w:rPr>
          <w:rFonts w:ascii="Segoe UI" w:hAnsi="Segoe UI" w:cs="Segoe UI"/>
          <w:szCs w:val="21"/>
          <w:shd w:val="clear" w:color="auto" w:fill="FFFFFF"/>
        </w:rPr>
        <w:t>记录对应</w:t>
      </w:r>
      <w:r>
        <w:rPr>
          <w:rFonts w:hint="eastAsia" w:ascii="Segoe UI" w:hAnsi="Segoe UI" w:cs="Segoe UI"/>
          <w:szCs w:val="21"/>
          <w:shd w:val="clear" w:color="auto" w:fill="FFFFFF"/>
        </w:rPr>
        <w:t>一个</w:t>
      </w:r>
      <w:r>
        <w:rPr>
          <w:rFonts w:ascii="Segoe UI" w:hAnsi="Segoe UI" w:cs="Segoe UI"/>
          <w:szCs w:val="21"/>
          <w:shd w:val="clear" w:color="auto" w:fill="FFFFFF"/>
        </w:rPr>
        <w:t>产品。</w:t>
      </w:r>
    </w:p>
    <w:p>
      <w:pPr>
        <w:numPr>
          <w:ilvl w:val="0"/>
          <w:numId w:val="1"/>
        </w:numPr>
        <w:rPr>
          <w:b/>
          <w:bCs/>
          <w:u w:val="single"/>
          <w:lang w:eastAsia="zh-Hans"/>
        </w:rPr>
      </w:pPr>
      <w:r>
        <w:rPr>
          <w:rFonts w:hint="eastAsia"/>
          <w:b/>
          <w:bCs/>
          <w:u w:val="single"/>
          <w:lang w:eastAsia="zh-Hans"/>
        </w:rPr>
        <w:t>自定义运费规则并记录入表</w:t>
      </w:r>
      <w:r>
        <w:rPr>
          <w:b/>
          <w:bCs/>
          <w:u w:val="single"/>
          <w:lang w:eastAsia="zh-Hans"/>
        </w:rPr>
        <w:t>，</w:t>
      </w:r>
      <w:r>
        <w:rPr>
          <w:rFonts w:hint="eastAsia"/>
          <w:b/>
          <w:bCs/>
          <w:u w:val="single"/>
          <w:lang w:eastAsia="zh-Hans"/>
        </w:rPr>
        <w:t>设计数据库对象实现如下功能</w:t>
      </w:r>
      <w:r>
        <w:rPr>
          <w:b/>
          <w:bCs/>
          <w:u w:val="single"/>
          <w:lang w:eastAsia="zh-Hans"/>
        </w:rPr>
        <w:t>：</w:t>
      </w:r>
      <w:r>
        <w:rPr>
          <w:rFonts w:hint="eastAsia"/>
          <w:b/>
          <w:bCs/>
          <w:u w:val="single"/>
          <w:lang w:eastAsia="zh-Hans"/>
        </w:rPr>
        <w:t>当客户提交一个订单时</w:t>
      </w:r>
      <w:r>
        <w:rPr>
          <w:b/>
          <w:bCs/>
          <w:u w:val="single"/>
          <w:lang w:eastAsia="zh-Hans"/>
        </w:rPr>
        <w:t>，</w:t>
      </w:r>
      <w:r>
        <w:rPr>
          <w:rFonts w:hint="eastAsia"/>
          <w:b/>
          <w:bCs/>
          <w:u w:val="single"/>
          <w:lang w:eastAsia="zh-Hans"/>
        </w:rPr>
        <w:t>基于该规则自动计算运费并保存在数据库表中</w:t>
      </w:r>
      <w:r>
        <w:rPr>
          <w:b/>
          <w:bCs/>
          <w:u w:val="single"/>
          <w:lang w:eastAsia="zh-Hans"/>
        </w:rPr>
        <w:t>，</w:t>
      </w:r>
      <w:r>
        <w:rPr>
          <w:rFonts w:hint="eastAsia"/>
          <w:b/>
          <w:bCs/>
          <w:u w:val="single"/>
          <w:lang w:eastAsia="zh-Hans"/>
        </w:rPr>
        <w:t>前台用户可实时查询</w:t>
      </w:r>
      <w:r>
        <w:rPr>
          <w:b/>
          <w:bCs/>
          <w:u w:val="single"/>
          <w:lang w:eastAsia="zh-Hans"/>
        </w:rPr>
        <w:t>。（</w:t>
      </w:r>
      <w:r>
        <w:rPr>
          <w:rFonts w:hint="eastAsia"/>
          <w:b/>
          <w:bCs/>
          <w:u w:val="single"/>
          <w:lang w:eastAsia="zh-Hans"/>
        </w:rPr>
        <w:t>注</w:t>
      </w:r>
      <w:r>
        <w:rPr>
          <w:b/>
          <w:bCs/>
          <w:u w:val="single"/>
          <w:lang w:eastAsia="zh-Hans"/>
        </w:rPr>
        <w:t>：</w:t>
      </w:r>
      <w:r>
        <w:rPr>
          <w:rFonts w:hint="eastAsia"/>
          <w:b/>
          <w:bCs/>
          <w:u w:val="single"/>
          <w:lang w:eastAsia="zh-Hans"/>
        </w:rPr>
        <w:t>该功能需要用数据库对象</w:t>
      </w:r>
      <w:r>
        <w:rPr>
          <w:b/>
          <w:bCs/>
          <w:u w:val="single"/>
          <w:lang w:eastAsia="zh-Hans"/>
        </w:rPr>
        <w:t>，</w:t>
      </w:r>
      <w:r>
        <w:rPr>
          <w:rFonts w:hint="eastAsia"/>
          <w:b/>
          <w:bCs/>
          <w:u w:val="single"/>
          <w:lang w:eastAsia="zh-Hans"/>
        </w:rPr>
        <w:t>不能在前台应用程序中实现</w:t>
      </w:r>
      <w:r>
        <w:rPr>
          <w:b/>
          <w:bCs/>
          <w:u w:val="single"/>
          <w:lang w:eastAsia="zh-Hans"/>
        </w:rPr>
        <w:t>）</w:t>
      </w:r>
    </w:p>
    <w:p>
      <w:pPr>
        <w:rPr>
          <w:b/>
          <w:bCs/>
          <w:u w:val="single"/>
          <w:lang w:eastAsia="zh-Hans"/>
        </w:rPr>
      </w:pP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/>
          <w:lang w:eastAsia="zh-Hans"/>
        </w:rPr>
        <w:t>二</w:t>
      </w:r>
      <w:r>
        <w:rPr>
          <w:lang w:eastAsia="zh-Hans"/>
        </w:rPr>
        <w:t>、</w:t>
      </w:r>
      <w:r>
        <w:rPr>
          <w:rFonts w:hint="eastAsia" w:ascii="宋体" w:hAnsi="宋体"/>
        </w:rPr>
        <w:t>请根据上面需求分析基础上，设计概念模型</w:t>
      </w:r>
      <w:r>
        <w:rPr>
          <w:rFonts w:ascii="宋体" w:hAnsi="宋体"/>
        </w:rPr>
        <w:t>，</w:t>
      </w:r>
      <w:r>
        <w:rPr>
          <w:rFonts w:hint="eastAsia" w:ascii="宋体" w:hAnsi="宋体"/>
        </w:rPr>
        <w:t>绘制</w:t>
      </w:r>
      <w:r>
        <w:t>ER</w:t>
      </w:r>
      <w:r>
        <w:rPr>
          <w:rFonts w:hint="eastAsia" w:ascii="宋体" w:hAnsi="宋体"/>
        </w:rPr>
        <w:t>图，明确实体、属性、联系及其类型、实体完整性约束等</w:t>
      </w:r>
      <w:r>
        <w:rPr>
          <w:rFonts w:hint="eastAsia" w:ascii="Calibri" w:hAnsi="Calibri" w:eastAsia="宋体" w:cs="Times New Roman"/>
          <w:szCs w:val="21"/>
        </w:rPr>
        <w:t>；</w:t>
      </w:r>
    </w:p>
    <w:p>
      <w:pPr>
        <w:rPr>
          <w:lang w:eastAsia="zh-Hans"/>
        </w:rPr>
      </w:pP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/>
        </w:rPr>
        <w:t>三、</w:t>
      </w:r>
      <w:r>
        <w:rPr>
          <w:rFonts w:hint="eastAsia"/>
          <w:lang w:eastAsia="zh-Hans"/>
        </w:rPr>
        <w:t>逻辑设计</w:t>
      </w:r>
      <w:r>
        <w:rPr>
          <w:lang w:eastAsia="zh-Hans"/>
        </w:rPr>
        <w:t>：</w:t>
      </w:r>
      <w:r>
        <w:rPr>
          <w:rFonts w:hint="eastAsia" w:ascii="宋体" w:hAnsi="宋体"/>
        </w:rPr>
        <w:t>将设计的</w:t>
      </w:r>
      <w:r>
        <w:t>ER</w:t>
      </w:r>
      <w:r>
        <w:rPr>
          <w:rFonts w:hint="eastAsia" w:ascii="宋体" w:hAnsi="宋体"/>
        </w:rPr>
        <w:t>图转换成关系模式</w:t>
      </w:r>
      <w:r>
        <w:rPr>
          <w:rFonts w:ascii="宋体" w:hAnsi="宋体"/>
        </w:rPr>
        <w:t>，</w:t>
      </w:r>
      <w:r>
        <w:rPr>
          <w:rFonts w:hint="eastAsia" w:ascii="宋体" w:hAnsi="宋体"/>
        </w:rPr>
        <w:t>设计合理的关系表（</w:t>
      </w:r>
      <w:r>
        <w:rPr>
          <w:rFonts w:hint="eastAsia" w:ascii="宋体" w:hAnsi="宋体"/>
          <w:b/>
          <w:u w:val="single"/>
        </w:rPr>
        <w:t>下面表格不是关系表的设计，需要根据本节完成的逻辑设计，给出关系表的设计，包括合理的完整性约束</w:t>
      </w:r>
      <w:r>
        <w:rPr>
          <w:rFonts w:hint="eastAsia" w:ascii="宋体" w:hAnsi="宋体"/>
        </w:rPr>
        <w:t>）</w:t>
      </w:r>
      <w:r>
        <w:rPr>
          <w:rFonts w:ascii="宋体" w:hAnsi="宋体"/>
        </w:rPr>
        <w:t>、</w:t>
      </w:r>
      <w:r>
        <w:rPr>
          <w:rFonts w:hint="eastAsia" w:ascii="宋体" w:hAnsi="宋体"/>
        </w:rPr>
        <w:t>视图</w:t>
      </w:r>
      <w:r>
        <w:rPr>
          <w:rFonts w:ascii="宋体" w:hAnsi="宋体"/>
        </w:rPr>
        <w:t>、</w:t>
      </w:r>
      <w:r>
        <w:rPr>
          <w:rFonts w:hint="eastAsia" w:ascii="宋体" w:hAnsi="宋体"/>
        </w:rPr>
        <w:t>存储过程及触发器</w:t>
      </w:r>
      <w:r>
        <w:rPr>
          <w:rFonts w:ascii="宋体" w:hAnsi="宋体"/>
        </w:rPr>
        <w:t>，</w:t>
      </w:r>
      <w:r>
        <w:rPr>
          <w:rFonts w:hint="eastAsia" w:ascii="宋体" w:hAnsi="宋体"/>
        </w:rPr>
        <w:t>分析并优化数据库设计的范式；</w:t>
      </w:r>
    </w:p>
    <w:p>
      <w:pPr>
        <w:rPr>
          <w:lang w:eastAsia="zh-Hans"/>
        </w:rPr>
      </w:pP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功能设计与实现</w:t>
      </w:r>
    </w:p>
    <w:p>
      <w:pPr>
        <w:numPr>
          <w:ilvl w:val="0"/>
          <w:numId w:val="3"/>
        </w:numPr>
        <w:rPr>
          <w:lang w:eastAsia="zh-Hans"/>
        </w:rPr>
      </w:pPr>
      <w:r>
        <w:rPr>
          <w:rFonts w:hint="eastAsia" w:ascii="宋体" w:hAnsi="宋体"/>
        </w:rPr>
        <w:t>设计实现满足上述应用背景的系统</w:t>
      </w:r>
      <w:r>
        <w:rPr>
          <w:rFonts w:hint="eastAsia"/>
          <w:lang w:eastAsia="zh-Hans"/>
        </w:rPr>
        <w:t>功能</w:t>
      </w:r>
    </w:p>
    <w:p>
      <w:pPr>
        <w:numPr>
          <w:ilvl w:val="0"/>
          <w:numId w:val="3"/>
        </w:numPr>
        <w:rPr>
          <w:lang w:eastAsia="zh-Hans"/>
        </w:rPr>
      </w:pPr>
      <w:r>
        <w:rPr>
          <w:rFonts w:hint="eastAsia"/>
          <w:lang w:eastAsia="zh-Hans"/>
        </w:rPr>
        <w:t>扩展</w:t>
      </w:r>
      <w:r>
        <w:rPr>
          <w:b/>
          <w:bCs/>
          <w:u w:val="single"/>
          <w:lang w:eastAsia="zh-Hans"/>
        </w:rPr>
        <w:t>（</w:t>
      </w:r>
      <w:r>
        <w:rPr>
          <w:rFonts w:hint="eastAsia"/>
          <w:b/>
          <w:bCs/>
          <w:u w:val="single"/>
          <w:lang w:eastAsia="zh-Hans"/>
        </w:rPr>
        <w:t>必须是</w:t>
      </w:r>
      <w:r>
        <w:rPr>
          <w:b/>
          <w:bCs/>
          <w:u w:val="single"/>
          <w:lang w:eastAsia="zh-Hans"/>
        </w:rPr>
        <w:t>6</w:t>
      </w:r>
      <w:r>
        <w:rPr>
          <w:rFonts w:hint="eastAsia"/>
          <w:b/>
          <w:bCs/>
          <w:u w:val="single"/>
          <w:lang w:eastAsia="zh-Hans"/>
        </w:rPr>
        <w:t>个任务书之外的数据库设计及对应功能扩展</w:t>
      </w:r>
      <w:r>
        <w:rPr>
          <w:b/>
          <w:bCs/>
          <w:u w:val="single"/>
          <w:lang w:eastAsia="zh-Hans"/>
        </w:rPr>
        <w:t>）</w:t>
      </w:r>
    </w:p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pStyle w:val="3"/>
        <w:rPr>
          <w:lang w:eastAsia="zh-Hans"/>
        </w:rPr>
      </w:pPr>
      <w:r>
        <w:rPr>
          <w:lang w:eastAsia="zh-Hans"/>
        </w:rPr>
        <w:t>1、</w:t>
      </w:r>
      <w:r>
        <w:rPr>
          <w:rFonts w:hint="eastAsia"/>
          <w:lang w:eastAsia="zh-Hans"/>
        </w:rPr>
        <w:t>运货商</w:t>
      </w:r>
    </w:p>
    <w:tbl>
      <w:tblPr>
        <w:tblStyle w:val="9"/>
        <w:tblW w:w="8434" w:type="dxa"/>
        <w:tblInd w:w="8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710"/>
        <w:gridCol w:w="1306"/>
        <w:gridCol w:w="1495"/>
        <w:gridCol w:w="3628"/>
      </w:tblGrid>
      <w:tr>
        <w:trPr>
          <w:trHeight w:val="367" w:hRule="atLeast"/>
        </w:trPr>
        <w:tc>
          <w:tcPr>
            <w:tcW w:w="1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FFFF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bidi="ar"/>
              </w:rPr>
              <w:t>字段名</w:t>
            </w:r>
          </w:p>
        </w:tc>
        <w:tc>
          <w:tcPr>
            <w:tcW w:w="71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00FFFF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bidi="ar"/>
              </w:rPr>
              <w:t>长度</w:t>
            </w:r>
          </w:p>
        </w:tc>
        <w:tc>
          <w:tcPr>
            <w:tcW w:w="130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00FFFF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bidi="ar"/>
              </w:rPr>
              <w:t>字段类型</w:t>
            </w:r>
          </w:p>
        </w:tc>
        <w:tc>
          <w:tcPr>
            <w:tcW w:w="149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00FFFF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bidi="ar"/>
              </w:rPr>
              <w:t>完整性约束</w:t>
            </w:r>
          </w:p>
        </w:tc>
        <w:tc>
          <w:tcPr>
            <w:tcW w:w="362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00FFFF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bidi="ar"/>
              </w:rPr>
              <w:t>字段说明</w:t>
            </w:r>
          </w:p>
        </w:tc>
      </w:tr>
      <w:tr>
        <w:trPr>
          <w:trHeight w:val="367" w:hRule="atLeast"/>
        </w:trPr>
        <w:tc>
          <w:tcPr>
            <w:tcW w:w="129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运货商ID</w:t>
            </w:r>
          </w:p>
        </w:tc>
        <w:tc>
          <w:tcPr>
            <w:tcW w:w="71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130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int</w:t>
            </w:r>
          </w:p>
        </w:tc>
        <w:tc>
          <w:tcPr>
            <w:tcW w:w="149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362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自动赋予新运货商的编号。</w:t>
            </w:r>
          </w:p>
        </w:tc>
      </w:tr>
      <w:tr>
        <w:trPr>
          <w:trHeight w:val="367" w:hRule="atLeast"/>
        </w:trPr>
        <w:tc>
          <w:tcPr>
            <w:tcW w:w="129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公司名称</w:t>
            </w:r>
          </w:p>
        </w:tc>
        <w:tc>
          <w:tcPr>
            <w:tcW w:w="71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80</w:t>
            </w:r>
          </w:p>
        </w:tc>
        <w:tc>
          <w:tcPr>
            <w:tcW w:w="130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nvarchar</w:t>
            </w:r>
          </w:p>
        </w:tc>
        <w:tc>
          <w:tcPr>
            <w:tcW w:w="149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362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运货公司名称。</w:t>
            </w:r>
          </w:p>
        </w:tc>
      </w:tr>
      <w:tr>
        <w:trPr>
          <w:trHeight w:val="367" w:hRule="atLeast"/>
        </w:trPr>
        <w:tc>
          <w:tcPr>
            <w:tcW w:w="129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电话</w:t>
            </w:r>
          </w:p>
        </w:tc>
        <w:tc>
          <w:tcPr>
            <w:tcW w:w="71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48</w:t>
            </w:r>
          </w:p>
        </w:tc>
        <w:tc>
          <w:tcPr>
            <w:tcW w:w="130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nvarchar</w:t>
            </w:r>
          </w:p>
        </w:tc>
        <w:tc>
          <w:tcPr>
            <w:tcW w:w="149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362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电话号码包括国家代号或区号。</w:t>
            </w:r>
          </w:p>
        </w:tc>
      </w:tr>
      <w:tr>
        <w:trPr>
          <w:trHeight w:val="367" w:hRule="atLeast"/>
        </w:trPr>
        <w:tc>
          <w:tcPr>
            <w:tcW w:w="129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运输工具</w:t>
            </w:r>
          </w:p>
        </w:tc>
        <w:tc>
          <w:tcPr>
            <w:tcW w:w="71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1</w:t>
            </w:r>
            <w:r>
              <w:rPr>
                <w:rFonts w:ascii="宋体" w:hAnsi="宋体" w:eastAsia="宋体" w:cs="宋体"/>
                <w:color w:val="000000"/>
                <w:sz w:val="24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nvarchar</w:t>
            </w:r>
          </w:p>
        </w:tc>
        <w:tc>
          <w:tcPr>
            <w:tcW w:w="149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362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用于运输的交通工具。</w:t>
            </w:r>
          </w:p>
        </w:tc>
      </w:tr>
    </w:tbl>
    <w:p>
      <w:pPr>
        <w:rPr>
          <w:lang w:eastAsia="zh-Hans"/>
        </w:rPr>
      </w:pPr>
    </w:p>
    <w:p>
      <w:pPr>
        <w:pStyle w:val="3"/>
        <w:rPr>
          <w:lang w:eastAsia="zh-Hans"/>
        </w:rPr>
      </w:pPr>
      <w:r>
        <w:rPr>
          <w:lang w:eastAsia="zh-Hans"/>
        </w:rPr>
        <w:t>2、</w:t>
      </w:r>
      <w:r>
        <w:rPr>
          <w:rFonts w:hint="eastAsia"/>
          <w:lang w:eastAsia="zh-Hans"/>
        </w:rPr>
        <w:t>客户</w:t>
      </w:r>
    </w:p>
    <w:tbl>
      <w:tblPr>
        <w:tblStyle w:val="9"/>
        <w:tblW w:w="8292" w:type="dxa"/>
        <w:tblInd w:w="8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832"/>
        <w:gridCol w:w="1176"/>
        <w:gridCol w:w="832"/>
        <w:gridCol w:w="3936"/>
      </w:tblGrid>
      <w:tr>
        <w:trPr>
          <w:trHeight w:val="367" w:hRule="atLeast"/>
        </w:trPr>
        <w:tc>
          <w:tcPr>
            <w:tcW w:w="15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FFFF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bidi="ar"/>
              </w:rPr>
              <w:t>字段名</w:t>
            </w:r>
          </w:p>
        </w:tc>
        <w:tc>
          <w:tcPr>
            <w:tcW w:w="83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00FFFF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bidi="ar"/>
              </w:rPr>
              <w:t>长度</w:t>
            </w:r>
          </w:p>
        </w:tc>
        <w:tc>
          <w:tcPr>
            <w:tcW w:w="11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00FFFF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bidi="ar"/>
              </w:rPr>
              <w:t>字段类型</w:t>
            </w:r>
          </w:p>
        </w:tc>
        <w:tc>
          <w:tcPr>
            <w:tcW w:w="83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00FFFF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bidi="ar"/>
              </w:rPr>
              <w:t>完整性约束</w:t>
            </w:r>
          </w:p>
        </w:tc>
        <w:tc>
          <w:tcPr>
            <w:tcW w:w="393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00FFFF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bidi="ar"/>
              </w:rPr>
              <w:t>字段说明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客户ID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nvarchar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基于客户名称的 5 字符唯一代码。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公司名称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nvarchar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NULL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联系人姓名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nvarchar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NULL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联系人职务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nvarchar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NULL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地址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nvarchar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街道或邮政信箱。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城市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nvarchar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NULL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地区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nvarchar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州或省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邮政编码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nvarchar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NULL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国家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nvarchar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NULL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电话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nvarchar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电话号码包括国家代号或区号。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传真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nvarchar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电话号码包括国家代号或区号。</w:t>
            </w:r>
          </w:p>
        </w:tc>
      </w:tr>
    </w:tbl>
    <w:p>
      <w:pPr>
        <w:rPr>
          <w:lang w:eastAsia="zh-Hans"/>
        </w:rPr>
      </w:pPr>
    </w:p>
    <w:p>
      <w:pPr>
        <w:pStyle w:val="3"/>
        <w:rPr>
          <w:lang w:eastAsia="zh-Hans"/>
        </w:rPr>
      </w:pPr>
      <w:r>
        <w:rPr>
          <w:lang w:eastAsia="zh-Hans"/>
        </w:rPr>
        <w:t>3、</w:t>
      </w:r>
      <w:r>
        <w:rPr>
          <w:rFonts w:hint="eastAsia"/>
          <w:lang w:eastAsia="zh-Hans"/>
        </w:rPr>
        <w:t>类别</w:t>
      </w:r>
    </w:p>
    <w:tbl>
      <w:tblPr>
        <w:tblStyle w:val="9"/>
        <w:tblW w:w="861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289"/>
        <w:gridCol w:w="1668"/>
        <w:gridCol w:w="1651"/>
        <w:gridCol w:w="2829"/>
      </w:tblGrid>
      <w:tr>
        <w:trPr>
          <w:trHeight w:val="367" w:hRule="atLeast"/>
        </w:trPr>
        <w:tc>
          <w:tcPr>
            <w:tcW w:w="11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FFFF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bidi="ar"/>
              </w:rPr>
              <w:t>字段名</w:t>
            </w:r>
          </w:p>
        </w:tc>
        <w:tc>
          <w:tcPr>
            <w:tcW w:w="128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00FFFF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bidi="ar"/>
              </w:rPr>
              <w:t>长度</w:t>
            </w:r>
          </w:p>
        </w:tc>
        <w:tc>
          <w:tcPr>
            <w:tcW w:w="166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00FFFF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bidi="ar"/>
              </w:rPr>
              <w:t>字段类型</w:t>
            </w:r>
          </w:p>
        </w:tc>
        <w:tc>
          <w:tcPr>
            <w:tcW w:w="165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00FFFF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bidi="ar"/>
              </w:rPr>
              <w:t>完整性约束</w:t>
            </w:r>
          </w:p>
        </w:tc>
        <w:tc>
          <w:tcPr>
            <w:tcW w:w="282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00FFFF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bidi="ar"/>
              </w:rPr>
              <w:t>字段说明</w:t>
            </w:r>
          </w:p>
        </w:tc>
      </w:tr>
      <w:tr>
        <w:trPr>
          <w:trHeight w:val="367" w:hRule="atLeast"/>
        </w:trPr>
        <w:tc>
          <w:tcPr>
            <w:tcW w:w="117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类别ID</w:t>
            </w:r>
          </w:p>
        </w:tc>
        <w:tc>
          <w:tcPr>
            <w:tcW w:w="128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166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int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28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自动赋予新类别的编号。</w:t>
            </w:r>
          </w:p>
        </w:tc>
      </w:tr>
      <w:tr>
        <w:trPr>
          <w:trHeight w:val="367" w:hRule="atLeast"/>
        </w:trPr>
        <w:tc>
          <w:tcPr>
            <w:tcW w:w="117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类别名称</w:t>
            </w:r>
          </w:p>
        </w:tc>
        <w:tc>
          <w:tcPr>
            <w:tcW w:w="128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30</w:t>
            </w:r>
          </w:p>
        </w:tc>
        <w:tc>
          <w:tcPr>
            <w:tcW w:w="166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nvarchar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28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食品类别名称。</w:t>
            </w:r>
          </w:p>
        </w:tc>
      </w:tr>
      <w:tr>
        <w:trPr>
          <w:trHeight w:val="367" w:hRule="atLeast"/>
        </w:trPr>
        <w:tc>
          <w:tcPr>
            <w:tcW w:w="117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说明</w:t>
            </w:r>
          </w:p>
        </w:tc>
        <w:tc>
          <w:tcPr>
            <w:tcW w:w="128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16</w:t>
            </w:r>
          </w:p>
        </w:tc>
        <w:tc>
          <w:tcPr>
            <w:tcW w:w="166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ntext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28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NULL</w:t>
            </w:r>
          </w:p>
        </w:tc>
      </w:tr>
      <w:tr>
        <w:trPr>
          <w:trHeight w:val="367" w:hRule="atLeast"/>
        </w:trPr>
        <w:tc>
          <w:tcPr>
            <w:tcW w:w="117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图片</w:t>
            </w:r>
          </w:p>
        </w:tc>
        <w:tc>
          <w:tcPr>
            <w:tcW w:w="128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16</w:t>
            </w:r>
          </w:p>
        </w:tc>
        <w:tc>
          <w:tcPr>
            <w:tcW w:w="166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image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28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描绘食品类别的图片。</w:t>
            </w:r>
          </w:p>
        </w:tc>
      </w:tr>
      <w:tr>
        <w:trPr>
          <w:trHeight w:val="367" w:hRule="atLeast"/>
        </w:trPr>
        <w:tc>
          <w:tcPr>
            <w:tcW w:w="117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创建时间</w:t>
            </w:r>
          </w:p>
        </w:tc>
        <w:tc>
          <w:tcPr>
            <w:tcW w:w="128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8</w:t>
            </w:r>
          </w:p>
        </w:tc>
        <w:tc>
          <w:tcPr>
            <w:tcW w:w="166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datetime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28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类别创建的时间。</w:t>
            </w:r>
          </w:p>
        </w:tc>
      </w:tr>
      <w:tr>
        <w:trPr>
          <w:trHeight w:val="367" w:hRule="atLeast"/>
        </w:trPr>
        <w:tc>
          <w:tcPr>
            <w:tcW w:w="117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更新时间</w:t>
            </w:r>
          </w:p>
        </w:tc>
        <w:tc>
          <w:tcPr>
            <w:tcW w:w="128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8</w:t>
            </w:r>
          </w:p>
        </w:tc>
        <w:tc>
          <w:tcPr>
            <w:tcW w:w="166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datetime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28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类别更新的时间</w:t>
            </w:r>
          </w:p>
        </w:tc>
      </w:tr>
    </w:tbl>
    <w:p>
      <w:pPr>
        <w:rPr>
          <w:lang w:eastAsia="zh-Hans"/>
        </w:rPr>
      </w:pPr>
    </w:p>
    <w:p>
      <w:pPr>
        <w:pStyle w:val="3"/>
        <w:rPr>
          <w:lang w:eastAsia="zh-Hans"/>
        </w:rPr>
      </w:pPr>
      <w:r>
        <w:rPr>
          <w:lang w:eastAsia="zh-Hans"/>
        </w:rPr>
        <w:t>4、</w:t>
      </w:r>
      <w:r>
        <w:rPr>
          <w:rFonts w:hint="eastAsia"/>
          <w:lang w:eastAsia="zh-Hans"/>
        </w:rPr>
        <w:t>供应商</w:t>
      </w:r>
    </w:p>
    <w:tbl>
      <w:tblPr>
        <w:tblStyle w:val="9"/>
        <w:tblW w:w="8951" w:type="dxa"/>
        <w:tblInd w:w="8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770"/>
        <w:gridCol w:w="1197"/>
        <w:gridCol w:w="1490"/>
        <w:gridCol w:w="4078"/>
      </w:tblGrid>
      <w:tr>
        <w:trPr>
          <w:trHeight w:val="367" w:hRule="atLeast"/>
        </w:trPr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FFFF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bidi="ar"/>
              </w:rPr>
              <w:t>字段名</w:t>
            </w:r>
          </w:p>
        </w:tc>
        <w:tc>
          <w:tcPr>
            <w:tcW w:w="7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00FFFF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bidi="ar"/>
              </w:rPr>
              <w:t>长度</w:t>
            </w:r>
          </w:p>
        </w:tc>
        <w:tc>
          <w:tcPr>
            <w:tcW w:w="119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00FFFF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bidi="ar"/>
              </w:rPr>
              <w:t>字段类型</w:t>
            </w:r>
          </w:p>
        </w:tc>
        <w:tc>
          <w:tcPr>
            <w:tcW w:w="149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00FFFF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bidi="ar"/>
              </w:rPr>
              <w:t>完整性约束</w:t>
            </w:r>
          </w:p>
        </w:tc>
        <w:tc>
          <w:tcPr>
            <w:tcW w:w="407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00FFFF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bidi="ar"/>
              </w:rPr>
              <w:t>字段说明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供应商ID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11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int</w:t>
            </w:r>
          </w:p>
        </w:tc>
        <w:tc>
          <w:tcPr>
            <w:tcW w:w="14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407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自动赋予新供应商的编号。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公司名称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80</w:t>
            </w:r>
          </w:p>
        </w:tc>
        <w:tc>
          <w:tcPr>
            <w:tcW w:w="11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nvarchar</w:t>
            </w:r>
          </w:p>
        </w:tc>
        <w:tc>
          <w:tcPr>
            <w:tcW w:w="14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407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NULL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联系人姓名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60</w:t>
            </w:r>
          </w:p>
        </w:tc>
        <w:tc>
          <w:tcPr>
            <w:tcW w:w="11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nvarchar</w:t>
            </w:r>
          </w:p>
        </w:tc>
        <w:tc>
          <w:tcPr>
            <w:tcW w:w="14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407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NULL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联系人职务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60</w:t>
            </w:r>
          </w:p>
        </w:tc>
        <w:tc>
          <w:tcPr>
            <w:tcW w:w="11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nvarchar</w:t>
            </w:r>
          </w:p>
        </w:tc>
        <w:tc>
          <w:tcPr>
            <w:tcW w:w="14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407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NULL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地址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120</w:t>
            </w:r>
          </w:p>
        </w:tc>
        <w:tc>
          <w:tcPr>
            <w:tcW w:w="11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nvarchar</w:t>
            </w:r>
          </w:p>
        </w:tc>
        <w:tc>
          <w:tcPr>
            <w:tcW w:w="14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407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街道或邮政信箱。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城市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30</w:t>
            </w:r>
          </w:p>
        </w:tc>
        <w:tc>
          <w:tcPr>
            <w:tcW w:w="11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nvarchar</w:t>
            </w:r>
          </w:p>
        </w:tc>
        <w:tc>
          <w:tcPr>
            <w:tcW w:w="14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407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NULL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地区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30</w:t>
            </w:r>
          </w:p>
        </w:tc>
        <w:tc>
          <w:tcPr>
            <w:tcW w:w="11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nvarchar</w:t>
            </w:r>
          </w:p>
        </w:tc>
        <w:tc>
          <w:tcPr>
            <w:tcW w:w="14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407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州或省。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邮政编码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20</w:t>
            </w:r>
          </w:p>
        </w:tc>
        <w:tc>
          <w:tcPr>
            <w:tcW w:w="11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nvarchar</w:t>
            </w:r>
          </w:p>
        </w:tc>
        <w:tc>
          <w:tcPr>
            <w:tcW w:w="14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407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NULL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国家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30</w:t>
            </w:r>
          </w:p>
        </w:tc>
        <w:tc>
          <w:tcPr>
            <w:tcW w:w="11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nvarchar</w:t>
            </w:r>
          </w:p>
        </w:tc>
        <w:tc>
          <w:tcPr>
            <w:tcW w:w="14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407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NULL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电话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48</w:t>
            </w:r>
          </w:p>
        </w:tc>
        <w:tc>
          <w:tcPr>
            <w:tcW w:w="11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nvarchar</w:t>
            </w:r>
          </w:p>
        </w:tc>
        <w:tc>
          <w:tcPr>
            <w:tcW w:w="14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407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电话号码包括国家代号或区号。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传真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48</w:t>
            </w:r>
          </w:p>
        </w:tc>
        <w:tc>
          <w:tcPr>
            <w:tcW w:w="11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nvarchar</w:t>
            </w:r>
          </w:p>
        </w:tc>
        <w:tc>
          <w:tcPr>
            <w:tcW w:w="14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407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电话号码包括国家代号或区号。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主页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16</w:t>
            </w:r>
          </w:p>
        </w:tc>
        <w:tc>
          <w:tcPr>
            <w:tcW w:w="11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ntext</w:t>
            </w:r>
          </w:p>
        </w:tc>
        <w:tc>
          <w:tcPr>
            <w:tcW w:w="14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407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供应商在 World Wide Web 上的主页。</w:t>
            </w:r>
          </w:p>
        </w:tc>
      </w:tr>
    </w:tbl>
    <w:p>
      <w:pPr>
        <w:rPr>
          <w:lang w:eastAsia="zh-Hans"/>
        </w:rPr>
      </w:pPr>
    </w:p>
    <w:p>
      <w:pPr>
        <w:pStyle w:val="3"/>
        <w:rPr>
          <w:lang w:eastAsia="zh-Hans"/>
        </w:rPr>
      </w:pPr>
      <w:r>
        <w:rPr>
          <w:lang w:eastAsia="zh-Hans"/>
        </w:rPr>
        <w:t>5、</w:t>
      </w:r>
      <w:r>
        <w:rPr>
          <w:rFonts w:hint="eastAsia"/>
          <w:lang w:eastAsia="zh-Hans"/>
        </w:rPr>
        <w:t>产品</w:t>
      </w:r>
    </w:p>
    <w:tbl>
      <w:tblPr>
        <w:tblStyle w:val="9"/>
        <w:tblW w:w="8434" w:type="dxa"/>
        <w:tblInd w:w="8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592"/>
        <w:gridCol w:w="1227"/>
        <w:gridCol w:w="1035"/>
        <w:gridCol w:w="3539"/>
      </w:tblGrid>
      <w:tr>
        <w:trPr>
          <w:trHeight w:val="367" w:hRule="atLeast"/>
        </w:trPr>
        <w:tc>
          <w:tcPr>
            <w:tcW w:w="20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FFFF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bidi="ar"/>
              </w:rPr>
              <w:t>字段名</w:t>
            </w:r>
          </w:p>
        </w:tc>
        <w:tc>
          <w:tcPr>
            <w:tcW w:w="59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00FFFF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bidi="ar"/>
              </w:rPr>
              <w:t>长度</w:t>
            </w:r>
          </w:p>
        </w:tc>
        <w:tc>
          <w:tcPr>
            <w:tcW w:w="123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00FFFF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bidi="ar"/>
              </w:rPr>
              <w:t>字段类型</w:t>
            </w:r>
          </w:p>
        </w:tc>
        <w:tc>
          <w:tcPr>
            <w:tcW w:w="104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00FFFF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bidi="ar"/>
              </w:rPr>
              <w:t>完整性约束</w:t>
            </w:r>
          </w:p>
        </w:tc>
        <w:tc>
          <w:tcPr>
            <w:tcW w:w="349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00FFFF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bidi="ar"/>
              </w:rPr>
              <w:t>字段说明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产品ID</w:t>
            </w:r>
          </w:p>
        </w:tc>
        <w:tc>
          <w:tcPr>
            <w:tcW w:w="59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123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自动赋予新产品的编号。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产品名称</w:t>
            </w:r>
          </w:p>
        </w:tc>
        <w:tc>
          <w:tcPr>
            <w:tcW w:w="59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80</w:t>
            </w:r>
          </w:p>
        </w:tc>
        <w:tc>
          <w:tcPr>
            <w:tcW w:w="123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nvarchar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NULL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单位数量</w:t>
            </w:r>
          </w:p>
        </w:tc>
        <w:tc>
          <w:tcPr>
            <w:tcW w:w="59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40</w:t>
            </w:r>
          </w:p>
        </w:tc>
        <w:tc>
          <w:tcPr>
            <w:tcW w:w="123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nvarchar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(例如， 24 装箱、一公升瓶)。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单价</w:t>
            </w:r>
          </w:p>
        </w:tc>
        <w:tc>
          <w:tcPr>
            <w:tcW w:w="59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8</w:t>
            </w:r>
          </w:p>
        </w:tc>
        <w:tc>
          <w:tcPr>
            <w:tcW w:w="123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money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NULL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库存量</w:t>
            </w:r>
          </w:p>
        </w:tc>
        <w:tc>
          <w:tcPr>
            <w:tcW w:w="59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123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smallint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NULL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订购量</w:t>
            </w:r>
          </w:p>
        </w:tc>
        <w:tc>
          <w:tcPr>
            <w:tcW w:w="59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123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smallint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NULL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再订购量</w:t>
            </w:r>
          </w:p>
        </w:tc>
        <w:tc>
          <w:tcPr>
            <w:tcW w:w="59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123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smallint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为保持库存所需的最小单元数。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供货状态</w:t>
            </w:r>
          </w:p>
        </w:tc>
        <w:tc>
          <w:tcPr>
            <w:tcW w:w="59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bit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表示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Hans" w:bidi="ar"/>
              </w:rPr>
              <w:t>该产品暂停供货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。</w:t>
            </w:r>
          </w:p>
        </w:tc>
      </w:tr>
    </w:tbl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pStyle w:val="3"/>
        <w:rPr>
          <w:lang w:eastAsia="zh-Hans"/>
        </w:rPr>
      </w:pPr>
      <w:r>
        <w:rPr>
          <w:lang w:eastAsia="zh-Hans"/>
        </w:rPr>
        <w:t>6、</w:t>
      </w:r>
      <w:r>
        <w:rPr>
          <w:rFonts w:hint="eastAsia"/>
          <w:lang w:eastAsia="zh-Hans"/>
        </w:rPr>
        <w:t>订单</w:t>
      </w:r>
    </w:p>
    <w:tbl>
      <w:tblPr>
        <w:tblStyle w:val="9"/>
        <w:tblW w:w="9310" w:type="dxa"/>
        <w:tblInd w:w="8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832"/>
        <w:gridCol w:w="1176"/>
        <w:gridCol w:w="936"/>
        <w:gridCol w:w="4633"/>
      </w:tblGrid>
      <w:tr>
        <w:trPr>
          <w:trHeight w:val="367" w:hRule="atLeast"/>
        </w:trPr>
        <w:tc>
          <w:tcPr>
            <w:tcW w:w="1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FFFF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bidi="ar"/>
              </w:rPr>
              <w:t>字段名</w:t>
            </w:r>
          </w:p>
        </w:tc>
        <w:tc>
          <w:tcPr>
            <w:tcW w:w="83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00FFFF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bidi="ar"/>
              </w:rPr>
              <w:t>长度</w:t>
            </w:r>
          </w:p>
        </w:tc>
        <w:tc>
          <w:tcPr>
            <w:tcW w:w="11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00FFFF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bidi="ar"/>
              </w:rPr>
              <w:t>字段类型</w:t>
            </w:r>
          </w:p>
        </w:tc>
        <w:tc>
          <w:tcPr>
            <w:tcW w:w="93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00FFFF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bidi="ar"/>
              </w:rPr>
              <w:t>完整性约束</w:t>
            </w:r>
          </w:p>
        </w:tc>
        <w:tc>
          <w:tcPr>
            <w:tcW w:w="463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00FFFF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bidi="ar"/>
              </w:rPr>
              <w:t>字段说明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订单ID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唯一订单编号。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订购日期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NULL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发货日期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NULL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到货日期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NULL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货款确认日期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NULL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运货费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money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NULL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货主名称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nvarchar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接收货物的公司或人的名称。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货主地址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nvarchar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仅为街道地址 -- 不允许为邮政信箱。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货主城市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nvarchar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NULL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货主地区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nvarchar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州或省。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货主邮政编码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nvarchar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NULL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货主国家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nvarchar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NULL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支付方式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2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nvarchar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NULL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保险信息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int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用1表示有运费险，用0表示无运费险</w:t>
            </w:r>
          </w:p>
        </w:tc>
      </w:tr>
    </w:tbl>
    <w:p>
      <w:pPr>
        <w:pStyle w:val="3"/>
        <w:rPr>
          <w:lang w:eastAsia="zh-Hans"/>
        </w:rPr>
      </w:pPr>
      <w:r>
        <w:rPr>
          <w:lang w:eastAsia="zh-Hans"/>
        </w:rPr>
        <w:t>7、</w:t>
      </w:r>
      <w:r>
        <w:rPr>
          <w:rFonts w:hint="eastAsia"/>
          <w:lang w:eastAsia="zh-Hans"/>
        </w:rPr>
        <w:t>订单详细</w:t>
      </w:r>
    </w:p>
    <w:tbl>
      <w:tblPr>
        <w:tblStyle w:val="9"/>
        <w:tblW w:w="7598" w:type="dxa"/>
        <w:tblInd w:w="8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"/>
        <w:gridCol w:w="832"/>
        <w:gridCol w:w="1176"/>
        <w:gridCol w:w="936"/>
        <w:gridCol w:w="3636"/>
      </w:tblGrid>
      <w:tr>
        <w:trPr>
          <w:trHeight w:val="367" w:hRule="atLeast"/>
        </w:trPr>
        <w:tc>
          <w:tcPr>
            <w:tcW w:w="10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FFFF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bidi="ar"/>
              </w:rPr>
              <w:t>字段名</w:t>
            </w:r>
          </w:p>
        </w:tc>
        <w:tc>
          <w:tcPr>
            <w:tcW w:w="83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00FFFF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bidi="ar"/>
              </w:rPr>
              <w:t>长度</w:t>
            </w:r>
          </w:p>
        </w:tc>
        <w:tc>
          <w:tcPr>
            <w:tcW w:w="11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00FFFF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bidi="ar"/>
              </w:rPr>
              <w:t>字段类型</w:t>
            </w:r>
          </w:p>
        </w:tc>
        <w:tc>
          <w:tcPr>
            <w:tcW w:w="93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00FFFF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bidi="ar"/>
              </w:rPr>
              <w:t>完整性约束</w:t>
            </w:r>
          </w:p>
        </w:tc>
        <w:tc>
          <w:tcPr>
            <w:tcW w:w="363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00FFFF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bidi="ar"/>
              </w:rPr>
              <w:t>字段说明</w:t>
            </w:r>
          </w:p>
        </w:tc>
      </w:tr>
      <w:tr>
        <w:trPr>
          <w:trHeight w:val="367" w:hRule="atLeast"/>
        </w:trPr>
        <w:tc>
          <w:tcPr>
            <w:tcW w:w="10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订单ID</w:t>
            </w:r>
          </w:p>
        </w:tc>
        <w:tc>
          <w:tcPr>
            <w:tcW w:w="8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int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36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rPr>
          <w:trHeight w:val="367" w:hRule="atLeast"/>
        </w:trPr>
        <w:tc>
          <w:tcPr>
            <w:tcW w:w="10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产品ID</w:t>
            </w:r>
          </w:p>
        </w:tc>
        <w:tc>
          <w:tcPr>
            <w:tcW w:w="8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int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36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rPr>
          <w:trHeight w:val="367" w:hRule="atLeast"/>
        </w:trPr>
        <w:tc>
          <w:tcPr>
            <w:tcW w:w="10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数量</w:t>
            </w:r>
          </w:p>
        </w:tc>
        <w:tc>
          <w:tcPr>
            <w:tcW w:w="8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smallint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36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NULL</w:t>
            </w:r>
          </w:p>
        </w:tc>
      </w:tr>
      <w:tr>
        <w:trPr>
          <w:trHeight w:val="367" w:hRule="atLeast"/>
        </w:trPr>
        <w:tc>
          <w:tcPr>
            <w:tcW w:w="10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备注</w:t>
            </w:r>
          </w:p>
        </w:tc>
        <w:tc>
          <w:tcPr>
            <w:tcW w:w="8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1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>6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ntext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36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NULL</w:t>
            </w:r>
          </w:p>
        </w:tc>
      </w:tr>
    </w:tbl>
    <w:p>
      <w:pPr>
        <w:pStyle w:val="3"/>
      </w:pPr>
      <w:r>
        <w:rPr>
          <w:lang w:eastAsia="zh-Hans"/>
        </w:rPr>
        <w:t>8、</w:t>
      </w:r>
      <w:r>
        <w:rPr>
          <w:rFonts w:hint="eastAsia"/>
        </w:rPr>
        <w:t>生产信息</w:t>
      </w:r>
    </w:p>
    <w:tbl>
      <w:tblPr>
        <w:tblStyle w:val="9"/>
        <w:tblW w:w="8260" w:type="dxa"/>
        <w:tblInd w:w="8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832"/>
        <w:gridCol w:w="1176"/>
        <w:gridCol w:w="1200"/>
        <w:gridCol w:w="3576"/>
      </w:tblGrid>
      <w:tr>
        <w:trPr>
          <w:trHeight w:val="367" w:hRule="atLeast"/>
        </w:trPr>
        <w:tc>
          <w:tcPr>
            <w:tcW w:w="14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FFFF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bidi="ar"/>
              </w:rPr>
              <w:t>字段名</w:t>
            </w:r>
          </w:p>
        </w:tc>
        <w:tc>
          <w:tcPr>
            <w:tcW w:w="83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00FFFF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bidi="ar"/>
              </w:rPr>
              <w:t>长度</w:t>
            </w:r>
          </w:p>
        </w:tc>
        <w:tc>
          <w:tcPr>
            <w:tcW w:w="11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00FFFF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bidi="ar"/>
              </w:rPr>
              <w:t>字段类型</w:t>
            </w:r>
          </w:p>
        </w:tc>
        <w:tc>
          <w:tcPr>
            <w:tcW w:w="120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00FFFF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bidi="ar"/>
              </w:rPr>
              <w:t>完整性约束</w:t>
            </w:r>
          </w:p>
        </w:tc>
        <w:tc>
          <w:tcPr>
            <w:tcW w:w="35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00FFFF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lang w:bidi="ar"/>
              </w:rPr>
              <w:t>字段说明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产品批次ID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记录新生产信息的编号。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产品ID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生产日期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NULL</w:t>
            </w:r>
          </w:p>
        </w:tc>
      </w:tr>
      <w:tr>
        <w:trPr>
          <w:trHeight w:val="367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保质期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NULL</w:t>
            </w:r>
          </w:p>
        </w:tc>
      </w:tr>
    </w:tbl>
    <w:p>
      <w:pPr>
        <w:rPr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egoe UI">
    <w:altName w:val="苹方-简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DE533E"/>
    <w:multiLevelType w:val="singleLevel"/>
    <w:tmpl w:val="BFDE533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FEED581"/>
    <w:multiLevelType w:val="singleLevel"/>
    <w:tmpl w:val="DFEED58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5BB1C00"/>
    <w:multiLevelType w:val="singleLevel"/>
    <w:tmpl w:val="75BB1C00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BE681"/>
    <w:rsid w:val="00056F91"/>
    <w:rsid w:val="00075639"/>
    <w:rsid w:val="001E59DA"/>
    <w:rsid w:val="002A56DA"/>
    <w:rsid w:val="002F1EE6"/>
    <w:rsid w:val="00315DB9"/>
    <w:rsid w:val="003B0779"/>
    <w:rsid w:val="003E1FA3"/>
    <w:rsid w:val="0045121B"/>
    <w:rsid w:val="004710CD"/>
    <w:rsid w:val="005843AE"/>
    <w:rsid w:val="005D2251"/>
    <w:rsid w:val="006B685E"/>
    <w:rsid w:val="006E48BB"/>
    <w:rsid w:val="00725FAB"/>
    <w:rsid w:val="008F11C0"/>
    <w:rsid w:val="008F6C94"/>
    <w:rsid w:val="009974F6"/>
    <w:rsid w:val="009D6D5C"/>
    <w:rsid w:val="00A3264D"/>
    <w:rsid w:val="00A45795"/>
    <w:rsid w:val="00B75487"/>
    <w:rsid w:val="00BC1ADD"/>
    <w:rsid w:val="00C61147"/>
    <w:rsid w:val="00D949CA"/>
    <w:rsid w:val="00DC5D8E"/>
    <w:rsid w:val="00E114E9"/>
    <w:rsid w:val="00EB2E89"/>
    <w:rsid w:val="00EC7DFB"/>
    <w:rsid w:val="00EE0CCE"/>
    <w:rsid w:val="00F07C6E"/>
    <w:rsid w:val="00F221F7"/>
    <w:rsid w:val="00F43063"/>
    <w:rsid w:val="00FE068E"/>
    <w:rsid w:val="1EF753F1"/>
    <w:rsid w:val="1F65AE2D"/>
    <w:rsid w:val="39DFD6B9"/>
    <w:rsid w:val="3AF7796A"/>
    <w:rsid w:val="3FDBE681"/>
    <w:rsid w:val="5BF718C8"/>
    <w:rsid w:val="5F7DD520"/>
    <w:rsid w:val="5F99CB78"/>
    <w:rsid w:val="5FFD10B2"/>
    <w:rsid w:val="708FB6FA"/>
    <w:rsid w:val="756A6873"/>
    <w:rsid w:val="75FC7133"/>
    <w:rsid w:val="77DD39E1"/>
    <w:rsid w:val="77F147A8"/>
    <w:rsid w:val="77F9DDF1"/>
    <w:rsid w:val="7AFCE571"/>
    <w:rsid w:val="7BED7CE2"/>
    <w:rsid w:val="9C6D4776"/>
    <w:rsid w:val="A7D30FD2"/>
    <w:rsid w:val="AB5D1999"/>
    <w:rsid w:val="BCFF2104"/>
    <w:rsid w:val="BFF3C760"/>
    <w:rsid w:val="CFFDCA16"/>
    <w:rsid w:val="E5BBF560"/>
    <w:rsid w:val="ED9FDE8C"/>
    <w:rsid w:val="EFEEDA05"/>
    <w:rsid w:val="F3BF4985"/>
    <w:rsid w:val="F3D97CF9"/>
    <w:rsid w:val="FA7D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4"/>
    <w:uiPriority w:val="0"/>
    <w:pPr>
      <w:jc w:val="left"/>
    </w:pPr>
  </w:style>
  <w:style w:type="paragraph" w:styleId="5">
    <w:name w:val="Balloon Text"/>
    <w:basedOn w:val="1"/>
    <w:link w:val="16"/>
    <w:uiPriority w:val="0"/>
    <w:rPr>
      <w:sz w:val="18"/>
      <w:szCs w:val="18"/>
    </w:rPr>
  </w:style>
  <w:style w:type="paragraph" w:styleId="6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annotation subject"/>
    <w:basedOn w:val="4"/>
    <w:next w:val="4"/>
    <w:link w:val="15"/>
    <w:uiPriority w:val="0"/>
    <w:rPr>
      <w:b/>
      <w:bCs/>
    </w:rPr>
  </w:style>
  <w:style w:type="character" w:styleId="11">
    <w:name w:val="annotation reference"/>
    <w:basedOn w:val="10"/>
    <w:uiPriority w:val="0"/>
    <w:rPr>
      <w:sz w:val="21"/>
      <w:szCs w:val="21"/>
    </w:rPr>
  </w:style>
  <w:style w:type="character" w:customStyle="1" w:styleId="12">
    <w:name w:val="页眉 字符"/>
    <w:basedOn w:val="10"/>
    <w:link w:val="7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10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批注文字 字符"/>
    <w:basedOn w:val="10"/>
    <w:link w:val="4"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5">
    <w:name w:val="批注主题 字符"/>
    <w:basedOn w:val="14"/>
    <w:link w:val="8"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customStyle="1" w:styleId="16">
    <w:name w:val="批注框文本 字符"/>
    <w:basedOn w:val="10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7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403</Words>
  <Characters>2299</Characters>
  <Lines>19</Lines>
  <Paragraphs>5</Paragraphs>
  <TotalTime>147</TotalTime>
  <ScaleCrop>false</ScaleCrop>
  <LinksUpToDate>false</LinksUpToDate>
  <CharactersWithSpaces>2697</CharactersWithSpaces>
  <Application>WPS Office_5.4.0.7910_F1E327BC-269C-435d-A152-05C5408002CA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2023-03-30T08:11:00Z</dcterms:created>
  <dc:creator>test</dc:creator>
  <cp:lastModifiedBy>air</cp:lastModifiedBy>
  <dcterms:modified xsi:type="dcterms:W3CDTF">2024-03-20T19:36:00Z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B02B595C19CC2272764CFA6565C00ABE_43</vt:lpwstr>
  </property>
</Properties>
</file>