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84020" w14:textId="6B1CEA3D" w:rsidR="00E90D54" w:rsidRPr="003F1CB5" w:rsidRDefault="003F1CB5" w:rsidP="003F1CB5">
      <w:pPr>
        <w:jc w:val="center"/>
        <w:rPr>
          <w:rFonts w:ascii="黑体" w:eastAsia="黑体" w:hAnsi="黑体"/>
          <w:sz w:val="28"/>
          <w:szCs w:val="28"/>
        </w:rPr>
      </w:pPr>
      <w:r w:rsidRPr="003F1CB5">
        <w:rPr>
          <w:rFonts w:ascii="黑体" w:eastAsia="黑体" w:hAnsi="黑体" w:hint="eastAsia"/>
          <w:sz w:val="28"/>
          <w:szCs w:val="28"/>
        </w:rPr>
        <w:t>新时代背景下群众路线的实践与发展</w:t>
      </w:r>
    </w:p>
    <w:p w14:paraId="2F0D0B18" w14:textId="06A43B60" w:rsidR="003F1CB5" w:rsidRPr="003F1CB5" w:rsidRDefault="003F1CB5" w:rsidP="003F1CB5">
      <w:pPr>
        <w:jc w:val="center"/>
        <w:rPr>
          <w:rFonts w:ascii="宋体" w:eastAsia="宋体" w:hAnsi="宋体"/>
          <w:sz w:val="18"/>
          <w:szCs w:val="20"/>
        </w:rPr>
      </w:pPr>
      <w:r w:rsidRPr="003F1CB5">
        <w:rPr>
          <w:rFonts w:ascii="宋体" w:eastAsia="宋体" w:hAnsi="宋体" w:hint="eastAsia"/>
          <w:sz w:val="18"/>
          <w:szCs w:val="20"/>
        </w:rPr>
        <w:t>计科221</w:t>
      </w:r>
    </w:p>
    <w:p w14:paraId="036815EE" w14:textId="6D9AE4BD" w:rsidR="003F1CB5" w:rsidRPr="003F1CB5" w:rsidRDefault="003F1CB5">
      <w:pPr>
        <w:rPr>
          <w:rFonts w:ascii="宋体" w:eastAsia="宋体" w:hAnsi="宋体"/>
        </w:rPr>
      </w:pPr>
      <w:r w:rsidRPr="003F1CB5">
        <w:rPr>
          <w:rFonts w:ascii="宋体" w:eastAsia="宋体" w:hAnsi="宋体" w:hint="eastAsia"/>
        </w:rPr>
        <w:t>一、选题依据及选题背景</w:t>
      </w:r>
    </w:p>
    <w:p w14:paraId="2443542C" w14:textId="77777777" w:rsidR="000D2314" w:rsidRDefault="00A22C4F" w:rsidP="00A22C4F">
      <w:pPr>
        <w:ind w:firstLineChars="200" w:firstLine="420"/>
        <w:rPr>
          <w:rFonts w:ascii="宋体" w:eastAsia="宋体" w:hAnsi="宋体"/>
        </w:rPr>
      </w:pPr>
      <w:r w:rsidRPr="00A22C4F">
        <w:rPr>
          <w:rFonts w:ascii="宋体" w:eastAsia="宋体" w:hAnsi="宋体" w:hint="eastAsia"/>
        </w:rPr>
        <w:t>马克思主义群众路线是中国共产党的基本纲领和执政方针，在中国共产党带领中国人民“打江山”的过程中发挥了至关重要和提纲挈领的作用，正是根据这样的基本出发点，中国共产党在抗日战争和解放战争时期才能很好的团结中国大部分群众和民主力量，形成抗日民族统一战线和民族解放同一战线。</w:t>
      </w:r>
    </w:p>
    <w:p w14:paraId="24033F0F" w14:textId="4600F1ED" w:rsidR="003F1CB5" w:rsidRDefault="00A22C4F" w:rsidP="00A22C4F">
      <w:pPr>
        <w:ind w:firstLineChars="200" w:firstLine="420"/>
        <w:rPr>
          <w:rFonts w:ascii="宋体" w:eastAsia="宋体" w:hAnsi="宋体"/>
        </w:rPr>
      </w:pPr>
      <w:r w:rsidRPr="00A22C4F">
        <w:rPr>
          <w:rFonts w:ascii="宋体" w:eastAsia="宋体" w:hAnsi="宋体" w:hint="eastAsia"/>
        </w:rPr>
        <w:t>在新时代，中国社会的重要矛盾从新民主主义革命时期帝国主义和中华民族、封建主义和人民大众的矛盾，到社会主义建设时期人民对于经济文化迅速发展的需要同当前经济文化不能满足人民</w:t>
      </w:r>
      <w:r w:rsidR="000D2314">
        <w:rPr>
          <w:rFonts w:ascii="宋体" w:eastAsia="宋体" w:hAnsi="宋体" w:hint="eastAsia"/>
        </w:rPr>
        <w:t>对</w:t>
      </w:r>
      <w:r w:rsidRPr="00A22C4F">
        <w:rPr>
          <w:rFonts w:ascii="宋体" w:eastAsia="宋体" w:hAnsi="宋体" w:hint="eastAsia"/>
        </w:rPr>
        <w:t>需要的状况之间的矛盾，再到中国特色社会主义建设时期人民日益增长的物质文化需要同落后的社会生产之间的矛盾，最后到中国特色社会主义进入新时代之后的人民日益增长的美好生活需要和不平衡不充分的发展之间的矛盾。回答好如何坚守马克思主义阵线和使用马克思主义群众路线思想的先进武器，是发展和富强中华民族实现伟大复兴的必要问题。</w:t>
      </w:r>
    </w:p>
    <w:p w14:paraId="46F99458" w14:textId="254F2915" w:rsidR="00915B23" w:rsidRDefault="000D2314" w:rsidP="00A22C4F">
      <w:pPr>
        <w:ind w:firstLineChars="200" w:firstLine="420"/>
        <w:rPr>
          <w:rFonts w:ascii="宋体" w:eastAsia="宋体" w:hAnsi="宋体"/>
        </w:rPr>
      </w:pPr>
      <w:r>
        <w:rPr>
          <w:rFonts w:ascii="宋体" w:eastAsia="宋体" w:hAnsi="宋体" w:hint="eastAsia"/>
        </w:rPr>
        <w:t>此外，</w:t>
      </w:r>
      <w:r w:rsidR="007F5B75" w:rsidRPr="007F5B75">
        <w:rPr>
          <w:rFonts w:ascii="宋体" w:eastAsia="宋体" w:hAnsi="宋体"/>
        </w:rPr>
        <w:t>新时代是我国历史发展进入新阶段的时代，也是马克思主义在中国发展的新阶段。新时代背景下，马克思主义群众路线的实践与发展对中国社会主义的发展</w:t>
      </w:r>
      <w:r>
        <w:rPr>
          <w:rFonts w:ascii="宋体" w:eastAsia="宋体" w:hAnsi="宋体" w:hint="eastAsia"/>
        </w:rPr>
        <w:t>和</w:t>
      </w:r>
      <w:r w:rsidR="007F5B75" w:rsidRPr="007F5B75">
        <w:rPr>
          <w:rFonts w:ascii="宋体" w:eastAsia="宋体" w:hAnsi="宋体"/>
        </w:rPr>
        <w:t>进步具有重要的理论和现实意义。马克思主义是中国共产党的指导思想，群众路线作为马克思主义的基本路线，是中国共产党在长期革命实践中形成的一种工作方法，也是党的生命线和根本工作路线。因此，深入研究和实践马克思主义群众路线，对于推动我国社会</w:t>
      </w:r>
      <w:r w:rsidR="007F5B75" w:rsidRPr="007F5B75">
        <w:rPr>
          <w:rFonts w:ascii="宋体" w:eastAsia="宋体" w:hAnsi="宋体" w:hint="eastAsia"/>
        </w:rPr>
        <w:t>主义事业的发展具有重要的指导意义</w:t>
      </w:r>
      <w:r w:rsidR="00915B23" w:rsidRPr="00915B23">
        <w:rPr>
          <w:rFonts w:ascii="宋体" w:eastAsia="宋体" w:hAnsi="宋体" w:hint="eastAsia"/>
        </w:rPr>
        <w:t>。</w:t>
      </w:r>
    </w:p>
    <w:p w14:paraId="59ACFC50" w14:textId="77777777" w:rsidR="003F1CB5" w:rsidRPr="00065A2B" w:rsidRDefault="003F1CB5">
      <w:pPr>
        <w:rPr>
          <w:rFonts w:ascii="宋体" w:eastAsia="宋体" w:hAnsi="宋体"/>
        </w:rPr>
      </w:pPr>
    </w:p>
    <w:p w14:paraId="48552CE1" w14:textId="18B13140" w:rsidR="003F1CB5" w:rsidRDefault="003F1CB5">
      <w:pPr>
        <w:rPr>
          <w:rFonts w:ascii="宋体" w:eastAsia="宋体" w:hAnsi="宋体"/>
        </w:rPr>
      </w:pPr>
      <w:r w:rsidRPr="003F1CB5">
        <w:rPr>
          <w:rFonts w:ascii="宋体" w:eastAsia="宋体" w:hAnsi="宋体" w:hint="eastAsia"/>
        </w:rPr>
        <w:t>二、选材内容介绍</w:t>
      </w:r>
    </w:p>
    <w:p w14:paraId="65BE2F20" w14:textId="08E71BD3" w:rsidR="003F1CB5" w:rsidRDefault="006F1462" w:rsidP="006F1462">
      <w:pPr>
        <w:ind w:firstLineChars="200" w:firstLine="420"/>
        <w:rPr>
          <w:rFonts w:ascii="宋体" w:eastAsia="宋体" w:hAnsi="宋体"/>
        </w:rPr>
      </w:pPr>
      <w:r w:rsidRPr="006F1462">
        <w:rPr>
          <w:rFonts w:ascii="宋体" w:eastAsia="宋体" w:hAnsi="宋体" w:hint="eastAsia"/>
        </w:rPr>
        <w:t>本报告主要通过查阅相关政策文件、理论文章和实际案例，</w:t>
      </w:r>
      <w:r w:rsidR="002160C6">
        <w:rPr>
          <w:rFonts w:ascii="宋体" w:eastAsia="宋体" w:hAnsi="宋体" w:hint="eastAsia"/>
        </w:rPr>
        <w:t>按照时间先后顺序选取了三责有关于群众路线的材料，</w:t>
      </w:r>
      <w:r w:rsidRPr="006F1462">
        <w:rPr>
          <w:rFonts w:ascii="宋体" w:eastAsia="宋体" w:hAnsi="宋体" w:hint="eastAsia"/>
        </w:rPr>
        <w:t>对新时代背景下马克思主义群众路线的实践与发展进行深入分析。</w:t>
      </w:r>
    </w:p>
    <w:p w14:paraId="23A6F2CF" w14:textId="77777777" w:rsidR="00BA2E75" w:rsidRDefault="006F1462" w:rsidP="00BA2E75">
      <w:pPr>
        <w:ind w:firstLineChars="200" w:firstLine="420"/>
        <w:rPr>
          <w:rFonts w:ascii="宋体" w:eastAsia="宋体" w:hAnsi="宋体"/>
        </w:rPr>
      </w:pPr>
      <w:r>
        <w:rPr>
          <w:rFonts w:ascii="宋体" w:eastAsia="宋体" w:hAnsi="宋体" w:hint="eastAsia"/>
        </w:rPr>
        <w:t>材料一：</w:t>
      </w:r>
      <w:r w:rsidR="00BA2E75" w:rsidRPr="00BA2E75">
        <w:rPr>
          <w:rFonts w:ascii="宋体" w:eastAsia="宋体" w:hAnsi="宋体" w:hint="eastAsia"/>
        </w:rPr>
        <w:t>在淮海战役纪念馆中，有一辆小推车格外引人注目，它就是淮海战役中人民群众支援前线时使用过的小推车。陈毅同志曾经说道：“淮海战役的胜利，是人民群众用小车推出来的。”</w:t>
      </w:r>
    </w:p>
    <w:p w14:paraId="5616885C" w14:textId="4EBB8EA3" w:rsidR="006F1462" w:rsidRDefault="00BA2E75" w:rsidP="00BA2E75">
      <w:pPr>
        <w:ind w:firstLineChars="200" w:firstLine="420"/>
        <w:rPr>
          <w:rFonts w:ascii="宋体" w:eastAsia="宋体" w:hAnsi="宋体"/>
        </w:rPr>
      </w:pPr>
      <w:r w:rsidRPr="00BA2E75">
        <w:rPr>
          <w:rFonts w:hint="eastAsia"/>
        </w:rPr>
        <w:t xml:space="preserve"> </w:t>
      </w:r>
      <w:r w:rsidRPr="00BA2E75">
        <w:rPr>
          <w:rFonts w:ascii="宋体" w:eastAsia="宋体" w:hAnsi="宋体" w:hint="eastAsia"/>
        </w:rPr>
        <w:t>在整个淮海战役中，解放区发动群众总计</w:t>
      </w:r>
      <w:r w:rsidRPr="00BA2E75">
        <w:rPr>
          <w:rFonts w:ascii="宋体" w:eastAsia="宋体" w:hAnsi="宋体"/>
        </w:rPr>
        <w:t>543万人，他们使用小推车这种原始的运输工具，克服千难万险，共向淮海战役前线运送粮食9.6亿斤，大大满足了战争的需要。</w:t>
      </w:r>
    </w:p>
    <w:p w14:paraId="1197089C" w14:textId="77777777" w:rsidR="00B21008" w:rsidRDefault="00B21008" w:rsidP="006F1462">
      <w:pPr>
        <w:ind w:firstLineChars="200" w:firstLine="420"/>
        <w:rPr>
          <w:rFonts w:ascii="宋体" w:eastAsia="宋体" w:hAnsi="宋体"/>
        </w:rPr>
      </w:pPr>
    </w:p>
    <w:p w14:paraId="1574AFB5" w14:textId="3E45A9FC" w:rsidR="006F1462" w:rsidRPr="006F1462" w:rsidRDefault="006F1462" w:rsidP="006F1462">
      <w:pPr>
        <w:ind w:firstLineChars="200" w:firstLine="420"/>
        <w:rPr>
          <w:rFonts w:ascii="宋体" w:eastAsia="宋体" w:hAnsi="宋体"/>
        </w:rPr>
      </w:pPr>
      <w:r w:rsidRPr="006F1462">
        <w:rPr>
          <w:rFonts w:ascii="宋体" w:eastAsia="宋体" w:hAnsi="宋体" w:hint="eastAsia"/>
        </w:rPr>
        <w:t>材料</w:t>
      </w:r>
      <w:r>
        <w:rPr>
          <w:rFonts w:ascii="宋体" w:eastAsia="宋体" w:hAnsi="宋体" w:hint="eastAsia"/>
        </w:rPr>
        <w:t>二</w:t>
      </w:r>
      <w:r w:rsidRPr="006F1462">
        <w:rPr>
          <w:rFonts w:ascii="宋体" w:eastAsia="宋体" w:hAnsi="宋体" w:hint="eastAsia"/>
        </w:rPr>
        <w:t>：</w:t>
      </w:r>
      <w:r w:rsidRPr="006F1462">
        <w:rPr>
          <w:rFonts w:ascii="宋体" w:eastAsia="宋体" w:hAnsi="宋体"/>
        </w:rPr>
        <w:t>2012年12月29日至30日，习近平总书记顶风冒雪来到阜平县骆驼湾村和顾家台村，进村入户看真贫，向全党全国发出脱贫攻坚的动员令。</w:t>
      </w:r>
    </w:p>
    <w:p w14:paraId="608F04DC" w14:textId="3B865860" w:rsidR="006F1462" w:rsidRDefault="006F1462" w:rsidP="006F1462">
      <w:pPr>
        <w:ind w:firstLineChars="200" w:firstLine="420"/>
        <w:rPr>
          <w:rFonts w:ascii="宋体" w:eastAsia="宋体" w:hAnsi="宋体"/>
        </w:rPr>
      </w:pPr>
      <w:r w:rsidRPr="006F1462">
        <w:rPr>
          <w:rFonts w:ascii="宋体" w:eastAsia="宋体" w:hAnsi="宋体" w:hint="eastAsia"/>
        </w:rPr>
        <w:t>“全面建成小康社会，最艰巨最繁重的任务在农村、特别是在贫困地区。没有农村的小康，特别是没有贫困地区的小康，就没有全面建成小康社会。”放眼全中国，</w:t>
      </w:r>
      <w:r w:rsidRPr="006F1462">
        <w:rPr>
          <w:rFonts w:ascii="宋体" w:eastAsia="宋体" w:hAnsi="宋体"/>
        </w:rPr>
        <w:t>8年脱贫攻坚战，12.8万个贫困村出列，832个贫困县摘帽，近1亿人摆脱绝对贫困，创造了人类减贫奇迹。</w:t>
      </w:r>
    </w:p>
    <w:p w14:paraId="19D9D888" w14:textId="77777777" w:rsidR="00B21008" w:rsidRDefault="00B21008" w:rsidP="00A470AF">
      <w:pPr>
        <w:ind w:firstLineChars="200" w:firstLine="420"/>
        <w:rPr>
          <w:rFonts w:ascii="宋体" w:eastAsia="宋体" w:hAnsi="宋体"/>
        </w:rPr>
      </w:pPr>
    </w:p>
    <w:p w14:paraId="37386938" w14:textId="6A31F6E6" w:rsidR="00A470AF" w:rsidRPr="00A470AF" w:rsidRDefault="006F1462" w:rsidP="00A470AF">
      <w:pPr>
        <w:ind w:firstLineChars="200" w:firstLine="420"/>
        <w:rPr>
          <w:rFonts w:ascii="宋体" w:eastAsia="宋体" w:hAnsi="宋体"/>
        </w:rPr>
      </w:pPr>
      <w:r>
        <w:rPr>
          <w:rFonts w:ascii="宋体" w:eastAsia="宋体" w:hAnsi="宋体" w:hint="eastAsia"/>
        </w:rPr>
        <w:t>材料三：</w:t>
      </w:r>
      <w:r w:rsidR="00A470AF" w:rsidRPr="00A470AF">
        <w:rPr>
          <w:rFonts w:ascii="宋体" w:eastAsia="宋体" w:hAnsi="宋体" w:hint="eastAsia"/>
        </w:rPr>
        <w:t>在新冠疫情防控中，习近平总书记强调“坚持党的群众路线，发扬人民精神，充分调动广大人民群众的积极性、主动性、创造性，形成全社会共同防控的强大合力。强调了人民群众在抗击疫情中的积极作用</w:t>
      </w:r>
      <w:r w:rsidR="002160C6">
        <w:rPr>
          <w:rFonts w:ascii="宋体" w:eastAsia="宋体" w:hAnsi="宋体" w:hint="eastAsia"/>
        </w:rPr>
        <w:t>，</w:t>
      </w:r>
      <w:r w:rsidR="00A470AF" w:rsidRPr="00A470AF">
        <w:rPr>
          <w:rFonts w:ascii="宋体" w:eastAsia="宋体" w:hAnsi="宋体" w:hint="eastAsia"/>
        </w:rPr>
        <w:t>让人民群众成为抗击疫情的主力军，让人民群众成为防控工作的参与者、支持者、监督者。这体现了党和国家始终把人民群众放在心中最高位置的坚定信念，也展现了党的群众路线在疫情防控中的重要作用。</w:t>
      </w:r>
    </w:p>
    <w:p w14:paraId="6C812E16" w14:textId="77777777" w:rsidR="003F1CB5" w:rsidRDefault="003F1CB5">
      <w:pPr>
        <w:rPr>
          <w:rFonts w:ascii="宋体" w:eastAsia="宋体" w:hAnsi="宋体"/>
        </w:rPr>
      </w:pPr>
    </w:p>
    <w:p w14:paraId="3DCD885C" w14:textId="17B5B3BF" w:rsidR="003F1CB5" w:rsidRDefault="003F1CB5">
      <w:pPr>
        <w:rPr>
          <w:rFonts w:ascii="宋体" w:eastAsia="宋体" w:hAnsi="宋体"/>
        </w:rPr>
      </w:pPr>
      <w:r w:rsidRPr="003F1CB5">
        <w:rPr>
          <w:rFonts w:ascii="宋体" w:eastAsia="宋体" w:hAnsi="宋体" w:hint="eastAsia"/>
        </w:rPr>
        <w:t>三、分析内容及方法</w:t>
      </w:r>
    </w:p>
    <w:p w14:paraId="40F2BBB7" w14:textId="1F8E1399" w:rsidR="00B21008" w:rsidRDefault="00B21008" w:rsidP="00B04DA1">
      <w:pPr>
        <w:ind w:firstLineChars="200" w:firstLine="420"/>
        <w:rPr>
          <w:rFonts w:ascii="宋体" w:eastAsia="宋体" w:hAnsi="宋体"/>
        </w:rPr>
      </w:pPr>
      <w:r w:rsidRPr="00B21008">
        <w:rPr>
          <w:rFonts w:ascii="宋体" w:eastAsia="宋体" w:hAnsi="宋体" w:hint="eastAsia"/>
        </w:rPr>
        <w:t>分析这三则材料时，采用</w:t>
      </w:r>
      <w:r w:rsidR="00B04DA1">
        <w:rPr>
          <w:rFonts w:ascii="宋体" w:eastAsia="宋体" w:hAnsi="宋体" w:hint="eastAsia"/>
        </w:rPr>
        <w:t>了</w:t>
      </w:r>
      <w:r w:rsidRPr="00B21008">
        <w:rPr>
          <w:rFonts w:ascii="宋体" w:eastAsia="宋体" w:hAnsi="宋体" w:hint="eastAsia"/>
        </w:rPr>
        <w:t>历史分析法、比较分析法、系统分析法以及文献研究法。历史分析法用于探究淮海战役中人民群众的作用及其历史意义</w:t>
      </w:r>
      <w:r w:rsidR="00B04DA1">
        <w:rPr>
          <w:rFonts w:ascii="宋体" w:eastAsia="宋体" w:hAnsi="宋体" w:hint="eastAsia"/>
        </w:rPr>
        <w:t>。</w:t>
      </w:r>
      <w:r w:rsidRPr="00B21008">
        <w:rPr>
          <w:rFonts w:ascii="宋体" w:eastAsia="宋体" w:hAnsi="宋体" w:hint="eastAsia"/>
        </w:rPr>
        <w:t>比较分析法用于比较不同历史时期人民群众在社会发展中的不同作用</w:t>
      </w:r>
      <w:r w:rsidR="00B04DA1">
        <w:rPr>
          <w:rFonts w:ascii="宋体" w:eastAsia="宋体" w:hAnsi="宋体" w:hint="eastAsia"/>
        </w:rPr>
        <w:t>。</w:t>
      </w:r>
      <w:r w:rsidRPr="00B21008">
        <w:rPr>
          <w:rFonts w:ascii="宋体" w:eastAsia="宋体" w:hAnsi="宋体" w:hint="eastAsia"/>
        </w:rPr>
        <w:t>系统分析法用于全面理解脱贫攻坚战和新冠疫情防控中人民群众的角色与贡献</w:t>
      </w:r>
      <w:r w:rsidR="00B04DA1">
        <w:rPr>
          <w:rFonts w:ascii="宋体" w:eastAsia="宋体" w:hAnsi="宋体" w:hint="eastAsia"/>
        </w:rPr>
        <w:t>。</w:t>
      </w:r>
      <w:r w:rsidRPr="00B21008">
        <w:rPr>
          <w:rFonts w:ascii="宋体" w:eastAsia="宋体" w:hAnsi="宋体" w:hint="eastAsia"/>
        </w:rPr>
        <w:t>文献研究法则用于梳理相关理论，为分析提供理论支撑。</w:t>
      </w:r>
    </w:p>
    <w:p w14:paraId="52311347" w14:textId="691E253C" w:rsidR="00B21008" w:rsidRPr="00B21008" w:rsidRDefault="00B04DA1" w:rsidP="00B04DA1">
      <w:pPr>
        <w:ind w:firstLineChars="200" w:firstLine="420"/>
        <w:rPr>
          <w:rFonts w:ascii="宋体" w:eastAsia="宋体" w:hAnsi="宋体"/>
        </w:rPr>
      </w:pPr>
      <w:r>
        <w:rPr>
          <w:rFonts w:ascii="宋体" w:eastAsia="宋体" w:hAnsi="宋体" w:hint="eastAsia"/>
        </w:rPr>
        <w:t>材料一中，</w:t>
      </w:r>
      <w:r w:rsidR="00B21008" w:rsidRPr="00B21008">
        <w:rPr>
          <w:rFonts w:ascii="宋体" w:eastAsia="宋体" w:hAnsi="宋体" w:hint="eastAsia"/>
        </w:rPr>
        <w:t>淮海战役是中国人民解放军战争史上的一次重要战役，其胜利不仅为解放战争的胜利奠定了坚实基础，更彰显了人民群众在战争中的伟大力量。我们可以看到人民群众用简陋的小推车为前线运送物资，为战争的胜利提供了坚实的物质保障。这种力量不是简单的物资支持，更是一种精神支持，是人民群众对革命事业的坚定信念和无私奉献的体现。</w:t>
      </w:r>
    </w:p>
    <w:p w14:paraId="62C14A61" w14:textId="77777777" w:rsidR="00B21008" w:rsidRPr="00B21008" w:rsidRDefault="00B21008" w:rsidP="00B04DA1">
      <w:pPr>
        <w:ind w:firstLineChars="200" w:firstLine="420"/>
        <w:rPr>
          <w:rFonts w:ascii="宋体" w:eastAsia="宋体" w:hAnsi="宋体"/>
        </w:rPr>
      </w:pPr>
      <w:r w:rsidRPr="00B21008">
        <w:rPr>
          <w:rFonts w:ascii="宋体" w:eastAsia="宋体" w:hAnsi="宋体" w:hint="eastAsia"/>
        </w:rPr>
        <w:t>陈毅同志的“淮海战役的胜利，是人民群众用小车推出来的”这一论断，深刻揭示了人民群众在战争中的重要作用。在战争中，人民群众不仅是战争物资的提供者，更是战争的参与者和支持者。他们的无私奉献和艰苦努力，为战争的胜利提供了强大的动力。这种力量是任何武器都无法替代的，是战争胜利的关键因素。</w:t>
      </w:r>
    </w:p>
    <w:p w14:paraId="1FF82A4A" w14:textId="1E103EA7" w:rsidR="00B21008" w:rsidRPr="00B21008" w:rsidRDefault="00B04DA1" w:rsidP="00B04DA1">
      <w:pPr>
        <w:ind w:firstLineChars="200" w:firstLine="420"/>
        <w:rPr>
          <w:rFonts w:ascii="宋体" w:eastAsia="宋体" w:hAnsi="宋体"/>
        </w:rPr>
      </w:pPr>
      <w:r>
        <w:rPr>
          <w:rFonts w:ascii="宋体" w:eastAsia="宋体" w:hAnsi="宋体" w:hint="eastAsia"/>
        </w:rPr>
        <w:t>材料二中，</w:t>
      </w:r>
      <w:r w:rsidR="00B21008" w:rsidRPr="00B21008">
        <w:rPr>
          <w:rFonts w:ascii="宋体" w:eastAsia="宋体" w:hAnsi="宋体" w:hint="eastAsia"/>
        </w:rPr>
        <w:t>脱贫攻坚战是中国特色社会主义进入新时代的一项重大战略任务，也是实现中华民族伟大复兴的重要一步。习近平总书记亲自深入贫困地区了解贫困状况，向全党全国发出脱贫攻坚的动员令。这体现了党对脱贫攻坚的高度重视和坚定决心，也体现了人民群众在脱贫攻坚中的主体作用。</w:t>
      </w:r>
    </w:p>
    <w:p w14:paraId="323EE0AE" w14:textId="0F805DC8" w:rsidR="00B21008" w:rsidRPr="00B21008" w:rsidRDefault="00B21008" w:rsidP="00B04DA1">
      <w:pPr>
        <w:ind w:firstLineChars="200" w:firstLine="420"/>
        <w:rPr>
          <w:rFonts w:ascii="宋体" w:eastAsia="宋体" w:hAnsi="宋体"/>
        </w:rPr>
      </w:pPr>
      <w:r w:rsidRPr="00B21008">
        <w:rPr>
          <w:rFonts w:ascii="宋体" w:eastAsia="宋体" w:hAnsi="宋体" w:hint="eastAsia"/>
        </w:rPr>
        <w:t>在脱贫攻坚战中，人民群众不仅是受益者，更是参与者、建设者和推动者。他们通过自身的努力，改变了贫困面貌，实现了脱贫致富。同时，他们也为脱贫攻坚战提供了强大的动力和支持。他们的积极性和创造性得到了充分发挥，形成了全社会共同参与的强大合力。脱贫攻坚战的胜利，是人民群众力量的胜利，也是中国特色社会主义制度优越性的体现。它充分证明了只有紧紧依靠人民群众，才能取得伟大胜利</w:t>
      </w:r>
      <w:r w:rsidR="00B04DA1">
        <w:rPr>
          <w:rFonts w:ascii="宋体" w:eastAsia="宋体" w:hAnsi="宋体" w:hint="eastAsia"/>
        </w:rPr>
        <w:t>。</w:t>
      </w:r>
    </w:p>
    <w:p w14:paraId="1292A528" w14:textId="35B6AACA" w:rsidR="00B21008" w:rsidRPr="00B21008" w:rsidRDefault="00B04DA1" w:rsidP="00B04DA1">
      <w:pPr>
        <w:ind w:firstLineChars="200" w:firstLine="420"/>
        <w:rPr>
          <w:rFonts w:ascii="宋体" w:eastAsia="宋体" w:hAnsi="宋体"/>
        </w:rPr>
      </w:pPr>
      <w:r>
        <w:rPr>
          <w:rFonts w:ascii="宋体" w:eastAsia="宋体" w:hAnsi="宋体" w:hint="eastAsia"/>
        </w:rPr>
        <w:t>材料三表明，</w:t>
      </w:r>
      <w:r w:rsidR="00B21008" w:rsidRPr="00B21008">
        <w:rPr>
          <w:rFonts w:ascii="宋体" w:eastAsia="宋体" w:hAnsi="宋体" w:hint="eastAsia"/>
        </w:rPr>
        <w:t>在疫情防控中，人民群众的作用和意义同样不可忽视。习近平总书记强调了人民群众在疫情防控中的积极作用，让人民群众成为抗击疫情的主力军、防控工作的参与者、支持者和监督者。人民群众积极响应党和政府的号召，自觉遵守防控措施，为疫情防控提供了有力支持。无论是志愿者服务、物资捐赠还是舆论监督，人民群众都发挥了重要作用。</w:t>
      </w:r>
    </w:p>
    <w:p w14:paraId="2F294802" w14:textId="77777777" w:rsidR="00B21008" w:rsidRPr="00B21008" w:rsidRDefault="00B21008" w:rsidP="00B04DA1">
      <w:pPr>
        <w:ind w:firstLineChars="200" w:firstLine="420"/>
        <w:rPr>
          <w:rFonts w:ascii="宋体" w:eastAsia="宋体" w:hAnsi="宋体"/>
        </w:rPr>
      </w:pPr>
      <w:r w:rsidRPr="00B21008">
        <w:rPr>
          <w:rFonts w:ascii="宋体" w:eastAsia="宋体" w:hAnsi="宋体" w:hint="eastAsia"/>
        </w:rPr>
        <w:t>疫情防控的胜利离不开人民群众的支持和参与。人民群众的积极行动和广泛参与，为疫情防控提供了坚实的社会基础和群众基础。这也再次证明了人民群众是推动社会发展和进步的重要力量，是战胜一切困难和挑战的决定性力量。</w:t>
      </w:r>
    </w:p>
    <w:p w14:paraId="1B581205" w14:textId="3BC2C520" w:rsidR="00B21008" w:rsidRPr="00B21008" w:rsidRDefault="00B21008" w:rsidP="00B04DA1">
      <w:pPr>
        <w:ind w:firstLineChars="200" w:firstLine="420"/>
        <w:rPr>
          <w:rFonts w:ascii="宋体" w:eastAsia="宋体" w:hAnsi="宋体"/>
        </w:rPr>
      </w:pPr>
      <w:r w:rsidRPr="00B21008">
        <w:rPr>
          <w:rFonts w:ascii="宋体" w:eastAsia="宋体" w:hAnsi="宋体" w:hint="eastAsia"/>
        </w:rPr>
        <w:t>通过对三则材料的分析，可以看到人民群众在中国革命、建设和改革的不同历史时期都发挥了重要作用。无论是淮海战役中的小推车、脱贫攻坚战中的参与建设还是新冠疫情防控中的积极参与，都充分展现了人民群众的伟大力量和重要作用。这种力量来源于人民群众对党和政府的信任和支持，来源于人民群众对美好生活的追求和向往。</w:t>
      </w:r>
    </w:p>
    <w:p w14:paraId="5B574294" w14:textId="77777777" w:rsidR="00B21008" w:rsidRPr="00B21008" w:rsidRDefault="00B21008" w:rsidP="00B04DA1">
      <w:pPr>
        <w:ind w:firstLineChars="200" w:firstLine="420"/>
        <w:rPr>
          <w:rFonts w:ascii="宋体" w:eastAsia="宋体" w:hAnsi="宋体"/>
        </w:rPr>
      </w:pPr>
      <w:r w:rsidRPr="00B21008">
        <w:rPr>
          <w:rFonts w:ascii="宋体" w:eastAsia="宋体" w:hAnsi="宋体" w:hint="eastAsia"/>
        </w:rPr>
        <w:t>同时，这三则材料也反映了不同历史时期党和政府对于人民群众的关心和重视。无论是革命战争年代还是和平建设时期，党和政府都始终坚持群众路线，紧密依靠人民群众，推动社会发展和进步。这种坚持和信念是我们取得伟大成就的重要原因之一。</w:t>
      </w:r>
    </w:p>
    <w:p w14:paraId="084DFBE3" w14:textId="77777777" w:rsidR="00434444" w:rsidRDefault="00434444">
      <w:pPr>
        <w:rPr>
          <w:rFonts w:ascii="宋体" w:eastAsia="宋体" w:hAnsi="宋体"/>
        </w:rPr>
      </w:pPr>
    </w:p>
    <w:p w14:paraId="372D95AD" w14:textId="6947F34F" w:rsidR="00B04DA1" w:rsidRDefault="003F1CB5">
      <w:pPr>
        <w:rPr>
          <w:rFonts w:ascii="宋体" w:eastAsia="宋体" w:hAnsi="宋体"/>
        </w:rPr>
      </w:pPr>
      <w:r w:rsidRPr="003F1CB5">
        <w:rPr>
          <w:rFonts w:ascii="宋体" w:eastAsia="宋体" w:hAnsi="宋体" w:hint="eastAsia"/>
        </w:rPr>
        <w:t>四、观点和结论</w:t>
      </w:r>
    </w:p>
    <w:p w14:paraId="004AA057" w14:textId="2D8C5DE1" w:rsidR="00434444" w:rsidRDefault="00434444" w:rsidP="00B04DA1">
      <w:pPr>
        <w:ind w:firstLineChars="200" w:firstLine="420"/>
        <w:rPr>
          <w:rFonts w:ascii="宋体" w:eastAsia="宋体" w:hAnsi="宋体"/>
        </w:rPr>
      </w:pPr>
      <w:r w:rsidRPr="00B21008">
        <w:rPr>
          <w:rFonts w:ascii="宋体" w:eastAsia="宋体" w:hAnsi="宋体" w:hint="eastAsia"/>
        </w:rPr>
        <w:t>人民群众在中国革命、建设和改革的不同历史时期都发挥了重要作用，是推动社会发展和进步的重要力量。我们应该深刻认识到人民群众的伟大力量和重要作用，始终坚持党的群众路线，紧密依靠人民群众，共同推动中华民族的伟大复兴</w:t>
      </w:r>
      <w:r>
        <w:rPr>
          <w:rFonts w:ascii="宋体" w:eastAsia="宋体" w:hAnsi="宋体" w:hint="eastAsia"/>
        </w:rPr>
        <w:t>。</w:t>
      </w:r>
    </w:p>
    <w:p w14:paraId="65C780C4" w14:textId="77777777" w:rsidR="00713748" w:rsidRDefault="00434444" w:rsidP="00B04DA1">
      <w:pPr>
        <w:ind w:firstLineChars="200" w:firstLine="420"/>
        <w:rPr>
          <w:rFonts w:ascii="宋体" w:eastAsia="宋体" w:hAnsi="宋体"/>
        </w:rPr>
      </w:pPr>
      <w:r w:rsidRPr="00434444">
        <w:rPr>
          <w:rFonts w:ascii="宋体" w:eastAsia="宋体" w:hAnsi="宋体" w:hint="eastAsia"/>
        </w:rPr>
        <w:t>新时代马克思主义群众路线依然发挥着重大作用，毛泽东同志曾经指出，我们的首要任务已经从“打江山”转变到“守江山”，想要守住来之不易的革胜利命果实，就时刻不能忘</w:t>
      </w:r>
      <w:r w:rsidRPr="00434444">
        <w:rPr>
          <w:rFonts w:ascii="宋体" w:eastAsia="宋体" w:hAnsi="宋体" w:hint="eastAsia"/>
        </w:rPr>
        <w:lastRenderedPageBreak/>
        <w:t>记，中国共产党和中国人民是新中国立足和发展的基石</w:t>
      </w:r>
      <w:r w:rsidR="00713748">
        <w:rPr>
          <w:rFonts w:ascii="宋体" w:eastAsia="宋体" w:hAnsi="宋体" w:hint="eastAsia"/>
        </w:rPr>
        <w:t>。</w:t>
      </w:r>
    </w:p>
    <w:p w14:paraId="4AAD8AE1" w14:textId="77777777" w:rsidR="00713748" w:rsidRDefault="00434444" w:rsidP="00B04DA1">
      <w:pPr>
        <w:ind w:firstLineChars="200" w:firstLine="420"/>
        <w:rPr>
          <w:rFonts w:ascii="宋体" w:eastAsia="宋体" w:hAnsi="宋体"/>
        </w:rPr>
      </w:pPr>
      <w:r w:rsidRPr="00434444">
        <w:rPr>
          <w:rFonts w:ascii="宋体" w:eastAsia="宋体" w:hAnsi="宋体" w:hint="eastAsia"/>
        </w:rPr>
        <w:t>面对</w:t>
      </w:r>
      <w:r w:rsidRPr="00434444">
        <w:rPr>
          <w:rFonts w:ascii="宋体" w:eastAsia="宋体" w:hAnsi="宋体"/>
        </w:rPr>
        <w:t>21世纪的新时代，新环境，我们要抓住时代脉搏，与世界同呼吸、共命运，要以人民群众的广大需求为发展的主要抓手，以人民群众的美好愿景为我们奋斗的目标，复盘过往革命成功经验，</w:t>
      </w:r>
      <w:r w:rsidR="00713748">
        <w:rPr>
          <w:rFonts w:ascii="宋体" w:eastAsia="宋体" w:hAnsi="宋体" w:hint="eastAsia"/>
        </w:rPr>
        <w:t>发展</w:t>
      </w:r>
      <w:r w:rsidRPr="00434444">
        <w:rPr>
          <w:rFonts w:ascii="宋体" w:eastAsia="宋体" w:hAnsi="宋体"/>
        </w:rPr>
        <w:t>以经济建设为主要目标的新赛道，深挖革命红海领域，始终与人民群众的需求进行目标对齐，建设新时代中国特色社会主义的独有护城河。</w:t>
      </w:r>
    </w:p>
    <w:p w14:paraId="58044339" w14:textId="01E1B370" w:rsidR="00434444" w:rsidRDefault="00434444" w:rsidP="00B04DA1">
      <w:pPr>
        <w:ind w:firstLineChars="200" w:firstLine="420"/>
        <w:rPr>
          <w:rFonts w:ascii="宋体" w:eastAsia="宋体" w:hAnsi="宋体"/>
        </w:rPr>
      </w:pPr>
      <w:r w:rsidRPr="00434444">
        <w:rPr>
          <w:rFonts w:ascii="宋体" w:eastAsia="宋体" w:hAnsi="宋体"/>
        </w:rPr>
        <w:t>今天的中</w:t>
      </w:r>
      <w:r w:rsidRPr="00434444">
        <w:rPr>
          <w:rFonts w:ascii="宋体" w:eastAsia="宋体" w:hAnsi="宋体" w:hint="eastAsia"/>
        </w:rPr>
        <w:t>国对世界负有使命，中国共产党领导的中国人民将在世界面前展现一个没有资本家剥削的，没有阶级对立的，由劳动者组成的国家的富强与复兴；要向世界证明，劳动人民从不卑贱，没有贵族皇帝，没有全球化对第三世界国家的剥削也一样能够让人民群众过上幸福美满的生活。</w:t>
      </w:r>
    </w:p>
    <w:p w14:paraId="3BD9783A" w14:textId="6D44B7C3" w:rsidR="00B04DA1" w:rsidRPr="00B21008" w:rsidRDefault="00B04DA1" w:rsidP="00B04DA1">
      <w:pPr>
        <w:ind w:firstLineChars="200" w:firstLine="420"/>
        <w:rPr>
          <w:rFonts w:ascii="宋体" w:eastAsia="宋体" w:hAnsi="宋体"/>
        </w:rPr>
      </w:pPr>
      <w:r w:rsidRPr="00B21008">
        <w:rPr>
          <w:rFonts w:ascii="宋体" w:eastAsia="宋体" w:hAnsi="宋体" w:hint="eastAsia"/>
        </w:rPr>
        <w:t>在未来的发展中，我们应该继续坚持党的群众路线，充分发挥人民群众的主体作用，激发他们的积极性和创造性。同时，我们也应该加强对人民群众的教育和引导，提高他们的思想觉悟和文化素质，使他们更好地参与到社会发展和建设中来。只有这样，我们才能不断推动社会进步和发展，实现中华民族伟大复兴的中国梦。</w:t>
      </w:r>
    </w:p>
    <w:p w14:paraId="09BD3CFD" w14:textId="77777777" w:rsidR="00B04DA1" w:rsidRDefault="00B04DA1">
      <w:pPr>
        <w:rPr>
          <w:rFonts w:ascii="宋体" w:eastAsia="宋体" w:hAnsi="宋体"/>
        </w:rPr>
      </w:pPr>
    </w:p>
    <w:p w14:paraId="26917AE5" w14:textId="33ABF060" w:rsidR="00434444" w:rsidRDefault="002D1506">
      <w:pPr>
        <w:rPr>
          <w:rFonts w:ascii="宋体" w:eastAsia="宋体" w:hAnsi="宋体"/>
        </w:rPr>
      </w:pPr>
      <w:r>
        <w:rPr>
          <w:rFonts w:ascii="宋体" w:eastAsia="宋体" w:hAnsi="宋体" w:hint="eastAsia"/>
        </w:rPr>
        <w:t>五、</w:t>
      </w:r>
      <w:r w:rsidR="00434444">
        <w:rPr>
          <w:rFonts w:ascii="宋体" w:eastAsia="宋体" w:hAnsi="宋体" w:hint="eastAsia"/>
        </w:rPr>
        <w:t>小组分工</w:t>
      </w:r>
    </w:p>
    <w:p w14:paraId="75BF5719" w14:textId="054188B6" w:rsidR="00434444" w:rsidRDefault="00434444">
      <w:pPr>
        <w:rPr>
          <w:rFonts w:ascii="宋体" w:eastAsia="宋体" w:hAnsi="宋体"/>
        </w:rPr>
      </w:pPr>
      <w:r>
        <w:rPr>
          <w:rFonts w:ascii="宋体" w:eastAsia="宋体" w:hAnsi="宋体" w:hint="eastAsia"/>
        </w:rPr>
        <w:t>杨曾林</w:t>
      </w:r>
      <w:r w:rsidR="00082827">
        <w:rPr>
          <w:rFonts w:ascii="宋体" w:eastAsia="宋体" w:hAnsi="宋体" w:hint="eastAsia"/>
        </w:rPr>
        <w:t>(19222115)</w:t>
      </w:r>
      <w:r>
        <w:rPr>
          <w:rFonts w:ascii="宋体" w:eastAsia="宋体" w:hAnsi="宋体" w:hint="eastAsia"/>
        </w:rPr>
        <w:t>、杨叶青</w:t>
      </w:r>
      <w:r w:rsidR="00082827">
        <w:rPr>
          <w:rFonts w:ascii="宋体" w:eastAsia="宋体" w:hAnsi="宋体" w:hint="eastAsia"/>
        </w:rPr>
        <w:t>(19222114)</w:t>
      </w:r>
      <w:r>
        <w:rPr>
          <w:rFonts w:ascii="宋体" w:eastAsia="宋体" w:hAnsi="宋体" w:hint="eastAsia"/>
        </w:rPr>
        <w:t>：查找背景以及依据</w:t>
      </w:r>
    </w:p>
    <w:p w14:paraId="34002D55" w14:textId="0873A26A" w:rsidR="00434444" w:rsidRDefault="00434444">
      <w:pPr>
        <w:rPr>
          <w:rFonts w:ascii="宋体" w:eastAsia="宋体" w:hAnsi="宋体"/>
        </w:rPr>
      </w:pPr>
      <w:r>
        <w:rPr>
          <w:rFonts w:ascii="宋体" w:eastAsia="宋体" w:hAnsi="宋体" w:hint="eastAsia"/>
        </w:rPr>
        <w:t>曾瑞</w:t>
      </w:r>
      <w:r w:rsidR="00082827">
        <w:rPr>
          <w:rFonts w:ascii="宋体" w:eastAsia="宋体" w:hAnsi="宋体" w:hint="eastAsia"/>
        </w:rPr>
        <w:t>(19222128)</w:t>
      </w:r>
      <w:r>
        <w:rPr>
          <w:rFonts w:ascii="宋体" w:eastAsia="宋体" w:hAnsi="宋体" w:hint="eastAsia"/>
        </w:rPr>
        <w:t>、孙伟嘉</w:t>
      </w:r>
      <w:r w:rsidR="00082827">
        <w:rPr>
          <w:rFonts w:ascii="宋体" w:eastAsia="宋体" w:hAnsi="宋体" w:hint="eastAsia"/>
        </w:rPr>
        <w:t>(19222111)</w:t>
      </w:r>
      <w:r>
        <w:rPr>
          <w:rFonts w:ascii="宋体" w:eastAsia="宋体" w:hAnsi="宋体" w:hint="eastAsia"/>
        </w:rPr>
        <w:t>、孙政林</w:t>
      </w:r>
      <w:r w:rsidR="00082827">
        <w:rPr>
          <w:rFonts w:ascii="宋体" w:eastAsia="宋体" w:hAnsi="宋体" w:hint="eastAsia"/>
        </w:rPr>
        <w:t>(192221</w:t>
      </w:r>
      <w:r w:rsidR="006810E1">
        <w:rPr>
          <w:rFonts w:ascii="宋体" w:eastAsia="宋体" w:hAnsi="宋体" w:hint="eastAsia"/>
        </w:rPr>
        <w:t>1</w:t>
      </w:r>
      <w:r w:rsidR="00082827">
        <w:rPr>
          <w:rFonts w:ascii="宋体" w:eastAsia="宋体" w:hAnsi="宋体" w:hint="eastAsia"/>
        </w:rPr>
        <w:t>2)</w:t>
      </w:r>
      <w:r>
        <w:rPr>
          <w:rFonts w:ascii="宋体" w:eastAsia="宋体" w:hAnsi="宋体" w:hint="eastAsia"/>
        </w:rPr>
        <w:t>：查找适当的材料</w:t>
      </w:r>
    </w:p>
    <w:p w14:paraId="5A9C9FFF" w14:textId="0AAACC6A" w:rsidR="00434444" w:rsidRDefault="00434444">
      <w:pPr>
        <w:rPr>
          <w:rFonts w:ascii="宋体" w:eastAsia="宋体" w:hAnsi="宋体"/>
        </w:rPr>
      </w:pPr>
      <w:r>
        <w:rPr>
          <w:rFonts w:ascii="宋体" w:eastAsia="宋体" w:hAnsi="宋体" w:hint="eastAsia"/>
        </w:rPr>
        <w:t>董自经</w:t>
      </w:r>
      <w:r w:rsidR="00082827">
        <w:rPr>
          <w:rFonts w:ascii="宋体" w:eastAsia="宋体" w:hAnsi="宋体" w:hint="eastAsia"/>
        </w:rPr>
        <w:t>(19222126)</w:t>
      </w:r>
      <w:r>
        <w:rPr>
          <w:rFonts w:ascii="宋体" w:eastAsia="宋体" w:hAnsi="宋体" w:hint="eastAsia"/>
        </w:rPr>
        <w:t>、南昊冉</w:t>
      </w:r>
      <w:r w:rsidR="00082827">
        <w:rPr>
          <w:rFonts w:ascii="宋体" w:eastAsia="宋体" w:hAnsi="宋体" w:hint="eastAsia"/>
        </w:rPr>
        <w:t>(19222123)</w:t>
      </w:r>
      <w:r>
        <w:rPr>
          <w:rFonts w:ascii="宋体" w:eastAsia="宋体" w:hAnsi="宋体" w:hint="eastAsia"/>
        </w:rPr>
        <w:t>、黄子琰</w:t>
      </w:r>
      <w:r w:rsidR="00082827">
        <w:rPr>
          <w:rFonts w:ascii="宋体" w:eastAsia="宋体" w:hAnsi="宋体" w:hint="eastAsia"/>
        </w:rPr>
        <w:t>(19222125)</w:t>
      </w:r>
      <w:r>
        <w:rPr>
          <w:rFonts w:ascii="宋体" w:eastAsia="宋体" w:hAnsi="宋体" w:hint="eastAsia"/>
        </w:rPr>
        <w:t>：对材料进行相应的分析</w:t>
      </w:r>
    </w:p>
    <w:p w14:paraId="5ED6877F" w14:textId="1CB11CBB" w:rsidR="00DE5C1E" w:rsidRPr="00B04DA1" w:rsidRDefault="00DE5C1E">
      <w:pPr>
        <w:rPr>
          <w:rFonts w:ascii="宋体" w:eastAsia="宋体" w:hAnsi="宋体"/>
        </w:rPr>
      </w:pPr>
      <w:r>
        <w:rPr>
          <w:rFonts w:ascii="宋体" w:eastAsia="宋体" w:hAnsi="宋体" w:hint="eastAsia"/>
        </w:rPr>
        <w:t>全体：讨论观点和结论</w:t>
      </w:r>
    </w:p>
    <w:sectPr w:rsidR="00DE5C1E" w:rsidRPr="00B04D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B438D" w14:textId="77777777" w:rsidR="00615371" w:rsidRDefault="00615371" w:rsidP="002D1506">
      <w:r>
        <w:separator/>
      </w:r>
    </w:p>
  </w:endnote>
  <w:endnote w:type="continuationSeparator" w:id="0">
    <w:p w14:paraId="1BCA185C" w14:textId="77777777" w:rsidR="00615371" w:rsidRDefault="00615371" w:rsidP="002D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A99FD" w14:textId="77777777" w:rsidR="00615371" w:rsidRDefault="00615371" w:rsidP="002D1506">
      <w:r>
        <w:separator/>
      </w:r>
    </w:p>
  </w:footnote>
  <w:footnote w:type="continuationSeparator" w:id="0">
    <w:p w14:paraId="0906333C" w14:textId="77777777" w:rsidR="00615371" w:rsidRDefault="00615371" w:rsidP="002D15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E2"/>
    <w:rsid w:val="00065A2B"/>
    <w:rsid w:val="00082827"/>
    <w:rsid w:val="000D2314"/>
    <w:rsid w:val="001266BA"/>
    <w:rsid w:val="002160C6"/>
    <w:rsid w:val="002D1506"/>
    <w:rsid w:val="003F1CB5"/>
    <w:rsid w:val="00434444"/>
    <w:rsid w:val="00615371"/>
    <w:rsid w:val="006810E1"/>
    <w:rsid w:val="006B719F"/>
    <w:rsid w:val="006F1462"/>
    <w:rsid w:val="00713748"/>
    <w:rsid w:val="007F5B75"/>
    <w:rsid w:val="00915B23"/>
    <w:rsid w:val="00A22C4F"/>
    <w:rsid w:val="00A470AF"/>
    <w:rsid w:val="00B04DA1"/>
    <w:rsid w:val="00B21008"/>
    <w:rsid w:val="00BA2E75"/>
    <w:rsid w:val="00D01AE2"/>
    <w:rsid w:val="00DE5C1E"/>
    <w:rsid w:val="00E9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FD290"/>
  <w15:chartTrackingRefBased/>
  <w15:docId w15:val="{9B899937-C3BE-4914-BFA3-3717467B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1506"/>
    <w:pPr>
      <w:tabs>
        <w:tab w:val="center" w:pos="4153"/>
        <w:tab w:val="right" w:pos="8306"/>
      </w:tabs>
      <w:snapToGrid w:val="0"/>
      <w:jc w:val="center"/>
    </w:pPr>
    <w:rPr>
      <w:sz w:val="18"/>
      <w:szCs w:val="18"/>
    </w:rPr>
  </w:style>
  <w:style w:type="character" w:customStyle="1" w:styleId="a4">
    <w:name w:val="页眉 字符"/>
    <w:basedOn w:val="a0"/>
    <w:link w:val="a3"/>
    <w:uiPriority w:val="99"/>
    <w:rsid w:val="002D1506"/>
    <w:rPr>
      <w:sz w:val="18"/>
      <w:szCs w:val="18"/>
    </w:rPr>
  </w:style>
  <w:style w:type="paragraph" w:styleId="a5">
    <w:name w:val="footer"/>
    <w:basedOn w:val="a"/>
    <w:link w:val="a6"/>
    <w:uiPriority w:val="99"/>
    <w:unhideWhenUsed/>
    <w:rsid w:val="002D1506"/>
    <w:pPr>
      <w:tabs>
        <w:tab w:val="center" w:pos="4153"/>
        <w:tab w:val="right" w:pos="8306"/>
      </w:tabs>
      <w:snapToGrid w:val="0"/>
      <w:jc w:val="left"/>
    </w:pPr>
    <w:rPr>
      <w:sz w:val="18"/>
      <w:szCs w:val="18"/>
    </w:rPr>
  </w:style>
  <w:style w:type="character" w:customStyle="1" w:styleId="a6">
    <w:name w:val="页脚 字符"/>
    <w:basedOn w:val="a0"/>
    <w:link w:val="a5"/>
    <w:uiPriority w:val="99"/>
    <w:rsid w:val="002D15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8</cp:revision>
  <dcterms:created xsi:type="dcterms:W3CDTF">2024-04-27T12:13:00Z</dcterms:created>
  <dcterms:modified xsi:type="dcterms:W3CDTF">2024-05-05T06:18:00Z</dcterms:modified>
</cp:coreProperties>
</file>