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90" w:rsidRDefault="00DD7190" w:rsidP="00215B5A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DD7190">
        <w:rPr>
          <w:rFonts w:ascii="Times New Roman" w:eastAsia="黑体" w:hAnsi="Times New Roman" w:cs="Times New Roman"/>
          <w:b/>
          <w:sz w:val="28"/>
          <w:szCs w:val="28"/>
        </w:rPr>
        <w:t>20</w:t>
      </w:r>
      <w:r w:rsidR="00EA0E9B">
        <w:rPr>
          <w:rFonts w:ascii="Times New Roman" w:eastAsia="黑体" w:hAnsi="Times New Roman" w:cs="Times New Roman" w:hint="eastAsia"/>
          <w:b/>
          <w:sz w:val="28"/>
          <w:szCs w:val="28"/>
        </w:rPr>
        <w:t>2</w:t>
      </w:r>
      <w:r w:rsidR="00346B84">
        <w:rPr>
          <w:rFonts w:ascii="Times New Roman" w:eastAsia="黑体" w:hAnsi="Times New Roman" w:cs="Times New Roman"/>
          <w:b/>
          <w:sz w:val="28"/>
          <w:szCs w:val="28"/>
        </w:rPr>
        <w:t>2</w:t>
      </w:r>
      <w:r w:rsidRPr="00DD7190">
        <w:rPr>
          <w:rFonts w:ascii="Times New Roman" w:eastAsia="黑体" w:hAnsi="Times New Roman" w:cs="Times New Roman"/>
          <w:b/>
          <w:sz w:val="28"/>
          <w:szCs w:val="28"/>
        </w:rPr>
        <w:t>-202</w:t>
      </w:r>
      <w:r w:rsidR="00346B84">
        <w:rPr>
          <w:rFonts w:ascii="Times New Roman" w:eastAsia="黑体" w:hAnsi="Times New Roman" w:cs="Times New Roman"/>
          <w:b/>
          <w:sz w:val="28"/>
          <w:szCs w:val="28"/>
        </w:rPr>
        <w:t>3</w:t>
      </w:r>
      <w:r w:rsidRPr="00DD7190">
        <w:rPr>
          <w:rFonts w:ascii="Times New Roman" w:eastAsia="黑体" w:hAnsi="Times New Roman" w:cs="Times New Roman"/>
          <w:b/>
          <w:sz w:val="28"/>
          <w:szCs w:val="28"/>
        </w:rPr>
        <w:t>（</w:t>
      </w:r>
      <w:r w:rsidRPr="00DD7190">
        <w:rPr>
          <w:rFonts w:ascii="Times New Roman" w:eastAsia="黑体" w:hAnsi="Times New Roman" w:cs="Times New Roman"/>
          <w:b/>
          <w:sz w:val="28"/>
          <w:szCs w:val="28"/>
        </w:rPr>
        <w:t>1</w:t>
      </w:r>
      <w:r w:rsidRPr="00DD7190">
        <w:rPr>
          <w:rFonts w:ascii="Times New Roman" w:eastAsia="黑体" w:hAnsi="Times New Roman" w:cs="Times New Roman"/>
          <w:b/>
          <w:sz w:val="28"/>
          <w:szCs w:val="28"/>
        </w:rPr>
        <w:t>）</w:t>
      </w:r>
      <w:r w:rsidR="00B70D6B" w:rsidRPr="00DD7190">
        <w:rPr>
          <w:rFonts w:ascii="Times New Roman" w:eastAsia="黑体" w:hAnsi="Times New Roman" w:cs="Times New Roman"/>
          <w:b/>
          <w:sz w:val="28"/>
          <w:szCs w:val="28"/>
        </w:rPr>
        <w:t>《作物学通论》试卷</w:t>
      </w:r>
      <w:r w:rsidR="00B70D6B" w:rsidRPr="00DD7190">
        <w:rPr>
          <w:rFonts w:ascii="Times New Roman" w:eastAsia="黑体" w:hAnsi="Times New Roman" w:cs="Times New Roman"/>
          <w:b/>
          <w:sz w:val="28"/>
          <w:szCs w:val="28"/>
        </w:rPr>
        <w:t>A</w:t>
      </w:r>
    </w:p>
    <w:p w:rsidR="007567D2" w:rsidRPr="00DD7190" w:rsidRDefault="00B70D6B" w:rsidP="00215B5A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DD7190">
        <w:rPr>
          <w:rFonts w:ascii="Times New Roman" w:eastAsia="黑体" w:hAnsi="Times New Roman" w:cs="Times New Roman"/>
          <w:b/>
          <w:sz w:val="28"/>
          <w:szCs w:val="28"/>
        </w:rPr>
        <w:t>参考答案</w:t>
      </w:r>
      <w:r w:rsidR="00886B5F">
        <w:rPr>
          <w:rFonts w:ascii="Times New Roman" w:eastAsia="黑体" w:hAnsi="Times New Roman" w:cs="Times New Roman" w:hint="eastAsia"/>
          <w:b/>
          <w:sz w:val="28"/>
          <w:szCs w:val="28"/>
        </w:rPr>
        <w:t>及评分标准</w:t>
      </w:r>
    </w:p>
    <w:p w:rsidR="00B70D6B" w:rsidRPr="00B77863" w:rsidRDefault="00B70D6B" w:rsidP="00215B5A">
      <w:pPr>
        <w:spacing w:line="360" w:lineRule="auto"/>
        <w:jc w:val="center"/>
        <w:rPr>
          <w:rFonts w:ascii="Times New Roman" w:eastAsiaTheme="majorEastAsia" w:hAnsi="Times New Roman" w:cs="Times New Roman"/>
          <w:szCs w:val="21"/>
        </w:rPr>
      </w:pPr>
    </w:p>
    <w:p w:rsidR="00346B84" w:rsidRPr="00FA3994" w:rsidRDefault="00EB51AF" w:rsidP="00EB51AF">
      <w:pPr>
        <w:rPr>
          <w:rFonts w:ascii="Times New Roman" w:eastAsia="黑体" w:hAnsi="Times New Roman" w:cs="Times New Roman"/>
          <w:b/>
          <w:szCs w:val="21"/>
        </w:rPr>
      </w:pPr>
      <w:r>
        <w:rPr>
          <w:rFonts w:ascii="Times New Roman" w:eastAsia="黑体" w:hAnsi="Times New Roman" w:cs="Times New Roman" w:hint="eastAsia"/>
          <w:sz w:val="24"/>
        </w:rPr>
        <w:t>一</w:t>
      </w:r>
      <w:r w:rsidR="00346B84" w:rsidRPr="00EB51AF">
        <w:rPr>
          <w:rFonts w:ascii="Times New Roman" w:eastAsia="黑体" w:hAnsi="Times New Roman" w:cs="Times New Roman"/>
          <w:sz w:val="24"/>
        </w:rPr>
        <w:t>、单项选择题（</w:t>
      </w:r>
      <w:r w:rsidR="00346B84" w:rsidRPr="00EB51AF">
        <w:rPr>
          <w:rFonts w:ascii="Times New Roman" w:eastAsia="黑体" w:hAnsi="Times New Roman" w:cs="Times New Roman"/>
          <w:sz w:val="24"/>
        </w:rPr>
        <w:t>20</w:t>
      </w:r>
      <w:r w:rsidR="00346B84" w:rsidRPr="00EB51AF">
        <w:rPr>
          <w:rFonts w:ascii="Times New Roman" w:eastAsia="黑体" w:hAnsi="Times New Roman" w:cs="Times New Roman"/>
          <w:sz w:val="24"/>
        </w:rPr>
        <w:t>题，每题</w:t>
      </w:r>
      <w:r w:rsidR="00346B84" w:rsidRPr="00EB51AF">
        <w:rPr>
          <w:rFonts w:ascii="Times New Roman" w:eastAsia="黑体" w:hAnsi="Times New Roman" w:cs="Times New Roman"/>
          <w:sz w:val="24"/>
        </w:rPr>
        <w:t>1</w:t>
      </w:r>
      <w:r w:rsidR="00346B84" w:rsidRPr="00EB51AF">
        <w:rPr>
          <w:rFonts w:ascii="Times New Roman" w:eastAsia="黑体" w:hAnsi="Times New Roman" w:cs="Times New Roman"/>
          <w:sz w:val="24"/>
        </w:rPr>
        <w:t>分，共</w:t>
      </w:r>
      <w:r w:rsidR="00346B84" w:rsidRPr="00EB51AF">
        <w:rPr>
          <w:rFonts w:ascii="Times New Roman" w:eastAsia="黑体" w:hAnsi="Times New Roman" w:cs="Times New Roman"/>
          <w:sz w:val="24"/>
        </w:rPr>
        <w:t>20</w:t>
      </w:r>
      <w:r w:rsidR="00346B84" w:rsidRPr="00EB51AF">
        <w:rPr>
          <w:rFonts w:ascii="Times New Roman" w:eastAsia="黑体" w:hAnsi="Times New Roman" w:cs="Times New Roman"/>
          <w:sz w:val="24"/>
        </w:rPr>
        <w:t>分）</w:t>
      </w:r>
    </w:p>
    <w:p w:rsidR="00E53768" w:rsidRDefault="00E53768" w:rsidP="00346B84">
      <w:pPr>
        <w:spacing w:line="360" w:lineRule="auto"/>
        <w:rPr>
          <w:rFonts w:ascii="Times New Roman" w:eastAsia="黑体" w:hAnsi="Times New Roman" w:cs="Times New Roman"/>
          <w:b/>
          <w:szCs w:val="21"/>
        </w:rPr>
        <w:sectPr w:rsidR="00E53768" w:rsidSect="00346B8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lastRenderedPageBreak/>
        <w:t>1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C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2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D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3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4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D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5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C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lastRenderedPageBreak/>
        <w:t>6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C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7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B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8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C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9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C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10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C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lastRenderedPageBreak/>
        <w:t>11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12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13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D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14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15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C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lastRenderedPageBreak/>
        <w:t>16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17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18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B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19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D</w:t>
      </w:r>
    </w:p>
    <w:p w:rsidR="00346B84" w:rsidRDefault="00346B84" w:rsidP="00346B84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20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C</w:t>
      </w:r>
    </w:p>
    <w:p w:rsidR="00E53768" w:rsidRDefault="00E53768" w:rsidP="00346B84">
      <w:pPr>
        <w:spacing w:line="360" w:lineRule="auto"/>
        <w:rPr>
          <w:rFonts w:ascii="Times New Roman" w:eastAsia="黑体" w:hAnsi="Times New Roman" w:cs="Times New Roman"/>
          <w:b/>
          <w:szCs w:val="21"/>
        </w:rPr>
        <w:sectPr w:rsidR="00E53768" w:rsidSect="00E53768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:rsidR="00346B84" w:rsidRDefault="00346B84" w:rsidP="00EB51AF">
      <w:pPr>
        <w:rPr>
          <w:rFonts w:ascii="Times New Roman" w:eastAsia="黑体" w:hAnsi="Times New Roman" w:cs="Times New Roman" w:hint="eastAsia"/>
          <w:b/>
          <w:szCs w:val="21"/>
        </w:rPr>
      </w:pPr>
      <w:r w:rsidRPr="00EB51AF">
        <w:rPr>
          <w:rFonts w:ascii="Times New Roman" w:eastAsia="黑体" w:hAnsi="Times New Roman" w:cs="Times New Roman" w:hint="eastAsia"/>
          <w:sz w:val="24"/>
        </w:rPr>
        <w:lastRenderedPageBreak/>
        <w:t>二</w:t>
      </w:r>
      <w:r w:rsidRPr="00EB51AF">
        <w:rPr>
          <w:rFonts w:ascii="Times New Roman" w:eastAsia="黑体" w:hAnsi="Times New Roman" w:cs="Times New Roman"/>
          <w:sz w:val="24"/>
        </w:rPr>
        <w:t>、多项选择题（</w:t>
      </w:r>
      <w:r w:rsidRPr="00EB51AF">
        <w:rPr>
          <w:rFonts w:ascii="Times New Roman" w:eastAsia="黑体" w:hAnsi="Times New Roman" w:cs="Times New Roman" w:hint="eastAsia"/>
          <w:sz w:val="24"/>
        </w:rPr>
        <w:t>10</w:t>
      </w:r>
      <w:r w:rsidRPr="00EB51AF">
        <w:rPr>
          <w:rFonts w:ascii="Times New Roman" w:eastAsia="黑体" w:hAnsi="Times New Roman" w:cs="Times New Roman" w:hint="eastAsia"/>
          <w:sz w:val="24"/>
        </w:rPr>
        <w:t>题</w:t>
      </w:r>
      <w:r w:rsidRPr="00EB51AF">
        <w:rPr>
          <w:rFonts w:ascii="Times New Roman" w:eastAsia="黑体" w:hAnsi="Times New Roman" w:cs="Times New Roman"/>
          <w:sz w:val="24"/>
        </w:rPr>
        <w:t>，每题</w:t>
      </w:r>
      <w:r w:rsidRPr="00EB51AF">
        <w:rPr>
          <w:rFonts w:ascii="Times New Roman" w:eastAsia="黑体" w:hAnsi="Times New Roman" w:cs="Times New Roman" w:hint="eastAsia"/>
          <w:sz w:val="24"/>
        </w:rPr>
        <w:t>2</w:t>
      </w:r>
      <w:r w:rsidRPr="00EB51AF">
        <w:rPr>
          <w:rFonts w:ascii="Times New Roman" w:eastAsia="黑体" w:hAnsi="Times New Roman" w:cs="Times New Roman" w:hint="eastAsia"/>
          <w:sz w:val="24"/>
        </w:rPr>
        <w:t>分</w:t>
      </w:r>
      <w:r w:rsidRPr="00EB51AF">
        <w:rPr>
          <w:rFonts w:ascii="Times New Roman" w:eastAsia="黑体" w:hAnsi="Times New Roman" w:cs="Times New Roman"/>
          <w:sz w:val="24"/>
        </w:rPr>
        <w:t>，共</w:t>
      </w:r>
      <w:r w:rsidRPr="00EB51AF">
        <w:rPr>
          <w:rFonts w:ascii="Times New Roman" w:eastAsia="黑体" w:hAnsi="Times New Roman" w:cs="Times New Roman" w:hint="eastAsia"/>
          <w:sz w:val="24"/>
        </w:rPr>
        <w:t>20</w:t>
      </w:r>
      <w:r w:rsidRPr="00EB51AF">
        <w:rPr>
          <w:rFonts w:ascii="Times New Roman" w:eastAsia="黑体" w:hAnsi="Times New Roman" w:cs="Times New Roman" w:hint="eastAsia"/>
          <w:sz w:val="24"/>
        </w:rPr>
        <w:t>分</w:t>
      </w:r>
      <w:r w:rsidRPr="00EB51AF">
        <w:rPr>
          <w:rFonts w:ascii="Times New Roman" w:eastAsia="黑体" w:hAnsi="Times New Roman" w:cs="Times New Roman"/>
          <w:sz w:val="24"/>
        </w:rPr>
        <w:t>）</w:t>
      </w:r>
    </w:p>
    <w:p w:rsidR="00E53768" w:rsidRDefault="00E53768" w:rsidP="00346B84">
      <w:pPr>
        <w:spacing w:line="360" w:lineRule="auto"/>
        <w:rPr>
          <w:rFonts w:ascii="Times New Roman" w:eastAsia="黑体" w:hAnsi="Times New Roman" w:cs="Times New Roman"/>
          <w:b/>
          <w:szCs w:val="21"/>
        </w:rPr>
        <w:sectPr w:rsidR="00E53768" w:rsidSect="00346B8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lastRenderedPageBreak/>
        <w:t>1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ABCD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2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ABCD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3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ACD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4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ABCD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5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ABD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lastRenderedPageBreak/>
        <w:t>6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</w:t>
      </w:r>
      <w:r w:rsidRPr="00E53768">
        <w:rPr>
          <w:rFonts w:ascii="Times New Roman" w:eastAsia="黑体" w:hAnsi="Times New Roman" w:cs="Times New Roman"/>
          <w:szCs w:val="21"/>
        </w:rPr>
        <w:t>BC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7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BCD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8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ABC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9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ABCD</w:t>
      </w:r>
    </w:p>
    <w:p w:rsidR="00E53768" w:rsidRDefault="00346B84" w:rsidP="00346B84">
      <w:pPr>
        <w:spacing w:line="360" w:lineRule="auto"/>
        <w:rPr>
          <w:rFonts w:ascii="Times New Roman" w:eastAsia="黑体" w:hAnsi="Times New Roman" w:cs="Times New Roman"/>
          <w:b/>
          <w:szCs w:val="21"/>
        </w:rPr>
        <w:sectPr w:rsidR="00E53768" w:rsidSect="00E5376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E53768">
        <w:rPr>
          <w:rFonts w:ascii="Times New Roman" w:eastAsia="黑体" w:hAnsi="Times New Roman" w:cs="Times New Roman" w:hint="eastAsia"/>
          <w:szCs w:val="21"/>
        </w:rPr>
        <w:t>10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/>
          <w:szCs w:val="21"/>
        </w:rPr>
        <w:t>ABC</w:t>
      </w:r>
    </w:p>
    <w:p w:rsidR="00346B84" w:rsidRDefault="00346B84" w:rsidP="00EB51AF">
      <w:pPr>
        <w:rPr>
          <w:rFonts w:ascii="Times New Roman" w:eastAsiaTheme="majorEastAsia" w:hAnsi="Times New Roman" w:cs="Times New Roman"/>
          <w:szCs w:val="21"/>
        </w:rPr>
      </w:pPr>
      <w:r w:rsidRPr="00EB51AF">
        <w:rPr>
          <w:rFonts w:ascii="Times New Roman" w:eastAsia="黑体" w:hAnsi="Times New Roman" w:cs="Times New Roman" w:hint="eastAsia"/>
          <w:sz w:val="24"/>
        </w:rPr>
        <w:lastRenderedPageBreak/>
        <w:t>三</w:t>
      </w:r>
      <w:r w:rsidRPr="00EB51AF">
        <w:rPr>
          <w:rFonts w:ascii="Times New Roman" w:eastAsia="黑体" w:hAnsi="Times New Roman" w:cs="Times New Roman"/>
          <w:sz w:val="24"/>
        </w:rPr>
        <w:t>、</w:t>
      </w:r>
      <w:r w:rsidRPr="00EB51AF">
        <w:rPr>
          <w:rFonts w:ascii="Times New Roman" w:eastAsia="黑体" w:hAnsi="Times New Roman" w:cs="Times New Roman" w:hint="eastAsia"/>
          <w:sz w:val="24"/>
        </w:rPr>
        <w:t>判断</w:t>
      </w:r>
      <w:r w:rsidRPr="00EB51AF">
        <w:rPr>
          <w:rFonts w:ascii="Times New Roman" w:eastAsia="黑体" w:hAnsi="Times New Roman" w:cs="Times New Roman"/>
          <w:sz w:val="24"/>
        </w:rPr>
        <w:t>题（</w:t>
      </w:r>
      <w:r w:rsidRPr="00EB51AF">
        <w:rPr>
          <w:rFonts w:ascii="Times New Roman" w:eastAsia="黑体" w:hAnsi="Times New Roman" w:cs="Times New Roman" w:hint="eastAsia"/>
          <w:sz w:val="24"/>
        </w:rPr>
        <w:t>10</w:t>
      </w:r>
      <w:r w:rsidRPr="00EB51AF">
        <w:rPr>
          <w:rFonts w:ascii="Times New Roman" w:eastAsia="黑体" w:hAnsi="Times New Roman" w:cs="Times New Roman" w:hint="eastAsia"/>
          <w:sz w:val="24"/>
        </w:rPr>
        <w:t>题</w:t>
      </w:r>
      <w:r w:rsidRPr="00EB51AF">
        <w:rPr>
          <w:rFonts w:ascii="Times New Roman" w:eastAsia="黑体" w:hAnsi="Times New Roman" w:cs="Times New Roman"/>
          <w:sz w:val="24"/>
        </w:rPr>
        <w:t>，每题</w:t>
      </w:r>
      <w:r w:rsidRPr="00EB51AF">
        <w:rPr>
          <w:rFonts w:ascii="Times New Roman" w:eastAsia="黑体" w:hAnsi="Times New Roman" w:cs="Times New Roman" w:hint="eastAsia"/>
          <w:sz w:val="24"/>
        </w:rPr>
        <w:t>1</w:t>
      </w:r>
      <w:r w:rsidRPr="00EB51AF">
        <w:rPr>
          <w:rFonts w:ascii="Times New Roman" w:eastAsia="黑体" w:hAnsi="Times New Roman" w:cs="Times New Roman" w:hint="eastAsia"/>
          <w:sz w:val="24"/>
        </w:rPr>
        <w:t>分</w:t>
      </w:r>
      <w:r w:rsidRPr="00EB51AF">
        <w:rPr>
          <w:rFonts w:ascii="Times New Roman" w:eastAsia="黑体" w:hAnsi="Times New Roman" w:cs="Times New Roman"/>
          <w:sz w:val="24"/>
        </w:rPr>
        <w:t>，共</w:t>
      </w:r>
      <w:r w:rsidRPr="00EB51AF">
        <w:rPr>
          <w:rFonts w:ascii="Times New Roman" w:eastAsia="黑体" w:hAnsi="Times New Roman" w:cs="Times New Roman" w:hint="eastAsia"/>
          <w:sz w:val="24"/>
        </w:rPr>
        <w:t>10</w:t>
      </w:r>
      <w:r w:rsidRPr="00EB51AF">
        <w:rPr>
          <w:rFonts w:ascii="Times New Roman" w:eastAsia="黑体" w:hAnsi="Times New Roman" w:cs="Times New Roman" w:hint="eastAsia"/>
          <w:sz w:val="24"/>
        </w:rPr>
        <w:t>分</w:t>
      </w:r>
      <w:r w:rsidRPr="00EB51AF">
        <w:rPr>
          <w:rFonts w:ascii="Times New Roman" w:eastAsia="黑体" w:hAnsi="Times New Roman" w:cs="Times New Roman"/>
          <w:sz w:val="24"/>
        </w:rPr>
        <w:t>）</w:t>
      </w:r>
    </w:p>
    <w:p w:rsidR="00E53768" w:rsidRDefault="00E53768" w:rsidP="00346B84">
      <w:pPr>
        <w:spacing w:line="360" w:lineRule="auto"/>
        <w:rPr>
          <w:rFonts w:ascii="Times New Roman" w:eastAsiaTheme="majorEastAsia" w:hAnsi="Times New Roman" w:cs="Times New Roman"/>
          <w:szCs w:val="21"/>
        </w:rPr>
        <w:sectPr w:rsidR="00E53768" w:rsidSect="00346B8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46B84" w:rsidRDefault="00346B84" w:rsidP="00346B84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lastRenderedPageBreak/>
        <w:t>1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Theme="majorEastAsia" w:eastAsiaTheme="majorEastAsia" w:hAnsiTheme="majorEastAsia" w:cs="Times New Roman" w:hint="eastAsia"/>
          <w:szCs w:val="21"/>
        </w:rPr>
        <w:t>×</w:t>
      </w:r>
    </w:p>
    <w:p w:rsidR="00346B84" w:rsidRDefault="00346B84" w:rsidP="00346B84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2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Theme="majorEastAsia" w:eastAsiaTheme="majorEastAsia" w:hAnsiTheme="majorEastAsia" w:cs="Times New Roman" w:hint="eastAsia"/>
          <w:szCs w:val="21"/>
        </w:rPr>
        <w:t>√</w:t>
      </w:r>
    </w:p>
    <w:p w:rsidR="00346B84" w:rsidRDefault="00346B84" w:rsidP="00346B84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3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Theme="majorEastAsia" w:eastAsiaTheme="majorEastAsia" w:hAnsiTheme="majorEastAsia" w:cs="Times New Roman" w:hint="eastAsia"/>
          <w:szCs w:val="21"/>
        </w:rPr>
        <w:t>×</w:t>
      </w:r>
    </w:p>
    <w:p w:rsidR="00346B84" w:rsidRDefault="00346B84" w:rsidP="00346B84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4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Theme="majorEastAsia" w:eastAsiaTheme="majorEastAsia" w:hAnsiTheme="majorEastAsia" w:cs="Times New Roman" w:hint="eastAsia"/>
          <w:szCs w:val="21"/>
        </w:rPr>
        <w:t>√</w:t>
      </w:r>
    </w:p>
    <w:p w:rsidR="00346B84" w:rsidRDefault="00346B84" w:rsidP="00346B84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5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Theme="majorEastAsia" w:eastAsiaTheme="majorEastAsia" w:hAnsiTheme="majorEastAsia" w:cs="Times New Roman" w:hint="eastAsia"/>
          <w:szCs w:val="21"/>
        </w:rPr>
        <w:t>×</w:t>
      </w:r>
    </w:p>
    <w:p w:rsidR="00346B84" w:rsidRDefault="00346B84" w:rsidP="00346B84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lastRenderedPageBreak/>
        <w:t>6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Theme="majorEastAsia" w:eastAsiaTheme="majorEastAsia" w:hAnsiTheme="majorEastAsia" w:cs="Times New Roman" w:hint="eastAsia"/>
          <w:szCs w:val="21"/>
        </w:rPr>
        <w:t>×</w:t>
      </w:r>
    </w:p>
    <w:p w:rsidR="00346B84" w:rsidRDefault="00346B84" w:rsidP="00346B84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7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Theme="majorEastAsia" w:eastAsiaTheme="majorEastAsia" w:hAnsiTheme="majorEastAsia" w:cs="Times New Roman" w:hint="eastAsia"/>
          <w:szCs w:val="21"/>
        </w:rPr>
        <w:t>√</w:t>
      </w:r>
    </w:p>
    <w:p w:rsidR="00346B84" w:rsidRDefault="00346B84" w:rsidP="00346B84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8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Theme="majorEastAsia" w:eastAsiaTheme="majorEastAsia" w:hAnsiTheme="majorEastAsia" w:cs="Times New Roman" w:hint="eastAsia"/>
          <w:szCs w:val="21"/>
        </w:rPr>
        <w:t>×</w:t>
      </w:r>
    </w:p>
    <w:p w:rsidR="00346B84" w:rsidRDefault="00346B84" w:rsidP="00346B84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9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Theme="majorEastAsia" w:eastAsiaTheme="majorEastAsia" w:hAnsiTheme="majorEastAsia" w:cs="Times New Roman" w:hint="eastAsia"/>
          <w:szCs w:val="21"/>
        </w:rPr>
        <w:t>×</w:t>
      </w:r>
    </w:p>
    <w:p w:rsidR="00346B84" w:rsidRPr="00B77863" w:rsidRDefault="00346B84" w:rsidP="00346B84">
      <w:pPr>
        <w:spacing w:line="360" w:lineRule="auto"/>
        <w:rPr>
          <w:rFonts w:ascii="Times New Roman" w:eastAsiaTheme="majorEastAsia" w:hAnsi="Times New Roman" w:cs="Times New Roman" w:hint="eastAsia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10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Theme="majorEastAsia" w:eastAsiaTheme="majorEastAsia" w:hAnsiTheme="majorEastAsia" w:cs="Times New Roman" w:hint="eastAsia"/>
          <w:szCs w:val="21"/>
        </w:rPr>
        <w:t>√</w:t>
      </w:r>
    </w:p>
    <w:p w:rsidR="00E53768" w:rsidRDefault="00E53768" w:rsidP="00CC753F">
      <w:pPr>
        <w:rPr>
          <w:rFonts w:eastAsia="黑体"/>
          <w:sz w:val="24"/>
        </w:rPr>
        <w:sectPr w:rsidR="00E53768" w:rsidSect="00E5376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C753F" w:rsidRPr="00EB51AF" w:rsidRDefault="00346B84" w:rsidP="00CC753F">
      <w:pPr>
        <w:rPr>
          <w:rFonts w:ascii="Times New Roman" w:eastAsia="黑体" w:hAnsi="Times New Roman" w:cs="Times New Roman"/>
          <w:sz w:val="24"/>
        </w:rPr>
      </w:pPr>
      <w:r w:rsidRPr="00EB51AF">
        <w:rPr>
          <w:rFonts w:ascii="Times New Roman" w:eastAsia="黑体" w:hAnsi="Times New Roman" w:cs="Times New Roman"/>
          <w:sz w:val="24"/>
        </w:rPr>
        <w:lastRenderedPageBreak/>
        <w:t>四</w:t>
      </w:r>
      <w:r w:rsidR="00CC753F" w:rsidRPr="00EB51AF">
        <w:rPr>
          <w:rFonts w:ascii="Times New Roman" w:eastAsia="黑体" w:hAnsi="Times New Roman" w:cs="Times New Roman"/>
          <w:sz w:val="24"/>
        </w:rPr>
        <w:t>、名词解释题（</w:t>
      </w:r>
      <w:r w:rsidR="00CC753F" w:rsidRPr="00EB51AF">
        <w:rPr>
          <w:rFonts w:ascii="Times New Roman" w:eastAsia="黑体" w:hAnsi="Times New Roman" w:cs="Times New Roman"/>
          <w:sz w:val="24"/>
        </w:rPr>
        <w:t>10</w:t>
      </w:r>
      <w:r w:rsidR="00CC753F" w:rsidRPr="00EB51AF">
        <w:rPr>
          <w:rFonts w:ascii="Times New Roman" w:eastAsia="黑体" w:hAnsi="Times New Roman" w:cs="Times New Roman"/>
          <w:sz w:val="24"/>
        </w:rPr>
        <w:t>题，每题</w:t>
      </w:r>
      <w:r w:rsidR="00CC753F" w:rsidRPr="00EB51AF">
        <w:rPr>
          <w:rFonts w:ascii="Times New Roman" w:eastAsia="黑体" w:hAnsi="Times New Roman" w:cs="Times New Roman"/>
          <w:sz w:val="24"/>
        </w:rPr>
        <w:t>2</w:t>
      </w:r>
      <w:r w:rsidR="00CC753F" w:rsidRPr="00EB51AF">
        <w:rPr>
          <w:rFonts w:ascii="Times New Roman" w:eastAsia="黑体" w:hAnsi="Times New Roman" w:cs="Times New Roman"/>
          <w:sz w:val="24"/>
        </w:rPr>
        <w:t>分，共</w:t>
      </w:r>
      <w:r w:rsidR="00CC753F" w:rsidRPr="00EB51AF">
        <w:rPr>
          <w:rFonts w:ascii="Times New Roman" w:eastAsia="黑体" w:hAnsi="Times New Roman" w:cs="Times New Roman"/>
          <w:sz w:val="24"/>
        </w:rPr>
        <w:t>20</w:t>
      </w:r>
      <w:r w:rsidR="00CC753F" w:rsidRPr="00EB51AF">
        <w:rPr>
          <w:rFonts w:ascii="Times New Roman" w:eastAsia="黑体" w:hAnsi="Times New Roman" w:cs="Times New Roman"/>
          <w:sz w:val="24"/>
        </w:rPr>
        <w:t>分）</w:t>
      </w:r>
    </w:p>
    <w:p w:rsidR="00B70D6B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bCs/>
          <w:szCs w:val="21"/>
        </w:rPr>
        <w:t>1</w:t>
      </w:r>
      <w:r w:rsidRPr="00B77863">
        <w:rPr>
          <w:rFonts w:ascii="Times New Roman" w:eastAsiaTheme="majorEastAsia" w:hAnsi="Times New Roman" w:cs="Times New Roman"/>
          <w:bCs/>
          <w:szCs w:val="21"/>
        </w:rPr>
        <w:t>、</w:t>
      </w:r>
      <w:r w:rsidR="00346B84">
        <w:rPr>
          <w:rFonts w:ascii="Times New Roman" w:eastAsiaTheme="majorEastAsia" w:hAnsi="Times New Roman" w:cs="Times New Roman" w:hint="eastAsia"/>
          <w:bCs/>
          <w:szCs w:val="21"/>
        </w:rPr>
        <w:t>经</w:t>
      </w:r>
      <w:r w:rsidR="00346B84">
        <w:rPr>
          <w:rFonts w:ascii="Times New Roman" w:eastAsiaTheme="majorEastAsia" w:hAnsi="Times New Roman" w:cs="Times New Roman"/>
          <w:bCs/>
          <w:szCs w:val="21"/>
        </w:rPr>
        <w:t>济作物</w:t>
      </w:r>
      <w:r w:rsidRPr="00B77863">
        <w:rPr>
          <w:rFonts w:ascii="Times New Roman" w:eastAsiaTheme="majorEastAsia" w:hAnsi="Times New Roman" w:cs="Times New Roman"/>
          <w:bCs/>
          <w:szCs w:val="21"/>
        </w:rPr>
        <w:t>：</w:t>
      </w:r>
      <w:r w:rsidR="00346B84">
        <w:rPr>
          <w:rFonts w:ascii="Times New Roman" w:eastAsiaTheme="majorEastAsia" w:hAnsi="Times New Roman" w:cs="Times New Roman" w:hint="eastAsia"/>
          <w:bCs/>
          <w:szCs w:val="21"/>
        </w:rPr>
        <w:t>又</w:t>
      </w:r>
      <w:r w:rsidR="00346B84">
        <w:rPr>
          <w:rFonts w:ascii="Times New Roman" w:eastAsiaTheme="majorEastAsia" w:hAnsi="Times New Roman" w:cs="Times New Roman"/>
          <w:bCs/>
          <w:szCs w:val="21"/>
        </w:rPr>
        <w:t>称工业原料作物，即为工业尤其</w:t>
      </w:r>
      <w:r w:rsidR="00346B84">
        <w:rPr>
          <w:rFonts w:ascii="Times New Roman" w:eastAsiaTheme="majorEastAsia" w:hAnsi="Times New Roman" w:cs="Times New Roman" w:hint="eastAsia"/>
          <w:bCs/>
          <w:szCs w:val="21"/>
        </w:rPr>
        <w:t>轻</w:t>
      </w:r>
      <w:r w:rsidR="00346B84">
        <w:rPr>
          <w:rFonts w:ascii="Times New Roman" w:eastAsiaTheme="majorEastAsia" w:hAnsi="Times New Roman" w:cs="Times New Roman"/>
          <w:bCs/>
          <w:szCs w:val="21"/>
        </w:rPr>
        <w:t>工业提供原料的作物。</w:t>
      </w:r>
    </w:p>
    <w:p w:rsidR="00B70D6B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2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6F15B8">
        <w:rPr>
          <w:rFonts w:ascii="Times New Roman" w:eastAsiaTheme="majorEastAsia" w:hAnsi="Times New Roman" w:cs="Times New Roman" w:hint="eastAsia"/>
          <w:szCs w:val="21"/>
        </w:rPr>
        <w:t>品种</w:t>
      </w:r>
      <w:r w:rsidR="00346B84">
        <w:rPr>
          <w:rFonts w:ascii="Times New Roman" w:eastAsiaTheme="majorEastAsia" w:hAnsi="Times New Roman" w:cs="Times New Roman" w:hint="eastAsia"/>
          <w:szCs w:val="21"/>
        </w:rPr>
        <w:t>退</w:t>
      </w:r>
      <w:r w:rsidR="00346B84">
        <w:rPr>
          <w:rFonts w:ascii="Times New Roman" w:eastAsiaTheme="majorEastAsia" w:hAnsi="Times New Roman" w:cs="Times New Roman"/>
          <w:szCs w:val="21"/>
        </w:rPr>
        <w:t>化</w:t>
      </w:r>
      <w:r w:rsidRPr="00B77863">
        <w:rPr>
          <w:rFonts w:ascii="Times New Roman" w:eastAsiaTheme="majorEastAsia" w:hAnsi="Times New Roman" w:cs="Times New Roman"/>
          <w:szCs w:val="21"/>
        </w:rPr>
        <w:t>：</w:t>
      </w:r>
      <w:r w:rsidR="00346B84" w:rsidRPr="00346B84">
        <w:rPr>
          <w:rFonts w:ascii="Times New Roman" w:eastAsiaTheme="majorEastAsia" w:hAnsi="Times New Roman" w:cs="Times New Roman"/>
        </w:rPr>
        <w:t>品种在栽培过程中逐渐丧失其原有的优良性状，并能遗传给下代的现象</w:t>
      </w:r>
      <w:r w:rsidR="006F15B8" w:rsidRPr="006F15B8"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A13F0A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bCs/>
          <w:szCs w:val="21"/>
        </w:rPr>
        <w:t>3</w:t>
      </w:r>
      <w:r w:rsidRPr="00B77863">
        <w:rPr>
          <w:rFonts w:ascii="Times New Roman" w:eastAsiaTheme="majorEastAsia" w:hAnsi="Times New Roman" w:cs="Times New Roman"/>
          <w:bCs/>
          <w:szCs w:val="21"/>
        </w:rPr>
        <w:t>、</w:t>
      </w:r>
      <w:r w:rsidR="006F15B8">
        <w:rPr>
          <w:rFonts w:ascii="Times New Roman" w:eastAsiaTheme="majorEastAsia" w:hAnsi="Times New Roman" w:cs="Times New Roman" w:hint="eastAsia"/>
          <w:bCs/>
          <w:szCs w:val="21"/>
        </w:rPr>
        <w:t>物候期</w:t>
      </w:r>
      <w:r w:rsidRPr="00B77863">
        <w:rPr>
          <w:rFonts w:ascii="Times New Roman" w:eastAsiaTheme="majorEastAsia" w:hAnsi="Times New Roman" w:cs="Times New Roman"/>
          <w:bCs/>
          <w:szCs w:val="21"/>
        </w:rPr>
        <w:t>：</w:t>
      </w:r>
      <w:r w:rsidR="00872A22">
        <w:rPr>
          <w:rFonts w:ascii="Times New Roman" w:eastAsiaTheme="majorEastAsia" w:hAnsi="Times New Roman" w:cs="Times New Roman" w:hint="eastAsia"/>
          <w:bCs/>
          <w:szCs w:val="21"/>
        </w:rPr>
        <w:t>作</w:t>
      </w:r>
      <w:r w:rsidR="00872A22">
        <w:rPr>
          <w:rFonts w:ascii="Times New Roman" w:eastAsiaTheme="majorEastAsia" w:hAnsi="Times New Roman" w:cs="Times New Roman"/>
          <w:bCs/>
          <w:szCs w:val="21"/>
        </w:rPr>
        <w:t>物的生长</w:t>
      </w:r>
      <w:r w:rsidR="00872A22">
        <w:rPr>
          <w:rFonts w:ascii="Times New Roman" w:eastAsiaTheme="majorEastAsia" w:hAnsi="Times New Roman" w:cs="Times New Roman" w:hint="eastAsia"/>
          <w:bCs/>
          <w:szCs w:val="21"/>
        </w:rPr>
        <w:t>发</w:t>
      </w:r>
      <w:r w:rsidR="00872A22">
        <w:rPr>
          <w:rFonts w:ascii="Times New Roman" w:eastAsiaTheme="majorEastAsia" w:hAnsi="Times New Roman" w:cs="Times New Roman"/>
          <w:bCs/>
          <w:szCs w:val="21"/>
        </w:rPr>
        <w:t>育随节候变化产生明显外部形态特征差异的时间点。</w:t>
      </w:r>
    </w:p>
    <w:p w:rsidR="00B70D6B" w:rsidRPr="00B77863" w:rsidRDefault="00B70D6B" w:rsidP="00FD1CFE">
      <w:pPr>
        <w:spacing w:line="360" w:lineRule="auto"/>
        <w:rPr>
          <w:rFonts w:ascii="Times New Roman" w:eastAsiaTheme="majorEastAsia" w:hAnsi="Times New Roman" w:cs="Times New Roman" w:hint="eastAsia"/>
          <w:bCs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4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872A22">
        <w:rPr>
          <w:rFonts w:ascii="Times New Roman" w:eastAsiaTheme="majorEastAsia" w:hAnsi="Times New Roman" w:cs="Times New Roman" w:hint="eastAsia"/>
          <w:szCs w:val="21"/>
        </w:rPr>
        <w:t>复</w:t>
      </w:r>
      <w:r w:rsidR="00872A22">
        <w:rPr>
          <w:rFonts w:ascii="Times New Roman" w:eastAsiaTheme="majorEastAsia" w:hAnsi="Times New Roman" w:cs="Times New Roman"/>
          <w:szCs w:val="21"/>
        </w:rPr>
        <w:t>合群体</w:t>
      </w:r>
      <w:r w:rsidRPr="00B77863">
        <w:rPr>
          <w:rFonts w:ascii="Times New Roman" w:eastAsiaTheme="majorEastAsia" w:hAnsi="Times New Roman" w:cs="Times New Roman"/>
          <w:szCs w:val="21"/>
        </w:rPr>
        <w:t>：</w:t>
      </w:r>
      <w:r w:rsidR="00872A22">
        <w:rPr>
          <w:rFonts w:ascii="Times New Roman" w:eastAsiaTheme="majorEastAsia" w:hAnsi="Times New Roman" w:cs="Times New Roman" w:hint="eastAsia"/>
          <w:szCs w:val="21"/>
        </w:rPr>
        <w:t>由</w:t>
      </w:r>
      <w:r w:rsidR="00872A22">
        <w:rPr>
          <w:rFonts w:ascii="Times New Roman" w:eastAsiaTheme="majorEastAsia" w:hAnsi="Times New Roman" w:cs="Times New Roman" w:hint="eastAsia"/>
          <w:szCs w:val="21"/>
        </w:rPr>
        <w:t>2</w:t>
      </w:r>
      <w:r w:rsidR="00872A22">
        <w:rPr>
          <w:rFonts w:ascii="Times New Roman" w:eastAsiaTheme="majorEastAsia" w:hAnsi="Times New Roman" w:cs="Times New Roman" w:hint="eastAsia"/>
          <w:szCs w:val="21"/>
        </w:rPr>
        <w:t>种</w:t>
      </w:r>
      <w:r w:rsidR="00872A22">
        <w:rPr>
          <w:rFonts w:ascii="Times New Roman" w:eastAsiaTheme="majorEastAsia" w:hAnsi="Times New Roman" w:cs="Times New Roman"/>
          <w:szCs w:val="21"/>
        </w:rPr>
        <w:t>或</w:t>
      </w:r>
      <w:r w:rsidR="00872A22">
        <w:rPr>
          <w:rFonts w:ascii="Times New Roman" w:eastAsiaTheme="majorEastAsia" w:hAnsi="Times New Roman" w:cs="Times New Roman" w:hint="eastAsia"/>
          <w:szCs w:val="21"/>
        </w:rPr>
        <w:t>2</w:t>
      </w:r>
      <w:r w:rsidR="00872A22">
        <w:rPr>
          <w:rFonts w:ascii="Times New Roman" w:eastAsiaTheme="majorEastAsia" w:hAnsi="Times New Roman" w:cs="Times New Roman" w:hint="eastAsia"/>
          <w:szCs w:val="21"/>
        </w:rPr>
        <w:t>种</w:t>
      </w:r>
      <w:r w:rsidR="00872A22">
        <w:rPr>
          <w:rFonts w:ascii="Times New Roman" w:eastAsiaTheme="majorEastAsia" w:hAnsi="Times New Roman" w:cs="Times New Roman"/>
          <w:szCs w:val="21"/>
        </w:rPr>
        <w:t>以上作物组成的群体。</w:t>
      </w:r>
    </w:p>
    <w:p w:rsidR="00B70D6B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5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6F15B8">
        <w:rPr>
          <w:rFonts w:ascii="Times New Roman" w:eastAsiaTheme="majorEastAsia" w:hAnsi="Times New Roman" w:cs="Times New Roman" w:hint="eastAsia"/>
          <w:szCs w:val="21"/>
        </w:rPr>
        <w:t>叶面积指数</w:t>
      </w:r>
      <w:r w:rsidRPr="00B77863">
        <w:rPr>
          <w:rFonts w:ascii="Times New Roman" w:eastAsiaTheme="majorEastAsia" w:hAnsi="Times New Roman" w:cs="Times New Roman"/>
          <w:szCs w:val="21"/>
        </w:rPr>
        <w:t>：</w:t>
      </w:r>
      <w:r w:rsidR="006F15B8" w:rsidRPr="00B77863">
        <w:rPr>
          <w:rFonts w:ascii="Times New Roman" w:eastAsiaTheme="majorEastAsia" w:hAnsi="Times New Roman" w:cs="Times New Roman"/>
          <w:szCs w:val="21"/>
        </w:rPr>
        <w:t>单位土地面积上所有绿叶面积的总和。</w:t>
      </w:r>
    </w:p>
    <w:p w:rsidR="00F200BF" w:rsidRPr="00454A7B" w:rsidRDefault="00B70D6B" w:rsidP="00FD1CFE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6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6F15B8">
        <w:rPr>
          <w:rFonts w:ascii="Times New Roman" w:eastAsiaTheme="majorEastAsia" w:hAnsi="Times New Roman" w:cs="Times New Roman" w:hint="eastAsia"/>
          <w:szCs w:val="21"/>
        </w:rPr>
        <w:t>营养临界期</w:t>
      </w:r>
      <w:r w:rsidRPr="00B77863">
        <w:rPr>
          <w:rFonts w:ascii="Times New Roman" w:eastAsiaTheme="majorEastAsia" w:hAnsi="Times New Roman" w:cs="Times New Roman"/>
          <w:szCs w:val="21"/>
        </w:rPr>
        <w:t>：</w:t>
      </w:r>
      <w:r w:rsidR="00EB51AF">
        <w:rPr>
          <w:rFonts w:ascii="Times New Roman" w:eastAsiaTheme="majorEastAsia" w:hAnsi="Times New Roman" w:cs="Times New Roman" w:hint="eastAsia"/>
          <w:szCs w:val="21"/>
        </w:rPr>
        <w:t>某</w:t>
      </w:r>
      <w:r w:rsidR="00EB51AF">
        <w:rPr>
          <w:rFonts w:ascii="Times New Roman" w:eastAsiaTheme="majorEastAsia" w:hAnsi="Times New Roman" w:cs="Times New Roman"/>
          <w:szCs w:val="21"/>
        </w:rPr>
        <w:t>种</w:t>
      </w:r>
      <w:r w:rsidR="00F200BF" w:rsidRPr="00454A7B">
        <w:rPr>
          <w:rFonts w:ascii="Times New Roman" w:eastAsiaTheme="majorEastAsia" w:hAnsi="Times New Roman" w:cs="Times New Roman"/>
          <w:szCs w:val="21"/>
        </w:rPr>
        <w:t>营养元素缺少</w:t>
      </w:r>
      <w:r w:rsidR="00EB51AF">
        <w:rPr>
          <w:rFonts w:ascii="Times New Roman" w:eastAsiaTheme="majorEastAsia" w:hAnsi="Times New Roman" w:cs="Times New Roman" w:hint="eastAsia"/>
          <w:szCs w:val="21"/>
        </w:rPr>
        <w:t>、</w:t>
      </w:r>
      <w:r w:rsidR="00EB51AF">
        <w:rPr>
          <w:rFonts w:ascii="Times New Roman" w:eastAsiaTheme="majorEastAsia" w:hAnsi="Times New Roman" w:cs="Times New Roman"/>
          <w:szCs w:val="21"/>
        </w:rPr>
        <w:t>过多</w:t>
      </w:r>
      <w:r w:rsidR="00F200BF" w:rsidRPr="00454A7B">
        <w:rPr>
          <w:rFonts w:ascii="Times New Roman" w:eastAsiaTheme="majorEastAsia" w:hAnsi="Times New Roman" w:cs="Times New Roman"/>
          <w:szCs w:val="21"/>
        </w:rPr>
        <w:t>或营养元素间比例不平衡，对</w:t>
      </w:r>
      <w:r w:rsidR="00F200BF" w:rsidRPr="00454A7B">
        <w:rPr>
          <w:rFonts w:ascii="Times New Roman" w:eastAsiaTheme="majorEastAsia" w:hAnsi="Times New Roman" w:cs="Times New Roman" w:hint="eastAsia"/>
          <w:szCs w:val="21"/>
        </w:rPr>
        <w:t>作</w:t>
      </w:r>
      <w:r w:rsidR="00F200BF" w:rsidRPr="00454A7B">
        <w:rPr>
          <w:rFonts w:ascii="Times New Roman" w:eastAsiaTheme="majorEastAsia" w:hAnsi="Times New Roman" w:cs="Times New Roman"/>
          <w:szCs w:val="21"/>
        </w:rPr>
        <w:t>物生长发育</w:t>
      </w:r>
      <w:r w:rsidR="00EB51AF">
        <w:rPr>
          <w:rFonts w:ascii="Times New Roman" w:eastAsiaTheme="majorEastAsia" w:hAnsi="Times New Roman" w:cs="Times New Roman" w:hint="eastAsia"/>
          <w:szCs w:val="21"/>
        </w:rPr>
        <w:t>影响</w:t>
      </w:r>
      <w:r w:rsidR="00EB51AF">
        <w:rPr>
          <w:rFonts w:ascii="Times New Roman" w:eastAsiaTheme="majorEastAsia" w:hAnsi="Times New Roman" w:cs="Times New Roman"/>
          <w:szCs w:val="21"/>
        </w:rPr>
        <w:t>最大的</w:t>
      </w:r>
      <w:r w:rsidR="00F200BF" w:rsidRPr="00454A7B">
        <w:rPr>
          <w:rFonts w:ascii="Times New Roman" w:eastAsiaTheme="majorEastAsia" w:hAnsi="Times New Roman" w:cs="Times New Roman"/>
          <w:szCs w:val="21"/>
        </w:rPr>
        <w:t>时期</w:t>
      </w:r>
      <w:r w:rsidR="00F200BF" w:rsidRPr="00454A7B">
        <w:rPr>
          <w:rFonts w:ascii="Times New Roman" w:eastAsiaTheme="majorEastAsia" w:hAnsi="Times New Roman" w:cs="Times New Roman" w:hint="eastAsia"/>
          <w:szCs w:val="21"/>
        </w:rPr>
        <w:t>。</w:t>
      </w:r>
    </w:p>
    <w:p w:rsidR="00B70D6B" w:rsidRPr="00FA3994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bCs/>
          <w:szCs w:val="21"/>
        </w:rPr>
        <w:t>7</w:t>
      </w:r>
      <w:r w:rsidRPr="00B77863">
        <w:rPr>
          <w:rFonts w:ascii="Times New Roman" w:eastAsiaTheme="majorEastAsia" w:hAnsi="Times New Roman" w:cs="Times New Roman"/>
          <w:bCs/>
          <w:szCs w:val="21"/>
        </w:rPr>
        <w:t>、有效积温：</w:t>
      </w:r>
      <w:r w:rsidR="00A13F0A" w:rsidRPr="00FA3994">
        <w:rPr>
          <w:rFonts w:ascii="Times New Roman" w:eastAsiaTheme="majorEastAsia" w:hAnsi="Times New Roman" w:cs="Times New Roman"/>
          <w:bCs/>
          <w:szCs w:val="21"/>
        </w:rPr>
        <w:t>指高于生物学零度的日均温与生物学零度的差值的累加值。</w:t>
      </w:r>
    </w:p>
    <w:p w:rsidR="00B70D6B" w:rsidRPr="00B77863" w:rsidRDefault="006F15B8" w:rsidP="00FD1CFE">
      <w:pPr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lastRenderedPageBreak/>
        <w:t>经济产量</w:t>
      </w:r>
      <w:r w:rsidR="00B70D6B" w:rsidRPr="00B77863">
        <w:rPr>
          <w:rFonts w:ascii="Times New Roman" w:eastAsiaTheme="majorEastAsia" w:hAnsi="Times New Roman" w:cs="Times New Roman"/>
          <w:szCs w:val="21"/>
        </w:rPr>
        <w:t>：</w:t>
      </w:r>
      <w:r w:rsidRPr="00B77863">
        <w:rPr>
          <w:rFonts w:ascii="Times New Roman" w:eastAsiaTheme="majorEastAsia" w:hAnsi="Times New Roman" w:cs="Times New Roman"/>
          <w:szCs w:val="21"/>
        </w:rPr>
        <w:t>指栽培目的所需要的产品收获量。</w:t>
      </w:r>
    </w:p>
    <w:p w:rsidR="00B70D6B" w:rsidRPr="00B77863" w:rsidRDefault="003C3198" w:rsidP="00FD1CFE">
      <w:pPr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贪</w:t>
      </w:r>
      <w:r>
        <w:rPr>
          <w:rFonts w:ascii="Times New Roman" w:eastAsiaTheme="majorEastAsia" w:hAnsi="Times New Roman" w:cs="Times New Roman"/>
          <w:bCs/>
          <w:szCs w:val="21"/>
        </w:rPr>
        <w:t>青</w:t>
      </w:r>
      <w:r w:rsidR="00B70D6B" w:rsidRPr="00B77863">
        <w:rPr>
          <w:rFonts w:ascii="Times New Roman" w:eastAsiaTheme="majorEastAsia" w:hAnsi="Times New Roman" w:cs="Times New Roman"/>
          <w:bCs/>
          <w:szCs w:val="21"/>
        </w:rPr>
        <w:t>：</w:t>
      </w:r>
      <w:r>
        <w:rPr>
          <w:rFonts w:ascii="Times New Roman" w:eastAsiaTheme="majorEastAsia" w:hAnsi="Times New Roman" w:cs="Times New Roman" w:hint="eastAsia"/>
          <w:bCs/>
          <w:szCs w:val="21"/>
        </w:rPr>
        <w:t>一般</w:t>
      </w:r>
      <w:r>
        <w:rPr>
          <w:rFonts w:ascii="Times New Roman" w:eastAsiaTheme="majorEastAsia" w:hAnsi="Times New Roman" w:cs="Times New Roman"/>
          <w:bCs/>
          <w:szCs w:val="21"/>
        </w:rPr>
        <w:t>因肥水过多，</w:t>
      </w:r>
      <w:r>
        <w:rPr>
          <w:rFonts w:ascii="Times New Roman" w:eastAsiaTheme="majorEastAsia" w:hAnsi="Times New Roman" w:cs="Times New Roman" w:hint="eastAsia"/>
          <w:bCs/>
          <w:szCs w:val="21"/>
        </w:rPr>
        <w:t>作</w:t>
      </w:r>
      <w:r>
        <w:rPr>
          <w:rFonts w:ascii="Times New Roman" w:eastAsiaTheme="majorEastAsia" w:hAnsi="Times New Roman" w:cs="Times New Roman"/>
          <w:bCs/>
          <w:szCs w:val="21"/>
        </w:rPr>
        <w:t>物</w:t>
      </w:r>
      <w:r>
        <w:rPr>
          <w:rFonts w:ascii="Times New Roman" w:eastAsiaTheme="majorEastAsia" w:hAnsi="Times New Roman" w:cs="Times New Roman" w:hint="eastAsia"/>
          <w:bCs/>
          <w:szCs w:val="21"/>
        </w:rPr>
        <w:t>茎</w:t>
      </w:r>
      <w:r>
        <w:rPr>
          <w:rFonts w:ascii="Times New Roman" w:eastAsiaTheme="majorEastAsia" w:hAnsi="Times New Roman" w:cs="Times New Roman"/>
          <w:bCs/>
          <w:szCs w:val="21"/>
        </w:rPr>
        <w:t>叶繁茂呈</w:t>
      </w:r>
      <w:r>
        <w:rPr>
          <w:rFonts w:ascii="Times New Roman" w:eastAsiaTheme="majorEastAsia" w:hAnsi="Times New Roman" w:cs="Times New Roman" w:hint="eastAsia"/>
          <w:bCs/>
          <w:szCs w:val="21"/>
        </w:rPr>
        <w:t>青</w:t>
      </w:r>
      <w:r>
        <w:rPr>
          <w:rFonts w:ascii="Times New Roman" w:eastAsiaTheme="majorEastAsia" w:hAnsi="Times New Roman" w:cs="Times New Roman"/>
          <w:bCs/>
          <w:szCs w:val="21"/>
        </w:rPr>
        <w:t>绿</w:t>
      </w:r>
      <w:r>
        <w:rPr>
          <w:rFonts w:ascii="Times New Roman" w:eastAsiaTheme="majorEastAsia" w:hAnsi="Times New Roman" w:cs="Times New Roman" w:hint="eastAsia"/>
          <w:bCs/>
          <w:szCs w:val="21"/>
        </w:rPr>
        <w:t>色。</w:t>
      </w:r>
    </w:p>
    <w:p w:rsidR="005D06AD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bCs/>
          <w:szCs w:val="21"/>
        </w:rPr>
        <w:t>10</w:t>
      </w:r>
      <w:r w:rsidRPr="00B77863">
        <w:rPr>
          <w:rFonts w:ascii="Times New Roman" w:eastAsiaTheme="majorEastAsia" w:hAnsi="Times New Roman" w:cs="Times New Roman"/>
          <w:bCs/>
          <w:szCs w:val="21"/>
        </w:rPr>
        <w:t>、</w:t>
      </w:r>
      <w:r w:rsidR="006F15B8">
        <w:rPr>
          <w:rFonts w:ascii="Times New Roman" w:eastAsiaTheme="majorEastAsia" w:hAnsi="Times New Roman" w:cs="Times New Roman" w:hint="eastAsia"/>
          <w:bCs/>
          <w:szCs w:val="21"/>
        </w:rPr>
        <w:t>中耕</w:t>
      </w:r>
      <w:r w:rsidRPr="00B77863">
        <w:rPr>
          <w:rFonts w:ascii="Times New Roman" w:eastAsiaTheme="majorEastAsia" w:hAnsi="Times New Roman" w:cs="Times New Roman"/>
          <w:bCs/>
          <w:szCs w:val="21"/>
        </w:rPr>
        <w:t>：</w:t>
      </w:r>
      <w:r w:rsidR="00CC753F" w:rsidRPr="00CC753F">
        <w:rPr>
          <w:rFonts w:ascii="Times New Roman" w:eastAsiaTheme="majorEastAsia" w:hAnsi="Times New Roman" w:cs="Times New Roman" w:hint="eastAsia"/>
          <w:bCs/>
          <w:szCs w:val="21"/>
        </w:rPr>
        <w:t>在作物生育期间进行的表土耕作措施</w:t>
      </w:r>
      <w:r w:rsidR="005D06AD" w:rsidRPr="00B77863">
        <w:rPr>
          <w:rFonts w:ascii="Times New Roman" w:eastAsiaTheme="majorEastAsia" w:hAnsi="Times New Roman" w:cs="Times New Roman"/>
          <w:bCs/>
          <w:szCs w:val="21"/>
        </w:rPr>
        <w:t>。</w:t>
      </w:r>
    </w:p>
    <w:p w:rsidR="007964D9" w:rsidRPr="00256D48" w:rsidRDefault="006C324D" w:rsidP="007964D9">
      <w:pPr>
        <w:spacing w:line="360" w:lineRule="auto"/>
        <w:rPr>
          <w:rFonts w:eastAsia="黑体"/>
          <w:sz w:val="24"/>
        </w:rPr>
      </w:pPr>
      <w:r>
        <w:rPr>
          <w:rFonts w:ascii="Times New Roman" w:eastAsia="黑体" w:hAnsi="Times New Roman" w:cs="Times New Roman" w:hint="eastAsia"/>
          <w:b/>
          <w:szCs w:val="21"/>
        </w:rPr>
        <w:t>五</w:t>
      </w:r>
      <w:r w:rsidR="007603B9" w:rsidRPr="00FA3994">
        <w:rPr>
          <w:rFonts w:ascii="Times New Roman" w:eastAsia="黑体" w:hAnsi="Times New Roman" w:cs="Times New Roman"/>
          <w:b/>
          <w:szCs w:val="21"/>
        </w:rPr>
        <w:t>、简答题</w:t>
      </w:r>
      <w:r w:rsidR="007964D9" w:rsidRPr="00256D48">
        <w:rPr>
          <w:rFonts w:eastAsia="黑体"/>
          <w:sz w:val="24"/>
        </w:rPr>
        <w:t>（</w:t>
      </w:r>
      <w:r>
        <w:rPr>
          <w:rFonts w:eastAsia="黑体" w:hint="eastAsia"/>
          <w:sz w:val="24"/>
        </w:rPr>
        <w:t>5</w:t>
      </w:r>
      <w:r w:rsidR="007964D9" w:rsidRPr="00256D48">
        <w:rPr>
          <w:rFonts w:eastAsia="黑体"/>
          <w:sz w:val="24"/>
        </w:rPr>
        <w:t>题，每题</w:t>
      </w:r>
      <w:r>
        <w:rPr>
          <w:rFonts w:eastAsia="黑体" w:hint="eastAsia"/>
          <w:sz w:val="24"/>
        </w:rPr>
        <w:t>4</w:t>
      </w:r>
      <w:r w:rsidR="007964D9" w:rsidRPr="00256D48">
        <w:rPr>
          <w:rFonts w:eastAsia="黑体"/>
          <w:sz w:val="24"/>
        </w:rPr>
        <w:t>分，共</w:t>
      </w:r>
      <w:r>
        <w:rPr>
          <w:rFonts w:eastAsia="黑体" w:hint="eastAsia"/>
          <w:sz w:val="24"/>
        </w:rPr>
        <w:t>20</w:t>
      </w:r>
      <w:r w:rsidR="007964D9" w:rsidRPr="00256D48">
        <w:rPr>
          <w:rFonts w:eastAsia="黑体"/>
          <w:sz w:val="24"/>
        </w:rPr>
        <w:t>分）</w:t>
      </w:r>
    </w:p>
    <w:p w:rsidR="00835B99" w:rsidRDefault="003A72D3" w:rsidP="00835B99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、</w:t>
      </w:r>
      <w:r w:rsidR="00835B99" w:rsidRPr="00F13810">
        <w:rPr>
          <w:rFonts w:ascii="Times New Roman" w:hAnsi="Times New Roman" w:cs="Times New Roman"/>
          <w:bCs/>
          <w:szCs w:val="21"/>
        </w:rPr>
        <w:t>（</w:t>
      </w:r>
      <w:r w:rsidR="00835B99" w:rsidRPr="00F13810">
        <w:rPr>
          <w:rFonts w:ascii="Times New Roman" w:hAnsi="Times New Roman" w:cs="Times New Roman"/>
          <w:bCs/>
          <w:szCs w:val="21"/>
        </w:rPr>
        <w:t>1</w:t>
      </w:r>
      <w:r w:rsidR="00835B99" w:rsidRPr="00F13810">
        <w:rPr>
          <w:rFonts w:ascii="Times New Roman" w:hAnsi="Times New Roman" w:cs="Times New Roman"/>
          <w:bCs/>
          <w:szCs w:val="21"/>
        </w:rPr>
        <w:t>）作物生产是人类食物安全的基础，又对环境保护起着积极作用。</w:t>
      </w:r>
    </w:p>
    <w:p w:rsidR="00835B99" w:rsidRDefault="00835B99" w:rsidP="00EB51AF">
      <w:pPr>
        <w:spacing w:line="360" w:lineRule="auto"/>
        <w:ind w:firstLineChars="100" w:firstLine="210"/>
        <w:rPr>
          <w:rFonts w:ascii="Times New Roman" w:hAnsi="Times New Roman" w:cs="Times New Roman"/>
          <w:bCs/>
          <w:szCs w:val="21"/>
        </w:rPr>
      </w:pPr>
      <w:r w:rsidRPr="00F13810">
        <w:rPr>
          <w:rFonts w:ascii="Times New Roman" w:hAnsi="Times New Roman" w:cs="Times New Roman"/>
          <w:bCs/>
          <w:szCs w:val="21"/>
        </w:rPr>
        <w:t>（</w:t>
      </w:r>
      <w:r w:rsidRPr="00F13810">
        <w:rPr>
          <w:rFonts w:ascii="Times New Roman" w:hAnsi="Times New Roman" w:cs="Times New Roman"/>
          <w:bCs/>
          <w:szCs w:val="21"/>
        </w:rPr>
        <w:t>2</w:t>
      </w:r>
      <w:r w:rsidRPr="00F13810">
        <w:rPr>
          <w:rFonts w:ascii="Times New Roman" w:hAnsi="Times New Roman" w:cs="Times New Roman"/>
          <w:bCs/>
          <w:szCs w:val="21"/>
        </w:rPr>
        <w:t>）作物生产既要消耗资源，又可能带来生态失衡和环境污染等问题。</w:t>
      </w:r>
    </w:p>
    <w:p w:rsidR="003A72D3" w:rsidRPr="007964D9" w:rsidRDefault="00835B99" w:rsidP="00EB51AF">
      <w:pPr>
        <w:spacing w:line="360" w:lineRule="auto"/>
        <w:ind w:firstLineChars="100" w:firstLine="210"/>
        <w:rPr>
          <w:rFonts w:ascii="Times New Roman" w:eastAsiaTheme="majorEastAsia" w:hAnsi="Times New Roman" w:cs="Times New Roman"/>
          <w:bCs/>
          <w:szCs w:val="21"/>
        </w:rPr>
      </w:pPr>
      <w:r w:rsidRPr="00F13810">
        <w:rPr>
          <w:rFonts w:ascii="Times New Roman" w:hAnsi="Times New Roman" w:cs="Times New Roman"/>
          <w:bCs/>
          <w:szCs w:val="21"/>
        </w:rPr>
        <w:t>（</w:t>
      </w:r>
      <w:r w:rsidRPr="00F13810">
        <w:rPr>
          <w:rFonts w:ascii="Times New Roman" w:hAnsi="Times New Roman" w:cs="Times New Roman"/>
          <w:bCs/>
          <w:szCs w:val="21"/>
        </w:rPr>
        <w:t>3</w:t>
      </w:r>
      <w:r w:rsidRPr="00F13810">
        <w:rPr>
          <w:rFonts w:ascii="Times New Roman" w:hAnsi="Times New Roman" w:cs="Times New Roman"/>
          <w:bCs/>
          <w:szCs w:val="21"/>
        </w:rPr>
        <w:t>）树立生态意识，兼顾生产力增长、资源高效利用和环境安全，实现作物生产的可持续发展。</w:t>
      </w:r>
    </w:p>
    <w:p w:rsidR="00835B99" w:rsidRDefault="003A72D3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、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835B99" w:rsidRPr="00835B99">
        <w:rPr>
          <w:rFonts w:ascii="Times New Roman" w:eastAsiaTheme="majorEastAsia" w:hAnsi="Times New Roman" w:cs="Times New Roman" w:hint="eastAsia"/>
          <w:bCs/>
          <w:szCs w:val="21"/>
        </w:rPr>
        <w:t>支持功能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。（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835B99" w:rsidRPr="00835B99">
        <w:rPr>
          <w:rFonts w:ascii="Times New Roman" w:eastAsiaTheme="majorEastAsia" w:hAnsi="Times New Roman" w:cs="Times New Roman" w:hint="eastAsia"/>
          <w:bCs/>
          <w:szCs w:val="21"/>
        </w:rPr>
        <w:t>输导系统。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3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835B99" w:rsidRPr="00835B99">
        <w:rPr>
          <w:rFonts w:ascii="Times New Roman" w:eastAsiaTheme="majorEastAsia" w:hAnsi="Times New Roman" w:cs="Times New Roman" w:hint="eastAsia"/>
          <w:bCs/>
          <w:szCs w:val="21"/>
        </w:rPr>
        <w:t>合成功能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。（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4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835B99" w:rsidRPr="00835B99">
        <w:rPr>
          <w:rFonts w:ascii="Times New Roman" w:eastAsiaTheme="majorEastAsia" w:hAnsi="Times New Roman" w:cs="Times New Roman" w:hint="eastAsia"/>
          <w:bCs/>
          <w:szCs w:val="21"/>
        </w:rPr>
        <w:t>临时贮存养料的器官。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5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835B99" w:rsidRPr="00835B99">
        <w:rPr>
          <w:rFonts w:ascii="Times New Roman" w:eastAsiaTheme="majorEastAsia" w:hAnsi="Times New Roman" w:cs="Times New Roman" w:hint="eastAsia"/>
          <w:bCs/>
          <w:szCs w:val="21"/>
        </w:rPr>
        <w:t>通气作用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。（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6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835B99" w:rsidRPr="00835B99">
        <w:rPr>
          <w:rFonts w:ascii="Times New Roman" w:eastAsiaTheme="majorEastAsia" w:hAnsi="Times New Roman" w:cs="Times New Roman" w:hint="eastAsia"/>
          <w:bCs/>
          <w:szCs w:val="21"/>
        </w:rPr>
        <w:t>可作为繁殖器官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835B99" w:rsidRDefault="00835B99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/>
          <w:bCs/>
          <w:szCs w:val="21"/>
        </w:rPr>
        <w:t>3</w:t>
      </w:r>
      <w:r>
        <w:rPr>
          <w:rFonts w:ascii="Times New Roman" w:eastAsiaTheme="majorEastAsia" w:hAnsi="Times New Roman" w:cs="Times New Roman" w:hint="eastAsia"/>
          <w:bCs/>
          <w:szCs w:val="21"/>
        </w:rPr>
        <w:t>、（</w:t>
      </w:r>
      <w:r>
        <w:rPr>
          <w:rFonts w:ascii="Times New Roman" w:eastAsiaTheme="majorEastAsia" w:hAnsi="Times New Roman" w:cs="Times New Roman" w:hint="eastAsia"/>
          <w:bCs/>
          <w:szCs w:val="21"/>
        </w:rPr>
        <w:t>1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>
        <w:rPr>
          <w:rFonts w:ascii="Times New Roman" w:eastAsiaTheme="majorEastAsia" w:hAnsi="Times New Roman" w:cs="Times New Roman"/>
          <w:bCs/>
          <w:szCs w:val="21"/>
        </w:rPr>
        <w:t>选用优质品种。</w:t>
      </w: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2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>
        <w:rPr>
          <w:rFonts w:ascii="Times New Roman" w:eastAsiaTheme="majorEastAsia" w:hAnsi="Times New Roman" w:cs="Times New Roman"/>
          <w:bCs/>
          <w:szCs w:val="21"/>
        </w:rPr>
        <w:t>建立优势农产品</w:t>
      </w:r>
      <w:r>
        <w:rPr>
          <w:rFonts w:ascii="Times New Roman" w:eastAsiaTheme="majorEastAsia" w:hAnsi="Times New Roman" w:cs="Times New Roman" w:hint="eastAsia"/>
          <w:bCs/>
          <w:szCs w:val="21"/>
        </w:rPr>
        <w:t>产</w:t>
      </w:r>
      <w:r>
        <w:rPr>
          <w:rFonts w:ascii="Times New Roman" w:eastAsiaTheme="majorEastAsia" w:hAnsi="Times New Roman" w:cs="Times New Roman"/>
          <w:bCs/>
          <w:szCs w:val="21"/>
        </w:rPr>
        <w:t>业带</w:t>
      </w:r>
      <w:r w:rsidR="00EB51AF">
        <w:rPr>
          <w:rFonts w:ascii="Times New Roman" w:eastAsiaTheme="majorEastAsia" w:hAnsi="Times New Roman" w:cs="Times New Roman" w:hint="eastAsia"/>
          <w:bCs/>
          <w:szCs w:val="21"/>
        </w:rPr>
        <w:t>。</w:t>
      </w:r>
      <w:r>
        <w:rPr>
          <w:rFonts w:ascii="Times New Roman" w:eastAsiaTheme="majorEastAsia" w:hAnsi="Times New Roman" w:cs="Times New Roman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3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>
        <w:rPr>
          <w:rFonts w:ascii="Times New Roman" w:eastAsiaTheme="majorEastAsia" w:hAnsi="Times New Roman" w:cs="Times New Roman"/>
          <w:bCs/>
          <w:szCs w:val="21"/>
        </w:rPr>
        <w:t>采用优质栽培技术，包括</w:t>
      </w:r>
      <w:r>
        <w:rPr>
          <w:rFonts w:ascii="Times New Roman" w:eastAsiaTheme="majorEastAsia" w:hAnsi="Times New Roman" w:cs="Times New Roman" w:hint="eastAsia"/>
          <w:bCs/>
          <w:szCs w:val="21"/>
        </w:rPr>
        <w:t>适</w:t>
      </w:r>
      <w:r>
        <w:rPr>
          <w:rFonts w:ascii="Times New Roman" w:eastAsiaTheme="majorEastAsia" w:hAnsi="Times New Roman" w:cs="Times New Roman"/>
          <w:bCs/>
          <w:szCs w:val="21"/>
        </w:rPr>
        <w:t>期播种或移</w:t>
      </w:r>
      <w:r>
        <w:rPr>
          <w:rFonts w:ascii="Times New Roman" w:eastAsiaTheme="majorEastAsia" w:hAnsi="Times New Roman" w:cs="Times New Roman" w:hint="eastAsia"/>
          <w:bCs/>
          <w:szCs w:val="21"/>
        </w:rPr>
        <w:t>栽</w:t>
      </w:r>
      <w:r>
        <w:rPr>
          <w:rFonts w:ascii="Times New Roman" w:eastAsiaTheme="majorEastAsia" w:hAnsi="Times New Roman" w:cs="Times New Roman"/>
          <w:bCs/>
          <w:szCs w:val="21"/>
        </w:rPr>
        <w:t>，科学施肥，精确灌</w:t>
      </w:r>
      <w:r>
        <w:rPr>
          <w:rFonts w:ascii="Times New Roman" w:eastAsiaTheme="majorEastAsia" w:hAnsi="Times New Roman" w:cs="Times New Roman" w:hint="eastAsia"/>
          <w:bCs/>
          <w:szCs w:val="21"/>
        </w:rPr>
        <w:t>溉</w:t>
      </w:r>
      <w:r>
        <w:rPr>
          <w:rFonts w:ascii="Times New Roman" w:eastAsiaTheme="majorEastAsia" w:hAnsi="Times New Roman" w:cs="Times New Roman"/>
          <w:bCs/>
          <w:szCs w:val="21"/>
        </w:rPr>
        <w:t>，</w:t>
      </w:r>
      <w:r>
        <w:rPr>
          <w:rFonts w:ascii="Times New Roman" w:eastAsiaTheme="majorEastAsia" w:hAnsi="Times New Roman" w:cs="Times New Roman" w:hint="eastAsia"/>
          <w:bCs/>
          <w:szCs w:val="21"/>
        </w:rPr>
        <w:t>适</w:t>
      </w:r>
      <w:r>
        <w:rPr>
          <w:rFonts w:ascii="Times New Roman" w:eastAsiaTheme="majorEastAsia" w:hAnsi="Times New Roman" w:cs="Times New Roman"/>
          <w:bCs/>
          <w:szCs w:val="21"/>
        </w:rPr>
        <w:t>时收获。</w:t>
      </w:r>
    </w:p>
    <w:p w:rsidR="00EA0E9B" w:rsidRPr="007964D9" w:rsidRDefault="00835B99" w:rsidP="00835B99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/>
          <w:bCs/>
          <w:szCs w:val="21"/>
        </w:rPr>
        <w:t>4</w:t>
      </w:r>
      <w:r>
        <w:rPr>
          <w:rFonts w:ascii="Times New Roman" w:eastAsiaTheme="majorEastAsia" w:hAnsi="Times New Roman" w:cs="Times New Roman" w:hint="eastAsia"/>
          <w:bCs/>
          <w:szCs w:val="21"/>
        </w:rPr>
        <w:t>、</w:t>
      </w:r>
      <w:r w:rsidRPr="00835B9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Pr="00835B9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Pr="00835B99">
        <w:rPr>
          <w:rFonts w:ascii="Times New Roman" w:eastAsiaTheme="majorEastAsia" w:hAnsi="Times New Roman" w:cs="Times New Roman" w:hint="eastAsia"/>
          <w:bCs/>
          <w:szCs w:val="21"/>
        </w:rPr>
        <w:t>）气候因子</w:t>
      </w:r>
      <w:r>
        <w:rPr>
          <w:rFonts w:ascii="Times New Roman" w:eastAsiaTheme="majorEastAsia" w:hAnsi="Times New Roman" w:cs="Times New Roman" w:hint="eastAsia"/>
          <w:bCs/>
          <w:szCs w:val="21"/>
        </w:rPr>
        <w:t>。（</w:t>
      </w:r>
      <w:r>
        <w:rPr>
          <w:rFonts w:ascii="Times New Roman" w:eastAsiaTheme="majorEastAsia" w:hAnsi="Times New Roman" w:cs="Times New Roman" w:hint="eastAsia"/>
          <w:bCs/>
          <w:szCs w:val="21"/>
        </w:rPr>
        <w:t>2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835B99">
        <w:rPr>
          <w:rFonts w:ascii="Times New Roman" w:eastAsiaTheme="majorEastAsia" w:hAnsi="Times New Roman" w:cs="Times New Roman" w:hint="eastAsia"/>
          <w:bCs/>
          <w:szCs w:val="21"/>
        </w:rPr>
        <w:t>土壤因子</w:t>
      </w:r>
      <w:r>
        <w:rPr>
          <w:rFonts w:ascii="Times New Roman" w:eastAsiaTheme="majorEastAsia" w:hAnsi="Times New Roman" w:cs="Times New Roman" w:hint="eastAsia"/>
          <w:bCs/>
          <w:szCs w:val="21"/>
        </w:rPr>
        <w:t>。（</w:t>
      </w:r>
      <w:r>
        <w:rPr>
          <w:rFonts w:ascii="Times New Roman" w:eastAsiaTheme="majorEastAsia" w:hAnsi="Times New Roman" w:cs="Times New Roman" w:hint="eastAsia"/>
          <w:bCs/>
          <w:szCs w:val="21"/>
        </w:rPr>
        <w:t>3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835B99">
        <w:rPr>
          <w:rFonts w:ascii="Times New Roman" w:eastAsiaTheme="majorEastAsia" w:hAnsi="Times New Roman" w:cs="Times New Roman" w:hint="eastAsia"/>
          <w:bCs/>
          <w:szCs w:val="21"/>
        </w:rPr>
        <w:t>地形因子</w:t>
      </w:r>
      <w:r w:rsidR="00EB51AF">
        <w:rPr>
          <w:rFonts w:ascii="Times New Roman" w:eastAsiaTheme="majorEastAsia" w:hAnsi="Times New Roman" w:cs="Times New Roman" w:hint="eastAsia"/>
          <w:bCs/>
          <w:szCs w:val="21"/>
        </w:rPr>
        <w:t>。</w:t>
      </w: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4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835B99">
        <w:rPr>
          <w:rFonts w:ascii="Times New Roman" w:eastAsiaTheme="majorEastAsia" w:hAnsi="Times New Roman" w:cs="Times New Roman" w:hint="eastAsia"/>
          <w:bCs/>
          <w:szCs w:val="21"/>
        </w:rPr>
        <w:t>生物因子</w:t>
      </w:r>
      <w:r w:rsidR="00EB51AF">
        <w:rPr>
          <w:rFonts w:ascii="Times New Roman" w:eastAsiaTheme="majorEastAsia" w:hAnsi="Times New Roman" w:cs="Times New Roman" w:hint="eastAsia"/>
          <w:bCs/>
          <w:szCs w:val="21"/>
        </w:rPr>
        <w:t>。</w:t>
      </w: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5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835B99">
        <w:rPr>
          <w:rFonts w:ascii="Times New Roman" w:eastAsiaTheme="majorEastAsia" w:hAnsi="Times New Roman" w:cs="Times New Roman" w:hint="eastAsia"/>
          <w:bCs/>
          <w:szCs w:val="21"/>
        </w:rPr>
        <w:t>人为因子</w:t>
      </w:r>
      <w:r>
        <w:rPr>
          <w:rFonts w:ascii="Times New Roman" w:eastAsiaTheme="majorEastAsia" w:hAnsi="Times New Roman" w:cs="Times New Roman" w:hint="eastAsia"/>
          <w:bCs/>
          <w:szCs w:val="21"/>
        </w:rPr>
        <w:t>，</w:t>
      </w:r>
      <w:r>
        <w:rPr>
          <w:rFonts w:ascii="Times New Roman" w:eastAsiaTheme="majorEastAsia" w:hAnsi="Times New Roman" w:cs="Times New Roman"/>
          <w:bCs/>
          <w:szCs w:val="21"/>
        </w:rPr>
        <w:t>即</w:t>
      </w:r>
      <w:r w:rsidRPr="00835B99">
        <w:rPr>
          <w:rFonts w:ascii="Times New Roman" w:eastAsiaTheme="majorEastAsia" w:hAnsi="Times New Roman" w:cs="Times New Roman" w:hint="eastAsia"/>
          <w:bCs/>
          <w:szCs w:val="21"/>
        </w:rPr>
        <w:t>栽培措施</w:t>
      </w:r>
      <w:r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835B99" w:rsidRDefault="00835B99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5</w:t>
      </w:r>
      <w:r w:rsidR="003A72D3" w:rsidRPr="007964D9">
        <w:rPr>
          <w:rFonts w:ascii="Times New Roman" w:eastAsiaTheme="majorEastAsia" w:hAnsi="Times New Roman" w:cs="Times New Roman" w:hint="eastAsia"/>
          <w:bCs/>
          <w:szCs w:val="21"/>
        </w:rPr>
        <w:t>、</w:t>
      </w: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1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>
        <w:rPr>
          <w:rFonts w:ascii="Times New Roman" w:eastAsiaTheme="majorEastAsia" w:hAnsi="Times New Roman" w:cs="Times New Roman" w:hint="eastAsia"/>
          <w:bCs/>
          <w:szCs w:val="21"/>
        </w:rPr>
        <w:t>选</w:t>
      </w:r>
      <w:r>
        <w:rPr>
          <w:rFonts w:ascii="Times New Roman" w:eastAsiaTheme="majorEastAsia" w:hAnsi="Times New Roman" w:cs="Times New Roman"/>
          <w:bCs/>
          <w:szCs w:val="21"/>
        </w:rPr>
        <w:t>用抗旱品种</w:t>
      </w:r>
      <w:r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835B99" w:rsidRDefault="00835B99" w:rsidP="00EB51AF">
      <w:pPr>
        <w:spacing w:line="360" w:lineRule="auto"/>
        <w:ind w:firstLineChars="100" w:firstLine="210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/>
          <w:bCs/>
          <w:szCs w:val="21"/>
        </w:rPr>
        <w:t>2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>
        <w:rPr>
          <w:rFonts w:ascii="Times New Roman" w:eastAsiaTheme="majorEastAsia" w:hAnsi="Times New Roman" w:cs="Times New Roman"/>
          <w:bCs/>
          <w:szCs w:val="21"/>
        </w:rPr>
        <w:t>利用农艺措施</w:t>
      </w: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/>
          <w:bCs/>
          <w:szCs w:val="21"/>
        </w:rPr>
        <w:t>如</w:t>
      </w:r>
      <w:r>
        <w:rPr>
          <w:rFonts w:ascii="Times New Roman" w:eastAsiaTheme="majorEastAsia" w:hAnsi="Times New Roman" w:cs="Times New Roman" w:hint="eastAsia"/>
          <w:bCs/>
          <w:szCs w:val="21"/>
        </w:rPr>
        <w:t>适</w:t>
      </w:r>
      <w:r>
        <w:rPr>
          <w:rFonts w:ascii="Times New Roman" w:eastAsiaTheme="majorEastAsia" w:hAnsi="Times New Roman" w:cs="Times New Roman"/>
          <w:bCs/>
          <w:szCs w:val="21"/>
        </w:rPr>
        <w:t>宜的种植制度、</w:t>
      </w:r>
      <w:r>
        <w:rPr>
          <w:rFonts w:ascii="Times New Roman" w:eastAsiaTheme="majorEastAsia" w:hAnsi="Times New Roman" w:cs="Times New Roman" w:hint="eastAsia"/>
          <w:bCs/>
          <w:szCs w:val="21"/>
        </w:rPr>
        <w:t>蓄水</w:t>
      </w:r>
      <w:r>
        <w:rPr>
          <w:rFonts w:ascii="Times New Roman" w:eastAsiaTheme="majorEastAsia" w:hAnsi="Times New Roman" w:cs="Times New Roman"/>
          <w:bCs/>
          <w:szCs w:val="21"/>
        </w:rPr>
        <w:t>保墒、培肥地力、</w:t>
      </w:r>
      <w:r>
        <w:rPr>
          <w:rFonts w:ascii="Times New Roman" w:eastAsiaTheme="majorEastAsia" w:hAnsi="Times New Roman" w:cs="Times New Roman" w:hint="eastAsia"/>
          <w:bCs/>
          <w:szCs w:val="21"/>
        </w:rPr>
        <w:t>喷</w:t>
      </w:r>
      <w:r>
        <w:rPr>
          <w:rFonts w:ascii="Times New Roman" w:eastAsiaTheme="majorEastAsia" w:hAnsi="Times New Roman" w:cs="Times New Roman"/>
          <w:bCs/>
          <w:szCs w:val="21"/>
        </w:rPr>
        <w:t>施</w:t>
      </w:r>
      <w:r>
        <w:rPr>
          <w:rFonts w:ascii="Times New Roman" w:eastAsiaTheme="majorEastAsia" w:hAnsi="Times New Roman" w:cs="Times New Roman"/>
          <w:bCs/>
          <w:szCs w:val="21"/>
        </w:rPr>
        <w:t>化学制剂等），</w:t>
      </w:r>
      <w:r>
        <w:rPr>
          <w:rFonts w:ascii="Times New Roman" w:eastAsiaTheme="majorEastAsia" w:hAnsi="Times New Roman" w:cs="Times New Roman" w:hint="eastAsia"/>
          <w:bCs/>
          <w:szCs w:val="21"/>
        </w:rPr>
        <w:t>减</w:t>
      </w:r>
      <w:r>
        <w:rPr>
          <w:rFonts w:ascii="Times New Roman" w:eastAsiaTheme="majorEastAsia" w:hAnsi="Times New Roman" w:cs="Times New Roman"/>
          <w:bCs/>
          <w:szCs w:val="21"/>
        </w:rPr>
        <w:t>少水分消</w:t>
      </w:r>
      <w:r>
        <w:rPr>
          <w:rFonts w:ascii="Times New Roman" w:eastAsiaTheme="majorEastAsia" w:hAnsi="Times New Roman" w:cs="Times New Roman" w:hint="eastAsia"/>
          <w:bCs/>
          <w:szCs w:val="21"/>
        </w:rPr>
        <w:t>耗</w:t>
      </w:r>
      <w:r>
        <w:rPr>
          <w:rFonts w:ascii="Times New Roman" w:eastAsiaTheme="majorEastAsia" w:hAnsi="Times New Roman" w:cs="Times New Roman"/>
          <w:bCs/>
          <w:szCs w:val="21"/>
        </w:rPr>
        <w:t>，提高产量。</w:t>
      </w:r>
    </w:p>
    <w:p w:rsidR="00835B99" w:rsidRDefault="00C7574A" w:rsidP="00833DE1">
      <w:pPr>
        <w:spacing w:line="360" w:lineRule="auto"/>
        <w:ind w:firstLine="224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3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加</w:t>
      </w:r>
      <w:r w:rsidR="00835B99">
        <w:rPr>
          <w:rFonts w:ascii="Times New Roman" w:eastAsiaTheme="majorEastAsia" w:hAnsi="Times New Roman" w:cs="Times New Roman"/>
          <w:bCs/>
          <w:szCs w:val="21"/>
        </w:rPr>
        <w:t>强农田基本建设，实事农田水分的高效利用。</w:t>
      </w:r>
    </w:p>
    <w:p w:rsidR="00835B99" w:rsidRPr="00835B99" w:rsidRDefault="00835B99" w:rsidP="00835B99">
      <w:pPr>
        <w:spacing w:line="360" w:lineRule="auto"/>
        <w:ind w:firstLine="224"/>
        <w:rPr>
          <w:rFonts w:ascii="Times New Roman" w:eastAsiaTheme="majorEastAsia" w:hAnsi="Times New Roman" w:cs="Times New Roman" w:hint="eastAsia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4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>
        <w:rPr>
          <w:rFonts w:ascii="Times New Roman" w:eastAsiaTheme="majorEastAsia" w:hAnsi="Times New Roman" w:cs="Times New Roman"/>
          <w:bCs/>
          <w:szCs w:val="21"/>
        </w:rPr>
        <w:t>建</w:t>
      </w:r>
      <w:r>
        <w:rPr>
          <w:rFonts w:ascii="Times New Roman" w:eastAsiaTheme="majorEastAsia" w:hAnsi="Times New Roman" w:cs="Times New Roman" w:hint="eastAsia"/>
          <w:bCs/>
          <w:szCs w:val="21"/>
        </w:rPr>
        <w:t>立</w:t>
      </w:r>
      <w:r>
        <w:rPr>
          <w:rFonts w:ascii="Times New Roman" w:eastAsiaTheme="majorEastAsia" w:hAnsi="Times New Roman" w:cs="Times New Roman"/>
          <w:bCs/>
          <w:szCs w:val="21"/>
        </w:rPr>
        <w:t>节水灌溉制度。</w:t>
      </w:r>
    </w:p>
    <w:p w:rsidR="001C7FC5" w:rsidRPr="00FA3994" w:rsidRDefault="00835B99" w:rsidP="00B77863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r>
        <w:rPr>
          <w:rFonts w:ascii="Times New Roman" w:eastAsia="黑体" w:hAnsi="Times New Roman" w:cs="Times New Roman" w:hint="eastAsia"/>
          <w:b/>
          <w:szCs w:val="21"/>
        </w:rPr>
        <w:t>六</w:t>
      </w:r>
      <w:r w:rsidR="001C7FC5" w:rsidRPr="00FA3994">
        <w:rPr>
          <w:rFonts w:ascii="Times New Roman" w:eastAsia="黑体" w:hAnsi="Times New Roman" w:cs="Times New Roman"/>
          <w:b/>
          <w:szCs w:val="21"/>
        </w:rPr>
        <w:t>、</w:t>
      </w:r>
      <w:r>
        <w:rPr>
          <w:rFonts w:ascii="Times New Roman" w:eastAsia="黑体" w:hAnsi="Times New Roman" w:cs="Times New Roman" w:hint="eastAsia"/>
          <w:b/>
          <w:szCs w:val="21"/>
        </w:rPr>
        <w:t>材料</w:t>
      </w:r>
      <w:r w:rsidR="001C7FC5" w:rsidRPr="00FA3994">
        <w:rPr>
          <w:rFonts w:ascii="Times New Roman" w:eastAsia="黑体" w:hAnsi="Times New Roman" w:cs="Times New Roman"/>
          <w:b/>
          <w:szCs w:val="21"/>
        </w:rPr>
        <w:t>题（</w:t>
      </w:r>
      <w:r w:rsidR="00833DE1">
        <w:rPr>
          <w:rFonts w:ascii="Times New Roman" w:eastAsia="黑体" w:hAnsi="Times New Roman" w:cs="Times New Roman" w:hint="eastAsia"/>
          <w:b/>
          <w:szCs w:val="21"/>
        </w:rPr>
        <w:t>1</w:t>
      </w:r>
      <w:r w:rsidR="001C7FC5" w:rsidRPr="00FA3994">
        <w:rPr>
          <w:rFonts w:ascii="Times New Roman" w:eastAsia="黑体" w:hAnsi="Times New Roman" w:cs="Times New Roman"/>
          <w:b/>
          <w:szCs w:val="21"/>
        </w:rPr>
        <w:t>题，共</w:t>
      </w:r>
      <w:r w:rsidR="00833DE1">
        <w:rPr>
          <w:rFonts w:ascii="Times New Roman" w:eastAsia="黑体" w:hAnsi="Times New Roman" w:cs="Times New Roman" w:hint="eastAsia"/>
          <w:b/>
          <w:szCs w:val="21"/>
        </w:rPr>
        <w:t>1</w:t>
      </w:r>
      <w:r>
        <w:rPr>
          <w:rFonts w:ascii="Times New Roman" w:eastAsia="黑体" w:hAnsi="Times New Roman" w:cs="Times New Roman"/>
          <w:b/>
          <w:szCs w:val="21"/>
        </w:rPr>
        <w:t>0</w:t>
      </w:r>
      <w:r w:rsidR="001C7FC5" w:rsidRPr="00FA3994">
        <w:rPr>
          <w:rFonts w:ascii="Times New Roman" w:eastAsia="黑体" w:hAnsi="Times New Roman" w:cs="Times New Roman"/>
          <w:b/>
          <w:szCs w:val="21"/>
        </w:rPr>
        <w:t>分）</w:t>
      </w:r>
    </w:p>
    <w:p w:rsidR="00835B99" w:rsidRDefault="00835B99" w:rsidP="00835B99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EC756A">
        <w:rPr>
          <w:rFonts w:ascii="Times New Roman" w:hAnsi="Times New Roman" w:cs="Times New Roman"/>
          <w:bCs/>
          <w:szCs w:val="21"/>
        </w:rPr>
        <w:t>评分要点：</w:t>
      </w:r>
    </w:p>
    <w:p w:rsidR="00835B99" w:rsidRPr="00EC756A" w:rsidRDefault="00835B99" w:rsidP="00835B99">
      <w:pPr>
        <w:spacing w:line="36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EC756A">
        <w:rPr>
          <w:rFonts w:ascii="Times New Roman" w:hAnsi="Times New Roman" w:cs="Times New Roman"/>
          <w:bCs/>
          <w:szCs w:val="21"/>
        </w:rPr>
        <w:t>（</w:t>
      </w:r>
      <w:r w:rsidRPr="00EC756A">
        <w:rPr>
          <w:rFonts w:ascii="Times New Roman" w:hAnsi="Times New Roman" w:cs="Times New Roman"/>
          <w:bCs/>
          <w:szCs w:val="21"/>
        </w:rPr>
        <w:t>1</w:t>
      </w:r>
      <w:r w:rsidRPr="00EC756A">
        <w:rPr>
          <w:rFonts w:ascii="Times New Roman" w:hAnsi="Times New Roman" w:cs="Times New Roman"/>
          <w:bCs/>
          <w:szCs w:val="21"/>
        </w:rPr>
        <w:t>）</w:t>
      </w:r>
      <w:r w:rsidRPr="00EC756A">
        <w:rPr>
          <w:rFonts w:ascii="Times New Roman" w:hAnsi="Times New Roman" w:cs="Times New Roman"/>
          <w:bCs/>
          <w:szCs w:val="21"/>
        </w:rPr>
        <w:fldChar w:fldCharType="begin"/>
      </w:r>
      <w:r w:rsidRPr="00EC756A">
        <w:rPr>
          <w:rFonts w:ascii="Times New Roman" w:hAnsi="Times New Roman" w:cs="Times New Roman"/>
          <w:bCs/>
          <w:szCs w:val="21"/>
        </w:rPr>
        <w:instrText xml:space="preserve"> = 1 \* GB3 </w:instrText>
      </w:r>
      <w:r w:rsidRPr="00EC756A">
        <w:rPr>
          <w:rFonts w:ascii="Times New Roman" w:hAnsi="Times New Roman" w:cs="Times New Roman"/>
          <w:bCs/>
          <w:szCs w:val="21"/>
        </w:rPr>
        <w:fldChar w:fldCharType="separate"/>
      </w:r>
      <w:r w:rsidRPr="00EC756A">
        <w:rPr>
          <w:rFonts w:ascii="宋体" w:eastAsia="宋体" w:hAnsi="宋体" w:cs="宋体" w:hint="eastAsia"/>
          <w:bCs/>
          <w:noProof/>
          <w:szCs w:val="21"/>
        </w:rPr>
        <w:t>①</w:t>
      </w:r>
      <w:r w:rsidRPr="00EC756A">
        <w:rPr>
          <w:rFonts w:ascii="Times New Roman" w:hAnsi="Times New Roman" w:cs="Times New Roman"/>
          <w:bCs/>
          <w:szCs w:val="21"/>
        </w:rPr>
        <w:fldChar w:fldCharType="end"/>
      </w:r>
      <w:r w:rsidRPr="00EC756A">
        <w:rPr>
          <w:rFonts w:ascii="Times New Roman" w:hAnsi="Times New Roman" w:cs="Times New Roman"/>
          <w:bCs/>
          <w:szCs w:val="21"/>
        </w:rPr>
        <w:t>品种问题。</w:t>
      </w:r>
      <w:r w:rsidRPr="00EC756A">
        <w:rPr>
          <w:rFonts w:ascii="Times New Roman" w:hAnsi="Times New Roman" w:cs="Times New Roman"/>
          <w:bCs/>
          <w:szCs w:val="21"/>
        </w:rPr>
        <w:fldChar w:fldCharType="begin"/>
      </w:r>
      <w:r w:rsidRPr="00EC756A">
        <w:rPr>
          <w:rFonts w:ascii="Times New Roman" w:hAnsi="Times New Roman" w:cs="Times New Roman"/>
          <w:bCs/>
          <w:szCs w:val="21"/>
        </w:rPr>
        <w:instrText xml:space="preserve"> = 2 \* GB3 </w:instrText>
      </w:r>
      <w:r w:rsidRPr="00EC756A">
        <w:rPr>
          <w:rFonts w:ascii="Times New Roman" w:hAnsi="Times New Roman" w:cs="Times New Roman"/>
          <w:bCs/>
          <w:szCs w:val="21"/>
        </w:rPr>
        <w:fldChar w:fldCharType="separate"/>
      </w:r>
      <w:r w:rsidRPr="00EC756A">
        <w:rPr>
          <w:rFonts w:ascii="宋体" w:eastAsia="宋体" w:hAnsi="宋体" w:cs="宋体" w:hint="eastAsia"/>
          <w:bCs/>
          <w:noProof/>
          <w:szCs w:val="21"/>
        </w:rPr>
        <w:t>②</w:t>
      </w:r>
      <w:r w:rsidRPr="00EC756A">
        <w:rPr>
          <w:rFonts w:ascii="Times New Roman" w:hAnsi="Times New Roman" w:cs="Times New Roman"/>
          <w:bCs/>
          <w:szCs w:val="21"/>
        </w:rPr>
        <w:fldChar w:fldCharType="end"/>
      </w:r>
      <w:r w:rsidRPr="00EC756A">
        <w:rPr>
          <w:rFonts w:ascii="Times New Roman" w:hAnsi="Times New Roman" w:cs="Times New Roman"/>
          <w:bCs/>
          <w:szCs w:val="21"/>
        </w:rPr>
        <w:t>种植密度过稀。</w:t>
      </w:r>
      <w:r w:rsidRPr="00EC756A">
        <w:rPr>
          <w:rFonts w:ascii="Times New Roman" w:hAnsi="Times New Roman" w:cs="Times New Roman"/>
          <w:bCs/>
          <w:szCs w:val="21"/>
        </w:rPr>
        <w:fldChar w:fldCharType="begin"/>
      </w:r>
      <w:r w:rsidRPr="00EC756A">
        <w:rPr>
          <w:rFonts w:ascii="Times New Roman" w:hAnsi="Times New Roman" w:cs="Times New Roman"/>
          <w:bCs/>
          <w:szCs w:val="21"/>
        </w:rPr>
        <w:instrText xml:space="preserve"> = 3 \* GB3 </w:instrText>
      </w:r>
      <w:r w:rsidRPr="00EC756A">
        <w:rPr>
          <w:rFonts w:ascii="Times New Roman" w:hAnsi="Times New Roman" w:cs="Times New Roman"/>
          <w:bCs/>
          <w:szCs w:val="21"/>
        </w:rPr>
        <w:fldChar w:fldCharType="separate"/>
      </w:r>
      <w:r w:rsidRPr="00EC756A">
        <w:rPr>
          <w:rFonts w:ascii="宋体" w:eastAsia="宋体" w:hAnsi="宋体" w:cs="宋体" w:hint="eastAsia"/>
          <w:bCs/>
          <w:noProof/>
          <w:szCs w:val="21"/>
        </w:rPr>
        <w:t>③</w:t>
      </w:r>
      <w:r w:rsidRPr="00EC756A">
        <w:rPr>
          <w:rFonts w:ascii="Times New Roman" w:hAnsi="Times New Roman" w:cs="Times New Roman"/>
          <w:bCs/>
          <w:szCs w:val="21"/>
        </w:rPr>
        <w:fldChar w:fldCharType="end"/>
      </w:r>
      <w:r w:rsidRPr="00EC756A">
        <w:rPr>
          <w:rFonts w:ascii="Times New Roman" w:hAnsi="Times New Roman" w:cs="Times New Roman"/>
          <w:bCs/>
          <w:szCs w:val="21"/>
        </w:rPr>
        <w:t>水肥过多。</w:t>
      </w:r>
      <w:r w:rsidRPr="00EC756A">
        <w:rPr>
          <w:rFonts w:ascii="Times New Roman" w:hAnsi="Times New Roman" w:cs="Times New Roman"/>
          <w:bCs/>
          <w:szCs w:val="21"/>
        </w:rPr>
        <w:fldChar w:fldCharType="begin"/>
      </w:r>
      <w:r w:rsidRPr="00EC756A">
        <w:rPr>
          <w:rFonts w:ascii="Times New Roman" w:hAnsi="Times New Roman" w:cs="Times New Roman"/>
          <w:bCs/>
          <w:szCs w:val="21"/>
        </w:rPr>
        <w:instrText xml:space="preserve"> = 4 \* GB3 </w:instrText>
      </w:r>
      <w:r w:rsidRPr="00EC756A">
        <w:rPr>
          <w:rFonts w:ascii="Times New Roman" w:hAnsi="Times New Roman" w:cs="Times New Roman"/>
          <w:bCs/>
          <w:szCs w:val="21"/>
        </w:rPr>
        <w:fldChar w:fldCharType="separate"/>
      </w:r>
      <w:r w:rsidRPr="00EC756A">
        <w:rPr>
          <w:rFonts w:ascii="宋体" w:eastAsia="宋体" w:hAnsi="宋体" w:cs="宋体" w:hint="eastAsia"/>
          <w:bCs/>
          <w:noProof/>
          <w:szCs w:val="21"/>
        </w:rPr>
        <w:t>④</w:t>
      </w:r>
      <w:r w:rsidRPr="00EC756A">
        <w:rPr>
          <w:rFonts w:ascii="Times New Roman" w:hAnsi="Times New Roman" w:cs="Times New Roman"/>
          <w:bCs/>
          <w:szCs w:val="21"/>
        </w:rPr>
        <w:fldChar w:fldCharType="end"/>
      </w:r>
      <w:r w:rsidRPr="00EC756A">
        <w:rPr>
          <w:rFonts w:ascii="Times New Roman" w:hAnsi="Times New Roman" w:cs="Times New Roman"/>
          <w:bCs/>
          <w:szCs w:val="21"/>
        </w:rPr>
        <w:t>植株过矮。</w:t>
      </w:r>
      <w:r w:rsidRPr="00EC756A">
        <w:rPr>
          <w:rFonts w:ascii="Times New Roman" w:hAnsi="Times New Roman" w:cs="Times New Roman"/>
          <w:bCs/>
          <w:szCs w:val="21"/>
        </w:rPr>
        <w:fldChar w:fldCharType="begin"/>
      </w:r>
      <w:r w:rsidRPr="00EC756A">
        <w:rPr>
          <w:rFonts w:ascii="Times New Roman" w:hAnsi="Times New Roman" w:cs="Times New Roman"/>
          <w:bCs/>
          <w:szCs w:val="21"/>
        </w:rPr>
        <w:instrText xml:space="preserve"> = 5 \* GB3 </w:instrText>
      </w:r>
      <w:r w:rsidRPr="00EC756A">
        <w:rPr>
          <w:rFonts w:ascii="Times New Roman" w:hAnsi="Times New Roman" w:cs="Times New Roman"/>
          <w:bCs/>
          <w:szCs w:val="21"/>
        </w:rPr>
        <w:fldChar w:fldCharType="separate"/>
      </w:r>
      <w:r w:rsidRPr="00EC756A">
        <w:rPr>
          <w:rFonts w:ascii="宋体" w:eastAsia="宋体" w:hAnsi="宋体" w:cs="宋体" w:hint="eastAsia"/>
          <w:bCs/>
          <w:noProof/>
          <w:szCs w:val="21"/>
        </w:rPr>
        <w:t>⑤</w:t>
      </w:r>
      <w:r w:rsidRPr="00EC756A">
        <w:rPr>
          <w:rFonts w:ascii="Times New Roman" w:hAnsi="Times New Roman" w:cs="Times New Roman"/>
          <w:bCs/>
          <w:szCs w:val="21"/>
        </w:rPr>
        <w:fldChar w:fldCharType="end"/>
      </w:r>
      <w:r w:rsidRPr="00EC756A">
        <w:rPr>
          <w:rFonts w:ascii="Times New Roman" w:hAnsi="Times New Roman" w:cs="Times New Roman"/>
          <w:bCs/>
          <w:szCs w:val="21"/>
        </w:rPr>
        <w:t>播种过早。</w:t>
      </w:r>
      <w:r w:rsidRPr="00EC756A">
        <w:rPr>
          <w:rFonts w:ascii="Times New Roman" w:hAnsi="Times New Roman" w:cs="Times New Roman"/>
          <w:bCs/>
          <w:szCs w:val="21"/>
        </w:rPr>
        <w:fldChar w:fldCharType="begin"/>
      </w:r>
      <w:r w:rsidRPr="00EC756A">
        <w:rPr>
          <w:rFonts w:ascii="Times New Roman" w:hAnsi="Times New Roman" w:cs="Times New Roman"/>
          <w:bCs/>
          <w:szCs w:val="21"/>
        </w:rPr>
        <w:instrText xml:space="preserve"> = 6 \* GB3 </w:instrText>
      </w:r>
      <w:r w:rsidRPr="00EC756A">
        <w:rPr>
          <w:rFonts w:ascii="Times New Roman" w:hAnsi="Times New Roman" w:cs="Times New Roman"/>
          <w:bCs/>
          <w:szCs w:val="21"/>
        </w:rPr>
        <w:fldChar w:fldCharType="separate"/>
      </w:r>
      <w:r w:rsidRPr="00EC756A">
        <w:rPr>
          <w:rFonts w:ascii="宋体" w:eastAsia="宋体" w:hAnsi="宋体" w:cs="宋体" w:hint="eastAsia"/>
          <w:bCs/>
          <w:noProof/>
          <w:szCs w:val="21"/>
        </w:rPr>
        <w:t>⑥</w:t>
      </w:r>
      <w:r w:rsidRPr="00EC756A">
        <w:rPr>
          <w:rFonts w:ascii="Times New Roman" w:hAnsi="Times New Roman" w:cs="Times New Roman"/>
          <w:bCs/>
          <w:szCs w:val="21"/>
        </w:rPr>
        <w:fldChar w:fldCharType="end"/>
      </w:r>
      <w:r w:rsidRPr="00EC756A">
        <w:rPr>
          <w:rFonts w:ascii="Times New Roman" w:hAnsi="Times New Roman" w:cs="Times New Roman"/>
          <w:bCs/>
          <w:szCs w:val="21"/>
        </w:rPr>
        <w:t>苗期高温干旱。</w:t>
      </w:r>
    </w:p>
    <w:p w:rsidR="00EB19D6" w:rsidRPr="00256D48" w:rsidRDefault="00835B99" w:rsidP="00835B99">
      <w:pPr>
        <w:spacing w:before="50" w:after="50" w:line="312" w:lineRule="auto"/>
        <w:ind w:firstLineChars="200" w:firstLine="420"/>
        <w:rPr>
          <w:szCs w:val="21"/>
        </w:rPr>
      </w:pPr>
      <w:r w:rsidRPr="00EC756A">
        <w:rPr>
          <w:rFonts w:ascii="Times New Roman" w:hAnsi="Times New Roman" w:cs="Times New Roman"/>
          <w:bCs/>
          <w:szCs w:val="21"/>
        </w:rPr>
        <w:t>（</w:t>
      </w:r>
      <w:r w:rsidRPr="00EC756A">
        <w:rPr>
          <w:rFonts w:ascii="Times New Roman" w:hAnsi="Times New Roman" w:cs="Times New Roman"/>
          <w:bCs/>
          <w:szCs w:val="21"/>
        </w:rPr>
        <w:t>2</w:t>
      </w:r>
      <w:r w:rsidRPr="00EC756A">
        <w:rPr>
          <w:rFonts w:ascii="Times New Roman" w:hAnsi="Times New Roman" w:cs="Times New Roman"/>
          <w:bCs/>
          <w:szCs w:val="21"/>
        </w:rPr>
        <w:t>）</w:t>
      </w:r>
      <w:r w:rsidRPr="00EC756A">
        <w:rPr>
          <w:rFonts w:ascii="Times New Roman" w:hAnsi="Times New Roman" w:cs="Times New Roman"/>
          <w:bCs/>
          <w:szCs w:val="21"/>
        </w:rPr>
        <w:fldChar w:fldCharType="begin"/>
      </w:r>
      <w:r w:rsidRPr="00EC756A">
        <w:rPr>
          <w:rFonts w:ascii="Times New Roman" w:hAnsi="Times New Roman" w:cs="Times New Roman"/>
          <w:bCs/>
          <w:szCs w:val="21"/>
        </w:rPr>
        <w:instrText xml:space="preserve"> = 1 \* GB3 </w:instrText>
      </w:r>
      <w:r w:rsidRPr="00EC756A">
        <w:rPr>
          <w:rFonts w:ascii="Times New Roman" w:hAnsi="Times New Roman" w:cs="Times New Roman"/>
          <w:bCs/>
          <w:szCs w:val="21"/>
        </w:rPr>
        <w:fldChar w:fldCharType="separate"/>
      </w:r>
      <w:r w:rsidRPr="00EC756A">
        <w:rPr>
          <w:rFonts w:ascii="宋体" w:eastAsia="宋体" w:hAnsi="宋体" w:cs="宋体" w:hint="eastAsia"/>
          <w:bCs/>
          <w:noProof/>
          <w:szCs w:val="21"/>
        </w:rPr>
        <w:t>①</w:t>
      </w:r>
      <w:r w:rsidRPr="00EC756A">
        <w:rPr>
          <w:rFonts w:ascii="Times New Roman" w:hAnsi="Times New Roman" w:cs="Times New Roman"/>
          <w:bCs/>
          <w:szCs w:val="21"/>
        </w:rPr>
        <w:fldChar w:fldCharType="end"/>
      </w:r>
      <w:r w:rsidRPr="00EC756A">
        <w:rPr>
          <w:rFonts w:ascii="Times New Roman" w:hAnsi="Times New Roman" w:cs="Times New Roman"/>
          <w:bCs/>
          <w:szCs w:val="21"/>
        </w:rPr>
        <w:t>选择分蘖弱的品种。</w:t>
      </w:r>
      <w:r w:rsidRPr="00EC756A">
        <w:rPr>
          <w:rFonts w:ascii="Times New Roman" w:hAnsi="Times New Roman" w:cs="Times New Roman"/>
          <w:bCs/>
          <w:szCs w:val="21"/>
        </w:rPr>
        <w:fldChar w:fldCharType="begin"/>
      </w:r>
      <w:r w:rsidRPr="00EC756A">
        <w:rPr>
          <w:rFonts w:ascii="Times New Roman" w:hAnsi="Times New Roman" w:cs="Times New Roman"/>
          <w:bCs/>
          <w:szCs w:val="21"/>
        </w:rPr>
        <w:instrText xml:space="preserve"> = 2 \* GB3 </w:instrText>
      </w:r>
      <w:r w:rsidRPr="00EC756A">
        <w:rPr>
          <w:rFonts w:ascii="Times New Roman" w:hAnsi="Times New Roman" w:cs="Times New Roman"/>
          <w:bCs/>
          <w:szCs w:val="21"/>
        </w:rPr>
        <w:fldChar w:fldCharType="separate"/>
      </w:r>
      <w:r w:rsidRPr="00EC756A">
        <w:rPr>
          <w:rFonts w:ascii="宋体" w:eastAsia="宋体" w:hAnsi="宋体" w:cs="宋体" w:hint="eastAsia"/>
          <w:bCs/>
          <w:noProof/>
          <w:szCs w:val="21"/>
        </w:rPr>
        <w:t>②</w:t>
      </w:r>
      <w:r w:rsidRPr="00EC756A">
        <w:rPr>
          <w:rFonts w:ascii="Times New Roman" w:hAnsi="Times New Roman" w:cs="Times New Roman"/>
          <w:bCs/>
          <w:szCs w:val="21"/>
        </w:rPr>
        <w:fldChar w:fldCharType="end"/>
      </w:r>
      <w:r w:rsidRPr="00EC756A">
        <w:rPr>
          <w:rFonts w:ascii="Times New Roman" w:hAnsi="Times New Roman" w:cs="Times New Roman"/>
          <w:bCs/>
          <w:szCs w:val="21"/>
        </w:rPr>
        <w:t>适当提高种植密度。</w:t>
      </w:r>
      <w:r w:rsidRPr="00EC756A">
        <w:rPr>
          <w:rFonts w:ascii="Times New Roman" w:hAnsi="Times New Roman" w:cs="Times New Roman"/>
          <w:bCs/>
          <w:szCs w:val="21"/>
        </w:rPr>
        <w:fldChar w:fldCharType="begin"/>
      </w:r>
      <w:r w:rsidRPr="00EC756A">
        <w:rPr>
          <w:rFonts w:ascii="Times New Roman" w:hAnsi="Times New Roman" w:cs="Times New Roman"/>
          <w:bCs/>
          <w:szCs w:val="21"/>
        </w:rPr>
        <w:instrText xml:space="preserve"> = 3 \* GB3 </w:instrText>
      </w:r>
      <w:r w:rsidRPr="00EC756A">
        <w:rPr>
          <w:rFonts w:ascii="Times New Roman" w:hAnsi="Times New Roman" w:cs="Times New Roman"/>
          <w:bCs/>
          <w:szCs w:val="21"/>
        </w:rPr>
        <w:fldChar w:fldCharType="separate"/>
      </w:r>
      <w:r w:rsidRPr="00EC756A">
        <w:rPr>
          <w:rFonts w:ascii="宋体" w:eastAsia="宋体" w:hAnsi="宋体" w:cs="宋体" w:hint="eastAsia"/>
          <w:bCs/>
          <w:noProof/>
          <w:szCs w:val="21"/>
        </w:rPr>
        <w:t>③</w:t>
      </w:r>
      <w:r w:rsidRPr="00EC756A">
        <w:rPr>
          <w:rFonts w:ascii="Times New Roman" w:hAnsi="Times New Roman" w:cs="Times New Roman"/>
          <w:bCs/>
          <w:szCs w:val="21"/>
        </w:rPr>
        <w:fldChar w:fldCharType="end"/>
      </w:r>
      <w:r w:rsidRPr="00EC756A">
        <w:rPr>
          <w:rFonts w:ascii="Times New Roman" w:hAnsi="Times New Roman" w:cs="Times New Roman"/>
          <w:bCs/>
          <w:szCs w:val="21"/>
        </w:rPr>
        <w:t>控制水肥。</w:t>
      </w:r>
      <w:r w:rsidRPr="00EC756A">
        <w:rPr>
          <w:rFonts w:ascii="Times New Roman" w:hAnsi="Times New Roman" w:cs="Times New Roman"/>
          <w:bCs/>
          <w:szCs w:val="21"/>
        </w:rPr>
        <w:fldChar w:fldCharType="begin"/>
      </w:r>
      <w:r w:rsidRPr="00EC756A">
        <w:rPr>
          <w:rFonts w:ascii="Times New Roman" w:hAnsi="Times New Roman" w:cs="Times New Roman"/>
          <w:bCs/>
          <w:szCs w:val="21"/>
        </w:rPr>
        <w:instrText xml:space="preserve"> = 4 \* GB3 </w:instrText>
      </w:r>
      <w:r w:rsidRPr="00EC756A">
        <w:rPr>
          <w:rFonts w:ascii="Times New Roman" w:hAnsi="Times New Roman" w:cs="Times New Roman"/>
          <w:bCs/>
          <w:szCs w:val="21"/>
        </w:rPr>
        <w:fldChar w:fldCharType="separate"/>
      </w:r>
      <w:r w:rsidRPr="00EC756A">
        <w:rPr>
          <w:rFonts w:ascii="宋体" w:eastAsia="宋体" w:hAnsi="宋体" w:cs="宋体" w:hint="eastAsia"/>
          <w:bCs/>
          <w:noProof/>
          <w:szCs w:val="21"/>
        </w:rPr>
        <w:t>④</w:t>
      </w:r>
      <w:r w:rsidRPr="00EC756A">
        <w:rPr>
          <w:rFonts w:ascii="Times New Roman" w:hAnsi="Times New Roman" w:cs="Times New Roman"/>
          <w:bCs/>
          <w:szCs w:val="21"/>
        </w:rPr>
        <w:fldChar w:fldCharType="end"/>
      </w:r>
      <w:r w:rsidRPr="00EC756A">
        <w:rPr>
          <w:rFonts w:ascii="Times New Roman" w:hAnsi="Times New Roman" w:cs="Times New Roman"/>
          <w:bCs/>
          <w:szCs w:val="21"/>
        </w:rPr>
        <w:t>调节好播期。</w:t>
      </w:r>
      <w:r w:rsidRPr="00EC756A">
        <w:rPr>
          <w:rFonts w:ascii="Times New Roman" w:hAnsi="Times New Roman" w:cs="Times New Roman"/>
          <w:bCs/>
          <w:szCs w:val="21"/>
        </w:rPr>
        <w:fldChar w:fldCharType="begin"/>
      </w:r>
      <w:r w:rsidRPr="00EC756A">
        <w:rPr>
          <w:rFonts w:ascii="Times New Roman" w:hAnsi="Times New Roman" w:cs="Times New Roman"/>
          <w:bCs/>
          <w:szCs w:val="21"/>
        </w:rPr>
        <w:instrText xml:space="preserve"> = 5 \* GB3 </w:instrText>
      </w:r>
      <w:r w:rsidRPr="00EC756A">
        <w:rPr>
          <w:rFonts w:ascii="Times New Roman" w:hAnsi="Times New Roman" w:cs="Times New Roman"/>
          <w:bCs/>
          <w:szCs w:val="21"/>
        </w:rPr>
        <w:fldChar w:fldCharType="separate"/>
      </w:r>
      <w:r w:rsidRPr="00EC756A">
        <w:rPr>
          <w:rFonts w:ascii="宋体" w:eastAsia="宋体" w:hAnsi="宋体" w:cs="宋体" w:hint="eastAsia"/>
          <w:bCs/>
          <w:noProof/>
          <w:szCs w:val="21"/>
        </w:rPr>
        <w:t>⑤</w:t>
      </w:r>
      <w:r w:rsidRPr="00EC756A">
        <w:rPr>
          <w:rFonts w:ascii="Times New Roman" w:hAnsi="Times New Roman" w:cs="Times New Roman"/>
          <w:bCs/>
          <w:szCs w:val="21"/>
        </w:rPr>
        <w:fldChar w:fldCharType="end"/>
      </w:r>
      <w:r w:rsidRPr="00EC756A">
        <w:rPr>
          <w:rFonts w:ascii="Times New Roman" w:hAnsi="Times New Roman" w:cs="Times New Roman"/>
          <w:bCs/>
          <w:szCs w:val="21"/>
        </w:rPr>
        <w:t>适当喷施控蘖剂。</w:t>
      </w:r>
      <w:bookmarkStart w:id="0" w:name="_GoBack"/>
      <w:bookmarkEnd w:id="0"/>
    </w:p>
    <w:sectPr w:rsidR="00EB19D6" w:rsidRPr="00256D48" w:rsidSect="00346B8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C5E" w:rsidRDefault="00825C5E" w:rsidP="00DD7190">
      <w:r>
        <w:separator/>
      </w:r>
    </w:p>
  </w:endnote>
  <w:endnote w:type="continuationSeparator" w:id="0">
    <w:p w:rsidR="00825C5E" w:rsidRDefault="00825C5E" w:rsidP="00DD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C5E" w:rsidRDefault="00825C5E" w:rsidP="00DD7190">
      <w:r>
        <w:separator/>
      </w:r>
    </w:p>
  </w:footnote>
  <w:footnote w:type="continuationSeparator" w:id="0">
    <w:p w:rsidR="00825C5E" w:rsidRDefault="00825C5E" w:rsidP="00DD7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12A37"/>
    <w:multiLevelType w:val="hybridMultilevel"/>
    <w:tmpl w:val="F4CA9EFE"/>
    <w:lvl w:ilvl="0" w:tplc="584247FC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6B"/>
    <w:rsid w:val="000312F4"/>
    <w:rsid w:val="000833E6"/>
    <w:rsid w:val="00095510"/>
    <w:rsid w:val="000B14AC"/>
    <w:rsid w:val="00160598"/>
    <w:rsid w:val="001C7FC5"/>
    <w:rsid w:val="002070BE"/>
    <w:rsid w:val="00215B5A"/>
    <w:rsid w:val="002313CF"/>
    <w:rsid w:val="002C581A"/>
    <w:rsid w:val="00315B2A"/>
    <w:rsid w:val="00346B84"/>
    <w:rsid w:val="003A72D3"/>
    <w:rsid w:val="003C0DFB"/>
    <w:rsid w:val="003C3198"/>
    <w:rsid w:val="003D6E0E"/>
    <w:rsid w:val="003E5ABD"/>
    <w:rsid w:val="003E7AD7"/>
    <w:rsid w:val="003F3321"/>
    <w:rsid w:val="00454A7B"/>
    <w:rsid w:val="0047501E"/>
    <w:rsid w:val="0054338C"/>
    <w:rsid w:val="005D06AD"/>
    <w:rsid w:val="00664E58"/>
    <w:rsid w:val="006C324D"/>
    <w:rsid w:val="006F15B8"/>
    <w:rsid w:val="007603B9"/>
    <w:rsid w:val="007964D9"/>
    <w:rsid w:val="007E6A4B"/>
    <w:rsid w:val="00813F35"/>
    <w:rsid w:val="00815346"/>
    <w:rsid w:val="00825C5E"/>
    <w:rsid w:val="00833DE1"/>
    <w:rsid w:val="00835B99"/>
    <w:rsid w:val="00872A22"/>
    <w:rsid w:val="00886B5F"/>
    <w:rsid w:val="008A5CAF"/>
    <w:rsid w:val="00984916"/>
    <w:rsid w:val="00A12F8F"/>
    <w:rsid w:val="00A13F0A"/>
    <w:rsid w:val="00A16F2F"/>
    <w:rsid w:val="00A5766A"/>
    <w:rsid w:val="00AE6B29"/>
    <w:rsid w:val="00AF2CBA"/>
    <w:rsid w:val="00B43AE7"/>
    <w:rsid w:val="00B70D6B"/>
    <w:rsid w:val="00B77863"/>
    <w:rsid w:val="00C50BAE"/>
    <w:rsid w:val="00C7574A"/>
    <w:rsid w:val="00CC753F"/>
    <w:rsid w:val="00D574DB"/>
    <w:rsid w:val="00D94385"/>
    <w:rsid w:val="00DB6958"/>
    <w:rsid w:val="00DD195D"/>
    <w:rsid w:val="00DD7190"/>
    <w:rsid w:val="00E53768"/>
    <w:rsid w:val="00E73500"/>
    <w:rsid w:val="00EA0E9B"/>
    <w:rsid w:val="00EB19D6"/>
    <w:rsid w:val="00EB51AF"/>
    <w:rsid w:val="00F200BF"/>
    <w:rsid w:val="00FA3994"/>
    <w:rsid w:val="00FC1EF8"/>
    <w:rsid w:val="00FD1CFE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F08E1"/>
  <w15:docId w15:val="{81D6BDDE-3C1E-4795-90B0-BC549DB0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7F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C7FC5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DD7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71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7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7190"/>
    <w:rPr>
      <w:sz w:val="18"/>
      <w:szCs w:val="18"/>
    </w:rPr>
  </w:style>
  <w:style w:type="character" w:styleId="a8">
    <w:name w:val="Emphasis"/>
    <w:basedOn w:val="a0"/>
    <w:uiPriority w:val="20"/>
    <w:qFormat/>
    <w:rsid w:val="00346B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951FB-6C92-40A1-8461-4FF49B2B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196</Words>
  <Characters>1120</Characters>
  <Application>Microsoft Office Word</Application>
  <DocSecurity>0</DocSecurity>
  <Lines>9</Lines>
  <Paragraphs>2</Paragraphs>
  <ScaleCrop>false</ScaleCrop>
  <Company>微软中国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PI</cp:lastModifiedBy>
  <cp:revision>33</cp:revision>
  <dcterms:created xsi:type="dcterms:W3CDTF">2022-01-01T01:51:00Z</dcterms:created>
  <dcterms:modified xsi:type="dcterms:W3CDTF">2023-02-26T03:42:00Z</dcterms:modified>
</cp:coreProperties>
</file>